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F06" w:rsidRPr="00BC1F06" w:rsidRDefault="00BC1F06" w:rsidP="00BC1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C1F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Project Implementation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The AI-Based Network Intrusion Detection System is implemented in multiple structured stages using Python, machine learning, and a web interface.</w:t>
      </w:r>
    </w:p>
    <w:p w:rsidR="00BC1F06" w:rsidRPr="00BC1F06" w:rsidRDefault="00BC1F06" w:rsidP="00BC1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BC1F06" w:rsidRPr="00BC1F06" w:rsidRDefault="00BC1F06" w:rsidP="00BC1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C1F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1: Data Collection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Network traffic data is collected using a standard intrusion detection dataset (CIC-IDS) or generated through simulated traffic. This dataset contains both </w:t>
      </w:r>
      <w:r w:rsidRPr="00BC1F0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benign (normal)</w:t>
      </w: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BC1F0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malicious (attack)</w:t>
      </w: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network records along with relevant traffic features.</w:t>
      </w:r>
    </w:p>
    <w:p w:rsidR="00BC1F06" w:rsidRPr="00BC1F06" w:rsidRDefault="00BC1F06" w:rsidP="00BC1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BC1F06" w:rsidRPr="00BC1F06" w:rsidRDefault="00BC1F06" w:rsidP="00BC1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C1F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2: Data Pre-processing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The collected data is cleaned and prepared for training:</w:t>
      </w:r>
    </w:p>
    <w:p w:rsidR="00BC1F06" w:rsidRPr="00BC1F06" w:rsidRDefault="00BC1F06" w:rsidP="00BC1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Irrelevant columns are removed</w:t>
      </w:r>
    </w:p>
    <w:p w:rsidR="00BC1F06" w:rsidRPr="00BC1F06" w:rsidRDefault="00BC1F06" w:rsidP="00BC1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Missing values are handled</w:t>
      </w:r>
    </w:p>
    <w:p w:rsidR="00BC1F06" w:rsidRPr="00BC1F06" w:rsidRDefault="00BC1F06" w:rsidP="00BC1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Labels are converted into numerical form</w:t>
      </w:r>
    </w:p>
    <w:p w:rsidR="00BC1F06" w:rsidRPr="00BC1F06" w:rsidRDefault="00BC1F06" w:rsidP="00BC1F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Benign → 0</w:t>
      </w:r>
    </w:p>
    <w:p w:rsidR="00BC1F06" w:rsidRPr="00BC1F06" w:rsidRDefault="00BC1F06" w:rsidP="00BC1F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Malicious → 1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This ensures the data is suitable for machine learning.</w:t>
      </w:r>
    </w:p>
    <w:p w:rsidR="00BC1F06" w:rsidRPr="00BC1F06" w:rsidRDefault="00BC1F06" w:rsidP="00BC1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BC1F06" w:rsidRPr="00BC1F06" w:rsidRDefault="00BC1F06" w:rsidP="00BC1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C1F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3: Feature Selection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Important network parameters are selected, such as:</w:t>
      </w:r>
    </w:p>
    <w:p w:rsidR="00BC1F06" w:rsidRPr="00BC1F06" w:rsidRDefault="00BC1F06" w:rsidP="00BC1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Flow Duration</w:t>
      </w:r>
    </w:p>
    <w:p w:rsidR="00BC1F06" w:rsidRPr="00BC1F06" w:rsidRDefault="00BC1F06" w:rsidP="00BC1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Total Forward Packets</w:t>
      </w:r>
    </w:p>
    <w:p w:rsidR="00BC1F06" w:rsidRPr="00BC1F06" w:rsidRDefault="00BC1F06" w:rsidP="00BC1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Packet Length Mean</w:t>
      </w:r>
    </w:p>
    <w:p w:rsidR="00BC1F06" w:rsidRPr="00BC1F06" w:rsidRDefault="00BC1F06" w:rsidP="00BC1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Active Mean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These features help the model understand traffic behavior.</w:t>
      </w:r>
    </w:p>
    <w:p w:rsidR="00BC1F06" w:rsidRPr="00BC1F06" w:rsidRDefault="00BC1F06" w:rsidP="00BC1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BC1F06" w:rsidRPr="00BC1F06" w:rsidRDefault="00BC1F06" w:rsidP="00BC1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C1F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4: Model Training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BC1F0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Random Forest algorithm</w:t>
      </w: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used to train the model:</w:t>
      </w:r>
    </w:p>
    <w:p w:rsidR="00BC1F06" w:rsidRPr="00BC1F06" w:rsidRDefault="00BC1F06" w:rsidP="00BC1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The dataset is split into training and testing data</w:t>
      </w:r>
    </w:p>
    <w:p w:rsidR="00BC1F06" w:rsidRPr="00BC1F06" w:rsidRDefault="00BC1F06" w:rsidP="00BC1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 model learns patterns of normal and malicious traffic</w:t>
      </w:r>
    </w:p>
    <w:p w:rsidR="00BC1F06" w:rsidRPr="00BC1F06" w:rsidRDefault="00BC1F06" w:rsidP="00BC1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Multiple decision trees improve accuracy and reduce </w:t>
      </w:r>
      <w:proofErr w:type="spellStart"/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overfitting</w:t>
      </w:r>
      <w:proofErr w:type="spellEnd"/>
    </w:p>
    <w:p w:rsidR="00BC1F06" w:rsidRPr="00BC1F06" w:rsidRDefault="00BC1F06" w:rsidP="00BC1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BC1F06" w:rsidRPr="00BC1F06" w:rsidRDefault="00BC1F06" w:rsidP="00BC1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C1F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5: Model Evaluation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After training, the model is evaluated using:</w:t>
      </w:r>
    </w:p>
    <w:p w:rsidR="00BC1F06" w:rsidRPr="00BC1F06" w:rsidRDefault="00BC1F06" w:rsidP="00BC1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Accuracy score</w:t>
      </w:r>
    </w:p>
    <w:p w:rsidR="00BC1F06" w:rsidRPr="00BC1F06" w:rsidRDefault="00BC1F06" w:rsidP="00BC1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Confusion matrix</w:t>
      </w:r>
    </w:p>
    <w:p w:rsidR="00BC1F06" w:rsidRPr="00BC1F06" w:rsidRDefault="00BC1F06" w:rsidP="00BC1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Classification report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This helps measure how well the system detects intrusions.</w:t>
      </w:r>
    </w:p>
    <w:p w:rsidR="00BC1F06" w:rsidRPr="00BC1F06" w:rsidRDefault="00BC1F06" w:rsidP="00BC1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BC1F06" w:rsidRPr="00BC1F06" w:rsidRDefault="00BC1F06" w:rsidP="00BC1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C1F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6: Dashboard Development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Pr="00BC1F0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Streamlit-based dashboard</w:t>
      </w: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developed to:</w:t>
      </w:r>
    </w:p>
    <w:p w:rsidR="00BC1F06" w:rsidRPr="00BC1F06" w:rsidRDefault="00BC1F06" w:rsidP="00BC1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Train the model interactively</w:t>
      </w:r>
    </w:p>
    <w:p w:rsidR="00BC1F06" w:rsidRPr="00BC1F06" w:rsidRDefault="00BC1F06" w:rsidP="00BC1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Display evaluation results</w:t>
      </w:r>
    </w:p>
    <w:p w:rsidR="00BC1F06" w:rsidRPr="00BC1F06" w:rsidRDefault="00BC1F06" w:rsidP="00BC1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Accept live traffic inputs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This provides a user-friendly interface.</w:t>
      </w:r>
    </w:p>
    <w:p w:rsidR="00BC1F06" w:rsidRPr="00BC1F06" w:rsidRDefault="00BC1F06" w:rsidP="00BC1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BC1F06" w:rsidRPr="00BC1F06" w:rsidRDefault="00BC1F06" w:rsidP="00BC1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C1F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7: Live Traffic Analysis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Users enter traffic values manually through the dashboard.</w:t>
      </w: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trained model analyzes these inputs and instantly classifies them as:</w:t>
      </w:r>
    </w:p>
    <w:p w:rsidR="00BC1F06" w:rsidRPr="00BC1F06" w:rsidRDefault="00BC1F06" w:rsidP="00BC1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Benign traffic</w:t>
      </w: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</w:t>
      </w:r>
    </w:p>
    <w:p w:rsidR="00BC1F06" w:rsidRPr="00BC1F06" w:rsidRDefault="00BC1F06" w:rsidP="00BC1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Malicious traffic</w:t>
      </w:r>
    </w:p>
    <w:p w:rsidR="00BC1F06" w:rsidRPr="00BC1F06" w:rsidRDefault="00BC1F06" w:rsidP="00BC1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BC1F06" w:rsidRPr="00BC1F06" w:rsidRDefault="00BC1F06" w:rsidP="00BC1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C1F0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Final Implementation Outcome</w:t>
      </w:r>
    </w:p>
    <w:p w:rsidR="00BC1F06" w:rsidRPr="00BC1F06" w:rsidRDefault="00BC1F06" w:rsidP="00BC1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1F06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successfully detects network intrusions in real time and visualizes results, demonstrating how AI can enhance network security.</w:t>
      </w:r>
    </w:p>
    <w:p w:rsidR="00D11ADD" w:rsidRDefault="00D11ADD"/>
    <w:sectPr w:rsidR="00D11ADD" w:rsidSect="00D11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721BA"/>
    <w:multiLevelType w:val="multilevel"/>
    <w:tmpl w:val="2CB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71ACA"/>
    <w:multiLevelType w:val="multilevel"/>
    <w:tmpl w:val="D0E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335266"/>
    <w:multiLevelType w:val="multilevel"/>
    <w:tmpl w:val="D710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C6759"/>
    <w:multiLevelType w:val="multilevel"/>
    <w:tmpl w:val="346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0B23F3"/>
    <w:multiLevelType w:val="multilevel"/>
    <w:tmpl w:val="CF9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D134FC"/>
    <w:multiLevelType w:val="multilevel"/>
    <w:tmpl w:val="DAC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1F06"/>
    <w:rsid w:val="0048426A"/>
    <w:rsid w:val="00BC1F06"/>
    <w:rsid w:val="00D11A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ADD"/>
  </w:style>
  <w:style w:type="paragraph" w:styleId="Heading2">
    <w:name w:val="heading 2"/>
    <w:basedOn w:val="Normal"/>
    <w:link w:val="Heading2Char"/>
    <w:uiPriority w:val="9"/>
    <w:qFormat/>
    <w:rsid w:val="00BC1F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1F0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BC1F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1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93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1644</Characters>
  <Application>Microsoft Office Word</Application>
  <DocSecurity>0</DocSecurity>
  <Lines>13</Lines>
  <Paragraphs>3</Paragraphs>
  <ScaleCrop>false</ScaleCrop>
  <Company>HP</Company>
  <LinksUpToDate>false</LinksUpToDate>
  <CharactersWithSpaces>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LAHARI</dc:creator>
  <cp:lastModifiedBy>LAHARI</cp:lastModifiedBy>
  <cp:revision>1</cp:revision>
  <dcterms:created xsi:type="dcterms:W3CDTF">2026-01-17T14:21:00Z</dcterms:created>
  <dcterms:modified xsi:type="dcterms:W3CDTF">2026-01-17T14:24:00Z</dcterms:modified>
</cp:coreProperties>
</file>