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EF359" w14:textId="3D6075CE" w:rsidR="00BA1149" w:rsidRPr="00996E4E" w:rsidRDefault="00601C3E" w:rsidP="00996E4E">
      <w:pPr>
        <w:pStyle w:val="Heading1"/>
        <w:spacing w:after="120"/>
        <w:jc w:val="center"/>
        <w:rPr>
          <w:bCs/>
          <w:sz w:val="36"/>
          <w:szCs w:val="52"/>
        </w:rPr>
      </w:pPr>
      <w:r w:rsidRPr="00996E4E">
        <w:rPr>
          <w:bCs/>
          <w:sz w:val="36"/>
          <w:szCs w:val="52"/>
        </w:rPr>
        <w:t>Online Compiler Comparison Report</w:t>
      </w:r>
    </w:p>
    <w:p w14:paraId="2B277FFE" w14:textId="77777777" w:rsidR="00601C3E" w:rsidRDefault="00601C3E" w:rsidP="00601C3E"/>
    <w:p w14:paraId="55BBD299" w14:textId="218B08A8" w:rsidR="00601C3E" w:rsidRDefault="00601C3E" w:rsidP="00601C3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Scope</w:t>
      </w:r>
    </w:p>
    <w:p w14:paraId="0D479177" w14:textId="77777777" w:rsidR="00601C3E" w:rsidRDefault="00601C3E" w:rsidP="00601C3E"/>
    <w:p w14:paraId="72DD8DB2" w14:textId="44F6F62A" w:rsidR="00601C3E" w:rsidRDefault="00601C3E" w:rsidP="00601C3E">
      <w:r>
        <w:t xml:space="preserve">This report compares Cloud Compiler with </w:t>
      </w:r>
      <w:proofErr w:type="spellStart"/>
      <w:r>
        <w:t>Programiz</w:t>
      </w:r>
      <w:proofErr w:type="spellEnd"/>
      <w:r>
        <w:t xml:space="preserve">, </w:t>
      </w:r>
      <w:proofErr w:type="spellStart"/>
      <w:r>
        <w:t>OnlineGDB</w:t>
      </w:r>
      <w:proofErr w:type="spellEnd"/>
      <w:r>
        <w:t xml:space="preserve">, </w:t>
      </w:r>
      <w:proofErr w:type="spellStart"/>
      <w:r>
        <w:t>JDoodle</w:t>
      </w:r>
      <w:proofErr w:type="spellEnd"/>
      <w:r>
        <w:t xml:space="preserve">, </w:t>
      </w:r>
      <w:proofErr w:type="spellStart"/>
      <w:r>
        <w:t>OneCompiler</w:t>
      </w:r>
      <w:proofErr w:type="spellEnd"/>
      <w:r>
        <w:t xml:space="preserve">, and </w:t>
      </w:r>
      <w:proofErr w:type="spellStart"/>
      <w:r>
        <w:t>Ideone</w:t>
      </w:r>
      <w:proofErr w:type="spellEnd"/>
      <w:r>
        <w:t>.</w:t>
      </w:r>
    </w:p>
    <w:p w14:paraId="3891C722" w14:textId="77777777" w:rsidR="00601C3E" w:rsidRDefault="00601C3E" w:rsidP="00601C3E"/>
    <w:p w14:paraId="1DD9D2FE" w14:textId="48801DC9" w:rsidR="00601C3E" w:rsidRDefault="00601C3E" w:rsidP="00601C3E">
      <w:r>
        <w:t>The evidence is intentionally split into two categories:</w:t>
      </w:r>
    </w:p>
    <w:p w14:paraId="7DA29D39" w14:textId="77777777" w:rsidR="00601C3E" w:rsidRDefault="00601C3E" w:rsidP="00601C3E"/>
    <w:p w14:paraId="78DEB15B" w14:textId="4C6FA319" w:rsidR="00601C3E" w:rsidRDefault="00601C3E" w:rsidP="00601C3E">
      <w:pPr>
        <w:jc w:val="left"/>
      </w:pPr>
      <w:r>
        <w:t>• Measured internal results: real benchmark data for Cloud Compiler versus locally available native toolchains on this machine.</w:t>
      </w:r>
    </w:p>
    <w:p w14:paraId="39BD0304" w14:textId="73779A63" w:rsidR="00601C3E" w:rsidRDefault="00601C3E" w:rsidP="00601C3E">
      <w:pPr>
        <w:jc w:val="left"/>
      </w:pPr>
      <w:r>
        <w:t xml:space="preserve">• Documented external comparison: feature-based comparison of </w:t>
      </w:r>
      <w:proofErr w:type="spellStart"/>
      <w:r>
        <w:t>Programiz</w:t>
      </w:r>
      <w:proofErr w:type="spellEnd"/>
      <w:r>
        <w:t xml:space="preserve"> and other online compilers using their official product pages already referenced in this workspace.</w:t>
      </w:r>
    </w:p>
    <w:p w14:paraId="2888B1B8" w14:textId="77777777" w:rsidR="00601C3E" w:rsidRDefault="00601C3E" w:rsidP="00601C3E">
      <w:pPr>
        <w:jc w:val="left"/>
      </w:pPr>
    </w:p>
    <w:p w14:paraId="42660835" w14:textId="6DB117DA" w:rsidR="00601C3E" w:rsidRDefault="00601C3E" w:rsidP="00601C3E">
      <w:r>
        <w:t>This keeps the report honest. Cloud Compiler latency is measured. External platform speed is not claimed as a measured result here.</w:t>
      </w:r>
    </w:p>
    <w:p w14:paraId="1BD35A8D" w14:textId="77777777" w:rsidR="00601C3E" w:rsidRDefault="00601C3E" w:rsidP="00601C3E"/>
    <w:p w14:paraId="07CE2A5A" w14:textId="49D060BB" w:rsidR="00601C3E" w:rsidRDefault="00601C3E" w:rsidP="00601C3E">
      <w:r>
        <w:t>Generated from the current repository state on: 2026-03-28 19:56:01 UTC</w:t>
      </w:r>
    </w:p>
    <w:p w14:paraId="542FC6F6" w14:textId="77777777" w:rsidR="00601C3E" w:rsidRDefault="00601C3E" w:rsidP="00601C3E"/>
    <w:p w14:paraId="7657CFEA" w14:textId="21D0371A" w:rsidR="00601C3E" w:rsidRDefault="00601C3E" w:rsidP="00601C3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Method</w:t>
      </w:r>
    </w:p>
    <w:p w14:paraId="34DD9668" w14:textId="77777777" w:rsidR="00601C3E" w:rsidRDefault="00601C3E" w:rsidP="00601C3E"/>
    <w:p w14:paraId="309A7F36" w14:textId="320F065F" w:rsidR="00601C3E" w:rsidRDefault="00601C3E" w:rsidP="00601C3E">
      <w:pPr>
        <w:pStyle w:val="Heading3"/>
        <w:spacing w:after="120"/>
        <w:jc w:val="left"/>
        <w:rPr>
          <w:b w:val="0"/>
        </w:rPr>
      </w:pPr>
      <w:r>
        <w:rPr>
          <w:b w:val="0"/>
        </w:rPr>
        <w:t>Measured optimization data</w:t>
      </w:r>
    </w:p>
    <w:p w14:paraId="565B3A4B" w14:textId="77777777" w:rsidR="00601C3E" w:rsidRDefault="00601C3E" w:rsidP="00601C3E"/>
    <w:p w14:paraId="72E0EBD8" w14:textId="39C4AEE9" w:rsidR="00601C3E" w:rsidRDefault="00601C3E" w:rsidP="00601C3E">
      <w:pPr>
        <w:jc w:val="left"/>
      </w:pPr>
      <w:r>
        <w:t>• Source: `reporting/</w:t>
      </w:r>
      <w:proofErr w:type="spellStart"/>
      <w:r>
        <w:t>compiler_comparison_results.json</w:t>
      </w:r>
      <w:proofErr w:type="spellEnd"/>
      <w:r>
        <w:t>`</w:t>
      </w:r>
    </w:p>
    <w:p w14:paraId="747FB833" w14:textId="62CA6BCB" w:rsidR="00601C3E" w:rsidRDefault="00601C3E" w:rsidP="00601C3E">
      <w:pPr>
        <w:jc w:val="left"/>
      </w:pPr>
      <w:r>
        <w:t>• Languages measured: Python, C, C++</w:t>
      </w:r>
    </w:p>
    <w:p w14:paraId="4144EF47" w14:textId="0C9C5F52" w:rsidR="00601C3E" w:rsidRDefault="00601C3E" w:rsidP="00601C3E">
      <w:pPr>
        <w:jc w:val="left"/>
      </w:pPr>
      <w:r>
        <w:t>• Modes measured: native local, Cloud Compiler sync, Cloud Compiler async</w:t>
      </w:r>
    </w:p>
    <w:p w14:paraId="64DE88A3" w14:textId="77777777" w:rsidR="00601C3E" w:rsidRDefault="00601C3E" w:rsidP="00601C3E">
      <w:pPr>
        <w:jc w:val="left"/>
      </w:pPr>
    </w:p>
    <w:p w14:paraId="78C83547" w14:textId="33B0CCA5" w:rsidR="00601C3E" w:rsidRDefault="00601C3E" w:rsidP="00601C3E">
      <w:pPr>
        <w:pStyle w:val="Heading3"/>
        <w:spacing w:after="120"/>
        <w:jc w:val="left"/>
        <w:rPr>
          <w:b w:val="0"/>
        </w:rPr>
      </w:pPr>
      <w:r>
        <w:rPr>
          <w:b w:val="0"/>
        </w:rPr>
        <w:t>Documented comparison data</w:t>
      </w:r>
    </w:p>
    <w:p w14:paraId="5AAAED5D" w14:textId="77777777" w:rsidR="00601C3E" w:rsidRDefault="00601C3E" w:rsidP="00601C3E"/>
    <w:p w14:paraId="23A9115E" w14:textId="280BF73A" w:rsidR="00601C3E" w:rsidRDefault="00601C3E" w:rsidP="00601C3E">
      <w:r>
        <w:t>The external platforms were compared on:</w:t>
      </w:r>
    </w:p>
    <w:p w14:paraId="2FE09FA0" w14:textId="77777777" w:rsidR="00601C3E" w:rsidRDefault="00601C3E" w:rsidP="00601C3E"/>
    <w:p w14:paraId="7B5CA224" w14:textId="73349C25" w:rsidR="00601C3E" w:rsidRDefault="00601C3E" w:rsidP="00601C3E">
      <w:pPr>
        <w:jc w:val="left"/>
      </w:pPr>
      <w:r>
        <w:t>• Usability score (0-10): setup simplicity, sharing, workflow breadth, collaboration, and accessibility</w:t>
      </w:r>
    </w:p>
    <w:p w14:paraId="2327E728" w14:textId="603DEF47" w:rsidR="00601C3E" w:rsidRDefault="00601C3E" w:rsidP="00601C3E">
      <w:pPr>
        <w:jc w:val="left"/>
      </w:pPr>
      <w:r>
        <w:lastRenderedPageBreak/>
        <w:t>• Optimization-support score (0-10): debugging depth, version selection, multi-file support, API/embed options, and advanced execution controls</w:t>
      </w:r>
    </w:p>
    <w:p w14:paraId="7EF09ECD" w14:textId="77777777" w:rsidR="00601C3E" w:rsidRDefault="00601C3E" w:rsidP="00601C3E">
      <w:pPr>
        <w:jc w:val="left"/>
      </w:pPr>
    </w:p>
    <w:p w14:paraId="26136564" w14:textId="0B603C3E" w:rsidR="00601C3E" w:rsidRDefault="00601C3E" w:rsidP="00601C3E">
      <w:r>
        <w:t>These scores are feature-support scores, not raw runtime-speed measurements.</w:t>
      </w:r>
    </w:p>
    <w:p w14:paraId="0F2826E1" w14:textId="77777777" w:rsidR="00601C3E" w:rsidRDefault="00601C3E" w:rsidP="00601C3E"/>
    <w:p w14:paraId="45700D3F" w14:textId="76B8F244" w:rsidR="00601C3E" w:rsidRDefault="00601C3E" w:rsidP="00601C3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What Changed in the Current Cloud Compiler</w:t>
      </w:r>
    </w:p>
    <w:p w14:paraId="30886B77" w14:textId="77777777" w:rsidR="00601C3E" w:rsidRDefault="00601C3E" w:rsidP="00601C3E"/>
    <w:p w14:paraId="28029477" w14:textId="06066B48" w:rsidR="00601C3E" w:rsidRDefault="00601C3E" w:rsidP="00601C3E">
      <w:r>
        <w:t>Compared with the older report version, the current project now includes:</w:t>
      </w:r>
    </w:p>
    <w:p w14:paraId="3BAC2B61" w14:textId="77777777" w:rsidR="00601C3E" w:rsidRDefault="00601C3E" w:rsidP="00601C3E"/>
    <w:p w14:paraId="0DCD0005" w14:textId="0C868667" w:rsidR="00601C3E" w:rsidRDefault="00601C3E" w:rsidP="00601C3E">
      <w:pPr>
        <w:jc w:val="left"/>
      </w:pPr>
      <w:r>
        <w:t>• Multi-file projects with entry-file selection</w:t>
      </w:r>
    </w:p>
    <w:p w14:paraId="429BEBE1" w14:textId="72B4F7C5" w:rsidR="00601C3E" w:rsidRDefault="00601C3E" w:rsidP="00601C3E">
      <w:pPr>
        <w:jc w:val="left"/>
      </w:pPr>
      <w:r>
        <w:t>• Saved projects and public share links</w:t>
      </w:r>
    </w:p>
    <w:p w14:paraId="38566ABB" w14:textId="664961B2" w:rsidR="00601C3E" w:rsidRDefault="00601C3E" w:rsidP="00601C3E">
      <w:pPr>
        <w:jc w:val="left"/>
      </w:pPr>
      <w:r>
        <w:t>• Compiler profiles and custom run flags</w:t>
      </w:r>
    </w:p>
    <w:p w14:paraId="35151572" w14:textId="04E48445" w:rsidR="00601C3E" w:rsidRDefault="00601C3E" w:rsidP="00601C3E">
      <w:pPr>
        <w:jc w:val="left"/>
      </w:pPr>
      <w:r>
        <w:t xml:space="preserve">• Structured async status, </w:t>
      </w:r>
      <w:proofErr w:type="spellStart"/>
      <w:r>
        <w:t>stdout</w:t>
      </w:r>
      <w:proofErr w:type="spellEnd"/>
      <w:r>
        <w:t>, stderr, diagnostics, and timing fields</w:t>
      </w:r>
    </w:p>
    <w:p w14:paraId="65469E67" w14:textId="6137B46D" w:rsidR="00601C3E" w:rsidRDefault="00601C3E" w:rsidP="00601C3E">
      <w:pPr>
        <w:jc w:val="left"/>
      </w:pPr>
      <w:r>
        <w:t>• Queue wait and latency dashboards</w:t>
      </w:r>
    </w:p>
    <w:p w14:paraId="0C296C27" w14:textId="2C26D5E2" w:rsidR="00601C3E" w:rsidRDefault="00601C3E" w:rsidP="00601C3E">
      <w:pPr>
        <w:jc w:val="left"/>
      </w:pPr>
      <w:r>
        <w:t>• Java Swing preview support for normal execution</w:t>
      </w:r>
    </w:p>
    <w:p w14:paraId="2709B5A7" w14:textId="3A8A9059" w:rsidR="00601C3E" w:rsidRDefault="00601C3E" w:rsidP="00601C3E">
      <w:pPr>
        <w:jc w:val="left"/>
      </w:pPr>
      <w:r>
        <w:t xml:space="preserve">• Interactive Java Swing sessions through local </w:t>
      </w:r>
      <w:proofErr w:type="spellStart"/>
      <w:r>
        <w:t>noVNC</w:t>
      </w:r>
      <w:proofErr w:type="spellEnd"/>
      <w:r>
        <w:t xml:space="preserve"> embedding</w:t>
      </w:r>
    </w:p>
    <w:p w14:paraId="0AEB9CFC" w14:textId="77777777" w:rsidR="00601C3E" w:rsidRDefault="00601C3E" w:rsidP="00601C3E">
      <w:pPr>
        <w:jc w:val="left"/>
      </w:pPr>
    </w:p>
    <w:p w14:paraId="65DCD054" w14:textId="633118C8" w:rsidR="00601C3E" w:rsidRDefault="00601C3E" w:rsidP="00601C3E">
      <w:r>
        <w:t>That means Cloud Compiler should now be evaluated as a broader coding platform rather than as a simple single-file runner.</w:t>
      </w:r>
    </w:p>
    <w:p w14:paraId="5D20DBAE" w14:textId="77777777" w:rsidR="00601C3E" w:rsidRDefault="00601C3E" w:rsidP="00601C3E"/>
    <w:p w14:paraId="042F5828" w14:textId="2755BAA5" w:rsidR="00601C3E" w:rsidRDefault="00601C3E" w:rsidP="00601C3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Graphs</w:t>
      </w:r>
    </w:p>
    <w:p w14:paraId="7928562B" w14:textId="77777777" w:rsidR="00601C3E" w:rsidRDefault="00601C3E" w:rsidP="00601C3E"/>
    <w:p w14:paraId="6565AC65" w14:textId="089395D5" w:rsidR="00601C3E" w:rsidRDefault="00601C3E" w:rsidP="00601C3E">
      <w:pPr>
        <w:pStyle w:val="Heading3"/>
        <w:spacing w:after="120"/>
        <w:jc w:val="left"/>
        <w:rPr>
          <w:b w:val="0"/>
        </w:rPr>
      </w:pPr>
      <w:r>
        <w:rPr>
          <w:b w:val="0"/>
        </w:rPr>
        <w:t>Graph 1: Supported Language Count</w:t>
      </w:r>
    </w:p>
    <w:p w14:paraId="749E52E7" w14:textId="77777777" w:rsidR="00601C3E" w:rsidRDefault="00601C3E" w:rsidP="00601C3E"/>
    <w:p w14:paraId="2AE15F15" w14:textId="3DCB13AE" w:rsidR="00601C3E" w:rsidRDefault="00601C3E" w:rsidP="00601C3E">
      <w:pPr>
        <w:jc w:val="center"/>
      </w:pPr>
      <w:r>
        <w:rPr>
          <w:noProof/>
        </w:rPr>
        <w:drawing>
          <wp:inline distT="0" distB="0" distL="0" distR="0" wp14:anchorId="32BEDF97" wp14:editId="765B2E2E">
            <wp:extent cx="4385733" cy="2505994"/>
            <wp:effectExtent l="0" t="0" r="0" b="8890"/>
            <wp:docPr id="1433471318" name="Graphic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71318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16" cy="250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E54D" w14:textId="77777777" w:rsidR="00601C3E" w:rsidRDefault="00601C3E" w:rsidP="00601C3E">
      <w:pPr>
        <w:jc w:val="center"/>
      </w:pPr>
    </w:p>
    <w:p w14:paraId="4E633556" w14:textId="4F020220" w:rsidR="00601C3E" w:rsidRDefault="00601C3E" w:rsidP="00601C3E">
      <w:pPr>
        <w:pStyle w:val="Heading3"/>
        <w:spacing w:after="120"/>
        <w:jc w:val="left"/>
        <w:rPr>
          <w:b w:val="0"/>
        </w:rPr>
      </w:pPr>
      <w:r>
        <w:rPr>
          <w:b w:val="0"/>
        </w:rPr>
        <w:t>Graph 2: Usability Score</w:t>
      </w:r>
    </w:p>
    <w:p w14:paraId="147FE276" w14:textId="77777777" w:rsidR="00601C3E" w:rsidRDefault="00601C3E" w:rsidP="00601C3E"/>
    <w:p w14:paraId="193C9EC5" w14:textId="34BF70A3" w:rsidR="00601C3E" w:rsidRDefault="00601C3E" w:rsidP="00601C3E">
      <w:pPr>
        <w:jc w:val="center"/>
      </w:pPr>
      <w:r>
        <w:rPr>
          <w:noProof/>
        </w:rPr>
        <w:drawing>
          <wp:inline distT="0" distB="0" distL="0" distR="0" wp14:anchorId="2F50F9FA" wp14:editId="10157286">
            <wp:extent cx="5732145" cy="3275330"/>
            <wp:effectExtent l="0" t="0" r="1905" b="1270"/>
            <wp:docPr id="1794751854" name="Graphic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51854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5CEA3" w14:textId="77777777" w:rsidR="00601C3E" w:rsidRDefault="00601C3E" w:rsidP="00601C3E">
      <w:pPr>
        <w:jc w:val="center"/>
      </w:pPr>
    </w:p>
    <w:p w14:paraId="37FDE392" w14:textId="77777777" w:rsidR="004F19DF" w:rsidRDefault="004F19DF" w:rsidP="00601C3E">
      <w:pPr>
        <w:jc w:val="center"/>
      </w:pPr>
    </w:p>
    <w:p w14:paraId="612E43BB" w14:textId="77777777" w:rsidR="004F19DF" w:rsidRDefault="004F19DF" w:rsidP="00601C3E">
      <w:pPr>
        <w:jc w:val="center"/>
      </w:pPr>
    </w:p>
    <w:p w14:paraId="7C34B81B" w14:textId="77777777" w:rsidR="004F19DF" w:rsidRDefault="004F19DF" w:rsidP="00601C3E">
      <w:pPr>
        <w:jc w:val="center"/>
      </w:pPr>
    </w:p>
    <w:p w14:paraId="4C6EF658" w14:textId="57ED6D34" w:rsidR="00601C3E" w:rsidRDefault="00601C3E" w:rsidP="00601C3E">
      <w:pPr>
        <w:pStyle w:val="Heading3"/>
        <w:spacing w:after="120"/>
        <w:jc w:val="left"/>
        <w:rPr>
          <w:b w:val="0"/>
        </w:rPr>
      </w:pPr>
      <w:r>
        <w:rPr>
          <w:b w:val="0"/>
        </w:rPr>
        <w:t>Graph 3: Optimization-Support Score</w:t>
      </w:r>
    </w:p>
    <w:p w14:paraId="271DA988" w14:textId="77777777" w:rsidR="00601C3E" w:rsidRDefault="00601C3E" w:rsidP="00601C3E"/>
    <w:p w14:paraId="1486EA44" w14:textId="26BB6695" w:rsidR="00601C3E" w:rsidRDefault="00601C3E" w:rsidP="00601C3E">
      <w:pPr>
        <w:jc w:val="center"/>
      </w:pPr>
      <w:r>
        <w:rPr>
          <w:noProof/>
        </w:rPr>
        <w:drawing>
          <wp:inline distT="0" distB="0" distL="0" distR="0" wp14:anchorId="7E5B34D9" wp14:editId="393C644D">
            <wp:extent cx="4944533" cy="2825291"/>
            <wp:effectExtent l="0" t="0" r="8890" b="0"/>
            <wp:docPr id="2118173373" name="Graphic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173373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634" cy="282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EC29" w14:textId="77777777" w:rsidR="00601C3E" w:rsidRDefault="00601C3E" w:rsidP="00601C3E">
      <w:pPr>
        <w:jc w:val="center"/>
      </w:pPr>
    </w:p>
    <w:p w14:paraId="31D834C1" w14:textId="4E6CA887" w:rsidR="00601C3E" w:rsidRDefault="00601C3E" w:rsidP="00601C3E">
      <w:pPr>
        <w:pStyle w:val="Heading3"/>
        <w:spacing w:after="120"/>
        <w:jc w:val="left"/>
        <w:rPr>
          <w:b w:val="0"/>
        </w:rPr>
      </w:pPr>
      <w:r>
        <w:rPr>
          <w:b w:val="0"/>
        </w:rPr>
        <w:t>Graph 4: Cloud Compiler Measured Average Latency</w:t>
      </w:r>
    </w:p>
    <w:p w14:paraId="062A81B8" w14:textId="77777777" w:rsidR="00601C3E" w:rsidRDefault="00601C3E" w:rsidP="00601C3E"/>
    <w:p w14:paraId="6B618AF5" w14:textId="2461280A" w:rsidR="00601C3E" w:rsidRDefault="00601C3E" w:rsidP="00601C3E">
      <w:pPr>
        <w:jc w:val="center"/>
      </w:pPr>
      <w:r>
        <w:rPr>
          <w:noProof/>
        </w:rPr>
        <w:drawing>
          <wp:inline distT="0" distB="0" distL="0" distR="0" wp14:anchorId="3E49CDEA" wp14:editId="36017E40">
            <wp:extent cx="5732145" cy="3307080"/>
            <wp:effectExtent l="0" t="0" r="1905" b="7620"/>
            <wp:docPr id="1088914381" name="Graphic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91438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472F1" w14:textId="77777777" w:rsidR="004F19DF" w:rsidRDefault="004F19DF" w:rsidP="00601C3E">
      <w:pPr>
        <w:jc w:val="center"/>
      </w:pPr>
    </w:p>
    <w:p w14:paraId="4A3ABE82" w14:textId="77777777" w:rsidR="00601C3E" w:rsidRDefault="00601C3E" w:rsidP="00601C3E">
      <w:pPr>
        <w:jc w:val="center"/>
      </w:pPr>
    </w:p>
    <w:p w14:paraId="2E0D479A" w14:textId="4E80BABB" w:rsidR="00601C3E" w:rsidRDefault="00601C3E" w:rsidP="00601C3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Platform Summary Table</w:t>
      </w:r>
    </w:p>
    <w:p w14:paraId="7F6FC8D8" w14:textId="77777777" w:rsidR="00601C3E" w:rsidRDefault="00601C3E" w:rsidP="00601C3E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56"/>
        <w:gridCol w:w="2257"/>
        <w:gridCol w:w="2257"/>
        <w:gridCol w:w="2257"/>
      </w:tblGrid>
      <w:tr w:rsidR="00601C3E" w14:paraId="4A79C5ED" w14:textId="77777777" w:rsidTr="00601C3E">
        <w:tc>
          <w:tcPr>
            <w:tcW w:w="2256" w:type="dxa"/>
          </w:tcPr>
          <w:p w14:paraId="74D5E83B" w14:textId="746E6F8F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Platform</w:t>
            </w:r>
          </w:p>
        </w:tc>
        <w:tc>
          <w:tcPr>
            <w:tcW w:w="2257" w:type="dxa"/>
          </w:tcPr>
          <w:p w14:paraId="4D3B178B" w14:textId="4BBAB649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Supported languages</w:t>
            </w:r>
          </w:p>
        </w:tc>
        <w:tc>
          <w:tcPr>
            <w:tcW w:w="2257" w:type="dxa"/>
          </w:tcPr>
          <w:p w14:paraId="6F030FED" w14:textId="54EFF9BE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Usability score</w:t>
            </w:r>
          </w:p>
        </w:tc>
        <w:tc>
          <w:tcPr>
            <w:tcW w:w="2257" w:type="dxa"/>
          </w:tcPr>
          <w:p w14:paraId="6386EE88" w14:textId="154CC518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Optimization-support score</w:t>
            </w:r>
          </w:p>
        </w:tc>
      </w:tr>
      <w:tr w:rsidR="00601C3E" w14:paraId="34417295" w14:textId="77777777" w:rsidTr="00601C3E">
        <w:tc>
          <w:tcPr>
            <w:tcW w:w="2256" w:type="dxa"/>
          </w:tcPr>
          <w:p w14:paraId="3CAAEBDD" w14:textId="3D31DFBE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Cloud Compiler</w:t>
            </w:r>
          </w:p>
        </w:tc>
        <w:tc>
          <w:tcPr>
            <w:tcW w:w="2257" w:type="dxa"/>
          </w:tcPr>
          <w:p w14:paraId="0427642A" w14:textId="3D615470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4</w:t>
            </w:r>
          </w:p>
        </w:tc>
        <w:tc>
          <w:tcPr>
            <w:tcW w:w="2257" w:type="dxa"/>
          </w:tcPr>
          <w:p w14:paraId="763A61CB" w14:textId="59F1336A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9.0</w:t>
            </w:r>
          </w:p>
        </w:tc>
        <w:tc>
          <w:tcPr>
            <w:tcW w:w="2257" w:type="dxa"/>
          </w:tcPr>
          <w:p w14:paraId="38C68DFA" w14:textId="154E4479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8.0</w:t>
            </w:r>
          </w:p>
        </w:tc>
      </w:tr>
      <w:tr w:rsidR="00601C3E" w14:paraId="3DF6035A" w14:textId="77777777" w:rsidTr="00601C3E">
        <w:tc>
          <w:tcPr>
            <w:tcW w:w="2256" w:type="dxa"/>
          </w:tcPr>
          <w:p w14:paraId="4DD591E6" w14:textId="76A59D10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Programiz</w:t>
            </w:r>
            <w:proofErr w:type="spellEnd"/>
          </w:p>
        </w:tc>
        <w:tc>
          <w:tcPr>
            <w:tcW w:w="2257" w:type="dxa"/>
          </w:tcPr>
          <w:p w14:paraId="154B013E" w14:textId="4A87571D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17</w:t>
            </w:r>
          </w:p>
        </w:tc>
        <w:tc>
          <w:tcPr>
            <w:tcW w:w="2257" w:type="dxa"/>
          </w:tcPr>
          <w:p w14:paraId="797B7572" w14:textId="4525C761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5.5</w:t>
            </w:r>
          </w:p>
        </w:tc>
        <w:tc>
          <w:tcPr>
            <w:tcW w:w="2257" w:type="dxa"/>
          </w:tcPr>
          <w:p w14:paraId="10559306" w14:textId="555EB7E4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2.0</w:t>
            </w:r>
          </w:p>
        </w:tc>
      </w:tr>
      <w:tr w:rsidR="00601C3E" w14:paraId="2B27592B" w14:textId="77777777" w:rsidTr="00601C3E">
        <w:tc>
          <w:tcPr>
            <w:tcW w:w="2256" w:type="dxa"/>
          </w:tcPr>
          <w:p w14:paraId="21EB7A0D" w14:textId="2DC195FF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OnlineGDB</w:t>
            </w:r>
            <w:proofErr w:type="spellEnd"/>
          </w:p>
        </w:tc>
        <w:tc>
          <w:tcPr>
            <w:tcW w:w="2257" w:type="dxa"/>
          </w:tcPr>
          <w:p w14:paraId="61B5FCD8" w14:textId="76A42E40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45</w:t>
            </w:r>
          </w:p>
        </w:tc>
        <w:tc>
          <w:tcPr>
            <w:tcW w:w="2257" w:type="dxa"/>
          </w:tcPr>
          <w:p w14:paraId="1DB1C62F" w14:textId="138F4C8E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8.5</w:t>
            </w:r>
          </w:p>
        </w:tc>
        <w:tc>
          <w:tcPr>
            <w:tcW w:w="2257" w:type="dxa"/>
          </w:tcPr>
          <w:p w14:paraId="480CB923" w14:textId="7B78AE70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7.5</w:t>
            </w:r>
          </w:p>
        </w:tc>
      </w:tr>
      <w:tr w:rsidR="00601C3E" w14:paraId="48218C1D" w14:textId="77777777" w:rsidTr="00601C3E">
        <w:tc>
          <w:tcPr>
            <w:tcW w:w="2256" w:type="dxa"/>
          </w:tcPr>
          <w:p w14:paraId="1F949E37" w14:textId="5FC8EA22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JDoodle</w:t>
            </w:r>
            <w:proofErr w:type="spellEnd"/>
          </w:p>
        </w:tc>
        <w:tc>
          <w:tcPr>
            <w:tcW w:w="2257" w:type="dxa"/>
          </w:tcPr>
          <w:p w14:paraId="2386646C" w14:textId="39CB0679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88</w:t>
            </w:r>
          </w:p>
        </w:tc>
        <w:tc>
          <w:tcPr>
            <w:tcW w:w="2257" w:type="dxa"/>
          </w:tcPr>
          <w:p w14:paraId="75C73ECD" w14:textId="3CC42DEB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9.5</w:t>
            </w:r>
          </w:p>
        </w:tc>
        <w:tc>
          <w:tcPr>
            <w:tcW w:w="2257" w:type="dxa"/>
          </w:tcPr>
          <w:p w14:paraId="77C127D2" w14:textId="4D2261AB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10.0</w:t>
            </w:r>
          </w:p>
        </w:tc>
      </w:tr>
      <w:tr w:rsidR="00601C3E" w14:paraId="40342536" w14:textId="77777777" w:rsidTr="00601C3E">
        <w:tc>
          <w:tcPr>
            <w:tcW w:w="2256" w:type="dxa"/>
          </w:tcPr>
          <w:p w14:paraId="4A0912DF" w14:textId="3B09BA08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OneCompiler</w:t>
            </w:r>
            <w:proofErr w:type="spellEnd"/>
          </w:p>
        </w:tc>
        <w:tc>
          <w:tcPr>
            <w:tcW w:w="2257" w:type="dxa"/>
          </w:tcPr>
          <w:p w14:paraId="5925C2C9" w14:textId="7F32A7BC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60</w:t>
            </w:r>
          </w:p>
        </w:tc>
        <w:tc>
          <w:tcPr>
            <w:tcW w:w="2257" w:type="dxa"/>
          </w:tcPr>
          <w:p w14:paraId="18AE87B1" w14:textId="5559C78A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8.5</w:t>
            </w:r>
          </w:p>
        </w:tc>
        <w:tc>
          <w:tcPr>
            <w:tcW w:w="2257" w:type="dxa"/>
          </w:tcPr>
          <w:p w14:paraId="7A984FA3" w14:textId="7048D6DE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6.5</w:t>
            </w:r>
          </w:p>
        </w:tc>
      </w:tr>
      <w:tr w:rsidR="00601C3E" w14:paraId="69581D71" w14:textId="77777777" w:rsidTr="00601C3E">
        <w:tc>
          <w:tcPr>
            <w:tcW w:w="2256" w:type="dxa"/>
          </w:tcPr>
          <w:p w14:paraId="2B847258" w14:textId="3567E568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Ideone</w:t>
            </w:r>
            <w:proofErr w:type="spellEnd"/>
          </w:p>
        </w:tc>
        <w:tc>
          <w:tcPr>
            <w:tcW w:w="2257" w:type="dxa"/>
          </w:tcPr>
          <w:p w14:paraId="132358C3" w14:textId="6DD889D7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60</w:t>
            </w:r>
          </w:p>
        </w:tc>
        <w:tc>
          <w:tcPr>
            <w:tcW w:w="2257" w:type="dxa"/>
          </w:tcPr>
          <w:p w14:paraId="4E10EC8F" w14:textId="272CECC0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6.0</w:t>
            </w:r>
          </w:p>
        </w:tc>
        <w:tc>
          <w:tcPr>
            <w:tcW w:w="2257" w:type="dxa"/>
          </w:tcPr>
          <w:p w14:paraId="7A4FFADE" w14:textId="01834E1B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4.5</w:t>
            </w:r>
          </w:p>
        </w:tc>
      </w:tr>
    </w:tbl>
    <w:p w14:paraId="03B9E98B" w14:textId="77777777" w:rsidR="00601C3E" w:rsidRDefault="00601C3E" w:rsidP="00601C3E"/>
    <w:p w14:paraId="3FBC7D1D" w14:textId="77777777" w:rsidR="00601C3E" w:rsidRDefault="00601C3E" w:rsidP="00601C3E"/>
    <w:p w14:paraId="6A51362A" w14:textId="77777777" w:rsidR="00996E4E" w:rsidRDefault="00996E4E" w:rsidP="00601C3E"/>
    <w:p w14:paraId="03748D1E" w14:textId="77777777" w:rsidR="00996E4E" w:rsidRDefault="00996E4E" w:rsidP="00601C3E"/>
    <w:p w14:paraId="72931CDB" w14:textId="77777777" w:rsidR="00996E4E" w:rsidRDefault="00996E4E" w:rsidP="00601C3E"/>
    <w:p w14:paraId="756DA3AA" w14:textId="0A2CA6EC" w:rsidR="00601C3E" w:rsidRDefault="00601C3E" w:rsidP="00601C3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Feature Comparison</w:t>
      </w:r>
    </w:p>
    <w:p w14:paraId="6E428E8B" w14:textId="77777777" w:rsidR="00601C3E" w:rsidRDefault="00601C3E" w:rsidP="00601C3E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 w:rsidR="00601C3E" w14:paraId="21E80538" w14:textId="77777777" w:rsidTr="00601C3E">
        <w:tc>
          <w:tcPr>
            <w:tcW w:w="1003" w:type="dxa"/>
          </w:tcPr>
          <w:p w14:paraId="0E97E34A" w14:textId="56FB8C63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Platform</w:t>
            </w:r>
          </w:p>
        </w:tc>
        <w:tc>
          <w:tcPr>
            <w:tcW w:w="1003" w:type="dxa"/>
          </w:tcPr>
          <w:p w14:paraId="73F752AA" w14:textId="0B45A8BB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Debugger</w:t>
            </w:r>
          </w:p>
        </w:tc>
        <w:tc>
          <w:tcPr>
            <w:tcW w:w="1003" w:type="dxa"/>
          </w:tcPr>
          <w:p w14:paraId="722B3A37" w14:textId="0A66BD97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Stdin</w:t>
            </w:r>
          </w:p>
        </w:tc>
        <w:tc>
          <w:tcPr>
            <w:tcW w:w="1003" w:type="dxa"/>
          </w:tcPr>
          <w:p w14:paraId="7F6556EC" w14:textId="2284116A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Sharing</w:t>
            </w:r>
          </w:p>
        </w:tc>
        <w:tc>
          <w:tcPr>
            <w:tcW w:w="1003" w:type="dxa"/>
          </w:tcPr>
          <w:p w14:paraId="6DC4A12E" w14:textId="3F9CD4E4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Collaboration</w:t>
            </w:r>
          </w:p>
        </w:tc>
        <w:tc>
          <w:tcPr>
            <w:tcW w:w="1003" w:type="dxa"/>
          </w:tcPr>
          <w:p w14:paraId="2B684EE2" w14:textId="7EA0104E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API / Embed</w:t>
            </w:r>
          </w:p>
        </w:tc>
        <w:tc>
          <w:tcPr>
            <w:tcW w:w="1003" w:type="dxa"/>
          </w:tcPr>
          <w:p w14:paraId="5BA7009A" w14:textId="5D9E8C9A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Multi-file</w:t>
            </w:r>
          </w:p>
        </w:tc>
        <w:tc>
          <w:tcPr>
            <w:tcW w:w="1003" w:type="dxa"/>
          </w:tcPr>
          <w:p w14:paraId="30CEFF3E" w14:textId="2684CAFC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Version selection</w:t>
            </w:r>
          </w:p>
        </w:tc>
        <w:tc>
          <w:tcPr>
            <w:tcW w:w="1003" w:type="dxa"/>
          </w:tcPr>
          <w:p w14:paraId="1022CB90" w14:textId="4F6BF39F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Mobile / Anywhere</w:t>
            </w:r>
          </w:p>
        </w:tc>
      </w:tr>
      <w:tr w:rsidR="00601C3E" w14:paraId="39F9848F" w14:textId="77777777" w:rsidTr="00601C3E">
        <w:tc>
          <w:tcPr>
            <w:tcW w:w="1003" w:type="dxa"/>
          </w:tcPr>
          <w:p w14:paraId="5D1CE7C5" w14:textId="7B6DFEF0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Cloud Compiler</w:t>
            </w:r>
          </w:p>
        </w:tc>
        <w:tc>
          <w:tcPr>
            <w:tcW w:w="1003" w:type="dxa"/>
          </w:tcPr>
          <w:p w14:paraId="38F453C6" w14:textId="45DA37C5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 built-in step debugger</w:t>
            </w:r>
          </w:p>
        </w:tc>
        <w:tc>
          <w:tcPr>
            <w:tcW w:w="1003" w:type="dxa"/>
          </w:tcPr>
          <w:p w14:paraId="103E994A" w14:textId="5F9A60B3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4C8B74DD" w14:textId="407C8E97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1D0F18FB" w14:textId="05770F5A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Public share links</w:t>
            </w:r>
          </w:p>
        </w:tc>
        <w:tc>
          <w:tcPr>
            <w:tcW w:w="1003" w:type="dxa"/>
          </w:tcPr>
          <w:p w14:paraId="673E0EBA" w14:textId="439490AA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Internal authenticated API</w:t>
            </w:r>
          </w:p>
        </w:tc>
        <w:tc>
          <w:tcPr>
            <w:tcW w:w="1003" w:type="dxa"/>
          </w:tcPr>
          <w:p w14:paraId="52C7E297" w14:textId="357EA09A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594C9FB5" w14:textId="55E3FB6D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Compiler profiles + custom flags</w:t>
            </w:r>
          </w:p>
        </w:tc>
        <w:tc>
          <w:tcPr>
            <w:tcW w:w="1003" w:type="dxa"/>
          </w:tcPr>
          <w:p w14:paraId="6B97CF53" w14:textId="26316961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Browser-based (best on desktop)</w:t>
            </w:r>
          </w:p>
        </w:tc>
      </w:tr>
      <w:tr w:rsidR="00601C3E" w14:paraId="23F53087" w14:textId="77777777" w:rsidTr="00601C3E">
        <w:tc>
          <w:tcPr>
            <w:tcW w:w="1003" w:type="dxa"/>
          </w:tcPr>
          <w:p w14:paraId="345F40E2" w14:textId="50A46D7A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Programiz</w:t>
            </w:r>
            <w:proofErr w:type="spellEnd"/>
          </w:p>
        </w:tc>
        <w:tc>
          <w:tcPr>
            <w:tcW w:w="1003" w:type="dxa"/>
          </w:tcPr>
          <w:p w14:paraId="4548FD43" w14:textId="4F08C6D9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 visible debugger</w:t>
            </w:r>
          </w:p>
        </w:tc>
        <w:tc>
          <w:tcPr>
            <w:tcW w:w="1003" w:type="dxa"/>
          </w:tcPr>
          <w:p w14:paraId="1C28C10B" w14:textId="1EC15165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Not clearly documented on examined pages</w:t>
            </w:r>
          </w:p>
        </w:tc>
        <w:tc>
          <w:tcPr>
            <w:tcW w:w="1003" w:type="dxa"/>
          </w:tcPr>
          <w:p w14:paraId="62828455" w14:textId="795C4C01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441B99B4" w14:textId="64DCCB08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 visible collaboration</w:t>
            </w:r>
          </w:p>
        </w:tc>
        <w:tc>
          <w:tcPr>
            <w:tcW w:w="1003" w:type="dxa"/>
          </w:tcPr>
          <w:p w14:paraId="71E46CA6" w14:textId="0565D7BD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 visible API on examined pages</w:t>
            </w:r>
          </w:p>
        </w:tc>
        <w:tc>
          <w:tcPr>
            <w:tcW w:w="1003" w:type="dxa"/>
          </w:tcPr>
          <w:p w14:paraId="63290979" w14:textId="2F121B5E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 visible multi-file workflow</w:t>
            </w:r>
          </w:p>
        </w:tc>
        <w:tc>
          <w:tcPr>
            <w:tcW w:w="1003" w:type="dxa"/>
          </w:tcPr>
          <w:p w14:paraId="385D59D3" w14:textId="64B0B758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 visible version selection</w:t>
            </w:r>
          </w:p>
        </w:tc>
        <w:tc>
          <w:tcPr>
            <w:tcW w:w="1003" w:type="dxa"/>
          </w:tcPr>
          <w:p w14:paraId="704BB895" w14:textId="6A768EC5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Not documented on examined pages</w:t>
            </w:r>
          </w:p>
        </w:tc>
      </w:tr>
      <w:tr w:rsidR="00601C3E" w14:paraId="1CEB2DAD" w14:textId="77777777" w:rsidTr="00601C3E">
        <w:tc>
          <w:tcPr>
            <w:tcW w:w="1003" w:type="dxa"/>
          </w:tcPr>
          <w:p w14:paraId="10538363" w14:textId="615019AB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OnlineGDB</w:t>
            </w:r>
            <w:proofErr w:type="spellEnd"/>
          </w:p>
        </w:tc>
        <w:tc>
          <w:tcPr>
            <w:tcW w:w="1003" w:type="dxa"/>
          </w:tcPr>
          <w:p w14:paraId="6EE4265B" w14:textId="58F5A9DC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41A07682" w14:textId="6382369C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43EF2009" w14:textId="1575E8C6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47ACC5B2" w14:textId="676FAF32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Classroom support</w:t>
            </w:r>
          </w:p>
        </w:tc>
        <w:tc>
          <w:tcPr>
            <w:tcW w:w="1003" w:type="dxa"/>
          </w:tcPr>
          <w:p w14:paraId="4A2921FE" w14:textId="42A10501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 prominent public API on examined page</w:t>
            </w:r>
          </w:p>
        </w:tc>
        <w:tc>
          <w:tcPr>
            <w:tcW w:w="1003" w:type="dxa"/>
          </w:tcPr>
          <w:p w14:paraId="2709EF6E" w14:textId="3649CA29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433326DA" w14:textId="47DD55B8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Partial via language standards / variants</w:t>
            </w:r>
          </w:p>
        </w:tc>
        <w:tc>
          <w:tcPr>
            <w:tcW w:w="1003" w:type="dxa"/>
          </w:tcPr>
          <w:p w14:paraId="1C665582" w14:textId="112E50FC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Browser-based</w:t>
            </w:r>
          </w:p>
        </w:tc>
      </w:tr>
      <w:tr w:rsidR="00601C3E" w14:paraId="180FAA20" w14:textId="77777777" w:rsidTr="00601C3E">
        <w:tc>
          <w:tcPr>
            <w:tcW w:w="1003" w:type="dxa"/>
          </w:tcPr>
          <w:p w14:paraId="05440A56" w14:textId="38E57E8E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JDoodle</w:t>
            </w:r>
            <w:proofErr w:type="spellEnd"/>
          </w:p>
        </w:tc>
        <w:tc>
          <w:tcPr>
            <w:tcW w:w="1003" w:type="dxa"/>
          </w:tcPr>
          <w:p w14:paraId="1E4D3978" w14:textId="5734F177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Advanced IDE features</w:t>
            </w:r>
          </w:p>
        </w:tc>
        <w:tc>
          <w:tcPr>
            <w:tcW w:w="1003" w:type="dxa"/>
          </w:tcPr>
          <w:p w14:paraId="13A27B3A" w14:textId="252040F1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5B5E103F" w14:textId="616827CE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42A23939" w14:textId="73CBE3E6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647A0E9B" w14:textId="6FF2D521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398F346A" w14:textId="51E74674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45DA93C2" w14:textId="3086A689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6D635DBA" w14:textId="38AF99CE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</w:tr>
      <w:tr w:rsidR="00601C3E" w14:paraId="3D4B84B5" w14:textId="77777777" w:rsidTr="00601C3E">
        <w:tc>
          <w:tcPr>
            <w:tcW w:w="1003" w:type="dxa"/>
          </w:tcPr>
          <w:p w14:paraId="2BFE435A" w14:textId="43AC4AFA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OneCompiler</w:t>
            </w:r>
            <w:proofErr w:type="spellEnd"/>
          </w:p>
        </w:tc>
        <w:tc>
          <w:tcPr>
            <w:tcW w:w="1003" w:type="dxa"/>
          </w:tcPr>
          <w:p w14:paraId="546A903D" w14:textId="43C53C2D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 prominent debugger on examined pages</w:t>
            </w:r>
          </w:p>
        </w:tc>
        <w:tc>
          <w:tcPr>
            <w:tcW w:w="1003" w:type="dxa"/>
          </w:tcPr>
          <w:p w14:paraId="172C4503" w14:textId="00A25EA5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Likely in product flow, not highlighted on about pages</w:t>
            </w:r>
          </w:p>
        </w:tc>
        <w:tc>
          <w:tcPr>
            <w:tcW w:w="1003" w:type="dxa"/>
          </w:tcPr>
          <w:p w14:paraId="18603732" w14:textId="7015A0AD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3E3227FF" w14:textId="08C20AA8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25352945" w14:textId="171F8D26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037D086C" w14:textId="3076B489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Studio project environment available</w:t>
            </w:r>
          </w:p>
        </w:tc>
        <w:tc>
          <w:tcPr>
            <w:tcW w:w="1003" w:type="dxa"/>
          </w:tcPr>
          <w:p w14:paraId="6EB8CE3B" w14:textId="54F8BB6B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Not prominently documented</w:t>
            </w:r>
          </w:p>
        </w:tc>
        <w:tc>
          <w:tcPr>
            <w:tcW w:w="1003" w:type="dxa"/>
          </w:tcPr>
          <w:p w14:paraId="42CC93B6" w14:textId="653AD4EE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</w:tr>
      <w:tr w:rsidR="00601C3E" w14:paraId="3AB89A13" w14:textId="77777777" w:rsidTr="00601C3E">
        <w:tc>
          <w:tcPr>
            <w:tcW w:w="1003" w:type="dxa"/>
          </w:tcPr>
          <w:p w14:paraId="152EFA8F" w14:textId="1D079F3B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Ideone</w:t>
            </w:r>
            <w:proofErr w:type="spellEnd"/>
          </w:p>
        </w:tc>
        <w:tc>
          <w:tcPr>
            <w:tcW w:w="1003" w:type="dxa"/>
          </w:tcPr>
          <w:p w14:paraId="464EFB84" w14:textId="48745C12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Basic debugging positioning</w:t>
            </w:r>
          </w:p>
        </w:tc>
        <w:tc>
          <w:tcPr>
            <w:tcW w:w="1003" w:type="dxa"/>
          </w:tcPr>
          <w:p w14:paraId="5F13E04D" w14:textId="32FCFCE0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1890D2A6" w14:textId="2E7DEB27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06EDFAA2" w14:textId="2FB2FF7A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 visible collaboration suite</w:t>
            </w:r>
          </w:p>
        </w:tc>
        <w:tc>
          <w:tcPr>
            <w:tcW w:w="1003" w:type="dxa"/>
          </w:tcPr>
          <w:p w14:paraId="72B4C189" w14:textId="00FFA9AA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  <w:tc>
          <w:tcPr>
            <w:tcW w:w="1003" w:type="dxa"/>
          </w:tcPr>
          <w:p w14:paraId="1B7196D0" w14:textId="6B1C9707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No visible multi-file workflow</w:t>
            </w:r>
          </w:p>
        </w:tc>
        <w:tc>
          <w:tcPr>
            <w:tcW w:w="1003" w:type="dxa"/>
          </w:tcPr>
          <w:p w14:paraId="6FB36EB8" w14:textId="42DAD131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Time limit and language variants shown</w:t>
            </w:r>
          </w:p>
        </w:tc>
        <w:tc>
          <w:tcPr>
            <w:tcW w:w="1003" w:type="dxa"/>
          </w:tcPr>
          <w:p w14:paraId="51AB7BC8" w14:textId="5F982E86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Yes</w:t>
            </w:r>
          </w:p>
        </w:tc>
      </w:tr>
    </w:tbl>
    <w:p w14:paraId="1EDF565E" w14:textId="77777777" w:rsidR="00601C3E" w:rsidRDefault="00601C3E" w:rsidP="00601C3E"/>
    <w:p w14:paraId="158F6077" w14:textId="77777777" w:rsidR="00601C3E" w:rsidRDefault="00601C3E" w:rsidP="00601C3E"/>
    <w:p w14:paraId="3B69C5F4" w14:textId="77777777" w:rsidR="00996E4E" w:rsidRDefault="00996E4E" w:rsidP="00601C3E"/>
    <w:p w14:paraId="05FB7583" w14:textId="77777777" w:rsidR="00996E4E" w:rsidRDefault="00996E4E" w:rsidP="00601C3E"/>
    <w:p w14:paraId="6361D12F" w14:textId="77777777" w:rsidR="00996E4E" w:rsidRDefault="00996E4E" w:rsidP="00601C3E"/>
    <w:p w14:paraId="1775007A" w14:textId="77777777" w:rsidR="00996E4E" w:rsidRDefault="00996E4E" w:rsidP="00601C3E"/>
    <w:p w14:paraId="638E88AF" w14:textId="6E1E94E3" w:rsidR="00601C3E" w:rsidRDefault="00601C3E" w:rsidP="00601C3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What the Graphs Show</w:t>
      </w:r>
    </w:p>
    <w:p w14:paraId="687B5813" w14:textId="77777777" w:rsidR="00601C3E" w:rsidRDefault="00601C3E" w:rsidP="00601C3E"/>
    <w:p w14:paraId="0749937B" w14:textId="2CAB8ABC" w:rsidR="00601C3E" w:rsidRDefault="00601C3E" w:rsidP="00601C3E">
      <w:pPr>
        <w:pStyle w:val="Heading3"/>
        <w:spacing w:after="120"/>
        <w:jc w:val="left"/>
        <w:rPr>
          <w:b w:val="0"/>
        </w:rPr>
      </w:pPr>
      <w:proofErr w:type="spellStart"/>
      <w:r>
        <w:rPr>
          <w:b w:val="0"/>
        </w:rPr>
        <w:t>Programiz</w:t>
      </w:r>
      <w:proofErr w:type="spellEnd"/>
      <w:r>
        <w:rPr>
          <w:b w:val="0"/>
        </w:rPr>
        <w:t xml:space="preserve"> versus other online compilers</w:t>
      </w:r>
    </w:p>
    <w:p w14:paraId="3B2432C5" w14:textId="77777777" w:rsidR="00601C3E" w:rsidRDefault="00601C3E" w:rsidP="00601C3E"/>
    <w:p w14:paraId="396072EC" w14:textId="735A2206" w:rsidR="00601C3E" w:rsidRDefault="00601C3E" w:rsidP="00601C3E">
      <w:pPr>
        <w:jc w:val="left"/>
      </w:pPr>
      <w:r>
        <w:t xml:space="preserve">• </w:t>
      </w:r>
      <w:proofErr w:type="spellStart"/>
      <w:r>
        <w:t>Programiz</w:t>
      </w:r>
      <w:proofErr w:type="spellEnd"/>
      <w:r>
        <w:t xml:space="preserve"> still looks strongest as a low-friction learning tool for quick browser runs and easy sharing.</w:t>
      </w:r>
    </w:p>
    <w:p w14:paraId="411F4428" w14:textId="704B2754" w:rsidR="00601C3E" w:rsidRDefault="00601C3E" w:rsidP="00601C3E">
      <w:pPr>
        <w:jc w:val="left"/>
      </w:pPr>
      <w:r>
        <w:t xml:space="preserve">• Compared with </w:t>
      </w:r>
      <w:proofErr w:type="spellStart"/>
      <w:r>
        <w:t>OnlineGDB</w:t>
      </w:r>
      <w:proofErr w:type="spellEnd"/>
      <w:r>
        <w:t xml:space="preserve">, </w:t>
      </w:r>
      <w:proofErr w:type="spellStart"/>
      <w:r>
        <w:t>JDoodle</w:t>
      </w:r>
      <w:proofErr w:type="spellEnd"/>
      <w:r>
        <w:t xml:space="preserve">, and </w:t>
      </w:r>
      <w:proofErr w:type="spellStart"/>
      <w:r>
        <w:t>OneCompiler</w:t>
      </w:r>
      <w:proofErr w:type="spellEnd"/>
      <w:r>
        <w:t xml:space="preserve">, </w:t>
      </w:r>
      <w:proofErr w:type="spellStart"/>
      <w:r>
        <w:t>Programiz</w:t>
      </w:r>
      <w:proofErr w:type="spellEnd"/>
      <w:r>
        <w:t xml:space="preserve"> exposes fewer advanced workflow features from the examined documentation.</w:t>
      </w:r>
    </w:p>
    <w:p w14:paraId="67052EAC" w14:textId="31D917BC" w:rsidR="00601C3E" w:rsidRDefault="00601C3E" w:rsidP="00601C3E">
      <w:pPr>
        <w:jc w:val="left"/>
      </w:pPr>
      <w:r>
        <w:t xml:space="preserve">• </w:t>
      </w:r>
      <w:proofErr w:type="spellStart"/>
      <w:r>
        <w:t>Programiz</w:t>
      </w:r>
      <w:proofErr w:type="spellEnd"/>
      <w:r>
        <w:t xml:space="preserve"> appears weaker than </w:t>
      </w:r>
      <w:proofErr w:type="spellStart"/>
      <w:r>
        <w:t>OnlineGDB</w:t>
      </w:r>
      <w:proofErr w:type="spellEnd"/>
      <w:r>
        <w:t xml:space="preserve"> for debugging, weaker than </w:t>
      </w:r>
      <w:proofErr w:type="spellStart"/>
      <w:r>
        <w:t>JDoodle</w:t>
      </w:r>
      <w:proofErr w:type="spellEnd"/>
      <w:r>
        <w:t xml:space="preserve"> for configurable IDE workflows and APIs, and weaker than </w:t>
      </w:r>
      <w:proofErr w:type="spellStart"/>
      <w:r>
        <w:t>OneCompiler</w:t>
      </w:r>
      <w:proofErr w:type="spellEnd"/>
      <w:r>
        <w:t xml:space="preserve"> for team-style or studio-style usage.</w:t>
      </w:r>
    </w:p>
    <w:p w14:paraId="14843F18" w14:textId="1EAAD729" w:rsidR="00601C3E" w:rsidRDefault="00601C3E" w:rsidP="00601C3E">
      <w:pPr>
        <w:jc w:val="left"/>
      </w:pPr>
      <w:r>
        <w:t xml:space="preserve">• Against </w:t>
      </w:r>
      <w:proofErr w:type="spellStart"/>
      <w:r>
        <w:t>Ideone</w:t>
      </w:r>
      <w:proofErr w:type="spellEnd"/>
      <w:r>
        <w:t xml:space="preserve">, </w:t>
      </w:r>
      <w:proofErr w:type="spellStart"/>
      <w:r>
        <w:t>Programiz</w:t>
      </w:r>
      <w:proofErr w:type="spellEnd"/>
      <w:r>
        <w:t xml:space="preserve"> looks more tutorial-oriented, while </w:t>
      </w:r>
      <w:proofErr w:type="spellStart"/>
      <w:r>
        <w:t>Ideone</w:t>
      </w:r>
      <w:proofErr w:type="spellEnd"/>
      <w:r>
        <w:t xml:space="preserve"> looks more like a remote execution utility with API/widget roots.</w:t>
      </w:r>
    </w:p>
    <w:p w14:paraId="50809C54" w14:textId="77777777" w:rsidR="00601C3E" w:rsidRDefault="00601C3E" w:rsidP="00601C3E">
      <w:pPr>
        <w:jc w:val="left"/>
      </w:pPr>
    </w:p>
    <w:p w14:paraId="49B95737" w14:textId="6653C64D" w:rsidR="00601C3E" w:rsidRDefault="00601C3E" w:rsidP="00601C3E">
      <w:pPr>
        <w:pStyle w:val="Heading3"/>
        <w:spacing w:after="120"/>
        <w:jc w:val="left"/>
        <w:rPr>
          <w:b w:val="0"/>
        </w:rPr>
      </w:pPr>
      <w:r>
        <w:rPr>
          <w:b w:val="0"/>
        </w:rPr>
        <w:t>Where Cloud Compiler stands now</w:t>
      </w:r>
    </w:p>
    <w:p w14:paraId="7CC28953" w14:textId="77777777" w:rsidR="00601C3E" w:rsidRDefault="00601C3E" w:rsidP="00601C3E"/>
    <w:p w14:paraId="06368616" w14:textId="5ED527A9" w:rsidR="00601C3E" w:rsidRDefault="00601C3E" w:rsidP="00601C3E">
      <w:pPr>
        <w:jc w:val="left"/>
      </w:pPr>
      <w:r>
        <w:t>• Cloud Compiler still has a smaller language set than the larger commercial platforms.</w:t>
      </w:r>
    </w:p>
    <w:p w14:paraId="59E846B7" w14:textId="15586B36" w:rsidR="00601C3E" w:rsidRDefault="00601C3E" w:rsidP="00601C3E">
      <w:pPr>
        <w:jc w:val="left"/>
      </w:pPr>
      <w:r>
        <w:t>• Its platform strengths are now much clearer than before: Docker isolation, sync + async execution, save/share, multi-file support, compiler profiles/flags, and observability dashboards.</w:t>
      </w:r>
    </w:p>
    <w:p w14:paraId="541E18A9" w14:textId="21A4DFC4" w:rsidR="00601C3E" w:rsidRDefault="00601C3E" w:rsidP="00601C3E">
      <w:pPr>
        <w:jc w:val="left"/>
      </w:pPr>
      <w:r>
        <w:t>• The Java Swing path is a distinctive capability for a student project because it supports both preview artifacts and interactive browser sessions.</w:t>
      </w:r>
    </w:p>
    <w:p w14:paraId="3F39A2F7" w14:textId="212DB6F9" w:rsidR="00601C3E" w:rsidRDefault="00601C3E" w:rsidP="00601C3E">
      <w:pPr>
        <w:jc w:val="left"/>
      </w:pPr>
      <w:r>
        <w:t>• In raw speed, Cloud Compiler is still slower than native local execution, especially in async mode. In managed usability, it is much stronger than the earlier single-file version.</w:t>
      </w:r>
    </w:p>
    <w:p w14:paraId="00FB2963" w14:textId="77777777" w:rsidR="00601C3E" w:rsidRDefault="00601C3E" w:rsidP="00601C3E">
      <w:pPr>
        <w:jc w:val="left"/>
      </w:pPr>
    </w:p>
    <w:p w14:paraId="51BF0FD0" w14:textId="29CE7D46" w:rsidR="00601C3E" w:rsidRDefault="00601C3E" w:rsidP="00601C3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Cross-Platform Takeaways</w:t>
      </w:r>
    </w:p>
    <w:p w14:paraId="6F8F03A3" w14:textId="77777777" w:rsidR="00601C3E" w:rsidRDefault="00601C3E" w:rsidP="00601C3E"/>
    <w:p w14:paraId="6B927A96" w14:textId="650BB952" w:rsidR="00601C3E" w:rsidRDefault="00601C3E" w:rsidP="00601C3E">
      <w:pPr>
        <w:jc w:val="left"/>
      </w:pPr>
      <w:r>
        <w:t>• Cloud Compiler: Best for an observable educational platform with Docker isolation, save/share, multi-file workspaces, and Java Swing browser workflows.</w:t>
      </w:r>
    </w:p>
    <w:p w14:paraId="51167D9D" w14:textId="377AB989" w:rsidR="00601C3E" w:rsidRDefault="00601C3E" w:rsidP="00601C3E">
      <w:pPr>
        <w:jc w:val="left"/>
      </w:pPr>
      <w:r>
        <w:t xml:space="preserve">• </w:t>
      </w:r>
      <w:proofErr w:type="spellStart"/>
      <w:r>
        <w:t>Programiz</w:t>
      </w:r>
      <w:proofErr w:type="spellEnd"/>
      <w:r>
        <w:t>: Good for quick learning-oriented browser execution and easy sharing.</w:t>
      </w:r>
    </w:p>
    <w:p w14:paraId="3290246D" w14:textId="194A8AFD" w:rsidR="00601C3E" w:rsidRDefault="00601C3E" w:rsidP="00601C3E">
      <w:pPr>
        <w:jc w:val="left"/>
      </w:pPr>
      <w:r>
        <w:t xml:space="preserve">• </w:t>
      </w:r>
      <w:proofErr w:type="spellStart"/>
      <w:r>
        <w:t>OnlineGDB</w:t>
      </w:r>
      <w:proofErr w:type="spellEnd"/>
      <w:r>
        <w:t>: Strong educational IDE with live debugging and classroom support.</w:t>
      </w:r>
    </w:p>
    <w:p w14:paraId="01F3DC1E" w14:textId="59E182E0" w:rsidR="00601C3E" w:rsidRDefault="00601C3E" w:rsidP="00601C3E">
      <w:pPr>
        <w:jc w:val="left"/>
      </w:pPr>
      <w:r>
        <w:t xml:space="preserve">• </w:t>
      </w:r>
      <w:proofErr w:type="spellStart"/>
      <w:r>
        <w:t>JDoodle</w:t>
      </w:r>
      <w:proofErr w:type="spellEnd"/>
      <w:r>
        <w:t>: Most feature-rich documented platform in this comparison.</w:t>
      </w:r>
    </w:p>
    <w:p w14:paraId="710BF5C0" w14:textId="6EFC1CB2" w:rsidR="00601C3E" w:rsidRDefault="00601C3E" w:rsidP="00601C3E">
      <w:pPr>
        <w:jc w:val="left"/>
      </w:pPr>
      <w:r>
        <w:t xml:space="preserve">• </w:t>
      </w:r>
      <w:proofErr w:type="spellStart"/>
      <w:r>
        <w:t>OneCompiler</w:t>
      </w:r>
      <w:proofErr w:type="spellEnd"/>
      <w:r>
        <w:t>: Strong general-purpose online coding platform with API and team features.</w:t>
      </w:r>
    </w:p>
    <w:p w14:paraId="5A4B9E2E" w14:textId="0575861F" w:rsidR="00601C3E" w:rsidRDefault="00601C3E" w:rsidP="00601C3E">
      <w:pPr>
        <w:jc w:val="left"/>
      </w:pPr>
      <w:r>
        <w:t xml:space="preserve">• </w:t>
      </w:r>
      <w:proofErr w:type="spellStart"/>
      <w:r>
        <w:t>Ideone</w:t>
      </w:r>
      <w:proofErr w:type="spellEnd"/>
      <w:r>
        <w:t>: Simple remote execution service with broad language coverage and API/widget hooks.</w:t>
      </w:r>
    </w:p>
    <w:p w14:paraId="445C6302" w14:textId="77777777" w:rsidR="00601C3E" w:rsidRDefault="00601C3E" w:rsidP="00601C3E">
      <w:pPr>
        <w:jc w:val="left"/>
      </w:pPr>
    </w:p>
    <w:p w14:paraId="23BD77DD" w14:textId="36AC1FCB" w:rsidR="00601C3E" w:rsidRDefault="00601C3E" w:rsidP="00601C3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Measured Cloud Compiler Performance Snapshot</w:t>
      </w:r>
    </w:p>
    <w:p w14:paraId="06B09936" w14:textId="77777777" w:rsidR="00601C3E" w:rsidRDefault="00601C3E" w:rsidP="00601C3E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56"/>
        <w:gridCol w:w="2257"/>
        <w:gridCol w:w="2257"/>
        <w:gridCol w:w="2257"/>
      </w:tblGrid>
      <w:tr w:rsidR="00601C3E" w14:paraId="5E90A60D" w14:textId="77777777" w:rsidTr="00601C3E">
        <w:tc>
          <w:tcPr>
            <w:tcW w:w="2256" w:type="dxa"/>
          </w:tcPr>
          <w:p w14:paraId="256FF863" w14:textId="6F0C0C88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Language</w:t>
            </w:r>
          </w:p>
        </w:tc>
        <w:tc>
          <w:tcPr>
            <w:tcW w:w="2257" w:type="dxa"/>
          </w:tcPr>
          <w:p w14:paraId="5398C328" w14:textId="3C49ABDA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 xml:space="preserve">Native </w:t>
            </w:r>
            <w:proofErr w:type="spellStart"/>
            <w:r w:rsidRPr="00601C3E">
              <w:rPr>
                <w:b/>
                <w:sz w:val="22"/>
              </w:rPr>
              <w:t>avg</w:t>
            </w:r>
            <w:proofErr w:type="spellEnd"/>
            <w:r w:rsidRPr="00601C3E">
              <w:rPr>
                <w:b/>
                <w:sz w:val="22"/>
              </w:rPr>
              <w:t xml:space="preserve"> (</w:t>
            </w:r>
            <w:proofErr w:type="spellStart"/>
            <w:r w:rsidRPr="00601C3E">
              <w:rPr>
                <w:b/>
                <w:sz w:val="22"/>
              </w:rPr>
              <w:t>ms</w:t>
            </w:r>
            <w:proofErr w:type="spellEnd"/>
            <w:r w:rsidRPr="00601C3E">
              <w:rPr>
                <w:b/>
                <w:sz w:val="22"/>
              </w:rPr>
              <w:t>)</w:t>
            </w:r>
          </w:p>
        </w:tc>
        <w:tc>
          <w:tcPr>
            <w:tcW w:w="2257" w:type="dxa"/>
          </w:tcPr>
          <w:p w14:paraId="2683C387" w14:textId="71529A24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 xml:space="preserve">Cloud sync </w:t>
            </w:r>
            <w:proofErr w:type="spellStart"/>
            <w:r w:rsidRPr="00601C3E">
              <w:rPr>
                <w:b/>
                <w:sz w:val="22"/>
              </w:rPr>
              <w:t>avg</w:t>
            </w:r>
            <w:proofErr w:type="spellEnd"/>
            <w:r w:rsidRPr="00601C3E">
              <w:rPr>
                <w:b/>
                <w:sz w:val="22"/>
              </w:rPr>
              <w:t xml:space="preserve"> (</w:t>
            </w:r>
            <w:proofErr w:type="spellStart"/>
            <w:r w:rsidRPr="00601C3E">
              <w:rPr>
                <w:b/>
                <w:sz w:val="22"/>
              </w:rPr>
              <w:t>ms</w:t>
            </w:r>
            <w:proofErr w:type="spellEnd"/>
            <w:r w:rsidRPr="00601C3E">
              <w:rPr>
                <w:b/>
                <w:sz w:val="22"/>
              </w:rPr>
              <w:t>)</w:t>
            </w:r>
          </w:p>
        </w:tc>
        <w:tc>
          <w:tcPr>
            <w:tcW w:w="2257" w:type="dxa"/>
          </w:tcPr>
          <w:p w14:paraId="27F0DE66" w14:textId="08F05004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 xml:space="preserve">Cloud async </w:t>
            </w:r>
            <w:proofErr w:type="spellStart"/>
            <w:r w:rsidRPr="00601C3E">
              <w:rPr>
                <w:b/>
                <w:sz w:val="22"/>
              </w:rPr>
              <w:t>avg</w:t>
            </w:r>
            <w:proofErr w:type="spellEnd"/>
            <w:r w:rsidRPr="00601C3E">
              <w:rPr>
                <w:b/>
                <w:sz w:val="22"/>
              </w:rPr>
              <w:t xml:space="preserve"> (</w:t>
            </w:r>
            <w:proofErr w:type="spellStart"/>
            <w:r w:rsidRPr="00601C3E">
              <w:rPr>
                <w:b/>
                <w:sz w:val="22"/>
              </w:rPr>
              <w:t>ms</w:t>
            </w:r>
            <w:proofErr w:type="spellEnd"/>
            <w:r w:rsidRPr="00601C3E">
              <w:rPr>
                <w:b/>
                <w:sz w:val="22"/>
              </w:rPr>
              <w:t>)</w:t>
            </w:r>
          </w:p>
        </w:tc>
      </w:tr>
      <w:tr w:rsidR="00601C3E" w14:paraId="6BD49583" w14:textId="77777777" w:rsidTr="00601C3E">
        <w:tc>
          <w:tcPr>
            <w:tcW w:w="2256" w:type="dxa"/>
          </w:tcPr>
          <w:p w14:paraId="6E3F26FF" w14:textId="063A6387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C</w:t>
            </w:r>
          </w:p>
        </w:tc>
        <w:tc>
          <w:tcPr>
            <w:tcW w:w="2257" w:type="dxa"/>
          </w:tcPr>
          <w:p w14:paraId="07C80285" w14:textId="0908DCC1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114.25</w:t>
            </w:r>
          </w:p>
        </w:tc>
        <w:tc>
          <w:tcPr>
            <w:tcW w:w="2257" w:type="dxa"/>
          </w:tcPr>
          <w:p w14:paraId="1F1561CA" w14:textId="3409A01F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1627.46</w:t>
            </w:r>
          </w:p>
        </w:tc>
        <w:tc>
          <w:tcPr>
            <w:tcW w:w="2257" w:type="dxa"/>
          </w:tcPr>
          <w:p w14:paraId="12554213" w14:textId="70508E17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2567.13</w:t>
            </w:r>
          </w:p>
        </w:tc>
      </w:tr>
      <w:tr w:rsidR="00601C3E" w14:paraId="5B6A63E8" w14:textId="77777777" w:rsidTr="00601C3E">
        <w:tc>
          <w:tcPr>
            <w:tcW w:w="2256" w:type="dxa"/>
          </w:tcPr>
          <w:p w14:paraId="5578AEC9" w14:textId="5D67F779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C++</w:t>
            </w:r>
          </w:p>
        </w:tc>
        <w:tc>
          <w:tcPr>
            <w:tcW w:w="2257" w:type="dxa"/>
          </w:tcPr>
          <w:p w14:paraId="11D639F3" w14:textId="788DC52E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93.95</w:t>
            </w:r>
          </w:p>
        </w:tc>
        <w:tc>
          <w:tcPr>
            <w:tcW w:w="2257" w:type="dxa"/>
          </w:tcPr>
          <w:p w14:paraId="6279EC74" w14:textId="71D268F3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2712.69</w:t>
            </w:r>
          </w:p>
        </w:tc>
        <w:tc>
          <w:tcPr>
            <w:tcW w:w="2257" w:type="dxa"/>
          </w:tcPr>
          <w:p w14:paraId="7A70FB6C" w14:textId="30111A34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4294.62</w:t>
            </w:r>
          </w:p>
        </w:tc>
      </w:tr>
      <w:tr w:rsidR="00601C3E" w14:paraId="6178B6DC" w14:textId="77777777" w:rsidTr="00601C3E">
        <w:tc>
          <w:tcPr>
            <w:tcW w:w="2256" w:type="dxa"/>
          </w:tcPr>
          <w:p w14:paraId="1B8796EC" w14:textId="1B271456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Python</w:t>
            </w:r>
          </w:p>
        </w:tc>
        <w:tc>
          <w:tcPr>
            <w:tcW w:w="2257" w:type="dxa"/>
          </w:tcPr>
          <w:p w14:paraId="3BB594D5" w14:textId="4543D9BE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300.59</w:t>
            </w:r>
          </w:p>
        </w:tc>
        <w:tc>
          <w:tcPr>
            <w:tcW w:w="2257" w:type="dxa"/>
          </w:tcPr>
          <w:p w14:paraId="401B7297" w14:textId="57053832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1545.61</w:t>
            </w:r>
          </w:p>
        </w:tc>
        <w:tc>
          <w:tcPr>
            <w:tcW w:w="2257" w:type="dxa"/>
          </w:tcPr>
          <w:p w14:paraId="7807E212" w14:textId="7E49BEC3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2533.95</w:t>
            </w:r>
          </w:p>
        </w:tc>
      </w:tr>
    </w:tbl>
    <w:p w14:paraId="5162DE9F" w14:textId="77777777" w:rsidR="00601C3E" w:rsidRDefault="00601C3E" w:rsidP="00601C3E"/>
    <w:p w14:paraId="168EF733" w14:textId="77777777" w:rsidR="00601C3E" w:rsidRDefault="00601C3E" w:rsidP="00601C3E"/>
    <w:p w14:paraId="00FC6BF9" w14:textId="6EC6D897" w:rsidR="00601C3E" w:rsidRDefault="00601C3E" w:rsidP="00601C3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Final Interpretation</w:t>
      </w:r>
    </w:p>
    <w:p w14:paraId="2EE32428" w14:textId="77777777" w:rsidR="00601C3E" w:rsidRDefault="00601C3E" w:rsidP="00601C3E"/>
    <w:p w14:paraId="17095710" w14:textId="0C6C5ECF" w:rsidR="00601C3E" w:rsidRDefault="00601C3E" w:rsidP="00601C3E">
      <w:pPr>
        <w:jc w:val="left"/>
      </w:pPr>
      <w:r>
        <w:t>• If the priority is fast local execution, native compilers remain the best baseline.</w:t>
      </w:r>
    </w:p>
    <w:p w14:paraId="25D99438" w14:textId="5A7E53E8" w:rsidR="00601C3E" w:rsidRDefault="00601C3E" w:rsidP="00601C3E">
      <w:pPr>
        <w:jc w:val="left"/>
      </w:pPr>
      <w:r>
        <w:t xml:space="preserve">• If the priority is simple browser use for beginners, </w:t>
      </w:r>
      <w:proofErr w:type="spellStart"/>
      <w:r>
        <w:t>Programiz</w:t>
      </w:r>
      <w:proofErr w:type="spellEnd"/>
      <w:r>
        <w:t xml:space="preserve"> is still attractive because of its low-friction interface.</w:t>
      </w:r>
    </w:p>
    <w:p w14:paraId="32BB7DE2" w14:textId="4EB774D9" w:rsidR="00601C3E" w:rsidRDefault="00601C3E" w:rsidP="00601C3E">
      <w:pPr>
        <w:jc w:val="left"/>
      </w:pPr>
      <w:r>
        <w:t xml:space="preserve">• If the priority is debugging and classroom use, </w:t>
      </w:r>
      <w:proofErr w:type="spellStart"/>
      <w:r>
        <w:t>OnlineGDB</w:t>
      </w:r>
      <w:proofErr w:type="spellEnd"/>
      <w:r>
        <w:t xml:space="preserve"> remains stronger than </w:t>
      </w:r>
      <w:proofErr w:type="spellStart"/>
      <w:r>
        <w:t>Programiz</w:t>
      </w:r>
      <w:proofErr w:type="spellEnd"/>
      <w:r>
        <w:t>.</w:t>
      </w:r>
    </w:p>
    <w:p w14:paraId="11CEC5AC" w14:textId="04770D4D" w:rsidR="00601C3E" w:rsidRDefault="00601C3E" w:rsidP="00601C3E">
      <w:pPr>
        <w:jc w:val="left"/>
      </w:pPr>
      <w:r>
        <w:t xml:space="preserve">• If the priority is enterprise-style integrations, collaboration, multi-file projects, APIs, and configurable versions, </w:t>
      </w:r>
      <w:proofErr w:type="spellStart"/>
      <w:r>
        <w:t>JDoodle</w:t>
      </w:r>
      <w:proofErr w:type="spellEnd"/>
      <w:r>
        <w:t xml:space="preserve"> remains the strongest documented external platform in this comparison.</w:t>
      </w:r>
    </w:p>
    <w:p w14:paraId="1EFB35A9" w14:textId="2734529F" w:rsidR="00601C3E" w:rsidRDefault="00601C3E" w:rsidP="00601C3E">
      <w:pPr>
        <w:jc w:val="left"/>
      </w:pPr>
      <w:r>
        <w:t>• Cloud Compiler now fits best as a custom, observable, browser-based coding platform for institutional, classroom, or showcase use cases rather than as the broadest or fastest compiler service.</w:t>
      </w:r>
    </w:p>
    <w:p w14:paraId="693E1F0D" w14:textId="77777777" w:rsidR="00601C3E" w:rsidRDefault="00601C3E" w:rsidP="00601C3E">
      <w:pPr>
        <w:jc w:val="left"/>
      </w:pPr>
    </w:p>
    <w:p w14:paraId="4522AE91" w14:textId="5E8FC113" w:rsidR="00601C3E" w:rsidRDefault="00601C3E" w:rsidP="00601C3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Recommendations for Your Project</w:t>
      </w:r>
    </w:p>
    <w:p w14:paraId="2311E44B" w14:textId="77777777" w:rsidR="00601C3E" w:rsidRDefault="00601C3E" w:rsidP="00601C3E"/>
    <w:p w14:paraId="5D89BFF8" w14:textId="08967300" w:rsidR="00601C3E" w:rsidRDefault="00601C3E" w:rsidP="00601C3E">
      <w:pPr>
        <w:jc w:val="left"/>
      </w:pPr>
      <w:r>
        <w:t>1. Add step-debugging or richer trace tooling if you want to close the gap with debugger-oriented platforms.</w:t>
      </w:r>
    </w:p>
    <w:p w14:paraId="713B3622" w14:textId="0798B030" w:rsidR="00601C3E" w:rsidRDefault="00601C3E" w:rsidP="00601C3E">
      <w:pPr>
        <w:jc w:val="left"/>
      </w:pPr>
      <w:r>
        <w:t xml:space="preserve">2. Proxy interactive Swing sessions through the backend for production-safe remote access instead of local-only </w:t>
      </w:r>
      <w:proofErr w:type="spellStart"/>
      <w:r>
        <w:t>noVNC</w:t>
      </w:r>
      <w:proofErr w:type="spellEnd"/>
      <w:r>
        <w:t xml:space="preserve"> ports.</w:t>
      </w:r>
    </w:p>
    <w:p w14:paraId="68194F66" w14:textId="2E07EEEC" w:rsidR="00601C3E" w:rsidRDefault="00601C3E" w:rsidP="00601C3E">
      <w:pPr>
        <w:jc w:val="left"/>
      </w:pPr>
      <w:r>
        <w:t xml:space="preserve">3. Expand compiler-version coverage and language support if broader parity with </w:t>
      </w:r>
      <w:proofErr w:type="spellStart"/>
      <w:r>
        <w:t>JDoodle</w:t>
      </w:r>
      <w:proofErr w:type="spellEnd"/>
      <w:r>
        <w:t xml:space="preserve"> or </w:t>
      </w:r>
      <w:proofErr w:type="spellStart"/>
      <w:r>
        <w:t>OneCompiler</w:t>
      </w:r>
      <w:proofErr w:type="spellEnd"/>
      <w:r>
        <w:t xml:space="preserve"> is a goal.</w:t>
      </w:r>
    </w:p>
    <w:p w14:paraId="319EB628" w14:textId="30BEF4CD" w:rsidR="00601C3E" w:rsidRDefault="00601C3E" w:rsidP="00601C3E">
      <w:pPr>
        <w:jc w:val="left"/>
      </w:pPr>
      <w:r>
        <w:t>4. Add collaborative editing, comments, or instructor review flows if classroom use is part of the product direction.</w:t>
      </w:r>
    </w:p>
    <w:p w14:paraId="397BACE9" w14:textId="58A52D6A" w:rsidR="00601C3E" w:rsidRDefault="00601C3E" w:rsidP="00601C3E">
      <w:pPr>
        <w:jc w:val="left"/>
      </w:pPr>
      <w:r>
        <w:t>5. Continue using measured benchmark graphs for your own platform and keep external platform claims explicitly feature-based unless you run controlled, fair benchmarks.</w:t>
      </w:r>
    </w:p>
    <w:p w14:paraId="57B4E4FE" w14:textId="77777777" w:rsidR="00601C3E" w:rsidRDefault="00601C3E" w:rsidP="00601C3E">
      <w:pPr>
        <w:jc w:val="left"/>
      </w:pPr>
    </w:p>
    <w:p w14:paraId="146FE4A1" w14:textId="23A29FCD" w:rsidR="00601C3E" w:rsidRDefault="00601C3E" w:rsidP="00601C3E">
      <w:pPr>
        <w:pStyle w:val="Heading2"/>
        <w:spacing w:after="120"/>
        <w:jc w:val="left"/>
        <w:rPr>
          <w:b w:val="0"/>
          <w:sz w:val="24"/>
        </w:rPr>
      </w:pPr>
      <w:r>
        <w:rPr>
          <w:b w:val="0"/>
          <w:sz w:val="24"/>
        </w:rPr>
        <w:t>Sources</w:t>
      </w:r>
    </w:p>
    <w:p w14:paraId="16D9B2BA" w14:textId="77777777" w:rsidR="00601C3E" w:rsidRDefault="00601C3E" w:rsidP="00601C3E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513"/>
        <w:gridCol w:w="4514"/>
      </w:tblGrid>
      <w:tr w:rsidR="00601C3E" w14:paraId="16D840AB" w14:textId="77777777" w:rsidTr="00601C3E">
        <w:tc>
          <w:tcPr>
            <w:tcW w:w="4513" w:type="dxa"/>
          </w:tcPr>
          <w:p w14:paraId="0CF36CEC" w14:textId="46FC10A1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Platform</w:t>
            </w:r>
          </w:p>
        </w:tc>
        <w:tc>
          <w:tcPr>
            <w:tcW w:w="4514" w:type="dxa"/>
          </w:tcPr>
          <w:p w14:paraId="71A660B0" w14:textId="4F16D69D" w:rsidR="00601C3E" w:rsidRPr="00601C3E" w:rsidRDefault="00601C3E" w:rsidP="00601C3E">
            <w:pPr>
              <w:rPr>
                <w:b/>
                <w:sz w:val="22"/>
              </w:rPr>
            </w:pPr>
            <w:r w:rsidRPr="00601C3E">
              <w:rPr>
                <w:b/>
                <w:sz w:val="22"/>
              </w:rPr>
              <w:t>Source</w:t>
            </w:r>
          </w:p>
        </w:tc>
      </w:tr>
      <w:tr w:rsidR="00601C3E" w14:paraId="3BD1A181" w14:textId="77777777" w:rsidTr="00601C3E">
        <w:tc>
          <w:tcPr>
            <w:tcW w:w="4513" w:type="dxa"/>
          </w:tcPr>
          <w:p w14:paraId="01359600" w14:textId="3A3434FB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Cloud Compiler</w:t>
            </w:r>
          </w:p>
        </w:tc>
        <w:tc>
          <w:tcPr>
            <w:tcW w:w="4514" w:type="dxa"/>
          </w:tcPr>
          <w:p w14:paraId="7FC8221D" w14:textId="7FE142E4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Local project analysis of the current repository plus measured benchmark data from reporting/</w:t>
            </w:r>
            <w:proofErr w:type="spellStart"/>
            <w:r w:rsidRPr="00601C3E">
              <w:rPr>
                <w:sz w:val="22"/>
              </w:rPr>
              <w:t>compiler_comparison_results.json</w:t>
            </w:r>
            <w:proofErr w:type="spellEnd"/>
          </w:p>
        </w:tc>
      </w:tr>
      <w:tr w:rsidR="00601C3E" w14:paraId="50C26FDB" w14:textId="77777777" w:rsidTr="00601C3E">
        <w:tc>
          <w:tcPr>
            <w:tcW w:w="4513" w:type="dxa"/>
          </w:tcPr>
          <w:p w14:paraId="742DB7B0" w14:textId="7FD0307E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Programiz</w:t>
            </w:r>
            <w:proofErr w:type="spellEnd"/>
          </w:p>
        </w:tc>
        <w:tc>
          <w:tcPr>
            <w:tcW w:w="4514" w:type="dxa"/>
          </w:tcPr>
          <w:p w14:paraId="18ECD560" w14:textId="70E141CA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https://programiz.io/ and https://www.programiz.com/c-programming/online-compiler/</w:t>
            </w:r>
          </w:p>
        </w:tc>
      </w:tr>
      <w:tr w:rsidR="00601C3E" w14:paraId="24968C15" w14:textId="77777777" w:rsidTr="00601C3E">
        <w:tc>
          <w:tcPr>
            <w:tcW w:w="4513" w:type="dxa"/>
          </w:tcPr>
          <w:p w14:paraId="4E4A164D" w14:textId="0CA5D181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OnlineGDB</w:t>
            </w:r>
            <w:proofErr w:type="spellEnd"/>
          </w:p>
        </w:tc>
        <w:tc>
          <w:tcPr>
            <w:tcW w:w="4514" w:type="dxa"/>
          </w:tcPr>
          <w:p w14:paraId="0B46577A" w14:textId="506303B9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https://www.onlinegdb.com/ide</w:t>
            </w:r>
          </w:p>
        </w:tc>
      </w:tr>
      <w:tr w:rsidR="00601C3E" w14:paraId="3570C097" w14:textId="77777777" w:rsidTr="00601C3E">
        <w:tc>
          <w:tcPr>
            <w:tcW w:w="4513" w:type="dxa"/>
          </w:tcPr>
          <w:p w14:paraId="3E88D446" w14:textId="0192C373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JDoodle</w:t>
            </w:r>
            <w:proofErr w:type="spellEnd"/>
          </w:p>
        </w:tc>
        <w:tc>
          <w:tcPr>
            <w:tcW w:w="4514" w:type="dxa"/>
          </w:tcPr>
          <w:p w14:paraId="224468AF" w14:textId="7660D430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https://www.jdoodle.com/docs and https://www.jdoodle.com/docs/ide/languages-versions</w:t>
            </w:r>
          </w:p>
        </w:tc>
      </w:tr>
      <w:tr w:rsidR="00601C3E" w14:paraId="40722C15" w14:textId="77777777" w:rsidTr="00601C3E">
        <w:tc>
          <w:tcPr>
            <w:tcW w:w="4513" w:type="dxa"/>
          </w:tcPr>
          <w:p w14:paraId="4199317B" w14:textId="7BB9253A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OneCompiler</w:t>
            </w:r>
            <w:proofErr w:type="spellEnd"/>
          </w:p>
        </w:tc>
        <w:tc>
          <w:tcPr>
            <w:tcW w:w="4514" w:type="dxa"/>
          </w:tcPr>
          <w:p w14:paraId="2D0C003F" w14:textId="08D62E1D" w:rsidR="00601C3E" w:rsidRPr="00601C3E" w:rsidRDefault="00601C3E" w:rsidP="00601C3E">
            <w:pPr>
              <w:rPr>
                <w:sz w:val="22"/>
              </w:rPr>
            </w:pPr>
            <w:proofErr w:type="gramStart"/>
            <w:r w:rsidRPr="00601C3E">
              <w:rPr>
                <w:sz w:val="22"/>
              </w:rPr>
              <w:t>https://onecompiler.com/ ,</w:t>
            </w:r>
            <w:proofErr w:type="gramEnd"/>
            <w:r w:rsidRPr="00601C3E">
              <w:rPr>
                <w:sz w:val="22"/>
              </w:rPr>
              <w:t xml:space="preserve"> </w:t>
            </w:r>
            <w:proofErr w:type="gramStart"/>
            <w:r w:rsidRPr="00601C3E">
              <w:rPr>
                <w:sz w:val="22"/>
              </w:rPr>
              <w:t>https://onecompiler.com/about ,</w:t>
            </w:r>
            <w:proofErr w:type="gramEnd"/>
            <w:r w:rsidRPr="00601C3E">
              <w:rPr>
                <w:sz w:val="22"/>
              </w:rPr>
              <w:t xml:space="preserve"> https://onecompiler.com/studio</w:t>
            </w:r>
          </w:p>
        </w:tc>
      </w:tr>
      <w:tr w:rsidR="00601C3E" w14:paraId="6D2BDE4D" w14:textId="77777777" w:rsidTr="00601C3E">
        <w:tc>
          <w:tcPr>
            <w:tcW w:w="4513" w:type="dxa"/>
          </w:tcPr>
          <w:p w14:paraId="7711E822" w14:textId="1BB3D4BF" w:rsidR="00601C3E" w:rsidRPr="00601C3E" w:rsidRDefault="00601C3E" w:rsidP="00601C3E">
            <w:pPr>
              <w:rPr>
                <w:sz w:val="22"/>
              </w:rPr>
            </w:pPr>
            <w:proofErr w:type="spellStart"/>
            <w:r w:rsidRPr="00601C3E">
              <w:rPr>
                <w:sz w:val="22"/>
              </w:rPr>
              <w:t>Ideone</w:t>
            </w:r>
            <w:proofErr w:type="spellEnd"/>
          </w:p>
        </w:tc>
        <w:tc>
          <w:tcPr>
            <w:tcW w:w="4514" w:type="dxa"/>
          </w:tcPr>
          <w:p w14:paraId="05035DA3" w14:textId="5CF55E6E" w:rsidR="00601C3E" w:rsidRPr="00601C3E" w:rsidRDefault="00601C3E" w:rsidP="00601C3E">
            <w:pPr>
              <w:rPr>
                <w:sz w:val="22"/>
              </w:rPr>
            </w:pPr>
            <w:r w:rsidRPr="00601C3E">
              <w:rPr>
                <w:sz w:val="22"/>
              </w:rPr>
              <w:t>https://www.ideone.com/ and https://1.ideone.com/languages</w:t>
            </w:r>
          </w:p>
        </w:tc>
      </w:tr>
    </w:tbl>
    <w:p w14:paraId="79981D20" w14:textId="77777777" w:rsidR="00601C3E" w:rsidRDefault="00601C3E" w:rsidP="00601C3E"/>
    <w:p w14:paraId="1541B05A" w14:textId="77777777" w:rsidR="00601C3E" w:rsidRDefault="00601C3E" w:rsidP="00601C3E"/>
    <w:p w14:paraId="5A281C64" w14:textId="4FD61127" w:rsidR="00601C3E" w:rsidRDefault="00601C3E" w:rsidP="00601C3E">
      <w:r>
        <w:t>Local measured benchmark source:</w:t>
      </w:r>
    </w:p>
    <w:p w14:paraId="208DB9C5" w14:textId="77777777" w:rsidR="00601C3E" w:rsidRDefault="00601C3E" w:rsidP="00601C3E"/>
    <w:p w14:paraId="7973A299" w14:textId="6431D02D" w:rsidR="00601C3E" w:rsidRDefault="00601C3E" w:rsidP="00601C3E">
      <w:pPr>
        <w:jc w:val="left"/>
      </w:pPr>
      <w:r>
        <w:t>• `reporting/</w:t>
      </w:r>
      <w:proofErr w:type="spellStart"/>
      <w:r>
        <w:t>compiler_comparison_results.json</w:t>
      </w:r>
      <w:proofErr w:type="spellEnd"/>
      <w:r>
        <w:t>`</w:t>
      </w:r>
    </w:p>
    <w:p w14:paraId="7C320250" w14:textId="258FAB21" w:rsidR="00601C3E" w:rsidRDefault="00601C3E" w:rsidP="00601C3E">
      <w:pPr>
        <w:jc w:val="left"/>
      </w:pPr>
      <w:r>
        <w:t>• `reporting/Compiler_Comparison_Final_Report.md`</w:t>
      </w:r>
    </w:p>
    <w:p w14:paraId="352882D9" w14:textId="77777777" w:rsidR="00601C3E" w:rsidRPr="00601C3E" w:rsidRDefault="00601C3E" w:rsidP="00601C3E">
      <w:pPr>
        <w:jc w:val="left"/>
      </w:pPr>
    </w:p>
    <w:sectPr w:rsidR="00601C3E" w:rsidRPr="00601C3E" w:rsidSect="00601C3E">
      <w:pgSz w:w="11907" w:h="1683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C3E"/>
    <w:rsid w:val="001D7FDB"/>
    <w:rsid w:val="002003E2"/>
    <w:rsid w:val="00386D04"/>
    <w:rsid w:val="003D57CF"/>
    <w:rsid w:val="003D6C55"/>
    <w:rsid w:val="00421449"/>
    <w:rsid w:val="004363B5"/>
    <w:rsid w:val="004F19DF"/>
    <w:rsid w:val="00601C3E"/>
    <w:rsid w:val="00996E4E"/>
    <w:rsid w:val="009E5B7B"/>
    <w:rsid w:val="00AD1AEA"/>
    <w:rsid w:val="00BA1149"/>
    <w:rsid w:val="00E136EB"/>
    <w:rsid w:val="00F25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D71D6"/>
  <w15:chartTrackingRefBased/>
  <w15:docId w15:val="{9E2FB33E-2479-46A8-BC22-34168755D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1C3E"/>
    <w:pPr>
      <w:keepNext/>
      <w:keepLines/>
      <w:spacing w:before="360" w:after="80"/>
      <w:outlineLvl w:val="0"/>
    </w:pPr>
    <w:rPr>
      <w:rFonts w:eastAsiaTheme="majorEastAsia"/>
      <w:b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1C3E"/>
    <w:pPr>
      <w:keepNext/>
      <w:keepLines/>
      <w:spacing w:before="160" w:after="80"/>
      <w:outlineLvl w:val="1"/>
    </w:pPr>
    <w:rPr>
      <w:rFonts w:eastAsiaTheme="majorEastAsia"/>
      <w:b/>
      <w:color w:val="2F5496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C3E"/>
    <w:pPr>
      <w:keepNext/>
      <w:keepLines/>
      <w:spacing w:before="160" w:after="80"/>
      <w:outlineLvl w:val="2"/>
    </w:pPr>
    <w:rPr>
      <w:rFonts w:eastAsiaTheme="majorEastAsia"/>
      <w:b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C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C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C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C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C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C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1C3E"/>
    <w:rPr>
      <w:rFonts w:ascii="Times New Roman" w:eastAsiaTheme="majorEastAsia" w:hAnsi="Times New Roman" w:cs="Times New Roman"/>
      <w:b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1C3E"/>
    <w:rPr>
      <w:rFonts w:ascii="Times New Roman" w:eastAsiaTheme="majorEastAsia" w:hAnsi="Times New Roman" w:cs="Times New Roman"/>
      <w:b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1C3E"/>
    <w:rPr>
      <w:rFonts w:ascii="Times New Roman" w:eastAsiaTheme="majorEastAsia" w:hAnsi="Times New Roman" w:cs="Times New Roman"/>
      <w:b/>
      <w:color w:val="2F5496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C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C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C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C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C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C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C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C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C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1C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1C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C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C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C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C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C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C3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01C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svg"/><Relationship Id="rId5" Type="http://schemas.openxmlformats.org/officeDocument/2006/relationships/image" Target="media/image2.sv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1123</Words>
  <Characters>6407</Characters>
  <Application>Microsoft Office Word</Application>
  <DocSecurity>0</DocSecurity>
  <Lines>53</Lines>
  <Paragraphs>15</Paragraphs>
  <ScaleCrop>false</ScaleCrop>
  <Company/>
  <LinksUpToDate>false</LinksUpToDate>
  <CharactersWithSpaces>7515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Ullas Dewangan</dc:creator>
  <cp:keywords/>
  <dc:description/>
  <cp:lastModifiedBy>Ullas Dewangan</cp:lastModifiedBy>
  <cp:revision>4</cp:revision>
  <dcterms:created xsi:type="dcterms:W3CDTF">2026-03-28T19:57:00Z</dcterms:created>
  <dcterms:modified xsi:type="dcterms:W3CDTF">2026-03-28T20:12:00Z</dcterms:modified>
</cp:coreProperties>
</file>