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 xml:space="preserve">Docker is a container management service. </w:t>
      </w:r>
    </w:p>
    <w:p>
      <w:pPr>
        <w:pStyle w:val="TextBody"/>
        <w:widowControl/>
        <w:spacing w:lineRule="atLeast" w:line="360"/>
        <w:ind w:left="0" w:right="0" w:hanging="0"/>
        <w:jc w:val="both"/>
        <w:rPr/>
      </w:pPr>
      <w:r>
        <w:rPr>
          <w:rFonts w:ascii="Verdana;Geneva;Tahoma;Arial;Helvetica;sans-serif" w:hAnsi="Verdana;Geneva;Tahoma;Arial;Helvetica;sans-serif"/>
          <w:b w:val="false"/>
          <w:i w:val="false"/>
          <w:caps w:val="false"/>
          <w:smallCaps w:val="false"/>
          <w:color w:val="000000"/>
          <w:spacing w:val="0"/>
          <w:sz w:val="23"/>
        </w:rPr>
        <w:t xml:space="preserve">The keywords of Docker are </w:t>
      </w:r>
      <w:r>
        <w:rPr>
          <w:rFonts w:ascii="Verdana;Geneva;Tahoma;Arial;Helvetica;sans-serif" w:hAnsi="Verdana;Geneva;Tahoma;Arial;Helvetica;sans-serif"/>
          <w:b/>
          <w:i w:val="false"/>
          <w:caps w:val="false"/>
          <w:smallCaps w:val="false"/>
          <w:color w:val="000000"/>
          <w:spacing w:val="0"/>
          <w:sz w:val="23"/>
        </w:rPr>
        <w:t xml:space="preserve">develop, ship </w:t>
      </w:r>
      <w:r>
        <w:rPr>
          <w:rFonts w:ascii="Verdana;Geneva;Tahoma;Arial;Helvetica;sans-serif" w:hAnsi="Verdana;Geneva;Tahoma;Arial;Helvetica;sans-serif"/>
          <w:b w:val="false"/>
          <w:i w:val="false"/>
          <w:caps w:val="false"/>
          <w:smallCaps w:val="false"/>
          <w:color w:val="000000"/>
          <w:spacing w:val="0"/>
          <w:sz w:val="23"/>
        </w:rPr>
        <w:t xml:space="preserve">and </w:t>
      </w:r>
      <w:r>
        <w:rPr>
          <w:rFonts w:ascii="Verdana;Geneva;Tahoma;Arial;Helvetica;sans-serif" w:hAnsi="Verdana;Geneva;Tahoma;Arial;Helvetica;sans-serif"/>
          <w:b/>
          <w:i w:val="false"/>
          <w:caps w:val="false"/>
          <w:smallCaps w:val="false"/>
          <w:color w:val="000000"/>
          <w:spacing w:val="0"/>
          <w:sz w:val="23"/>
        </w:rPr>
        <w:t xml:space="preserve">run </w:t>
      </w:r>
      <w:r>
        <w:rPr>
          <w:rFonts w:ascii="Verdana;Geneva;Tahoma;Arial;Helvetica;sans-serif" w:hAnsi="Verdana;Geneva;Tahoma;Arial;Helvetica;sans-serif"/>
          <w:b w:val="false"/>
          <w:i w:val="false"/>
          <w:caps w:val="false"/>
          <w:smallCaps w:val="false"/>
          <w:color w:val="000000"/>
          <w:spacing w:val="0"/>
          <w:sz w:val="23"/>
        </w:rPr>
        <w:t xml:space="preserve">anywhere. </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whole idea of Docker is for developers to easily develop applications, ship them into containers which can then be deployed anywhere.</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initial release of Docker was in March 2013 and since then, it has become the buzzword for modern world development, especially in the face of Agile-based projects.</w:t>
      </w:r>
    </w:p>
    <w:p>
      <w:pPr>
        <w:pStyle w:val="Normal"/>
        <w:rPr/>
      </w:pPr>
      <w:r>
        <w:rPr/>
      </w:r>
    </w:p>
    <w:p>
      <w:pPr>
        <w:pStyle w:val="Heading2"/>
        <w:rPr/>
      </w:pPr>
      <w:bookmarkStart w:id="0" w:name="__DdeLink__4_432325496"/>
      <w:r>
        <w:rPr>
          <w:rFonts w:ascii="Verdana;Geneva;Tahoma;Arial;Helvetica;sans-serif" w:hAnsi="Verdana;Geneva;Tahoma;Arial;Helvetica;sans-serif"/>
          <w:b w:val="false"/>
          <w:i w:val="false"/>
          <w:caps w:val="false"/>
          <w:smallCaps w:val="false"/>
          <w:color w:val="121214"/>
          <w:spacing w:val="-15"/>
        </w:rPr>
        <w:t>Challenges in Software Shipping</w:t>
      </w:r>
      <w:bookmarkEnd w:id="0"/>
      <w:r>
        <w:rPr>
          <w:rFonts w:ascii="Verdana;Geneva;Tahoma;Arial;Helvetica;sans-serif" w:hAnsi="Verdana;Geneva;Tahoma;Arial;Helvetica;sans-serif"/>
          <w:b w:val="false"/>
          <w:i w:val="false"/>
          <w:caps w:val="false"/>
          <w:smallCaps w:val="false"/>
          <w:color w:val="121214"/>
          <w:spacing w:val="-15"/>
        </w:rPr>
        <w:t xml:space="preserve"> </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How to ship software?</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How to ensure versioning between development test and production Test?</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Works in one system and does not work on the other system.</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 xml:space="preserve">Shipping of multiple comodities across multiple locations </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All the comodities are put into a container.</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All codes can be packed into containers using Docker container and can be shipped into any environment and executed.</w:t>
      </w:r>
    </w:p>
    <w:p>
      <w:pPr>
        <w:pStyle w:val="Heading2"/>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121214"/>
          <w:spacing w:val="-15"/>
          <w:sz w:val="23"/>
        </w:rPr>
      </w:pPr>
      <w:r>
        <w:rPr>
          <w:rFonts w:ascii="Verdana;Geneva;Tahoma;Arial;Helvetica;sans-serif" w:hAnsi="Verdana;Geneva;Tahoma;Arial;Helvetica;sans-serif"/>
          <w:b w:val="false"/>
          <w:i w:val="false"/>
          <w:caps w:val="false"/>
          <w:smallCaps w:val="false"/>
          <w:color w:val="121214"/>
          <w:spacing w:val="-15"/>
          <w:sz w:val="23"/>
        </w:rPr>
      </w:r>
    </w:p>
    <w:p>
      <w:pPr>
        <w:pStyle w:val="Heading2"/>
        <w:widowControl/>
        <w:spacing w:lineRule="atLeast" w:line="360"/>
        <w:ind w:left="0" w:right="0" w:hanging="0"/>
        <w:jc w:val="both"/>
        <w:rPr>
          <w:rFonts w:ascii="Verdana;Geneva;Tahoma;Arial;Helvetica;sans-serif" w:hAnsi="Verdana;Geneva;Tahoma;Arial;Helvetica;sans-serif" w:eastAsia="Noto Sans CJK SC Regular" w:cs="Lohit Devanagari"/>
          <w:b/>
          <w:b/>
          <w:bCs/>
          <w:i w:val="false"/>
          <w:i w:val="false"/>
          <w:caps w:val="false"/>
          <w:smallCaps w:val="false"/>
          <w:color w:val="121214"/>
          <w:spacing w:val="-15"/>
          <w:sz w:val="36"/>
          <w:szCs w:val="36"/>
        </w:rPr>
      </w:pPr>
      <w:r>
        <w:rPr>
          <w:rFonts w:eastAsia="Noto Sans CJK SC Regular" w:cs="Lohit Devanagari" w:ascii="Verdana;Geneva;Tahoma;Arial;Helvetica;sans-serif" w:hAnsi="Verdana;Geneva;Tahoma;Arial;Helvetica;sans-serif"/>
          <w:b w:val="false"/>
          <w:bCs/>
          <w:i w:val="false"/>
          <w:caps w:val="false"/>
          <w:smallCaps w:val="false"/>
          <w:color w:val="121214"/>
          <w:spacing w:val="-15"/>
          <w:sz w:val="36"/>
          <w:szCs w:val="36"/>
        </w:rPr>
        <w:t>Containers</w:t>
      </w:r>
    </w:p>
    <w:p>
      <w:pPr>
        <w:pStyle w:val="TextBody"/>
        <w:widowControl/>
        <w:spacing w:lineRule="atLeast" w:line="360"/>
        <w:ind w:left="0" w:right="0" w:hanging="0"/>
        <w:jc w:val="both"/>
        <w:rPr>
          <w:rFonts w:ascii="Verdana;Geneva;Tahoma;Arial;Helvetica;sans-serif" w:hAnsi="Verdana;Geneva;Tahoma;Arial;Helvetica;sans-serif" w:eastAsia="Noto Sans CJK SC Regular" w:cs="Lohit Devanagari"/>
          <w:b/>
          <w:b/>
          <w:bCs/>
          <w:i w:val="false"/>
          <w:i w:val="false"/>
          <w:caps w:val="false"/>
          <w:smallCaps w:val="false"/>
          <w:color w:val="000000"/>
          <w:spacing w:val="0"/>
          <w:sz w:val="23"/>
          <w:szCs w:val="36"/>
        </w:rPr>
      </w:pPr>
      <w:r>
        <w:rPr>
          <w:rFonts w:eastAsia="Noto Sans CJK SC Regular" w:cs="Lohit Devanagari" w:ascii="Verdana;Geneva;Tahoma;Arial;Helvetica;sans-serif" w:hAnsi="Verdana;Geneva;Tahoma;Arial;Helvetica;sans-serif"/>
          <w:b w:val="false"/>
          <w:bCs/>
          <w:i w:val="false"/>
          <w:caps w:val="false"/>
          <w:smallCaps w:val="false"/>
          <w:color w:val="000000"/>
          <w:spacing w:val="0"/>
          <w:sz w:val="23"/>
          <w:szCs w:val="36"/>
        </w:rPr>
        <w:t>It is used to build , ship and run the application anywhere.</w:t>
      </w:r>
    </w:p>
    <w:p>
      <w:pPr>
        <w:pStyle w:val="TextBody"/>
        <w:widowControl/>
        <w:spacing w:lineRule="atLeast" w:line="360"/>
        <w:ind w:left="0" w:right="0" w:hanging="0"/>
        <w:jc w:val="both"/>
        <w:rPr>
          <w:rFonts w:ascii="Verdana;Geneva;Tahoma;Arial;Helvetica;sans-serif" w:hAnsi="Verdana;Geneva;Tahoma;Arial;Helvetica;sans-serif" w:eastAsia="Noto Sans CJK SC Regular" w:cs="Lohit Devanagari"/>
          <w:b/>
          <w:b/>
          <w:bCs/>
          <w:i w:val="false"/>
          <w:i w:val="false"/>
          <w:caps w:val="false"/>
          <w:smallCaps w:val="false"/>
          <w:color w:val="000000"/>
          <w:spacing w:val="0"/>
          <w:sz w:val="23"/>
          <w:szCs w:val="36"/>
        </w:rPr>
      </w:pPr>
      <w:r>
        <w:rPr>
          <w:rFonts w:eastAsia="Noto Sans CJK SC Regular" w:cs="Lohit Devanagari" w:ascii="Verdana;Geneva;Tahoma;Arial;Helvetica;sans-serif" w:hAnsi="Verdana;Geneva;Tahoma;Arial;Helvetica;sans-serif"/>
          <w:b w:val="false"/>
          <w:bCs/>
          <w:i w:val="false"/>
          <w:caps w:val="false"/>
          <w:smallCaps w:val="false"/>
          <w:color w:val="000000"/>
          <w:spacing w:val="0"/>
          <w:sz w:val="23"/>
          <w:szCs w:val="36"/>
        </w:rPr>
        <w:t>They are isolated, but share the O/ S and appropriate bins/ libraries</w:t>
      </w:r>
    </w:p>
    <w:p>
      <w:pPr>
        <w:pStyle w:val="TextBody"/>
        <w:widowControl/>
        <w:spacing w:lineRule="atLeast" w:line="360"/>
        <w:ind w:left="0" w:right="0" w:hanging="0"/>
        <w:jc w:val="both"/>
        <w:rPr>
          <w:rFonts w:ascii="Verdana;Geneva;Tahoma;Arial;Helvetica;sans-serif" w:hAnsi="Verdana;Geneva;Tahoma;Arial;Helvetica;sans-serif" w:eastAsia="Noto Sans CJK SC Regular" w:cs="Lohit Devanagari"/>
          <w:b/>
          <w:b/>
          <w:bCs/>
          <w:i w:val="false"/>
          <w:i w:val="false"/>
          <w:caps w:val="false"/>
          <w:smallCaps w:val="false"/>
          <w:color w:val="000000"/>
          <w:spacing w:val="0"/>
          <w:sz w:val="23"/>
          <w:szCs w:val="36"/>
        </w:rPr>
      </w:pPr>
      <w:r>
        <w:rPr>
          <w:rFonts w:eastAsia="Noto Sans CJK SC Regular" w:cs="Lohit Devanagari" w:ascii="Verdana;Geneva;Tahoma;Arial;Helvetica;sans-serif" w:hAnsi="Verdana;Geneva;Tahoma;Arial;Helvetica;sans-serif"/>
          <w:b w:val="false"/>
          <w:bCs/>
          <w:i w:val="false"/>
          <w:caps w:val="false"/>
          <w:smallCaps w:val="false"/>
          <w:color w:val="000000"/>
          <w:spacing w:val="0"/>
          <w:sz w:val="23"/>
          <w:szCs w:val="36"/>
        </w:rPr>
        <w:t>It does not have its own operating system.</w:t>
      </w:r>
    </w:p>
    <w:p>
      <w:pPr>
        <w:pStyle w:val="TextBody"/>
        <w:widowControl/>
        <w:spacing w:lineRule="atLeast" w:line="360"/>
        <w:ind w:left="0" w:right="0" w:hanging="0"/>
        <w:jc w:val="both"/>
        <w:rPr>
          <w:rFonts w:ascii="Verdana;Geneva;Tahoma;Arial;Helvetica;sans-serif" w:hAnsi="Verdana;Geneva;Tahoma;Arial;Helvetica;sans-serif" w:eastAsia="Noto Sans CJK SC Regular" w:cs="Lohit Devanagari"/>
          <w:b/>
          <w:b/>
          <w:bCs/>
          <w:i w:val="false"/>
          <w:i w:val="false"/>
          <w:caps w:val="false"/>
          <w:smallCaps w:val="false"/>
          <w:color w:val="000000"/>
          <w:spacing w:val="0"/>
          <w:sz w:val="23"/>
          <w:szCs w:val="36"/>
        </w:rPr>
      </w:pPr>
      <w:r>
        <w:rPr>
          <w:rFonts w:eastAsia="Noto Sans CJK SC Regular" w:cs="Lohit Devanagari" w:ascii="Verdana;Geneva;Tahoma;Arial;Helvetica;sans-serif" w:hAnsi="Verdana;Geneva;Tahoma;Arial;Helvetica;sans-serif"/>
          <w:b/>
          <w:bCs/>
          <w:i w:val="false"/>
          <w:caps w:val="false"/>
          <w:smallCaps w:val="false"/>
          <w:color w:val="000000"/>
          <w:spacing w:val="0"/>
          <w:sz w:val="23"/>
          <w:szCs w:val="36"/>
        </w:rPr>
      </w:r>
    </w:p>
    <w:p>
      <w:pPr>
        <w:pStyle w:val="TextBody"/>
        <w:widowControl/>
        <w:spacing w:lineRule="atLeast" w:line="360"/>
        <w:ind w:left="0" w:right="0" w:hanging="0"/>
        <w:jc w:val="both"/>
        <w:rPr>
          <w:rFonts w:ascii="Verdana;Geneva;Tahoma;Arial;Helvetica;sans-serif" w:hAnsi="Verdana;Geneva;Tahoma;Arial;Helvetica;sans-serif" w:eastAsia="Noto Sans CJK SC Regular" w:cs="Lohit Devanagari"/>
          <w:b/>
          <w:b/>
          <w:bCs/>
          <w:i w:val="false"/>
          <w:i w:val="false"/>
          <w:caps w:val="false"/>
          <w:smallCaps w:val="false"/>
          <w:color w:val="121214"/>
          <w:spacing w:val="-15"/>
          <w:sz w:val="36"/>
          <w:szCs w:val="36"/>
        </w:rPr>
      </w:pPr>
      <w:r>
        <w:rPr>
          <w:rFonts w:eastAsia="Noto Sans CJK SC Regular" w:cs="Lohit Devanagari" w:ascii="Verdana;Geneva;Tahoma;Arial;Helvetica;sans-serif" w:hAnsi="Verdana;Geneva;Tahoma;Arial;Helvetica;sans-serif"/>
          <w:b w:val="false"/>
          <w:bCs/>
          <w:i w:val="false"/>
          <w:caps w:val="false"/>
          <w:smallCaps w:val="false"/>
          <w:color w:val="121214"/>
          <w:spacing w:val="-15"/>
          <w:sz w:val="36"/>
          <w:szCs w:val="36"/>
        </w:rPr>
        <w:t>Image</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It is a read only template</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is immutable once it has been created.</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Usually derives from the multiple base images that are layers stack on the top of each other.</w:t>
      </w:r>
    </w:p>
    <w:p>
      <w:pPr>
        <w:pStyle w:val="Heading2"/>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Heading2"/>
        <w:rPr/>
      </w:pPr>
      <w:r>
        <w:rPr>
          <w:rFonts w:ascii="Verdana;Geneva;Tahoma;Arial;Helvetica;sans-serif" w:hAnsi="Verdana;Geneva;Tahoma;Arial;Helvetica;sans-serif"/>
          <w:b w:val="false"/>
          <w:i w:val="false"/>
          <w:caps w:val="false"/>
          <w:smallCaps w:val="false"/>
          <w:color w:val="121214"/>
          <w:spacing w:val="-15"/>
        </w:rPr>
        <w:t>Features of Docker</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Docker has the ability to reduce the size of development by providing a smaller footprint of the operating system via containers.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With containers, it becomes easier for teams across different units, such as development, QA and Operations to work seamlessly across applications.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We can deploy Docker containers anywhere, on any physical and virtual machines and even on the cloud.</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Since Docker containers are pretty lightweight, they are very easily scalable.</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Heading2"/>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Components of Docker</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Docker Engine − It is used for building Docker images and creating Docker containers.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Docker Hub − This is the registry which is used to host various Docker images.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Docker Compose − This is used to define applications using multiple Docker containers.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Heading2"/>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Docker Version</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To see the version of Docker running, you can issue the following command −</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sudo docker version</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Heading2"/>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Docker Info</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To see more information on the Docker running on the system, you can issue the following command −</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Verdana;Geneva;Tahoma;Arial;Helvetica;sans-serif" w:hAnsi="Verdana;Geneva;Tahoma;Arial;Helvetica;sans-serif"/>
          <w:b w:val="false"/>
          <w:i w:val="false"/>
          <w:caps w:val="false"/>
          <w:smallCaps w:val="false"/>
          <w:color w:val="000000"/>
          <w:spacing w:val="0"/>
        </w:rPr>
        <w:t>Syntax</w:t>
      </w:r>
    </w:p>
    <w:p>
      <w:pPr>
        <w:pStyle w:val="PreformattedText"/>
        <w:widowControl/>
        <w:pBdr>
          <w:top w:val="single" w:sz="2" w:space="3" w:color="D6D6D6"/>
          <w:left w:val="single" w:sz="2" w:space="3" w:color="D6D6D6"/>
          <w:bottom w:val="single" w:sz="2" w:space="3" w:color="D6D6D6"/>
          <w:right w:val="single" w:sz="2" w:space="3" w:color="D6D6D6"/>
        </w:pBdr>
        <w:shd w:val="clear" w:fill="F1F1F1"/>
        <w:spacing w:before="0" w:after="0"/>
        <w:ind w:left="0" w:right="0" w:hanging="0"/>
        <w:rPr>
          <w:rFonts w:ascii="Menlo;Monaco;Consolas;Courier New;monospace" w:hAnsi="Menlo;Monaco;Consolas;Courier New;monospace"/>
          <w:b w:val="false"/>
          <w:b w:val="false"/>
          <w:i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docker info</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Docker Hub is a registry service on the cloud that allows you to download Docker images that are built by other communities. You can also upload your own Docker built images to Docker hub. In this chapter, we will see how to download and the use the Jenkins Docker image from Docker hub.</w:t>
      </w:r>
    </w:p>
    <w:p>
      <w:pPr>
        <w:pStyle w:val="TextBody"/>
        <w:widowControl/>
        <w:spacing w:lineRule="atLeast" w:line="360"/>
        <w:ind w:left="0" w:right="0" w:hanging="0"/>
        <w:jc w:val="both"/>
        <w:rPr/>
      </w:pPr>
      <w:r>
        <w:rPr>
          <w:rFonts w:ascii="Verdana;Geneva;Tahoma;Arial;Helvetica;sans-serif" w:hAnsi="Verdana;Geneva;Tahoma;Arial;Helvetica;sans-serif"/>
          <w:b w:val="false"/>
          <w:i w:val="false"/>
          <w:caps w:val="false"/>
          <w:smallCaps w:val="false"/>
          <w:color w:val="000000"/>
          <w:spacing w:val="0"/>
          <w:sz w:val="23"/>
        </w:rPr>
        <w:t>The official site for Docker hub is − </w:t>
      </w:r>
      <w:r>
        <w:fldChar w:fldCharType="begin"/>
      </w:r>
      <w:r>
        <w:rPr>
          <w:rStyle w:val="InternetLink"/>
          <w:smallCaps w:val="false"/>
          <w:caps w:val="false"/>
          <w:dstrike w:val="false"/>
          <w:strike w:val="false"/>
          <w:sz w:val="23"/>
          <w:spacing w:val="0"/>
          <w:i w:val="false"/>
          <w:u w:val="none"/>
          <w:b w:val="false"/>
          <w:effect w:val="none"/>
          <w:rFonts w:ascii="Verdana;Geneva;Tahoma;Arial;Helvetica;sans-serif" w:hAnsi="Verdana;Geneva;Tahoma;Arial;Helvetica;sans-serif"/>
        </w:rPr>
        <w:instrText> HYPERLINK "https://www.docker.com/community-edition" \l "/add_ons"</w:instrText>
      </w:r>
      <w:r>
        <w:rPr>
          <w:rStyle w:val="InternetLink"/>
          <w:smallCaps w:val="false"/>
          <w:caps w:val="false"/>
          <w:dstrike w:val="false"/>
          <w:strike w:val="false"/>
          <w:sz w:val="23"/>
          <w:spacing w:val="0"/>
          <w:i w:val="false"/>
          <w:u w:val="none"/>
          <w:b w:val="false"/>
          <w:effect w:val="none"/>
          <w:rFonts w:ascii="Verdana;Geneva;Tahoma;Arial;Helvetica;sans-serif" w:hAnsi="Verdana;Geneva;Tahoma;Arial;Helvetica;sans-serif"/>
        </w:rPr>
        <w:fldChar w:fldCharType="separate"/>
      </w:r>
      <w:r>
        <w:rPr>
          <w:rStyle w:val="InternetLink"/>
          <w:rFonts w:ascii="Verdana;Geneva;Tahoma;Arial;Helvetica;sans-serif" w:hAnsi="Verdana;Geneva;Tahoma;Arial;Helvetica;sans-serif"/>
          <w:b w:val="false"/>
          <w:i w:val="false"/>
          <w:caps w:val="false"/>
          <w:smallCaps w:val="false"/>
          <w:strike w:val="false"/>
          <w:dstrike w:val="false"/>
          <w:color w:val="016C22"/>
          <w:spacing w:val="0"/>
          <w:sz w:val="23"/>
          <w:u w:val="none"/>
          <w:effect w:val="none"/>
        </w:rPr>
        <w:t>https://www.docker.com/</w:t>
      </w:r>
      <w:r>
        <w:rPr>
          <w:rStyle w:val="InternetLink"/>
          <w:smallCaps w:val="false"/>
          <w:caps w:val="false"/>
          <w:dstrike w:val="false"/>
          <w:strike w:val="false"/>
          <w:sz w:val="23"/>
          <w:spacing w:val="0"/>
          <w:i w:val="false"/>
          <w:u w:val="none"/>
          <w:b w:val="false"/>
          <w:effect w:val="none"/>
          <w:rFonts w:ascii="Verdana;Geneva;Tahoma;Arial;Helvetica;sans-serif" w:hAnsi="Verdana;Geneva;Tahoma;Arial;Helvetica;sans-serif"/>
        </w:rPr>
        <w:fldChar w:fldCharType="end"/>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Heading2"/>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Listing of Containers</w:t>
      </w:r>
    </w:p>
    <w:p>
      <w:pPr>
        <w:pStyle w:val="TextBody"/>
        <w:widowControl/>
        <w:spacing w:lineRule="atLeast" w:line="360"/>
        <w:ind w:left="0" w:right="0" w:hanging="0"/>
        <w:jc w:val="both"/>
        <w:rPr/>
      </w:pPr>
      <w:r>
        <w:rPr>
          <w:rFonts w:ascii="Verdana;Geneva;Tahoma;Arial;Helvetica;sans-serif" w:hAnsi="Verdana;Geneva;Tahoma;Arial;Helvetica;sans-serif"/>
          <w:b w:val="false"/>
          <w:i w:val="false"/>
          <w:caps w:val="false"/>
          <w:smallCaps w:val="false"/>
          <w:color w:val="000000"/>
          <w:spacing w:val="0"/>
          <w:sz w:val="23"/>
        </w:rPr>
        <w:t xml:space="preserve">One can list all of the containers on the machine via the </w:t>
      </w:r>
      <w:r>
        <w:rPr>
          <w:rFonts w:ascii="Verdana;Geneva;Tahoma;Arial;Helvetica;sans-serif" w:hAnsi="Verdana;Geneva;Tahoma;Arial;Helvetica;sans-serif"/>
          <w:b/>
          <w:i w:val="false"/>
          <w:caps w:val="false"/>
          <w:smallCaps w:val="false"/>
          <w:color w:val="000000"/>
          <w:spacing w:val="0"/>
          <w:sz w:val="23"/>
        </w:rPr>
        <w:t xml:space="preserve">docker ps </w:t>
      </w:r>
      <w:r>
        <w:rPr>
          <w:rFonts w:eastAsia="Noto Sans CJK SC Regular" w:cs="Lohit Devanagari" w:ascii="Verdana;Geneva;Tahoma;Arial;Helvetica;sans-serif" w:hAnsi="Verdana;Geneva;Tahoma;Arial;Helvetica;sans-serif"/>
          <w:b w:val="false"/>
          <w:i w:val="false"/>
          <w:caps w:val="false"/>
          <w:smallCaps w:val="false"/>
          <w:color w:val="000000"/>
          <w:spacing w:val="0"/>
          <w:kern w:val="2"/>
          <w:sz w:val="23"/>
          <w:szCs w:val="24"/>
          <w:lang w:val="en-IN" w:eastAsia="zh-CN" w:bidi="hi-IN"/>
        </w:rPr>
        <w:t>co</w:t>
      </w:r>
      <w:r>
        <w:rPr>
          <w:rFonts w:ascii="Verdana;Geneva;Tahoma;Arial;Helvetica;sans-serif" w:hAnsi="Verdana;Geneva;Tahoma;Arial;Helvetica;sans-serif"/>
          <w:b w:val="false"/>
          <w:i w:val="false"/>
          <w:caps w:val="false"/>
          <w:smallCaps w:val="false"/>
          <w:color w:val="000000"/>
          <w:spacing w:val="0"/>
          <w:sz w:val="23"/>
        </w:rPr>
        <w:t>mmand. This command is used to return the currently running containers.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Sudo docker ps -a</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To stop the dockers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 xml:space="preserve">  </w:t>
      </w:r>
      <w:r>
        <w:rPr>
          <w:rFonts w:ascii="Verdana;Geneva;Tahoma;Arial;Helvetica;sans-serif" w:hAnsi="Verdana;Geneva;Tahoma;Arial;Helvetica;sans-serif"/>
          <w:b w:val="false"/>
          <w:i w:val="false"/>
          <w:caps w:val="false"/>
          <w:smallCaps w:val="false"/>
          <w:color w:val="121214"/>
          <w:spacing w:val="-15"/>
        </w:rPr>
        <w:t>sudo docker stop &lt;id&gt;</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To kill the process</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 xml:space="preserve"> </w:t>
      </w:r>
      <w:r>
        <w:rPr>
          <w:rFonts w:ascii="Verdana;Geneva;Tahoma;Arial;Helvetica;sans-serif" w:hAnsi="Verdana;Geneva;Tahoma;Arial;Helvetica;sans-serif"/>
          <w:b w:val="false"/>
          <w:i w:val="false"/>
          <w:caps w:val="false"/>
          <w:smallCaps w:val="false"/>
          <w:color w:val="121214"/>
          <w:spacing w:val="-15"/>
        </w:rPr>
        <w:t>sudo docker system prune -y</w:t>
      </w:r>
    </w:p>
    <w:p>
      <w:pPr>
        <w:pStyle w:val="TextBody"/>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spacing w:before="0" w:after="140"/>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This command is used to remove Docker images.</w:t>
      </w:r>
    </w:p>
    <w:p>
      <w:pPr>
        <w:pStyle w:val="PreformattedText"/>
        <w:widowControl/>
        <w:pBdr>
          <w:top w:val="single" w:sz="2" w:space="1" w:color="D6D6D6"/>
          <w:left w:val="single" w:sz="2" w:space="1" w:color="D6D6D6"/>
          <w:bottom w:val="single" w:sz="2" w:space="1" w:color="D6D6D6"/>
          <w:right w:val="single" w:sz="2" w:space="1" w:color="D6D6D6"/>
        </w:pBdr>
        <w:shd w:fill="EEEEEE" w:val="clear"/>
        <w:spacing w:before="0" w:after="283"/>
        <w:ind w:left="0" w:right="0" w:hanging="0"/>
        <w:rPr>
          <w:rFonts w:ascii="monospace;monospace" w:hAnsi="monospace;monospace"/>
          <w:b w:val="false"/>
          <w:i w:val="false"/>
          <w:caps w:val="false"/>
          <w:smallCaps w:val="false"/>
          <w:spacing w:val="0"/>
        </w:rPr>
      </w:pPr>
      <w:r>
        <w:rPr>
          <w:rFonts w:ascii="monospace;monospace" w:hAnsi="monospace;monospace"/>
          <w:b w:val="false"/>
          <w:i w:val="false"/>
          <w:caps w:val="false"/>
          <w:smallCaps w:val="false"/>
          <w:spacing w:val="0"/>
        </w:rPr>
        <w:tab/>
        <w:t>docker rmi ImageID</w:t>
      </w:r>
    </w:p>
    <w:p>
      <w:pPr>
        <w:pStyle w:val="TextBody"/>
        <w:rPr/>
      </w:pPr>
      <w:r>
        <w:rPr/>
        <w:br/>
      </w:r>
      <w:r>
        <w:rPr>
          <w:rFonts w:ascii="Arial;Verdana;Tahoma" w:hAnsi="Arial;Verdana;Tahoma"/>
          <w:b w:val="false"/>
          <w:i w:val="false"/>
          <w:caps w:val="false"/>
          <w:smallCaps w:val="false"/>
          <w:color w:val="000000"/>
          <w:spacing w:val="0"/>
          <w:sz w:val="23"/>
        </w:rPr>
        <w:t>Running of containers is managed with the Docker </w:t>
      </w:r>
      <w:r>
        <w:rPr>
          <w:rFonts w:ascii="Arial;Verdana;Tahoma" w:hAnsi="Arial;Verdana;Tahoma"/>
          <w:b/>
          <w:i w:val="false"/>
          <w:caps w:val="false"/>
          <w:smallCaps w:val="false"/>
          <w:color w:val="000000"/>
          <w:spacing w:val="0"/>
          <w:sz w:val="23"/>
        </w:rPr>
        <w:t>run</w:t>
      </w:r>
      <w:r>
        <w:rPr>
          <w:caps w:val="false"/>
          <w:smallCaps w:val="false"/>
          <w:color w:val="000000"/>
          <w:spacing w:val="0"/>
        </w:rPr>
        <w:t> </w:t>
      </w:r>
      <w:r>
        <w:rPr>
          <w:rFonts w:ascii="Arial;Verdana;Tahoma" w:hAnsi="Arial;Verdana;Tahoma"/>
          <w:b w:val="false"/>
          <w:i w:val="false"/>
          <w:caps w:val="false"/>
          <w:smallCaps w:val="false"/>
          <w:color w:val="000000"/>
          <w:spacing w:val="0"/>
          <w:sz w:val="23"/>
        </w:rPr>
        <w:t>command. To run a container in an interactive mode, first launch the Docker container.</w:t>
      </w:r>
    </w:p>
    <w:p>
      <w:pPr>
        <w:pStyle w:val="TextBody"/>
        <w:rPr/>
      </w:pPr>
      <w:r>
        <w:rPr>
          <w:rFonts w:ascii="Arial;Verdana;Tahoma" w:hAnsi="Arial;Verdana;Tahoma"/>
          <w:b w:val="false"/>
          <w:i w:val="false"/>
          <w:caps w:val="false"/>
          <w:smallCaps w:val="false"/>
          <w:color w:val="000000"/>
          <w:spacing w:val="0"/>
          <w:sz w:val="23"/>
        </w:rPr>
        <w:tab/>
        <w:t>sudo docker run –it centos /bin/bash</w:t>
      </w:r>
    </w:p>
    <w:p>
      <w:pPr>
        <w:pStyle w:val="TextBody"/>
        <w:rPr>
          <w:rFonts w:ascii="Arial;Verdana;Tahoma" w:hAnsi="Arial;Verdana;Tahoma"/>
          <w:b w:val="false"/>
          <w:i w:val="false"/>
          <w:caps w:val="false"/>
          <w:smallCaps w:val="false"/>
          <w:color w:val="000000"/>
          <w:spacing w:val="0"/>
          <w:sz w:val="23"/>
        </w:rPr>
      </w:pPr>
      <w:r>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This command is used to stop a running container.</w:t>
      </w:r>
    </w:p>
    <w:p>
      <w:pPr>
        <w:pStyle w:val="TextBody"/>
        <w:rPr>
          <w:rFonts w:ascii="Arial;Verdana;Tahoma" w:hAnsi="Arial;Verdana;Tahoma"/>
          <w:b w:val="false"/>
          <w:i w:val="false"/>
          <w:caps w:val="false"/>
          <w:smallCaps w:val="false"/>
          <w:spacing w:val="0"/>
        </w:rPr>
      </w:pPr>
      <w:r>
        <w:rPr>
          <w:rFonts w:ascii="Arial;Verdana;Tahoma" w:hAnsi="Arial;Verdana;Tahoma"/>
          <w:b w:val="false"/>
          <w:i w:val="false"/>
          <w:caps w:val="false"/>
          <w:smallCaps w:val="false"/>
          <w:color w:val="000000"/>
          <w:spacing w:val="0"/>
          <w:sz w:val="23"/>
        </w:rPr>
        <w:tab/>
      </w:r>
      <w:r>
        <w:rPr>
          <w:rFonts w:ascii="monospace;monospace" w:hAnsi="monospace;monospace"/>
          <w:b w:val="false"/>
          <w:i w:val="false"/>
          <w:caps w:val="false"/>
          <w:smallCaps w:val="false"/>
          <w:spacing w:val="0"/>
        </w:rPr>
        <w:t>docker stop ContainerID</w:t>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Heading2"/>
        <w:rPr>
          <w:rFonts w:ascii="Arial;Verdana;Tahoma" w:hAnsi="Arial;Verdana;Tahoma"/>
          <w:b w:val="false"/>
          <w:i w:val="false"/>
          <w:caps w:val="false"/>
          <w:smallCaps w:val="false"/>
          <w:color w:val="000000"/>
          <w:spacing w:val="0"/>
          <w:sz w:val="35"/>
        </w:rPr>
      </w:pPr>
      <w:r>
        <w:rPr>
          <w:rFonts w:ascii="Arial;Verdana;Tahoma" w:hAnsi="Arial;Verdana;Tahoma"/>
          <w:b w:val="false"/>
          <w:i w:val="false"/>
          <w:caps w:val="false"/>
          <w:smallCaps w:val="false"/>
          <w:color w:val="000000"/>
          <w:spacing w:val="0"/>
          <w:sz w:val="35"/>
        </w:rPr>
        <w:t>Docker – Container Lifecycle</w:t>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drawing>
          <wp:anchor behindDoc="0" distT="0" distB="0" distL="0" distR="0" simplePos="0" locked="0" layoutInCell="1" allowOverlap="1" relativeHeight="2">
            <wp:simplePos x="0" y="0"/>
            <wp:positionH relativeFrom="column">
              <wp:posOffset>831215</wp:posOffset>
            </wp:positionH>
            <wp:positionV relativeFrom="paragraph">
              <wp:posOffset>-32385</wp:posOffset>
            </wp:positionV>
            <wp:extent cx="3571875" cy="2155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1875" cy="2155190"/>
                    </a:xfrm>
                    <a:prstGeom prst="rect">
                      <a:avLst/>
                    </a:prstGeom>
                  </pic:spPr>
                </pic:pic>
              </a:graphicData>
            </a:graphic>
          </wp:anchor>
        </w:drawing>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Initially, the Docker container will be in the created state.</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Then the Docker container goes into the running state when the Docker run command is used.</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Docker kill command is used to kill an existing Docker container.</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Docker pause command is used to pause an existing Docker container.</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Docker stop command is used to pause an existing Docker container.</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Docker run command is used to put a container back from a stopped state to a running state.</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following image shows the standard and traditional architecture of </w:t>
      </w:r>
      <w:r>
        <w:rPr>
          <w:rFonts w:ascii="Arial;Verdana;Tahoma" w:hAnsi="Arial;Verdana;Tahoma"/>
          <w:b/>
          <w:i w:val="false"/>
          <w:caps w:val="false"/>
          <w:smallCaps w:val="false"/>
          <w:color w:val="000000"/>
          <w:spacing w:val="0"/>
          <w:sz w:val="23"/>
        </w:rPr>
        <w:t>virtualization</w:t>
      </w:r>
      <w:r>
        <w:rPr>
          <w:rFonts w:ascii="Arial;Verdana;Tahoma" w:hAnsi="Arial;Verdana;Tahoma"/>
          <w:b w:val="false"/>
          <w:i w:val="false"/>
          <w:caps w:val="false"/>
          <w:smallCaps w:val="false"/>
          <w:color w:val="000000"/>
          <w:spacing w:val="0"/>
          <w:sz w:val="23"/>
        </w:rPr>
        <w:t>.</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w:t>
      </w:r>
      <w:r>
        <w:rPr>
          <w:rFonts w:ascii="Arial;Verdana;Tahoma" w:hAnsi="Arial;Verdana;Tahoma"/>
          <w:b w:val="false"/>
          <w:i w:val="false"/>
          <w:caps w:val="false"/>
          <w:smallCaps w:val="false"/>
          <w:color w:val="000000"/>
          <w:spacing w:val="0"/>
          <w:sz w:val="23"/>
        </w:rPr>
        <w:t>he server is the physical server that is used to host multiple virtual machines.</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 xml:space="preserve">      </w:t>
      </w:r>
      <w:r>
        <w:rPr>
          <w:rFonts w:ascii="Arial;Verdana;Tahoma" w:hAnsi="Arial;Verdana;Tahoma"/>
          <w:b w:val="false"/>
          <w:i w:val="false"/>
          <w:caps w:val="false"/>
          <w:smallCaps w:val="false"/>
          <w:color w:val="000000"/>
          <w:spacing w:val="0"/>
          <w:sz w:val="23"/>
        </w:rPr>
        <w:t>The Host OS is the base machine such as Linux or Windows.</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 xml:space="preserve">      </w:t>
      </w:r>
      <w:r>
        <w:rPr>
          <w:rFonts w:ascii="Arial;Verdana;Tahoma" w:hAnsi="Arial;Verdana;Tahoma"/>
          <w:b w:val="false"/>
          <w:i w:val="false"/>
          <w:caps w:val="false"/>
          <w:smallCaps w:val="false"/>
          <w:color w:val="000000"/>
          <w:spacing w:val="0"/>
          <w:sz w:val="23"/>
        </w:rPr>
        <w:t>The Hypervisor is either VMWare or Windows Hyper V that is used to host virtual machines.</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 xml:space="preserve">      </w:t>
      </w:r>
      <w:r>
        <w:rPr>
          <w:rFonts w:ascii="Arial;Verdana;Tahoma" w:hAnsi="Arial;Verdana;Tahoma"/>
          <w:b w:val="false"/>
          <w:i w:val="false"/>
          <w:caps w:val="false"/>
          <w:smallCaps w:val="false"/>
          <w:color w:val="000000"/>
          <w:spacing w:val="0"/>
          <w:sz w:val="23"/>
        </w:rPr>
        <w:t xml:space="preserve">You would then install multiple operating systems as virtual machines on top of the existing </w:t>
        <w:tab/>
        <w:t>hypervisor as Guest OS.</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 xml:space="preserve">      </w:t>
      </w:r>
      <w:r>
        <w:rPr>
          <w:rFonts w:ascii="Arial;Verdana;Tahoma" w:hAnsi="Arial;Verdana;Tahoma"/>
          <w:b w:val="false"/>
          <w:i w:val="false"/>
          <w:caps w:val="false"/>
          <w:smallCaps w:val="false"/>
          <w:color w:val="000000"/>
          <w:spacing w:val="0"/>
          <w:sz w:val="23"/>
        </w:rPr>
        <w:t>You would then host your applications on top of each Guest OS.</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drawing>
          <wp:anchor behindDoc="0" distT="0" distB="0" distL="0" distR="0" simplePos="0" locked="0" layoutInCell="1" allowOverlap="1" relativeHeight="3">
            <wp:simplePos x="0" y="0"/>
            <wp:positionH relativeFrom="column">
              <wp:posOffset>1064895</wp:posOffset>
            </wp:positionH>
            <wp:positionV relativeFrom="paragraph">
              <wp:posOffset>123825</wp:posOffset>
            </wp:positionV>
            <wp:extent cx="3324225" cy="2295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24225" cy="2295525"/>
                    </a:xfrm>
                    <a:prstGeom prst="rect">
                      <a:avLst/>
                    </a:prstGeom>
                  </pic:spPr>
                </pic:pic>
              </a:graphicData>
            </a:graphic>
          </wp:anchor>
        </w:drawing>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server is the physical server that is used to host multiple virtual machines. So this layer remains the same.</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Host OS is the base machine such as Linux or Windows. So this layer remains the same.</w:t>
      </w:r>
    </w:p>
    <w:p>
      <w:pPr>
        <w:pStyle w:val="TextBody"/>
        <w:spacing w:lineRule="auto" w:line="276"/>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Now comes the new generation which is the Docker engine. This is used to run the operating system which earlier used to be virtual machines as Docker containers.</w:t>
      </w:r>
    </w:p>
    <w:p>
      <w:pPr>
        <w:pStyle w:val="TextBody"/>
        <w:spacing w:lineRule="auto" w:line="276" w:before="0" w:after="140"/>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All of the Apps now run as Docker containers.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Verdana">
    <w:altName w:val="Genev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enlo">
    <w:altName w:val="Monaco"/>
    <w:charset w:val="01"/>
    <w:family w:val="roman"/>
    <w:pitch w:val="variable"/>
  </w:font>
  <w:font w:name="Arial">
    <w:altName w:val="Verdana"/>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Verdana;Geneva;Tahoma;Arial;Helvetica;sans-serif" w:hAnsi="Verdana;Geneva;Tahoma;Arial;Helvetica;sans-serif"/>
      <w:b w:val="false"/>
      <w:i w:val="false"/>
      <w:caps w:val="false"/>
      <w:smallCaps w:val="false"/>
      <w:strike w:val="false"/>
      <w:dstrike w:val="false"/>
      <w:color w:val="016C22"/>
      <w:spacing w:val="0"/>
      <w:sz w:val="23"/>
      <w:u w:val="none"/>
      <w:effect w:val="none"/>
    </w:rPr>
  </w:style>
  <w:style w:type="character" w:styleId="ListLabel2">
    <w:name w:val="ListLabel 2"/>
    <w:qFormat/>
    <w:rPr>
      <w:rFonts w:ascii="Verdana;Geneva;Tahoma;Arial;Helvetica;sans-serif" w:hAnsi="Verdana;Geneva;Tahoma;Arial;Helvetica;sans-serif"/>
      <w:b w:val="false"/>
      <w:i w:val="false"/>
      <w:caps w:val="false"/>
      <w:smallCaps w:val="false"/>
      <w:strike w:val="false"/>
      <w:dstrike w:val="false"/>
      <w:color w:val="016C22"/>
      <w:spacing w:val="0"/>
      <w:sz w:val="23"/>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4</Pages>
  <Words>760</Words>
  <Characters>3732</Characters>
  <CharactersWithSpaces>4462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2019-07-16T14:56:29Z</dcterms:created>
  <dc:creator/>
  <dc:description/>
  <dc:language>en-IN</dc:language>
  <cp:lastModifiedBy/>
  <dcterms:modified xsi:type="dcterms:W3CDTF">2019-08-21T15:32:05Z</dcterms:modified>
  <cp:revision>3</cp:revision>
  <dc:subject/>
  <dc:title/>
</cp:coreProperties>
</file>