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Национальный исследовательский ядерный университет МИФИ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Предмет: Безопасность Баз Данных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“Построение модели данных”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Федоров Алексей Евгеньевич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Б20-505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Список выполненных шагов настройки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установки postgresql я использовал такие технологии как docker, docker-compose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Нашел образ postgresql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https://hub.docker.com/_/postgres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docker-compose.yml файл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POSTGRES_USER - не рутовый юзер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POSTGRES_PASSWORD - пароль для это юзера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POSTGRES_DB - название базы данных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Запустил docker-compose конфигурацию командой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Подключился к базе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Загнал таблицы с данными из лабы 1-1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Прогнал скрипты из лабы 1-2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Прогнал скрипты из лабы 1-3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использованных инструкций 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Листинги взяты из первых трех лаб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https://github.com/ullibniss/mephi-db-security-2023/blob/master/labs/lab1-1/ports_db.sql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https://github.com/ullibniss/mephi-db-security-2023/blob/master/labs/lab1-2/ports_db_select_queries.sql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https://github.com/ullibniss/mephi-db-security-2023/blob/master/labs/lab1-3/ports_db_complex_queries.sql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этой лабораторной работы был изучен сбособ развертки и настройки postgresql. Было произведен деплой, автоматическая первичная настройка, подключение к базе данных, а также мигрированы данные из прошлых лаб и прогнаны скрипты.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github.com/ullibniss/mephi-db-security-2023/blob/master/labs/lab1-1/ports_db.sq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ullibniss/mephi-db-security-2023/blob/master/labs/lab1-2/ports_db_select_queries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_/postgre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