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8"/>
          <w:lang w:val="en-US"/>
        </w:rPr>
      </w:pPr>
      <w:r>
        <w:rPr>
          <w:rFonts w:ascii="Times New Roman" w:hAnsi="Times New Roman" w:cs="Times New Roman"/>
          <w:b/>
          <w:sz w:val="24"/>
          <w:szCs w:val="28"/>
          <w:lang w:val="en-US"/>
        </w:rPr>
        <w:pict>
          <v:shape id="_x0000_s1029" o:spid="_x0000_s1029" o:spt="109" type="#_x0000_t109" style="position:absolute;left:0pt;margin-left:321.85pt;margin-top:-100.4pt;height:22.45pt;width:144.95pt;z-index:251659264;mso-width-relative:page;mso-height-relative:page;" coordsize="21600,21600">
            <v:path/>
            <v:fill focussize="0,0"/>
            <v:stroke joinstyle="miter"/>
            <v:imagedata o:title=""/>
            <o:lock v:ext="edit"/>
            <v:textbox>
              <w:txbxContent>
                <w:p>
                  <w:pPr>
                    <w:spacing w:after="0" w:line="240" w:lineRule="auto"/>
                    <w:jc w:val="center"/>
                    <w:rPr>
                      <w:rFonts w:ascii="Times New Roman" w:hAnsi="Times New Roman"/>
                      <w:sz w:val="24"/>
                      <w:szCs w:val="24"/>
                      <w:lang w:val="en-US"/>
                    </w:rPr>
                  </w:pPr>
                  <w:r>
                    <w:rPr>
                      <w:rFonts w:ascii="Times New Roman" w:hAnsi="Times New Roman"/>
                      <w:sz w:val="24"/>
                      <w:szCs w:val="24"/>
                    </w:rPr>
                    <w:t>F.PJM-STIKI-BAA.00</w:t>
                  </w:r>
                  <w:r>
                    <w:rPr>
                      <w:rFonts w:ascii="Times New Roman" w:hAnsi="Times New Roman"/>
                      <w:sz w:val="24"/>
                      <w:szCs w:val="24"/>
                      <w:lang w:val="en-US"/>
                    </w:rPr>
                    <w:t>7</w:t>
                  </w:r>
                </w:p>
              </w:txbxContent>
            </v:textbox>
          </v:shape>
        </w:pict>
      </w:r>
      <w:r>
        <w:rPr>
          <w:rFonts w:ascii="Times New Roman" w:hAnsi="Times New Roman" w:cs="Times New Roman"/>
          <w:b/>
          <w:sz w:val="24"/>
          <w:szCs w:val="28"/>
        </w:rPr>
        <w:t>FORMULIR PENGAJUAN TUGAS AKHIR</w:t>
      </w:r>
    </w:p>
    <w:p>
      <w:pPr>
        <w:spacing w:line="360" w:lineRule="auto"/>
        <w:jc w:val="center"/>
        <w:rPr>
          <w:rFonts w:ascii="Times New Roman" w:hAnsi="Times New Roman" w:cs="Times New Roman"/>
          <w:b/>
          <w:sz w:val="24"/>
          <w:szCs w:val="28"/>
          <w:lang w:val="en-US"/>
        </w:rPr>
      </w:pPr>
    </w:p>
    <w:p>
      <w:pPr>
        <w:spacing w:line="240" w:lineRule="auto"/>
        <w:jc w:val="both"/>
        <w:rPr>
          <w:rFonts w:hint="default" w:ascii="Times New Roman" w:hAnsi="Times New Roman" w:cs="Times New Roman"/>
          <w:lang w:val="en-US"/>
        </w:rPr>
      </w:pPr>
      <w:r>
        <w:rPr>
          <w:rFonts w:ascii="Times New Roman" w:hAnsi="Times New Roman" w:cs="Times New Roman"/>
        </w:rPr>
        <w:t>NRP</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hint="default" w:ascii="Times New Roman" w:hAnsi="Times New Roman" w:cs="Times New Roman"/>
          <w:lang w:val="en-US"/>
        </w:rPr>
        <w:t xml:space="preserve"> 171111120</w:t>
      </w:r>
    </w:p>
    <w:p>
      <w:pPr>
        <w:spacing w:line="240" w:lineRule="auto"/>
        <w:jc w:val="both"/>
        <w:rPr>
          <w:rFonts w:hint="default" w:ascii="Times New Roman" w:hAnsi="Times New Roman" w:cs="Times New Roman"/>
          <w:lang w:val="en-US"/>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Robert Mahendra Setiawan</w:t>
      </w:r>
    </w:p>
    <w:p>
      <w:pPr>
        <w:spacing w:line="240" w:lineRule="auto"/>
        <w:jc w:val="both"/>
        <w:rPr>
          <w:rFonts w:hint="default" w:ascii="Times New Roman" w:hAnsi="Times New Roman" w:cs="Times New Roman"/>
          <w:lang w:val="en-US"/>
        </w:rPr>
      </w:pPr>
      <w:r>
        <w:rPr>
          <w:rFonts w:ascii="Times New Roman" w:hAnsi="Times New Roman" w:cs="Times New Roman"/>
        </w:rPr>
        <w:t>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171111120@mhs.stiki.ac.id</w:t>
      </w:r>
    </w:p>
    <w:p>
      <w:pPr>
        <w:spacing w:line="240" w:lineRule="auto"/>
        <w:jc w:val="both"/>
        <w:rPr>
          <w:rFonts w:hint="default" w:ascii="Times New Roman" w:hAnsi="Times New Roman" w:cs="Times New Roman"/>
          <w:lang w:val="en-US"/>
        </w:rPr>
      </w:pPr>
      <w:r>
        <w:rPr>
          <w:rFonts w:ascii="Times New Roman" w:hAnsi="Times New Roman" w:cs="Times New Roman"/>
        </w:rPr>
        <w:t>No HP</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089658931837</w:t>
      </w:r>
    </w:p>
    <w:p>
      <w:pPr>
        <w:spacing w:line="240" w:lineRule="auto"/>
        <w:jc w:val="both"/>
        <w:rPr>
          <w:rFonts w:ascii="Times New Roman" w:hAnsi="Times New Roman" w:cs="Times New Roman"/>
          <w:b/>
        </w:rPr>
      </w:pPr>
      <w:r>
        <w:rPr>
          <w:rFonts w:ascii="Times New Roman" w:hAnsi="Times New Roman" w:cs="Times New Roman"/>
          <w:b/>
        </w:rPr>
        <w:t>Status agihan kredit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3"/>
        <w:gridCol w:w="1134"/>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3" w:type="dxa"/>
          </w:tcPr>
          <w:p>
            <w:pPr>
              <w:spacing w:after="0" w:line="240" w:lineRule="auto"/>
              <w:jc w:val="center"/>
              <w:rPr>
                <w:rFonts w:ascii="Times New Roman" w:hAnsi="Times New Roman" w:cs="Times New Roman"/>
              </w:rPr>
            </w:pPr>
            <w:r>
              <w:rPr>
                <w:rFonts w:ascii="Times New Roman" w:hAnsi="Times New Roman" w:cs="Times New Roman"/>
              </w:rPr>
              <w:t>Jumlah sks yang telah/sedang ditempuh</w:t>
            </w:r>
          </w:p>
        </w:tc>
        <w:tc>
          <w:tcPr>
            <w:tcW w:w="1134" w:type="dxa"/>
          </w:tcPr>
          <w:p>
            <w:pPr>
              <w:spacing w:after="0" w:line="240" w:lineRule="auto"/>
              <w:jc w:val="center"/>
              <w:rPr>
                <w:rFonts w:ascii="Times New Roman" w:hAnsi="Times New Roman" w:cs="Times New Roman"/>
              </w:rPr>
            </w:pPr>
            <w:r>
              <w:rPr>
                <w:rFonts w:ascii="Times New Roman" w:hAnsi="Times New Roman" w:cs="Times New Roman"/>
              </w:rPr>
              <w:t>IPK</w:t>
            </w:r>
          </w:p>
        </w:tc>
        <w:tc>
          <w:tcPr>
            <w:tcW w:w="3605" w:type="dxa"/>
          </w:tcPr>
          <w:p>
            <w:pPr>
              <w:spacing w:after="0" w:line="240" w:lineRule="auto"/>
              <w:jc w:val="center"/>
              <w:rPr>
                <w:rFonts w:ascii="Times New Roman" w:hAnsi="Times New Roman" w:cs="Times New Roman"/>
              </w:rPr>
            </w:pPr>
            <w:r>
              <w:rPr>
                <w:rFonts w:ascii="Times New Roman" w:hAnsi="Times New Roman" w:cs="Times New Roman"/>
              </w:rPr>
              <w:t>Jumlah SKS nilai D &amp;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3"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134</w:t>
            </w:r>
          </w:p>
        </w:tc>
        <w:tc>
          <w:tcPr>
            <w:tcW w:w="1134"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2.96</w:t>
            </w:r>
          </w:p>
        </w:tc>
        <w:tc>
          <w:tcPr>
            <w:tcW w:w="3605"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3</w:t>
            </w: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b/>
        </w:rPr>
      </w:pPr>
      <w:r>
        <w:rPr>
          <w:rFonts w:ascii="Times New Roman" w:hAnsi="Times New Roman" w:cs="Times New Roman"/>
          <w:b/>
        </w:rPr>
        <w:t>Rencana Judul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spacing w:after="0" w:line="240" w:lineRule="auto"/>
              <w:jc w:val="both"/>
              <w:rPr>
                <w:rFonts w:ascii="Times New Roman" w:hAnsi="Times New Roman" w:cs="Times New Roman"/>
              </w:rPr>
            </w:pP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Pemanfaatan </w:t>
            </w:r>
            <w:r>
              <w:rPr>
                <w:rFonts w:hint="default" w:ascii="Times New Roman" w:hAnsi="Times New Roman" w:cs="Times New Roman"/>
                <w:i/>
                <w:iCs/>
                <w:lang w:val="en-US"/>
              </w:rPr>
              <w:t>Augmented Reality</w:t>
            </w:r>
            <w:r>
              <w:rPr>
                <w:rFonts w:hint="default" w:ascii="Times New Roman" w:hAnsi="Times New Roman" w:cs="Times New Roman"/>
                <w:lang w:val="en-US"/>
              </w:rPr>
              <w:t xml:space="preserve"> Sebagai Media Penunjang Pembelajaran Perubahan Wujud Benda Berbasis </w:t>
            </w:r>
            <w:r>
              <w:rPr>
                <w:rFonts w:hint="default" w:ascii="Times New Roman" w:hAnsi="Times New Roman" w:cs="Times New Roman"/>
                <w:i/>
                <w:iCs/>
                <w:lang w:val="en-US"/>
              </w:rPr>
              <w:t>Mobile</w:t>
            </w:r>
          </w:p>
        </w:tc>
      </w:tr>
    </w:tbl>
    <w:p>
      <w:pPr>
        <w:spacing w:line="240" w:lineRule="auto"/>
        <w:jc w:val="both"/>
        <w:rPr>
          <w:rFonts w:ascii="Times New Roman" w:hAnsi="Times New Roman" w:cs="Times New Roman"/>
          <w:b/>
        </w:rPr>
      </w:pPr>
      <w:r>
        <w:rPr>
          <w:rFonts w:ascii="Times New Roman" w:hAnsi="Times New Roman" w:cs="Times New Roman"/>
          <w:b/>
        </w:rPr>
        <w:t>Deskripsi Singkat tentang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pStyle w:val="7"/>
              <w:numPr>
                <w:ilvl w:val="0"/>
                <w:numId w:val="1"/>
              </w:numPr>
              <w:spacing w:after="0" w:line="240" w:lineRule="auto"/>
              <w:jc w:val="both"/>
              <w:rPr>
                <w:rFonts w:hint="default" w:ascii="Times New Roman" w:hAnsi="Times New Roman" w:cs="Times New Roman"/>
                <w:lang w:val="en-US"/>
              </w:rPr>
            </w:pPr>
            <w:r>
              <w:rPr>
                <w:rFonts w:ascii="Times New Roman" w:hAnsi="Times New Roman" w:cs="Times New Roman"/>
              </w:rPr>
              <w:t>Latar Belakang</w:t>
            </w:r>
            <w:r>
              <w:rPr>
                <w:rFonts w:hint="default" w:ascii="Times New Roman" w:hAnsi="Times New Roman" w:cs="Times New Roman"/>
                <w:lang w:val="en-US"/>
              </w:rPr>
              <w:t xml:space="preserve"> :</w:t>
            </w:r>
          </w:p>
          <w:p>
            <w:pPr>
              <w:pStyle w:val="7"/>
              <w:numPr>
                <w:ilvl w:val="0"/>
                <w:numId w:val="0"/>
              </w:numPr>
              <w:spacing w:after="0" w:line="240" w:lineRule="auto"/>
              <w:ind w:left="660" w:leftChars="300" w:firstLine="960" w:firstLineChars="4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Perkembangan teknologi informasi saat ini telah membuat banyak perubahan. Smartphone sebagai contoh nyata pesatnya perkembangan teknologi, berbagai fitur telah dihadirkan oleh beberapa vendor smartphone untuk saling berkompetisi khususnya sensor kamera yang menghadirkan kecerdasan buatan. Dengan kecerdasan buatan inilah dapat di implementasikan sebagai media pembelajaran. Di Indonesia minat siswa untuk membaca sangat minim, dikarenkan pola pembelajaran yang kurang efektif dan interaktif, ditambah dengan adanya pandemi siswa mempunyai banyak waktu luang yang tidak dimaksimalkan. Upaya  mengubah pola pembelajaran yang awalnya menggunakan buku dapat dilakukan dengan penggunaan teknologi Augmented Reality untuk menarik minat baca siswa. Augmented Reality adalah teknologi yang menggabungkan objek tiga dimensi ke dalam lingkungan nyata dan menampilkan secara realtime</w:t>
            </w:r>
            <w:r>
              <w:rPr>
                <w:rFonts w:hint="default" w:ascii="Times New Roman" w:hAnsi="Times New Roman"/>
                <w:sz w:val="24"/>
                <w:szCs w:val="24"/>
                <w:lang w:val="en-US"/>
              </w:rPr>
              <w:t xml:space="preserve">(Haller, Billinghurst, &amp; Thomas, 2007). penggunaan teknologi tersebut memungkinkan siswa lebih aktif dan juga menaikan minat baca siswa, karena siswa dapat melihat objek yang berbeda-beda.  Sebagai contoh perubahan wujud benda es yang kemudian mencair dan sebaliknya.  </w:t>
            </w: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after="0" w:line="240" w:lineRule="auto"/>
              <w:jc w:val="both"/>
              <w:rPr>
                <w:rFonts w:hint="default"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Rumusan Masalah</w:t>
            </w: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                           Bagaimana </w:t>
            </w:r>
            <w:bookmarkStart w:id="0" w:name="_GoBack"/>
            <w:bookmarkEnd w:id="0"/>
          </w:p>
          <w:p>
            <w:pPr>
              <w:spacing w:after="0" w:line="240" w:lineRule="auto"/>
              <w:jc w:val="both"/>
              <w:rPr>
                <w:rFonts w:ascii="Times New Roman" w:hAnsi="Times New Roman" w:cs="Times New Roman"/>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Batasan Masalah</w:t>
            </w:r>
          </w:p>
          <w:p>
            <w:pPr>
              <w:spacing w:after="0" w:line="240" w:lineRule="auto"/>
              <w:jc w:val="both"/>
              <w:rPr>
                <w:rFonts w:ascii="Times New Roman" w:hAnsi="Times New Roman" w:cs="Times New Roman"/>
                <w:lang w:val="en-US"/>
              </w:rPr>
            </w:pPr>
          </w:p>
          <w:p>
            <w:pPr>
              <w:spacing w:after="0" w:line="240" w:lineRule="auto"/>
              <w:jc w:val="both"/>
              <w:rPr>
                <w:rFonts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lang w:val="en-US"/>
              </w:rPr>
              <w:t>Tujuan Masalah</w:t>
            </w:r>
          </w:p>
          <w:p>
            <w:pPr>
              <w:pStyle w:val="7"/>
              <w:spacing w:after="0" w:line="240" w:lineRule="auto"/>
              <w:jc w:val="both"/>
              <w:rPr>
                <w:rFonts w:ascii="Times New Roman" w:hAnsi="Times New Roman" w:cs="Times New Roman"/>
              </w:rPr>
            </w:pPr>
          </w:p>
          <w:p>
            <w:pPr>
              <w:pStyle w:val="7"/>
              <w:spacing w:after="0" w:line="240" w:lineRule="auto"/>
              <w:jc w:val="both"/>
              <w:rPr>
                <w:rFonts w:ascii="Times New Roman" w:hAnsi="Times New Roman" w:cs="Times New Roman"/>
              </w:rPr>
            </w:pP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cs="Times New Roman"/>
        </w:rPr>
        <w:t>Usulan Dosen Pembimbing Tugas Akhir:</w:t>
      </w:r>
    </w:p>
    <w:p>
      <w:pPr>
        <w:spacing w:line="240" w:lineRule="auto"/>
        <w:jc w:val="both"/>
        <w:rPr>
          <w:rFonts w:ascii="Times New Roman" w:hAnsi="Times New Roman" w:cs="Times New Roman"/>
        </w:rPr>
      </w:pPr>
      <w:r>
        <w:rPr>
          <w:rFonts w:ascii="Times New Roman" w:hAnsi="Times New Roman" w:cs="Times New Roman"/>
        </w:rPr>
        <w:t>1..............................................................</w:t>
      </w:r>
    </w:p>
    <w:p>
      <w:pPr>
        <w:spacing w:line="240" w:lineRule="auto"/>
        <w:jc w:val="both"/>
        <w:rPr>
          <w:rFonts w:ascii="Times New Roman" w:hAnsi="Times New Roman" w:cs="Times New Roman"/>
        </w:rPr>
      </w:pPr>
      <w:r>
        <w:rPr>
          <w:rFonts w:ascii="Times New Roman" w:hAnsi="Times New Roman" w:cs="Times New Roman"/>
        </w:rPr>
        <w:t>2..............................................................</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Malang,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Ka. Prodi TI/</w:t>
      </w:r>
      <w:r>
        <w:rPr>
          <w:rFonts w:ascii="Times New Roman" w:hAnsi="Times New Roman" w:cs="Times New Roman"/>
          <w:lang w:val="en-US"/>
        </w:rPr>
        <w:t xml:space="preserve"> </w:t>
      </w:r>
      <w:r>
        <w:rPr>
          <w:rFonts w:ascii="Times New Roman" w:hAnsi="Times New Roman" w:cs="Times New Roman"/>
        </w:rPr>
        <w:t>DKV</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SI</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MI,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Mahasiswa,</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Lampirkan : </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KHS TOTAL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FRS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Jalur pra &amp; co yang telah diisi</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TOEFL (jika ada)</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kompetensi (jika ada)</w:t>
      </w:r>
    </w:p>
    <w:sectPr>
      <w:headerReference r:id="rId5" w:type="default"/>
      <w:pgSz w:w="12240" w:h="2016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8"/>
        <w:szCs w:val="28"/>
        <w:lang w:val="sv-SE"/>
      </w:rPr>
      <w:pict>
        <v:shape id="_x0000_i1025" o:spt="75" type="#_x0000_t75" style="height:98.25pt;width:467.25pt;" filled="f" o:preferrelative="t" stroked="f" coordsize="21600,21600">
          <v:path/>
          <v:fill on="f" focussize="0,0"/>
          <v:stroke on="f" joinstyle="miter"/>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01FFC"/>
    <w:multiLevelType w:val="multilevel"/>
    <w:tmpl w:val="4E901F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D257AB"/>
    <w:multiLevelType w:val="multilevel"/>
    <w:tmpl w:val="50D257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425A75"/>
    <w:rsid w:val="00063536"/>
    <w:rsid w:val="000645AE"/>
    <w:rsid w:val="00114E7E"/>
    <w:rsid w:val="00157335"/>
    <w:rsid w:val="00231D95"/>
    <w:rsid w:val="00307AE3"/>
    <w:rsid w:val="00425A75"/>
    <w:rsid w:val="004D3F15"/>
    <w:rsid w:val="004F7623"/>
    <w:rsid w:val="00527B04"/>
    <w:rsid w:val="005E6ADF"/>
    <w:rsid w:val="006B2A68"/>
    <w:rsid w:val="00722875"/>
    <w:rsid w:val="007D779B"/>
    <w:rsid w:val="00800668"/>
    <w:rsid w:val="008028D0"/>
    <w:rsid w:val="008166E4"/>
    <w:rsid w:val="00825A0D"/>
    <w:rsid w:val="00861364"/>
    <w:rsid w:val="00867B8E"/>
    <w:rsid w:val="00870E8F"/>
    <w:rsid w:val="009D3864"/>
    <w:rsid w:val="00A227D5"/>
    <w:rsid w:val="00A67B85"/>
    <w:rsid w:val="00AB1A60"/>
    <w:rsid w:val="00B41248"/>
    <w:rsid w:val="00B869F2"/>
    <w:rsid w:val="00CC6722"/>
    <w:rsid w:val="00CE4339"/>
    <w:rsid w:val="00D21681"/>
    <w:rsid w:val="00D219DB"/>
    <w:rsid w:val="00DE5926"/>
    <w:rsid w:val="00E075BC"/>
    <w:rsid w:val="00F51B89"/>
    <w:rsid w:val="00F52F47"/>
    <w:rsid w:val="00F646CF"/>
    <w:rsid w:val="00F90A2A"/>
    <w:rsid w:val="01B52B2E"/>
    <w:rsid w:val="0284792D"/>
    <w:rsid w:val="1057570D"/>
    <w:rsid w:val="11810DA7"/>
    <w:rsid w:val="118B6027"/>
    <w:rsid w:val="1A984888"/>
    <w:rsid w:val="1C426F6C"/>
    <w:rsid w:val="1D980867"/>
    <w:rsid w:val="21550FFB"/>
    <w:rsid w:val="28177C56"/>
    <w:rsid w:val="29127B73"/>
    <w:rsid w:val="3275570F"/>
    <w:rsid w:val="36735CCD"/>
    <w:rsid w:val="3A1A7E88"/>
    <w:rsid w:val="3D2E60CD"/>
    <w:rsid w:val="3FD0354D"/>
    <w:rsid w:val="418A1EE0"/>
    <w:rsid w:val="496B5752"/>
    <w:rsid w:val="49C97C55"/>
    <w:rsid w:val="72E457E7"/>
    <w:rsid w:val="768729D5"/>
    <w:rsid w:val="774952C7"/>
    <w:rsid w:val="7B2E6A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uiPriority w:val="99"/>
    <w:pPr>
      <w:tabs>
        <w:tab w:val="center" w:pos="4680"/>
        <w:tab w:val="right" w:pos="9360"/>
      </w:tabs>
      <w:spacing w:after="0" w:line="240" w:lineRule="auto"/>
    </w:pPr>
  </w:style>
  <w:style w:type="paragraph" w:styleId="5">
    <w:name w:val="header"/>
    <w:basedOn w:val="1"/>
    <w:link w:val="8"/>
    <w:semiHidden/>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semiHidden/>
    <w:uiPriority w:val="99"/>
  </w:style>
  <w:style w:type="character" w:customStyle="1" w:styleId="9">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161</Words>
  <Characters>919</Characters>
  <Lines>7</Lines>
  <Paragraphs>2</Paragraphs>
  <TotalTime>574</TotalTime>
  <ScaleCrop>false</ScaleCrop>
  <LinksUpToDate>false</LinksUpToDate>
  <CharactersWithSpaces>1078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2016-06-09T06:31:00Z</dcterms:created>
  <dc:creator>daniel</dc:creator>
  <cp:lastModifiedBy>RobertPintar</cp:lastModifiedBy>
  <dcterms:modified xsi:type="dcterms:W3CDTF">2021-02-08T17:16:35Z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