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>隆勝高級工商職業學校</w:t>
      </w:r>
    </w:p>
    <w:p w:rsidR="00D72CBB" w:rsidRPr="00717E82" w:rsidRDefault="00D72CBB" w:rsidP="00770414">
      <w:pPr>
        <w:rPr>
          <w:rFonts w:ascii="Times New Roman" w:eastAsia="新細明體" w:hAnsi="Times New Roman"/>
          <w:sz w:val="16"/>
          <w:szCs w:val="16"/>
        </w:rPr>
      </w:pPr>
      <w:r w:rsidRPr="00717E82">
        <w:rPr>
          <w:rFonts w:ascii="Times New Roman" w:eastAsia="新細明體" w:hAnsi="Times New Roman"/>
        </w:rPr>
        <w:t xml:space="preserve">   </w:t>
      </w:r>
      <w:r w:rsidRPr="00717E82">
        <w:rPr>
          <w:rFonts w:ascii="Times New Roman" w:eastAsia="新細明體" w:hAnsi="Times New Roman"/>
          <w:sz w:val="16"/>
          <w:szCs w:val="16"/>
        </w:rPr>
        <w:t>台中市南屯區信五路</w:t>
      </w:r>
      <w:r w:rsidRPr="00717E82">
        <w:rPr>
          <w:rFonts w:ascii="Times New Roman" w:eastAsia="新細明體" w:hAnsi="Times New Roman"/>
          <w:sz w:val="16"/>
          <w:szCs w:val="16"/>
        </w:rPr>
        <w:t>2</w:t>
      </w:r>
      <w:bookmarkStart w:id="0" w:name="_GoBack"/>
      <w:bookmarkEnd w:id="0"/>
      <w:r w:rsidRPr="00717E82">
        <w:rPr>
          <w:rFonts w:ascii="Times New Roman" w:eastAsia="新細明體" w:hAnsi="Times New Roman"/>
          <w:sz w:val="16"/>
          <w:szCs w:val="16"/>
        </w:rPr>
        <w:t>46</w:t>
      </w:r>
      <w:r w:rsidRPr="00717E82">
        <w:rPr>
          <w:rFonts w:ascii="Times New Roman" w:eastAsia="新細明體" w:hAnsi="Times New Roman"/>
          <w:sz w:val="16"/>
          <w:szCs w:val="16"/>
        </w:rPr>
        <w:t>號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513787">
      <w:pPr>
        <w:ind w:leftChars="767" w:left="1841"/>
        <w:rPr>
          <w:rFonts w:ascii="Times New Roman" w:eastAsia="新細明體" w:hAnsi="Times New Roman"/>
          <w:szCs w:val="24"/>
        </w:rPr>
      </w:pPr>
      <w:r w:rsidRPr="00717E82">
        <w:rPr>
          <w:rFonts w:ascii="Times New Roman" w:eastAsia="新細明體" w:hAnsi="Times New Roman"/>
        </w:rPr>
        <w:t xml:space="preserve"> </w:t>
      </w:r>
      <w:r w:rsidRPr="00385067">
        <w:rPr>
          <w:rFonts w:ascii="Times New Roman" w:eastAsia="新細明體" w:hAnsi="Times New Roman" w:hint="eastAsia"/>
          <w:noProof/>
          <w:szCs w:val="24"/>
        </w:rPr>
        <w:t>南投縣鹿谷鄉忠孝東路</w:t>
      </w:r>
      <w:r w:rsidRPr="00385067">
        <w:rPr>
          <w:rFonts w:ascii="Times New Roman" w:eastAsia="新細明體" w:hAnsi="Times New Roman" w:hint="eastAsia"/>
          <w:noProof/>
          <w:szCs w:val="24"/>
        </w:rPr>
        <w:t xml:space="preserve">451 </w:t>
      </w:r>
      <w:r w:rsidRPr="00385067">
        <w:rPr>
          <w:rFonts w:ascii="Times New Roman" w:eastAsia="新細明體" w:hAnsi="Times New Roman" w:hint="eastAsia"/>
          <w:noProof/>
          <w:szCs w:val="24"/>
        </w:rPr>
        <w:t>號</w:t>
      </w:r>
      <w:r w:rsidRPr="00385067">
        <w:rPr>
          <w:rFonts w:ascii="Times New Roman" w:eastAsia="新細明體" w:hAnsi="Times New Roman" w:hint="eastAsia"/>
          <w:noProof/>
          <w:szCs w:val="24"/>
        </w:rPr>
        <w:t>3</w:t>
      </w:r>
      <w:r w:rsidRPr="00385067">
        <w:rPr>
          <w:rFonts w:ascii="Times New Roman" w:eastAsia="新細明體" w:hAnsi="Times New Roman" w:hint="eastAsia"/>
          <w:noProof/>
          <w:szCs w:val="24"/>
        </w:rPr>
        <w:t>樓</w:t>
      </w:r>
    </w:p>
    <w:p w:rsidR="00D72CBB" w:rsidRPr="00717E82" w:rsidRDefault="00D72CBB" w:rsidP="00770414">
      <w:pPr>
        <w:rPr>
          <w:rFonts w:ascii="Times New Roman" w:eastAsia="新細明體" w:hAnsi="Times New Roman"/>
          <w:sz w:val="28"/>
          <w:szCs w:val="28"/>
        </w:rPr>
      </w:pPr>
      <w:r w:rsidRPr="00717E82">
        <w:rPr>
          <w:rFonts w:ascii="Times New Roman" w:eastAsia="新細明體" w:hAnsi="Times New Roman"/>
        </w:rPr>
        <w:t xml:space="preserve">                 </w:t>
      </w:r>
      <w:r w:rsidRPr="00717E82">
        <w:rPr>
          <w:rFonts w:ascii="Times New Roman" w:eastAsia="新細明體" w:hAnsi="Times New Roman"/>
          <w:i/>
        </w:rPr>
        <w:t xml:space="preserve"> </w:t>
      </w:r>
      <w:r w:rsidRPr="00385067">
        <w:rPr>
          <w:rFonts w:ascii="Times New Roman" w:eastAsia="新細明體" w:hAnsi="Times New Roman" w:hint="eastAsia"/>
          <w:i/>
          <w:noProof/>
          <w:sz w:val="28"/>
          <w:szCs w:val="28"/>
        </w:rPr>
        <w:t>邵麗芬</w:t>
      </w:r>
      <w:r w:rsidRPr="00717E82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Pr="00717E82">
        <w:rPr>
          <w:rFonts w:ascii="Times New Roman" w:eastAsia="新細明體" w:hAnsi="Times New Roman"/>
          <w:sz w:val="28"/>
          <w:szCs w:val="28"/>
        </w:rPr>
        <w:t>先生</w:t>
      </w:r>
      <w:r w:rsidRPr="00717E82">
        <w:rPr>
          <w:rFonts w:ascii="Times New Roman" w:eastAsia="新細明體" w:hAnsi="Times New Roman"/>
          <w:sz w:val="28"/>
          <w:szCs w:val="28"/>
        </w:rPr>
        <w:t xml:space="preserve">  </w:t>
      </w:r>
      <w:r w:rsidRPr="00717E82">
        <w:rPr>
          <w:rFonts w:ascii="Times New Roman" w:eastAsia="新細明體" w:hAnsi="Times New Roman"/>
          <w:sz w:val="28"/>
          <w:szCs w:val="28"/>
        </w:rPr>
        <w:t>收</w:t>
      </w:r>
    </w:p>
    <w:p w:rsidR="00D72CBB" w:rsidRPr="00717E82" w:rsidRDefault="00D72CBB" w:rsidP="00513787">
      <w:pPr>
        <w:ind w:leftChars="1063" w:left="2551"/>
        <w:rPr>
          <w:rFonts w:ascii="Times New Roman" w:eastAsia="新細明體" w:hAnsi="Times New Roman"/>
          <w:sz w:val="20"/>
          <w:szCs w:val="20"/>
        </w:rPr>
      </w:pPr>
      <w:r w:rsidRPr="00717E82">
        <w:rPr>
          <w:rFonts w:ascii="Times New Roman" w:eastAsia="新細明體" w:hAnsi="Times New Roman" w:hint="eastAsia"/>
          <w:sz w:val="20"/>
          <w:szCs w:val="20"/>
        </w:rPr>
        <w:t>108</w:t>
      </w:r>
      <w:r w:rsidRPr="00717E82">
        <w:rPr>
          <w:rFonts w:ascii="Times New Roman" w:eastAsia="新細明體" w:hAnsi="Times New Roman" w:hint="eastAsia"/>
          <w:sz w:val="20"/>
          <w:szCs w:val="20"/>
        </w:rPr>
        <w:t>班</w:t>
      </w:r>
      <w:r w:rsidRPr="00717E82">
        <w:rPr>
          <w:rFonts w:ascii="Times New Roman" w:eastAsia="新細明體" w:hAnsi="Times New Roman" w:hint="eastAsia"/>
          <w:sz w:val="20"/>
          <w:szCs w:val="20"/>
        </w:rPr>
        <w:t xml:space="preserve"> </w:t>
      </w:r>
      <w:r w:rsidRPr="00385067">
        <w:rPr>
          <w:rFonts w:ascii="Times New Roman" w:eastAsia="新細明體" w:hAnsi="Times New Roman" w:hint="eastAsia"/>
          <w:noProof/>
          <w:sz w:val="20"/>
          <w:szCs w:val="20"/>
        </w:rPr>
        <w:t>邵佩茹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385067">
        <w:rPr>
          <w:rFonts w:ascii="Times New Roman" w:eastAsia="新細明體" w:hAnsi="Times New Roman" w:hint="eastAsia"/>
          <w:noProof/>
        </w:rPr>
        <w:t>邵麗芬</w:t>
      </w:r>
      <w:r w:rsidRPr="00717E82">
        <w:rPr>
          <w:rFonts w:ascii="Times New Roman" w:eastAsia="新細明體" w:hAnsi="Times New Roman"/>
        </w:rPr>
        <w:t xml:space="preserve"> </w:t>
      </w:r>
      <w:r w:rsidRPr="00717E82">
        <w:rPr>
          <w:rFonts w:ascii="Times New Roman" w:eastAsia="新細明體" w:hAnsi="Times New Roman"/>
        </w:rPr>
        <w:t>先生：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 xml:space="preserve">    </w:t>
      </w:r>
      <w:r w:rsidRPr="00717E82">
        <w:rPr>
          <w:rFonts w:ascii="Times New Roman" w:eastAsia="新細明體" w:hAnsi="Times New Roman"/>
        </w:rPr>
        <w:t>貴子弟</w:t>
      </w:r>
      <w:r w:rsidRPr="00385067">
        <w:rPr>
          <w:rFonts w:ascii="Times New Roman" w:eastAsia="新細明體" w:hAnsi="Times New Roman" w:hint="eastAsia"/>
          <w:noProof/>
        </w:rPr>
        <w:t>邵佩茹</w:t>
      </w:r>
      <w:r w:rsidRPr="00717E82">
        <w:rPr>
          <w:rFonts w:ascii="Times New Roman" w:eastAsia="新細明體" w:hAnsi="Times New Roman"/>
        </w:rPr>
        <w:t>至本月份為止，因曠缺過多，經估算其操行成績為</w:t>
      </w:r>
      <w:r w:rsidRPr="00385067">
        <w:rPr>
          <w:rFonts w:ascii="Times New Roman" w:eastAsia="新細明體" w:hAnsi="Times New Roman"/>
          <w:noProof/>
        </w:rPr>
        <w:t>64</w:t>
      </w:r>
      <w:r w:rsidRPr="00717E82">
        <w:rPr>
          <w:rFonts w:ascii="Times New Roman" w:eastAsia="新細明體" w:hAnsi="Times New Roman"/>
        </w:rPr>
        <w:t>分，已達</w:t>
      </w:r>
      <w:r w:rsidRPr="00717E82">
        <w:rPr>
          <w:rFonts w:ascii="Times New Roman" w:eastAsia="新細明體" w:hAnsi="Times New Roman"/>
        </w:rPr>
        <w:t>65</w:t>
      </w:r>
      <w:r w:rsidRPr="00717E82">
        <w:rPr>
          <w:rFonts w:ascii="Times New Roman" w:eastAsia="新細明體" w:hAnsi="Times New Roman"/>
        </w:rPr>
        <w:t>分以下，為免於期末操行成績不及格，請</w:t>
      </w:r>
      <w:r w:rsidRPr="00717E82">
        <w:rPr>
          <w:rFonts w:ascii="Times New Roman" w:eastAsia="新細明體" w:hAnsi="Times New Roman"/>
        </w:rPr>
        <w:t xml:space="preserve">  </w:t>
      </w:r>
      <w:r w:rsidRPr="00717E82">
        <w:rPr>
          <w:rFonts w:ascii="Times New Roman" w:eastAsia="新細明體" w:hAnsi="Times New Roman"/>
        </w:rPr>
        <w:t>貴家長多予關照並悉心勸勉，以免遭退學之困境。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 xml:space="preserve">    </w:t>
      </w:r>
      <w:r w:rsidRPr="00717E82">
        <w:rPr>
          <w:rFonts w:ascii="Times New Roman" w:eastAsia="新細明體" w:hAnsi="Times New Roman"/>
        </w:rPr>
        <w:t>若有需與學校連繫之事項或需進一步之資訊，請來電該班導師或學務處。無任感禱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>並祝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>大安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  <w:sz w:val="28"/>
          <w:szCs w:val="28"/>
        </w:rPr>
      </w:pPr>
      <w:r w:rsidRPr="00717E82">
        <w:rPr>
          <w:rFonts w:ascii="Times New Roman" w:eastAsia="新細明體" w:hAnsi="Times New Roman"/>
        </w:rPr>
        <w:t xml:space="preserve">                                               </w:t>
      </w:r>
      <w:r w:rsidRPr="00717E82">
        <w:rPr>
          <w:rFonts w:ascii="Times New Roman" w:eastAsia="新細明體" w:hAnsi="Times New Roman"/>
          <w:sz w:val="28"/>
          <w:szCs w:val="28"/>
        </w:rPr>
        <w:t>隆勝工商</w:t>
      </w:r>
      <w:r w:rsidRPr="00717E82">
        <w:rPr>
          <w:rFonts w:ascii="Times New Roman" w:eastAsia="新細明體" w:hAnsi="Times New Roman"/>
          <w:sz w:val="28"/>
          <w:szCs w:val="28"/>
        </w:rPr>
        <w:t xml:space="preserve"> </w:t>
      </w:r>
      <w:r w:rsidRPr="00717E82">
        <w:rPr>
          <w:rFonts w:ascii="Times New Roman" w:eastAsia="新細明體" w:hAnsi="Times New Roman"/>
          <w:sz w:val="28"/>
          <w:szCs w:val="28"/>
        </w:rPr>
        <w:t>學務處</w:t>
      </w:r>
      <w:r w:rsidRPr="00717E82">
        <w:rPr>
          <w:rFonts w:ascii="Times New Roman" w:eastAsia="新細明體" w:hAnsi="Times New Roman"/>
          <w:sz w:val="28"/>
          <w:szCs w:val="28"/>
        </w:rPr>
        <w:t xml:space="preserve"> </w:t>
      </w:r>
      <w:r w:rsidRPr="00717E82">
        <w:rPr>
          <w:rFonts w:ascii="Times New Roman" w:eastAsia="新細明體" w:hAnsi="Times New Roman"/>
          <w:sz w:val="28"/>
          <w:szCs w:val="28"/>
        </w:rPr>
        <w:t>啟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 xml:space="preserve">                                                     </w:t>
      </w:r>
      <w:r w:rsidRPr="00717E82">
        <w:rPr>
          <w:rFonts w:ascii="Times New Roman" w:eastAsia="新細明體" w:hAnsi="Times New Roman" w:hint="eastAsia"/>
        </w:rPr>
        <w:t>110</w:t>
      </w:r>
      <w:r w:rsidRPr="00717E82">
        <w:rPr>
          <w:rFonts w:ascii="Times New Roman" w:eastAsia="新細明體" w:hAnsi="Times New Roman"/>
        </w:rPr>
        <w:t>年</w:t>
      </w:r>
      <w:r w:rsidRPr="00717E82">
        <w:rPr>
          <w:rFonts w:ascii="Times New Roman" w:eastAsia="新細明體" w:hAnsi="Times New Roman"/>
        </w:rPr>
        <w:t>01</w:t>
      </w:r>
      <w:r w:rsidRPr="00717E82">
        <w:rPr>
          <w:rFonts w:ascii="Times New Roman" w:eastAsia="新細明體" w:hAnsi="Times New Roman"/>
        </w:rPr>
        <w:t>月</w:t>
      </w:r>
      <w:r w:rsidRPr="00717E82">
        <w:rPr>
          <w:rFonts w:ascii="Times New Roman" w:eastAsia="新細明體" w:hAnsi="Times New Roman" w:hint="eastAsia"/>
        </w:rPr>
        <w:t>13</w:t>
      </w:r>
      <w:r w:rsidRPr="00717E82">
        <w:rPr>
          <w:rFonts w:ascii="Times New Roman" w:eastAsia="新細明體" w:hAnsi="Times New Roman"/>
        </w:rPr>
        <w:t>日</w:t>
      </w:r>
    </w:p>
    <w:p w:rsidR="00D72CBB" w:rsidRDefault="00D72CBB" w:rsidP="00770414">
      <w:pPr>
        <w:rPr>
          <w:rFonts w:ascii="Times New Roman" w:eastAsia="新細明體" w:hAnsi="Times New Roman"/>
        </w:rPr>
        <w:sectPr w:rsidR="00D72CBB" w:rsidSect="00D72CBB">
          <w:headerReference w:type="default" r:id="rId8"/>
          <w:footerReference w:type="default" r:id="rId9"/>
          <w:pgSz w:w="11906" w:h="16838"/>
          <w:pgMar w:top="1701" w:right="1701" w:bottom="1701" w:left="1701" w:header="851" w:footer="992" w:gutter="0"/>
          <w:pgBorders>
            <w:top w:val="single" w:sz="4" w:space="0" w:color="auto"/>
            <w:bottom w:val="single" w:sz="4" w:space="0" w:color="auto"/>
          </w:pgBorders>
          <w:pgNumType w:start="1"/>
          <w:cols w:space="425"/>
          <w:docGrid w:type="lines" w:linePitch="360"/>
        </w:sect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lastRenderedPageBreak/>
        <w:t>隆勝高級工商職業學校</w:t>
      </w:r>
    </w:p>
    <w:p w:rsidR="00D72CBB" w:rsidRPr="00717E82" w:rsidRDefault="00D72CBB" w:rsidP="00770414">
      <w:pPr>
        <w:rPr>
          <w:rFonts w:ascii="Times New Roman" w:eastAsia="新細明體" w:hAnsi="Times New Roman"/>
          <w:sz w:val="16"/>
          <w:szCs w:val="16"/>
        </w:rPr>
      </w:pPr>
      <w:r w:rsidRPr="00717E82">
        <w:rPr>
          <w:rFonts w:ascii="Times New Roman" w:eastAsia="新細明體" w:hAnsi="Times New Roman"/>
        </w:rPr>
        <w:t xml:space="preserve">   </w:t>
      </w:r>
      <w:r w:rsidRPr="00717E82">
        <w:rPr>
          <w:rFonts w:ascii="Times New Roman" w:eastAsia="新細明體" w:hAnsi="Times New Roman"/>
          <w:sz w:val="16"/>
          <w:szCs w:val="16"/>
        </w:rPr>
        <w:t>台中市南屯區信五路</w:t>
      </w:r>
      <w:r w:rsidRPr="00717E82">
        <w:rPr>
          <w:rFonts w:ascii="Times New Roman" w:eastAsia="新細明體" w:hAnsi="Times New Roman"/>
          <w:sz w:val="16"/>
          <w:szCs w:val="16"/>
        </w:rPr>
        <w:t>246</w:t>
      </w:r>
      <w:r w:rsidRPr="00717E82">
        <w:rPr>
          <w:rFonts w:ascii="Times New Roman" w:eastAsia="新細明體" w:hAnsi="Times New Roman"/>
          <w:sz w:val="16"/>
          <w:szCs w:val="16"/>
        </w:rPr>
        <w:t>號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513787">
      <w:pPr>
        <w:ind w:leftChars="767" w:left="1841"/>
        <w:rPr>
          <w:rFonts w:ascii="Times New Roman" w:eastAsia="新細明體" w:hAnsi="Times New Roman"/>
          <w:szCs w:val="24"/>
        </w:rPr>
      </w:pPr>
      <w:r w:rsidRPr="00717E82">
        <w:rPr>
          <w:rFonts w:ascii="Times New Roman" w:eastAsia="新細明體" w:hAnsi="Times New Roman"/>
        </w:rPr>
        <w:t xml:space="preserve"> </w:t>
      </w:r>
      <w:r w:rsidRPr="00385067">
        <w:rPr>
          <w:rFonts w:ascii="Times New Roman" w:eastAsia="新細明體" w:hAnsi="Times New Roman" w:hint="eastAsia"/>
          <w:noProof/>
          <w:szCs w:val="24"/>
        </w:rPr>
        <w:t>台中市沙鹿區西定路</w:t>
      </w:r>
      <w:r w:rsidRPr="00385067">
        <w:rPr>
          <w:rFonts w:ascii="Times New Roman" w:eastAsia="新細明體" w:hAnsi="Times New Roman" w:hint="eastAsia"/>
          <w:noProof/>
          <w:szCs w:val="24"/>
        </w:rPr>
        <w:t>57</w:t>
      </w:r>
      <w:r w:rsidRPr="00385067">
        <w:rPr>
          <w:rFonts w:ascii="Times New Roman" w:eastAsia="新細明體" w:hAnsi="Times New Roman" w:hint="eastAsia"/>
          <w:noProof/>
          <w:szCs w:val="24"/>
        </w:rPr>
        <w:t>號</w:t>
      </w:r>
      <w:r w:rsidRPr="00385067">
        <w:rPr>
          <w:rFonts w:ascii="Times New Roman" w:eastAsia="新細明體" w:hAnsi="Times New Roman" w:hint="eastAsia"/>
          <w:noProof/>
          <w:szCs w:val="24"/>
        </w:rPr>
        <w:t>2F</w:t>
      </w:r>
    </w:p>
    <w:p w:rsidR="00D72CBB" w:rsidRPr="00717E82" w:rsidRDefault="00D72CBB" w:rsidP="00770414">
      <w:pPr>
        <w:rPr>
          <w:rFonts w:ascii="Times New Roman" w:eastAsia="新細明體" w:hAnsi="Times New Roman"/>
          <w:sz w:val="28"/>
          <w:szCs w:val="28"/>
        </w:rPr>
      </w:pPr>
      <w:r w:rsidRPr="00717E82">
        <w:rPr>
          <w:rFonts w:ascii="Times New Roman" w:eastAsia="新細明體" w:hAnsi="Times New Roman"/>
        </w:rPr>
        <w:t xml:space="preserve">                 </w:t>
      </w:r>
      <w:r w:rsidRPr="00717E82">
        <w:rPr>
          <w:rFonts w:ascii="Times New Roman" w:eastAsia="新細明體" w:hAnsi="Times New Roman"/>
          <w:i/>
        </w:rPr>
        <w:t xml:space="preserve"> </w:t>
      </w:r>
      <w:r w:rsidRPr="00385067">
        <w:rPr>
          <w:rFonts w:ascii="Times New Roman" w:eastAsia="新細明體" w:hAnsi="Times New Roman" w:hint="eastAsia"/>
          <w:i/>
          <w:noProof/>
          <w:sz w:val="28"/>
          <w:szCs w:val="28"/>
        </w:rPr>
        <w:t>夏秋山</w:t>
      </w:r>
      <w:r w:rsidRPr="00717E82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Pr="00717E82">
        <w:rPr>
          <w:rFonts w:ascii="Times New Roman" w:eastAsia="新細明體" w:hAnsi="Times New Roman"/>
          <w:sz w:val="28"/>
          <w:szCs w:val="28"/>
        </w:rPr>
        <w:t>先生</w:t>
      </w:r>
      <w:r w:rsidRPr="00717E82">
        <w:rPr>
          <w:rFonts w:ascii="Times New Roman" w:eastAsia="新細明體" w:hAnsi="Times New Roman"/>
          <w:sz w:val="28"/>
          <w:szCs w:val="28"/>
        </w:rPr>
        <w:t xml:space="preserve">  </w:t>
      </w:r>
      <w:r w:rsidRPr="00717E82">
        <w:rPr>
          <w:rFonts w:ascii="Times New Roman" w:eastAsia="新細明體" w:hAnsi="Times New Roman"/>
          <w:sz w:val="28"/>
          <w:szCs w:val="28"/>
        </w:rPr>
        <w:t>收</w:t>
      </w:r>
    </w:p>
    <w:p w:rsidR="00D72CBB" w:rsidRPr="00717E82" w:rsidRDefault="00D72CBB" w:rsidP="00513787">
      <w:pPr>
        <w:ind w:leftChars="1063" w:left="2551"/>
        <w:rPr>
          <w:rFonts w:ascii="Times New Roman" w:eastAsia="新細明體" w:hAnsi="Times New Roman"/>
          <w:sz w:val="20"/>
          <w:szCs w:val="20"/>
        </w:rPr>
      </w:pPr>
      <w:r w:rsidRPr="00717E82">
        <w:rPr>
          <w:rFonts w:ascii="Times New Roman" w:eastAsia="新細明體" w:hAnsi="Times New Roman" w:hint="eastAsia"/>
          <w:sz w:val="20"/>
          <w:szCs w:val="20"/>
        </w:rPr>
        <w:t>108</w:t>
      </w:r>
      <w:r w:rsidRPr="00717E82">
        <w:rPr>
          <w:rFonts w:ascii="Times New Roman" w:eastAsia="新細明體" w:hAnsi="Times New Roman" w:hint="eastAsia"/>
          <w:sz w:val="20"/>
          <w:szCs w:val="20"/>
        </w:rPr>
        <w:t>班</w:t>
      </w:r>
      <w:r w:rsidRPr="00717E82">
        <w:rPr>
          <w:rFonts w:ascii="Times New Roman" w:eastAsia="新細明體" w:hAnsi="Times New Roman" w:hint="eastAsia"/>
          <w:sz w:val="20"/>
          <w:szCs w:val="20"/>
        </w:rPr>
        <w:t xml:space="preserve"> </w:t>
      </w:r>
      <w:r w:rsidRPr="00385067">
        <w:rPr>
          <w:rFonts w:ascii="Times New Roman" w:eastAsia="新細明體" w:hAnsi="Times New Roman" w:hint="eastAsia"/>
          <w:noProof/>
          <w:sz w:val="20"/>
          <w:szCs w:val="20"/>
        </w:rPr>
        <w:t>夏嘉琳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385067">
        <w:rPr>
          <w:rFonts w:ascii="Times New Roman" w:eastAsia="新細明體" w:hAnsi="Times New Roman" w:hint="eastAsia"/>
          <w:noProof/>
        </w:rPr>
        <w:t>夏秋山</w:t>
      </w:r>
      <w:r w:rsidRPr="00717E82">
        <w:rPr>
          <w:rFonts w:ascii="Times New Roman" w:eastAsia="新細明體" w:hAnsi="Times New Roman"/>
        </w:rPr>
        <w:t xml:space="preserve"> </w:t>
      </w:r>
      <w:r w:rsidRPr="00717E82">
        <w:rPr>
          <w:rFonts w:ascii="Times New Roman" w:eastAsia="新細明體" w:hAnsi="Times New Roman"/>
        </w:rPr>
        <w:t>先生：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 xml:space="preserve">    </w:t>
      </w:r>
      <w:r w:rsidRPr="00717E82">
        <w:rPr>
          <w:rFonts w:ascii="Times New Roman" w:eastAsia="新細明體" w:hAnsi="Times New Roman"/>
        </w:rPr>
        <w:t>貴子弟</w:t>
      </w:r>
      <w:r w:rsidRPr="00385067">
        <w:rPr>
          <w:rFonts w:ascii="Times New Roman" w:eastAsia="新細明體" w:hAnsi="Times New Roman" w:hint="eastAsia"/>
          <w:noProof/>
        </w:rPr>
        <w:t>夏嘉琳</w:t>
      </w:r>
      <w:r w:rsidRPr="00717E82">
        <w:rPr>
          <w:rFonts w:ascii="Times New Roman" w:eastAsia="新細明體" w:hAnsi="Times New Roman"/>
        </w:rPr>
        <w:t>至本月份為止，因曠缺過多，經估算其操行成績為</w:t>
      </w:r>
      <w:r w:rsidRPr="00385067">
        <w:rPr>
          <w:rFonts w:ascii="Times New Roman" w:eastAsia="新細明體" w:hAnsi="Times New Roman"/>
          <w:noProof/>
        </w:rPr>
        <w:t>60</w:t>
      </w:r>
      <w:r w:rsidRPr="00717E82">
        <w:rPr>
          <w:rFonts w:ascii="Times New Roman" w:eastAsia="新細明體" w:hAnsi="Times New Roman"/>
        </w:rPr>
        <w:t>分，已達</w:t>
      </w:r>
      <w:r w:rsidRPr="00717E82">
        <w:rPr>
          <w:rFonts w:ascii="Times New Roman" w:eastAsia="新細明體" w:hAnsi="Times New Roman"/>
        </w:rPr>
        <w:t>65</w:t>
      </w:r>
      <w:r w:rsidRPr="00717E82">
        <w:rPr>
          <w:rFonts w:ascii="Times New Roman" w:eastAsia="新細明體" w:hAnsi="Times New Roman"/>
        </w:rPr>
        <w:t>分以下，為免於期末操行成績不及格，請</w:t>
      </w:r>
      <w:r w:rsidRPr="00717E82">
        <w:rPr>
          <w:rFonts w:ascii="Times New Roman" w:eastAsia="新細明體" w:hAnsi="Times New Roman"/>
        </w:rPr>
        <w:t xml:space="preserve">  </w:t>
      </w:r>
      <w:r w:rsidRPr="00717E82">
        <w:rPr>
          <w:rFonts w:ascii="Times New Roman" w:eastAsia="新細明體" w:hAnsi="Times New Roman"/>
        </w:rPr>
        <w:t>貴家長多予關照並悉心勸勉，以免遭退學之困境。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 xml:space="preserve">    </w:t>
      </w:r>
      <w:r w:rsidRPr="00717E82">
        <w:rPr>
          <w:rFonts w:ascii="Times New Roman" w:eastAsia="新細明體" w:hAnsi="Times New Roman"/>
        </w:rPr>
        <w:t>若有需與學校連繫之事項或需進一步之資訊，請來電該班導師或學務處。無任感禱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>並祝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>大安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  <w:sz w:val="28"/>
          <w:szCs w:val="28"/>
        </w:rPr>
      </w:pPr>
      <w:r w:rsidRPr="00717E82">
        <w:rPr>
          <w:rFonts w:ascii="Times New Roman" w:eastAsia="新細明體" w:hAnsi="Times New Roman"/>
        </w:rPr>
        <w:t xml:space="preserve">                                               </w:t>
      </w:r>
      <w:r w:rsidRPr="00717E82">
        <w:rPr>
          <w:rFonts w:ascii="Times New Roman" w:eastAsia="新細明體" w:hAnsi="Times New Roman"/>
          <w:sz w:val="28"/>
          <w:szCs w:val="28"/>
        </w:rPr>
        <w:t>隆勝工商</w:t>
      </w:r>
      <w:r w:rsidRPr="00717E82">
        <w:rPr>
          <w:rFonts w:ascii="Times New Roman" w:eastAsia="新細明體" w:hAnsi="Times New Roman"/>
          <w:sz w:val="28"/>
          <w:szCs w:val="28"/>
        </w:rPr>
        <w:t xml:space="preserve"> </w:t>
      </w:r>
      <w:r w:rsidRPr="00717E82">
        <w:rPr>
          <w:rFonts w:ascii="Times New Roman" w:eastAsia="新細明體" w:hAnsi="Times New Roman"/>
          <w:sz w:val="28"/>
          <w:szCs w:val="28"/>
        </w:rPr>
        <w:t>學務處</w:t>
      </w:r>
      <w:r w:rsidRPr="00717E82">
        <w:rPr>
          <w:rFonts w:ascii="Times New Roman" w:eastAsia="新細明體" w:hAnsi="Times New Roman"/>
          <w:sz w:val="28"/>
          <w:szCs w:val="28"/>
        </w:rPr>
        <w:t xml:space="preserve"> </w:t>
      </w:r>
      <w:r w:rsidRPr="00717E82">
        <w:rPr>
          <w:rFonts w:ascii="Times New Roman" w:eastAsia="新細明體" w:hAnsi="Times New Roman"/>
          <w:sz w:val="28"/>
          <w:szCs w:val="28"/>
        </w:rPr>
        <w:t>啟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 xml:space="preserve">                                                     </w:t>
      </w:r>
      <w:r w:rsidRPr="00717E82">
        <w:rPr>
          <w:rFonts w:ascii="Times New Roman" w:eastAsia="新細明體" w:hAnsi="Times New Roman" w:hint="eastAsia"/>
        </w:rPr>
        <w:t>110</w:t>
      </w:r>
      <w:r w:rsidRPr="00717E82">
        <w:rPr>
          <w:rFonts w:ascii="Times New Roman" w:eastAsia="新細明體" w:hAnsi="Times New Roman"/>
        </w:rPr>
        <w:t>年</w:t>
      </w:r>
      <w:r w:rsidRPr="00717E82">
        <w:rPr>
          <w:rFonts w:ascii="Times New Roman" w:eastAsia="新細明體" w:hAnsi="Times New Roman"/>
        </w:rPr>
        <w:t>01</w:t>
      </w:r>
      <w:r w:rsidRPr="00717E82">
        <w:rPr>
          <w:rFonts w:ascii="Times New Roman" w:eastAsia="新細明體" w:hAnsi="Times New Roman"/>
        </w:rPr>
        <w:t>月</w:t>
      </w:r>
      <w:r w:rsidRPr="00717E82">
        <w:rPr>
          <w:rFonts w:ascii="Times New Roman" w:eastAsia="新細明體" w:hAnsi="Times New Roman" w:hint="eastAsia"/>
        </w:rPr>
        <w:t>13</w:t>
      </w:r>
      <w:r w:rsidRPr="00717E82">
        <w:rPr>
          <w:rFonts w:ascii="Times New Roman" w:eastAsia="新細明體" w:hAnsi="Times New Roman"/>
        </w:rPr>
        <w:t>日</w:t>
      </w:r>
    </w:p>
    <w:p w:rsidR="00D72CBB" w:rsidRDefault="00D72CBB" w:rsidP="00770414">
      <w:pPr>
        <w:rPr>
          <w:rFonts w:ascii="Times New Roman" w:eastAsia="新細明體" w:hAnsi="Times New Roman"/>
        </w:rPr>
        <w:sectPr w:rsidR="00D72CBB" w:rsidSect="00D72CBB">
          <w:headerReference w:type="default" r:id="rId10"/>
          <w:footerReference w:type="default" r:id="rId11"/>
          <w:pgSz w:w="11906" w:h="16838"/>
          <w:pgMar w:top="1701" w:right="1701" w:bottom="1701" w:left="1701" w:header="851" w:footer="992" w:gutter="0"/>
          <w:pgBorders>
            <w:top w:val="single" w:sz="4" w:space="0" w:color="auto"/>
            <w:bottom w:val="single" w:sz="4" w:space="0" w:color="auto"/>
          </w:pgBorders>
          <w:pgNumType w:start="1"/>
          <w:cols w:space="425"/>
          <w:docGrid w:type="lines" w:linePitch="360"/>
        </w:sect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lastRenderedPageBreak/>
        <w:t>隆勝高級工商職業學校</w:t>
      </w:r>
    </w:p>
    <w:p w:rsidR="00D72CBB" w:rsidRPr="00717E82" w:rsidRDefault="00D72CBB" w:rsidP="00770414">
      <w:pPr>
        <w:rPr>
          <w:rFonts w:ascii="Times New Roman" w:eastAsia="新細明體" w:hAnsi="Times New Roman"/>
          <w:sz w:val="16"/>
          <w:szCs w:val="16"/>
        </w:rPr>
      </w:pPr>
      <w:r w:rsidRPr="00717E82">
        <w:rPr>
          <w:rFonts w:ascii="Times New Roman" w:eastAsia="新細明體" w:hAnsi="Times New Roman"/>
        </w:rPr>
        <w:t xml:space="preserve">   </w:t>
      </w:r>
      <w:r w:rsidRPr="00717E82">
        <w:rPr>
          <w:rFonts w:ascii="Times New Roman" w:eastAsia="新細明體" w:hAnsi="Times New Roman"/>
          <w:sz w:val="16"/>
          <w:szCs w:val="16"/>
        </w:rPr>
        <w:t>台中市南屯區信五路</w:t>
      </w:r>
      <w:r w:rsidRPr="00717E82">
        <w:rPr>
          <w:rFonts w:ascii="Times New Roman" w:eastAsia="新細明體" w:hAnsi="Times New Roman"/>
          <w:sz w:val="16"/>
          <w:szCs w:val="16"/>
        </w:rPr>
        <w:t>246</w:t>
      </w:r>
      <w:r w:rsidRPr="00717E82">
        <w:rPr>
          <w:rFonts w:ascii="Times New Roman" w:eastAsia="新細明體" w:hAnsi="Times New Roman"/>
          <w:sz w:val="16"/>
          <w:szCs w:val="16"/>
        </w:rPr>
        <w:t>號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513787">
      <w:pPr>
        <w:ind w:leftChars="767" w:left="1841"/>
        <w:rPr>
          <w:rFonts w:ascii="Times New Roman" w:eastAsia="新細明體" w:hAnsi="Times New Roman"/>
          <w:szCs w:val="24"/>
        </w:rPr>
      </w:pPr>
      <w:r w:rsidRPr="00717E82">
        <w:rPr>
          <w:rFonts w:ascii="Times New Roman" w:eastAsia="新細明體" w:hAnsi="Times New Roman"/>
        </w:rPr>
        <w:t xml:space="preserve"> </w:t>
      </w:r>
      <w:r w:rsidRPr="00385067">
        <w:rPr>
          <w:rFonts w:ascii="Times New Roman" w:eastAsia="新細明體" w:hAnsi="Times New Roman" w:hint="eastAsia"/>
          <w:noProof/>
          <w:szCs w:val="24"/>
        </w:rPr>
        <w:t>台中市梧棲區中華路</w:t>
      </w:r>
      <w:r w:rsidRPr="00385067">
        <w:rPr>
          <w:rFonts w:ascii="Times New Roman" w:eastAsia="新細明體" w:hAnsi="Times New Roman" w:hint="eastAsia"/>
          <w:noProof/>
          <w:szCs w:val="24"/>
        </w:rPr>
        <w:t>1</w:t>
      </w:r>
      <w:r w:rsidRPr="00385067">
        <w:rPr>
          <w:rFonts w:ascii="Times New Roman" w:eastAsia="新細明體" w:hAnsi="Times New Roman" w:hint="eastAsia"/>
          <w:noProof/>
          <w:szCs w:val="24"/>
        </w:rPr>
        <w:t>巷</w:t>
      </w:r>
      <w:r w:rsidRPr="00385067">
        <w:rPr>
          <w:rFonts w:ascii="Times New Roman" w:eastAsia="新細明體" w:hAnsi="Times New Roman" w:hint="eastAsia"/>
          <w:noProof/>
          <w:szCs w:val="24"/>
        </w:rPr>
        <w:t>2</w:t>
      </w:r>
      <w:r w:rsidRPr="00385067">
        <w:rPr>
          <w:rFonts w:ascii="Times New Roman" w:eastAsia="新細明體" w:hAnsi="Times New Roman" w:hint="eastAsia"/>
          <w:noProof/>
          <w:szCs w:val="24"/>
        </w:rPr>
        <w:t>號</w:t>
      </w:r>
    </w:p>
    <w:p w:rsidR="00D72CBB" w:rsidRPr="00717E82" w:rsidRDefault="00D72CBB" w:rsidP="00770414">
      <w:pPr>
        <w:rPr>
          <w:rFonts w:ascii="Times New Roman" w:eastAsia="新細明體" w:hAnsi="Times New Roman"/>
          <w:sz w:val="28"/>
          <w:szCs w:val="28"/>
        </w:rPr>
      </w:pPr>
      <w:r w:rsidRPr="00717E82">
        <w:rPr>
          <w:rFonts w:ascii="Times New Roman" w:eastAsia="新細明體" w:hAnsi="Times New Roman"/>
        </w:rPr>
        <w:t xml:space="preserve">                 </w:t>
      </w:r>
      <w:r w:rsidRPr="00717E82">
        <w:rPr>
          <w:rFonts w:ascii="Times New Roman" w:eastAsia="新細明體" w:hAnsi="Times New Roman"/>
          <w:i/>
        </w:rPr>
        <w:t xml:space="preserve"> </w:t>
      </w:r>
      <w:r w:rsidRPr="00385067">
        <w:rPr>
          <w:rFonts w:ascii="Times New Roman" w:eastAsia="新細明體" w:hAnsi="Times New Roman" w:hint="eastAsia"/>
          <w:i/>
          <w:noProof/>
          <w:sz w:val="28"/>
          <w:szCs w:val="28"/>
        </w:rPr>
        <w:t>郝香筑</w:t>
      </w:r>
      <w:r w:rsidRPr="00717E82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Pr="00717E82">
        <w:rPr>
          <w:rFonts w:ascii="Times New Roman" w:eastAsia="新細明體" w:hAnsi="Times New Roman"/>
          <w:sz w:val="28"/>
          <w:szCs w:val="28"/>
        </w:rPr>
        <w:t>先生</w:t>
      </w:r>
      <w:r w:rsidRPr="00717E82">
        <w:rPr>
          <w:rFonts w:ascii="Times New Roman" w:eastAsia="新細明體" w:hAnsi="Times New Roman"/>
          <w:sz w:val="28"/>
          <w:szCs w:val="28"/>
        </w:rPr>
        <w:t xml:space="preserve">  </w:t>
      </w:r>
      <w:r w:rsidRPr="00717E82">
        <w:rPr>
          <w:rFonts w:ascii="Times New Roman" w:eastAsia="新細明體" w:hAnsi="Times New Roman"/>
          <w:sz w:val="28"/>
          <w:szCs w:val="28"/>
        </w:rPr>
        <w:t>收</w:t>
      </w:r>
    </w:p>
    <w:p w:rsidR="00D72CBB" w:rsidRPr="00717E82" w:rsidRDefault="00D72CBB" w:rsidP="00513787">
      <w:pPr>
        <w:ind w:leftChars="1063" w:left="2551"/>
        <w:rPr>
          <w:rFonts w:ascii="Times New Roman" w:eastAsia="新細明體" w:hAnsi="Times New Roman"/>
          <w:sz w:val="20"/>
          <w:szCs w:val="20"/>
        </w:rPr>
      </w:pPr>
      <w:r w:rsidRPr="00717E82">
        <w:rPr>
          <w:rFonts w:ascii="Times New Roman" w:eastAsia="新細明體" w:hAnsi="Times New Roman" w:hint="eastAsia"/>
          <w:sz w:val="20"/>
          <w:szCs w:val="20"/>
        </w:rPr>
        <w:t>108</w:t>
      </w:r>
      <w:r w:rsidRPr="00717E82">
        <w:rPr>
          <w:rFonts w:ascii="Times New Roman" w:eastAsia="新細明體" w:hAnsi="Times New Roman" w:hint="eastAsia"/>
          <w:sz w:val="20"/>
          <w:szCs w:val="20"/>
        </w:rPr>
        <w:t>班</w:t>
      </w:r>
      <w:r w:rsidRPr="00717E82">
        <w:rPr>
          <w:rFonts w:ascii="Times New Roman" w:eastAsia="新細明體" w:hAnsi="Times New Roman" w:hint="eastAsia"/>
          <w:sz w:val="20"/>
          <w:szCs w:val="20"/>
        </w:rPr>
        <w:t xml:space="preserve"> </w:t>
      </w:r>
      <w:r w:rsidRPr="00385067">
        <w:rPr>
          <w:rFonts w:ascii="Times New Roman" w:eastAsia="新細明體" w:hAnsi="Times New Roman" w:hint="eastAsia"/>
          <w:noProof/>
          <w:sz w:val="20"/>
          <w:szCs w:val="20"/>
        </w:rPr>
        <w:t>郝婉菁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385067">
        <w:rPr>
          <w:rFonts w:ascii="Times New Roman" w:eastAsia="新細明體" w:hAnsi="Times New Roman" w:hint="eastAsia"/>
          <w:noProof/>
        </w:rPr>
        <w:t>郝香筑</w:t>
      </w:r>
      <w:r w:rsidRPr="00717E82">
        <w:rPr>
          <w:rFonts w:ascii="Times New Roman" w:eastAsia="新細明體" w:hAnsi="Times New Roman"/>
        </w:rPr>
        <w:t xml:space="preserve"> </w:t>
      </w:r>
      <w:r w:rsidRPr="00717E82">
        <w:rPr>
          <w:rFonts w:ascii="Times New Roman" w:eastAsia="新細明體" w:hAnsi="Times New Roman"/>
        </w:rPr>
        <w:t>先生：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 xml:space="preserve">    </w:t>
      </w:r>
      <w:r w:rsidRPr="00717E82">
        <w:rPr>
          <w:rFonts w:ascii="Times New Roman" w:eastAsia="新細明體" w:hAnsi="Times New Roman"/>
        </w:rPr>
        <w:t>貴子弟</w:t>
      </w:r>
      <w:r w:rsidRPr="00385067">
        <w:rPr>
          <w:rFonts w:ascii="Times New Roman" w:eastAsia="新細明體" w:hAnsi="Times New Roman" w:hint="eastAsia"/>
          <w:noProof/>
        </w:rPr>
        <w:t>郝婉菁</w:t>
      </w:r>
      <w:r w:rsidRPr="00717E82">
        <w:rPr>
          <w:rFonts w:ascii="Times New Roman" w:eastAsia="新細明體" w:hAnsi="Times New Roman"/>
        </w:rPr>
        <w:t>至本月份為止，因曠缺過多，經估算其操行成績為</w:t>
      </w:r>
      <w:r w:rsidRPr="00385067">
        <w:rPr>
          <w:rFonts w:ascii="Times New Roman" w:eastAsia="新細明體" w:hAnsi="Times New Roman"/>
          <w:noProof/>
        </w:rPr>
        <w:t>63</w:t>
      </w:r>
      <w:r w:rsidRPr="00717E82">
        <w:rPr>
          <w:rFonts w:ascii="Times New Roman" w:eastAsia="新細明體" w:hAnsi="Times New Roman"/>
        </w:rPr>
        <w:t>分，已達</w:t>
      </w:r>
      <w:r w:rsidRPr="00717E82">
        <w:rPr>
          <w:rFonts w:ascii="Times New Roman" w:eastAsia="新細明體" w:hAnsi="Times New Roman"/>
        </w:rPr>
        <w:t>65</w:t>
      </w:r>
      <w:r w:rsidRPr="00717E82">
        <w:rPr>
          <w:rFonts w:ascii="Times New Roman" w:eastAsia="新細明體" w:hAnsi="Times New Roman"/>
        </w:rPr>
        <w:t>分以下，為免於期末操行成績不及格，請</w:t>
      </w:r>
      <w:r w:rsidRPr="00717E82">
        <w:rPr>
          <w:rFonts w:ascii="Times New Roman" w:eastAsia="新細明體" w:hAnsi="Times New Roman"/>
        </w:rPr>
        <w:t xml:space="preserve">  </w:t>
      </w:r>
      <w:r w:rsidRPr="00717E82">
        <w:rPr>
          <w:rFonts w:ascii="Times New Roman" w:eastAsia="新細明體" w:hAnsi="Times New Roman"/>
        </w:rPr>
        <w:t>貴家長多予關照並悉心勸勉，以免遭退學之困境。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 xml:space="preserve">    </w:t>
      </w:r>
      <w:r w:rsidRPr="00717E82">
        <w:rPr>
          <w:rFonts w:ascii="Times New Roman" w:eastAsia="新細明體" w:hAnsi="Times New Roman"/>
        </w:rPr>
        <w:t>若有需與學校連繫之事項或需進一步之資訊，請來電該班導師或學務處。無任感禱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>並祝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>大安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p w:rsidR="00D72CBB" w:rsidRPr="00717E82" w:rsidRDefault="00D72CBB" w:rsidP="00770414">
      <w:pPr>
        <w:rPr>
          <w:rFonts w:ascii="Times New Roman" w:eastAsia="新細明體" w:hAnsi="Times New Roman"/>
          <w:sz w:val="28"/>
          <w:szCs w:val="28"/>
        </w:rPr>
      </w:pPr>
      <w:r w:rsidRPr="00717E82">
        <w:rPr>
          <w:rFonts w:ascii="Times New Roman" w:eastAsia="新細明體" w:hAnsi="Times New Roman"/>
        </w:rPr>
        <w:t xml:space="preserve">                                               </w:t>
      </w:r>
      <w:r w:rsidRPr="00717E82">
        <w:rPr>
          <w:rFonts w:ascii="Times New Roman" w:eastAsia="新細明體" w:hAnsi="Times New Roman"/>
          <w:sz w:val="28"/>
          <w:szCs w:val="28"/>
        </w:rPr>
        <w:t>隆勝工商</w:t>
      </w:r>
      <w:r w:rsidRPr="00717E82">
        <w:rPr>
          <w:rFonts w:ascii="Times New Roman" w:eastAsia="新細明體" w:hAnsi="Times New Roman"/>
          <w:sz w:val="28"/>
          <w:szCs w:val="28"/>
        </w:rPr>
        <w:t xml:space="preserve"> </w:t>
      </w:r>
      <w:r w:rsidRPr="00717E82">
        <w:rPr>
          <w:rFonts w:ascii="Times New Roman" w:eastAsia="新細明體" w:hAnsi="Times New Roman"/>
          <w:sz w:val="28"/>
          <w:szCs w:val="28"/>
        </w:rPr>
        <w:t>學務處</w:t>
      </w:r>
      <w:r w:rsidRPr="00717E82">
        <w:rPr>
          <w:rFonts w:ascii="Times New Roman" w:eastAsia="新細明體" w:hAnsi="Times New Roman"/>
          <w:sz w:val="28"/>
          <w:szCs w:val="28"/>
        </w:rPr>
        <w:t xml:space="preserve"> </w:t>
      </w:r>
      <w:r w:rsidRPr="00717E82">
        <w:rPr>
          <w:rFonts w:ascii="Times New Roman" w:eastAsia="新細明體" w:hAnsi="Times New Roman"/>
          <w:sz w:val="28"/>
          <w:szCs w:val="28"/>
        </w:rPr>
        <w:t>啟</w:t>
      </w:r>
    </w:p>
    <w:p w:rsidR="00D72CBB" w:rsidRPr="00717E82" w:rsidRDefault="00D72CBB" w:rsidP="00770414">
      <w:pPr>
        <w:rPr>
          <w:rFonts w:ascii="Times New Roman" w:eastAsia="新細明體" w:hAnsi="Times New Roman"/>
        </w:rPr>
      </w:pPr>
      <w:r w:rsidRPr="00717E82">
        <w:rPr>
          <w:rFonts w:ascii="Times New Roman" w:eastAsia="新細明體" w:hAnsi="Times New Roman"/>
        </w:rPr>
        <w:t xml:space="preserve">                                                     </w:t>
      </w:r>
      <w:r w:rsidRPr="00717E82">
        <w:rPr>
          <w:rFonts w:ascii="Times New Roman" w:eastAsia="新細明體" w:hAnsi="Times New Roman" w:hint="eastAsia"/>
        </w:rPr>
        <w:t>110</w:t>
      </w:r>
      <w:r w:rsidRPr="00717E82">
        <w:rPr>
          <w:rFonts w:ascii="Times New Roman" w:eastAsia="新細明體" w:hAnsi="Times New Roman"/>
        </w:rPr>
        <w:t>年</w:t>
      </w:r>
      <w:r w:rsidRPr="00717E82">
        <w:rPr>
          <w:rFonts w:ascii="Times New Roman" w:eastAsia="新細明體" w:hAnsi="Times New Roman"/>
        </w:rPr>
        <w:t>01</w:t>
      </w:r>
      <w:r w:rsidRPr="00717E82">
        <w:rPr>
          <w:rFonts w:ascii="Times New Roman" w:eastAsia="新細明體" w:hAnsi="Times New Roman"/>
        </w:rPr>
        <w:t>月</w:t>
      </w:r>
      <w:r w:rsidRPr="00717E82">
        <w:rPr>
          <w:rFonts w:ascii="Times New Roman" w:eastAsia="新細明體" w:hAnsi="Times New Roman" w:hint="eastAsia"/>
        </w:rPr>
        <w:t>13</w:t>
      </w:r>
      <w:r w:rsidRPr="00717E82">
        <w:rPr>
          <w:rFonts w:ascii="Times New Roman" w:eastAsia="新細明體" w:hAnsi="Times New Roman"/>
        </w:rPr>
        <w:t>日</w:t>
      </w:r>
    </w:p>
    <w:p w:rsidR="00D72CBB" w:rsidRDefault="00D72CBB" w:rsidP="00770414">
      <w:pPr>
        <w:rPr>
          <w:rFonts w:ascii="Times New Roman" w:eastAsia="新細明體" w:hAnsi="Times New Roman"/>
        </w:rPr>
        <w:sectPr w:rsidR="00D72CBB" w:rsidSect="00D72CBB">
          <w:headerReference w:type="default" r:id="rId12"/>
          <w:footerReference w:type="default" r:id="rId13"/>
          <w:pgSz w:w="11906" w:h="16838"/>
          <w:pgMar w:top="1701" w:right="1701" w:bottom="1701" w:left="1701" w:header="851" w:footer="992" w:gutter="0"/>
          <w:pgBorders>
            <w:top w:val="single" w:sz="4" w:space="0" w:color="auto"/>
            <w:bottom w:val="single" w:sz="4" w:space="0" w:color="auto"/>
          </w:pgBorders>
          <w:pgNumType w:start="1"/>
          <w:cols w:space="425"/>
          <w:docGrid w:type="lines" w:linePitch="360"/>
        </w:sectPr>
      </w:pPr>
    </w:p>
    <w:p w:rsidR="00D72CBB" w:rsidRPr="00717E82" w:rsidRDefault="00D72CBB" w:rsidP="00770414">
      <w:pPr>
        <w:rPr>
          <w:rFonts w:ascii="Times New Roman" w:eastAsia="新細明體" w:hAnsi="Times New Roman"/>
        </w:rPr>
      </w:pPr>
    </w:p>
    <w:sectPr w:rsidR="00D72CBB" w:rsidRPr="00717E82" w:rsidSect="00D72CBB">
      <w:headerReference w:type="default" r:id="rId14"/>
      <w:footerReference w:type="default" r:id="rId15"/>
      <w:type w:val="continuous"/>
      <w:pgSz w:w="11906" w:h="16838"/>
      <w:pgMar w:top="1701" w:right="1701" w:bottom="1701" w:left="1701" w:header="851" w:footer="992" w:gutter="0"/>
      <w:pgBorders>
        <w:top w:val="single" w:sz="4" w:space="0" w:color="auto"/>
        <w:bottom w:val="single" w:sz="4" w:space="0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595" w:rsidRDefault="00024595" w:rsidP="007F6C22">
      <w:r>
        <w:separator/>
      </w:r>
    </w:p>
  </w:endnote>
  <w:endnote w:type="continuationSeparator" w:id="0">
    <w:p w:rsidR="00024595" w:rsidRDefault="00024595" w:rsidP="007F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3"/>
      <w:gridCol w:w="2853"/>
      <w:gridCol w:w="2854"/>
    </w:tblGrid>
    <w:tr w:rsidR="00D72CBB" w:rsidRPr="00FB4694" w:rsidTr="00FB4694">
      <w:tc>
        <w:tcPr>
          <w:tcW w:w="2853" w:type="dxa"/>
        </w:tcPr>
        <w:p w:rsidR="00D72CBB" w:rsidRPr="00FB4694" w:rsidRDefault="00D72CBB">
          <w:pPr>
            <w:pStyle w:val="a5"/>
            <w:rPr>
              <w:rFonts w:ascii="Times New Roman" w:eastAsia="新細明體" w:hAnsi="Times New Roman"/>
            </w:rPr>
          </w:pPr>
          <w:r w:rsidRPr="00FB4694">
            <w:rPr>
              <w:rFonts w:ascii="Times New Roman" w:eastAsia="新細明體" w:hAnsi="Times New Roman" w:hint="eastAsia"/>
            </w:rPr>
            <w:t>姚宣佑</w:t>
          </w:r>
          <w:r w:rsidRPr="00FB4694">
            <w:rPr>
              <w:rFonts w:ascii="Times New Roman" w:eastAsia="新細明體" w:hAnsi="Times New Roman" w:hint="eastAsia"/>
            </w:rPr>
            <w:t xml:space="preserve">  90010801</w:t>
          </w:r>
          <w:r>
            <w:rPr>
              <w:rFonts w:ascii="Times New Roman" w:eastAsia="新細明體" w:hAnsi="Times New Roman" w:hint="eastAsia"/>
            </w:rPr>
            <w:t xml:space="preserve"> 110/01/13</w:t>
          </w:r>
        </w:p>
      </w:tc>
      <w:tc>
        <w:tcPr>
          <w:tcW w:w="2853" w:type="dxa"/>
        </w:tcPr>
        <w:p w:rsidR="00D72CBB" w:rsidRPr="00FB4694" w:rsidRDefault="00D72CBB" w:rsidP="002422CF">
          <w:pPr>
            <w:pStyle w:val="a5"/>
            <w:jc w:val="center"/>
            <w:rPr>
              <w:rFonts w:ascii="Times New Roman" w:eastAsia="新細明體" w:hAnsi="Times New Roman"/>
            </w:rPr>
          </w:pPr>
        </w:p>
      </w:tc>
      <w:tc>
        <w:tcPr>
          <w:tcW w:w="2854" w:type="dxa"/>
        </w:tcPr>
        <w:p w:rsidR="00D72CBB" w:rsidRPr="00FB4694" w:rsidRDefault="00D72CBB" w:rsidP="002422CF">
          <w:pPr>
            <w:pStyle w:val="a5"/>
            <w:jc w:val="right"/>
            <w:rPr>
              <w:rFonts w:ascii="Times New Roman" w:eastAsia="新細明體" w:hAnsi="Times New Roman"/>
            </w:rPr>
          </w:pPr>
          <w:r w:rsidRPr="00FA71CE">
            <w:rPr>
              <w:rFonts w:ascii="Times New Roman" w:eastAsia="新細明體" w:hAnsi="Times New Roman"/>
            </w:rPr>
            <w:fldChar w:fldCharType="begin"/>
          </w:r>
          <w:r w:rsidRPr="00FA71CE">
            <w:rPr>
              <w:rFonts w:ascii="Times New Roman" w:eastAsia="新細明體" w:hAnsi="Times New Roman"/>
            </w:rPr>
            <w:instrText>PAGE   \* MERGEFORMAT</w:instrText>
          </w:r>
          <w:r w:rsidRPr="00FA71CE">
            <w:rPr>
              <w:rFonts w:ascii="Times New Roman" w:eastAsia="新細明體" w:hAnsi="Times New Roman"/>
            </w:rPr>
            <w:fldChar w:fldCharType="separate"/>
          </w:r>
          <w:r w:rsidRPr="00D72CBB">
            <w:rPr>
              <w:rFonts w:ascii="Times New Roman" w:eastAsia="新細明體" w:hAnsi="Times New Roman"/>
              <w:noProof/>
              <w:lang w:val="zh-TW"/>
            </w:rPr>
            <w:t>1</w:t>
          </w:r>
          <w:r w:rsidRPr="00FA71CE">
            <w:rPr>
              <w:rFonts w:ascii="Times New Roman" w:eastAsia="新細明體" w:hAnsi="Times New Roman"/>
            </w:rPr>
            <w:fldChar w:fldCharType="end"/>
          </w:r>
        </w:p>
      </w:tc>
    </w:tr>
  </w:tbl>
  <w:p w:rsidR="00D72CBB" w:rsidRDefault="00D72C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3"/>
      <w:gridCol w:w="2853"/>
      <w:gridCol w:w="2854"/>
    </w:tblGrid>
    <w:tr w:rsidR="00D72CBB" w:rsidRPr="00FB4694" w:rsidTr="00FB4694">
      <w:tc>
        <w:tcPr>
          <w:tcW w:w="2853" w:type="dxa"/>
        </w:tcPr>
        <w:p w:rsidR="00D72CBB" w:rsidRPr="00FB4694" w:rsidRDefault="00D72CBB">
          <w:pPr>
            <w:pStyle w:val="a5"/>
            <w:rPr>
              <w:rFonts w:ascii="Times New Roman" w:eastAsia="新細明體" w:hAnsi="Times New Roman"/>
            </w:rPr>
          </w:pPr>
          <w:r w:rsidRPr="00FB4694">
            <w:rPr>
              <w:rFonts w:ascii="Times New Roman" w:eastAsia="新細明體" w:hAnsi="Times New Roman" w:hint="eastAsia"/>
            </w:rPr>
            <w:t>姚宣佑</w:t>
          </w:r>
          <w:r w:rsidRPr="00FB4694">
            <w:rPr>
              <w:rFonts w:ascii="Times New Roman" w:eastAsia="新細明體" w:hAnsi="Times New Roman" w:hint="eastAsia"/>
            </w:rPr>
            <w:t xml:space="preserve">  90010801</w:t>
          </w:r>
          <w:r>
            <w:rPr>
              <w:rFonts w:ascii="Times New Roman" w:eastAsia="新細明體" w:hAnsi="Times New Roman" w:hint="eastAsia"/>
            </w:rPr>
            <w:t xml:space="preserve"> 110/01/13</w:t>
          </w:r>
        </w:p>
      </w:tc>
      <w:tc>
        <w:tcPr>
          <w:tcW w:w="2853" w:type="dxa"/>
        </w:tcPr>
        <w:p w:rsidR="00D72CBB" w:rsidRPr="00FB4694" w:rsidRDefault="00D72CBB" w:rsidP="002422CF">
          <w:pPr>
            <w:pStyle w:val="a5"/>
            <w:jc w:val="center"/>
            <w:rPr>
              <w:rFonts w:ascii="Times New Roman" w:eastAsia="新細明體" w:hAnsi="Times New Roman"/>
            </w:rPr>
          </w:pPr>
        </w:p>
      </w:tc>
      <w:tc>
        <w:tcPr>
          <w:tcW w:w="2854" w:type="dxa"/>
        </w:tcPr>
        <w:p w:rsidR="00D72CBB" w:rsidRPr="00FB4694" w:rsidRDefault="00D72CBB" w:rsidP="002422CF">
          <w:pPr>
            <w:pStyle w:val="a5"/>
            <w:jc w:val="right"/>
            <w:rPr>
              <w:rFonts w:ascii="Times New Roman" w:eastAsia="新細明體" w:hAnsi="Times New Roman"/>
            </w:rPr>
          </w:pPr>
          <w:r w:rsidRPr="00FA71CE">
            <w:rPr>
              <w:rFonts w:ascii="Times New Roman" w:eastAsia="新細明體" w:hAnsi="Times New Roman"/>
            </w:rPr>
            <w:fldChar w:fldCharType="begin"/>
          </w:r>
          <w:r w:rsidRPr="00FA71CE">
            <w:rPr>
              <w:rFonts w:ascii="Times New Roman" w:eastAsia="新細明體" w:hAnsi="Times New Roman"/>
            </w:rPr>
            <w:instrText>PAGE   \* MERGEFORMAT</w:instrText>
          </w:r>
          <w:r w:rsidRPr="00FA71CE">
            <w:rPr>
              <w:rFonts w:ascii="Times New Roman" w:eastAsia="新細明體" w:hAnsi="Times New Roman"/>
            </w:rPr>
            <w:fldChar w:fldCharType="separate"/>
          </w:r>
          <w:r w:rsidRPr="00D72CBB">
            <w:rPr>
              <w:rFonts w:ascii="Times New Roman" w:eastAsia="新細明體" w:hAnsi="Times New Roman"/>
              <w:noProof/>
              <w:lang w:val="zh-TW"/>
            </w:rPr>
            <w:t>1</w:t>
          </w:r>
          <w:r w:rsidRPr="00FA71CE">
            <w:rPr>
              <w:rFonts w:ascii="Times New Roman" w:eastAsia="新細明體" w:hAnsi="Times New Roman"/>
            </w:rPr>
            <w:fldChar w:fldCharType="end"/>
          </w:r>
        </w:p>
      </w:tc>
    </w:tr>
  </w:tbl>
  <w:p w:rsidR="00D72CBB" w:rsidRDefault="00D72CB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3"/>
      <w:gridCol w:w="2853"/>
      <w:gridCol w:w="2854"/>
    </w:tblGrid>
    <w:tr w:rsidR="00D72CBB" w:rsidRPr="00FB4694" w:rsidTr="00FB4694">
      <w:tc>
        <w:tcPr>
          <w:tcW w:w="2853" w:type="dxa"/>
        </w:tcPr>
        <w:p w:rsidR="00D72CBB" w:rsidRPr="00FB4694" w:rsidRDefault="00D72CBB">
          <w:pPr>
            <w:pStyle w:val="a5"/>
            <w:rPr>
              <w:rFonts w:ascii="Times New Roman" w:eastAsia="新細明體" w:hAnsi="Times New Roman"/>
            </w:rPr>
          </w:pPr>
          <w:r w:rsidRPr="00FB4694">
            <w:rPr>
              <w:rFonts w:ascii="Times New Roman" w:eastAsia="新細明體" w:hAnsi="Times New Roman" w:hint="eastAsia"/>
            </w:rPr>
            <w:t>姚宣佑</w:t>
          </w:r>
          <w:r w:rsidRPr="00FB4694">
            <w:rPr>
              <w:rFonts w:ascii="Times New Roman" w:eastAsia="新細明體" w:hAnsi="Times New Roman" w:hint="eastAsia"/>
            </w:rPr>
            <w:t xml:space="preserve">  90010801</w:t>
          </w:r>
          <w:r>
            <w:rPr>
              <w:rFonts w:ascii="Times New Roman" w:eastAsia="新細明體" w:hAnsi="Times New Roman" w:hint="eastAsia"/>
            </w:rPr>
            <w:t xml:space="preserve"> 110/01/13</w:t>
          </w:r>
        </w:p>
      </w:tc>
      <w:tc>
        <w:tcPr>
          <w:tcW w:w="2853" w:type="dxa"/>
        </w:tcPr>
        <w:p w:rsidR="00D72CBB" w:rsidRPr="00FB4694" w:rsidRDefault="00D72CBB" w:rsidP="002422CF">
          <w:pPr>
            <w:pStyle w:val="a5"/>
            <w:jc w:val="center"/>
            <w:rPr>
              <w:rFonts w:ascii="Times New Roman" w:eastAsia="新細明體" w:hAnsi="Times New Roman"/>
            </w:rPr>
          </w:pPr>
        </w:p>
      </w:tc>
      <w:tc>
        <w:tcPr>
          <w:tcW w:w="2854" w:type="dxa"/>
        </w:tcPr>
        <w:p w:rsidR="00D72CBB" w:rsidRPr="00FB4694" w:rsidRDefault="00D72CBB" w:rsidP="002422CF">
          <w:pPr>
            <w:pStyle w:val="a5"/>
            <w:jc w:val="right"/>
            <w:rPr>
              <w:rFonts w:ascii="Times New Roman" w:eastAsia="新細明體" w:hAnsi="Times New Roman"/>
            </w:rPr>
          </w:pPr>
          <w:r w:rsidRPr="00FA71CE">
            <w:rPr>
              <w:rFonts w:ascii="Times New Roman" w:eastAsia="新細明體" w:hAnsi="Times New Roman"/>
            </w:rPr>
            <w:fldChar w:fldCharType="begin"/>
          </w:r>
          <w:r w:rsidRPr="00FA71CE">
            <w:rPr>
              <w:rFonts w:ascii="Times New Roman" w:eastAsia="新細明體" w:hAnsi="Times New Roman"/>
            </w:rPr>
            <w:instrText>PAGE   \* MERGEFORMAT</w:instrText>
          </w:r>
          <w:r w:rsidRPr="00FA71CE">
            <w:rPr>
              <w:rFonts w:ascii="Times New Roman" w:eastAsia="新細明體" w:hAnsi="Times New Roman"/>
            </w:rPr>
            <w:fldChar w:fldCharType="separate"/>
          </w:r>
          <w:r w:rsidRPr="00D72CBB">
            <w:rPr>
              <w:rFonts w:ascii="Times New Roman" w:eastAsia="新細明體" w:hAnsi="Times New Roman"/>
              <w:noProof/>
              <w:lang w:val="zh-TW"/>
            </w:rPr>
            <w:t>1</w:t>
          </w:r>
          <w:r w:rsidRPr="00FA71CE">
            <w:rPr>
              <w:rFonts w:ascii="Times New Roman" w:eastAsia="新細明體" w:hAnsi="Times New Roman"/>
            </w:rPr>
            <w:fldChar w:fldCharType="end"/>
          </w:r>
        </w:p>
      </w:tc>
    </w:tr>
  </w:tbl>
  <w:p w:rsidR="00D72CBB" w:rsidRDefault="00D72CBB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3"/>
      <w:gridCol w:w="2853"/>
      <w:gridCol w:w="2854"/>
    </w:tblGrid>
    <w:tr w:rsidR="00151D5A" w:rsidRPr="00FB4694" w:rsidTr="00FB4694">
      <w:tc>
        <w:tcPr>
          <w:tcW w:w="2853" w:type="dxa"/>
        </w:tcPr>
        <w:p w:rsidR="00151D5A" w:rsidRPr="00FB4694" w:rsidRDefault="00151D5A">
          <w:pPr>
            <w:pStyle w:val="a5"/>
            <w:rPr>
              <w:rFonts w:ascii="Times New Roman" w:eastAsia="新細明體" w:hAnsi="Times New Roman"/>
            </w:rPr>
          </w:pPr>
          <w:r w:rsidRPr="00FB4694">
            <w:rPr>
              <w:rFonts w:ascii="Times New Roman" w:eastAsia="新細明體" w:hAnsi="Times New Roman" w:hint="eastAsia"/>
            </w:rPr>
            <w:t>姚宣佑</w:t>
          </w:r>
          <w:r w:rsidRPr="00FB4694">
            <w:rPr>
              <w:rFonts w:ascii="Times New Roman" w:eastAsia="新細明體" w:hAnsi="Times New Roman" w:hint="eastAsia"/>
            </w:rPr>
            <w:t xml:space="preserve">  90010801</w:t>
          </w:r>
          <w:r w:rsidR="002F458E">
            <w:rPr>
              <w:rFonts w:ascii="Times New Roman" w:eastAsia="新細明體" w:hAnsi="Times New Roman" w:hint="eastAsia"/>
            </w:rPr>
            <w:t xml:space="preserve"> 110/01/13</w:t>
          </w:r>
        </w:p>
      </w:tc>
      <w:tc>
        <w:tcPr>
          <w:tcW w:w="2853" w:type="dxa"/>
        </w:tcPr>
        <w:p w:rsidR="00151D5A" w:rsidRPr="00FB4694" w:rsidRDefault="00151D5A" w:rsidP="002422CF">
          <w:pPr>
            <w:pStyle w:val="a5"/>
            <w:jc w:val="center"/>
            <w:rPr>
              <w:rFonts w:ascii="Times New Roman" w:eastAsia="新細明體" w:hAnsi="Times New Roman"/>
            </w:rPr>
          </w:pPr>
        </w:p>
      </w:tc>
      <w:tc>
        <w:tcPr>
          <w:tcW w:w="2854" w:type="dxa"/>
        </w:tcPr>
        <w:p w:rsidR="00151D5A" w:rsidRPr="00FB4694" w:rsidRDefault="00FA71CE" w:rsidP="002422CF">
          <w:pPr>
            <w:pStyle w:val="a5"/>
            <w:jc w:val="right"/>
            <w:rPr>
              <w:rFonts w:ascii="Times New Roman" w:eastAsia="新細明體" w:hAnsi="Times New Roman"/>
            </w:rPr>
          </w:pPr>
          <w:r w:rsidRPr="00FA71CE">
            <w:rPr>
              <w:rFonts w:ascii="Times New Roman" w:eastAsia="新細明體" w:hAnsi="Times New Roman"/>
            </w:rPr>
            <w:fldChar w:fldCharType="begin"/>
          </w:r>
          <w:r w:rsidRPr="00FA71CE">
            <w:rPr>
              <w:rFonts w:ascii="Times New Roman" w:eastAsia="新細明體" w:hAnsi="Times New Roman"/>
            </w:rPr>
            <w:instrText>PAGE   \* MERGEFORMAT</w:instrText>
          </w:r>
          <w:r w:rsidRPr="00FA71CE">
            <w:rPr>
              <w:rFonts w:ascii="Times New Roman" w:eastAsia="新細明體" w:hAnsi="Times New Roman"/>
            </w:rPr>
            <w:fldChar w:fldCharType="separate"/>
          </w:r>
          <w:r w:rsidR="00D72CBB" w:rsidRPr="00D72CBB">
            <w:rPr>
              <w:rFonts w:ascii="Times New Roman" w:eastAsia="新細明體" w:hAnsi="Times New Roman"/>
              <w:noProof/>
              <w:lang w:val="zh-TW"/>
            </w:rPr>
            <w:t>1</w:t>
          </w:r>
          <w:r w:rsidRPr="00FA71CE">
            <w:rPr>
              <w:rFonts w:ascii="Times New Roman" w:eastAsia="新細明體" w:hAnsi="Times New Roman"/>
            </w:rPr>
            <w:fldChar w:fldCharType="end"/>
          </w:r>
        </w:p>
      </w:tc>
    </w:tr>
  </w:tbl>
  <w:p w:rsidR="00151D5A" w:rsidRDefault="00151D5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595" w:rsidRDefault="00024595" w:rsidP="007F6C22">
      <w:r>
        <w:separator/>
      </w:r>
    </w:p>
  </w:footnote>
  <w:footnote w:type="continuationSeparator" w:id="0">
    <w:p w:rsidR="00024595" w:rsidRDefault="00024595" w:rsidP="007F6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80"/>
      <w:gridCol w:w="4280"/>
    </w:tblGrid>
    <w:tr w:rsidR="00D72CBB" w:rsidTr="00846941">
      <w:tc>
        <w:tcPr>
          <w:tcW w:w="4280" w:type="dxa"/>
        </w:tcPr>
        <w:p w:rsidR="00D72CBB" w:rsidRPr="00FB4694" w:rsidRDefault="00D72CBB" w:rsidP="00770414">
          <w:pPr>
            <w:pStyle w:val="a3"/>
            <w:rPr>
              <w:rFonts w:eastAsia="新細明體"/>
            </w:rPr>
          </w:pPr>
          <w:r w:rsidRPr="00FB4694">
            <w:rPr>
              <w:rFonts w:eastAsia="新細明體" w:hint="eastAsia"/>
              <w:bdr w:val="single" w:sz="4" w:space="0" w:color="auto"/>
              <w:shd w:val="pct15" w:color="auto" w:fill="FFFFFF"/>
            </w:rPr>
            <w:t>題組一附件</w:t>
          </w:r>
          <w:r>
            <w:rPr>
              <w:rFonts w:eastAsia="新細明體" w:hint="eastAsia"/>
              <w:bdr w:val="single" w:sz="4" w:space="0" w:color="auto"/>
              <w:shd w:val="pct15" w:color="auto" w:fill="FFFFFF"/>
            </w:rPr>
            <w:t>四</w:t>
          </w:r>
        </w:p>
      </w:tc>
      <w:tc>
        <w:tcPr>
          <w:tcW w:w="4280" w:type="dxa"/>
        </w:tcPr>
        <w:p w:rsidR="00D72CBB" w:rsidRDefault="00D72CBB" w:rsidP="00846941">
          <w:pPr>
            <w:pStyle w:val="a3"/>
            <w:jc w:val="right"/>
          </w:pPr>
        </w:p>
      </w:tc>
    </w:tr>
  </w:tbl>
  <w:p w:rsidR="00D72CBB" w:rsidRDefault="00D72CB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80"/>
      <w:gridCol w:w="4280"/>
    </w:tblGrid>
    <w:tr w:rsidR="00D72CBB" w:rsidTr="00846941">
      <w:tc>
        <w:tcPr>
          <w:tcW w:w="4280" w:type="dxa"/>
        </w:tcPr>
        <w:p w:rsidR="00D72CBB" w:rsidRPr="00FB4694" w:rsidRDefault="00D72CBB" w:rsidP="00770414">
          <w:pPr>
            <w:pStyle w:val="a3"/>
            <w:rPr>
              <w:rFonts w:eastAsia="新細明體"/>
            </w:rPr>
          </w:pPr>
          <w:r w:rsidRPr="00FB4694">
            <w:rPr>
              <w:rFonts w:eastAsia="新細明體" w:hint="eastAsia"/>
              <w:bdr w:val="single" w:sz="4" w:space="0" w:color="auto"/>
              <w:shd w:val="pct15" w:color="auto" w:fill="FFFFFF"/>
            </w:rPr>
            <w:t>題組一附件</w:t>
          </w:r>
          <w:r>
            <w:rPr>
              <w:rFonts w:eastAsia="新細明體" w:hint="eastAsia"/>
              <w:bdr w:val="single" w:sz="4" w:space="0" w:color="auto"/>
              <w:shd w:val="pct15" w:color="auto" w:fill="FFFFFF"/>
            </w:rPr>
            <w:t>四</w:t>
          </w:r>
        </w:p>
      </w:tc>
      <w:tc>
        <w:tcPr>
          <w:tcW w:w="4280" w:type="dxa"/>
        </w:tcPr>
        <w:p w:rsidR="00D72CBB" w:rsidRDefault="00D72CBB" w:rsidP="00846941">
          <w:pPr>
            <w:pStyle w:val="a3"/>
            <w:jc w:val="right"/>
          </w:pPr>
        </w:p>
      </w:tc>
    </w:tr>
  </w:tbl>
  <w:p w:rsidR="00D72CBB" w:rsidRDefault="00D72CB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80"/>
      <w:gridCol w:w="4280"/>
    </w:tblGrid>
    <w:tr w:rsidR="00D72CBB" w:rsidTr="00846941">
      <w:tc>
        <w:tcPr>
          <w:tcW w:w="4280" w:type="dxa"/>
        </w:tcPr>
        <w:p w:rsidR="00D72CBB" w:rsidRPr="00FB4694" w:rsidRDefault="00D72CBB" w:rsidP="00770414">
          <w:pPr>
            <w:pStyle w:val="a3"/>
            <w:rPr>
              <w:rFonts w:eastAsia="新細明體"/>
            </w:rPr>
          </w:pPr>
          <w:r w:rsidRPr="00FB4694">
            <w:rPr>
              <w:rFonts w:eastAsia="新細明體" w:hint="eastAsia"/>
              <w:bdr w:val="single" w:sz="4" w:space="0" w:color="auto"/>
              <w:shd w:val="pct15" w:color="auto" w:fill="FFFFFF"/>
            </w:rPr>
            <w:t>題組一附件</w:t>
          </w:r>
          <w:r>
            <w:rPr>
              <w:rFonts w:eastAsia="新細明體" w:hint="eastAsia"/>
              <w:bdr w:val="single" w:sz="4" w:space="0" w:color="auto"/>
              <w:shd w:val="pct15" w:color="auto" w:fill="FFFFFF"/>
            </w:rPr>
            <w:t>四</w:t>
          </w:r>
        </w:p>
      </w:tc>
      <w:tc>
        <w:tcPr>
          <w:tcW w:w="4280" w:type="dxa"/>
        </w:tcPr>
        <w:p w:rsidR="00D72CBB" w:rsidRDefault="00D72CBB" w:rsidP="00846941">
          <w:pPr>
            <w:pStyle w:val="a3"/>
            <w:jc w:val="right"/>
          </w:pPr>
        </w:p>
      </w:tc>
    </w:tr>
  </w:tbl>
  <w:p w:rsidR="00D72CBB" w:rsidRDefault="00D72CB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80"/>
      <w:gridCol w:w="4280"/>
    </w:tblGrid>
    <w:tr w:rsidR="00151D5A" w:rsidTr="00846941">
      <w:tc>
        <w:tcPr>
          <w:tcW w:w="4280" w:type="dxa"/>
        </w:tcPr>
        <w:p w:rsidR="00151D5A" w:rsidRPr="00FB4694" w:rsidRDefault="00151D5A" w:rsidP="00770414">
          <w:pPr>
            <w:pStyle w:val="a3"/>
            <w:rPr>
              <w:rFonts w:eastAsia="新細明體"/>
            </w:rPr>
          </w:pPr>
          <w:r w:rsidRPr="00FB4694">
            <w:rPr>
              <w:rFonts w:eastAsia="新細明體" w:hint="eastAsia"/>
              <w:bdr w:val="single" w:sz="4" w:space="0" w:color="auto"/>
              <w:shd w:val="pct15" w:color="auto" w:fill="FFFFFF"/>
            </w:rPr>
            <w:t>題組一附件</w:t>
          </w:r>
          <w:r>
            <w:rPr>
              <w:rFonts w:eastAsia="新細明體" w:hint="eastAsia"/>
              <w:bdr w:val="single" w:sz="4" w:space="0" w:color="auto"/>
              <w:shd w:val="pct15" w:color="auto" w:fill="FFFFFF"/>
            </w:rPr>
            <w:t>四</w:t>
          </w:r>
        </w:p>
      </w:tc>
      <w:tc>
        <w:tcPr>
          <w:tcW w:w="4280" w:type="dxa"/>
        </w:tcPr>
        <w:p w:rsidR="00151D5A" w:rsidRDefault="00151D5A" w:rsidP="00846941">
          <w:pPr>
            <w:pStyle w:val="a3"/>
            <w:jc w:val="right"/>
          </w:pPr>
        </w:p>
      </w:tc>
    </w:tr>
  </w:tbl>
  <w:p w:rsidR="00151D5A" w:rsidRDefault="00151D5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0C"/>
    <w:rsid w:val="00024595"/>
    <w:rsid w:val="00151D5A"/>
    <w:rsid w:val="002422CF"/>
    <w:rsid w:val="002F458E"/>
    <w:rsid w:val="00513787"/>
    <w:rsid w:val="00567D60"/>
    <w:rsid w:val="0057674A"/>
    <w:rsid w:val="006113D3"/>
    <w:rsid w:val="00717E82"/>
    <w:rsid w:val="00770414"/>
    <w:rsid w:val="007F6C22"/>
    <w:rsid w:val="00846941"/>
    <w:rsid w:val="009D560C"/>
    <w:rsid w:val="00C44572"/>
    <w:rsid w:val="00CE1125"/>
    <w:rsid w:val="00D72CBB"/>
    <w:rsid w:val="00FA71CE"/>
    <w:rsid w:val="00FB4694"/>
    <w:rsid w:val="00F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C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6C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6C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6C22"/>
    <w:rPr>
      <w:sz w:val="20"/>
      <w:szCs w:val="20"/>
    </w:rPr>
  </w:style>
  <w:style w:type="table" w:styleId="a7">
    <w:name w:val="Table Grid"/>
    <w:basedOn w:val="a1"/>
    <w:uiPriority w:val="59"/>
    <w:rsid w:val="0084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Text">
    <w:name w:val="Preformatted Text"/>
    <w:basedOn w:val="a"/>
    <w:rsid w:val="00770414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paragraph" w:styleId="a8">
    <w:name w:val="No Spacing"/>
    <w:uiPriority w:val="1"/>
    <w:qFormat/>
    <w:rsid w:val="00770414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C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6C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6C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6C22"/>
    <w:rPr>
      <w:sz w:val="20"/>
      <w:szCs w:val="20"/>
    </w:rPr>
  </w:style>
  <w:style w:type="table" w:styleId="a7">
    <w:name w:val="Table Grid"/>
    <w:basedOn w:val="a1"/>
    <w:uiPriority w:val="59"/>
    <w:rsid w:val="0084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Text">
    <w:name w:val="Preformatted Text"/>
    <w:basedOn w:val="a"/>
    <w:rsid w:val="00770414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paragraph" w:styleId="a8">
    <w:name w:val="No Spacing"/>
    <w:uiPriority w:val="1"/>
    <w:qFormat/>
    <w:rsid w:val="0077041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CE3C3-C5FA-4BAB-A2D2-700A7F7D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1</cp:revision>
  <dcterms:created xsi:type="dcterms:W3CDTF">2021-01-13T05:31:00Z</dcterms:created>
  <dcterms:modified xsi:type="dcterms:W3CDTF">2021-01-13T05:33:00Z</dcterms:modified>
</cp:coreProperties>
</file>