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E75" w:rsidRPr="00CD4177" w:rsidRDefault="00085E75" w:rsidP="00085E75">
      <w:pPr>
        <w:spacing w:line="240" w:lineRule="auto"/>
        <w:jc w:val="center"/>
        <w:textAlignment w:val="baseline"/>
        <w:rPr>
          <w:rFonts w:ascii="Times New Roman" w:hAnsi="Times New Roman"/>
          <w:color w:val="000000"/>
          <w:spacing w:val="2"/>
          <w:sz w:val="28"/>
          <w:szCs w:val="28"/>
        </w:rPr>
      </w:pPr>
      <w:proofErr w:type="spellStart"/>
      <w:r w:rsidRPr="00CD4177">
        <w:rPr>
          <w:rFonts w:ascii="Times New Roman" w:hAnsi="Times New Roman"/>
          <w:color w:val="000000"/>
          <w:spacing w:val="2"/>
          <w:sz w:val="28"/>
          <w:szCs w:val="28"/>
        </w:rPr>
        <w:t>Қазақстан</w:t>
      </w:r>
      <w:proofErr w:type="spellEnd"/>
      <w:r w:rsidRPr="00CD4177">
        <w:rPr>
          <w:rFonts w:ascii="Times New Roman" w:hAnsi="Times New Roman"/>
          <w:color w:val="000000"/>
          <w:spacing w:val="2"/>
          <w:sz w:val="28"/>
          <w:szCs w:val="28"/>
        </w:rPr>
        <w:t xml:space="preserve"> </w:t>
      </w:r>
      <w:proofErr w:type="spellStart"/>
      <w:r w:rsidRPr="00CD4177">
        <w:rPr>
          <w:rFonts w:ascii="Times New Roman" w:hAnsi="Times New Roman"/>
          <w:color w:val="000000"/>
          <w:spacing w:val="2"/>
          <w:sz w:val="28"/>
          <w:szCs w:val="28"/>
        </w:rPr>
        <w:t>Республикасы</w:t>
      </w:r>
      <w:proofErr w:type="spellEnd"/>
      <w:r w:rsidRPr="00CD4177">
        <w:rPr>
          <w:rFonts w:ascii="Times New Roman" w:hAnsi="Times New Roman"/>
          <w:color w:val="000000"/>
          <w:spacing w:val="2"/>
          <w:sz w:val="28"/>
          <w:szCs w:val="28"/>
        </w:rPr>
        <w:t xml:space="preserve"> </w:t>
      </w:r>
      <w:proofErr w:type="spellStart"/>
      <w:r w:rsidRPr="00CD4177">
        <w:rPr>
          <w:rFonts w:ascii="Times New Roman" w:hAnsi="Times New Roman"/>
          <w:color w:val="000000"/>
          <w:spacing w:val="2"/>
          <w:sz w:val="28"/>
          <w:szCs w:val="28"/>
        </w:rPr>
        <w:t>Оқу-ағарту</w:t>
      </w:r>
      <w:proofErr w:type="spellEnd"/>
      <w:r w:rsidRPr="00CD4177">
        <w:rPr>
          <w:rFonts w:ascii="Times New Roman" w:hAnsi="Times New Roman"/>
          <w:color w:val="000000"/>
          <w:spacing w:val="2"/>
          <w:sz w:val="28"/>
          <w:szCs w:val="28"/>
        </w:rPr>
        <w:t xml:space="preserve"> </w:t>
      </w:r>
      <w:proofErr w:type="spellStart"/>
      <w:r w:rsidRPr="00CD4177">
        <w:rPr>
          <w:rFonts w:ascii="Times New Roman" w:hAnsi="Times New Roman"/>
          <w:color w:val="000000"/>
          <w:spacing w:val="2"/>
          <w:sz w:val="28"/>
          <w:szCs w:val="28"/>
        </w:rPr>
        <w:t>министрлігі</w:t>
      </w:r>
      <w:proofErr w:type="spellEnd"/>
    </w:p>
    <w:p w:rsidR="00085E75" w:rsidRPr="00D94994" w:rsidRDefault="00085E75" w:rsidP="00085E75">
      <w:pPr>
        <w:spacing w:after="0" w:line="240" w:lineRule="auto"/>
        <w:jc w:val="center"/>
        <w:textAlignment w:val="baseline"/>
        <w:rPr>
          <w:rFonts w:ascii="Times New Roman" w:hAnsi="Times New Roman"/>
          <w:color w:val="000000"/>
          <w:spacing w:val="2"/>
          <w:sz w:val="28"/>
          <w:szCs w:val="28"/>
          <w:lang w:val="kk-KZ"/>
        </w:rPr>
      </w:pPr>
      <w:r w:rsidRPr="00D94994">
        <w:rPr>
          <w:rFonts w:ascii="Times New Roman" w:hAnsi="Times New Roman"/>
          <w:color w:val="000000"/>
          <w:spacing w:val="2"/>
          <w:sz w:val="28"/>
          <w:szCs w:val="28"/>
          <w:lang w:val="kk-KZ"/>
        </w:rPr>
        <w:t>«Білім» кәсіби гуманитарлық-техникалық колледжі</w:t>
      </w:r>
    </w:p>
    <w:p w:rsidR="00085E75" w:rsidRPr="0072005F" w:rsidRDefault="00085E75" w:rsidP="00085E75">
      <w:pPr>
        <w:ind w:firstLine="709"/>
        <w:jc w:val="both"/>
        <w:rPr>
          <w:rFonts w:ascii="Times New Roman" w:hAnsi="Times New Roman" w:cs="Times New Roman"/>
          <w:b/>
          <w:sz w:val="28"/>
          <w:szCs w:val="28"/>
          <w:lang w:val="kk-KZ"/>
        </w:rPr>
      </w:pPr>
    </w:p>
    <w:p w:rsidR="00085E75" w:rsidRDefault="00085E75" w:rsidP="00085E75">
      <w:pPr>
        <w:ind w:firstLine="709"/>
        <w:jc w:val="center"/>
        <w:rPr>
          <w:rFonts w:ascii="Times New Roman" w:hAnsi="Times New Roman" w:cs="Times New Roman"/>
          <w:b/>
          <w:sz w:val="28"/>
          <w:szCs w:val="28"/>
          <w:lang w:val="kk-KZ"/>
        </w:rPr>
      </w:pPr>
      <w:r w:rsidRPr="00B570F9">
        <w:rPr>
          <w:rFonts w:ascii="Times New Roman" w:hAnsi="Times New Roman" w:cs="Times New Roman"/>
          <w:noProof/>
          <w:sz w:val="24"/>
          <w:szCs w:val="24"/>
          <w:shd w:val="clear" w:color="auto" w:fill="FFFFFF"/>
          <w:lang w:eastAsia="ru-RU"/>
        </w:rPr>
        <w:drawing>
          <wp:anchor distT="0" distB="0" distL="114300" distR="114300" simplePos="0" relativeHeight="251659264" behindDoc="1" locked="0" layoutInCell="1" allowOverlap="1" wp14:anchorId="6006C1A4" wp14:editId="7E3FA77C">
            <wp:simplePos x="0" y="0"/>
            <wp:positionH relativeFrom="margin">
              <wp:posOffset>2246630</wp:posOffset>
            </wp:positionH>
            <wp:positionV relativeFrom="paragraph">
              <wp:posOffset>6350</wp:posOffset>
            </wp:positionV>
            <wp:extent cx="1352550" cy="1329690"/>
            <wp:effectExtent l="0" t="0" r="0" b="3810"/>
            <wp:wrapThrough wrapText="bothSides">
              <wp:wrapPolygon edited="0">
                <wp:start x="7606" y="0"/>
                <wp:lineTo x="5780" y="309"/>
                <wp:lineTo x="913" y="4023"/>
                <wp:lineTo x="0" y="7427"/>
                <wp:lineTo x="0" y="14854"/>
                <wp:lineTo x="3651" y="19805"/>
                <wp:lineTo x="7301" y="21352"/>
                <wp:lineTo x="7606" y="21352"/>
                <wp:lineTo x="13690" y="21352"/>
                <wp:lineTo x="13994" y="21352"/>
                <wp:lineTo x="17645" y="19805"/>
                <wp:lineTo x="21296" y="14854"/>
                <wp:lineTo x="21296" y="7427"/>
                <wp:lineTo x="20383" y="4332"/>
                <wp:lineTo x="15515" y="309"/>
                <wp:lineTo x="13690" y="0"/>
                <wp:lineTo x="7606" y="0"/>
              </wp:wrapPolygon>
            </wp:wrapThrough>
            <wp:docPr id="3" name="Рисунок 1" descr="logo new 2006 whi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new 2006 whit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52550" cy="1329690"/>
                    </a:xfrm>
                    <a:prstGeom prst="rect">
                      <a:avLst/>
                    </a:prstGeom>
                    <a:noFill/>
                    <a:ln w="9525">
                      <a:noFill/>
                      <a:miter lim="800000"/>
                      <a:headEnd/>
                      <a:tailEnd/>
                    </a:ln>
                  </pic:spPr>
                </pic:pic>
              </a:graphicData>
            </a:graphic>
          </wp:anchor>
        </w:drawing>
      </w:r>
    </w:p>
    <w:p w:rsidR="00085E75" w:rsidRPr="00D94994" w:rsidRDefault="00085E75" w:rsidP="00085E75">
      <w:pPr>
        <w:ind w:firstLine="709"/>
        <w:jc w:val="center"/>
        <w:rPr>
          <w:rFonts w:ascii="Times New Roman" w:hAnsi="Times New Roman" w:cs="Times New Roman"/>
          <w:b/>
          <w:sz w:val="28"/>
          <w:szCs w:val="28"/>
          <w:lang w:val="kk-KZ"/>
        </w:rPr>
      </w:pPr>
    </w:p>
    <w:p w:rsidR="00085E75" w:rsidRDefault="00085E75" w:rsidP="00085E75">
      <w:pPr>
        <w:jc w:val="center"/>
        <w:rPr>
          <w:rFonts w:ascii="Times New Roman" w:hAnsi="Times New Roman" w:cs="Times New Roman"/>
          <w:b/>
          <w:sz w:val="28"/>
          <w:szCs w:val="28"/>
          <w:lang w:val="kk-KZ"/>
        </w:rPr>
      </w:pPr>
    </w:p>
    <w:p w:rsidR="00085E75" w:rsidRDefault="00085E75" w:rsidP="00085E75">
      <w:pPr>
        <w:jc w:val="center"/>
        <w:rPr>
          <w:rFonts w:ascii="Times New Roman" w:hAnsi="Times New Roman" w:cs="Times New Roman"/>
          <w:b/>
          <w:sz w:val="28"/>
          <w:szCs w:val="28"/>
          <w:lang w:val="kk-KZ"/>
        </w:rPr>
      </w:pPr>
    </w:p>
    <w:p w:rsidR="00085E75" w:rsidRDefault="00085E75" w:rsidP="00085E75">
      <w:pPr>
        <w:jc w:val="center"/>
        <w:rPr>
          <w:rFonts w:ascii="Times New Roman" w:hAnsi="Times New Roman" w:cs="Times New Roman"/>
          <w:b/>
          <w:sz w:val="28"/>
          <w:szCs w:val="28"/>
          <w:lang w:val="kk-KZ"/>
        </w:rPr>
      </w:pPr>
    </w:p>
    <w:p w:rsidR="00085E75" w:rsidRPr="00D94994" w:rsidRDefault="00085E75" w:rsidP="00085E75">
      <w:pPr>
        <w:jc w:val="center"/>
        <w:rPr>
          <w:rFonts w:ascii="Times New Roman" w:hAnsi="Times New Roman" w:cs="Times New Roman"/>
          <w:b/>
          <w:sz w:val="32"/>
          <w:szCs w:val="28"/>
          <w:lang w:val="kk-KZ"/>
        </w:rPr>
      </w:pPr>
      <w:r>
        <w:rPr>
          <w:rFonts w:ascii="Times New Roman" w:hAnsi="Times New Roman" w:cs="Times New Roman"/>
          <w:b/>
          <w:sz w:val="28"/>
          <w:szCs w:val="28"/>
          <w:lang w:val="kk-KZ"/>
        </w:rPr>
        <w:t xml:space="preserve">Зертханалық жұмыс </w:t>
      </w:r>
      <w:r w:rsidRPr="00891820">
        <w:rPr>
          <w:rFonts w:ascii="Times New Roman" w:hAnsi="Times New Roman" w:cs="Times New Roman"/>
          <w:b/>
          <w:sz w:val="28"/>
          <w:szCs w:val="28"/>
          <w:lang w:val="kk-KZ"/>
        </w:rPr>
        <w:t>№</w:t>
      </w:r>
      <w:r>
        <w:rPr>
          <w:rFonts w:ascii="Times New Roman" w:hAnsi="Times New Roman" w:cs="Times New Roman"/>
          <w:b/>
          <w:sz w:val="28"/>
          <w:szCs w:val="28"/>
          <w:lang w:val="kk-KZ"/>
        </w:rPr>
        <w:t>3</w:t>
      </w:r>
    </w:p>
    <w:p w:rsidR="00085E75" w:rsidRPr="00085E75" w:rsidRDefault="00085E75" w:rsidP="00085E75">
      <w:pPr>
        <w:spacing w:after="0"/>
        <w:jc w:val="center"/>
        <w:rPr>
          <w:rFonts w:ascii="Times New Roman" w:hAnsi="Times New Roman" w:cs="Times New Roman"/>
          <w:b/>
          <w:color w:val="000000"/>
          <w:sz w:val="28"/>
          <w:szCs w:val="28"/>
          <w:lang w:val="kk-KZ"/>
        </w:rPr>
      </w:pPr>
      <w:r w:rsidRPr="0072005F">
        <w:rPr>
          <w:rFonts w:ascii="Times New Roman" w:hAnsi="Times New Roman" w:cs="Times New Roman"/>
          <w:b/>
          <w:bCs/>
          <w:sz w:val="28"/>
          <w:szCs w:val="28"/>
          <w:lang w:val="kk-KZ"/>
        </w:rPr>
        <w:t xml:space="preserve">Тақырыбы: </w:t>
      </w:r>
      <w:r w:rsidRPr="00085E75">
        <w:rPr>
          <w:rFonts w:ascii="Times New Roman" w:hAnsi="Times New Roman" w:cs="Times New Roman"/>
          <w:b/>
          <w:color w:val="000000"/>
          <w:sz w:val="28"/>
          <w:szCs w:val="28"/>
          <w:lang w:val="kk-KZ"/>
        </w:rPr>
        <w:t>Программалық өнімдердің технологияларын қамтамасыз ету әдістері.</w:t>
      </w:r>
    </w:p>
    <w:p w:rsidR="00085E75" w:rsidRPr="0072005F" w:rsidRDefault="00085E75" w:rsidP="00085E75">
      <w:pPr>
        <w:spacing w:after="0"/>
        <w:jc w:val="center"/>
        <w:rPr>
          <w:rFonts w:ascii="Times New Roman" w:hAnsi="Times New Roman" w:cs="Times New Roman"/>
          <w:sz w:val="28"/>
          <w:szCs w:val="28"/>
          <w:lang w:val="kk-KZ"/>
        </w:rPr>
      </w:pPr>
    </w:p>
    <w:tbl>
      <w:tblPr>
        <w:tblpPr w:leftFromText="180" w:rightFromText="180" w:bottomFromText="16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
        <w:gridCol w:w="4967"/>
        <w:gridCol w:w="1893"/>
        <w:gridCol w:w="2022"/>
      </w:tblGrid>
      <w:tr w:rsidR="00085E75" w:rsidRPr="0072005F" w:rsidTr="00734597">
        <w:tc>
          <w:tcPr>
            <w:tcW w:w="468"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w:t>
            </w:r>
          </w:p>
        </w:tc>
        <w:tc>
          <w:tcPr>
            <w:tcW w:w="540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Жұмыстың орындау сапасы</w:t>
            </w:r>
          </w:p>
        </w:tc>
        <w:tc>
          <w:tcPr>
            <w:tcW w:w="198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Баға диапазоны</w:t>
            </w:r>
          </w:p>
        </w:tc>
        <w:tc>
          <w:tcPr>
            <w:tcW w:w="212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Орындаған %</w:t>
            </w:r>
          </w:p>
        </w:tc>
      </w:tr>
      <w:tr w:rsidR="00085E75" w:rsidRPr="0072005F" w:rsidTr="00734597">
        <w:tc>
          <w:tcPr>
            <w:tcW w:w="468"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1</w:t>
            </w:r>
          </w:p>
        </w:tc>
        <w:tc>
          <w:tcPr>
            <w:tcW w:w="540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Орындалған жоқ, сабақта себепсіз болмады.</w:t>
            </w:r>
          </w:p>
        </w:tc>
        <w:tc>
          <w:tcPr>
            <w:tcW w:w="198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0 %</w:t>
            </w:r>
          </w:p>
        </w:tc>
        <w:tc>
          <w:tcPr>
            <w:tcW w:w="2120" w:type="dxa"/>
            <w:tcBorders>
              <w:top w:val="single" w:sz="4" w:space="0" w:color="auto"/>
              <w:left w:val="single" w:sz="4" w:space="0" w:color="auto"/>
              <w:bottom w:val="single" w:sz="4" w:space="0" w:color="auto"/>
              <w:right w:val="single" w:sz="4" w:space="0" w:color="auto"/>
            </w:tcBorders>
          </w:tcPr>
          <w:p w:rsidR="00085E75" w:rsidRPr="0072005F" w:rsidRDefault="00085E75" w:rsidP="00734597">
            <w:pPr>
              <w:spacing w:line="256" w:lineRule="auto"/>
              <w:jc w:val="both"/>
              <w:rPr>
                <w:rFonts w:ascii="Times New Roman" w:hAnsi="Times New Roman" w:cs="Times New Roman"/>
                <w:lang w:val="kk-KZ"/>
              </w:rPr>
            </w:pPr>
          </w:p>
        </w:tc>
      </w:tr>
      <w:tr w:rsidR="00085E75" w:rsidRPr="0072005F" w:rsidTr="00734597">
        <w:tc>
          <w:tcPr>
            <w:tcW w:w="468"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2</w:t>
            </w:r>
          </w:p>
        </w:tc>
        <w:tc>
          <w:tcPr>
            <w:tcW w:w="540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Жұмыстың орындалуы және студенттің белсенділігі</w:t>
            </w:r>
          </w:p>
        </w:tc>
        <w:tc>
          <w:tcPr>
            <w:tcW w:w="198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0-50%</w:t>
            </w:r>
          </w:p>
        </w:tc>
        <w:tc>
          <w:tcPr>
            <w:tcW w:w="2120" w:type="dxa"/>
            <w:tcBorders>
              <w:top w:val="single" w:sz="4" w:space="0" w:color="auto"/>
              <w:left w:val="single" w:sz="4" w:space="0" w:color="auto"/>
              <w:bottom w:val="single" w:sz="4" w:space="0" w:color="auto"/>
              <w:right w:val="single" w:sz="4" w:space="0" w:color="auto"/>
            </w:tcBorders>
          </w:tcPr>
          <w:p w:rsidR="00085E75" w:rsidRPr="0072005F" w:rsidRDefault="00085E75" w:rsidP="00734597">
            <w:pPr>
              <w:spacing w:line="256" w:lineRule="auto"/>
              <w:jc w:val="both"/>
              <w:rPr>
                <w:rFonts w:ascii="Times New Roman" w:hAnsi="Times New Roman" w:cs="Times New Roman"/>
                <w:lang w:val="kk-KZ"/>
              </w:rPr>
            </w:pPr>
          </w:p>
        </w:tc>
      </w:tr>
      <w:tr w:rsidR="00085E75" w:rsidRPr="0072005F" w:rsidTr="00734597">
        <w:tc>
          <w:tcPr>
            <w:tcW w:w="468"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3</w:t>
            </w:r>
          </w:p>
        </w:tc>
        <w:tc>
          <w:tcPr>
            <w:tcW w:w="540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 рәсімдеу</w:t>
            </w:r>
          </w:p>
        </w:tc>
        <w:tc>
          <w:tcPr>
            <w:tcW w:w="198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rsidR="00085E75" w:rsidRPr="0072005F" w:rsidRDefault="00085E75" w:rsidP="00734597">
            <w:pPr>
              <w:spacing w:line="256" w:lineRule="auto"/>
              <w:jc w:val="both"/>
              <w:rPr>
                <w:rFonts w:ascii="Times New Roman" w:hAnsi="Times New Roman" w:cs="Times New Roman"/>
                <w:lang w:val="kk-KZ"/>
              </w:rPr>
            </w:pPr>
          </w:p>
        </w:tc>
      </w:tr>
      <w:tr w:rsidR="00085E75" w:rsidRPr="0072005F" w:rsidTr="00734597">
        <w:tc>
          <w:tcPr>
            <w:tcW w:w="468"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4</w:t>
            </w:r>
          </w:p>
        </w:tc>
        <w:tc>
          <w:tcPr>
            <w:tcW w:w="540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Анықтамалар мен техникалық әдістемелерді, пәннің оқу-әдістемелік кешенін, лекция конспектілерін қолдана білу.</w:t>
            </w:r>
          </w:p>
        </w:tc>
        <w:tc>
          <w:tcPr>
            <w:tcW w:w="198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rsidR="00085E75" w:rsidRPr="0072005F" w:rsidRDefault="00085E75" w:rsidP="00734597">
            <w:pPr>
              <w:spacing w:line="256" w:lineRule="auto"/>
              <w:jc w:val="both"/>
              <w:rPr>
                <w:rFonts w:ascii="Times New Roman" w:hAnsi="Times New Roman" w:cs="Times New Roman"/>
                <w:lang w:val="kk-KZ"/>
              </w:rPr>
            </w:pPr>
          </w:p>
        </w:tc>
      </w:tr>
      <w:tr w:rsidR="00085E75" w:rsidRPr="0072005F" w:rsidTr="00734597">
        <w:tc>
          <w:tcPr>
            <w:tcW w:w="468"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5</w:t>
            </w:r>
          </w:p>
        </w:tc>
        <w:tc>
          <w:tcPr>
            <w:tcW w:w="540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Техникалық құралдарды пайдалана білу</w:t>
            </w:r>
          </w:p>
        </w:tc>
        <w:tc>
          <w:tcPr>
            <w:tcW w:w="198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rsidR="00085E75" w:rsidRPr="0072005F" w:rsidRDefault="00085E75" w:rsidP="00734597">
            <w:pPr>
              <w:spacing w:line="256" w:lineRule="auto"/>
              <w:jc w:val="both"/>
              <w:rPr>
                <w:rFonts w:ascii="Times New Roman" w:hAnsi="Times New Roman" w:cs="Times New Roman"/>
                <w:lang w:val="kk-KZ"/>
              </w:rPr>
            </w:pPr>
          </w:p>
        </w:tc>
      </w:tr>
      <w:tr w:rsidR="00085E75" w:rsidRPr="0072005F" w:rsidTr="00734597">
        <w:tc>
          <w:tcPr>
            <w:tcW w:w="468"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6</w:t>
            </w:r>
          </w:p>
        </w:tc>
        <w:tc>
          <w:tcPr>
            <w:tcW w:w="540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 қорғау</w:t>
            </w:r>
          </w:p>
        </w:tc>
        <w:tc>
          <w:tcPr>
            <w:tcW w:w="198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rsidR="00085E75" w:rsidRPr="0072005F" w:rsidRDefault="00085E75" w:rsidP="00734597">
            <w:pPr>
              <w:spacing w:line="256" w:lineRule="auto"/>
              <w:jc w:val="both"/>
              <w:rPr>
                <w:rFonts w:ascii="Times New Roman" w:hAnsi="Times New Roman" w:cs="Times New Roman"/>
                <w:lang w:val="kk-KZ"/>
              </w:rPr>
            </w:pPr>
          </w:p>
        </w:tc>
      </w:tr>
      <w:tr w:rsidR="00085E75" w:rsidRPr="0072005F" w:rsidTr="00734597">
        <w:tc>
          <w:tcPr>
            <w:tcW w:w="468" w:type="dxa"/>
            <w:tcBorders>
              <w:top w:val="single" w:sz="4" w:space="0" w:color="auto"/>
              <w:left w:val="single" w:sz="4" w:space="0" w:color="auto"/>
              <w:bottom w:val="single" w:sz="4" w:space="0" w:color="auto"/>
              <w:right w:val="single" w:sz="4" w:space="0" w:color="auto"/>
            </w:tcBorders>
          </w:tcPr>
          <w:p w:rsidR="00085E75" w:rsidRPr="0072005F" w:rsidRDefault="00085E75" w:rsidP="00734597">
            <w:pPr>
              <w:spacing w:line="256" w:lineRule="auto"/>
              <w:jc w:val="both"/>
              <w:rPr>
                <w:rFonts w:ascii="Times New Roman" w:hAnsi="Times New Roman" w:cs="Times New Roman"/>
                <w:sz w:val="28"/>
                <w:szCs w:val="28"/>
                <w:lang w:val="kk-KZ"/>
              </w:rPr>
            </w:pPr>
          </w:p>
        </w:tc>
        <w:tc>
          <w:tcPr>
            <w:tcW w:w="540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Қорытынды</w:t>
            </w:r>
          </w:p>
        </w:tc>
        <w:tc>
          <w:tcPr>
            <w:tcW w:w="1980" w:type="dxa"/>
            <w:tcBorders>
              <w:top w:val="single" w:sz="4" w:space="0" w:color="auto"/>
              <w:left w:val="single" w:sz="4" w:space="0" w:color="auto"/>
              <w:bottom w:val="single" w:sz="4" w:space="0" w:color="auto"/>
              <w:right w:val="single" w:sz="4" w:space="0" w:color="auto"/>
            </w:tcBorders>
            <w:hideMark/>
          </w:tcPr>
          <w:p w:rsidR="00085E75" w:rsidRPr="0072005F" w:rsidRDefault="00085E75" w:rsidP="00734597">
            <w:pPr>
              <w:spacing w:line="256" w:lineRule="auto"/>
              <w:jc w:val="both"/>
              <w:rPr>
                <w:rFonts w:ascii="Times New Roman" w:hAnsi="Times New Roman" w:cs="Times New Roman"/>
                <w:lang w:val="kk-KZ"/>
              </w:rPr>
            </w:pPr>
            <w:r w:rsidRPr="0072005F">
              <w:rPr>
                <w:rFonts w:ascii="Times New Roman" w:hAnsi="Times New Roman" w:cs="Times New Roman"/>
                <w:lang w:val="kk-KZ"/>
              </w:rPr>
              <w:t>0-100%</w:t>
            </w:r>
          </w:p>
        </w:tc>
        <w:tc>
          <w:tcPr>
            <w:tcW w:w="2120" w:type="dxa"/>
            <w:tcBorders>
              <w:top w:val="single" w:sz="4" w:space="0" w:color="auto"/>
              <w:left w:val="single" w:sz="4" w:space="0" w:color="auto"/>
              <w:bottom w:val="single" w:sz="4" w:space="0" w:color="auto"/>
              <w:right w:val="single" w:sz="4" w:space="0" w:color="auto"/>
            </w:tcBorders>
          </w:tcPr>
          <w:p w:rsidR="00085E75" w:rsidRPr="0072005F" w:rsidRDefault="00085E75" w:rsidP="00734597">
            <w:pPr>
              <w:spacing w:line="256" w:lineRule="auto"/>
              <w:jc w:val="both"/>
              <w:rPr>
                <w:rFonts w:ascii="Times New Roman" w:hAnsi="Times New Roman" w:cs="Times New Roman"/>
                <w:lang w:val="kk-KZ"/>
              </w:rPr>
            </w:pPr>
          </w:p>
        </w:tc>
      </w:tr>
    </w:tbl>
    <w:p w:rsidR="00085E75" w:rsidRPr="0072005F" w:rsidRDefault="00085E75" w:rsidP="00085E75">
      <w:pPr>
        <w:jc w:val="both"/>
        <w:rPr>
          <w:rFonts w:ascii="Times New Roman" w:hAnsi="Times New Roman" w:cs="Times New Roman"/>
          <w:sz w:val="28"/>
          <w:szCs w:val="28"/>
          <w:lang w:val="kk-KZ"/>
        </w:rPr>
      </w:pPr>
    </w:p>
    <w:p w:rsidR="00085E75" w:rsidRPr="0072005F" w:rsidRDefault="00085E75" w:rsidP="00085E75">
      <w:pPr>
        <w:ind w:left="4248" w:firstLine="708"/>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Оқытушы: </w:t>
      </w:r>
      <w:r>
        <w:rPr>
          <w:rFonts w:ascii="Times New Roman" w:hAnsi="Times New Roman" w:cs="Times New Roman"/>
          <w:sz w:val="28"/>
          <w:szCs w:val="28"/>
          <w:lang w:val="kk-KZ"/>
        </w:rPr>
        <w:t>Нургисаева У.М.</w:t>
      </w:r>
    </w:p>
    <w:p w:rsidR="00085E75" w:rsidRPr="0072005F" w:rsidRDefault="00085E75" w:rsidP="00085E75">
      <w:pPr>
        <w:ind w:left="4963"/>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Студент:</w:t>
      </w:r>
    </w:p>
    <w:p w:rsidR="00085E75" w:rsidRPr="0072005F" w:rsidRDefault="00085E75" w:rsidP="00085E75">
      <w:pPr>
        <w:ind w:left="4963"/>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Мамандығы:             </w:t>
      </w:r>
    </w:p>
    <w:p w:rsidR="00085E75" w:rsidRDefault="00085E75" w:rsidP="00085E75">
      <w:pPr>
        <w:jc w:val="both"/>
        <w:rPr>
          <w:rFonts w:ascii="Times New Roman" w:hAnsi="Times New Roman" w:cs="Times New Roman"/>
          <w:sz w:val="28"/>
          <w:szCs w:val="28"/>
          <w:lang w:val="kk-KZ"/>
        </w:rPr>
      </w:pPr>
    </w:p>
    <w:p w:rsidR="00085E75" w:rsidRDefault="00085E75" w:rsidP="00085E75">
      <w:pPr>
        <w:jc w:val="both"/>
        <w:rPr>
          <w:rFonts w:ascii="Times New Roman" w:hAnsi="Times New Roman" w:cs="Times New Roman"/>
          <w:sz w:val="28"/>
          <w:szCs w:val="28"/>
          <w:lang w:val="kk-KZ"/>
        </w:rPr>
      </w:pPr>
    </w:p>
    <w:p w:rsidR="00085E75" w:rsidRDefault="00085E75" w:rsidP="00085E75">
      <w:pPr>
        <w:jc w:val="both"/>
        <w:rPr>
          <w:rFonts w:ascii="Times New Roman" w:hAnsi="Times New Roman" w:cs="Times New Roman"/>
          <w:sz w:val="28"/>
          <w:szCs w:val="28"/>
          <w:lang w:val="kk-KZ"/>
        </w:rPr>
      </w:pPr>
    </w:p>
    <w:p w:rsidR="00085E75" w:rsidRPr="00D94994" w:rsidRDefault="00085E75" w:rsidP="00085E75">
      <w:pPr>
        <w:jc w:val="center"/>
        <w:rPr>
          <w:rFonts w:ascii="Times New Roman" w:hAnsi="Times New Roman" w:cs="Times New Roman"/>
          <w:sz w:val="28"/>
          <w:szCs w:val="28"/>
          <w:lang w:val="kk-KZ"/>
        </w:rPr>
      </w:pPr>
      <w:r>
        <w:rPr>
          <w:rFonts w:ascii="Times New Roman" w:hAnsi="Times New Roman" w:cs="Times New Roman"/>
          <w:sz w:val="28"/>
          <w:szCs w:val="28"/>
          <w:lang w:val="kk-KZ"/>
        </w:rPr>
        <w:t>Тараз</w:t>
      </w:r>
      <w:r w:rsidRPr="0072005F">
        <w:rPr>
          <w:rFonts w:ascii="Times New Roman" w:hAnsi="Times New Roman" w:cs="Times New Roman"/>
          <w:sz w:val="28"/>
          <w:szCs w:val="28"/>
          <w:lang w:val="kk-KZ"/>
        </w:rPr>
        <w:t xml:space="preserve"> 202</w:t>
      </w:r>
      <w:r>
        <w:rPr>
          <w:rFonts w:ascii="Times New Roman" w:hAnsi="Times New Roman" w:cs="Times New Roman"/>
          <w:sz w:val="28"/>
          <w:szCs w:val="28"/>
          <w:lang w:val="kk-KZ"/>
        </w:rPr>
        <w:t>5</w:t>
      </w:r>
    </w:p>
    <w:p w:rsidR="00085E75" w:rsidRPr="00085E75" w:rsidRDefault="00085E75" w:rsidP="00085E75">
      <w:pPr>
        <w:pStyle w:val="a3"/>
        <w:rPr>
          <w:lang w:val="kk-KZ"/>
        </w:rPr>
      </w:pPr>
      <w:r w:rsidRPr="00085E75">
        <w:rPr>
          <w:rStyle w:val="a4"/>
          <w:lang w:val="kk-KZ"/>
        </w:rPr>
        <w:lastRenderedPageBreak/>
        <w:t>Зертханалық жұмыс тақырыбы: Программалық өнімдердің технологияларын қамтамасыз ету әдістері</w:t>
      </w:r>
    </w:p>
    <w:p w:rsidR="00085E75" w:rsidRPr="00085E75" w:rsidRDefault="00085E75" w:rsidP="00085E75">
      <w:pPr>
        <w:pStyle w:val="a3"/>
        <w:rPr>
          <w:lang w:val="kk-KZ"/>
        </w:rPr>
      </w:pPr>
      <w:r w:rsidRPr="00085E75">
        <w:rPr>
          <w:rStyle w:val="a4"/>
          <w:lang w:val="kk-KZ"/>
        </w:rPr>
        <w:t>Жұмыстың мақсаты:</w:t>
      </w:r>
      <w:r w:rsidRPr="00085E75">
        <w:rPr>
          <w:lang w:val="kk-KZ"/>
        </w:rPr>
        <w:t xml:space="preserve"> Студенттерге программалық өнімдер үшін тиімді технологияларды қамтамасыз ету әдістерін зерттеу және оларды нақты жобаларда қолдану. Бұл жұмыста өнімнің сапасын қамтамасыз ету үшін қолданылатын әдістер мен құралдар, соның ішінде тестілеу, оңтайландыру және қауіпсіздікті қамтамасыз ету әдістері қарастырылады.</w:t>
      </w:r>
    </w:p>
    <w:p w:rsidR="003F469A" w:rsidRPr="003F469A" w:rsidRDefault="003F469A" w:rsidP="003F469A">
      <w:pPr>
        <w:spacing w:after="0"/>
        <w:rPr>
          <w:rFonts w:ascii="Times New Roman" w:hAnsi="Times New Roman" w:cs="Times New Roman"/>
          <w:b/>
          <w:sz w:val="24"/>
          <w:szCs w:val="24"/>
          <w:lang w:val="kk-KZ"/>
        </w:rPr>
      </w:pPr>
      <w:r w:rsidRPr="003F469A">
        <w:rPr>
          <w:rFonts w:ascii="Times New Roman" w:hAnsi="Times New Roman" w:cs="Times New Roman"/>
          <w:b/>
          <w:sz w:val="24"/>
          <w:szCs w:val="24"/>
          <w:lang w:val="kk-KZ"/>
        </w:rPr>
        <w:t>Есептер</w:t>
      </w:r>
    </w:p>
    <w:p w:rsidR="003F469A" w:rsidRPr="003F469A" w:rsidRDefault="003F469A" w:rsidP="003F469A">
      <w:pPr>
        <w:pStyle w:val="3"/>
        <w:spacing w:before="0" w:beforeAutospacing="0" w:after="0" w:afterAutospacing="0"/>
        <w:rPr>
          <w:sz w:val="24"/>
          <w:szCs w:val="24"/>
          <w:lang w:val="en-US"/>
        </w:rPr>
      </w:pPr>
      <w:r w:rsidRPr="003F469A">
        <w:rPr>
          <w:rStyle w:val="a4"/>
          <w:b/>
          <w:bCs/>
          <w:sz w:val="24"/>
          <w:szCs w:val="24"/>
          <w:lang w:val="en-US"/>
        </w:rPr>
        <w:t xml:space="preserve">1. </w:t>
      </w:r>
      <w:r w:rsidRPr="003F469A">
        <w:rPr>
          <w:rStyle w:val="a4"/>
          <w:b/>
          <w:bCs/>
          <w:sz w:val="24"/>
          <w:szCs w:val="24"/>
        </w:rPr>
        <w:t>Квадрат</w:t>
      </w:r>
      <w:r w:rsidRPr="003F469A">
        <w:rPr>
          <w:rStyle w:val="a4"/>
          <w:b/>
          <w:bCs/>
          <w:sz w:val="24"/>
          <w:szCs w:val="24"/>
          <w:lang w:val="en-US"/>
        </w:rPr>
        <w:t xml:space="preserve"> </w:t>
      </w:r>
      <w:proofErr w:type="spellStart"/>
      <w:r w:rsidRPr="003F469A">
        <w:rPr>
          <w:rStyle w:val="a4"/>
          <w:b/>
          <w:bCs/>
          <w:sz w:val="24"/>
          <w:szCs w:val="24"/>
        </w:rPr>
        <w:t>теңдеудің</w:t>
      </w:r>
      <w:proofErr w:type="spellEnd"/>
      <w:r w:rsidRPr="003F469A">
        <w:rPr>
          <w:rStyle w:val="a4"/>
          <w:b/>
          <w:bCs/>
          <w:sz w:val="24"/>
          <w:szCs w:val="24"/>
          <w:lang w:val="en-US"/>
        </w:rPr>
        <w:t xml:space="preserve"> </w:t>
      </w:r>
      <w:proofErr w:type="spellStart"/>
      <w:r w:rsidRPr="003F469A">
        <w:rPr>
          <w:rStyle w:val="a4"/>
          <w:b/>
          <w:bCs/>
          <w:sz w:val="24"/>
          <w:szCs w:val="24"/>
        </w:rPr>
        <w:t>түбірлерін</w:t>
      </w:r>
      <w:proofErr w:type="spellEnd"/>
      <w:r w:rsidRPr="003F469A">
        <w:rPr>
          <w:rStyle w:val="a4"/>
          <w:b/>
          <w:bCs/>
          <w:sz w:val="24"/>
          <w:szCs w:val="24"/>
          <w:lang w:val="en-US"/>
        </w:rPr>
        <w:t xml:space="preserve"> </w:t>
      </w:r>
      <w:r w:rsidRPr="003F469A">
        <w:rPr>
          <w:rStyle w:val="a4"/>
          <w:b/>
          <w:bCs/>
          <w:sz w:val="24"/>
          <w:szCs w:val="24"/>
        </w:rPr>
        <w:t>табу</w:t>
      </w:r>
      <w:r w:rsidRPr="003F469A">
        <w:rPr>
          <w:rStyle w:val="a4"/>
          <w:b/>
          <w:bCs/>
          <w:sz w:val="24"/>
          <w:szCs w:val="24"/>
          <w:lang w:val="en-US"/>
        </w:rPr>
        <w:t>:</w:t>
      </w:r>
    </w:p>
    <w:p w:rsidR="003F469A" w:rsidRDefault="003F469A" w:rsidP="003F469A">
      <w:pPr>
        <w:pStyle w:val="a3"/>
        <w:spacing w:before="0" w:beforeAutospacing="0" w:after="0" w:afterAutospacing="0"/>
        <w:rPr>
          <w:lang w:val="en-US"/>
        </w:rPr>
      </w:pPr>
      <w:proofErr w:type="spellStart"/>
      <w:r w:rsidRPr="003F469A">
        <w:t>Пайдаланушыдан</w:t>
      </w:r>
      <w:proofErr w:type="spellEnd"/>
      <w:r w:rsidRPr="003F469A">
        <w:rPr>
          <w:lang w:val="en-US"/>
        </w:rPr>
        <w:t xml:space="preserve"> </w:t>
      </w:r>
      <w:r w:rsidRPr="003F469A">
        <w:rPr>
          <w:rStyle w:val="katex-mathml"/>
          <w:lang w:val="en-US"/>
        </w:rPr>
        <w:t>a</w:t>
      </w:r>
      <w:r w:rsidRPr="003F469A">
        <w:rPr>
          <w:lang w:val="en-US"/>
        </w:rPr>
        <w:t xml:space="preserve">, </w:t>
      </w:r>
      <w:r w:rsidRPr="003F469A">
        <w:rPr>
          <w:rStyle w:val="mord"/>
          <w:lang w:val="en-US"/>
        </w:rPr>
        <w:t>b</w:t>
      </w:r>
      <w:r w:rsidRPr="003F469A">
        <w:rPr>
          <w:lang w:val="en-US"/>
        </w:rPr>
        <w:t xml:space="preserve">, </w:t>
      </w:r>
      <w:proofErr w:type="spellStart"/>
      <w:r w:rsidRPr="003F469A">
        <w:t>және</w:t>
      </w:r>
      <w:proofErr w:type="spellEnd"/>
      <w:r w:rsidRPr="003F469A">
        <w:rPr>
          <w:lang w:val="en-US"/>
        </w:rPr>
        <w:t xml:space="preserve"> </w:t>
      </w:r>
      <w:r w:rsidRPr="003F469A">
        <w:rPr>
          <w:rStyle w:val="katex-mathml"/>
          <w:lang w:val="en-US"/>
        </w:rPr>
        <w:t>c</w:t>
      </w:r>
      <w:r w:rsidRPr="003F469A">
        <w:rPr>
          <w:lang w:val="en-US"/>
        </w:rPr>
        <w:t xml:space="preserve"> </w:t>
      </w:r>
      <w:proofErr w:type="spellStart"/>
      <w:r w:rsidRPr="003F469A">
        <w:t>коэффициенттерін</w:t>
      </w:r>
      <w:proofErr w:type="spellEnd"/>
      <w:r w:rsidRPr="003F469A">
        <w:rPr>
          <w:lang w:val="en-US"/>
        </w:rPr>
        <w:t xml:space="preserve"> </w:t>
      </w:r>
      <w:proofErr w:type="spellStart"/>
      <w:r w:rsidRPr="003F469A">
        <w:t>алып</w:t>
      </w:r>
      <w:proofErr w:type="spellEnd"/>
      <w:r w:rsidRPr="003F469A">
        <w:rPr>
          <w:lang w:val="en-US"/>
        </w:rPr>
        <w:t xml:space="preserve">, </w:t>
      </w:r>
      <w:r w:rsidRPr="003F469A">
        <w:t>квадрат</w:t>
      </w:r>
      <w:r w:rsidRPr="003F469A">
        <w:rPr>
          <w:lang w:val="en-US"/>
        </w:rPr>
        <w:t xml:space="preserve"> </w:t>
      </w:r>
      <w:proofErr w:type="spellStart"/>
      <w:r w:rsidRPr="003F469A">
        <w:t>теңдеудің</w:t>
      </w:r>
      <w:proofErr w:type="spellEnd"/>
      <w:r w:rsidRPr="003F469A">
        <w:rPr>
          <w:lang w:val="en-US"/>
        </w:rPr>
        <w:t xml:space="preserve"> </w:t>
      </w:r>
      <w:proofErr w:type="spellStart"/>
      <w:r w:rsidRPr="003F469A">
        <w:t>түбірлерін</w:t>
      </w:r>
      <w:proofErr w:type="spellEnd"/>
      <w:r w:rsidRPr="003F469A">
        <w:rPr>
          <w:lang w:val="en-US"/>
        </w:rPr>
        <w:t xml:space="preserve"> </w:t>
      </w:r>
      <w:proofErr w:type="spellStart"/>
      <w:r w:rsidRPr="003F469A">
        <w:t>есептеу</w:t>
      </w:r>
      <w:proofErr w:type="spellEnd"/>
      <w:r w:rsidRPr="003F469A">
        <w:rPr>
          <w:lang w:val="en-US"/>
        </w:rPr>
        <w:t>.</w:t>
      </w:r>
    </w:p>
    <w:p w:rsidR="003F469A" w:rsidRPr="003F469A" w:rsidRDefault="003F469A" w:rsidP="003F469A">
      <w:pPr>
        <w:pStyle w:val="a3"/>
        <w:spacing w:before="0" w:beforeAutospacing="0" w:after="0" w:afterAutospacing="0"/>
        <w:jc w:val="center"/>
        <w:rPr>
          <w:lang w:val="en-US"/>
        </w:rPr>
      </w:pPr>
      <w:r>
        <w:rPr>
          <w:noProof/>
        </w:rPr>
        <w:drawing>
          <wp:inline distT="0" distB="0" distL="0" distR="0">
            <wp:extent cx="3493710" cy="2620282"/>
            <wp:effectExtent l="0" t="0" r="0" b="8890"/>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647" cy="2629235"/>
                    </a:xfrm>
                    <a:prstGeom prst="rect">
                      <a:avLst/>
                    </a:prstGeom>
                    <a:noFill/>
                    <a:ln>
                      <a:noFill/>
                    </a:ln>
                  </pic:spPr>
                </pic:pic>
              </a:graphicData>
            </a:graphic>
          </wp:inline>
        </w:drawing>
      </w:r>
    </w:p>
    <w:p w:rsidR="003F469A" w:rsidRPr="003F469A" w:rsidRDefault="003F469A" w:rsidP="003F469A">
      <w:pPr>
        <w:pStyle w:val="3"/>
        <w:spacing w:before="0" w:beforeAutospacing="0" w:after="0" w:afterAutospacing="0"/>
        <w:rPr>
          <w:sz w:val="24"/>
          <w:szCs w:val="24"/>
        </w:rPr>
      </w:pPr>
      <w:r w:rsidRPr="003F469A">
        <w:rPr>
          <w:rStyle w:val="a4"/>
          <w:b/>
          <w:bCs/>
          <w:sz w:val="24"/>
          <w:szCs w:val="24"/>
        </w:rPr>
        <w:t xml:space="preserve">2. </w:t>
      </w:r>
      <w:proofErr w:type="spellStart"/>
      <w:r w:rsidRPr="003F469A">
        <w:rPr>
          <w:rStyle w:val="a4"/>
          <w:b/>
          <w:bCs/>
          <w:sz w:val="24"/>
          <w:szCs w:val="24"/>
        </w:rPr>
        <w:t>Арифметикалық</w:t>
      </w:r>
      <w:proofErr w:type="spellEnd"/>
      <w:r w:rsidRPr="003F469A">
        <w:rPr>
          <w:rStyle w:val="a4"/>
          <w:b/>
          <w:bCs/>
          <w:sz w:val="24"/>
          <w:szCs w:val="24"/>
        </w:rPr>
        <w:t xml:space="preserve"> </w:t>
      </w:r>
      <w:proofErr w:type="spellStart"/>
      <w:r w:rsidRPr="003F469A">
        <w:rPr>
          <w:rStyle w:val="a4"/>
          <w:b/>
          <w:bCs/>
          <w:sz w:val="24"/>
          <w:szCs w:val="24"/>
        </w:rPr>
        <w:t>прогрессияның</w:t>
      </w:r>
      <w:proofErr w:type="spellEnd"/>
      <w:r w:rsidRPr="003F469A">
        <w:rPr>
          <w:rStyle w:val="a4"/>
          <w:b/>
          <w:bCs/>
          <w:sz w:val="24"/>
          <w:szCs w:val="24"/>
        </w:rPr>
        <w:t xml:space="preserve"> n-</w:t>
      </w:r>
      <w:proofErr w:type="spellStart"/>
      <w:r w:rsidRPr="003F469A">
        <w:rPr>
          <w:rStyle w:val="a4"/>
          <w:b/>
          <w:bCs/>
          <w:sz w:val="24"/>
          <w:szCs w:val="24"/>
        </w:rPr>
        <w:t>шы</w:t>
      </w:r>
      <w:proofErr w:type="spellEnd"/>
      <w:r w:rsidRPr="003F469A">
        <w:rPr>
          <w:rStyle w:val="a4"/>
          <w:b/>
          <w:bCs/>
          <w:sz w:val="24"/>
          <w:szCs w:val="24"/>
        </w:rPr>
        <w:t xml:space="preserve"> </w:t>
      </w:r>
      <w:proofErr w:type="spellStart"/>
      <w:r w:rsidRPr="003F469A">
        <w:rPr>
          <w:rStyle w:val="a4"/>
          <w:b/>
          <w:bCs/>
          <w:sz w:val="24"/>
          <w:szCs w:val="24"/>
        </w:rPr>
        <w:t>мүшесін</w:t>
      </w:r>
      <w:proofErr w:type="spellEnd"/>
      <w:r w:rsidRPr="003F469A">
        <w:rPr>
          <w:rStyle w:val="a4"/>
          <w:b/>
          <w:bCs/>
          <w:sz w:val="24"/>
          <w:szCs w:val="24"/>
        </w:rPr>
        <w:t xml:space="preserve"> табу:</w:t>
      </w:r>
    </w:p>
    <w:p w:rsidR="003F469A" w:rsidRDefault="003F469A" w:rsidP="003F469A">
      <w:pPr>
        <w:pStyle w:val="a3"/>
        <w:spacing w:before="0" w:beforeAutospacing="0" w:after="0" w:afterAutospacing="0"/>
      </w:pPr>
      <w:proofErr w:type="spellStart"/>
      <w:r w:rsidRPr="003F469A">
        <w:t>Арифметикалық</w:t>
      </w:r>
      <w:proofErr w:type="spellEnd"/>
      <w:r w:rsidRPr="003F469A">
        <w:t xml:space="preserve"> </w:t>
      </w:r>
      <w:proofErr w:type="spellStart"/>
      <w:r w:rsidRPr="003F469A">
        <w:t>прогрессияның</w:t>
      </w:r>
      <w:proofErr w:type="spellEnd"/>
      <w:r w:rsidRPr="003F469A">
        <w:t xml:space="preserve"> </w:t>
      </w:r>
      <w:proofErr w:type="spellStart"/>
      <w:r w:rsidRPr="003F469A">
        <w:t>бірінші</w:t>
      </w:r>
      <w:proofErr w:type="spellEnd"/>
      <w:r w:rsidRPr="003F469A">
        <w:t xml:space="preserve"> </w:t>
      </w:r>
      <w:proofErr w:type="spellStart"/>
      <w:r w:rsidRPr="003F469A">
        <w:t>мүшесі</w:t>
      </w:r>
      <w:proofErr w:type="spellEnd"/>
      <w:r w:rsidRPr="003F469A">
        <w:t xml:space="preserve"> </w:t>
      </w:r>
      <w:r w:rsidRPr="003F469A">
        <w:rPr>
          <w:rStyle w:val="katex-mathml"/>
        </w:rPr>
        <w:t>a1</w:t>
      </w:r>
      <w:r w:rsidRPr="003F469A">
        <w:t xml:space="preserve">, </w:t>
      </w:r>
      <w:proofErr w:type="spellStart"/>
      <w:r w:rsidRPr="003F469A">
        <w:t>айырмасы</w:t>
      </w:r>
      <w:proofErr w:type="spellEnd"/>
      <w:r w:rsidRPr="003F469A">
        <w:t xml:space="preserve"> </w:t>
      </w:r>
      <w:r w:rsidRPr="003F469A">
        <w:rPr>
          <w:rStyle w:val="katex-mathml"/>
        </w:rPr>
        <w:t>d</w:t>
      </w:r>
      <w:r w:rsidRPr="003F469A">
        <w:t xml:space="preserve">, </w:t>
      </w:r>
      <w:proofErr w:type="spellStart"/>
      <w:r w:rsidRPr="003F469A">
        <w:t>және</w:t>
      </w:r>
      <w:proofErr w:type="spellEnd"/>
      <w:r w:rsidRPr="003F469A">
        <w:t xml:space="preserve"> </w:t>
      </w:r>
      <w:r w:rsidRPr="003F469A">
        <w:rPr>
          <w:rStyle w:val="katex-mathml"/>
        </w:rPr>
        <w:t>n</w:t>
      </w:r>
      <w:r w:rsidRPr="003F469A">
        <w:t>-</w:t>
      </w:r>
      <w:proofErr w:type="spellStart"/>
      <w:r w:rsidRPr="003F469A">
        <w:t>шы</w:t>
      </w:r>
      <w:proofErr w:type="spellEnd"/>
      <w:r w:rsidRPr="003F469A">
        <w:t xml:space="preserve"> </w:t>
      </w:r>
      <w:proofErr w:type="spellStart"/>
      <w:r w:rsidRPr="003F469A">
        <w:t>мүшесін</w:t>
      </w:r>
      <w:proofErr w:type="spellEnd"/>
      <w:r w:rsidRPr="003F469A">
        <w:t xml:space="preserve"> табу.</w:t>
      </w:r>
    </w:p>
    <w:p w:rsidR="003F469A" w:rsidRPr="003F469A" w:rsidRDefault="003F469A" w:rsidP="003F469A">
      <w:pPr>
        <w:pStyle w:val="a3"/>
        <w:spacing w:before="0" w:beforeAutospacing="0" w:after="0" w:afterAutospacing="0"/>
        <w:jc w:val="center"/>
      </w:pPr>
      <w:r>
        <w:rPr>
          <w:noProof/>
        </w:rPr>
        <w:drawing>
          <wp:inline distT="0" distB="0" distL="0" distR="0">
            <wp:extent cx="2513842" cy="1099457"/>
            <wp:effectExtent l="0" t="0" r="1270" b="5715"/>
            <wp:docPr id="2"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background"/>
                    <pic:cNvPicPr>
                      <a:picLocks noChangeAspect="1" noChangeArrowheads="1"/>
                    </pic:cNvPicPr>
                  </pic:nvPicPr>
                  <pic:blipFill rotWithShape="1">
                    <a:blip r:embed="rId6">
                      <a:extLst>
                        <a:ext uri="{28A0092B-C50C-407E-A947-70E740481C1C}">
                          <a14:useLocalDpi xmlns:a14="http://schemas.microsoft.com/office/drawing/2010/main" val="0"/>
                        </a:ext>
                      </a:extLst>
                    </a:blip>
                    <a:srcRect l="7611" t="29400" r="53261" b="48028"/>
                    <a:stretch/>
                  </pic:blipFill>
                  <pic:spPr bwMode="auto">
                    <a:xfrm>
                      <a:off x="0" y="0"/>
                      <a:ext cx="2526967" cy="1105197"/>
                    </a:xfrm>
                    <a:prstGeom prst="rect">
                      <a:avLst/>
                    </a:prstGeom>
                    <a:noFill/>
                    <a:ln>
                      <a:noFill/>
                    </a:ln>
                    <a:extLst>
                      <a:ext uri="{53640926-AAD7-44D8-BBD7-CCE9431645EC}">
                        <a14:shadowObscured xmlns:a14="http://schemas.microsoft.com/office/drawing/2010/main"/>
                      </a:ext>
                    </a:extLst>
                  </pic:spPr>
                </pic:pic>
              </a:graphicData>
            </a:graphic>
          </wp:inline>
        </w:drawing>
      </w:r>
    </w:p>
    <w:p w:rsidR="003F469A" w:rsidRPr="003F469A" w:rsidRDefault="003F469A" w:rsidP="003F469A">
      <w:pPr>
        <w:pStyle w:val="3"/>
        <w:spacing w:before="0" w:beforeAutospacing="0" w:after="0" w:afterAutospacing="0"/>
        <w:rPr>
          <w:sz w:val="24"/>
          <w:szCs w:val="24"/>
        </w:rPr>
      </w:pPr>
      <w:r w:rsidRPr="003F469A">
        <w:rPr>
          <w:rStyle w:val="a4"/>
          <w:b/>
          <w:bCs/>
          <w:sz w:val="24"/>
          <w:szCs w:val="24"/>
          <w:lang w:val="kk-KZ"/>
        </w:rPr>
        <w:t>3</w:t>
      </w:r>
      <w:r w:rsidRPr="003F469A">
        <w:rPr>
          <w:rStyle w:val="a4"/>
          <w:b/>
          <w:bCs/>
          <w:sz w:val="24"/>
          <w:szCs w:val="24"/>
        </w:rPr>
        <w:t xml:space="preserve">. </w:t>
      </w:r>
      <w:proofErr w:type="spellStart"/>
      <w:r w:rsidRPr="003F469A">
        <w:rPr>
          <w:rStyle w:val="a4"/>
          <w:b/>
          <w:bCs/>
          <w:sz w:val="24"/>
          <w:szCs w:val="24"/>
        </w:rPr>
        <w:t>Геометриялық</w:t>
      </w:r>
      <w:proofErr w:type="spellEnd"/>
      <w:r w:rsidRPr="003F469A">
        <w:rPr>
          <w:rStyle w:val="a4"/>
          <w:b/>
          <w:bCs/>
          <w:sz w:val="24"/>
          <w:szCs w:val="24"/>
        </w:rPr>
        <w:t xml:space="preserve"> </w:t>
      </w:r>
      <w:proofErr w:type="spellStart"/>
      <w:r w:rsidRPr="003F469A">
        <w:rPr>
          <w:rStyle w:val="a4"/>
          <w:b/>
          <w:bCs/>
          <w:sz w:val="24"/>
          <w:szCs w:val="24"/>
        </w:rPr>
        <w:t>прогрессияның</w:t>
      </w:r>
      <w:proofErr w:type="spellEnd"/>
      <w:r w:rsidRPr="003F469A">
        <w:rPr>
          <w:rStyle w:val="a4"/>
          <w:b/>
          <w:bCs/>
          <w:sz w:val="24"/>
          <w:szCs w:val="24"/>
        </w:rPr>
        <w:t xml:space="preserve"> </w:t>
      </w:r>
      <w:proofErr w:type="spellStart"/>
      <w:r w:rsidRPr="003F469A">
        <w:rPr>
          <w:rStyle w:val="a4"/>
          <w:b/>
          <w:bCs/>
          <w:sz w:val="24"/>
          <w:szCs w:val="24"/>
        </w:rPr>
        <w:t>жалпы</w:t>
      </w:r>
      <w:proofErr w:type="spellEnd"/>
      <w:r w:rsidRPr="003F469A">
        <w:rPr>
          <w:rStyle w:val="a4"/>
          <w:b/>
          <w:bCs/>
          <w:sz w:val="24"/>
          <w:szCs w:val="24"/>
        </w:rPr>
        <w:t xml:space="preserve"> </w:t>
      </w:r>
      <w:proofErr w:type="spellStart"/>
      <w:r w:rsidRPr="003F469A">
        <w:rPr>
          <w:rStyle w:val="a4"/>
          <w:b/>
          <w:bCs/>
          <w:sz w:val="24"/>
          <w:szCs w:val="24"/>
        </w:rPr>
        <w:t>формуласын</w:t>
      </w:r>
      <w:proofErr w:type="spellEnd"/>
      <w:r w:rsidRPr="003F469A">
        <w:rPr>
          <w:rStyle w:val="a4"/>
          <w:b/>
          <w:bCs/>
          <w:sz w:val="24"/>
          <w:szCs w:val="24"/>
        </w:rPr>
        <w:t xml:space="preserve"> </w:t>
      </w:r>
      <w:proofErr w:type="spellStart"/>
      <w:r w:rsidRPr="003F469A">
        <w:rPr>
          <w:rStyle w:val="a4"/>
          <w:b/>
          <w:bCs/>
          <w:sz w:val="24"/>
          <w:szCs w:val="24"/>
        </w:rPr>
        <w:t>қолдану</w:t>
      </w:r>
      <w:proofErr w:type="spellEnd"/>
      <w:r w:rsidRPr="003F469A">
        <w:rPr>
          <w:rStyle w:val="a4"/>
          <w:b/>
          <w:bCs/>
          <w:sz w:val="24"/>
          <w:szCs w:val="24"/>
        </w:rPr>
        <w:t>:</w:t>
      </w:r>
    </w:p>
    <w:p w:rsidR="003F469A" w:rsidRDefault="003F469A" w:rsidP="003F469A">
      <w:pPr>
        <w:pStyle w:val="a3"/>
        <w:spacing w:before="0" w:beforeAutospacing="0" w:after="0" w:afterAutospacing="0"/>
      </w:pPr>
      <w:proofErr w:type="spellStart"/>
      <w:r w:rsidRPr="003F469A">
        <w:t>Геометриялық</w:t>
      </w:r>
      <w:proofErr w:type="spellEnd"/>
      <w:r w:rsidRPr="003F469A">
        <w:t xml:space="preserve"> </w:t>
      </w:r>
      <w:proofErr w:type="spellStart"/>
      <w:r w:rsidRPr="003F469A">
        <w:t>прогрессияның</w:t>
      </w:r>
      <w:proofErr w:type="spellEnd"/>
      <w:r w:rsidRPr="003F469A">
        <w:t xml:space="preserve"> </w:t>
      </w:r>
      <w:proofErr w:type="spellStart"/>
      <w:r w:rsidRPr="003F469A">
        <w:t>бірінші</w:t>
      </w:r>
      <w:proofErr w:type="spellEnd"/>
      <w:r w:rsidRPr="003F469A">
        <w:t xml:space="preserve"> </w:t>
      </w:r>
      <w:proofErr w:type="spellStart"/>
      <w:r w:rsidRPr="003F469A">
        <w:t>мүшесі</w:t>
      </w:r>
      <w:proofErr w:type="spellEnd"/>
      <w:r w:rsidRPr="003F469A">
        <w:t xml:space="preserve"> </w:t>
      </w:r>
      <w:r>
        <w:rPr>
          <w:rStyle w:val="katex-mathml"/>
          <w:lang w:val="en-US"/>
        </w:rPr>
        <w:t>b</w:t>
      </w:r>
      <w:r>
        <w:rPr>
          <w:rStyle w:val="katex-mathml"/>
          <w:lang w:val="kk-KZ"/>
        </w:rPr>
        <w:t>1</w:t>
      </w:r>
      <w:r w:rsidRPr="003F469A">
        <w:rPr>
          <w:rStyle w:val="vlist-s"/>
        </w:rPr>
        <w:t>​</w:t>
      </w:r>
      <w:r w:rsidRPr="003F469A">
        <w:t xml:space="preserve">, </w:t>
      </w:r>
      <w:proofErr w:type="spellStart"/>
      <w:r w:rsidRPr="003F469A">
        <w:t>қатынасы</w:t>
      </w:r>
      <w:proofErr w:type="spellEnd"/>
      <w:r w:rsidRPr="003F469A">
        <w:t xml:space="preserve"> </w:t>
      </w:r>
      <w:r>
        <w:rPr>
          <w:rStyle w:val="katex-mathml"/>
          <w:lang w:val="en-US"/>
        </w:rPr>
        <w:t>q</w:t>
      </w:r>
      <w:r w:rsidRPr="003F469A">
        <w:t xml:space="preserve">, </w:t>
      </w:r>
      <w:proofErr w:type="spellStart"/>
      <w:r w:rsidRPr="003F469A">
        <w:t>және</w:t>
      </w:r>
      <w:proofErr w:type="spellEnd"/>
      <w:r w:rsidRPr="003F469A">
        <w:t xml:space="preserve"> </w:t>
      </w:r>
      <w:r w:rsidRPr="003F469A">
        <w:rPr>
          <w:rStyle w:val="katex-mathml"/>
        </w:rPr>
        <w:t>n</w:t>
      </w:r>
      <w:r w:rsidRPr="003F469A">
        <w:t>-</w:t>
      </w:r>
      <w:proofErr w:type="spellStart"/>
      <w:r w:rsidRPr="003F469A">
        <w:t>шы</w:t>
      </w:r>
      <w:proofErr w:type="spellEnd"/>
      <w:r w:rsidRPr="003F469A">
        <w:t xml:space="preserve"> </w:t>
      </w:r>
      <w:proofErr w:type="spellStart"/>
      <w:r w:rsidRPr="003F469A">
        <w:t>мүшесін</w:t>
      </w:r>
      <w:proofErr w:type="spellEnd"/>
      <w:r w:rsidRPr="003F469A">
        <w:t xml:space="preserve"> табу.</w:t>
      </w:r>
    </w:p>
    <w:p w:rsidR="003F469A" w:rsidRPr="003F469A" w:rsidRDefault="003F469A" w:rsidP="003F469A">
      <w:pPr>
        <w:pStyle w:val="a3"/>
        <w:spacing w:before="0" w:beforeAutospacing="0" w:after="0" w:afterAutospacing="0"/>
        <w:jc w:val="center"/>
      </w:pPr>
      <w:r>
        <w:rPr>
          <w:noProof/>
        </w:rPr>
        <w:drawing>
          <wp:inline distT="0" distB="0" distL="0" distR="0">
            <wp:extent cx="2122551" cy="1001485"/>
            <wp:effectExtent l="0" t="0" r="0" b="8255"/>
            <wp:docPr id="4"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rotWithShape="1">
                    <a:blip r:embed="rId6">
                      <a:extLst>
                        <a:ext uri="{28A0092B-C50C-407E-A947-70E740481C1C}">
                          <a14:useLocalDpi xmlns:a14="http://schemas.microsoft.com/office/drawing/2010/main" val="0"/>
                        </a:ext>
                      </a:extLst>
                    </a:blip>
                    <a:srcRect l="54282" t="26428" r="7743" b="49640"/>
                    <a:stretch/>
                  </pic:blipFill>
                  <pic:spPr bwMode="auto">
                    <a:xfrm>
                      <a:off x="0" y="0"/>
                      <a:ext cx="2137132" cy="1008365"/>
                    </a:xfrm>
                    <a:prstGeom prst="rect">
                      <a:avLst/>
                    </a:prstGeom>
                    <a:noFill/>
                    <a:ln>
                      <a:noFill/>
                    </a:ln>
                    <a:extLst>
                      <a:ext uri="{53640926-AAD7-44D8-BBD7-CCE9431645EC}">
                        <a14:shadowObscured xmlns:a14="http://schemas.microsoft.com/office/drawing/2010/main"/>
                      </a:ext>
                    </a:extLst>
                  </pic:spPr>
                </pic:pic>
              </a:graphicData>
            </a:graphic>
          </wp:inline>
        </w:drawing>
      </w:r>
    </w:p>
    <w:p w:rsidR="003F469A" w:rsidRPr="003F469A" w:rsidRDefault="003F469A" w:rsidP="003F469A">
      <w:pPr>
        <w:pStyle w:val="3"/>
        <w:spacing w:before="0" w:beforeAutospacing="0" w:after="0" w:afterAutospacing="0"/>
        <w:rPr>
          <w:sz w:val="24"/>
          <w:szCs w:val="24"/>
        </w:rPr>
      </w:pPr>
      <w:r w:rsidRPr="003F469A">
        <w:rPr>
          <w:rStyle w:val="a4"/>
          <w:b/>
          <w:bCs/>
          <w:sz w:val="24"/>
          <w:szCs w:val="24"/>
        </w:rPr>
        <w:t xml:space="preserve">4. Пифагор </w:t>
      </w:r>
      <w:proofErr w:type="spellStart"/>
      <w:r w:rsidRPr="003F469A">
        <w:rPr>
          <w:rStyle w:val="a4"/>
          <w:b/>
          <w:bCs/>
          <w:sz w:val="24"/>
          <w:szCs w:val="24"/>
        </w:rPr>
        <w:t>теоремасын</w:t>
      </w:r>
      <w:proofErr w:type="spellEnd"/>
      <w:r w:rsidRPr="003F469A">
        <w:rPr>
          <w:rStyle w:val="a4"/>
          <w:b/>
          <w:bCs/>
          <w:sz w:val="24"/>
          <w:szCs w:val="24"/>
        </w:rPr>
        <w:t xml:space="preserve"> </w:t>
      </w:r>
      <w:proofErr w:type="spellStart"/>
      <w:r w:rsidRPr="003F469A">
        <w:rPr>
          <w:rStyle w:val="a4"/>
          <w:b/>
          <w:bCs/>
          <w:sz w:val="24"/>
          <w:szCs w:val="24"/>
        </w:rPr>
        <w:t>қолдану</w:t>
      </w:r>
      <w:proofErr w:type="spellEnd"/>
      <w:r w:rsidRPr="003F469A">
        <w:rPr>
          <w:rStyle w:val="a4"/>
          <w:b/>
          <w:bCs/>
          <w:sz w:val="24"/>
          <w:szCs w:val="24"/>
        </w:rPr>
        <w:t>:</w:t>
      </w:r>
    </w:p>
    <w:p w:rsidR="003F469A" w:rsidRPr="003F469A" w:rsidRDefault="003F469A" w:rsidP="003F469A">
      <w:pPr>
        <w:pStyle w:val="a3"/>
        <w:spacing w:before="0" w:beforeAutospacing="0" w:after="0" w:afterAutospacing="0"/>
      </w:pPr>
      <w:proofErr w:type="spellStart"/>
      <w:r w:rsidRPr="003F469A">
        <w:t>Егер</w:t>
      </w:r>
      <w:proofErr w:type="spellEnd"/>
      <w:r w:rsidRPr="003F469A">
        <w:t xml:space="preserve"> </w:t>
      </w:r>
      <w:proofErr w:type="spellStart"/>
      <w:r w:rsidRPr="003F469A">
        <w:t>екі</w:t>
      </w:r>
      <w:proofErr w:type="spellEnd"/>
      <w:r w:rsidRPr="003F469A">
        <w:t xml:space="preserve"> </w:t>
      </w:r>
      <w:proofErr w:type="spellStart"/>
      <w:r w:rsidRPr="003F469A">
        <w:t>катеттің</w:t>
      </w:r>
      <w:proofErr w:type="spellEnd"/>
      <w:r w:rsidRPr="003F469A">
        <w:t xml:space="preserve"> </w:t>
      </w:r>
      <w:proofErr w:type="spellStart"/>
      <w:r w:rsidRPr="003F469A">
        <w:t>ұзындығы</w:t>
      </w:r>
      <w:proofErr w:type="spellEnd"/>
      <w:r w:rsidRPr="003F469A">
        <w:t xml:space="preserve"> </w:t>
      </w:r>
      <w:proofErr w:type="spellStart"/>
      <w:r w:rsidRPr="003F469A">
        <w:t>белгілі</w:t>
      </w:r>
      <w:proofErr w:type="spellEnd"/>
      <w:r w:rsidRPr="003F469A">
        <w:t xml:space="preserve"> </w:t>
      </w:r>
      <w:proofErr w:type="spellStart"/>
      <w:r w:rsidRPr="003F469A">
        <w:t>болса</w:t>
      </w:r>
      <w:proofErr w:type="spellEnd"/>
      <w:r w:rsidRPr="003F469A">
        <w:t xml:space="preserve">, </w:t>
      </w:r>
      <w:proofErr w:type="spellStart"/>
      <w:r w:rsidRPr="003F469A">
        <w:t>гипотенузаның</w:t>
      </w:r>
      <w:proofErr w:type="spellEnd"/>
      <w:r w:rsidRPr="003F469A">
        <w:t xml:space="preserve"> </w:t>
      </w:r>
      <w:proofErr w:type="spellStart"/>
      <w:r w:rsidRPr="003F469A">
        <w:t>ұзындығын</w:t>
      </w:r>
      <w:proofErr w:type="spellEnd"/>
      <w:r w:rsidRPr="003F469A">
        <w:t xml:space="preserve"> табу.</w:t>
      </w:r>
    </w:p>
    <w:p w:rsidR="003F469A" w:rsidRPr="003F469A" w:rsidRDefault="003F469A" w:rsidP="003F469A">
      <w:pPr>
        <w:pStyle w:val="3"/>
        <w:spacing w:before="0" w:beforeAutospacing="0" w:after="0" w:afterAutospacing="0"/>
        <w:rPr>
          <w:sz w:val="24"/>
          <w:szCs w:val="24"/>
        </w:rPr>
      </w:pPr>
      <w:r w:rsidRPr="003F469A">
        <w:rPr>
          <w:sz w:val="24"/>
          <w:szCs w:val="24"/>
          <w:lang w:val="kk-KZ"/>
        </w:rPr>
        <w:t xml:space="preserve">5. </w:t>
      </w:r>
      <w:proofErr w:type="spellStart"/>
      <w:r w:rsidRPr="003F469A">
        <w:rPr>
          <w:rStyle w:val="a4"/>
          <w:b/>
          <w:bCs/>
          <w:sz w:val="24"/>
          <w:szCs w:val="24"/>
        </w:rPr>
        <w:t>Тікбұрышты</w:t>
      </w:r>
      <w:proofErr w:type="spellEnd"/>
      <w:r w:rsidRPr="003F469A">
        <w:rPr>
          <w:rStyle w:val="a4"/>
          <w:b/>
          <w:bCs/>
          <w:sz w:val="24"/>
          <w:szCs w:val="24"/>
        </w:rPr>
        <w:t xml:space="preserve"> </w:t>
      </w:r>
      <w:proofErr w:type="spellStart"/>
      <w:r w:rsidRPr="003F469A">
        <w:rPr>
          <w:rStyle w:val="a4"/>
          <w:b/>
          <w:bCs/>
          <w:sz w:val="24"/>
          <w:szCs w:val="24"/>
        </w:rPr>
        <w:t>үшбұрыштың</w:t>
      </w:r>
      <w:proofErr w:type="spellEnd"/>
      <w:r w:rsidRPr="003F469A">
        <w:rPr>
          <w:rStyle w:val="a4"/>
          <w:b/>
          <w:bCs/>
          <w:sz w:val="24"/>
          <w:szCs w:val="24"/>
        </w:rPr>
        <w:t xml:space="preserve"> </w:t>
      </w:r>
      <w:proofErr w:type="spellStart"/>
      <w:r w:rsidRPr="003F469A">
        <w:rPr>
          <w:rStyle w:val="a4"/>
          <w:b/>
          <w:bCs/>
          <w:sz w:val="24"/>
          <w:szCs w:val="24"/>
        </w:rPr>
        <w:t>ауданы</w:t>
      </w:r>
      <w:proofErr w:type="spellEnd"/>
      <w:r w:rsidRPr="003F469A">
        <w:rPr>
          <w:rStyle w:val="a4"/>
          <w:b/>
          <w:bCs/>
          <w:sz w:val="24"/>
          <w:szCs w:val="24"/>
        </w:rPr>
        <w:t xml:space="preserve"> мен </w:t>
      </w:r>
      <w:proofErr w:type="spellStart"/>
      <w:r w:rsidRPr="003F469A">
        <w:rPr>
          <w:rStyle w:val="a4"/>
          <w:b/>
          <w:bCs/>
          <w:sz w:val="24"/>
          <w:szCs w:val="24"/>
        </w:rPr>
        <w:t>периметрін</w:t>
      </w:r>
      <w:proofErr w:type="spellEnd"/>
      <w:r w:rsidRPr="003F469A">
        <w:rPr>
          <w:rStyle w:val="a4"/>
          <w:b/>
          <w:bCs/>
          <w:sz w:val="24"/>
          <w:szCs w:val="24"/>
        </w:rPr>
        <w:t xml:space="preserve"> табу:</w:t>
      </w:r>
    </w:p>
    <w:p w:rsidR="003F469A" w:rsidRDefault="003F469A" w:rsidP="003F469A">
      <w:pPr>
        <w:pStyle w:val="a3"/>
        <w:spacing w:before="0" w:beforeAutospacing="0" w:after="0" w:afterAutospacing="0"/>
      </w:pPr>
      <w:proofErr w:type="spellStart"/>
      <w:r w:rsidRPr="003F469A">
        <w:t>Тікбұрышты</w:t>
      </w:r>
      <w:proofErr w:type="spellEnd"/>
      <w:r w:rsidRPr="003F469A">
        <w:t xml:space="preserve"> </w:t>
      </w:r>
      <w:proofErr w:type="spellStart"/>
      <w:r w:rsidRPr="003F469A">
        <w:t>үшбұрыштың</w:t>
      </w:r>
      <w:proofErr w:type="spellEnd"/>
      <w:r w:rsidRPr="003F469A">
        <w:t xml:space="preserve"> </w:t>
      </w:r>
      <w:proofErr w:type="spellStart"/>
      <w:r w:rsidRPr="003F469A">
        <w:t>екі</w:t>
      </w:r>
      <w:proofErr w:type="spellEnd"/>
      <w:r w:rsidRPr="003F469A">
        <w:t xml:space="preserve"> </w:t>
      </w:r>
      <w:proofErr w:type="spellStart"/>
      <w:r w:rsidRPr="003F469A">
        <w:t>катетінің</w:t>
      </w:r>
      <w:proofErr w:type="spellEnd"/>
      <w:r w:rsidRPr="003F469A">
        <w:t xml:space="preserve"> </w:t>
      </w:r>
      <w:proofErr w:type="spellStart"/>
      <w:r w:rsidRPr="003F469A">
        <w:t>ұзындығын</w:t>
      </w:r>
      <w:proofErr w:type="spellEnd"/>
      <w:r w:rsidRPr="003F469A">
        <w:t xml:space="preserve"> </w:t>
      </w:r>
      <w:proofErr w:type="spellStart"/>
      <w:r w:rsidRPr="003F469A">
        <w:t>алып</w:t>
      </w:r>
      <w:proofErr w:type="spellEnd"/>
      <w:r w:rsidRPr="003F469A">
        <w:t xml:space="preserve">, </w:t>
      </w:r>
      <w:proofErr w:type="spellStart"/>
      <w:r w:rsidRPr="003F469A">
        <w:t>оның</w:t>
      </w:r>
      <w:proofErr w:type="spellEnd"/>
      <w:r w:rsidRPr="003F469A">
        <w:t xml:space="preserve"> </w:t>
      </w:r>
      <w:proofErr w:type="spellStart"/>
      <w:r w:rsidRPr="003F469A">
        <w:t>ауданын</w:t>
      </w:r>
      <w:proofErr w:type="spellEnd"/>
      <w:r w:rsidRPr="003F469A">
        <w:t xml:space="preserve"> </w:t>
      </w:r>
      <w:proofErr w:type="spellStart"/>
      <w:r w:rsidRPr="003F469A">
        <w:t>және</w:t>
      </w:r>
      <w:proofErr w:type="spellEnd"/>
      <w:r w:rsidRPr="003F469A">
        <w:t xml:space="preserve"> </w:t>
      </w:r>
      <w:proofErr w:type="spellStart"/>
      <w:r w:rsidRPr="003F469A">
        <w:t>периметрін</w:t>
      </w:r>
      <w:proofErr w:type="spellEnd"/>
      <w:r w:rsidRPr="003F469A">
        <w:t xml:space="preserve"> табу</w:t>
      </w:r>
      <w:r>
        <w:t>.</w:t>
      </w:r>
    </w:p>
    <w:p w:rsidR="003F469A" w:rsidRPr="003F469A" w:rsidRDefault="003F469A" w:rsidP="003F469A">
      <w:pPr>
        <w:pStyle w:val="a3"/>
        <w:spacing w:before="0" w:beforeAutospacing="0" w:after="0" w:afterAutospacing="0"/>
      </w:pPr>
      <w:r w:rsidRPr="003F469A">
        <w:rPr>
          <w:b/>
          <w:lang w:val="en-US"/>
        </w:rPr>
        <w:t>6</w:t>
      </w:r>
      <w:r w:rsidRPr="003F469A">
        <w:rPr>
          <w:rStyle w:val="a4"/>
          <w:b w:val="0"/>
          <w:bCs w:val="0"/>
        </w:rPr>
        <w:t xml:space="preserve">. </w:t>
      </w:r>
      <w:proofErr w:type="spellStart"/>
      <w:r w:rsidRPr="003F469A">
        <w:rPr>
          <w:rStyle w:val="a4"/>
          <w:bCs w:val="0"/>
        </w:rPr>
        <w:t>Санның</w:t>
      </w:r>
      <w:proofErr w:type="spellEnd"/>
      <w:r w:rsidRPr="003F469A">
        <w:rPr>
          <w:rStyle w:val="a4"/>
          <w:bCs w:val="0"/>
        </w:rPr>
        <w:t xml:space="preserve"> </w:t>
      </w:r>
      <w:proofErr w:type="spellStart"/>
      <w:r w:rsidRPr="003F469A">
        <w:rPr>
          <w:rStyle w:val="a4"/>
          <w:bCs w:val="0"/>
        </w:rPr>
        <w:t>дәрежесін</w:t>
      </w:r>
      <w:proofErr w:type="spellEnd"/>
      <w:r w:rsidRPr="003F469A">
        <w:rPr>
          <w:rStyle w:val="a4"/>
          <w:bCs w:val="0"/>
        </w:rPr>
        <w:t xml:space="preserve"> </w:t>
      </w:r>
      <w:proofErr w:type="spellStart"/>
      <w:r w:rsidRPr="003F469A">
        <w:rPr>
          <w:rStyle w:val="a4"/>
          <w:bCs w:val="0"/>
        </w:rPr>
        <w:t>есептеу</w:t>
      </w:r>
      <w:proofErr w:type="spellEnd"/>
      <w:r w:rsidRPr="003F469A">
        <w:rPr>
          <w:rStyle w:val="a4"/>
          <w:bCs w:val="0"/>
        </w:rPr>
        <w:t>:</w:t>
      </w:r>
    </w:p>
    <w:p w:rsidR="00085E75" w:rsidRPr="00F544E1" w:rsidRDefault="003F469A" w:rsidP="003F469A">
      <w:pPr>
        <w:pStyle w:val="a3"/>
        <w:rPr>
          <w:lang w:val="kk-KZ"/>
        </w:rPr>
      </w:pPr>
      <w:proofErr w:type="spellStart"/>
      <w:r>
        <w:t>Пайдаланушыдан</w:t>
      </w:r>
      <w:proofErr w:type="spellEnd"/>
      <w:r>
        <w:t xml:space="preserve"> сан мен </w:t>
      </w:r>
      <w:proofErr w:type="spellStart"/>
      <w:r>
        <w:t>оның</w:t>
      </w:r>
      <w:proofErr w:type="spellEnd"/>
      <w:r>
        <w:t xml:space="preserve"> </w:t>
      </w:r>
      <w:proofErr w:type="spellStart"/>
      <w:r>
        <w:t>дәрежесін</w:t>
      </w:r>
      <w:proofErr w:type="spellEnd"/>
      <w:r>
        <w:t xml:space="preserve"> </w:t>
      </w:r>
      <w:proofErr w:type="spellStart"/>
      <w:r>
        <w:t>алып</w:t>
      </w:r>
      <w:proofErr w:type="spellEnd"/>
      <w:r>
        <w:t xml:space="preserve">, </w:t>
      </w:r>
      <w:proofErr w:type="spellStart"/>
      <w:r>
        <w:t>нәтижесін</w:t>
      </w:r>
      <w:proofErr w:type="spellEnd"/>
      <w:r>
        <w:t xml:space="preserve"> табу.</w:t>
      </w:r>
      <w:bookmarkStart w:id="0" w:name="_GoBack"/>
      <w:bookmarkEnd w:id="0"/>
    </w:p>
    <w:sectPr w:rsidR="00085E75" w:rsidRPr="00F544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75"/>
    <w:rsid w:val="00085E75"/>
    <w:rsid w:val="003F469A"/>
    <w:rsid w:val="009C2441"/>
    <w:rsid w:val="00B11672"/>
    <w:rsid w:val="00F544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ABC95-8711-4F57-A330-CA891C14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5E75"/>
    <w:rPr>
      <w:kern w:val="2"/>
      <w14:ligatures w14:val="standardContextual"/>
    </w:rPr>
  </w:style>
  <w:style w:type="paragraph" w:styleId="3">
    <w:name w:val="heading 3"/>
    <w:basedOn w:val="a"/>
    <w:link w:val="30"/>
    <w:uiPriority w:val="9"/>
    <w:qFormat/>
    <w:rsid w:val="00085E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5E7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085E75"/>
    <w:rPr>
      <w:b/>
      <w:bCs/>
    </w:rPr>
  </w:style>
  <w:style w:type="character" w:customStyle="1" w:styleId="30">
    <w:name w:val="Заголовок 3 Знак"/>
    <w:basedOn w:val="a0"/>
    <w:link w:val="3"/>
    <w:uiPriority w:val="9"/>
    <w:rsid w:val="00085E75"/>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semiHidden/>
    <w:unhideWhenUsed/>
    <w:rsid w:val="00085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085E75"/>
    <w:rPr>
      <w:rFonts w:ascii="Courier New" w:eastAsia="Times New Roman" w:hAnsi="Courier New" w:cs="Courier New"/>
      <w:sz w:val="20"/>
      <w:szCs w:val="20"/>
      <w:lang w:eastAsia="ru-RU"/>
    </w:rPr>
  </w:style>
  <w:style w:type="character" w:styleId="HTML1">
    <w:name w:val="HTML Code"/>
    <w:basedOn w:val="a0"/>
    <w:uiPriority w:val="99"/>
    <w:semiHidden/>
    <w:unhideWhenUsed/>
    <w:rsid w:val="00085E75"/>
    <w:rPr>
      <w:rFonts w:ascii="Courier New" w:eastAsia="Times New Roman" w:hAnsi="Courier New" w:cs="Courier New"/>
      <w:sz w:val="20"/>
      <w:szCs w:val="20"/>
    </w:rPr>
  </w:style>
  <w:style w:type="character" w:customStyle="1" w:styleId="hljs-comment">
    <w:name w:val="hljs-comment"/>
    <w:basedOn w:val="a0"/>
    <w:rsid w:val="00085E75"/>
  </w:style>
  <w:style w:type="character" w:customStyle="1" w:styleId="hljs-builtin">
    <w:name w:val="hljs-built_in"/>
    <w:basedOn w:val="a0"/>
    <w:rsid w:val="00085E75"/>
  </w:style>
  <w:style w:type="character" w:customStyle="1" w:styleId="hljs-string">
    <w:name w:val="hljs-string"/>
    <w:basedOn w:val="a0"/>
    <w:rsid w:val="00085E75"/>
  </w:style>
  <w:style w:type="character" w:customStyle="1" w:styleId="hljs-number">
    <w:name w:val="hljs-number"/>
    <w:basedOn w:val="a0"/>
    <w:rsid w:val="00085E75"/>
  </w:style>
  <w:style w:type="character" w:customStyle="1" w:styleId="hljs-subst">
    <w:name w:val="hljs-subst"/>
    <w:basedOn w:val="a0"/>
    <w:rsid w:val="00085E75"/>
  </w:style>
  <w:style w:type="character" w:customStyle="1" w:styleId="hljs-keyword">
    <w:name w:val="hljs-keyword"/>
    <w:basedOn w:val="a0"/>
    <w:rsid w:val="00085E75"/>
  </w:style>
  <w:style w:type="character" w:customStyle="1" w:styleId="katex-mathml">
    <w:name w:val="katex-mathml"/>
    <w:basedOn w:val="a0"/>
    <w:rsid w:val="003F469A"/>
  </w:style>
  <w:style w:type="character" w:customStyle="1" w:styleId="mord">
    <w:name w:val="mord"/>
    <w:basedOn w:val="a0"/>
    <w:rsid w:val="003F469A"/>
  </w:style>
  <w:style w:type="character" w:customStyle="1" w:styleId="vlist-s">
    <w:name w:val="vlist-s"/>
    <w:basedOn w:val="a0"/>
    <w:rsid w:val="003F4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4462">
      <w:bodyDiv w:val="1"/>
      <w:marLeft w:val="0"/>
      <w:marRight w:val="0"/>
      <w:marTop w:val="0"/>
      <w:marBottom w:val="0"/>
      <w:divBdr>
        <w:top w:val="none" w:sz="0" w:space="0" w:color="auto"/>
        <w:left w:val="none" w:sz="0" w:space="0" w:color="auto"/>
        <w:bottom w:val="none" w:sz="0" w:space="0" w:color="auto"/>
        <w:right w:val="none" w:sz="0" w:space="0" w:color="auto"/>
      </w:divBdr>
    </w:div>
    <w:div w:id="195435132">
      <w:bodyDiv w:val="1"/>
      <w:marLeft w:val="0"/>
      <w:marRight w:val="0"/>
      <w:marTop w:val="0"/>
      <w:marBottom w:val="0"/>
      <w:divBdr>
        <w:top w:val="none" w:sz="0" w:space="0" w:color="auto"/>
        <w:left w:val="none" w:sz="0" w:space="0" w:color="auto"/>
        <w:bottom w:val="none" w:sz="0" w:space="0" w:color="auto"/>
        <w:right w:val="none" w:sz="0" w:space="0" w:color="auto"/>
      </w:divBdr>
    </w:div>
    <w:div w:id="297758487">
      <w:bodyDiv w:val="1"/>
      <w:marLeft w:val="0"/>
      <w:marRight w:val="0"/>
      <w:marTop w:val="0"/>
      <w:marBottom w:val="0"/>
      <w:divBdr>
        <w:top w:val="none" w:sz="0" w:space="0" w:color="auto"/>
        <w:left w:val="none" w:sz="0" w:space="0" w:color="auto"/>
        <w:bottom w:val="none" w:sz="0" w:space="0" w:color="auto"/>
        <w:right w:val="none" w:sz="0" w:space="0" w:color="auto"/>
      </w:divBdr>
    </w:div>
    <w:div w:id="356539434">
      <w:bodyDiv w:val="1"/>
      <w:marLeft w:val="0"/>
      <w:marRight w:val="0"/>
      <w:marTop w:val="0"/>
      <w:marBottom w:val="0"/>
      <w:divBdr>
        <w:top w:val="none" w:sz="0" w:space="0" w:color="auto"/>
        <w:left w:val="none" w:sz="0" w:space="0" w:color="auto"/>
        <w:bottom w:val="none" w:sz="0" w:space="0" w:color="auto"/>
        <w:right w:val="none" w:sz="0" w:space="0" w:color="auto"/>
      </w:divBdr>
    </w:div>
    <w:div w:id="635068235">
      <w:bodyDiv w:val="1"/>
      <w:marLeft w:val="0"/>
      <w:marRight w:val="0"/>
      <w:marTop w:val="0"/>
      <w:marBottom w:val="0"/>
      <w:divBdr>
        <w:top w:val="none" w:sz="0" w:space="0" w:color="auto"/>
        <w:left w:val="none" w:sz="0" w:space="0" w:color="auto"/>
        <w:bottom w:val="none" w:sz="0" w:space="0" w:color="auto"/>
        <w:right w:val="none" w:sz="0" w:space="0" w:color="auto"/>
      </w:divBdr>
    </w:div>
    <w:div w:id="1062602526">
      <w:bodyDiv w:val="1"/>
      <w:marLeft w:val="0"/>
      <w:marRight w:val="0"/>
      <w:marTop w:val="0"/>
      <w:marBottom w:val="0"/>
      <w:divBdr>
        <w:top w:val="none" w:sz="0" w:space="0" w:color="auto"/>
        <w:left w:val="none" w:sz="0" w:space="0" w:color="auto"/>
        <w:bottom w:val="none" w:sz="0" w:space="0" w:color="auto"/>
        <w:right w:val="none" w:sz="0" w:space="0" w:color="auto"/>
      </w:divBdr>
    </w:div>
    <w:div w:id="1788351539">
      <w:bodyDiv w:val="1"/>
      <w:marLeft w:val="0"/>
      <w:marRight w:val="0"/>
      <w:marTop w:val="0"/>
      <w:marBottom w:val="0"/>
      <w:divBdr>
        <w:top w:val="none" w:sz="0" w:space="0" w:color="auto"/>
        <w:left w:val="none" w:sz="0" w:space="0" w:color="auto"/>
        <w:bottom w:val="none" w:sz="0" w:space="0" w:color="auto"/>
        <w:right w:val="none" w:sz="0" w:space="0" w:color="auto"/>
      </w:divBdr>
      <w:divsChild>
        <w:div w:id="2095668586">
          <w:marLeft w:val="0"/>
          <w:marRight w:val="0"/>
          <w:marTop w:val="0"/>
          <w:marBottom w:val="0"/>
          <w:divBdr>
            <w:top w:val="none" w:sz="0" w:space="0" w:color="auto"/>
            <w:left w:val="none" w:sz="0" w:space="0" w:color="auto"/>
            <w:bottom w:val="none" w:sz="0" w:space="0" w:color="auto"/>
            <w:right w:val="none" w:sz="0" w:space="0" w:color="auto"/>
          </w:divBdr>
          <w:divsChild>
            <w:div w:id="587277436">
              <w:marLeft w:val="0"/>
              <w:marRight w:val="0"/>
              <w:marTop w:val="0"/>
              <w:marBottom w:val="0"/>
              <w:divBdr>
                <w:top w:val="none" w:sz="0" w:space="0" w:color="auto"/>
                <w:left w:val="none" w:sz="0" w:space="0" w:color="auto"/>
                <w:bottom w:val="none" w:sz="0" w:space="0" w:color="auto"/>
                <w:right w:val="none" w:sz="0" w:space="0" w:color="auto"/>
              </w:divBdr>
            </w:div>
            <w:div w:id="415781889">
              <w:marLeft w:val="0"/>
              <w:marRight w:val="0"/>
              <w:marTop w:val="0"/>
              <w:marBottom w:val="0"/>
              <w:divBdr>
                <w:top w:val="none" w:sz="0" w:space="0" w:color="auto"/>
                <w:left w:val="none" w:sz="0" w:space="0" w:color="auto"/>
                <w:bottom w:val="none" w:sz="0" w:space="0" w:color="auto"/>
                <w:right w:val="none" w:sz="0" w:space="0" w:color="auto"/>
              </w:divBdr>
              <w:divsChild>
                <w:div w:id="280654620">
                  <w:marLeft w:val="0"/>
                  <w:marRight w:val="0"/>
                  <w:marTop w:val="0"/>
                  <w:marBottom w:val="0"/>
                  <w:divBdr>
                    <w:top w:val="none" w:sz="0" w:space="0" w:color="auto"/>
                    <w:left w:val="none" w:sz="0" w:space="0" w:color="auto"/>
                    <w:bottom w:val="none" w:sz="0" w:space="0" w:color="auto"/>
                    <w:right w:val="none" w:sz="0" w:space="0" w:color="auto"/>
                  </w:divBdr>
                  <w:divsChild>
                    <w:div w:id="8957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463">
              <w:marLeft w:val="0"/>
              <w:marRight w:val="0"/>
              <w:marTop w:val="0"/>
              <w:marBottom w:val="0"/>
              <w:divBdr>
                <w:top w:val="none" w:sz="0" w:space="0" w:color="auto"/>
                <w:left w:val="none" w:sz="0" w:space="0" w:color="auto"/>
                <w:bottom w:val="none" w:sz="0" w:space="0" w:color="auto"/>
                <w:right w:val="none" w:sz="0" w:space="0" w:color="auto"/>
              </w:divBdr>
            </w:div>
          </w:divsChild>
        </w:div>
        <w:div w:id="279920206">
          <w:marLeft w:val="0"/>
          <w:marRight w:val="0"/>
          <w:marTop w:val="0"/>
          <w:marBottom w:val="0"/>
          <w:divBdr>
            <w:top w:val="none" w:sz="0" w:space="0" w:color="auto"/>
            <w:left w:val="none" w:sz="0" w:space="0" w:color="auto"/>
            <w:bottom w:val="none" w:sz="0" w:space="0" w:color="auto"/>
            <w:right w:val="none" w:sz="0" w:space="0" w:color="auto"/>
          </w:divBdr>
          <w:divsChild>
            <w:div w:id="1471093688">
              <w:marLeft w:val="0"/>
              <w:marRight w:val="0"/>
              <w:marTop w:val="0"/>
              <w:marBottom w:val="0"/>
              <w:divBdr>
                <w:top w:val="none" w:sz="0" w:space="0" w:color="auto"/>
                <w:left w:val="none" w:sz="0" w:space="0" w:color="auto"/>
                <w:bottom w:val="none" w:sz="0" w:space="0" w:color="auto"/>
                <w:right w:val="none" w:sz="0" w:space="0" w:color="auto"/>
              </w:divBdr>
            </w:div>
            <w:div w:id="334458470">
              <w:marLeft w:val="0"/>
              <w:marRight w:val="0"/>
              <w:marTop w:val="0"/>
              <w:marBottom w:val="0"/>
              <w:divBdr>
                <w:top w:val="none" w:sz="0" w:space="0" w:color="auto"/>
                <w:left w:val="none" w:sz="0" w:space="0" w:color="auto"/>
                <w:bottom w:val="none" w:sz="0" w:space="0" w:color="auto"/>
                <w:right w:val="none" w:sz="0" w:space="0" w:color="auto"/>
              </w:divBdr>
              <w:divsChild>
                <w:div w:id="571085055">
                  <w:marLeft w:val="0"/>
                  <w:marRight w:val="0"/>
                  <w:marTop w:val="0"/>
                  <w:marBottom w:val="0"/>
                  <w:divBdr>
                    <w:top w:val="none" w:sz="0" w:space="0" w:color="auto"/>
                    <w:left w:val="none" w:sz="0" w:space="0" w:color="auto"/>
                    <w:bottom w:val="none" w:sz="0" w:space="0" w:color="auto"/>
                    <w:right w:val="none" w:sz="0" w:space="0" w:color="auto"/>
                  </w:divBdr>
                  <w:divsChild>
                    <w:div w:id="16871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9133">
              <w:marLeft w:val="0"/>
              <w:marRight w:val="0"/>
              <w:marTop w:val="0"/>
              <w:marBottom w:val="0"/>
              <w:divBdr>
                <w:top w:val="none" w:sz="0" w:space="0" w:color="auto"/>
                <w:left w:val="none" w:sz="0" w:space="0" w:color="auto"/>
                <w:bottom w:val="none" w:sz="0" w:space="0" w:color="auto"/>
                <w:right w:val="none" w:sz="0" w:space="0" w:color="auto"/>
              </w:divBdr>
            </w:div>
          </w:divsChild>
        </w:div>
        <w:div w:id="610014039">
          <w:marLeft w:val="0"/>
          <w:marRight w:val="0"/>
          <w:marTop w:val="0"/>
          <w:marBottom w:val="0"/>
          <w:divBdr>
            <w:top w:val="none" w:sz="0" w:space="0" w:color="auto"/>
            <w:left w:val="none" w:sz="0" w:space="0" w:color="auto"/>
            <w:bottom w:val="none" w:sz="0" w:space="0" w:color="auto"/>
            <w:right w:val="none" w:sz="0" w:space="0" w:color="auto"/>
          </w:divBdr>
          <w:divsChild>
            <w:div w:id="1659070910">
              <w:marLeft w:val="0"/>
              <w:marRight w:val="0"/>
              <w:marTop w:val="0"/>
              <w:marBottom w:val="0"/>
              <w:divBdr>
                <w:top w:val="none" w:sz="0" w:space="0" w:color="auto"/>
                <w:left w:val="none" w:sz="0" w:space="0" w:color="auto"/>
                <w:bottom w:val="none" w:sz="0" w:space="0" w:color="auto"/>
                <w:right w:val="none" w:sz="0" w:space="0" w:color="auto"/>
              </w:divBdr>
            </w:div>
            <w:div w:id="145631205">
              <w:marLeft w:val="0"/>
              <w:marRight w:val="0"/>
              <w:marTop w:val="0"/>
              <w:marBottom w:val="0"/>
              <w:divBdr>
                <w:top w:val="none" w:sz="0" w:space="0" w:color="auto"/>
                <w:left w:val="none" w:sz="0" w:space="0" w:color="auto"/>
                <w:bottom w:val="none" w:sz="0" w:space="0" w:color="auto"/>
                <w:right w:val="none" w:sz="0" w:space="0" w:color="auto"/>
              </w:divBdr>
              <w:divsChild>
                <w:div w:id="578057785">
                  <w:marLeft w:val="0"/>
                  <w:marRight w:val="0"/>
                  <w:marTop w:val="0"/>
                  <w:marBottom w:val="0"/>
                  <w:divBdr>
                    <w:top w:val="none" w:sz="0" w:space="0" w:color="auto"/>
                    <w:left w:val="none" w:sz="0" w:space="0" w:color="auto"/>
                    <w:bottom w:val="none" w:sz="0" w:space="0" w:color="auto"/>
                    <w:right w:val="none" w:sz="0" w:space="0" w:color="auto"/>
                  </w:divBdr>
                  <w:divsChild>
                    <w:div w:id="11081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3141">
              <w:marLeft w:val="0"/>
              <w:marRight w:val="0"/>
              <w:marTop w:val="0"/>
              <w:marBottom w:val="0"/>
              <w:divBdr>
                <w:top w:val="none" w:sz="0" w:space="0" w:color="auto"/>
                <w:left w:val="none" w:sz="0" w:space="0" w:color="auto"/>
                <w:bottom w:val="none" w:sz="0" w:space="0" w:color="auto"/>
                <w:right w:val="none" w:sz="0" w:space="0" w:color="auto"/>
              </w:divBdr>
            </w:div>
          </w:divsChild>
        </w:div>
        <w:div w:id="1750345820">
          <w:marLeft w:val="0"/>
          <w:marRight w:val="0"/>
          <w:marTop w:val="0"/>
          <w:marBottom w:val="0"/>
          <w:divBdr>
            <w:top w:val="none" w:sz="0" w:space="0" w:color="auto"/>
            <w:left w:val="none" w:sz="0" w:space="0" w:color="auto"/>
            <w:bottom w:val="none" w:sz="0" w:space="0" w:color="auto"/>
            <w:right w:val="none" w:sz="0" w:space="0" w:color="auto"/>
          </w:divBdr>
          <w:divsChild>
            <w:div w:id="137772063">
              <w:marLeft w:val="0"/>
              <w:marRight w:val="0"/>
              <w:marTop w:val="0"/>
              <w:marBottom w:val="0"/>
              <w:divBdr>
                <w:top w:val="none" w:sz="0" w:space="0" w:color="auto"/>
                <w:left w:val="none" w:sz="0" w:space="0" w:color="auto"/>
                <w:bottom w:val="none" w:sz="0" w:space="0" w:color="auto"/>
                <w:right w:val="none" w:sz="0" w:space="0" w:color="auto"/>
              </w:divBdr>
            </w:div>
            <w:div w:id="977951991">
              <w:marLeft w:val="0"/>
              <w:marRight w:val="0"/>
              <w:marTop w:val="0"/>
              <w:marBottom w:val="0"/>
              <w:divBdr>
                <w:top w:val="none" w:sz="0" w:space="0" w:color="auto"/>
                <w:left w:val="none" w:sz="0" w:space="0" w:color="auto"/>
                <w:bottom w:val="none" w:sz="0" w:space="0" w:color="auto"/>
                <w:right w:val="none" w:sz="0" w:space="0" w:color="auto"/>
              </w:divBdr>
              <w:divsChild>
                <w:div w:id="222108629">
                  <w:marLeft w:val="0"/>
                  <w:marRight w:val="0"/>
                  <w:marTop w:val="0"/>
                  <w:marBottom w:val="0"/>
                  <w:divBdr>
                    <w:top w:val="none" w:sz="0" w:space="0" w:color="auto"/>
                    <w:left w:val="none" w:sz="0" w:space="0" w:color="auto"/>
                    <w:bottom w:val="none" w:sz="0" w:space="0" w:color="auto"/>
                    <w:right w:val="none" w:sz="0" w:space="0" w:color="auto"/>
                  </w:divBdr>
                  <w:divsChild>
                    <w:div w:id="20712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275</Words>
  <Characters>1568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2</cp:revision>
  <dcterms:created xsi:type="dcterms:W3CDTF">2025-02-15T04:47:00Z</dcterms:created>
  <dcterms:modified xsi:type="dcterms:W3CDTF">2025-02-15T05:19:00Z</dcterms:modified>
</cp:coreProperties>
</file>