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661" w:rsidRPr="00AC0128" w:rsidRDefault="006E7661" w:rsidP="006E766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6E7661" w:rsidRPr="00AC0128" w:rsidRDefault="006E7661" w:rsidP="006E766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6E7661" w:rsidRPr="00AC0128" w:rsidRDefault="006E7661" w:rsidP="006E766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:rsidR="006E7661" w:rsidRPr="00AC0128" w:rsidRDefault="006E7661" w:rsidP="006E7661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:rsidR="006E7661" w:rsidRPr="00AC0128" w:rsidRDefault="006E7661" w:rsidP="006E76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:rsidR="006E7661" w:rsidRPr="00AC0128" w:rsidRDefault="006E7661" w:rsidP="006E76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6E7661" w:rsidRPr="00F60567" w:rsidRDefault="006E7661" w:rsidP="006E76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:rsidR="006E7661" w:rsidRPr="006E7661" w:rsidRDefault="006E7661" w:rsidP="006E7661">
      <w:pPr>
        <w:spacing w:after="0"/>
        <w:rPr>
          <w:b/>
          <w:u w:val="single"/>
          <w:lang w:val="kk-KZ"/>
        </w:rPr>
      </w:pPr>
      <w:r w:rsidRPr="006E7661"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kk-KZ"/>
        </w:rPr>
        <w:t>Бір және екі өлшемді массивтерге арналған шығармашылық-практикалық жұмыс</w:t>
      </w:r>
      <w:r w:rsidRPr="006E7661">
        <w:rPr>
          <w:rFonts w:ascii="Times New Roman" w:hAnsi="Times New Roman"/>
          <w:b/>
          <w:color w:val="000000"/>
          <w:spacing w:val="2"/>
          <w:sz w:val="24"/>
          <w:szCs w:val="24"/>
          <w:u w:val="single"/>
          <w:lang w:val="kk-KZ"/>
        </w:rPr>
        <w:t>.</w:t>
      </w:r>
    </w:p>
    <w:p w:rsidR="006E7661" w:rsidRDefault="006E7661" w:rsidP="006E7661">
      <w:pPr>
        <w:pStyle w:val="a5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AC0128">
        <w:rPr>
          <w:u w:val="single"/>
          <w:lang w:val="kk-KZ"/>
        </w:rPr>
        <w:t xml:space="preserve"> (сабақ тақырыбы)</w:t>
      </w:r>
    </w:p>
    <w:p w:rsidR="006E7661" w:rsidRPr="008A5D35" w:rsidRDefault="006E7661" w:rsidP="006E7661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color w:val="222222"/>
          <w:lang w:val="kk-KZ"/>
        </w:rPr>
      </w:pPr>
    </w:p>
    <w:p w:rsidR="006E7661" w:rsidRPr="00AC0128" w:rsidRDefault="006E7661" w:rsidP="006E7661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:rsidR="006E7661" w:rsidRPr="00AC0128" w:rsidRDefault="006E7661" w:rsidP="006E7661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:rsidR="006E7661" w:rsidRPr="00AC0128" w:rsidRDefault="006E7661" w:rsidP="006E7661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наурыз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___</w:t>
      </w:r>
    </w:p>
    <w:p w:rsidR="006E7661" w:rsidRPr="00AC0128" w:rsidRDefault="006E7661" w:rsidP="006E7661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:rsidR="006E7661" w:rsidRPr="008C4CFD" w:rsidRDefault="006E7661" w:rsidP="006E766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3БҚ-1-2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, 3БҚ-2-2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</w:p>
    <w:p w:rsidR="006E7661" w:rsidRDefault="006E7661" w:rsidP="006E7661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r>
        <w:rPr>
          <w:rFonts w:ascii="Times New Roman" w:hAnsi="Times New Roman"/>
          <w:sz w:val="24"/>
          <w:szCs w:val="24"/>
          <w:lang w:val="kk-KZ"/>
        </w:rPr>
        <w:t>Жаттығу</w:t>
      </w:r>
    </w:p>
    <w:p w:rsidR="006E7661" w:rsidRPr="00AC0128" w:rsidRDefault="006E7661" w:rsidP="006E7661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:rsidR="006E7661" w:rsidRPr="007A5E9A" w:rsidRDefault="006E7661" w:rsidP="006E7661">
      <w:pPr>
        <w:spacing w:after="0"/>
        <w:rPr>
          <w:rFonts w:ascii="Times New Roman" w:hAnsi="Times New Roman" w:cs="Times New Roman"/>
          <w:sz w:val="24"/>
          <w:szCs w:val="24"/>
          <w:lang w:val="kk-KZ" w:eastAsia="en-GB"/>
        </w:rPr>
      </w:pPr>
      <w:r w:rsidRPr="007A5E9A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 Білім алушыларға </w:t>
      </w:r>
      <w:r w:rsidRPr="007A5E9A">
        <w:rPr>
          <w:rFonts w:ascii="Times New Roman" w:hAnsi="Times New Roman" w:cs="Times New Roman"/>
          <w:spacing w:val="2"/>
          <w:sz w:val="24"/>
          <w:szCs w:val="24"/>
          <w:lang w:val="kk-KZ"/>
        </w:rPr>
        <w:t>python (пайтон) программалау тілінде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екі өлшемді массивтерді сұрыптау, жолды өшіру,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>жұмыс</w:t>
      </w:r>
      <w:r w:rsidRPr="007A5E9A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>негіздерін үйрету</w:t>
      </w:r>
    </w:p>
    <w:p w:rsidR="006E7661" w:rsidRPr="00F60567" w:rsidRDefault="006E7661" w:rsidP="006E7661">
      <w:pPr>
        <w:pStyle w:val="4"/>
        <w:spacing w:before="0" w:beforeAutospacing="0" w:after="0" w:afterAutospacing="0"/>
        <w:rPr>
          <w:b w:val="0"/>
          <w:i/>
          <w:iCs/>
          <w:lang w:val="kk-KZ"/>
        </w:rPr>
      </w:pPr>
      <w:r w:rsidRPr="00F60567">
        <w:rPr>
          <w:lang w:val="kk-KZ"/>
        </w:rPr>
        <w:t xml:space="preserve">Дамыту: </w:t>
      </w:r>
      <w:r w:rsidRPr="006E7661">
        <w:rPr>
          <w:b w:val="0"/>
          <w:lang w:val="kk-KZ"/>
        </w:rPr>
        <w:t>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:rsidR="006E7661" w:rsidRPr="00F60567" w:rsidRDefault="006E7661" w:rsidP="006E7661">
      <w:pPr>
        <w:pStyle w:val="4"/>
        <w:spacing w:before="0" w:beforeAutospacing="0" w:after="0" w:afterAutospacing="0"/>
        <w:rPr>
          <w:b w:val="0"/>
          <w:i/>
          <w:iCs/>
          <w:lang w:val="kk-KZ"/>
        </w:rPr>
      </w:pPr>
      <w:r w:rsidRPr="00F60567">
        <w:rPr>
          <w:lang w:val="kk-KZ"/>
        </w:rPr>
        <w:t xml:space="preserve">Тәрбиелік: </w:t>
      </w:r>
      <w:r w:rsidRPr="006E7661">
        <w:rPr>
          <w:b w:val="0"/>
          <w:lang w:val="kk-KZ"/>
        </w:rPr>
        <w:t>Жауапкершілік пен ұқыптылыққа тәрбиелеу, алгоритмдік ойлауды дамыту, шығармашылық қабілеттерін жетілдіру.</w:t>
      </w:r>
    </w:p>
    <w:p w:rsidR="006E7661" w:rsidRDefault="006E7661" w:rsidP="006E766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C75AF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программалау </w:t>
      </w:r>
      <w:r>
        <w:rPr>
          <w:rFonts w:ascii="Times New Roman" w:hAnsi="Times New Roman" w:cs="Times New Roman"/>
          <w:sz w:val="24"/>
          <w:szCs w:val="24"/>
          <w:lang w:val="kk-KZ"/>
        </w:rPr>
        <w:t>екі өлшемді массивтерді сұрыптау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, 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жүзеге асыру, қолдану жолдарын </w:t>
      </w:r>
      <w:r w:rsidRPr="00C75AF4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және </w:t>
      </w:r>
      <w:r w:rsidRPr="00C75AF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пайдалану дағдыларын меңгеру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. Көпіршікті, Тез, Таңдау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>әдістерінің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C75AF4">
        <w:rPr>
          <w:rFonts w:ascii="Times New Roman" w:hAnsi="Times New Roman" w:cs="Times New Roman"/>
          <w:sz w:val="24"/>
          <w:szCs w:val="24"/>
          <w:lang w:val="kk-KZ"/>
        </w:rPr>
        <w:t xml:space="preserve">негіздерін 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>үйренеді, код жазады.</w:t>
      </w:r>
    </w:p>
    <w:p w:rsidR="006E7661" w:rsidRDefault="006E7661" w:rsidP="006E766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:rsidR="006E7661" w:rsidRDefault="006E7661" w:rsidP="006E766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Ю.Аляев</w:t>
      </w:r>
      <w:proofErr w:type="spellEnd"/>
      <w:r w:rsidRPr="002164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</w:rPr>
        <w:t>.Козлов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Алгоритмизация и языки</w:t>
      </w:r>
      <w:r w:rsidRPr="00F605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программирования </w:t>
      </w:r>
      <w:r w:rsidRPr="00F605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proofErr w:type="gramEnd"/>
      <w:r w:rsidRPr="00216491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216491">
        <w:rPr>
          <w:rFonts w:ascii="Times New Roman" w:hAnsi="Times New Roman" w:cs="Times New Roman"/>
          <w:color w:val="000000"/>
          <w:sz w:val="24"/>
          <w:szCs w:val="24"/>
        </w:rPr>
        <w:t>++,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en-US"/>
        </w:rPr>
        <w:t>Visual Basic</w:t>
      </w:r>
      <w:r w:rsidRPr="00216491">
        <w:rPr>
          <w:rFonts w:ascii="Times New Roman" w:hAnsi="Times New Roman" w:cs="Times New Roman"/>
          <w:color w:val="000000"/>
          <w:sz w:val="24"/>
          <w:szCs w:val="24"/>
        </w:rPr>
        <w:t>: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kk-KZ"/>
        </w:rPr>
        <w:t>У</w:t>
      </w: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чебно</w:t>
      </w:r>
      <w:proofErr w:type="spellEnd"/>
      <w:r w:rsidRPr="00216491">
        <w:rPr>
          <w:rFonts w:ascii="Times New Roman" w:hAnsi="Times New Roman" w:cs="Times New Roman"/>
          <w:color w:val="000000"/>
          <w:sz w:val="24"/>
          <w:szCs w:val="24"/>
        </w:rPr>
        <w:t>-справочное пособие. – М.: Финансы и статистика, 2004</w:t>
      </w:r>
    </w:p>
    <w:p w:rsidR="006E7661" w:rsidRDefault="006E7661" w:rsidP="006E7661">
      <w:pPr>
        <w:jc w:val="both"/>
        <w:rPr>
          <w:rStyle w:val="a4"/>
          <w:rFonts w:ascii="Times New Roman" w:hAnsi="Times New Roman" w:cs="Times New Roman"/>
          <w:sz w:val="24"/>
          <w:szCs w:val="24"/>
          <w:lang w:val="kk-KZ"/>
        </w:rPr>
      </w:pPr>
      <w:r w:rsidRPr="00D00BC3">
        <w:rPr>
          <w:rStyle w:val="a4"/>
          <w:rFonts w:ascii="Times New Roman" w:hAnsi="Times New Roman" w:cs="Times New Roman"/>
          <w:sz w:val="24"/>
          <w:szCs w:val="24"/>
          <w:lang w:val="kk-KZ"/>
        </w:rPr>
        <w:t xml:space="preserve">https://autosprite.ru/foto/realizovat-sortirovku-puziyrkom </w:t>
      </w:r>
    </w:p>
    <w:p w:rsidR="006E7661" w:rsidRPr="00AC0128" w:rsidRDefault="006E7661" w:rsidP="006E7661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:rsidR="006E7661" w:rsidRPr="00AC0128" w:rsidRDefault="006E7661" w:rsidP="006E7661">
      <w:pPr>
        <w:pStyle w:val="a6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:rsidR="006E7661" w:rsidRPr="00AC0128" w:rsidRDefault="006E7661" w:rsidP="006E7661">
      <w:pPr>
        <w:pStyle w:val="a6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:rsidR="006E7661" w:rsidRPr="00AC0128" w:rsidRDefault="006E7661" w:rsidP="006E7661">
      <w:pPr>
        <w:pStyle w:val="a6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6E7661" w:rsidRDefault="006E7661" w:rsidP="006E7661">
      <w:pPr>
        <w:pStyle w:val="a6"/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“</w:t>
      </w:r>
      <w:r>
        <w:rPr>
          <w:rFonts w:ascii="Times New Roman" w:hAnsi="Times New Roman"/>
          <w:b/>
          <w:i/>
          <w:color w:val="1F3864" w:themeColor="accent5" w:themeShade="80"/>
          <w:lang w:val="kk-KZ"/>
        </w:rPr>
        <w:t>Алгоритм</w:t>
      </w: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” әдісі</w:t>
      </w:r>
      <w:r w:rsidRPr="00AC0128">
        <w:rPr>
          <w:rFonts w:ascii="Times New Roman" w:hAnsi="Times New Roman"/>
          <w:color w:val="1F4E79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  <w:t>(15 минут)</w:t>
      </w:r>
    </w:p>
    <w:p w:rsidR="006E7661" w:rsidRDefault="006E7661" w:rsidP="006E7661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  <w:lang w:val="kk-KZ"/>
        </w:rPr>
      </w:pPr>
    </w:p>
    <w:p w:rsidR="006E7661" w:rsidRPr="006E7661" w:rsidRDefault="006E7661" w:rsidP="006E7661">
      <w:pPr>
        <w:spacing w:after="0"/>
        <w:rPr>
          <w:b/>
          <w:lang w:val="kk-KZ"/>
        </w:rPr>
      </w:pPr>
      <w:r w:rsidRPr="006E7661">
        <w:rPr>
          <w:rFonts w:ascii="Times New Roman" w:hAnsi="Times New Roman"/>
          <w:b/>
          <w:color w:val="000000" w:themeColor="text1"/>
          <w:sz w:val="24"/>
          <w:szCs w:val="24"/>
          <w:lang w:val="kk-KZ"/>
        </w:rPr>
        <w:t>Бір және екі өлшемді массивтерге арналған шығармашылық-практикалық жұмыс</w:t>
      </w:r>
      <w:r w:rsidRPr="006E7661">
        <w:rPr>
          <w:rFonts w:ascii="Times New Roman" w:hAnsi="Times New Roman"/>
          <w:b/>
          <w:color w:val="000000"/>
          <w:spacing w:val="2"/>
          <w:sz w:val="24"/>
          <w:szCs w:val="24"/>
          <w:lang w:val="kk-KZ"/>
        </w:rPr>
        <w:t>.</w:t>
      </w:r>
    </w:p>
    <w:p w:rsidR="006E7661" w:rsidRPr="006E7661" w:rsidRDefault="006E7661" w:rsidP="006E766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Бір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өлшемді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массивтерге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арналған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есептер</w:t>
      </w:r>
      <w:proofErr w:type="spellEnd"/>
    </w:p>
    <w:p w:rsid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1.1. </w:t>
      </w:r>
      <w:proofErr w:type="spellStart"/>
      <w:proofErr w:type="gram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бүтін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сандардан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тұратын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массив. Осы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массивтегі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теріс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элементтердің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санын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олардың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қосындысын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табыңыз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count_and_sum_n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sum = 0  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0: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1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proofErr w:type="spellEnd"/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count, sum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</w:t>
      </w: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енгізу</w:t>
      </w:r>
      <w:proofErr w:type="spellEnd"/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 = </w:t>
      </w:r>
      <w:proofErr w:type="spellStart"/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input("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Массивтің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өлшемін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енгізіңіз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"))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list(map(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input(f"{N} 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енгізіңіз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бос</w:t>
      </w: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бөлінген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 ").split()))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neg_count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eg_sum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count_and_sum_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f"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Теріс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саны</w:t>
      </w: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{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neg_count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}")</w:t>
      </w:r>
    </w:p>
    <w:p w:rsid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f"Теріс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элементтердің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қосындысы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: {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neg_sum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}")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1.2. </w:t>
      </w:r>
      <w:proofErr w:type="spellStart"/>
      <w:proofErr w:type="gram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Массивтің</w:t>
      </w:r>
      <w:proofErr w:type="spellEnd"/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кіші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үлкен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элементтерін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анықтап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олардың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индекстерін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шығарыңыз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1.3. </w:t>
      </w:r>
      <w:proofErr w:type="spellStart"/>
      <w:proofErr w:type="gram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Массив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элементтерін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кері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ретпен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орналастырыңыз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Яғни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бірінші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соңғыға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екінші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соңғының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алдындағыға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ауысуы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1.4. </w:t>
      </w:r>
      <w:proofErr w:type="spellStart"/>
      <w:proofErr w:type="gram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Массивтегі</w:t>
      </w:r>
      <w:proofErr w:type="spellEnd"/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жұп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сандардың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санын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анықтаңыз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олардың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арифметикалық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ортасын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есептеңіз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1.5. </w:t>
      </w:r>
      <w:proofErr w:type="spellStart"/>
      <w:proofErr w:type="gram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массивтегі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барлық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оң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элементтерді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өсу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ретімен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сұрыптаңыз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бірақ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теріс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элементтердің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орнын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өзгертпеңіз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7661" w:rsidRPr="006E7661" w:rsidRDefault="006E7661" w:rsidP="006E766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Екі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өлшемді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массивтерге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арналған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есептер</w:t>
      </w:r>
      <w:proofErr w:type="spellEnd"/>
    </w:p>
    <w:p w:rsid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2.1. </w:t>
      </w:r>
      <w:proofErr w:type="spellStart"/>
      <w:proofErr w:type="gram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 × N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өлшемді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өлшемді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массив. Осы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массивтегі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әрбір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жолдың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қосындысын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есептеңіз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үлкен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қосындысы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жолды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анықтаңыз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max_row_sum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(matrix):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max_sum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float(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'-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')  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max_row_index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-1 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row in enumerate(matrix):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row_sum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sum(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row)  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row_sum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max_sum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max_sum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row_sum</w:t>
      </w:r>
      <w:proofErr w:type="spellEnd"/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max_row_index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max_row_index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max_sum</w:t>
      </w:r>
      <w:proofErr w:type="spellEnd"/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M, N = </w:t>
      </w: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map(</w:t>
      </w:r>
      <w:proofErr w:type="spellStart"/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input("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Матрицаның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өлшемдерін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енгізіңіз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 N): ").split())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[]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f"{M} x {N}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өлшемді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матрицаның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элементтерін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енгізіңіз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 in range(M):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row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list(map(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input().split()))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matrix.append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row)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max_index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max_sum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max_row_</w:t>
      </w: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matrix)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f"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үлкен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қосындысы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</w:t>
      </w: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{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max_index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+ 1}-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max_index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})")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f"Оның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қосындысы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: {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max_sum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}")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2.2. </w:t>
      </w:r>
      <w:proofErr w:type="spellStart"/>
      <w:proofErr w:type="gram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өлшемді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массивтегі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бас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диагональдағы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элементтердің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көбейтіндісін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есептеңіз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2.3. </w:t>
      </w:r>
      <w:proofErr w:type="spellStart"/>
      <w:proofErr w:type="gram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матрицадағы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барлық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бағандардың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арифметикалық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орта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мәнін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есептеп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үлкен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орта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мәні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бағанды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табыңыз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2.4. </w:t>
      </w:r>
      <w:proofErr w:type="spellStart"/>
      <w:proofErr w:type="gram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Матрицаның</w:t>
      </w:r>
      <w:proofErr w:type="spellEnd"/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барлық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элементтерін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сағат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тіліне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қарсы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90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градусқа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бұру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матрица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құрыңыз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2.5. </w:t>
      </w:r>
      <w:proofErr w:type="spellStart"/>
      <w:proofErr w:type="gram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proofErr w:type="gram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өлшемді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массивтегі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ең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ұзын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өспелі</w:t>
      </w:r>
      <w:proofErr w:type="spellEnd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жолды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көршілес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арасындағы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айырмашылық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1) </w:t>
      </w:r>
      <w:proofErr w:type="spellStart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анықтаңыз</w:t>
      </w:r>
      <w:proofErr w:type="spellEnd"/>
      <w:r w:rsidRPr="006E76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7661" w:rsidRPr="006E7661" w:rsidRDefault="006E7661" w:rsidP="006E7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7661" w:rsidRDefault="006E7661" w:rsidP="006E766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6E7661" w:rsidRDefault="006E7661" w:rsidP="006E766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A5878">
        <w:rPr>
          <w:rFonts w:ascii="Times New Roman" w:hAnsi="Times New Roman" w:cs="Times New Roman"/>
          <w:b/>
          <w:i/>
          <w:sz w:val="24"/>
          <w:szCs w:val="24"/>
          <w:lang w:val="kk-KZ"/>
        </w:rPr>
        <w:t xml:space="preserve">Тапсырмалар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- </w:t>
      </w:r>
      <w:hyperlink r:id="rId4" w:history="1">
        <w:r w:rsidRPr="00885AD0">
          <w:rPr>
            <w:rStyle w:val="a4"/>
            <w:rFonts w:ascii="Times New Roman" w:hAnsi="Times New Roman" w:cs="Times New Roman"/>
            <w:sz w:val="24"/>
            <w:szCs w:val="24"/>
            <w:lang w:val="kk-KZ"/>
          </w:rPr>
          <w:t>https://wordwall.net/resource/51916443/%d0%b1%d1%96%d1%80-%d3%a9%d0%bb%d1%88%d0%b5%d0%bc%d0%b4%d1%96-%d0%bc%d0%b0%d1%81%d1%81%d0%b8%d0%b2</w:t>
        </w:r>
      </w:hyperlink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6E7661" w:rsidRDefault="006E7661" w:rsidP="006E766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6E7661" w:rsidRPr="00D00BC3" w:rsidRDefault="006E7661" w:rsidP="006E766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hyperlink r:id="rId5" w:history="1">
        <w:r w:rsidRPr="00885AD0">
          <w:rPr>
            <w:rStyle w:val="a4"/>
            <w:rFonts w:ascii="Times New Roman" w:hAnsi="Times New Roman" w:cs="Times New Roman"/>
            <w:sz w:val="24"/>
            <w:szCs w:val="24"/>
            <w:lang w:val="kk-KZ"/>
          </w:rPr>
          <w:t>https://wordwall.net/ru-kz/community/%D0%B5%D0%BA%D1%96-%D3%A9%D0%BB%D1%88%D0%B5%D0%BC%D0%B4%D1%96-%D0%BC%D0%B0%D1%81%D1%81%D0%B8%D0%B2</w:t>
        </w:r>
      </w:hyperlink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6E7661" w:rsidRPr="0090200A" w:rsidRDefault="006E7661" w:rsidP="006E7661">
      <w:pPr>
        <w:spacing w:after="0"/>
        <w:ind w:left="36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6E7661" w:rsidRPr="00AC0128" w:rsidTr="00EB607A">
        <w:trPr>
          <w:trHeight w:val="241"/>
        </w:trPr>
        <w:tc>
          <w:tcPr>
            <w:tcW w:w="988" w:type="dxa"/>
          </w:tcPr>
          <w:p w:rsidR="006E7661" w:rsidRPr="00AC0128" w:rsidRDefault="006E7661" w:rsidP="00EB607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:rsidR="006E7661" w:rsidRPr="00AC0128" w:rsidRDefault="006E7661" w:rsidP="00EB607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:rsidR="006E7661" w:rsidRPr="00AC0128" w:rsidRDefault="006E7661" w:rsidP="00EB607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6E7661" w:rsidRPr="00AC0128" w:rsidTr="00EB607A">
        <w:trPr>
          <w:trHeight w:val="122"/>
        </w:trPr>
        <w:tc>
          <w:tcPr>
            <w:tcW w:w="988" w:type="dxa"/>
          </w:tcPr>
          <w:p w:rsidR="006E7661" w:rsidRPr="00AC0128" w:rsidRDefault="006E7661" w:rsidP="00EB60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6E7661" w:rsidRPr="00AC0128" w:rsidRDefault="006E7661" w:rsidP="00EB60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6E7661" w:rsidRPr="00AC0128" w:rsidRDefault="006E7661" w:rsidP="00EB60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E7661" w:rsidRPr="0090200A" w:rsidRDefault="006E7661" w:rsidP="006E766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:rsidR="006E7661" w:rsidRPr="0090200A" w:rsidRDefault="006E7661" w:rsidP="006E7661">
      <w:pPr>
        <w:rPr>
          <w:rFonts w:ascii="Times New Roman" w:hAnsi="Times New Roman" w:cs="Times New Roman"/>
          <w:sz w:val="24"/>
          <w:szCs w:val="24"/>
        </w:rPr>
      </w:pPr>
    </w:p>
    <w:p w:rsidR="006E7661" w:rsidRPr="00D00BC3" w:rsidRDefault="006E7661" w:rsidP="006E766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>
        <w:rPr>
          <w:rFonts w:ascii="Times New Roman" w:hAnsi="Times New Roman" w:cs="Times New Roman"/>
          <w:sz w:val="24"/>
          <w:szCs w:val="24"/>
          <w:lang w:val="kk-KZ"/>
        </w:rPr>
        <w:t>Зертхана</w:t>
      </w:r>
      <w:r w:rsidRPr="0090200A">
        <w:rPr>
          <w:rFonts w:ascii="Times New Roman" w:hAnsi="Times New Roman" w:cs="Times New Roman"/>
          <w:sz w:val="24"/>
          <w:szCs w:val="24"/>
          <w:lang w:val="kk-KZ"/>
        </w:rPr>
        <w:t>лық жұмыс №</w:t>
      </w:r>
      <w:r>
        <w:rPr>
          <w:rFonts w:ascii="Times New Roman" w:hAnsi="Times New Roman" w:cs="Times New Roman"/>
          <w:sz w:val="24"/>
          <w:szCs w:val="24"/>
          <w:lang w:val="kk-KZ"/>
        </w:rPr>
        <w:t>8</w:t>
      </w:r>
      <w:r w:rsidRPr="0090200A">
        <w:rPr>
          <w:rFonts w:ascii="Times New Roman" w:hAnsi="Times New Roman" w:cs="Times New Roman"/>
          <w:sz w:val="24"/>
          <w:szCs w:val="24"/>
          <w:lang w:val="kk-KZ"/>
        </w:rPr>
        <w:t xml:space="preserve"> орындау және қорғау</w:t>
      </w:r>
    </w:p>
    <w:p w:rsidR="008B4301" w:rsidRPr="006E7661" w:rsidRDefault="008B4301" w:rsidP="006E7661">
      <w:pPr>
        <w:spacing w:after="0"/>
        <w:rPr>
          <w:lang w:val="kk-KZ"/>
        </w:rPr>
      </w:pPr>
      <w:bookmarkStart w:id="0" w:name="_GoBack"/>
      <w:bookmarkEnd w:id="0"/>
    </w:p>
    <w:sectPr w:rsidR="008B4301" w:rsidRPr="006E7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61"/>
    <w:rsid w:val="006E7661"/>
    <w:rsid w:val="008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53174-3C4D-4EAE-B0F7-7AF614A4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E76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E766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E7661"/>
    <w:rPr>
      <w:b/>
      <w:bCs/>
    </w:rPr>
  </w:style>
  <w:style w:type="character" w:styleId="a4">
    <w:name w:val="Hyperlink"/>
    <w:basedOn w:val="a0"/>
    <w:uiPriority w:val="99"/>
    <w:unhideWhenUsed/>
    <w:rsid w:val="006E7661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6E7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qFormat/>
    <w:rsid w:val="006E766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7">
    <w:name w:val="Table Grid"/>
    <w:basedOn w:val="a1"/>
    <w:uiPriority w:val="39"/>
    <w:rsid w:val="006E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dwall.net/ru-kz/community/%D0%B5%D0%BA%D1%96-%D3%A9%D0%BB%D1%88%D0%B5%D0%BC%D0%B4%D1%96-%D0%BC%D0%B0%D1%81%D1%81%D0%B8%D0%B2" TargetMode="External"/><Relationship Id="rId4" Type="http://schemas.openxmlformats.org/officeDocument/2006/relationships/hyperlink" Target="https://wordwall.net/resource/51916443/%d0%b1%d1%96%d1%80-%d3%a9%d0%bb%d1%88%d0%b5%d0%bc%d0%b4%d1%96-%d0%bc%d0%b0%d1%81%d1%81%d0%b8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2025-03-26T04:56:00Z</dcterms:created>
  <dcterms:modified xsi:type="dcterms:W3CDTF">2025-03-26T05:05:00Z</dcterms:modified>
</cp:coreProperties>
</file>