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2F2F2" w:themeColor="background1" w:themeShade="F2"/>
  <w:body>
    <w:sdt>
      <w:sdtPr>
        <w:rPr>
          <w:rFonts w:ascii="Times New Roman" w:eastAsiaTheme="minorHAnsi" w:hAnsi="Times New Roman" w:cs="Times New Roman"/>
          <w:sz w:val="2"/>
          <w:lang w:eastAsia="en-US"/>
        </w:rPr>
        <w:id w:val="1465853653"/>
        <w:docPartObj>
          <w:docPartGallery w:val="Cover Pages"/>
          <w:docPartUnique/>
        </w:docPartObj>
      </w:sdtPr>
      <w:sdtEndPr>
        <w:rPr>
          <w:b/>
          <w:sz w:val="32"/>
          <w:szCs w:val="32"/>
          <w:lang w:val="es-ES_tradnl"/>
        </w:rPr>
      </w:sdtEndPr>
      <w:sdtContent>
        <w:p w14:paraId="18E34A44" w14:textId="77777777" w:rsidR="000E124C" w:rsidRDefault="003C4B3A">
          <w:pPr>
            <w:pStyle w:val="Sinespaciado"/>
            <w:rPr>
              <w:sz w:val="2"/>
            </w:rPr>
          </w:pPr>
          <w:r>
            <w:rPr>
              <w:noProof/>
            </w:rPr>
            <w:drawing>
              <wp:anchor distT="0" distB="0" distL="114300" distR="114300" simplePos="0" relativeHeight="251665408" behindDoc="1" locked="0" layoutInCell="1" allowOverlap="1" wp14:anchorId="1A36BDC6" wp14:editId="411B118C">
                <wp:simplePos x="0" y="0"/>
                <wp:positionH relativeFrom="margin">
                  <wp:align>right</wp:align>
                </wp:positionH>
                <wp:positionV relativeFrom="paragraph">
                  <wp:posOffset>3997650</wp:posOffset>
                </wp:positionV>
                <wp:extent cx="7549116" cy="7477543"/>
                <wp:effectExtent l="0" t="0" r="0"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carga.jpg"/>
                        <pic:cNvPicPr/>
                      </pic:nvPicPr>
                      <pic:blipFill>
                        <a:blip r:embed="rId8">
                          <a:extLst>
                            <a:ext uri="{28A0092B-C50C-407E-A947-70E740481C1C}">
                              <a14:useLocalDpi xmlns:a14="http://schemas.microsoft.com/office/drawing/2010/main" val="0"/>
                            </a:ext>
                          </a:extLst>
                        </a:blip>
                        <a:stretch>
                          <a:fillRect/>
                        </a:stretch>
                      </pic:blipFill>
                      <pic:spPr>
                        <a:xfrm>
                          <a:off x="0" y="0"/>
                          <a:ext cx="7549116" cy="7477543"/>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67CFFAD" wp14:editId="44696531">
                <wp:extent cx="7585710" cy="505692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refighters-696167_960_720.jpg"/>
                        <pic:cNvPicPr/>
                      </pic:nvPicPr>
                      <pic:blipFill>
                        <a:blip r:embed="rId9">
                          <a:extLst>
                            <a:ext uri="{28A0092B-C50C-407E-A947-70E740481C1C}">
                              <a14:useLocalDpi xmlns:a14="http://schemas.microsoft.com/office/drawing/2010/main" val="0"/>
                            </a:ext>
                          </a:extLst>
                        </a:blip>
                        <a:stretch>
                          <a:fillRect/>
                        </a:stretch>
                      </pic:blipFill>
                      <pic:spPr>
                        <a:xfrm>
                          <a:off x="0" y="0"/>
                          <a:ext cx="7587931" cy="5058409"/>
                        </a:xfrm>
                        <a:prstGeom prst="rect">
                          <a:avLst/>
                        </a:prstGeom>
                        <a:ln>
                          <a:noFill/>
                        </a:ln>
                      </pic:spPr>
                    </pic:pic>
                  </a:graphicData>
                </a:graphic>
              </wp:inline>
            </w:drawing>
          </w:r>
        </w:p>
        <w:p w14:paraId="62A4C354" w14:textId="77777777" w:rsidR="000C60D3" w:rsidRDefault="006F0FBF">
          <w:r>
            <w:rPr>
              <w:noProof/>
              <w:lang w:eastAsia="es-ES"/>
            </w:rPr>
            <mc:AlternateContent>
              <mc:Choice Requires="wps">
                <w:drawing>
                  <wp:anchor distT="0" distB="0" distL="114300" distR="114300" simplePos="0" relativeHeight="251663360" behindDoc="0" locked="0" layoutInCell="1" allowOverlap="1" wp14:anchorId="1A5BDE5F" wp14:editId="516EA69F">
                    <wp:simplePos x="0" y="0"/>
                    <wp:positionH relativeFrom="margin">
                      <wp:align>center</wp:align>
                    </wp:positionH>
                    <wp:positionV relativeFrom="margin">
                      <wp:posOffset>5254000</wp:posOffset>
                    </wp:positionV>
                    <wp:extent cx="6919415" cy="1621155"/>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6919415" cy="1621155"/>
                            </a:xfrm>
                            <a:prstGeom prst="rect">
                              <a:avLst/>
                            </a:prstGeom>
                            <a:noFill/>
                            <a:ln w="6350">
                              <a:noFill/>
                            </a:ln>
                            <a:effectLst/>
                          </wps:spPr>
                          <wps:txbx>
                            <w:txbxContent>
                              <w:sdt>
                                <w:sdtPr>
                                  <w:rPr>
                                    <w:rFonts w:ascii="Times New Roman" w:eastAsiaTheme="majorEastAsia" w:hAnsi="Times New Roman" w:cs="Times New Roman"/>
                                    <w:b/>
                                    <w:caps/>
                                    <w:color w:val="262626" w:themeColor="text1" w:themeTint="D9"/>
                                    <w:sz w:val="64"/>
                                    <w:szCs w:val="64"/>
                                  </w:rPr>
                                  <w:alias w:val="Título"/>
                                  <w:tag w:val=""/>
                                  <w:id w:val="-527020349"/>
                                  <w:dataBinding w:prefixMappings="xmlns:ns0='http://purl.org/dc/elements/1.1/' xmlns:ns1='http://schemas.openxmlformats.org/package/2006/metadata/core-properties' " w:xpath="/ns1:coreProperties[1]/ns0:title[1]" w:storeItemID="{6C3C8BC8-F283-45AE-878A-BAB7291924A1}"/>
                                  <w:text/>
                                </w:sdtPr>
                                <w:sdtContent>
                                  <w:p w14:paraId="0C2CA74C" w14:textId="508325DC" w:rsidR="00F81BD8" w:rsidRPr="006F0FBF" w:rsidRDefault="00F81BD8" w:rsidP="006F0FBF">
                                    <w:pPr>
                                      <w:pStyle w:val="Sinespaciado"/>
                                      <w:rPr>
                                        <w:rFonts w:ascii="Times New Roman" w:eastAsiaTheme="majorEastAsia" w:hAnsi="Times New Roman" w:cs="Times New Roman"/>
                                        <w:b/>
                                        <w:caps/>
                                        <w:color w:val="262626" w:themeColor="text1" w:themeTint="D9"/>
                                        <w:sz w:val="68"/>
                                        <w:szCs w:val="68"/>
                                      </w:rPr>
                                    </w:pPr>
                                    <w:r>
                                      <w:rPr>
                                        <w:rFonts w:ascii="Times New Roman" w:eastAsiaTheme="majorEastAsia" w:hAnsi="Times New Roman" w:cs="Times New Roman"/>
                                        <w:b/>
                                        <w:caps/>
                                        <w:color w:val="262626" w:themeColor="text1" w:themeTint="D9"/>
                                        <w:sz w:val="64"/>
                                        <w:szCs w:val="64"/>
                                      </w:rPr>
                                      <w:t>RESCATE EN ALTURA (test)</w:t>
                                    </w:r>
                                  </w:p>
                                </w:sdtContent>
                              </w:sdt>
                              <w:p w14:paraId="281ABA85" w14:textId="2BF4B454" w:rsidR="00F81BD8" w:rsidRPr="006F0FBF" w:rsidRDefault="00000000" w:rsidP="00E772EE">
                                <w:pPr>
                                  <w:pStyle w:val="Sinespaciado"/>
                                  <w:pBdr>
                                    <w:bottom w:val="single" w:sz="18" w:space="1" w:color="C00000"/>
                                  </w:pBdr>
                                  <w:spacing w:before="480" w:after="120"/>
                                  <w:rPr>
                                    <w:b/>
                                    <w:color w:val="262626" w:themeColor="text1" w:themeTint="D9"/>
                                    <w:sz w:val="36"/>
                                    <w:szCs w:val="36"/>
                                  </w:rPr>
                                </w:pPr>
                                <w:sdt>
                                  <w:sdtPr>
                                    <w:rPr>
                                      <w:rFonts w:ascii="Times New Roman" w:hAnsi="Times New Roman" w:cs="Times New Roman"/>
                                      <w:b/>
                                      <w:color w:val="262626" w:themeColor="text1" w:themeTint="D9"/>
                                      <w:sz w:val="36"/>
                                      <w:szCs w:val="36"/>
                                    </w:rPr>
                                    <w:alias w:val="Subtítulo"/>
                                    <w:tag w:val=""/>
                                    <w:id w:val="-166787724"/>
                                    <w:dataBinding w:prefixMappings="xmlns:ns0='http://purl.org/dc/elements/1.1/' xmlns:ns1='http://schemas.openxmlformats.org/package/2006/metadata/core-properties' " w:xpath="/ns1:coreProperties[1]/ns0:subject[1]" w:storeItemID="{6C3C8BC8-F283-45AE-878A-BAB7291924A1}"/>
                                    <w:text/>
                                  </w:sdtPr>
                                  <w:sdtContent>
                                    <w:r w:rsidR="00F81BD8">
                                      <w:rPr>
                                        <w:rFonts w:ascii="Times New Roman" w:hAnsi="Times New Roman" w:cs="Times New Roman"/>
                                        <w:b/>
                                        <w:color w:val="262626" w:themeColor="text1" w:themeTint="D9"/>
                                        <w:sz w:val="36"/>
                                        <w:szCs w:val="36"/>
                                      </w:rPr>
                                      <w:t>TEMA 06. BLOQUE ESPECÍFICO</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1A5BDE5F" id="_x0000_t202" coordsize="21600,21600" o:spt="202" path="m,l,21600r21600,l21600,xe">
                    <v:stroke joinstyle="miter"/>
                    <v:path gradientshapeok="t" o:connecttype="rect"/>
                  </v:shapetype>
                  <v:shape id="Cuadro de texto 62" o:spid="_x0000_s1026" type="#_x0000_t202" style="position:absolute;left:0;text-align:left;margin-left:0;margin-top:413.7pt;width:544.85pt;height:127.65pt;z-index:251663360;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" filled="f" stroked="f" strokeweight=".5pt">
                    <v:textbox style="mso-fit-shape-to-text:t">
                      <w:txbxContent>
                        <w:sdt>
                          <w:sdtPr>
                            <w:rPr>
                              <w:rFonts w:ascii="Times New Roman" w:eastAsiaTheme="majorEastAsia" w:hAnsi="Times New Roman" w:cs="Times New Roman"/>
                              <w:b/>
                              <w:caps/>
                              <w:color w:val="262626" w:themeColor="text1" w:themeTint="D9"/>
                              <w:sz w:val="64"/>
                              <w:szCs w:val="64"/>
                            </w:rPr>
                            <w:alias w:val="Título"/>
                            <w:tag w:val=""/>
                            <w:id w:val="-527020349"/>
                            <w:dataBinding w:prefixMappings="xmlns:ns0='http://purl.org/dc/elements/1.1/' xmlns:ns1='http://schemas.openxmlformats.org/package/2006/metadata/core-properties' " w:xpath="/ns1:coreProperties[1]/ns0:title[1]" w:storeItemID="{6C3C8BC8-F283-45AE-878A-BAB7291924A1}"/>
                            <w:text/>
                          </w:sdtPr>
                          <w:sdtContent>
                            <w:p w14:paraId="0C2CA74C" w14:textId="508325DC" w:rsidR="00F81BD8" w:rsidRPr="006F0FBF" w:rsidRDefault="00F81BD8" w:rsidP="006F0FBF">
                              <w:pPr>
                                <w:pStyle w:val="Sinespaciado"/>
                                <w:rPr>
                                  <w:rFonts w:ascii="Times New Roman" w:eastAsiaTheme="majorEastAsia" w:hAnsi="Times New Roman" w:cs="Times New Roman"/>
                                  <w:b/>
                                  <w:caps/>
                                  <w:color w:val="262626" w:themeColor="text1" w:themeTint="D9"/>
                                  <w:sz w:val="68"/>
                                  <w:szCs w:val="68"/>
                                </w:rPr>
                              </w:pPr>
                              <w:r>
                                <w:rPr>
                                  <w:rFonts w:ascii="Times New Roman" w:eastAsiaTheme="majorEastAsia" w:hAnsi="Times New Roman" w:cs="Times New Roman"/>
                                  <w:b/>
                                  <w:caps/>
                                  <w:color w:val="262626" w:themeColor="text1" w:themeTint="D9"/>
                                  <w:sz w:val="64"/>
                                  <w:szCs w:val="64"/>
                                </w:rPr>
                                <w:t>RESCATE EN ALTURA (test)</w:t>
                              </w:r>
                            </w:p>
                          </w:sdtContent>
                        </w:sdt>
                        <w:p w14:paraId="281ABA85" w14:textId="2BF4B454" w:rsidR="00F81BD8" w:rsidRPr="006F0FBF" w:rsidRDefault="00000000" w:rsidP="00E772EE">
                          <w:pPr>
                            <w:pStyle w:val="Sinespaciado"/>
                            <w:pBdr>
                              <w:bottom w:val="single" w:sz="18" w:space="1" w:color="C00000"/>
                            </w:pBdr>
                            <w:spacing w:before="480" w:after="120"/>
                            <w:rPr>
                              <w:b/>
                              <w:color w:val="262626" w:themeColor="text1" w:themeTint="D9"/>
                              <w:sz w:val="36"/>
                              <w:szCs w:val="36"/>
                            </w:rPr>
                          </w:pPr>
                          <w:sdt>
                            <w:sdtPr>
                              <w:rPr>
                                <w:rFonts w:ascii="Times New Roman" w:hAnsi="Times New Roman" w:cs="Times New Roman"/>
                                <w:b/>
                                <w:color w:val="262626" w:themeColor="text1" w:themeTint="D9"/>
                                <w:sz w:val="36"/>
                                <w:szCs w:val="36"/>
                              </w:rPr>
                              <w:alias w:val="Subtítulo"/>
                              <w:tag w:val=""/>
                              <w:id w:val="-166787724"/>
                              <w:dataBinding w:prefixMappings="xmlns:ns0='http://purl.org/dc/elements/1.1/' xmlns:ns1='http://schemas.openxmlformats.org/package/2006/metadata/core-properties' " w:xpath="/ns1:coreProperties[1]/ns0:subject[1]" w:storeItemID="{6C3C8BC8-F283-45AE-878A-BAB7291924A1}"/>
                              <w:text/>
                            </w:sdtPr>
                            <w:sdtContent>
                              <w:r w:rsidR="00F81BD8">
                                <w:rPr>
                                  <w:rFonts w:ascii="Times New Roman" w:hAnsi="Times New Roman" w:cs="Times New Roman"/>
                                  <w:b/>
                                  <w:color w:val="262626" w:themeColor="text1" w:themeTint="D9"/>
                                  <w:sz w:val="36"/>
                                  <w:szCs w:val="36"/>
                                </w:rPr>
                                <w:t>TEMA 06. BLOQUE ESPECÍFICO</w:t>
                              </w:r>
                            </w:sdtContent>
                          </w:sdt>
                        </w:p>
                      </w:txbxContent>
                    </v:textbox>
                    <w10:wrap anchorx="margin" anchory="margin"/>
                  </v:shape>
                </w:pict>
              </mc:Fallback>
            </mc:AlternateContent>
          </w:r>
        </w:p>
        <w:p w14:paraId="65E6694C" w14:textId="77777777" w:rsidR="000C60D3" w:rsidRDefault="000C60D3"/>
        <w:p w14:paraId="53626525" w14:textId="77777777" w:rsidR="000C60D3" w:rsidRDefault="000C60D3"/>
        <w:p w14:paraId="00CF22CC" w14:textId="77777777" w:rsidR="000C60D3" w:rsidRDefault="000C60D3"/>
        <w:p w14:paraId="2576A43C" w14:textId="77777777" w:rsidR="000C60D3" w:rsidRDefault="000C60D3"/>
        <w:p w14:paraId="53874725" w14:textId="77777777" w:rsidR="000C60D3" w:rsidRDefault="000C60D3" w:rsidP="006F0FBF">
          <w:pPr>
            <w:spacing w:after="0"/>
          </w:pPr>
        </w:p>
        <w:p w14:paraId="07C14860" w14:textId="77777777" w:rsidR="000C60D3" w:rsidRDefault="000C60D3" w:rsidP="006F0FBF"/>
        <w:p w14:paraId="1D02324A" w14:textId="77777777" w:rsidR="000C60D3" w:rsidRDefault="000C60D3"/>
        <w:p w14:paraId="7850092F" w14:textId="77777777" w:rsidR="000C60D3" w:rsidRDefault="000C60D3"/>
        <w:p w14:paraId="317D5B24" w14:textId="77777777" w:rsidR="000C60D3" w:rsidRDefault="000C60D3"/>
        <w:p w14:paraId="311E52B7" w14:textId="77777777" w:rsidR="000C60D3" w:rsidRDefault="000C60D3"/>
        <w:p w14:paraId="7357F9C3" w14:textId="77777777" w:rsidR="000C60D3" w:rsidRDefault="000C60D3"/>
        <w:p w14:paraId="1115B264" w14:textId="77777777" w:rsidR="000C60D3" w:rsidRDefault="000C60D3"/>
        <w:p w14:paraId="0869663F" w14:textId="77777777" w:rsidR="000C60D3" w:rsidRDefault="000C60D3"/>
        <w:p w14:paraId="4E84300A" w14:textId="77777777" w:rsidR="000C60D3" w:rsidRDefault="000C60D3"/>
        <w:p w14:paraId="4033CF77" w14:textId="77777777" w:rsidR="000C60D3" w:rsidRDefault="000C60D3"/>
        <w:p w14:paraId="1EAAEE49" w14:textId="77777777" w:rsidR="000C60D3" w:rsidRDefault="000C60D3"/>
        <w:p w14:paraId="1E842922" w14:textId="77777777" w:rsidR="006F0FBF" w:rsidRDefault="006F0FBF">
          <w:r>
            <w:rPr>
              <w:noProof/>
              <w:lang w:eastAsia="es-ES"/>
            </w:rPr>
            <mc:AlternateContent>
              <mc:Choice Requires="wps">
                <w:drawing>
                  <wp:anchor distT="0" distB="0" distL="114300" distR="114300" simplePos="0" relativeHeight="251661312" behindDoc="0" locked="0" layoutInCell="1" allowOverlap="1" wp14:anchorId="1CFAFFE0" wp14:editId="6436ED3E">
                    <wp:simplePos x="0" y="0"/>
                    <wp:positionH relativeFrom="page">
                      <wp:posOffset>1342703</wp:posOffset>
                    </wp:positionH>
                    <wp:positionV relativeFrom="margin">
                      <wp:posOffset>9259589</wp:posOffset>
                    </wp:positionV>
                    <wp:extent cx="5943600" cy="374904"/>
                    <wp:effectExtent l="0" t="0" r="7620" b="1270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CF479A" w14:textId="77777777" w:rsidR="00F81BD8" w:rsidRPr="006F0FBF" w:rsidRDefault="00F81BD8" w:rsidP="000E124C">
                                <w:pPr>
                                  <w:pStyle w:val="Sinespaciado"/>
                                  <w:spacing w:after="120"/>
                                  <w:jc w:val="right"/>
                                  <w:rPr>
                                    <w:rFonts w:ascii="Times New Roman" w:hAnsi="Times New Roman" w:cs="Times New Roman"/>
                                    <w:b/>
                                    <w:i/>
                                    <w:color w:val="595959" w:themeColor="text1" w:themeTint="A6"/>
                                    <w:sz w:val="36"/>
                                    <w:szCs w:val="36"/>
                                  </w:rPr>
                                </w:pPr>
                                <w:r w:rsidRPr="006F0FBF">
                                  <w:rPr>
                                    <w:rFonts w:ascii="Times New Roman" w:hAnsi="Times New Roman" w:cs="Times New Roman"/>
                                    <w:b/>
                                    <w:i/>
                                    <w:color w:val="595959" w:themeColor="text1" w:themeTint="A6"/>
                                    <w:sz w:val="36"/>
                                    <w:szCs w:val="36"/>
                                  </w:rPr>
                                  <w:t>OPOSICIÓN BOMBERO</w:t>
                                </w:r>
                              </w:p>
                              <w:p w14:paraId="3AFABC28" w14:textId="77777777" w:rsidR="00F81BD8" w:rsidRPr="006F0FBF" w:rsidRDefault="00F81BD8">
                                <w:pPr>
                                  <w:pStyle w:val="Sinespaciado"/>
                                  <w:jc w:val="right"/>
                                  <w:rPr>
                                    <w:rFonts w:ascii="Times New Roman" w:hAnsi="Times New Roman" w:cs="Times New Roman"/>
                                    <w:b/>
                                    <w:i/>
                                    <w:color w:val="595959" w:themeColor="text1" w:themeTint="A6"/>
                                    <w:sz w:val="36"/>
                                    <w:szCs w:val="36"/>
                                  </w:rPr>
                                </w:pPr>
                                <w:r w:rsidRPr="006F0FBF">
                                  <w:rPr>
                                    <w:rFonts w:ascii="Times New Roman" w:hAnsi="Times New Roman" w:cs="Times New Roman"/>
                                    <w:b/>
                                    <w:i/>
                                    <w:color w:val="595959" w:themeColor="text1" w:themeTint="A6"/>
                                    <w:sz w:val="36"/>
                                    <w:szCs w:val="36"/>
                                  </w:rPr>
                                  <w:t>Autor: Sergio Martínez Miñarro</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CFAFFE0" id="Cuadro de texto 69" o:spid="_x0000_s1027" type="#_x0000_t202" style="position:absolute;left:0;text-align:left;margin-left:105.7pt;margin-top:729.1pt;width:468pt;height:29.5pt;z-index:251661312;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" filled="f" stroked="f" strokeweight=".5pt">
                    <v:textbox style="mso-fit-shape-to-text:t" inset="0,0,0,0">
                      <w:txbxContent>
                        <w:p w14:paraId="50CF479A" w14:textId="77777777" w:rsidR="00F81BD8" w:rsidRPr="006F0FBF" w:rsidRDefault="00F81BD8" w:rsidP="000E124C">
                          <w:pPr>
                            <w:pStyle w:val="Sinespaciado"/>
                            <w:spacing w:after="120"/>
                            <w:jc w:val="right"/>
                            <w:rPr>
                              <w:rFonts w:ascii="Times New Roman" w:hAnsi="Times New Roman" w:cs="Times New Roman"/>
                              <w:b/>
                              <w:i/>
                              <w:color w:val="595959" w:themeColor="text1" w:themeTint="A6"/>
                              <w:sz w:val="36"/>
                              <w:szCs w:val="36"/>
                            </w:rPr>
                          </w:pPr>
                          <w:r w:rsidRPr="006F0FBF">
                            <w:rPr>
                              <w:rFonts w:ascii="Times New Roman" w:hAnsi="Times New Roman" w:cs="Times New Roman"/>
                              <w:b/>
                              <w:i/>
                              <w:color w:val="595959" w:themeColor="text1" w:themeTint="A6"/>
                              <w:sz w:val="36"/>
                              <w:szCs w:val="36"/>
                            </w:rPr>
                            <w:t>OPOSICIÓN BOMBERO</w:t>
                          </w:r>
                        </w:p>
                        <w:p w14:paraId="3AFABC28" w14:textId="77777777" w:rsidR="00F81BD8" w:rsidRPr="006F0FBF" w:rsidRDefault="00F81BD8">
                          <w:pPr>
                            <w:pStyle w:val="Sinespaciado"/>
                            <w:jc w:val="right"/>
                            <w:rPr>
                              <w:rFonts w:ascii="Times New Roman" w:hAnsi="Times New Roman" w:cs="Times New Roman"/>
                              <w:b/>
                              <w:i/>
                              <w:color w:val="595959" w:themeColor="text1" w:themeTint="A6"/>
                              <w:sz w:val="36"/>
                              <w:szCs w:val="36"/>
                            </w:rPr>
                          </w:pPr>
                          <w:r w:rsidRPr="006F0FBF">
                            <w:rPr>
                              <w:rFonts w:ascii="Times New Roman" w:hAnsi="Times New Roman" w:cs="Times New Roman"/>
                              <w:b/>
                              <w:i/>
                              <w:color w:val="595959" w:themeColor="text1" w:themeTint="A6"/>
                              <w:sz w:val="36"/>
                              <w:szCs w:val="36"/>
                            </w:rPr>
                            <w:t>Autor: Sergio Martínez Miñarro</w:t>
                          </w:r>
                        </w:p>
                      </w:txbxContent>
                    </v:textbox>
                    <w10:wrap anchorx="page" anchory="margin"/>
                  </v:shape>
                </w:pict>
              </mc:Fallback>
            </mc:AlternateContent>
          </w:r>
        </w:p>
        <w:p w14:paraId="4F2AC32F" w14:textId="77777777" w:rsidR="006F0FBF" w:rsidRDefault="006F0FBF"/>
        <w:p w14:paraId="368EC701" w14:textId="77777777" w:rsidR="006F0FBF" w:rsidRDefault="006F0FBF"/>
        <w:p w14:paraId="12ED116C" w14:textId="77777777" w:rsidR="000C60D3" w:rsidRPr="000C60D3" w:rsidRDefault="000C60D3">
          <w:pPr>
            <w:sectPr w:rsidR="000C60D3" w:rsidRPr="000C60D3" w:rsidSect="00DA4C45">
              <w:headerReference w:type="default" r:id="rId10"/>
              <w:footerReference w:type="default" r:id="rId11"/>
              <w:pgSz w:w="11906" w:h="16838"/>
              <w:pgMar w:top="0" w:right="0" w:bottom="0" w:left="0" w:header="709" w:footer="709" w:gutter="0"/>
              <w:pgNumType w:start="0"/>
              <w:cols w:space="708"/>
              <w:titlePg/>
              <w:docGrid w:linePitch="360"/>
            </w:sectPr>
          </w:pPr>
        </w:p>
        <w:sdt>
          <w:sdtPr>
            <w:id w:val="-352424935"/>
            <w:docPartObj>
              <w:docPartGallery w:val="Table of Contents"/>
              <w:docPartUnique/>
            </w:docPartObj>
          </w:sdtPr>
          <w:sdtEndPr>
            <w:rPr>
              <w:bCs/>
              <w:sz w:val="18"/>
              <w:szCs w:val="18"/>
            </w:rPr>
          </w:sdtEndPr>
          <w:sdtContent>
            <w:p w14:paraId="4CF793DF" w14:textId="77777777" w:rsidR="0079013D" w:rsidRPr="0079013D" w:rsidRDefault="0079013D" w:rsidP="0079013D">
              <w:pPr>
                <w:rPr>
                  <w:b/>
                  <w:bCs/>
                  <w:u w:val="single" w:color="BF8F00" w:themeColor="accent4" w:themeShade="BF"/>
                </w:rPr>
              </w:pPr>
              <w:r w:rsidRPr="0079013D">
                <w:rPr>
                  <w:b/>
                  <w:bCs/>
                  <w:u w:val="single" w:color="BF8F00" w:themeColor="accent4" w:themeShade="BF"/>
                </w:rPr>
                <w:t>ÍNDICE</w:t>
              </w:r>
            </w:p>
            <w:p w14:paraId="64BD496F" w14:textId="43947EE5" w:rsidR="006901D8" w:rsidRDefault="00D3414E">
              <w:pPr>
                <w:pStyle w:val="TDC1"/>
                <w:rPr>
                  <w:rFonts w:asciiTheme="minorHAnsi" w:eastAsiaTheme="minorEastAsia" w:hAnsiTheme="minorHAnsi" w:cstheme="minorBidi"/>
                  <w:noProof/>
                  <w:kern w:val="2"/>
                  <w:sz w:val="24"/>
                  <w:szCs w:val="24"/>
                  <w:lang w:eastAsia="es-ES"/>
                  <w14:ligatures w14:val="standardContextual"/>
                </w:rPr>
              </w:pPr>
              <w:r w:rsidRPr="00D3414E">
                <w:rPr>
                  <w:bCs/>
                  <w:sz w:val="16"/>
                  <w:szCs w:val="16"/>
                </w:rPr>
                <w:fldChar w:fldCharType="begin"/>
              </w:r>
              <w:r w:rsidRPr="00D3414E">
                <w:rPr>
                  <w:bCs/>
                  <w:sz w:val="16"/>
                  <w:szCs w:val="16"/>
                </w:rPr>
                <w:instrText xml:space="preserve"> TOC \o "1-3" \h \z \u </w:instrText>
              </w:r>
              <w:r w:rsidRPr="00D3414E">
                <w:rPr>
                  <w:bCs/>
                  <w:sz w:val="16"/>
                  <w:szCs w:val="16"/>
                </w:rPr>
                <w:fldChar w:fldCharType="separate"/>
              </w:r>
              <w:hyperlink w:anchor="_Toc164153657" w:history="1">
                <w:r w:rsidR="006901D8" w:rsidRPr="002368F6">
                  <w:rPr>
                    <w:rStyle w:val="Hipervnculo"/>
                    <w:noProof/>
                  </w:rPr>
                  <w:t>1. CONCEPTOS GENERALES DEL RESCATE EN ALTURA</w:t>
                </w:r>
                <w:r w:rsidR="006901D8">
                  <w:rPr>
                    <w:noProof/>
                    <w:webHidden/>
                  </w:rPr>
                  <w:tab/>
                </w:r>
                <w:r w:rsidR="006901D8">
                  <w:rPr>
                    <w:noProof/>
                    <w:webHidden/>
                  </w:rPr>
                  <w:fldChar w:fldCharType="begin"/>
                </w:r>
                <w:r w:rsidR="006901D8">
                  <w:rPr>
                    <w:noProof/>
                    <w:webHidden/>
                  </w:rPr>
                  <w:instrText xml:space="preserve"> PAGEREF _Toc164153657 \h </w:instrText>
                </w:r>
                <w:r w:rsidR="006901D8">
                  <w:rPr>
                    <w:noProof/>
                    <w:webHidden/>
                  </w:rPr>
                </w:r>
                <w:r w:rsidR="006901D8">
                  <w:rPr>
                    <w:noProof/>
                    <w:webHidden/>
                  </w:rPr>
                  <w:fldChar w:fldCharType="separate"/>
                </w:r>
                <w:r w:rsidR="006A5D0D">
                  <w:rPr>
                    <w:noProof/>
                    <w:webHidden/>
                  </w:rPr>
                  <w:t>2</w:t>
                </w:r>
                <w:r w:rsidR="006901D8">
                  <w:rPr>
                    <w:noProof/>
                    <w:webHidden/>
                  </w:rPr>
                  <w:fldChar w:fldCharType="end"/>
                </w:r>
              </w:hyperlink>
            </w:p>
            <w:p w14:paraId="4CB70CA0" w14:textId="6AAB4B7D" w:rsidR="006901D8" w:rsidRDefault="006901D8">
              <w:pPr>
                <w:pStyle w:val="TDC1"/>
                <w:rPr>
                  <w:rFonts w:asciiTheme="minorHAnsi" w:eastAsiaTheme="minorEastAsia" w:hAnsiTheme="minorHAnsi" w:cstheme="minorBidi"/>
                  <w:noProof/>
                  <w:kern w:val="2"/>
                  <w:sz w:val="24"/>
                  <w:szCs w:val="24"/>
                  <w:lang w:eastAsia="es-ES"/>
                  <w14:ligatures w14:val="standardContextual"/>
                </w:rPr>
              </w:pPr>
              <w:hyperlink w:anchor="_Toc164153658" w:history="1">
                <w:r w:rsidRPr="002368F6">
                  <w:rPr>
                    <w:rStyle w:val="Hipervnculo"/>
                    <w:noProof/>
                  </w:rPr>
                  <w:t>2. EQUIPOS PARA TRABAJOS EN ALTURA</w:t>
                </w:r>
                <w:r>
                  <w:rPr>
                    <w:noProof/>
                    <w:webHidden/>
                  </w:rPr>
                  <w:tab/>
                </w:r>
                <w:r>
                  <w:rPr>
                    <w:noProof/>
                    <w:webHidden/>
                  </w:rPr>
                  <w:fldChar w:fldCharType="begin"/>
                </w:r>
                <w:r>
                  <w:rPr>
                    <w:noProof/>
                    <w:webHidden/>
                  </w:rPr>
                  <w:instrText xml:space="preserve"> PAGEREF _Toc164153658 \h </w:instrText>
                </w:r>
                <w:r>
                  <w:rPr>
                    <w:noProof/>
                    <w:webHidden/>
                  </w:rPr>
                </w:r>
                <w:r>
                  <w:rPr>
                    <w:noProof/>
                    <w:webHidden/>
                  </w:rPr>
                  <w:fldChar w:fldCharType="separate"/>
                </w:r>
                <w:r w:rsidR="006A5D0D">
                  <w:rPr>
                    <w:noProof/>
                    <w:webHidden/>
                  </w:rPr>
                  <w:t>8</w:t>
                </w:r>
                <w:r>
                  <w:rPr>
                    <w:noProof/>
                    <w:webHidden/>
                  </w:rPr>
                  <w:fldChar w:fldCharType="end"/>
                </w:r>
              </w:hyperlink>
            </w:p>
            <w:p w14:paraId="256C4625" w14:textId="55560135" w:rsidR="006901D8" w:rsidRDefault="006901D8">
              <w:pPr>
                <w:pStyle w:val="TDC1"/>
                <w:rPr>
                  <w:rFonts w:asciiTheme="minorHAnsi" w:eastAsiaTheme="minorEastAsia" w:hAnsiTheme="minorHAnsi" w:cstheme="minorBidi"/>
                  <w:noProof/>
                  <w:kern w:val="2"/>
                  <w:sz w:val="24"/>
                  <w:szCs w:val="24"/>
                  <w:lang w:eastAsia="es-ES"/>
                  <w14:ligatures w14:val="standardContextual"/>
                </w:rPr>
              </w:pPr>
              <w:hyperlink w:anchor="_Toc164153659" w:history="1">
                <w:r w:rsidRPr="002368F6">
                  <w:rPr>
                    <w:rStyle w:val="Hipervnculo"/>
                    <w:noProof/>
                  </w:rPr>
                  <w:t>3. CARACTERÍSTICAS BÁSICAS DEL TRABAJO EN ALTURA</w:t>
                </w:r>
                <w:r>
                  <w:rPr>
                    <w:noProof/>
                    <w:webHidden/>
                  </w:rPr>
                  <w:tab/>
                </w:r>
                <w:r>
                  <w:rPr>
                    <w:noProof/>
                    <w:webHidden/>
                  </w:rPr>
                  <w:fldChar w:fldCharType="begin"/>
                </w:r>
                <w:r>
                  <w:rPr>
                    <w:noProof/>
                    <w:webHidden/>
                  </w:rPr>
                  <w:instrText xml:space="preserve"> PAGEREF _Toc164153659 \h </w:instrText>
                </w:r>
                <w:r>
                  <w:rPr>
                    <w:noProof/>
                    <w:webHidden/>
                  </w:rPr>
                </w:r>
                <w:r>
                  <w:rPr>
                    <w:noProof/>
                    <w:webHidden/>
                  </w:rPr>
                  <w:fldChar w:fldCharType="separate"/>
                </w:r>
                <w:r w:rsidR="006A5D0D">
                  <w:rPr>
                    <w:noProof/>
                    <w:webHidden/>
                  </w:rPr>
                  <w:t>30</w:t>
                </w:r>
                <w:r>
                  <w:rPr>
                    <w:noProof/>
                    <w:webHidden/>
                  </w:rPr>
                  <w:fldChar w:fldCharType="end"/>
                </w:r>
              </w:hyperlink>
            </w:p>
            <w:p w14:paraId="45CBC21F" w14:textId="49EC4563" w:rsidR="006901D8" w:rsidRDefault="006901D8">
              <w:pPr>
                <w:pStyle w:val="TDC1"/>
                <w:rPr>
                  <w:rFonts w:asciiTheme="minorHAnsi" w:eastAsiaTheme="minorEastAsia" w:hAnsiTheme="minorHAnsi" w:cstheme="minorBidi"/>
                  <w:noProof/>
                  <w:kern w:val="2"/>
                  <w:sz w:val="24"/>
                  <w:szCs w:val="24"/>
                  <w:lang w:eastAsia="es-ES"/>
                  <w14:ligatures w14:val="standardContextual"/>
                </w:rPr>
              </w:pPr>
              <w:hyperlink w:anchor="_Toc164153660" w:history="1">
                <w:r w:rsidRPr="002368F6">
                  <w:rPr>
                    <w:rStyle w:val="Hipervnculo"/>
                    <w:noProof/>
                  </w:rPr>
                  <w:t>4. TÉCNICAS DE INTERVENCIÓN</w:t>
                </w:r>
                <w:r>
                  <w:rPr>
                    <w:noProof/>
                    <w:webHidden/>
                  </w:rPr>
                  <w:tab/>
                </w:r>
                <w:r>
                  <w:rPr>
                    <w:noProof/>
                    <w:webHidden/>
                  </w:rPr>
                  <w:fldChar w:fldCharType="begin"/>
                </w:r>
                <w:r>
                  <w:rPr>
                    <w:noProof/>
                    <w:webHidden/>
                  </w:rPr>
                  <w:instrText xml:space="preserve"> PAGEREF _Toc164153660 \h </w:instrText>
                </w:r>
                <w:r>
                  <w:rPr>
                    <w:noProof/>
                    <w:webHidden/>
                  </w:rPr>
                </w:r>
                <w:r>
                  <w:rPr>
                    <w:noProof/>
                    <w:webHidden/>
                  </w:rPr>
                  <w:fldChar w:fldCharType="separate"/>
                </w:r>
                <w:r w:rsidR="006A5D0D">
                  <w:rPr>
                    <w:noProof/>
                    <w:webHidden/>
                  </w:rPr>
                  <w:t>53</w:t>
                </w:r>
                <w:r>
                  <w:rPr>
                    <w:noProof/>
                    <w:webHidden/>
                  </w:rPr>
                  <w:fldChar w:fldCharType="end"/>
                </w:r>
              </w:hyperlink>
            </w:p>
            <w:p w14:paraId="34E30072" w14:textId="0262CAA3" w:rsidR="006901D8" w:rsidRDefault="006901D8">
              <w:pPr>
                <w:pStyle w:val="TDC1"/>
                <w:rPr>
                  <w:rFonts w:asciiTheme="minorHAnsi" w:eastAsiaTheme="minorEastAsia" w:hAnsiTheme="minorHAnsi" w:cstheme="minorBidi"/>
                  <w:noProof/>
                  <w:kern w:val="2"/>
                  <w:sz w:val="24"/>
                  <w:szCs w:val="24"/>
                  <w:lang w:eastAsia="es-ES"/>
                  <w14:ligatures w14:val="standardContextual"/>
                </w:rPr>
              </w:pPr>
              <w:hyperlink w:anchor="_Toc164153661" w:history="1">
                <w:r w:rsidRPr="002368F6">
                  <w:rPr>
                    <w:rStyle w:val="Hipervnculo"/>
                    <w:noProof/>
                  </w:rPr>
                  <w:t>5. VALORACIÓN</w:t>
                </w:r>
                <w:r>
                  <w:rPr>
                    <w:noProof/>
                    <w:webHidden/>
                  </w:rPr>
                  <w:tab/>
                </w:r>
                <w:r>
                  <w:rPr>
                    <w:noProof/>
                    <w:webHidden/>
                  </w:rPr>
                  <w:fldChar w:fldCharType="begin"/>
                </w:r>
                <w:r>
                  <w:rPr>
                    <w:noProof/>
                    <w:webHidden/>
                  </w:rPr>
                  <w:instrText xml:space="preserve"> PAGEREF _Toc164153661 \h </w:instrText>
                </w:r>
                <w:r>
                  <w:rPr>
                    <w:noProof/>
                    <w:webHidden/>
                  </w:rPr>
                </w:r>
                <w:r>
                  <w:rPr>
                    <w:noProof/>
                    <w:webHidden/>
                  </w:rPr>
                  <w:fldChar w:fldCharType="separate"/>
                </w:r>
                <w:r w:rsidR="006A5D0D">
                  <w:rPr>
                    <w:noProof/>
                    <w:webHidden/>
                  </w:rPr>
                  <w:t>77</w:t>
                </w:r>
                <w:r>
                  <w:rPr>
                    <w:noProof/>
                    <w:webHidden/>
                  </w:rPr>
                  <w:fldChar w:fldCharType="end"/>
                </w:r>
              </w:hyperlink>
            </w:p>
            <w:p w14:paraId="0394DF72" w14:textId="7D4AA6AA" w:rsidR="006901D8" w:rsidRDefault="006901D8">
              <w:pPr>
                <w:pStyle w:val="TDC1"/>
                <w:rPr>
                  <w:rFonts w:asciiTheme="minorHAnsi" w:eastAsiaTheme="minorEastAsia" w:hAnsiTheme="minorHAnsi" w:cstheme="minorBidi"/>
                  <w:noProof/>
                  <w:kern w:val="2"/>
                  <w:sz w:val="24"/>
                  <w:szCs w:val="24"/>
                  <w:lang w:eastAsia="es-ES"/>
                  <w14:ligatures w14:val="standardContextual"/>
                </w:rPr>
              </w:pPr>
              <w:hyperlink w:anchor="_Toc164153662" w:history="1">
                <w:r w:rsidRPr="002368F6">
                  <w:rPr>
                    <w:rStyle w:val="Hipervnculo"/>
                    <w:noProof/>
                  </w:rPr>
                  <w:t>6. TÁCTICAS DE INTERVENCIÓN</w:t>
                </w:r>
                <w:r>
                  <w:rPr>
                    <w:noProof/>
                    <w:webHidden/>
                  </w:rPr>
                  <w:tab/>
                </w:r>
                <w:r>
                  <w:rPr>
                    <w:noProof/>
                    <w:webHidden/>
                  </w:rPr>
                  <w:fldChar w:fldCharType="begin"/>
                </w:r>
                <w:r>
                  <w:rPr>
                    <w:noProof/>
                    <w:webHidden/>
                  </w:rPr>
                  <w:instrText xml:space="preserve"> PAGEREF _Toc164153662 \h </w:instrText>
                </w:r>
                <w:r>
                  <w:rPr>
                    <w:noProof/>
                    <w:webHidden/>
                  </w:rPr>
                </w:r>
                <w:r>
                  <w:rPr>
                    <w:noProof/>
                    <w:webHidden/>
                  </w:rPr>
                  <w:fldChar w:fldCharType="separate"/>
                </w:r>
                <w:r w:rsidR="006A5D0D">
                  <w:rPr>
                    <w:noProof/>
                    <w:webHidden/>
                  </w:rPr>
                  <w:t>80</w:t>
                </w:r>
                <w:r>
                  <w:rPr>
                    <w:noProof/>
                    <w:webHidden/>
                  </w:rPr>
                  <w:fldChar w:fldCharType="end"/>
                </w:r>
              </w:hyperlink>
            </w:p>
            <w:p w14:paraId="4CE2BFFA" w14:textId="2D942099" w:rsidR="0079013D" w:rsidRPr="0079013D" w:rsidRDefault="00D3414E" w:rsidP="00ED048F">
              <w:pPr>
                <w:rPr>
                  <w:bCs/>
                  <w:sz w:val="18"/>
                  <w:szCs w:val="18"/>
                </w:rPr>
              </w:pPr>
              <w:r w:rsidRPr="00D3414E">
                <w:rPr>
                  <w:bCs/>
                  <w:sz w:val="16"/>
                  <w:szCs w:val="16"/>
                </w:rPr>
                <w:fldChar w:fldCharType="end"/>
              </w:r>
            </w:p>
          </w:sdtContent>
        </w:sdt>
      </w:sdtContent>
    </w:sdt>
    <w:p w14:paraId="0F0E072E" w14:textId="665458E2" w:rsidR="00200201" w:rsidRPr="0079013D" w:rsidRDefault="00200201" w:rsidP="00ED048F">
      <w:pPr>
        <w:rPr>
          <w:b/>
          <w:lang w:val="es-ES_tradnl"/>
        </w:rPr>
      </w:pPr>
      <w:r>
        <w:rPr>
          <w:lang w:val="es-ES_tradnl"/>
        </w:rPr>
        <w:br w:type="page"/>
      </w:r>
    </w:p>
    <w:p w14:paraId="3589D283" w14:textId="77777777" w:rsidR="00547377" w:rsidRPr="00547377" w:rsidRDefault="00547377" w:rsidP="00547377">
      <w:pPr>
        <w:pStyle w:val="Ttulo1"/>
      </w:pPr>
      <w:bookmarkStart w:id="0" w:name="_Toc164153657"/>
      <w:r w:rsidRPr="00547377">
        <w:lastRenderedPageBreak/>
        <w:t>CONCEPTOS GENERALES DEL RESCATE EN ALTURA</w:t>
      </w:r>
      <w:bookmarkEnd w:id="0"/>
    </w:p>
    <w:p w14:paraId="035DB3E6" w14:textId="77777777" w:rsidR="00547377" w:rsidRPr="00547377" w:rsidRDefault="00547377">
      <w:pPr>
        <w:numPr>
          <w:ilvl w:val="0"/>
          <w:numId w:val="66"/>
        </w:numPr>
        <w:ind w:left="360"/>
        <w:rPr>
          <w:sz w:val="20"/>
          <w:szCs w:val="20"/>
        </w:rPr>
      </w:pPr>
      <w:r w:rsidRPr="00547377">
        <w:rPr>
          <w:sz w:val="20"/>
          <w:szCs w:val="20"/>
        </w:rPr>
        <w:t>La Ley de Prevención de Riesgos Laborales se corresponde con:</w:t>
      </w:r>
    </w:p>
    <w:p w14:paraId="3CCB3CE5" w14:textId="77777777" w:rsidR="00547377" w:rsidRPr="00547377" w:rsidRDefault="00547377">
      <w:pPr>
        <w:numPr>
          <w:ilvl w:val="0"/>
          <w:numId w:val="65"/>
        </w:numPr>
        <w:spacing w:after="60"/>
        <w:rPr>
          <w:sz w:val="20"/>
          <w:szCs w:val="20"/>
        </w:rPr>
      </w:pPr>
      <w:r w:rsidRPr="00547377">
        <w:rPr>
          <w:sz w:val="20"/>
          <w:szCs w:val="20"/>
        </w:rPr>
        <w:t>Ley 31/1995, de 8 de noviembre.</w:t>
      </w:r>
    </w:p>
    <w:p w14:paraId="5BEBFBD3" w14:textId="77777777" w:rsidR="00547377" w:rsidRPr="00547377" w:rsidRDefault="00547377">
      <w:pPr>
        <w:numPr>
          <w:ilvl w:val="0"/>
          <w:numId w:val="65"/>
        </w:numPr>
        <w:spacing w:after="60"/>
        <w:rPr>
          <w:sz w:val="20"/>
          <w:szCs w:val="20"/>
        </w:rPr>
      </w:pPr>
      <w:r w:rsidRPr="00547377">
        <w:rPr>
          <w:sz w:val="20"/>
          <w:szCs w:val="20"/>
        </w:rPr>
        <w:t>Ley 31/1998, de 5 de noviembre.</w:t>
      </w:r>
    </w:p>
    <w:p w14:paraId="0728B74E" w14:textId="77777777" w:rsidR="00547377" w:rsidRPr="00547377" w:rsidRDefault="00547377">
      <w:pPr>
        <w:numPr>
          <w:ilvl w:val="0"/>
          <w:numId w:val="65"/>
        </w:numPr>
        <w:spacing w:after="60"/>
        <w:rPr>
          <w:sz w:val="20"/>
          <w:szCs w:val="20"/>
        </w:rPr>
      </w:pPr>
      <w:r w:rsidRPr="00547377">
        <w:rPr>
          <w:sz w:val="20"/>
          <w:szCs w:val="20"/>
        </w:rPr>
        <w:t xml:space="preserve">Real Decreto 31/1998, de 5 de noviembre. </w:t>
      </w:r>
    </w:p>
    <w:p w14:paraId="400CE328" w14:textId="1C772C97" w:rsidR="00547377" w:rsidRDefault="00547377">
      <w:pPr>
        <w:numPr>
          <w:ilvl w:val="0"/>
          <w:numId w:val="65"/>
        </w:numPr>
        <w:spacing w:after="60"/>
        <w:rPr>
          <w:sz w:val="20"/>
          <w:szCs w:val="20"/>
        </w:rPr>
      </w:pPr>
      <w:r w:rsidRPr="00547377">
        <w:rPr>
          <w:sz w:val="20"/>
          <w:szCs w:val="20"/>
        </w:rPr>
        <w:t>Ninguna de las anteriores.</w:t>
      </w:r>
    </w:p>
    <w:p w14:paraId="6C43573B" w14:textId="06DFCE43" w:rsidR="00D806AC" w:rsidRDefault="00D806AC" w:rsidP="00D806AC">
      <w:pPr>
        <w:shd w:val="clear" w:color="auto" w:fill="F2F2F2" w:themeFill="background1" w:themeFillShade="F2"/>
        <w:spacing w:before="120" w:after="100"/>
        <w:ind w:left="340"/>
        <w:rPr>
          <w:sz w:val="18"/>
          <w:szCs w:val="18"/>
          <w:lang w:val="es-ES_tradnl"/>
        </w:rPr>
      </w:pPr>
      <w:r>
        <w:rPr>
          <w:b/>
          <w:sz w:val="18"/>
          <w:szCs w:val="18"/>
          <w:lang w:val="es-ES_tradnl"/>
        </w:rPr>
        <w:t>*</w:t>
      </w:r>
      <w:r w:rsidR="00DE55E3">
        <w:rPr>
          <w:b/>
          <w:sz w:val="18"/>
          <w:szCs w:val="18"/>
          <w:lang w:val="es-ES_tradnl"/>
        </w:rPr>
        <w:t>Conceptos generales del rescate en altura</w:t>
      </w:r>
      <w:r>
        <w:rPr>
          <w:b/>
          <w:sz w:val="18"/>
          <w:szCs w:val="18"/>
          <w:lang w:val="es-ES_tradnl"/>
        </w:rPr>
        <w:t xml:space="preserve">: </w:t>
      </w:r>
      <w:r w:rsidR="00DE55E3">
        <w:rPr>
          <w:b/>
          <w:sz w:val="18"/>
          <w:szCs w:val="18"/>
          <w:u w:val="single"/>
          <w:lang w:val="es-ES_tradnl"/>
        </w:rPr>
        <w:t>normativa general del trabajo en altura</w:t>
      </w:r>
      <w:r>
        <w:rPr>
          <w:sz w:val="18"/>
          <w:szCs w:val="18"/>
          <w:lang w:val="es-ES_tradnl"/>
        </w:rPr>
        <w:t>.</w:t>
      </w:r>
    </w:p>
    <w:p w14:paraId="6E76545D" w14:textId="7510B200" w:rsidR="00D806AC" w:rsidRPr="007151B8" w:rsidRDefault="00DE55E3"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Entre la normativa referente al rescate en altura, encontramos la </w:t>
      </w:r>
      <w:r>
        <w:rPr>
          <w:b/>
          <w:sz w:val="17"/>
          <w:szCs w:val="17"/>
          <w:lang w:val="es-ES_tradnl"/>
        </w:rPr>
        <w:t>Ley de Prevención de Riesgos Laborales (Ley 31/1995, de 8 de noviembre)</w:t>
      </w:r>
      <w:r>
        <w:rPr>
          <w:sz w:val="17"/>
          <w:szCs w:val="17"/>
          <w:lang w:val="es-ES_tradnl"/>
        </w:rPr>
        <w:t xml:space="preserve">, se descarta b) por ser errónea en cuanto al </w:t>
      </w:r>
      <w:r>
        <w:rPr>
          <w:i/>
          <w:sz w:val="17"/>
          <w:szCs w:val="17"/>
          <w:lang w:val="es-ES_tradnl"/>
        </w:rPr>
        <w:t xml:space="preserve">año </w:t>
      </w:r>
      <w:r>
        <w:rPr>
          <w:sz w:val="17"/>
          <w:szCs w:val="17"/>
          <w:lang w:val="es-ES_tradnl"/>
        </w:rPr>
        <w:t xml:space="preserve">y </w:t>
      </w:r>
      <w:r>
        <w:rPr>
          <w:i/>
          <w:sz w:val="17"/>
          <w:szCs w:val="17"/>
          <w:lang w:val="es-ES_tradnl"/>
        </w:rPr>
        <w:t>día</w:t>
      </w:r>
      <w:r>
        <w:rPr>
          <w:sz w:val="17"/>
          <w:szCs w:val="17"/>
          <w:lang w:val="es-ES_tradnl"/>
        </w:rPr>
        <w:t xml:space="preserve"> de la </w:t>
      </w:r>
      <w:r>
        <w:rPr>
          <w:i/>
          <w:sz w:val="17"/>
          <w:szCs w:val="17"/>
          <w:lang w:val="es-ES_tradnl"/>
        </w:rPr>
        <w:t>Ley</w:t>
      </w:r>
      <w:r>
        <w:rPr>
          <w:sz w:val="17"/>
          <w:szCs w:val="17"/>
          <w:lang w:val="es-ES_tradnl"/>
        </w:rPr>
        <w:t xml:space="preserve">, c) por indicar, además, que se trata de un </w:t>
      </w:r>
      <w:r>
        <w:rPr>
          <w:i/>
          <w:sz w:val="17"/>
          <w:szCs w:val="17"/>
          <w:lang w:val="es-ES_tradnl"/>
        </w:rPr>
        <w:t>Real Decreto</w:t>
      </w:r>
      <w:r>
        <w:rPr>
          <w:sz w:val="17"/>
          <w:szCs w:val="17"/>
          <w:lang w:val="es-ES_tradnl"/>
        </w:rPr>
        <w:t xml:space="preserve">, jerárquicamente inferior a la </w:t>
      </w:r>
      <w:r>
        <w:rPr>
          <w:i/>
          <w:sz w:val="17"/>
          <w:szCs w:val="17"/>
          <w:lang w:val="es-ES_tradnl"/>
        </w:rPr>
        <w:t>Ley</w:t>
      </w:r>
      <w:r>
        <w:rPr>
          <w:sz w:val="17"/>
          <w:szCs w:val="17"/>
          <w:lang w:val="es-ES_tradnl"/>
        </w:rPr>
        <w:t xml:space="preserve">, porque tiene carácter </w:t>
      </w:r>
      <w:r>
        <w:rPr>
          <w:i/>
          <w:sz w:val="17"/>
          <w:szCs w:val="17"/>
          <w:lang w:val="es-ES_tradnl"/>
        </w:rPr>
        <w:t>reglamentario</w:t>
      </w:r>
      <w:r>
        <w:rPr>
          <w:sz w:val="17"/>
          <w:szCs w:val="17"/>
          <w:lang w:val="es-ES_tradnl"/>
        </w:rPr>
        <w:t xml:space="preserve"> y d).</w:t>
      </w:r>
    </w:p>
    <w:p w14:paraId="22F65F8B" w14:textId="06CE4C12" w:rsidR="00D806AC" w:rsidRPr="00AF36C5" w:rsidRDefault="00D806AC"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sidR="00DE55E3">
        <w:rPr>
          <w:b/>
          <w:sz w:val="17"/>
          <w:szCs w:val="17"/>
          <w:lang w:val="es-ES_tradnl"/>
        </w:rPr>
        <w:t>a</w:t>
      </w:r>
      <w:r>
        <w:rPr>
          <w:b/>
          <w:sz w:val="17"/>
          <w:szCs w:val="17"/>
          <w:lang w:val="es-ES_tradnl"/>
        </w:rPr>
        <w:t>)</w:t>
      </w:r>
      <w:r>
        <w:rPr>
          <w:sz w:val="17"/>
          <w:szCs w:val="17"/>
          <w:lang w:val="es-ES_tradnl"/>
        </w:rPr>
        <w:t>.</w:t>
      </w:r>
    </w:p>
    <w:p w14:paraId="49735BBC" w14:textId="77777777" w:rsidR="00547377" w:rsidRPr="00547377" w:rsidRDefault="00547377" w:rsidP="00547377">
      <w:pPr>
        <w:spacing w:after="60"/>
        <w:rPr>
          <w:sz w:val="20"/>
          <w:szCs w:val="20"/>
        </w:rPr>
      </w:pPr>
    </w:p>
    <w:p w14:paraId="69930BD8" w14:textId="77777777" w:rsidR="00547377" w:rsidRPr="00547377" w:rsidRDefault="00547377">
      <w:pPr>
        <w:numPr>
          <w:ilvl w:val="0"/>
          <w:numId w:val="66"/>
        </w:numPr>
        <w:shd w:val="clear" w:color="auto" w:fill="F2F2F2" w:themeFill="background1" w:themeFillShade="F2"/>
        <w:ind w:left="255" w:hanging="255"/>
        <w:rPr>
          <w:sz w:val="20"/>
          <w:szCs w:val="20"/>
        </w:rPr>
      </w:pPr>
      <w:r w:rsidRPr="00547377">
        <w:rPr>
          <w:sz w:val="20"/>
          <w:szCs w:val="20"/>
        </w:rPr>
        <w:t xml:space="preserve">Disposiciones mínimas de seguridad y salud relativas a la utilización de equipos de protección individual. </w:t>
      </w:r>
    </w:p>
    <w:p w14:paraId="493A416C" w14:textId="77777777" w:rsidR="00547377" w:rsidRPr="00547377" w:rsidRDefault="00547377">
      <w:pPr>
        <w:numPr>
          <w:ilvl w:val="0"/>
          <w:numId w:val="64"/>
        </w:numPr>
        <w:shd w:val="clear" w:color="auto" w:fill="F2F2F2" w:themeFill="background1" w:themeFillShade="F2"/>
        <w:spacing w:after="60"/>
        <w:rPr>
          <w:sz w:val="20"/>
          <w:szCs w:val="20"/>
        </w:rPr>
      </w:pPr>
      <w:r w:rsidRPr="00547377">
        <w:rPr>
          <w:sz w:val="20"/>
          <w:szCs w:val="20"/>
        </w:rPr>
        <w:t>RD 486/1997.</w:t>
      </w:r>
    </w:p>
    <w:p w14:paraId="5AECB1E9" w14:textId="77777777" w:rsidR="00547377" w:rsidRPr="00547377" w:rsidRDefault="00547377">
      <w:pPr>
        <w:numPr>
          <w:ilvl w:val="0"/>
          <w:numId w:val="64"/>
        </w:numPr>
        <w:shd w:val="clear" w:color="auto" w:fill="F2F2F2" w:themeFill="background1" w:themeFillShade="F2"/>
        <w:spacing w:after="60"/>
        <w:rPr>
          <w:sz w:val="20"/>
          <w:szCs w:val="20"/>
        </w:rPr>
      </w:pPr>
      <w:r w:rsidRPr="00547377">
        <w:rPr>
          <w:sz w:val="20"/>
          <w:szCs w:val="20"/>
        </w:rPr>
        <w:t>RD 773/1997.</w:t>
      </w:r>
    </w:p>
    <w:p w14:paraId="45722424" w14:textId="77777777" w:rsidR="00547377" w:rsidRPr="00547377" w:rsidRDefault="00547377">
      <w:pPr>
        <w:numPr>
          <w:ilvl w:val="0"/>
          <w:numId w:val="64"/>
        </w:numPr>
        <w:shd w:val="clear" w:color="auto" w:fill="F2F2F2" w:themeFill="background1" w:themeFillShade="F2"/>
        <w:spacing w:after="60"/>
        <w:rPr>
          <w:sz w:val="20"/>
          <w:szCs w:val="20"/>
        </w:rPr>
      </w:pPr>
      <w:r w:rsidRPr="00547377">
        <w:rPr>
          <w:sz w:val="20"/>
          <w:szCs w:val="20"/>
        </w:rPr>
        <w:t>RD 468/1997.</w:t>
      </w:r>
    </w:p>
    <w:p w14:paraId="46E15384" w14:textId="1D949391" w:rsidR="00547377" w:rsidRDefault="00547377">
      <w:pPr>
        <w:numPr>
          <w:ilvl w:val="0"/>
          <w:numId w:val="64"/>
        </w:numPr>
        <w:shd w:val="clear" w:color="auto" w:fill="F2F2F2" w:themeFill="background1" w:themeFillShade="F2"/>
        <w:spacing w:after="60"/>
        <w:rPr>
          <w:sz w:val="20"/>
          <w:szCs w:val="20"/>
        </w:rPr>
      </w:pPr>
      <w:r w:rsidRPr="00547377">
        <w:rPr>
          <w:sz w:val="20"/>
          <w:szCs w:val="20"/>
        </w:rPr>
        <w:t>RD 737/1997.</w:t>
      </w:r>
    </w:p>
    <w:p w14:paraId="6F1BEDEE" w14:textId="77777777" w:rsidR="00DE55E3" w:rsidRDefault="00DE55E3" w:rsidP="00DE55E3">
      <w:pPr>
        <w:shd w:val="clear" w:color="auto" w:fill="F2F2F2" w:themeFill="background1" w:themeFillShade="F2"/>
        <w:spacing w:before="120" w:after="100"/>
        <w:ind w:left="340"/>
        <w:rPr>
          <w:sz w:val="18"/>
          <w:szCs w:val="18"/>
          <w:lang w:val="es-ES_tradnl"/>
        </w:rPr>
      </w:pPr>
      <w:r>
        <w:rPr>
          <w:b/>
          <w:sz w:val="18"/>
          <w:szCs w:val="18"/>
          <w:lang w:val="es-ES_tradnl"/>
        </w:rPr>
        <w:t xml:space="preserve">*Conceptos generales del rescate en altura: </w:t>
      </w:r>
      <w:r>
        <w:rPr>
          <w:b/>
          <w:sz w:val="18"/>
          <w:szCs w:val="18"/>
          <w:u w:val="single"/>
          <w:lang w:val="es-ES_tradnl"/>
        </w:rPr>
        <w:t>normativa general del trabajo en altura</w:t>
      </w:r>
      <w:r>
        <w:rPr>
          <w:sz w:val="18"/>
          <w:szCs w:val="18"/>
          <w:lang w:val="es-ES_tradnl"/>
        </w:rPr>
        <w:t>.</w:t>
      </w:r>
    </w:p>
    <w:p w14:paraId="1D83B97A" w14:textId="28960133" w:rsidR="00DE55E3" w:rsidRPr="007151B8" w:rsidRDefault="00DE55E3"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Entre la normativa referente al rescate en altura, encontramos las </w:t>
      </w:r>
      <w:r>
        <w:rPr>
          <w:b/>
          <w:sz w:val="17"/>
          <w:szCs w:val="17"/>
          <w:lang w:val="es-ES_tradnl"/>
        </w:rPr>
        <w:t>disposiciones mínimas de seguridad y salud relativas a la utilización de EPI</w:t>
      </w:r>
      <w:r>
        <w:rPr>
          <w:sz w:val="17"/>
          <w:szCs w:val="17"/>
          <w:lang w:val="es-ES_tradnl"/>
        </w:rPr>
        <w:t xml:space="preserve">, reguladas por el </w:t>
      </w:r>
      <w:r>
        <w:rPr>
          <w:b/>
          <w:sz w:val="17"/>
          <w:szCs w:val="17"/>
          <w:lang w:val="es-ES_tradnl"/>
        </w:rPr>
        <w:t>RD 773/1997, de 30 de mayo</w:t>
      </w:r>
      <w:r>
        <w:rPr>
          <w:sz w:val="17"/>
          <w:szCs w:val="17"/>
          <w:lang w:val="es-ES_tradnl"/>
        </w:rPr>
        <w:t xml:space="preserve"> (se descarta a) porque establece las </w:t>
      </w:r>
      <w:r>
        <w:rPr>
          <w:i/>
          <w:sz w:val="17"/>
          <w:szCs w:val="17"/>
          <w:lang w:val="es-ES_tradnl"/>
        </w:rPr>
        <w:t>disposiciones mínimas de seguridad y salid en los lugares de trabajo</w:t>
      </w:r>
      <w:r>
        <w:rPr>
          <w:sz w:val="17"/>
          <w:szCs w:val="17"/>
          <w:lang w:val="es-ES_tradnl"/>
        </w:rPr>
        <w:t xml:space="preserve">, c) </w:t>
      </w:r>
      <w:r w:rsidR="003660DC">
        <w:rPr>
          <w:sz w:val="17"/>
          <w:szCs w:val="17"/>
          <w:lang w:val="es-ES_tradnl"/>
        </w:rPr>
        <w:t xml:space="preserve">por ser errónea, habiéndose intercambiado las cifras del </w:t>
      </w:r>
      <w:r w:rsidR="003660DC">
        <w:rPr>
          <w:i/>
          <w:sz w:val="17"/>
          <w:szCs w:val="17"/>
          <w:lang w:val="es-ES_tradnl"/>
        </w:rPr>
        <w:t>RD 486/1997</w:t>
      </w:r>
      <w:r w:rsidR="003660DC">
        <w:rPr>
          <w:sz w:val="17"/>
          <w:szCs w:val="17"/>
          <w:lang w:val="es-ES_tradnl"/>
        </w:rPr>
        <w:t xml:space="preserve"> y d) por ser errónea, habiéndose intercambiado las cifras del </w:t>
      </w:r>
      <w:r w:rsidR="003660DC">
        <w:rPr>
          <w:i/>
          <w:sz w:val="17"/>
          <w:szCs w:val="17"/>
          <w:lang w:val="es-ES_tradnl"/>
        </w:rPr>
        <w:t>RD 773/1997</w:t>
      </w:r>
      <w:r w:rsidR="003660DC">
        <w:rPr>
          <w:sz w:val="17"/>
          <w:szCs w:val="17"/>
          <w:lang w:val="es-ES_tradnl"/>
        </w:rPr>
        <w:t>).</w:t>
      </w:r>
    </w:p>
    <w:p w14:paraId="022E4E18" w14:textId="593CA5F4" w:rsidR="00DE55E3" w:rsidRDefault="00DE55E3"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b)</w:t>
      </w:r>
      <w:r>
        <w:rPr>
          <w:sz w:val="17"/>
          <w:szCs w:val="17"/>
          <w:lang w:val="es-ES_tradnl"/>
        </w:rPr>
        <w:t>.</w:t>
      </w:r>
    </w:p>
    <w:p w14:paraId="06B75A36" w14:textId="423D4A48" w:rsidR="003F4A8E" w:rsidRPr="003F4A8E" w:rsidRDefault="003F4A8E" w:rsidP="003F4A8E">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44577A88" wp14:editId="5D2EDF3A">
            <wp:extent cx="4861560" cy="594360"/>
            <wp:effectExtent l="19050" t="19050" r="15240" b="152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JPG"/>
                    <pic:cNvPicPr/>
                  </pic:nvPicPr>
                  <pic:blipFill>
                    <a:blip r:embed="rId12">
                      <a:extLst>
                        <a:ext uri="{28A0092B-C50C-407E-A947-70E740481C1C}">
                          <a14:useLocalDpi xmlns:a14="http://schemas.microsoft.com/office/drawing/2010/main" val="0"/>
                        </a:ext>
                      </a:extLst>
                    </a:blip>
                    <a:stretch>
                      <a:fillRect/>
                    </a:stretch>
                  </pic:blipFill>
                  <pic:spPr>
                    <a:xfrm>
                      <a:off x="0" y="0"/>
                      <a:ext cx="4861560" cy="594360"/>
                    </a:xfrm>
                    <a:prstGeom prst="rect">
                      <a:avLst/>
                    </a:prstGeom>
                    <a:noFill/>
                    <a:ln w="9525" cmpd="sng">
                      <a:solidFill>
                        <a:srgbClr val="FF0000"/>
                      </a:solidFill>
                      <a:miter lim="800000"/>
                      <a:headEnd/>
                      <a:tailEnd/>
                    </a:ln>
                    <a:effectLst/>
                  </pic:spPr>
                </pic:pic>
              </a:graphicData>
            </a:graphic>
          </wp:inline>
        </w:drawing>
      </w:r>
    </w:p>
    <w:p w14:paraId="4D4DD202" w14:textId="77777777" w:rsidR="00547377" w:rsidRPr="00547377" w:rsidRDefault="00547377" w:rsidP="00547377">
      <w:pPr>
        <w:shd w:val="clear" w:color="auto" w:fill="F2F2F2" w:themeFill="background1" w:themeFillShade="F2"/>
        <w:spacing w:after="0"/>
        <w:rPr>
          <w:sz w:val="20"/>
          <w:szCs w:val="20"/>
        </w:rPr>
      </w:pPr>
    </w:p>
    <w:p w14:paraId="3D7E7583" w14:textId="77777777" w:rsidR="00547377" w:rsidRPr="00547377" w:rsidRDefault="00547377" w:rsidP="00AF36C5">
      <w:pPr>
        <w:numPr>
          <w:ilvl w:val="0"/>
          <w:numId w:val="66"/>
        </w:numPr>
        <w:shd w:val="clear" w:color="auto" w:fill="F2F2F2" w:themeFill="background1" w:themeFillShade="F2"/>
        <w:ind w:left="227" w:hanging="227"/>
        <w:rPr>
          <w:sz w:val="20"/>
          <w:szCs w:val="20"/>
        </w:rPr>
      </w:pPr>
      <w:r w:rsidRPr="00547377">
        <w:rPr>
          <w:sz w:val="20"/>
          <w:szCs w:val="20"/>
        </w:rPr>
        <w:t>El RD que establece las disposiciones mínimas de seguridad y salud en los lugares de trabajo regula aquellas situaciones en las que debe existir protección en altura por los riesgos de caída a distinto nivel, entre ellas:</w:t>
      </w:r>
    </w:p>
    <w:p w14:paraId="376EF3D0" w14:textId="77777777" w:rsidR="00547377" w:rsidRPr="00547377" w:rsidRDefault="00547377">
      <w:pPr>
        <w:numPr>
          <w:ilvl w:val="0"/>
          <w:numId w:val="63"/>
        </w:numPr>
        <w:shd w:val="clear" w:color="auto" w:fill="F2F2F2" w:themeFill="background1" w:themeFillShade="F2"/>
        <w:spacing w:after="60"/>
        <w:rPr>
          <w:sz w:val="20"/>
          <w:szCs w:val="20"/>
        </w:rPr>
      </w:pPr>
      <w:r w:rsidRPr="00547377">
        <w:rPr>
          <w:sz w:val="20"/>
          <w:szCs w:val="20"/>
        </w:rPr>
        <w:t>Trabajos en altura a más de 2 metros o trabajos con escaleras de mano de más de 2,5 metros.</w:t>
      </w:r>
    </w:p>
    <w:p w14:paraId="368C4882" w14:textId="77777777" w:rsidR="00547377" w:rsidRPr="00547377" w:rsidRDefault="00547377">
      <w:pPr>
        <w:numPr>
          <w:ilvl w:val="0"/>
          <w:numId w:val="63"/>
        </w:numPr>
        <w:shd w:val="clear" w:color="auto" w:fill="F2F2F2" w:themeFill="background1" w:themeFillShade="F2"/>
        <w:spacing w:after="60"/>
        <w:rPr>
          <w:sz w:val="20"/>
          <w:szCs w:val="20"/>
        </w:rPr>
      </w:pPr>
      <w:r w:rsidRPr="00547377">
        <w:rPr>
          <w:sz w:val="20"/>
          <w:szCs w:val="20"/>
        </w:rPr>
        <w:t>Trabajos en altura a más de 2,5 metros o trabajos con escaleras de mano de más de 3 metros.</w:t>
      </w:r>
    </w:p>
    <w:p w14:paraId="3EC663D1" w14:textId="77777777" w:rsidR="00547377" w:rsidRPr="00547377" w:rsidRDefault="00547377">
      <w:pPr>
        <w:numPr>
          <w:ilvl w:val="0"/>
          <w:numId w:val="63"/>
        </w:numPr>
        <w:shd w:val="clear" w:color="auto" w:fill="F2F2F2" w:themeFill="background1" w:themeFillShade="F2"/>
        <w:spacing w:after="60"/>
        <w:rPr>
          <w:sz w:val="20"/>
          <w:szCs w:val="20"/>
        </w:rPr>
      </w:pPr>
      <w:r w:rsidRPr="00547377">
        <w:rPr>
          <w:sz w:val="20"/>
          <w:szCs w:val="20"/>
        </w:rPr>
        <w:t>Trabajos en altura de más de 2 metros o trabajos con escaleras de mano de más de 3,5 metros.</w:t>
      </w:r>
    </w:p>
    <w:p w14:paraId="5BF0126E" w14:textId="140D5CBA" w:rsidR="00547377" w:rsidRDefault="00547377">
      <w:pPr>
        <w:numPr>
          <w:ilvl w:val="0"/>
          <w:numId w:val="63"/>
        </w:numPr>
        <w:shd w:val="clear" w:color="auto" w:fill="F2F2F2" w:themeFill="background1" w:themeFillShade="F2"/>
        <w:spacing w:after="60"/>
        <w:rPr>
          <w:sz w:val="20"/>
          <w:szCs w:val="20"/>
        </w:rPr>
      </w:pPr>
      <w:r w:rsidRPr="00547377">
        <w:rPr>
          <w:sz w:val="20"/>
          <w:szCs w:val="20"/>
        </w:rPr>
        <w:t>Ninguna de las anteriores.</w:t>
      </w:r>
    </w:p>
    <w:p w14:paraId="2B842D7E" w14:textId="77777777" w:rsidR="00AF36C5" w:rsidRDefault="00AF36C5" w:rsidP="00AF36C5">
      <w:pPr>
        <w:shd w:val="clear" w:color="auto" w:fill="F2F2F2" w:themeFill="background1" w:themeFillShade="F2"/>
        <w:spacing w:before="120" w:after="100"/>
        <w:ind w:left="340"/>
        <w:rPr>
          <w:sz w:val="18"/>
          <w:szCs w:val="18"/>
          <w:lang w:val="es-ES_tradnl"/>
        </w:rPr>
      </w:pPr>
      <w:r>
        <w:rPr>
          <w:b/>
          <w:sz w:val="18"/>
          <w:szCs w:val="18"/>
          <w:lang w:val="es-ES_tradnl"/>
        </w:rPr>
        <w:t xml:space="preserve">*Conceptos generales del rescate en altura: </w:t>
      </w:r>
      <w:r>
        <w:rPr>
          <w:b/>
          <w:sz w:val="18"/>
          <w:szCs w:val="18"/>
          <w:u w:val="single"/>
          <w:lang w:val="es-ES_tradnl"/>
        </w:rPr>
        <w:t>normativa general del trabajo en altura</w:t>
      </w:r>
      <w:r>
        <w:rPr>
          <w:sz w:val="18"/>
          <w:szCs w:val="18"/>
          <w:lang w:val="es-ES_tradnl"/>
        </w:rPr>
        <w:t>.</w:t>
      </w:r>
    </w:p>
    <w:p w14:paraId="08D213F1" w14:textId="4648E529" w:rsidR="00AF36C5" w:rsidRPr="007151B8" w:rsidRDefault="00806A0C"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RD 486/1997, de 14 de abril</w:t>
      </w:r>
      <w:r>
        <w:rPr>
          <w:sz w:val="17"/>
          <w:szCs w:val="17"/>
          <w:lang w:val="es-ES_tradnl"/>
        </w:rPr>
        <w:t xml:space="preserve">, regula las disposiciones mínimas de seguridad y salud en los lugares de trabajo, entre las que se encuentran situaciones de </w:t>
      </w:r>
      <w:r w:rsidRPr="00806A0C">
        <w:rPr>
          <w:b/>
          <w:sz w:val="17"/>
          <w:szCs w:val="17"/>
          <w:lang w:val="es-ES_tradnl"/>
        </w:rPr>
        <w:t>trabajos en altura</w:t>
      </w:r>
      <w:r>
        <w:rPr>
          <w:sz w:val="17"/>
          <w:szCs w:val="17"/>
          <w:lang w:val="es-ES_tradnl"/>
        </w:rPr>
        <w:t xml:space="preserve"> a </w:t>
      </w:r>
      <w:r>
        <w:rPr>
          <w:b/>
          <w:sz w:val="17"/>
          <w:szCs w:val="17"/>
          <w:lang w:val="es-ES_tradnl"/>
        </w:rPr>
        <w:t>&gt; 2 metros</w:t>
      </w:r>
      <w:r>
        <w:rPr>
          <w:sz w:val="17"/>
          <w:szCs w:val="17"/>
          <w:lang w:val="es-ES_tradnl"/>
        </w:rPr>
        <w:t xml:space="preserve"> o trabajos con </w:t>
      </w:r>
      <w:r w:rsidRPr="00806A0C">
        <w:rPr>
          <w:b/>
          <w:sz w:val="17"/>
          <w:szCs w:val="17"/>
          <w:lang w:val="es-ES_tradnl"/>
        </w:rPr>
        <w:t>escaleras de mano</w:t>
      </w:r>
      <w:r>
        <w:rPr>
          <w:sz w:val="17"/>
          <w:szCs w:val="17"/>
          <w:lang w:val="es-ES_tradnl"/>
        </w:rPr>
        <w:t xml:space="preserve"> de más de </w:t>
      </w:r>
      <w:r>
        <w:rPr>
          <w:b/>
          <w:sz w:val="17"/>
          <w:szCs w:val="17"/>
          <w:lang w:val="es-ES_tradnl"/>
        </w:rPr>
        <w:t>3,5 m</w:t>
      </w:r>
      <w:r>
        <w:rPr>
          <w:sz w:val="17"/>
          <w:szCs w:val="17"/>
          <w:lang w:val="es-ES_tradnl"/>
        </w:rPr>
        <w:t xml:space="preserve"> (se descarta a) por indicar </w:t>
      </w:r>
      <w:r>
        <w:rPr>
          <w:i/>
          <w:sz w:val="17"/>
          <w:szCs w:val="17"/>
          <w:lang w:val="es-ES_tradnl"/>
        </w:rPr>
        <w:t>escaleras de mano</w:t>
      </w:r>
      <w:r>
        <w:rPr>
          <w:sz w:val="17"/>
          <w:szCs w:val="17"/>
          <w:lang w:val="es-ES_tradnl"/>
        </w:rPr>
        <w:t xml:space="preserve"> de más de </w:t>
      </w:r>
      <w:r>
        <w:rPr>
          <w:i/>
          <w:sz w:val="17"/>
          <w:szCs w:val="17"/>
          <w:lang w:val="es-ES_tradnl"/>
        </w:rPr>
        <w:t xml:space="preserve">2,5 m </w:t>
      </w:r>
      <w:r>
        <w:rPr>
          <w:sz w:val="17"/>
          <w:szCs w:val="17"/>
          <w:lang w:val="es-ES_tradnl"/>
        </w:rPr>
        <w:t xml:space="preserve">en lugar de </w:t>
      </w:r>
      <w:r>
        <w:rPr>
          <w:i/>
          <w:sz w:val="17"/>
          <w:szCs w:val="17"/>
          <w:lang w:val="es-ES_tradnl"/>
        </w:rPr>
        <w:t>3,5</w:t>
      </w:r>
      <w:r>
        <w:rPr>
          <w:sz w:val="17"/>
          <w:szCs w:val="17"/>
          <w:lang w:val="es-ES_tradnl"/>
        </w:rPr>
        <w:t xml:space="preserve">, b) por indicar </w:t>
      </w:r>
      <w:r>
        <w:rPr>
          <w:i/>
          <w:sz w:val="17"/>
          <w:szCs w:val="17"/>
          <w:lang w:val="es-ES_tradnl"/>
        </w:rPr>
        <w:t xml:space="preserve">trabajos en altura </w:t>
      </w:r>
      <w:r>
        <w:rPr>
          <w:sz w:val="17"/>
          <w:szCs w:val="17"/>
          <w:lang w:val="es-ES_tradnl"/>
        </w:rPr>
        <w:t xml:space="preserve">a </w:t>
      </w:r>
      <w:r>
        <w:rPr>
          <w:i/>
          <w:sz w:val="17"/>
          <w:szCs w:val="17"/>
          <w:lang w:val="es-ES_tradnl"/>
        </w:rPr>
        <w:t xml:space="preserve">&gt; 2,5 metros </w:t>
      </w:r>
      <w:r>
        <w:rPr>
          <w:sz w:val="17"/>
          <w:szCs w:val="17"/>
          <w:lang w:val="es-ES_tradnl"/>
        </w:rPr>
        <w:t xml:space="preserve">en lugar de </w:t>
      </w:r>
      <w:r>
        <w:rPr>
          <w:i/>
          <w:sz w:val="17"/>
          <w:szCs w:val="17"/>
          <w:lang w:val="es-ES_tradnl"/>
        </w:rPr>
        <w:t>2</w:t>
      </w:r>
      <w:r>
        <w:rPr>
          <w:sz w:val="17"/>
          <w:szCs w:val="17"/>
          <w:lang w:val="es-ES_tradnl"/>
        </w:rPr>
        <w:t xml:space="preserve">, o con </w:t>
      </w:r>
      <w:r>
        <w:rPr>
          <w:i/>
          <w:sz w:val="17"/>
          <w:szCs w:val="17"/>
          <w:lang w:val="es-ES_tradnl"/>
        </w:rPr>
        <w:t xml:space="preserve">escaleras de mano </w:t>
      </w:r>
      <w:r>
        <w:rPr>
          <w:sz w:val="17"/>
          <w:szCs w:val="17"/>
          <w:lang w:val="es-ES_tradnl"/>
        </w:rPr>
        <w:t xml:space="preserve">de más de </w:t>
      </w:r>
      <w:r>
        <w:rPr>
          <w:i/>
          <w:sz w:val="17"/>
          <w:szCs w:val="17"/>
          <w:lang w:val="es-ES_tradnl"/>
        </w:rPr>
        <w:t>3 m</w:t>
      </w:r>
      <w:r>
        <w:rPr>
          <w:sz w:val="17"/>
          <w:szCs w:val="17"/>
          <w:lang w:val="es-ES_tradnl"/>
        </w:rPr>
        <w:t xml:space="preserve"> en lugar de </w:t>
      </w:r>
      <w:r>
        <w:rPr>
          <w:i/>
          <w:sz w:val="17"/>
          <w:szCs w:val="17"/>
          <w:lang w:val="es-ES_tradnl"/>
        </w:rPr>
        <w:t>3,5</w:t>
      </w:r>
      <w:r>
        <w:rPr>
          <w:sz w:val="17"/>
          <w:szCs w:val="17"/>
          <w:lang w:val="es-ES_tradnl"/>
        </w:rPr>
        <w:t>, y d).</w:t>
      </w:r>
    </w:p>
    <w:p w14:paraId="7E53BDDE" w14:textId="650BBA7C" w:rsidR="00AF36C5" w:rsidRDefault="00AF36C5"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sidR="00806A0C">
        <w:rPr>
          <w:b/>
          <w:sz w:val="17"/>
          <w:szCs w:val="17"/>
          <w:lang w:val="es-ES_tradnl"/>
        </w:rPr>
        <w:t>c</w:t>
      </w:r>
      <w:r>
        <w:rPr>
          <w:b/>
          <w:sz w:val="17"/>
          <w:szCs w:val="17"/>
          <w:lang w:val="es-ES_tradnl"/>
        </w:rPr>
        <w:t>)</w:t>
      </w:r>
      <w:r>
        <w:rPr>
          <w:sz w:val="17"/>
          <w:szCs w:val="17"/>
          <w:lang w:val="es-ES_tradnl"/>
        </w:rPr>
        <w:t>.</w:t>
      </w:r>
    </w:p>
    <w:p w14:paraId="5FAB0138" w14:textId="2E195F8D" w:rsidR="00AF36C5" w:rsidRPr="00AF36C5" w:rsidRDefault="0052520B" w:rsidP="0052520B">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5417D069" wp14:editId="4752162D">
            <wp:extent cx="4823460" cy="571500"/>
            <wp:effectExtent l="19050" t="19050" r="15240"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JPG"/>
                    <pic:cNvPicPr/>
                  </pic:nvPicPr>
                  <pic:blipFill>
                    <a:blip r:embed="rId13">
                      <a:extLst>
                        <a:ext uri="{28A0092B-C50C-407E-A947-70E740481C1C}">
                          <a14:useLocalDpi xmlns:a14="http://schemas.microsoft.com/office/drawing/2010/main" val="0"/>
                        </a:ext>
                      </a:extLst>
                    </a:blip>
                    <a:stretch>
                      <a:fillRect/>
                    </a:stretch>
                  </pic:blipFill>
                  <pic:spPr>
                    <a:xfrm>
                      <a:off x="0" y="0"/>
                      <a:ext cx="4823460" cy="571500"/>
                    </a:xfrm>
                    <a:prstGeom prst="rect">
                      <a:avLst/>
                    </a:prstGeom>
                    <a:noFill/>
                    <a:ln w="9525" cmpd="sng">
                      <a:solidFill>
                        <a:srgbClr val="FF0000"/>
                      </a:solidFill>
                      <a:miter lim="800000"/>
                      <a:headEnd/>
                      <a:tailEnd/>
                    </a:ln>
                    <a:effectLst/>
                  </pic:spPr>
                </pic:pic>
              </a:graphicData>
            </a:graphic>
          </wp:inline>
        </w:drawing>
      </w:r>
    </w:p>
    <w:p w14:paraId="23FFE712" w14:textId="77777777" w:rsidR="00547377" w:rsidRPr="00547377" w:rsidRDefault="00547377" w:rsidP="00547377">
      <w:pPr>
        <w:shd w:val="clear" w:color="auto" w:fill="F2F2F2" w:themeFill="background1" w:themeFillShade="F2"/>
        <w:spacing w:after="0"/>
        <w:rPr>
          <w:sz w:val="20"/>
          <w:szCs w:val="20"/>
        </w:rPr>
      </w:pPr>
    </w:p>
    <w:p w14:paraId="2B50609A" w14:textId="77777777" w:rsidR="00547377" w:rsidRPr="00547377" w:rsidRDefault="00547377">
      <w:pPr>
        <w:numPr>
          <w:ilvl w:val="0"/>
          <w:numId w:val="66"/>
        </w:numPr>
        <w:shd w:val="clear" w:color="auto" w:fill="F2F2F2" w:themeFill="background1" w:themeFillShade="F2"/>
        <w:ind w:left="255" w:hanging="255"/>
        <w:rPr>
          <w:sz w:val="20"/>
          <w:szCs w:val="20"/>
        </w:rPr>
      </w:pPr>
      <w:r w:rsidRPr="00547377">
        <w:rPr>
          <w:sz w:val="20"/>
          <w:szCs w:val="20"/>
        </w:rPr>
        <w:t>¿Qué documento establece las disposiciones mínimas de seguridad y salud para la utilización de los equipos de trabajo?</w:t>
      </w:r>
    </w:p>
    <w:p w14:paraId="4596BD3A" w14:textId="77777777" w:rsidR="00547377" w:rsidRPr="00547377" w:rsidRDefault="00547377">
      <w:pPr>
        <w:numPr>
          <w:ilvl w:val="0"/>
          <w:numId w:val="62"/>
        </w:numPr>
        <w:shd w:val="clear" w:color="auto" w:fill="F2F2F2" w:themeFill="background1" w:themeFillShade="F2"/>
        <w:spacing w:after="60"/>
        <w:ind w:left="714" w:hanging="357"/>
        <w:rPr>
          <w:sz w:val="20"/>
          <w:szCs w:val="20"/>
        </w:rPr>
      </w:pPr>
      <w:r w:rsidRPr="00547377">
        <w:rPr>
          <w:sz w:val="20"/>
          <w:szCs w:val="20"/>
        </w:rPr>
        <w:t>RD 1627/1997.</w:t>
      </w:r>
    </w:p>
    <w:p w14:paraId="42E62646" w14:textId="77777777" w:rsidR="00547377" w:rsidRPr="00547377" w:rsidRDefault="00547377">
      <w:pPr>
        <w:numPr>
          <w:ilvl w:val="0"/>
          <w:numId w:val="62"/>
        </w:numPr>
        <w:shd w:val="clear" w:color="auto" w:fill="F2F2F2" w:themeFill="background1" w:themeFillShade="F2"/>
        <w:spacing w:after="60"/>
        <w:ind w:left="714" w:hanging="357"/>
        <w:rPr>
          <w:sz w:val="20"/>
          <w:szCs w:val="20"/>
        </w:rPr>
      </w:pPr>
      <w:r w:rsidRPr="00547377">
        <w:rPr>
          <w:sz w:val="20"/>
          <w:szCs w:val="20"/>
        </w:rPr>
        <w:t>RD 1215/1997.</w:t>
      </w:r>
    </w:p>
    <w:p w14:paraId="12571ADB" w14:textId="77777777" w:rsidR="00547377" w:rsidRPr="00547377" w:rsidRDefault="00547377">
      <w:pPr>
        <w:numPr>
          <w:ilvl w:val="0"/>
          <w:numId w:val="62"/>
        </w:numPr>
        <w:shd w:val="clear" w:color="auto" w:fill="F2F2F2" w:themeFill="background1" w:themeFillShade="F2"/>
        <w:spacing w:after="60"/>
        <w:ind w:left="714" w:hanging="357"/>
        <w:rPr>
          <w:sz w:val="20"/>
          <w:szCs w:val="20"/>
        </w:rPr>
      </w:pPr>
      <w:r w:rsidRPr="00547377">
        <w:rPr>
          <w:sz w:val="20"/>
          <w:szCs w:val="20"/>
        </w:rPr>
        <w:lastRenderedPageBreak/>
        <w:t>RD 486/1997.</w:t>
      </w:r>
    </w:p>
    <w:p w14:paraId="32AE0BB7" w14:textId="288153DA" w:rsidR="00547377" w:rsidRDefault="00547377">
      <w:pPr>
        <w:numPr>
          <w:ilvl w:val="0"/>
          <w:numId w:val="62"/>
        </w:numPr>
        <w:shd w:val="clear" w:color="auto" w:fill="F2F2F2" w:themeFill="background1" w:themeFillShade="F2"/>
        <w:spacing w:after="60"/>
        <w:ind w:left="714" w:hanging="357"/>
        <w:rPr>
          <w:sz w:val="20"/>
          <w:szCs w:val="20"/>
        </w:rPr>
      </w:pPr>
      <w:r w:rsidRPr="00547377">
        <w:rPr>
          <w:sz w:val="20"/>
          <w:szCs w:val="20"/>
        </w:rPr>
        <w:t>RD 773/1997.</w:t>
      </w:r>
    </w:p>
    <w:p w14:paraId="2B7B66EF" w14:textId="77777777" w:rsidR="00041DB4" w:rsidRDefault="00041DB4" w:rsidP="00041DB4">
      <w:pPr>
        <w:shd w:val="clear" w:color="auto" w:fill="F2F2F2" w:themeFill="background1" w:themeFillShade="F2"/>
        <w:spacing w:before="120" w:after="100"/>
        <w:ind w:left="340"/>
        <w:rPr>
          <w:sz w:val="18"/>
          <w:szCs w:val="18"/>
          <w:lang w:val="es-ES_tradnl"/>
        </w:rPr>
      </w:pPr>
      <w:r>
        <w:rPr>
          <w:b/>
          <w:sz w:val="18"/>
          <w:szCs w:val="18"/>
          <w:lang w:val="es-ES_tradnl"/>
        </w:rPr>
        <w:t xml:space="preserve">*Conceptos generales del rescate en altura: </w:t>
      </w:r>
      <w:r>
        <w:rPr>
          <w:b/>
          <w:sz w:val="18"/>
          <w:szCs w:val="18"/>
          <w:u w:val="single"/>
          <w:lang w:val="es-ES_tradnl"/>
        </w:rPr>
        <w:t>normativa general del trabajo en altura</w:t>
      </w:r>
      <w:r>
        <w:rPr>
          <w:sz w:val="18"/>
          <w:szCs w:val="18"/>
          <w:lang w:val="es-ES_tradnl"/>
        </w:rPr>
        <w:t>.</w:t>
      </w:r>
    </w:p>
    <w:p w14:paraId="3828B2E5" w14:textId="0E3B3790" w:rsidR="00041DB4" w:rsidRPr="007151B8" w:rsidRDefault="00041DB4"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RD 1215/1997, de 18 de julio</w:t>
      </w:r>
      <w:r>
        <w:rPr>
          <w:sz w:val="17"/>
          <w:szCs w:val="17"/>
          <w:lang w:val="es-ES_tradnl"/>
        </w:rPr>
        <w:t xml:space="preserve">, establece las </w:t>
      </w:r>
      <w:r w:rsidRPr="00041DB4">
        <w:rPr>
          <w:b/>
          <w:sz w:val="17"/>
          <w:szCs w:val="17"/>
          <w:lang w:val="es-ES_tradnl"/>
        </w:rPr>
        <w:t>disposiciones mínimas de seguridad y salud para la utilización de los</w:t>
      </w:r>
      <w:r>
        <w:rPr>
          <w:sz w:val="17"/>
          <w:szCs w:val="17"/>
          <w:lang w:val="es-ES_tradnl"/>
        </w:rPr>
        <w:t xml:space="preserve"> </w:t>
      </w:r>
      <w:r>
        <w:rPr>
          <w:b/>
          <w:sz w:val="17"/>
          <w:szCs w:val="17"/>
          <w:lang w:val="es-ES_tradnl"/>
        </w:rPr>
        <w:t>equipos de trabajo</w:t>
      </w:r>
      <w:r>
        <w:rPr>
          <w:sz w:val="17"/>
          <w:szCs w:val="17"/>
          <w:lang w:val="es-ES_tradnl"/>
        </w:rPr>
        <w:t xml:space="preserve"> (se descarta a) porque establece las </w:t>
      </w:r>
      <w:r>
        <w:rPr>
          <w:i/>
          <w:sz w:val="17"/>
          <w:szCs w:val="17"/>
          <w:lang w:val="es-ES_tradnl"/>
        </w:rPr>
        <w:t>disposiciones mínimas de seguridad y salud en las obras de construcción</w:t>
      </w:r>
      <w:r>
        <w:rPr>
          <w:sz w:val="17"/>
          <w:szCs w:val="17"/>
          <w:lang w:val="es-ES_tradnl"/>
        </w:rPr>
        <w:t xml:space="preserve">, c) porque establece las </w:t>
      </w:r>
      <w:r>
        <w:rPr>
          <w:i/>
          <w:sz w:val="17"/>
          <w:szCs w:val="17"/>
          <w:lang w:val="es-ES_tradnl"/>
        </w:rPr>
        <w:t>disposiciones mínimas de seguridad y salud en los lugares de trabajo</w:t>
      </w:r>
      <w:r>
        <w:rPr>
          <w:sz w:val="17"/>
          <w:szCs w:val="17"/>
          <w:lang w:val="es-ES_tradnl"/>
        </w:rPr>
        <w:t xml:space="preserve"> y d) porque establece las </w:t>
      </w:r>
      <w:r>
        <w:rPr>
          <w:i/>
          <w:sz w:val="17"/>
          <w:szCs w:val="17"/>
          <w:lang w:val="es-ES_tradnl"/>
        </w:rPr>
        <w:t>disposiciones mínimas</w:t>
      </w:r>
      <w:r w:rsidR="00614F44">
        <w:rPr>
          <w:i/>
          <w:sz w:val="17"/>
          <w:szCs w:val="17"/>
          <w:lang w:val="es-ES_tradnl"/>
        </w:rPr>
        <w:t xml:space="preserve"> de seguridad y salud relativas a la utilización de EPI</w:t>
      </w:r>
      <w:r w:rsidR="00614F44">
        <w:rPr>
          <w:sz w:val="17"/>
          <w:szCs w:val="17"/>
          <w:lang w:val="es-ES_tradnl"/>
        </w:rPr>
        <w:t>).</w:t>
      </w:r>
    </w:p>
    <w:p w14:paraId="0C63CD64" w14:textId="698B83DA" w:rsidR="00041DB4" w:rsidRDefault="00041DB4"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b)</w:t>
      </w:r>
      <w:r>
        <w:rPr>
          <w:sz w:val="17"/>
          <w:szCs w:val="17"/>
          <w:lang w:val="es-ES_tradnl"/>
        </w:rPr>
        <w:t>.</w:t>
      </w:r>
    </w:p>
    <w:p w14:paraId="047AA478" w14:textId="7D0D3631" w:rsidR="00041DB4" w:rsidRPr="00041DB4" w:rsidRDefault="003F4A8E" w:rsidP="00041DB4">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7EE4E331" wp14:editId="0756E6B9">
            <wp:extent cx="4876800" cy="541020"/>
            <wp:effectExtent l="19050" t="19050" r="19050" b="1143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JPG"/>
                    <pic:cNvPicPr/>
                  </pic:nvPicPr>
                  <pic:blipFill>
                    <a:blip r:embed="rId14">
                      <a:extLst>
                        <a:ext uri="{28A0092B-C50C-407E-A947-70E740481C1C}">
                          <a14:useLocalDpi xmlns:a14="http://schemas.microsoft.com/office/drawing/2010/main" val="0"/>
                        </a:ext>
                      </a:extLst>
                    </a:blip>
                    <a:stretch>
                      <a:fillRect/>
                    </a:stretch>
                  </pic:blipFill>
                  <pic:spPr>
                    <a:xfrm>
                      <a:off x="0" y="0"/>
                      <a:ext cx="4876800" cy="541020"/>
                    </a:xfrm>
                    <a:prstGeom prst="rect">
                      <a:avLst/>
                    </a:prstGeom>
                    <a:noFill/>
                    <a:ln w="9525" cmpd="sng">
                      <a:solidFill>
                        <a:srgbClr val="FF0000"/>
                      </a:solidFill>
                      <a:miter lim="800000"/>
                      <a:headEnd/>
                      <a:tailEnd/>
                    </a:ln>
                    <a:effectLst/>
                  </pic:spPr>
                </pic:pic>
              </a:graphicData>
            </a:graphic>
          </wp:inline>
        </w:drawing>
      </w:r>
    </w:p>
    <w:p w14:paraId="5A04423F" w14:textId="77777777" w:rsidR="00547377" w:rsidRPr="00547377" w:rsidRDefault="00547377" w:rsidP="00547377">
      <w:pPr>
        <w:shd w:val="clear" w:color="auto" w:fill="F2F2F2" w:themeFill="background1" w:themeFillShade="F2"/>
        <w:spacing w:after="60"/>
        <w:rPr>
          <w:sz w:val="20"/>
          <w:szCs w:val="20"/>
        </w:rPr>
      </w:pPr>
    </w:p>
    <w:p w14:paraId="706E51C3" w14:textId="77777777" w:rsidR="00547377" w:rsidRPr="00547377" w:rsidRDefault="00547377">
      <w:pPr>
        <w:numPr>
          <w:ilvl w:val="0"/>
          <w:numId w:val="66"/>
        </w:numPr>
        <w:shd w:val="clear" w:color="auto" w:fill="F2F2F2" w:themeFill="background1" w:themeFillShade="F2"/>
        <w:ind w:left="255" w:hanging="255"/>
        <w:rPr>
          <w:sz w:val="20"/>
          <w:szCs w:val="20"/>
        </w:rPr>
      </w:pPr>
      <w:r w:rsidRPr="00547377">
        <w:rPr>
          <w:sz w:val="20"/>
          <w:szCs w:val="20"/>
        </w:rPr>
        <w:t>¿Qué documento establece las disposiciones mínimas de seguridad y salud en las obras de construcción?</w:t>
      </w:r>
    </w:p>
    <w:p w14:paraId="53438EBD" w14:textId="77777777" w:rsidR="00547377" w:rsidRPr="00547377" w:rsidRDefault="00547377">
      <w:pPr>
        <w:numPr>
          <w:ilvl w:val="0"/>
          <w:numId w:val="61"/>
        </w:numPr>
        <w:shd w:val="clear" w:color="auto" w:fill="F2F2F2" w:themeFill="background1" w:themeFillShade="F2"/>
        <w:spacing w:after="60"/>
        <w:rPr>
          <w:sz w:val="20"/>
          <w:szCs w:val="20"/>
        </w:rPr>
      </w:pPr>
      <w:r w:rsidRPr="00547377">
        <w:rPr>
          <w:sz w:val="20"/>
          <w:szCs w:val="20"/>
        </w:rPr>
        <w:t>RD 1672/1997.</w:t>
      </w:r>
    </w:p>
    <w:p w14:paraId="61C7CDE3" w14:textId="77777777" w:rsidR="00547377" w:rsidRPr="00547377" w:rsidRDefault="00547377">
      <w:pPr>
        <w:numPr>
          <w:ilvl w:val="0"/>
          <w:numId w:val="61"/>
        </w:numPr>
        <w:shd w:val="clear" w:color="auto" w:fill="F2F2F2" w:themeFill="background1" w:themeFillShade="F2"/>
        <w:spacing w:after="60"/>
        <w:rPr>
          <w:sz w:val="20"/>
          <w:szCs w:val="20"/>
        </w:rPr>
      </w:pPr>
      <w:r w:rsidRPr="00547377">
        <w:rPr>
          <w:sz w:val="20"/>
          <w:szCs w:val="20"/>
        </w:rPr>
        <w:t>RD 1627/1997.</w:t>
      </w:r>
    </w:p>
    <w:p w14:paraId="49326684" w14:textId="77777777" w:rsidR="00547377" w:rsidRPr="00547377" w:rsidRDefault="00547377">
      <w:pPr>
        <w:numPr>
          <w:ilvl w:val="0"/>
          <w:numId w:val="61"/>
        </w:numPr>
        <w:shd w:val="clear" w:color="auto" w:fill="F2F2F2" w:themeFill="background1" w:themeFillShade="F2"/>
        <w:spacing w:after="60"/>
        <w:rPr>
          <w:sz w:val="20"/>
          <w:szCs w:val="20"/>
        </w:rPr>
      </w:pPr>
      <w:r w:rsidRPr="00547377">
        <w:rPr>
          <w:sz w:val="20"/>
          <w:szCs w:val="20"/>
        </w:rPr>
        <w:t>RD 1267/1997.</w:t>
      </w:r>
    </w:p>
    <w:p w14:paraId="2D93A2C2" w14:textId="47E8EA3E" w:rsidR="00547377" w:rsidRDefault="00547377">
      <w:pPr>
        <w:numPr>
          <w:ilvl w:val="0"/>
          <w:numId w:val="61"/>
        </w:numPr>
        <w:shd w:val="clear" w:color="auto" w:fill="F2F2F2" w:themeFill="background1" w:themeFillShade="F2"/>
        <w:spacing w:after="60"/>
        <w:rPr>
          <w:sz w:val="20"/>
          <w:szCs w:val="20"/>
        </w:rPr>
      </w:pPr>
      <w:r w:rsidRPr="00547377">
        <w:rPr>
          <w:sz w:val="20"/>
          <w:szCs w:val="20"/>
        </w:rPr>
        <w:t>Ninguna de las anteriores.</w:t>
      </w:r>
    </w:p>
    <w:p w14:paraId="576EEC2D" w14:textId="77777777" w:rsidR="00511C2C" w:rsidRDefault="00511C2C" w:rsidP="00511C2C">
      <w:pPr>
        <w:shd w:val="clear" w:color="auto" w:fill="F2F2F2" w:themeFill="background1" w:themeFillShade="F2"/>
        <w:spacing w:before="120" w:after="100"/>
        <w:ind w:left="340"/>
        <w:rPr>
          <w:sz w:val="18"/>
          <w:szCs w:val="18"/>
          <w:lang w:val="es-ES_tradnl"/>
        </w:rPr>
      </w:pPr>
      <w:r>
        <w:rPr>
          <w:b/>
          <w:sz w:val="18"/>
          <w:szCs w:val="18"/>
          <w:lang w:val="es-ES_tradnl"/>
        </w:rPr>
        <w:t xml:space="preserve">*Conceptos generales del rescate en altura: </w:t>
      </w:r>
      <w:r>
        <w:rPr>
          <w:b/>
          <w:sz w:val="18"/>
          <w:szCs w:val="18"/>
          <w:u w:val="single"/>
          <w:lang w:val="es-ES_tradnl"/>
        </w:rPr>
        <w:t>normativa general del trabajo en altura</w:t>
      </w:r>
      <w:r>
        <w:rPr>
          <w:sz w:val="18"/>
          <w:szCs w:val="18"/>
          <w:lang w:val="es-ES_tradnl"/>
        </w:rPr>
        <w:t>.</w:t>
      </w:r>
    </w:p>
    <w:p w14:paraId="55675E9A" w14:textId="23F0C122" w:rsidR="00511C2C" w:rsidRPr="007151B8" w:rsidRDefault="00511C2C"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RD 1627/1997, de 24 de octubre</w:t>
      </w:r>
      <w:r>
        <w:rPr>
          <w:sz w:val="17"/>
          <w:szCs w:val="17"/>
          <w:lang w:val="es-ES_tradnl"/>
        </w:rPr>
        <w:t xml:space="preserve">, establece las </w:t>
      </w:r>
      <w:r w:rsidRPr="00041DB4">
        <w:rPr>
          <w:b/>
          <w:sz w:val="17"/>
          <w:szCs w:val="17"/>
          <w:lang w:val="es-ES_tradnl"/>
        </w:rPr>
        <w:t xml:space="preserve">disposiciones mínimas de seguridad y salud </w:t>
      </w:r>
      <w:r>
        <w:rPr>
          <w:b/>
          <w:sz w:val="17"/>
          <w:szCs w:val="17"/>
          <w:lang w:val="es-ES_tradnl"/>
        </w:rPr>
        <w:t>en las obras de construcción</w:t>
      </w:r>
      <w:r>
        <w:rPr>
          <w:sz w:val="17"/>
          <w:szCs w:val="17"/>
          <w:lang w:val="es-ES_tradnl"/>
        </w:rPr>
        <w:t xml:space="preserve"> (se descarta a) y</w:t>
      </w:r>
      <w:r w:rsidR="002121E0">
        <w:rPr>
          <w:sz w:val="17"/>
          <w:szCs w:val="17"/>
          <w:lang w:val="es-ES_tradnl"/>
        </w:rPr>
        <w:t xml:space="preserve"> c</w:t>
      </w:r>
      <w:r>
        <w:rPr>
          <w:sz w:val="17"/>
          <w:szCs w:val="17"/>
          <w:lang w:val="es-ES_tradnl"/>
        </w:rPr>
        <w:t>) por ser</w:t>
      </w:r>
      <w:r w:rsidRPr="00511C2C">
        <w:rPr>
          <w:sz w:val="17"/>
          <w:szCs w:val="17"/>
          <w:lang w:val="es-ES_tradnl"/>
        </w:rPr>
        <w:t xml:space="preserve"> </w:t>
      </w:r>
      <w:r>
        <w:rPr>
          <w:sz w:val="17"/>
          <w:szCs w:val="17"/>
          <w:lang w:val="es-ES_tradnl"/>
        </w:rPr>
        <w:t xml:space="preserve">errónea, habiéndose intercambiado las cifras del </w:t>
      </w:r>
      <w:r>
        <w:rPr>
          <w:i/>
          <w:sz w:val="17"/>
          <w:szCs w:val="17"/>
          <w:lang w:val="es-ES_tradnl"/>
        </w:rPr>
        <w:t>RD 1627/1997</w:t>
      </w:r>
      <w:r>
        <w:rPr>
          <w:sz w:val="17"/>
          <w:szCs w:val="17"/>
          <w:lang w:val="es-ES_tradnl"/>
        </w:rPr>
        <w:t xml:space="preserve"> y d).</w:t>
      </w:r>
    </w:p>
    <w:p w14:paraId="79A51521" w14:textId="644144E9" w:rsidR="00511C2C" w:rsidRDefault="00511C2C"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b)</w:t>
      </w:r>
      <w:r>
        <w:rPr>
          <w:sz w:val="17"/>
          <w:szCs w:val="17"/>
          <w:lang w:val="es-ES_tradnl"/>
        </w:rPr>
        <w:t>.</w:t>
      </w:r>
    </w:p>
    <w:p w14:paraId="4D6F1C3F" w14:textId="365829D3" w:rsidR="00511C2C" w:rsidRPr="00511C2C" w:rsidRDefault="00511C2C" w:rsidP="000366AD">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27176368" wp14:editId="15E4BEAE">
            <wp:extent cx="4846320" cy="419100"/>
            <wp:effectExtent l="19050" t="19050" r="11430"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JPG"/>
                    <pic:cNvPicPr/>
                  </pic:nvPicPr>
                  <pic:blipFill>
                    <a:blip r:embed="rId15">
                      <a:extLst>
                        <a:ext uri="{28A0092B-C50C-407E-A947-70E740481C1C}">
                          <a14:useLocalDpi xmlns:a14="http://schemas.microsoft.com/office/drawing/2010/main" val="0"/>
                        </a:ext>
                      </a:extLst>
                    </a:blip>
                    <a:stretch>
                      <a:fillRect/>
                    </a:stretch>
                  </pic:blipFill>
                  <pic:spPr>
                    <a:xfrm>
                      <a:off x="0" y="0"/>
                      <a:ext cx="4846320" cy="419100"/>
                    </a:xfrm>
                    <a:prstGeom prst="rect">
                      <a:avLst/>
                    </a:prstGeom>
                    <a:noFill/>
                    <a:ln w="9525" cmpd="sng">
                      <a:solidFill>
                        <a:srgbClr val="FF0000"/>
                      </a:solidFill>
                      <a:miter lim="800000"/>
                      <a:headEnd/>
                      <a:tailEnd/>
                    </a:ln>
                    <a:effectLst/>
                  </pic:spPr>
                </pic:pic>
              </a:graphicData>
            </a:graphic>
          </wp:inline>
        </w:drawing>
      </w:r>
    </w:p>
    <w:p w14:paraId="13D7A6EC" w14:textId="77777777" w:rsidR="00547377" w:rsidRPr="00547377" w:rsidRDefault="00547377" w:rsidP="00547377">
      <w:pPr>
        <w:shd w:val="clear" w:color="auto" w:fill="F2F2F2" w:themeFill="background1" w:themeFillShade="F2"/>
        <w:spacing w:after="0"/>
        <w:rPr>
          <w:sz w:val="20"/>
          <w:szCs w:val="20"/>
          <w:lang w:val="es-ES_tradnl"/>
        </w:rPr>
      </w:pPr>
    </w:p>
    <w:p w14:paraId="532B7949" w14:textId="77777777" w:rsidR="00547377" w:rsidRPr="00547377" w:rsidRDefault="00547377">
      <w:pPr>
        <w:numPr>
          <w:ilvl w:val="0"/>
          <w:numId w:val="66"/>
        </w:numPr>
        <w:shd w:val="clear" w:color="auto" w:fill="F2F2F2" w:themeFill="background1" w:themeFillShade="F2"/>
        <w:ind w:left="255" w:hanging="255"/>
        <w:rPr>
          <w:sz w:val="20"/>
          <w:szCs w:val="20"/>
        </w:rPr>
      </w:pPr>
      <w:r w:rsidRPr="00547377">
        <w:rPr>
          <w:sz w:val="20"/>
          <w:szCs w:val="20"/>
        </w:rPr>
        <w:t>Señale la normativa que regula el trabajo en altura en España:</w:t>
      </w:r>
    </w:p>
    <w:p w14:paraId="45D8BF49" w14:textId="77777777" w:rsidR="00547377" w:rsidRPr="00547377" w:rsidRDefault="00547377">
      <w:pPr>
        <w:numPr>
          <w:ilvl w:val="0"/>
          <w:numId w:val="60"/>
        </w:numPr>
        <w:shd w:val="clear" w:color="auto" w:fill="F2F2F2" w:themeFill="background1" w:themeFillShade="F2"/>
        <w:spacing w:after="60"/>
        <w:rPr>
          <w:sz w:val="20"/>
          <w:szCs w:val="20"/>
        </w:rPr>
      </w:pPr>
      <w:r w:rsidRPr="00547377">
        <w:rPr>
          <w:sz w:val="20"/>
          <w:szCs w:val="20"/>
        </w:rPr>
        <w:t>RD 486/1997.</w:t>
      </w:r>
    </w:p>
    <w:p w14:paraId="272F1E3A" w14:textId="77777777" w:rsidR="00547377" w:rsidRPr="00547377" w:rsidRDefault="00547377">
      <w:pPr>
        <w:numPr>
          <w:ilvl w:val="0"/>
          <w:numId w:val="60"/>
        </w:numPr>
        <w:shd w:val="clear" w:color="auto" w:fill="F2F2F2" w:themeFill="background1" w:themeFillShade="F2"/>
        <w:spacing w:after="60"/>
        <w:rPr>
          <w:sz w:val="20"/>
          <w:szCs w:val="20"/>
        </w:rPr>
      </w:pPr>
      <w:r w:rsidRPr="00547377">
        <w:rPr>
          <w:sz w:val="20"/>
          <w:szCs w:val="20"/>
        </w:rPr>
        <w:t>RD 1215/1997.</w:t>
      </w:r>
    </w:p>
    <w:p w14:paraId="55A74E37" w14:textId="77777777" w:rsidR="00547377" w:rsidRPr="00547377" w:rsidRDefault="00547377">
      <w:pPr>
        <w:numPr>
          <w:ilvl w:val="0"/>
          <w:numId w:val="60"/>
        </w:numPr>
        <w:shd w:val="clear" w:color="auto" w:fill="F2F2F2" w:themeFill="background1" w:themeFillShade="F2"/>
        <w:spacing w:after="60"/>
        <w:rPr>
          <w:sz w:val="20"/>
          <w:szCs w:val="20"/>
        </w:rPr>
      </w:pPr>
      <w:r w:rsidRPr="00547377">
        <w:rPr>
          <w:sz w:val="20"/>
          <w:szCs w:val="20"/>
        </w:rPr>
        <w:t>RD 737/1997.</w:t>
      </w:r>
    </w:p>
    <w:p w14:paraId="0E708833" w14:textId="1CB09A9F" w:rsidR="00547377" w:rsidRDefault="006901D8">
      <w:pPr>
        <w:numPr>
          <w:ilvl w:val="0"/>
          <w:numId w:val="60"/>
        </w:numPr>
        <w:shd w:val="clear" w:color="auto" w:fill="F2F2F2" w:themeFill="background1" w:themeFillShade="F2"/>
        <w:spacing w:after="60"/>
        <w:rPr>
          <w:sz w:val="20"/>
          <w:szCs w:val="20"/>
        </w:rPr>
      </w:pPr>
      <w:r>
        <w:rPr>
          <w:sz w:val="20"/>
          <w:szCs w:val="20"/>
        </w:rPr>
        <w:t>a)</w:t>
      </w:r>
      <w:r w:rsidR="00547377" w:rsidRPr="00547377">
        <w:rPr>
          <w:sz w:val="20"/>
          <w:szCs w:val="20"/>
        </w:rPr>
        <w:t xml:space="preserve"> y </w:t>
      </w:r>
      <w:r>
        <w:rPr>
          <w:sz w:val="20"/>
          <w:szCs w:val="20"/>
        </w:rPr>
        <w:t>b)</w:t>
      </w:r>
      <w:r w:rsidR="00547377" w:rsidRPr="00547377">
        <w:rPr>
          <w:sz w:val="20"/>
          <w:szCs w:val="20"/>
        </w:rPr>
        <w:t xml:space="preserve"> son correctas.</w:t>
      </w:r>
    </w:p>
    <w:p w14:paraId="075A8AD7" w14:textId="243DAB57" w:rsidR="00406802" w:rsidRDefault="00406802" w:rsidP="00406802">
      <w:pPr>
        <w:shd w:val="clear" w:color="auto" w:fill="F2F2F2" w:themeFill="background1" w:themeFillShade="F2"/>
        <w:spacing w:before="120" w:after="100"/>
        <w:ind w:left="340"/>
        <w:rPr>
          <w:sz w:val="18"/>
          <w:szCs w:val="18"/>
          <w:lang w:val="es-ES_tradnl"/>
        </w:rPr>
      </w:pPr>
      <w:r>
        <w:rPr>
          <w:b/>
          <w:sz w:val="18"/>
          <w:szCs w:val="18"/>
          <w:lang w:val="es-ES_tradnl"/>
        </w:rPr>
        <w:t xml:space="preserve">*Conceptos generales del rescate en altura: </w:t>
      </w:r>
      <w:r w:rsidRPr="00406802">
        <w:rPr>
          <w:sz w:val="18"/>
          <w:szCs w:val="18"/>
          <w:lang w:val="es-ES_tradnl"/>
        </w:rPr>
        <w:t>normativa general del trabajo en altura</w:t>
      </w:r>
      <w:r>
        <w:rPr>
          <w:sz w:val="18"/>
          <w:szCs w:val="18"/>
          <w:lang w:val="es-ES_tradnl"/>
        </w:rPr>
        <w:t xml:space="preserve">, </w:t>
      </w:r>
      <w:r>
        <w:rPr>
          <w:b/>
          <w:sz w:val="18"/>
          <w:szCs w:val="18"/>
          <w:u w:val="single"/>
          <w:lang w:val="es-ES_tradnl"/>
        </w:rPr>
        <w:t>concepto del trabajo en altura</w:t>
      </w:r>
      <w:r>
        <w:rPr>
          <w:sz w:val="18"/>
          <w:szCs w:val="18"/>
          <w:lang w:val="es-ES_tradnl"/>
        </w:rPr>
        <w:t>.</w:t>
      </w:r>
    </w:p>
    <w:p w14:paraId="378D2004" w14:textId="19A16684" w:rsidR="00406802" w:rsidRPr="007151B8" w:rsidRDefault="00406802"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 xml:space="preserve">RD 486/1997 </w:t>
      </w:r>
      <w:r>
        <w:rPr>
          <w:sz w:val="17"/>
          <w:szCs w:val="17"/>
          <w:lang w:val="es-ES_tradnl"/>
        </w:rPr>
        <w:t xml:space="preserve">y el </w:t>
      </w:r>
      <w:r>
        <w:rPr>
          <w:b/>
          <w:sz w:val="17"/>
          <w:szCs w:val="17"/>
          <w:lang w:val="es-ES_tradnl"/>
        </w:rPr>
        <w:t>RD 1215/1997</w:t>
      </w:r>
      <w:r>
        <w:rPr>
          <w:sz w:val="17"/>
          <w:szCs w:val="17"/>
          <w:lang w:val="es-ES_tradnl"/>
        </w:rPr>
        <w:t xml:space="preserve">, son las normativas que regulan el </w:t>
      </w:r>
      <w:r>
        <w:rPr>
          <w:b/>
          <w:sz w:val="17"/>
          <w:szCs w:val="17"/>
          <w:lang w:val="es-ES_tradnl"/>
        </w:rPr>
        <w:t xml:space="preserve">trabajo en altura </w:t>
      </w:r>
      <w:r>
        <w:rPr>
          <w:sz w:val="17"/>
          <w:szCs w:val="17"/>
          <w:lang w:val="es-ES_tradnl"/>
        </w:rPr>
        <w:t xml:space="preserve">en </w:t>
      </w:r>
      <w:r>
        <w:rPr>
          <w:b/>
          <w:sz w:val="17"/>
          <w:szCs w:val="17"/>
          <w:lang w:val="es-ES_tradnl"/>
        </w:rPr>
        <w:t>España</w:t>
      </w:r>
      <w:r>
        <w:rPr>
          <w:sz w:val="17"/>
          <w:szCs w:val="17"/>
          <w:lang w:val="es-ES_tradnl"/>
        </w:rPr>
        <w:t xml:space="preserve"> (</w:t>
      </w:r>
      <w:r w:rsidR="000366AD">
        <w:rPr>
          <w:sz w:val="17"/>
          <w:szCs w:val="17"/>
          <w:lang w:val="es-ES_tradnl"/>
        </w:rPr>
        <w:t>se descarta c</w:t>
      </w:r>
      <w:r>
        <w:rPr>
          <w:sz w:val="17"/>
          <w:szCs w:val="17"/>
          <w:lang w:val="es-ES_tradnl"/>
        </w:rPr>
        <w:t>) porque</w:t>
      </w:r>
      <w:r w:rsidR="000366AD">
        <w:rPr>
          <w:sz w:val="17"/>
          <w:szCs w:val="17"/>
          <w:lang w:val="es-ES_tradnl"/>
        </w:rPr>
        <w:t xml:space="preserve"> regula las </w:t>
      </w:r>
      <w:r w:rsidR="000366AD">
        <w:rPr>
          <w:i/>
          <w:sz w:val="17"/>
          <w:szCs w:val="17"/>
          <w:lang w:val="es-ES_tradnl"/>
        </w:rPr>
        <w:t>disposiciones mínimas de seguridad y salud relativas a la utilización de EPI</w:t>
      </w:r>
      <w:r w:rsidR="000366AD">
        <w:rPr>
          <w:sz w:val="17"/>
          <w:szCs w:val="17"/>
          <w:lang w:val="es-ES_tradnl"/>
        </w:rPr>
        <w:t xml:space="preserve"> en términos generales para todos los ámbitos).</w:t>
      </w:r>
    </w:p>
    <w:p w14:paraId="3E2894BD" w14:textId="78287D1A" w:rsidR="00406802" w:rsidRPr="00BA3B05" w:rsidRDefault="00406802"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a) y b) son correctas y la respuesta sería </w:t>
      </w:r>
      <w:r>
        <w:rPr>
          <w:b/>
          <w:sz w:val="17"/>
          <w:szCs w:val="17"/>
          <w:lang w:val="es-ES_tradnl"/>
        </w:rPr>
        <w:t>d)</w:t>
      </w:r>
      <w:r>
        <w:rPr>
          <w:sz w:val="17"/>
          <w:szCs w:val="17"/>
          <w:lang w:val="es-ES_tradnl"/>
        </w:rPr>
        <w:t>.</w:t>
      </w:r>
    </w:p>
    <w:p w14:paraId="0E25B571" w14:textId="77777777" w:rsidR="00547377" w:rsidRPr="00547377" w:rsidRDefault="00547377" w:rsidP="00547377">
      <w:pPr>
        <w:shd w:val="clear" w:color="auto" w:fill="F2F2F2" w:themeFill="background1" w:themeFillShade="F2"/>
        <w:rPr>
          <w:sz w:val="20"/>
          <w:szCs w:val="20"/>
        </w:rPr>
      </w:pPr>
    </w:p>
    <w:p w14:paraId="57AE6A45" w14:textId="77777777" w:rsidR="00547377" w:rsidRPr="00296954" w:rsidRDefault="00547377">
      <w:pPr>
        <w:numPr>
          <w:ilvl w:val="0"/>
          <w:numId w:val="66"/>
        </w:numPr>
        <w:shd w:val="clear" w:color="auto" w:fill="F2F2F2" w:themeFill="background1" w:themeFillShade="F2"/>
        <w:ind w:left="255" w:hanging="255"/>
        <w:rPr>
          <w:sz w:val="20"/>
          <w:szCs w:val="20"/>
        </w:rPr>
      </w:pPr>
      <w:r w:rsidRPr="00D71313">
        <w:rPr>
          <w:sz w:val="20"/>
          <w:szCs w:val="20"/>
          <w:highlight w:val="lightGray"/>
        </w:rPr>
        <w:t>“</w:t>
      </w:r>
      <w:r w:rsidRPr="00296954">
        <w:rPr>
          <w:sz w:val="20"/>
          <w:szCs w:val="20"/>
        </w:rPr>
        <w:t>Se entiende por trabajo en altura como cualquier actividad o desplazamiento que realice un trabajador mientras esté expuesto a un riesgo de caída a distinto nivel, cuya diferencia de cota sea superior a …”.</w:t>
      </w:r>
    </w:p>
    <w:p w14:paraId="592FB813" w14:textId="77777777" w:rsidR="00547377" w:rsidRPr="00296954" w:rsidRDefault="00547377">
      <w:pPr>
        <w:numPr>
          <w:ilvl w:val="0"/>
          <w:numId w:val="59"/>
        </w:numPr>
        <w:shd w:val="clear" w:color="auto" w:fill="F2F2F2" w:themeFill="background1" w:themeFillShade="F2"/>
        <w:spacing w:after="60"/>
        <w:rPr>
          <w:sz w:val="20"/>
          <w:szCs w:val="20"/>
        </w:rPr>
      </w:pPr>
      <w:r w:rsidRPr="00296954">
        <w:rPr>
          <w:sz w:val="20"/>
          <w:szCs w:val="20"/>
        </w:rPr>
        <w:t>1,5 metros.</w:t>
      </w:r>
    </w:p>
    <w:p w14:paraId="16B59708" w14:textId="77777777" w:rsidR="00547377" w:rsidRPr="00296954" w:rsidRDefault="00547377">
      <w:pPr>
        <w:numPr>
          <w:ilvl w:val="0"/>
          <w:numId w:val="59"/>
        </w:numPr>
        <w:shd w:val="clear" w:color="auto" w:fill="F2F2F2" w:themeFill="background1" w:themeFillShade="F2"/>
        <w:spacing w:after="60"/>
        <w:rPr>
          <w:sz w:val="20"/>
          <w:szCs w:val="20"/>
        </w:rPr>
      </w:pPr>
      <w:r w:rsidRPr="00296954">
        <w:rPr>
          <w:sz w:val="20"/>
          <w:szCs w:val="20"/>
        </w:rPr>
        <w:t>2 metros.</w:t>
      </w:r>
    </w:p>
    <w:p w14:paraId="4F6FD77C" w14:textId="77777777" w:rsidR="00547377" w:rsidRPr="00296954" w:rsidRDefault="00547377">
      <w:pPr>
        <w:numPr>
          <w:ilvl w:val="0"/>
          <w:numId w:val="59"/>
        </w:numPr>
        <w:shd w:val="clear" w:color="auto" w:fill="F2F2F2" w:themeFill="background1" w:themeFillShade="F2"/>
        <w:spacing w:after="60"/>
        <w:rPr>
          <w:sz w:val="20"/>
          <w:szCs w:val="20"/>
        </w:rPr>
      </w:pPr>
      <w:r w:rsidRPr="00296954">
        <w:rPr>
          <w:sz w:val="20"/>
          <w:szCs w:val="20"/>
        </w:rPr>
        <w:t>2,5 metros.</w:t>
      </w:r>
    </w:p>
    <w:p w14:paraId="61CDFDAE" w14:textId="24BD777B" w:rsidR="0071247D" w:rsidRPr="00296954" w:rsidRDefault="00547377" w:rsidP="0071247D">
      <w:pPr>
        <w:numPr>
          <w:ilvl w:val="0"/>
          <w:numId w:val="59"/>
        </w:numPr>
        <w:shd w:val="clear" w:color="auto" w:fill="F2F2F2" w:themeFill="background1" w:themeFillShade="F2"/>
        <w:rPr>
          <w:sz w:val="20"/>
          <w:szCs w:val="20"/>
        </w:rPr>
      </w:pPr>
      <w:r w:rsidRPr="00296954">
        <w:rPr>
          <w:sz w:val="20"/>
          <w:szCs w:val="20"/>
        </w:rPr>
        <w:t>3 metros</w:t>
      </w:r>
      <w:r w:rsidR="0071247D" w:rsidRPr="00296954">
        <w:rPr>
          <w:sz w:val="20"/>
          <w:szCs w:val="20"/>
        </w:rPr>
        <w:t>.</w:t>
      </w:r>
    </w:p>
    <w:p w14:paraId="24921F1C" w14:textId="4687852A" w:rsidR="0071247D" w:rsidRPr="00296954" w:rsidRDefault="0071247D" w:rsidP="0071247D">
      <w:pPr>
        <w:shd w:val="clear" w:color="auto" w:fill="F2F2F2" w:themeFill="background1" w:themeFillShade="F2"/>
        <w:spacing w:after="60"/>
        <w:ind w:left="360"/>
        <w:rPr>
          <w:sz w:val="18"/>
          <w:szCs w:val="18"/>
        </w:rPr>
      </w:pPr>
      <w:r w:rsidRPr="00296954">
        <w:rPr>
          <w:sz w:val="18"/>
          <w:szCs w:val="18"/>
        </w:rPr>
        <w:t>*</w:t>
      </w:r>
      <w:r w:rsidRPr="00296954">
        <w:rPr>
          <w:b/>
          <w:bCs/>
          <w:sz w:val="18"/>
          <w:szCs w:val="18"/>
          <w:u w:val="single"/>
        </w:rPr>
        <w:t>Normativa general de trabajo en altura</w:t>
      </w:r>
      <w:r w:rsidRPr="00296954">
        <w:rPr>
          <w:sz w:val="18"/>
          <w:szCs w:val="18"/>
        </w:rPr>
        <w:t>. Ojo con esta pregunta:</w:t>
      </w:r>
    </w:p>
    <w:p w14:paraId="62FA50B0" w14:textId="07AADBFC" w:rsidR="0071247D" w:rsidRPr="00296954" w:rsidRDefault="0071247D" w:rsidP="00904191">
      <w:pPr>
        <w:pStyle w:val="Prrafodelista"/>
        <w:numPr>
          <w:ilvl w:val="0"/>
          <w:numId w:val="266"/>
        </w:numPr>
        <w:shd w:val="clear" w:color="auto" w:fill="F2F2F2" w:themeFill="background1" w:themeFillShade="F2"/>
        <w:spacing w:after="60"/>
        <w:ind w:left="737" w:hanging="170"/>
        <w:contextualSpacing w:val="0"/>
        <w:rPr>
          <w:sz w:val="17"/>
          <w:szCs w:val="17"/>
        </w:rPr>
      </w:pPr>
      <w:r w:rsidRPr="00296954">
        <w:rPr>
          <w:sz w:val="17"/>
          <w:szCs w:val="17"/>
        </w:rPr>
        <w:t xml:space="preserve">Si nos preguntan por la definición de trabajo en altura, nos vamos a 1,5 m (siempre que hablemos de </w:t>
      </w:r>
      <w:r w:rsidRPr="00296954">
        <w:rPr>
          <w:b/>
          <w:bCs/>
          <w:i/>
          <w:iCs/>
          <w:color w:val="0070C0"/>
          <w:sz w:val="17"/>
          <w:szCs w:val="17"/>
        </w:rPr>
        <w:t>GUA</w:t>
      </w:r>
      <w:r w:rsidRPr="00296954">
        <w:rPr>
          <w:sz w:val="17"/>
          <w:szCs w:val="17"/>
        </w:rPr>
        <w:t>).</w:t>
      </w:r>
    </w:p>
    <w:p w14:paraId="183F51BB" w14:textId="64C48A4B" w:rsidR="0071247D" w:rsidRPr="00296954" w:rsidRDefault="0071247D" w:rsidP="00904191">
      <w:pPr>
        <w:pStyle w:val="Prrafodelista"/>
        <w:numPr>
          <w:ilvl w:val="0"/>
          <w:numId w:val="266"/>
        </w:numPr>
        <w:shd w:val="clear" w:color="auto" w:fill="F2F2F2" w:themeFill="background1" w:themeFillShade="F2"/>
        <w:spacing w:after="60"/>
        <w:ind w:left="737" w:hanging="170"/>
        <w:contextualSpacing w:val="0"/>
        <w:rPr>
          <w:sz w:val="17"/>
          <w:szCs w:val="17"/>
        </w:rPr>
      </w:pPr>
      <w:r w:rsidRPr="00296954">
        <w:rPr>
          <w:sz w:val="17"/>
          <w:szCs w:val="17"/>
        </w:rPr>
        <w:t>Si nos preguntan por diferencia de nivel mínima para utilizar equipos anticaídas nos iremos a 2 m.</w:t>
      </w:r>
    </w:p>
    <w:p w14:paraId="7B9AC290" w14:textId="77777777" w:rsidR="00547377" w:rsidRPr="00547377" w:rsidRDefault="00547377" w:rsidP="00547377">
      <w:pPr>
        <w:shd w:val="clear" w:color="auto" w:fill="F2F2F2" w:themeFill="background1" w:themeFillShade="F2"/>
        <w:rPr>
          <w:sz w:val="20"/>
          <w:szCs w:val="20"/>
        </w:rPr>
      </w:pPr>
    </w:p>
    <w:p w14:paraId="7B26FE54" w14:textId="33BDB854" w:rsidR="00547377" w:rsidRPr="00547377" w:rsidRDefault="00547377">
      <w:pPr>
        <w:numPr>
          <w:ilvl w:val="0"/>
          <w:numId w:val="66"/>
        </w:numPr>
        <w:shd w:val="clear" w:color="auto" w:fill="F2F2F2" w:themeFill="background1" w:themeFillShade="F2"/>
        <w:ind w:left="255" w:hanging="255"/>
        <w:rPr>
          <w:sz w:val="20"/>
          <w:szCs w:val="20"/>
        </w:rPr>
      </w:pPr>
      <w:r w:rsidRPr="00547377">
        <w:rPr>
          <w:sz w:val="20"/>
          <w:szCs w:val="20"/>
        </w:rPr>
        <w:t xml:space="preserve">Los 3,5 metros de altura se refieren al plano de trabajo, por lo que se entiende que este requerimiento es aplicable cuando las manos de la persona que realiza el trabajo se encuentran a </w:t>
      </w:r>
      <w:r w:rsidR="006901D8">
        <w:rPr>
          <w:sz w:val="20"/>
          <w:szCs w:val="20"/>
        </w:rPr>
        <w:t>____</w:t>
      </w:r>
      <w:r w:rsidRPr="00547377">
        <w:rPr>
          <w:sz w:val="20"/>
          <w:szCs w:val="20"/>
        </w:rPr>
        <w:t xml:space="preserve"> de altura.</w:t>
      </w:r>
    </w:p>
    <w:p w14:paraId="21F7CBA3" w14:textId="77777777" w:rsidR="00547377" w:rsidRPr="00547377" w:rsidRDefault="00547377">
      <w:pPr>
        <w:numPr>
          <w:ilvl w:val="0"/>
          <w:numId w:val="58"/>
        </w:numPr>
        <w:shd w:val="clear" w:color="auto" w:fill="F2F2F2" w:themeFill="background1" w:themeFillShade="F2"/>
        <w:spacing w:after="60"/>
        <w:ind w:left="714" w:hanging="357"/>
        <w:rPr>
          <w:sz w:val="20"/>
          <w:szCs w:val="20"/>
        </w:rPr>
      </w:pPr>
      <w:r w:rsidRPr="00547377">
        <w:rPr>
          <w:sz w:val="20"/>
          <w:szCs w:val="20"/>
        </w:rPr>
        <w:lastRenderedPageBreak/>
        <w:t>2 metros.</w:t>
      </w:r>
    </w:p>
    <w:p w14:paraId="3A4BEE14" w14:textId="77777777" w:rsidR="00547377" w:rsidRPr="00547377" w:rsidRDefault="00547377">
      <w:pPr>
        <w:numPr>
          <w:ilvl w:val="0"/>
          <w:numId w:val="58"/>
        </w:numPr>
        <w:shd w:val="clear" w:color="auto" w:fill="F2F2F2" w:themeFill="background1" w:themeFillShade="F2"/>
        <w:spacing w:after="60"/>
        <w:ind w:left="714" w:hanging="357"/>
        <w:rPr>
          <w:sz w:val="20"/>
          <w:szCs w:val="20"/>
        </w:rPr>
      </w:pPr>
      <w:r w:rsidRPr="00547377">
        <w:rPr>
          <w:sz w:val="20"/>
          <w:szCs w:val="20"/>
        </w:rPr>
        <w:t>2,5 metros.</w:t>
      </w:r>
    </w:p>
    <w:p w14:paraId="0DF94225" w14:textId="77777777" w:rsidR="00547377" w:rsidRPr="00547377" w:rsidRDefault="00547377">
      <w:pPr>
        <w:numPr>
          <w:ilvl w:val="0"/>
          <w:numId w:val="58"/>
        </w:numPr>
        <w:shd w:val="clear" w:color="auto" w:fill="F2F2F2" w:themeFill="background1" w:themeFillShade="F2"/>
        <w:spacing w:after="60"/>
        <w:ind w:left="714" w:hanging="357"/>
        <w:rPr>
          <w:sz w:val="20"/>
          <w:szCs w:val="20"/>
        </w:rPr>
      </w:pPr>
      <w:r w:rsidRPr="00547377">
        <w:rPr>
          <w:sz w:val="20"/>
          <w:szCs w:val="20"/>
        </w:rPr>
        <w:t>1,5 metros.</w:t>
      </w:r>
    </w:p>
    <w:p w14:paraId="2E6B46DB" w14:textId="32E7FBD1" w:rsidR="00547377" w:rsidRDefault="00547377">
      <w:pPr>
        <w:numPr>
          <w:ilvl w:val="0"/>
          <w:numId w:val="58"/>
        </w:numPr>
        <w:shd w:val="clear" w:color="auto" w:fill="F2F2F2" w:themeFill="background1" w:themeFillShade="F2"/>
        <w:spacing w:after="60"/>
        <w:ind w:left="714" w:hanging="357"/>
        <w:rPr>
          <w:sz w:val="20"/>
          <w:szCs w:val="20"/>
        </w:rPr>
      </w:pPr>
      <w:r w:rsidRPr="00547377">
        <w:rPr>
          <w:sz w:val="20"/>
          <w:szCs w:val="20"/>
        </w:rPr>
        <w:t>Ninguna de las anteriores.</w:t>
      </w:r>
    </w:p>
    <w:p w14:paraId="4D8D767A" w14:textId="5ECD3715" w:rsidR="00BA3B05" w:rsidRDefault="00BA3B05" w:rsidP="00BA3B05">
      <w:pPr>
        <w:shd w:val="clear" w:color="auto" w:fill="F2F2F2" w:themeFill="background1" w:themeFillShade="F2"/>
        <w:spacing w:before="120" w:after="100"/>
        <w:ind w:left="340"/>
        <w:rPr>
          <w:sz w:val="18"/>
          <w:szCs w:val="18"/>
          <w:lang w:val="es-ES_tradnl"/>
        </w:rPr>
      </w:pPr>
      <w:r>
        <w:rPr>
          <w:b/>
          <w:sz w:val="18"/>
          <w:szCs w:val="18"/>
          <w:lang w:val="es-ES_tradnl"/>
        </w:rPr>
        <w:t xml:space="preserve">*Conceptos generales del rescate en altura: </w:t>
      </w:r>
      <w:r w:rsidRPr="00406802">
        <w:rPr>
          <w:sz w:val="18"/>
          <w:szCs w:val="18"/>
          <w:lang w:val="es-ES_tradnl"/>
        </w:rPr>
        <w:t>normativa general del trabajo en altura</w:t>
      </w:r>
      <w:r>
        <w:rPr>
          <w:sz w:val="18"/>
          <w:szCs w:val="18"/>
          <w:lang w:val="es-ES_tradnl"/>
        </w:rPr>
        <w:t xml:space="preserve">, </w:t>
      </w:r>
      <w:r>
        <w:rPr>
          <w:b/>
          <w:sz w:val="18"/>
          <w:szCs w:val="18"/>
          <w:u w:val="single"/>
          <w:lang w:val="es-ES_tradnl"/>
        </w:rPr>
        <w:t>trabajos temporales en altura (RD 2177/2004)</w:t>
      </w:r>
      <w:r>
        <w:rPr>
          <w:sz w:val="18"/>
          <w:szCs w:val="18"/>
          <w:lang w:val="es-ES_tradnl"/>
        </w:rPr>
        <w:t>.</w:t>
      </w:r>
    </w:p>
    <w:p w14:paraId="470701BC" w14:textId="1EF2CD14" w:rsidR="00BA3B05" w:rsidRPr="007151B8" w:rsidRDefault="006E0FBA"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Los </w:t>
      </w:r>
      <w:r>
        <w:rPr>
          <w:b/>
          <w:sz w:val="17"/>
          <w:szCs w:val="17"/>
          <w:lang w:val="es-ES_tradnl"/>
        </w:rPr>
        <w:t>3,5 metros</w:t>
      </w:r>
      <w:r>
        <w:rPr>
          <w:sz w:val="17"/>
          <w:szCs w:val="17"/>
          <w:lang w:val="es-ES_tradnl"/>
        </w:rPr>
        <w:t xml:space="preserve"> de altura se refieren al plano de trabajo, por lo que se entiende que este requerimiento es aplicable cuando </w:t>
      </w:r>
      <w:r w:rsidRPr="00E61D70">
        <w:rPr>
          <w:b/>
          <w:sz w:val="17"/>
          <w:szCs w:val="17"/>
          <w:lang w:val="es-ES_tradnl"/>
        </w:rPr>
        <w:t>los pies</w:t>
      </w:r>
      <w:r>
        <w:rPr>
          <w:sz w:val="17"/>
          <w:szCs w:val="17"/>
          <w:lang w:val="es-ES_tradnl"/>
        </w:rPr>
        <w:t xml:space="preserve"> de la persona que realiza el trabajo se </w:t>
      </w:r>
      <w:r w:rsidR="00C4678E">
        <w:rPr>
          <w:sz w:val="17"/>
          <w:szCs w:val="17"/>
          <w:lang w:val="es-ES_tradnl"/>
        </w:rPr>
        <w:t>encuentran</w:t>
      </w:r>
      <w:r>
        <w:rPr>
          <w:sz w:val="17"/>
          <w:szCs w:val="17"/>
          <w:lang w:val="es-ES_tradnl"/>
        </w:rPr>
        <w:t xml:space="preserve"> a </w:t>
      </w:r>
      <w:r>
        <w:rPr>
          <w:b/>
          <w:sz w:val="17"/>
          <w:szCs w:val="17"/>
          <w:lang w:val="es-ES_tradnl"/>
        </w:rPr>
        <w:t>2 metros</w:t>
      </w:r>
      <w:r>
        <w:rPr>
          <w:sz w:val="17"/>
          <w:szCs w:val="17"/>
          <w:lang w:val="es-ES_tradnl"/>
        </w:rPr>
        <w:t xml:space="preserve"> de altura (se descarta </w:t>
      </w:r>
      <w:r w:rsidR="00E61D70">
        <w:rPr>
          <w:sz w:val="17"/>
          <w:szCs w:val="17"/>
          <w:lang w:val="es-ES_tradnl"/>
        </w:rPr>
        <w:t xml:space="preserve">a), b) y c) por trabarse de un enunciado con definición errónea, mencionando </w:t>
      </w:r>
      <w:r w:rsidR="00E61D70">
        <w:rPr>
          <w:i/>
          <w:sz w:val="17"/>
          <w:szCs w:val="17"/>
          <w:lang w:val="es-ES_tradnl"/>
        </w:rPr>
        <w:t>las manos</w:t>
      </w:r>
      <w:r w:rsidR="00E61D70">
        <w:rPr>
          <w:sz w:val="17"/>
          <w:szCs w:val="17"/>
          <w:lang w:val="es-ES_tradnl"/>
        </w:rPr>
        <w:t xml:space="preserve"> en lugar de </w:t>
      </w:r>
      <w:r w:rsidR="00E61D70">
        <w:rPr>
          <w:i/>
          <w:sz w:val="17"/>
          <w:szCs w:val="17"/>
          <w:lang w:val="es-ES_tradnl"/>
        </w:rPr>
        <w:t>los pies</w:t>
      </w:r>
      <w:r w:rsidR="00E61D70">
        <w:rPr>
          <w:sz w:val="17"/>
          <w:szCs w:val="17"/>
          <w:lang w:val="es-ES_tradnl"/>
        </w:rPr>
        <w:t xml:space="preserve">, en cuyo caso, sería correcta la opción de los </w:t>
      </w:r>
      <w:r w:rsidR="00E61D70">
        <w:rPr>
          <w:i/>
          <w:sz w:val="17"/>
          <w:szCs w:val="17"/>
          <w:lang w:val="es-ES_tradnl"/>
        </w:rPr>
        <w:t>2 metros</w:t>
      </w:r>
      <w:r w:rsidR="00E61D70">
        <w:rPr>
          <w:sz w:val="17"/>
          <w:szCs w:val="17"/>
          <w:lang w:val="es-ES_tradnl"/>
        </w:rPr>
        <w:t>).</w:t>
      </w:r>
    </w:p>
    <w:p w14:paraId="08B45EBD" w14:textId="679BFA7B" w:rsidR="00BA3B05" w:rsidRPr="00BA3B05" w:rsidRDefault="00BA3B05"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d)</w:t>
      </w:r>
      <w:r>
        <w:rPr>
          <w:sz w:val="17"/>
          <w:szCs w:val="17"/>
          <w:lang w:val="es-ES_tradnl"/>
        </w:rPr>
        <w:t>.</w:t>
      </w:r>
    </w:p>
    <w:p w14:paraId="648A08FD" w14:textId="77777777" w:rsidR="00547377" w:rsidRPr="00547377" w:rsidRDefault="00547377" w:rsidP="00547377">
      <w:pPr>
        <w:shd w:val="clear" w:color="auto" w:fill="F2F2F2" w:themeFill="background1" w:themeFillShade="F2"/>
        <w:rPr>
          <w:sz w:val="20"/>
          <w:szCs w:val="20"/>
        </w:rPr>
      </w:pPr>
    </w:p>
    <w:p w14:paraId="1E87AC0D" w14:textId="77777777" w:rsidR="00547377" w:rsidRPr="00547377" w:rsidRDefault="00547377">
      <w:pPr>
        <w:numPr>
          <w:ilvl w:val="0"/>
          <w:numId w:val="66"/>
        </w:numPr>
        <w:shd w:val="clear" w:color="auto" w:fill="F2F2F2" w:themeFill="background1" w:themeFillShade="F2"/>
        <w:ind w:left="255" w:hanging="255"/>
        <w:rPr>
          <w:sz w:val="20"/>
          <w:szCs w:val="20"/>
        </w:rPr>
      </w:pPr>
      <w:r w:rsidRPr="00547377">
        <w:rPr>
          <w:sz w:val="20"/>
          <w:szCs w:val="20"/>
        </w:rPr>
        <w:t>En cuanto a las técnicas de acceso y de posicionamiento mediante cuerdas, señale la incorrecta:</w:t>
      </w:r>
    </w:p>
    <w:p w14:paraId="55E035E7" w14:textId="77777777" w:rsidR="00547377" w:rsidRPr="00547377" w:rsidRDefault="00547377">
      <w:pPr>
        <w:numPr>
          <w:ilvl w:val="0"/>
          <w:numId w:val="57"/>
        </w:numPr>
        <w:shd w:val="clear" w:color="auto" w:fill="F2F2F2" w:themeFill="background1" w:themeFillShade="F2"/>
        <w:spacing w:after="60"/>
        <w:ind w:left="584" w:hanging="227"/>
        <w:rPr>
          <w:sz w:val="20"/>
          <w:szCs w:val="20"/>
        </w:rPr>
      </w:pPr>
      <w:r w:rsidRPr="00547377">
        <w:rPr>
          <w:sz w:val="20"/>
          <w:szCs w:val="20"/>
        </w:rPr>
        <w:t>El sistema constará de 2 cuerdas, como mínimo.</w:t>
      </w:r>
    </w:p>
    <w:p w14:paraId="1580CE30" w14:textId="77777777" w:rsidR="00547377" w:rsidRPr="00547377" w:rsidRDefault="00547377">
      <w:pPr>
        <w:numPr>
          <w:ilvl w:val="0"/>
          <w:numId w:val="57"/>
        </w:numPr>
        <w:shd w:val="clear" w:color="auto" w:fill="F2F2F2" w:themeFill="background1" w:themeFillShade="F2"/>
        <w:spacing w:after="60"/>
        <w:ind w:left="584" w:hanging="227"/>
        <w:rPr>
          <w:sz w:val="20"/>
          <w:szCs w:val="20"/>
        </w:rPr>
      </w:pPr>
      <w:r w:rsidRPr="00547377">
        <w:rPr>
          <w:sz w:val="20"/>
          <w:szCs w:val="20"/>
        </w:rPr>
        <w:t>Se facilitará a los trabajadores unos arneses adecuados.</w:t>
      </w:r>
    </w:p>
    <w:p w14:paraId="0972D72A" w14:textId="77777777" w:rsidR="00547377" w:rsidRPr="00547377" w:rsidRDefault="00547377">
      <w:pPr>
        <w:numPr>
          <w:ilvl w:val="0"/>
          <w:numId w:val="57"/>
        </w:numPr>
        <w:shd w:val="clear" w:color="auto" w:fill="F2F2F2" w:themeFill="background1" w:themeFillShade="F2"/>
        <w:spacing w:after="60"/>
        <w:ind w:left="584" w:hanging="227"/>
        <w:rPr>
          <w:sz w:val="20"/>
          <w:szCs w:val="20"/>
        </w:rPr>
      </w:pPr>
      <w:r w:rsidRPr="00547377">
        <w:rPr>
          <w:sz w:val="20"/>
          <w:szCs w:val="20"/>
        </w:rPr>
        <w:t>La cuerda de seguridad estará equipada con un mecanismo seguro de ascenso y descenso y dispondrá de un sistema de bloqueo automático.</w:t>
      </w:r>
    </w:p>
    <w:p w14:paraId="15B523ED" w14:textId="3D6A59C1" w:rsidR="00547377" w:rsidRDefault="00547377">
      <w:pPr>
        <w:numPr>
          <w:ilvl w:val="0"/>
          <w:numId w:val="57"/>
        </w:numPr>
        <w:shd w:val="clear" w:color="auto" w:fill="F2F2F2" w:themeFill="background1" w:themeFillShade="F2"/>
        <w:spacing w:after="60"/>
        <w:ind w:left="584" w:hanging="227"/>
        <w:rPr>
          <w:sz w:val="20"/>
          <w:szCs w:val="20"/>
        </w:rPr>
      </w:pPr>
      <w:r w:rsidRPr="00547377">
        <w:rPr>
          <w:sz w:val="20"/>
          <w:szCs w:val="20"/>
        </w:rPr>
        <w:t>Las herramientas y demás objetos que deba utilizar el trabajador deberán estar sujetos al arnés o al asiento del trabajador o sujetos por otros medios adecuados.</w:t>
      </w:r>
    </w:p>
    <w:p w14:paraId="3EB5C2A3" w14:textId="77777777" w:rsidR="00414240" w:rsidRDefault="00414240" w:rsidP="00414240">
      <w:pPr>
        <w:shd w:val="clear" w:color="auto" w:fill="F2F2F2" w:themeFill="background1" w:themeFillShade="F2"/>
        <w:spacing w:before="120" w:after="100"/>
        <w:ind w:left="340"/>
        <w:rPr>
          <w:sz w:val="18"/>
          <w:szCs w:val="18"/>
          <w:lang w:val="es-ES_tradnl"/>
        </w:rPr>
      </w:pPr>
      <w:r>
        <w:rPr>
          <w:b/>
          <w:sz w:val="18"/>
          <w:szCs w:val="18"/>
          <w:lang w:val="es-ES_tradnl"/>
        </w:rPr>
        <w:t xml:space="preserve">*Conceptos generales del rescate en altura: </w:t>
      </w:r>
      <w:r w:rsidRPr="00406802">
        <w:rPr>
          <w:sz w:val="18"/>
          <w:szCs w:val="18"/>
          <w:lang w:val="es-ES_tradnl"/>
        </w:rPr>
        <w:t>normativa general del trabajo en altura</w:t>
      </w:r>
      <w:r>
        <w:rPr>
          <w:sz w:val="18"/>
          <w:szCs w:val="18"/>
          <w:lang w:val="es-ES_tradnl"/>
        </w:rPr>
        <w:t xml:space="preserve">, </w:t>
      </w:r>
      <w:r>
        <w:rPr>
          <w:b/>
          <w:sz w:val="18"/>
          <w:szCs w:val="18"/>
          <w:u w:val="single"/>
          <w:lang w:val="es-ES_tradnl"/>
        </w:rPr>
        <w:t>trabajos temporales en altura (RD 2177/2004)</w:t>
      </w:r>
      <w:r>
        <w:rPr>
          <w:sz w:val="18"/>
          <w:szCs w:val="18"/>
          <w:lang w:val="es-ES_tradnl"/>
        </w:rPr>
        <w:t>.</w:t>
      </w:r>
    </w:p>
    <w:p w14:paraId="5DF8BC1B" w14:textId="3FF52BCB" w:rsidR="00414240" w:rsidRPr="007151B8" w:rsidRDefault="00414240"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Entre las </w:t>
      </w:r>
      <w:r>
        <w:rPr>
          <w:b/>
          <w:sz w:val="17"/>
          <w:szCs w:val="17"/>
          <w:lang w:val="es-ES_tradnl"/>
        </w:rPr>
        <w:t xml:space="preserve">disposiciones </w:t>
      </w:r>
      <w:r>
        <w:rPr>
          <w:sz w:val="17"/>
          <w:szCs w:val="17"/>
          <w:lang w:val="es-ES_tradnl"/>
        </w:rPr>
        <w:t xml:space="preserve">sobre la utilización de las técnicas de acceso y posicionamiento mediante cuerdas, encontramos: el sistema constará de </w:t>
      </w:r>
      <w:r>
        <w:rPr>
          <w:b/>
          <w:sz w:val="17"/>
          <w:szCs w:val="17"/>
          <w:lang w:val="es-ES_tradnl"/>
        </w:rPr>
        <w:t>2 cuerdas</w:t>
      </w:r>
      <w:r>
        <w:rPr>
          <w:sz w:val="17"/>
          <w:szCs w:val="17"/>
          <w:lang w:val="es-ES_tradnl"/>
        </w:rPr>
        <w:t xml:space="preserve">, como mínimo (se descarta a), se facilitará a los trabajadores unos arneses adecuados (se descarta b), la </w:t>
      </w:r>
      <w:r>
        <w:rPr>
          <w:b/>
          <w:sz w:val="17"/>
          <w:szCs w:val="17"/>
          <w:lang w:val="es-ES_tradnl"/>
        </w:rPr>
        <w:t>cuerda de trabajo</w:t>
      </w:r>
      <w:r>
        <w:rPr>
          <w:sz w:val="17"/>
          <w:szCs w:val="17"/>
          <w:lang w:val="es-ES_tradnl"/>
        </w:rPr>
        <w:t xml:space="preserve"> estará equipada con un mecanismo seguro de ascenso y descenso y dispondrá de un sistema de bloqueo automático y las herramientas y demás objetos que deba utilizar el trabajador deberán estar sujetas al arnés o al asiento del trabajador o sujetos por otros medios adecuados (se descarta d).</w:t>
      </w:r>
    </w:p>
    <w:p w14:paraId="34022225" w14:textId="090EF952" w:rsidR="00414240" w:rsidRPr="00414240" w:rsidRDefault="00414240"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w:t>
      </w:r>
      <w:r>
        <w:rPr>
          <w:i/>
          <w:sz w:val="17"/>
          <w:szCs w:val="17"/>
          <w:lang w:val="es-ES_tradnl"/>
        </w:rPr>
        <w:t>NO</w:t>
      </w:r>
      <w:r>
        <w:rPr>
          <w:sz w:val="17"/>
          <w:szCs w:val="17"/>
          <w:lang w:val="es-ES_tradnl"/>
        </w:rPr>
        <w:t xml:space="preserve"> es cierto que la </w:t>
      </w:r>
      <w:r>
        <w:rPr>
          <w:i/>
          <w:sz w:val="17"/>
          <w:szCs w:val="17"/>
          <w:lang w:val="es-ES_tradnl"/>
        </w:rPr>
        <w:t>cuerda de seguridad</w:t>
      </w:r>
      <w:r>
        <w:rPr>
          <w:b/>
          <w:i/>
          <w:sz w:val="17"/>
          <w:szCs w:val="17"/>
          <w:lang w:val="es-ES_tradnl"/>
        </w:rPr>
        <w:t xml:space="preserve"> </w:t>
      </w:r>
      <w:r>
        <w:rPr>
          <w:sz w:val="17"/>
          <w:szCs w:val="17"/>
          <w:lang w:val="es-ES_tradnl"/>
        </w:rPr>
        <w:t xml:space="preserve">estará equipada con un mecanismo de ascenso y descenso, y la correcta sería </w:t>
      </w:r>
      <w:r>
        <w:rPr>
          <w:b/>
          <w:sz w:val="17"/>
          <w:szCs w:val="17"/>
          <w:lang w:val="es-ES_tradnl"/>
        </w:rPr>
        <w:t>c)</w:t>
      </w:r>
      <w:r>
        <w:rPr>
          <w:sz w:val="17"/>
          <w:szCs w:val="17"/>
          <w:lang w:val="es-ES_tradnl"/>
        </w:rPr>
        <w:t>.</w:t>
      </w:r>
    </w:p>
    <w:p w14:paraId="61300161" w14:textId="77777777" w:rsidR="00547377" w:rsidRPr="00547377" w:rsidRDefault="00547377" w:rsidP="00547377">
      <w:pPr>
        <w:shd w:val="clear" w:color="auto" w:fill="F2F2F2" w:themeFill="background1" w:themeFillShade="F2"/>
        <w:rPr>
          <w:sz w:val="20"/>
          <w:szCs w:val="20"/>
        </w:rPr>
      </w:pPr>
    </w:p>
    <w:p w14:paraId="09B1CE9E" w14:textId="77777777" w:rsidR="00547377" w:rsidRPr="00547377" w:rsidRDefault="00547377">
      <w:pPr>
        <w:numPr>
          <w:ilvl w:val="0"/>
          <w:numId w:val="66"/>
        </w:numPr>
        <w:shd w:val="clear" w:color="auto" w:fill="F2F2F2" w:themeFill="background1" w:themeFillShade="F2"/>
        <w:ind w:left="255" w:hanging="255"/>
        <w:rPr>
          <w:sz w:val="20"/>
          <w:szCs w:val="20"/>
        </w:rPr>
      </w:pPr>
      <w:r w:rsidRPr="00547377">
        <w:rPr>
          <w:sz w:val="20"/>
          <w:szCs w:val="20"/>
        </w:rPr>
        <w:t>En cuanto a las técnicas de acceso y de posicionamiento mediante cuerdas, la cuerda de trabajo o tractora no se podrá utilizar como:</w:t>
      </w:r>
    </w:p>
    <w:p w14:paraId="055037DA" w14:textId="77777777" w:rsidR="00547377" w:rsidRPr="00547377" w:rsidRDefault="00547377">
      <w:pPr>
        <w:numPr>
          <w:ilvl w:val="0"/>
          <w:numId w:val="56"/>
        </w:numPr>
        <w:shd w:val="clear" w:color="auto" w:fill="F2F2F2" w:themeFill="background1" w:themeFillShade="F2"/>
        <w:spacing w:after="60"/>
        <w:ind w:left="714" w:hanging="357"/>
        <w:rPr>
          <w:sz w:val="20"/>
          <w:szCs w:val="20"/>
        </w:rPr>
      </w:pPr>
      <w:r w:rsidRPr="00547377">
        <w:rPr>
          <w:sz w:val="20"/>
          <w:szCs w:val="20"/>
        </w:rPr>
        <w:t>Medio de acceso.</w:t>
      </w:r>
    </w:p>
    <w:p w14:paraId="717B5F5D" w14:textId="77777777" w:rsidR="00547377" w:rsidRPr="00547377" w:rsidRDefault="00547377">
      <w:pPr>
        <w:numPr>
          <w:ilvl w:val="0"/>
          <w:numId w:val="56"/>
        </w:numPr>
        <w:shd w:val="clear" w:color="auto" w:fill="F2F2F2" w:themeFill="background1" w:themeFillShade="F2"/>
        <w:spacing w:after="60"/>
        <w:ind w:left="714" w:hanging="357"/>
        <w:rPr>
          <w:sz w:val="20"/>
          <w:szCs w:val="20"/>
        </w:rPr>
      </w:pPr>
      <w:r w:rsidRPr="00547377">
        <w:rPr>
          <w:sz w:val="20"/>
          <w:szCs w:val="20"/>
        </w:rPr>
        <w:t>Medio de descenso.</w:t>
      </w:r>
    </w:p>
    <w:p w14:paraId="25066354" w14:textId="77777777" w:rsidR="00547377" w:rsidRPr="00547377" w:rsidRDefault="00547377">
      <w:pPr>
        <w:numPr>
          <w:ilvl w:val="0"/>
          <w:numId w:val="56"/>
        </w:numPr>
        <w:shd w:val="clear" w:color="auto" w:fill="F2F2F2" w:themeFill="background1" w:themeFillShade="F2"/>
        <w:spacing w:after="60"/>
        <w:ind w:left="714" w:hanging="357"/>
        <w:rPr>
          <w:sz w:val="20"/>
          <w:szCs w:val="20"/>
        </w:rPr>
      </w:pPr>
      <w:r w:rsidRPr="00547377">
        <w:rPr>
          <w:sz w:val="20"/>
          <w:szCs w:val="20"/>
        </w:rPr>
        <w:t>Medio de apoyo.</w:t>
      </w:r>
    </w:p>
    <w:p w14:paraId="011D60C4" w14:textId="014E9C5F" w:rsidR="00547377" w:rsidRDefault="00547377">
      <w:pPr>
        <w:numPr>
          <w:ilvl w:val="0"/>
          <w:numId w:val="56"/>
        </w:numPr>
        <w:shd w:val="clear" w:color="auto" w:fill="F2F2F2" w:themeFill="background1" w:themeFillShade="F2"/>
        <w:spacing w:after="60"/>
        <w:ind w:left="714" w:hanging="357"/>
        <w:rPr>
          <w:sz w:val="20"/>
          <w:szCs w:val="20"/>
        </w:rPr>
      </w:pPr>
      <w:r w:rsidRPr="00547377">
        <w:rPr>
          <w:sz w:val="20"/>
          <w:szCs w:val="20"/>
        </w:rPr>
        <w:t>Medio de emergencia.</w:t>
      </w:r>
    </w:p>
    <w:p w14:paraId="798B24EA" w14:textId="77777777" w:rsidR="005B1EC6" w:rsidRDefault="005B1EC6" w:rsidP="005B1EC6">
      <w:pPr>
        <w:shd w:val="clear" w:color="auto" w:fill="F2F2F2" w:themeFill="background1" w:themeFillShade="F2"/>
        <w:spacing w:before="120" w:after="100"/>
        <w:ind w:left="340"/>
        <w:rPr>
          <w:sz w:val="18"/>
          <w:szCs w:val="18"/>
          <w:lang w:val="es-ES_tradnl"/>
        </w:rPr>
      </w:pPr>
      <w:r>
        <w:rPr>
          <w:b/>
          <w:sz w:val="18"/>
          <w:szCs w:val="18"/>
          <w:lang w:val="es-ES_tradnl"/>
        </w:rPr>
        <w:t xml:space="preserve">*Conceptos generales del rescate en altura: </w:t>
      </w:r>
      <w:r w:rsidRPr="00406802">
        <w:rPr>
          <w:sz w:val="18"/>
          <w:szCs w:val="18"/>
          <w:lang w:val="es-ES_tradnl"/>
        </w:rPr>
        <w:t>normativa general del trabajo en altura</w:t>
      </w:r>
      <w:r>
        <w:rPr>
          <w:sz w:val="18"/>
          <w:szCs w:val="18"/>
          <w:lang w:val="es-ES_tradnl"/>
        </w:rPr>
        <w:t xml:space="preserve">, </w:t>
      </w:r>
      <w:r>
        <w:rPr>
          <w:b/>
          <w:sz w:val="18"/>
          <w:szCs w:val="18"/>
          <w:u w:val="single"/>
          <w:lang w:val="es-ES_tradnl"/>
        </w:rPr>
        <w:t>trabajos temporales en altura (RD 2177/2004)</w:t>
      </w:r>
      <w:r>
        <w:rPr>
          <w:sz w:val="18"/>
          <w:szCs w:val="18"/>
          <w:lang w:val="es-ES_tradnl"/>
        </w:rPr>
        <w:t>.</w:t>
      </w:r>
    </w:p>
    <w:p w14:paraId="6A142C1A" w14:textId="6D73292D" w:rsidR="005B1EC6" w:rsidRPr="007151B8" w:rsidRDefault="005B1EC6"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Entre las </w:t>
      </w:r>
      <w:r>
        <w:rPr>
          <w:b/>
          <w:sz w:val="17"/>
          <w:szCs w:val="17"/>
          <w:lang w:val="es-ES_tradnl"/>
        </w:rPr>
        <w:t xml:space="preserve">disposiciones </w:t>
      </w:r>
      <w:r>
        <w:rPr>
          <w:sz w:val="17"/>
          <w:szCs w:val="17"/>
          <w:lang w:val="es-ES_tradnl"/>
        </w:rPr>
        <w:t xml:space="preserve">sobre la utilización de las técnicas de acceso y posicionamiento mediante cuerdas, encontramos: el sistema constará de </w:t>
      </w:r>
      <w:r>
        <w:rPr>
          <w:b/>
          <w:sz w:val="17"/>
          <w:szCs w:val="17"/>
          <w:lang w:val="es-ES_tradnl"/>
        </w:rPr>
        <w:t>2 cuerdas</w:t>
      </w:r>
      <w:r>
        <w:rPr>
          <w:sz w:val="17"/>
          <w:szCs w:val="17"/>
          <w:lang w:val="es-ES_tradnl"/>
        </w:rPr>
        <w:t xml:space="preserve">, como mínimo, con sujeción </w:t>
      </w:r>
      <w:r>
        <w:rPr>
          <w:b/>
          <w:sz w:val="17"/>
          <w:szCs w:val="17"/>
          <w:lang w:val="es-ES_tradnl"/>
        </w:rPr>
        <w:t>independiente</w:t>
      </w:r>
      <w:r>
        <w:rPr>
          <w:sz w:val="17"/>
          <w:szCs w:val="17"/>
          <w:lang w:val="es-ES_tradnl"/>
        </w:rPr>
        <w:t xml:space="preserve">, </w:t>
      </w:r>
      <w:r>
        <w:rPr>
          <w:b/>
          <w:sz w:val="17"/>
          <w:szCs w:val="17"/>
          <w:lang w:val="es-ES_tradnl"/>
        </w:rPr>
        <w:t xml:space="preserve">1 </w:t>
      </w:r>
      <w:r>
        <w:rPr>
          <w:sz w:val="17"/>
          <w:szCs w:val="17"/>
          <w:lang w:val="es-ES_tradnl"/>
        </w:rPr>
        <w:t xml:space="preserve">como medio de </w:t>
      </w:r>
      <w:r w:rsidRPr="005B1EC6">
        <w:rPr>
          <w:b/>
          <w:sz w:val="17"/>
          <w:szCs w:val="17"/>
          <w:lang w:val="es-ES_tradnl"/>
        </w:rPr>
        <w:t>acceso</w:t>
      </w:r>
      <w:r>
        <w:rPr>
          <w:sz w:val="17"/>
          <w:szCs w:val="17"/>
          <w:lang w:val="es-ES_tradnl"/>
        </w:rPr>
        <w:t xml:space="preserve">, </w:t>
      </w:r>
      <w:r w:rsidRPr="005B1EC6">
        <w:rPr>
          <w:b/>
          <w:sz w:val="17"/>
          <w:szCs w:val="17"/>
          <w:lang w:val="es-ES_tradnl"/>
        </w:rPr>
        <w:t>descenso</w:t>
      </w:r>
      <w:r>
        <w:rPr>
          <w:sz w:val="17"/>
          <w:szCs w:val="17"/>
          <w:lang w:val="es-ES_tradnl"/>
        </w:rPr>
        <w:t xml:space="preserve"> y </w:t>
      </w:r>
      <w:r w:rsidRPr="005B1EC6">
        <w:rPr>
          <w:b/>
          <w:sz w:val="17"/>
          <w:szCs w:val="17"/>
          <w:lang w:val="es-ES_tradnl"/>
        </w:rPr>
        <w:t>apoyo</w:t>
      </w:r>
      <w:r>
        <w:rPr>
          <w:sz w:val="17"/>
          <w:szCs w:val="17"/>
          <w:lang w:val="es-ES_tradnl"/>
        </w:rPr>
        <w:t xml:space="preserve"> (</w:t>
      </w:r>
      <w:r>
        <w:rPr>
          <w:b/>
          <w:sz w:val="17"/>
          <w:szCs w:val="17"/>
          <w:lang w:val="es-ES_tradnl"/>
        </w:rPr>
        <w:t>cuerda de trabajo/tractora</w:t>
      </w:r>
      <w:r>
        <w:rPr>
          <w:sz w:val="17"/>
          <w:szCs w:val="17"/>
          <w:lang w:val="es-ES_tradnl"/>
        </w:rPr>
        <w:t xml:space="preserve">) y </w:t>
      </w:r>
      <w:r>
        <w:rPr>
          <w:b/>
          <w:sz w:val="17"/>
          <w:szCs w:val="17"/>
          <w:lang w:val="es-ES_tradnl"/>
        </w:rPr>
        <w:t xml:space="preserve">1 </w:t>
      </w:r>
      <w:r>
        <w:rPr>
          <w:sz w:val="17"/>
          <w:szCs w:val="17"/>
          <w:lang w:val="es-ES_tradnl"/>
        </w:rPr>
        <w:t xml:space="preserve">como medio de </w:t>
      </w:r>
      <w:r w:rsidRPr="005B1EC6">
        <w:rPr>
          <w:b/>
          <w:sz w:val="17"/>
          <w:szCs w:val="17"/>
          <w:lang w:val="es-ES_tradnl"/>
        </w:rPr>
        <w:t>emergencia</w:t>
      </w:r>
      <w:r>
        <w:rPr>
          <w:sz w:val="17"/>
          <w:szCs w:val="17"/>
          <w:lang w:val="es-ES_tradnl"/>
        </w:rPr>
        <w:t xml:space="preserve"> (</w:t>
      </w:r>
      <w:r>
        <w:rPr>
          <w:b/>
          <w:sz w:val="17"/>
          <w:szCs w:val="17"/>
          <w:lang w:val="es-ES_tradnl"/>
        </w:rPr>
        <w:t>cuerda de seguridad</w:t>
      </w:r>
      <w:r>
        <w:rPr>
          <w:sz w:val="17"/>
          <w:szCs w:val="17"/>
          <w:lang w:val="es-ES_tradnl"/>
        </w:rPr>
        <w:t xml:space="preserve">), se descarta a), b) y c) porque son las utilidades de la </w:t>
      </w:r>
      <w:r>
        <w:rPr>
          <w:b/>
          <w:sz w:val="17"/>
          <w:szCs w:val="17"/>
          <w:lang w:val="es-ES_tradnl"/>
        </w:rPr>
        <w:t>cuerda de trabajo/tractora</w:t>
      </w:r>
      <w:r>
        <w:rPr>
          <w:sz w:val="17"/>
          <w:szCs w:val="17"/>
          <w:lang w:val="es-ES_tradnl"/>
        </w:rPr>
        <w:t>.</w:t>
      </w:r>
    </w:p>
    <w:p w14:paraId="3FD19252" w14:textId="74ACAE66" w:rsidR="005B1EC6" w:rsidRPr="005B1EC6" w:rsidRDefault="005B1EC6"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utilidad como </w:t>
      </w:r>
      <w:r>
        <w:rPr>
          <w:i/>
          <w:sz w:val="17"/>
          <w:szCs w:val="17"/>
          <w:lang w:val="es-ES_tradnl"/>
        </w:rPr>
        <w:t xml:space="preserve">medio de emergencia </w:t>
      </w:r>
      <w:r>
        <w:rPr>
          <w:sz w:val="17"/>
          <w:szCs w:val="17"/>
          <w:lang w:val="es-ES_tradnl"/>
        </w:rPr>
        <w:t xml:space="preserve">será propia de la </w:t>
      </w:r>
      <w:r>
        <w:rPr>
          <w:i/>
          <w:sz w:val="17"/>
          <w:szCs w:val="17"/>
          <w:lang w:val="es-ES_tradnl"/>
        </w:rPr>
        <w:t>cuerda de seguridad</w:t>
      </w:r>
      <w:r>
        <w:rPr>
          <w:sz w:val="17"/>
          <w:szCs w:val="17"/>
          <w:lang w:val="es-ES_tradnl"/>
        </w:rPr>
        <w:t>, y</w:t>
      </w:r>
      <w:r>
        <w:rPr>
          <w:i/>
          <w:sz w:val="17"/>
          <w:szCs w:val="17"/>
          <w:lang w:val="es-ES_tradnl"/>
        </w:rPr>
        <w:t xml:space="preserve"> </w:t>
      </w:r>
      <w:r>
        <w:rPr>
          <w:sz w:val="17"/>
          <w:szCs w:val="17"/>
          <w:lang w:val="es-ES_tradnl"/>
        </w:rPr>
        <w:t xml:space="preserve">la correcta sería </w:t>
      </w:r>
      <w:r>
        <w:rPr>
          <w:b/>
          <w:sz w:val="17"/>
          <w:szCs w:val="17"/>
          <w:lang w:val="es-ES_tradnl"/>
        </w:rPr>
        <w:t>d)</w:t>
      </w:r>
      <w:r>
        <w:rPr>
          <w:sz w:val="17"/>
          <w:szCs w:val="17"/>
          <w:lang w:val="es-ES_tradnl"/>
        </w:rPr>
        <w:t>.</w:t>
      </w:r>
    </w:p>
    <w:p w14:paraId="5F15EB1C" w14:textId="77777777" w:rsidR="00547377" w:rsidRPr="00547377" w:rsidRDefault="00547377" w:rsidP="00547377">
      <w:pPr>
        <w:shd w:val="clear" w:color="auto" w:fill="F2F2F2" w:themeFill="background1" w:themeFillShade="F2"/>
        <w:rPr>
          <w:sz w:val="20"/>
          <w:szCs w:val="20"/>
        </w:rPr>
      </w:pPr>
    </w:p>
    <w:p w14:paraId="66E97BF2" w14:textId="77777777" w:rsidR="00547377" w:rsidRPr="00547377" w:rsidRDefault="00547377">
      <w:pPr>
        <w:numPr>
          <w:ilvl w:val="0"/>
          <w:numId w:val="66"/>
        </w:numPr>
        <w:shd w:val="clear" w:color="auto" w:fill="F2F2F2" w:themeFill="background1" w:themeFillShade="F2"/>
        <w:ind w:left="255" w:hanging="255"/>
        <w:rPr>
          <w:sz w:val="20"/>
          <w:szCs w:val="20"/>
        </w:rPr>
      </w:pPr>
      <w:r w:rsidRPr="00547377">
        <w:rPr>
          <w:sz w:val="20"/>
          <w:szCs w:val="20"/>
        </w:rPr>
        <w:t>Respecto a la clasificación del material que utilizan los bomberos en rescate vertical, el material de “Entorno profesional (EPI Categoría II y III) se regula por:</w:t>
      </w:r>
    </w:p>
    <w:p w14:paraId="2644D200" w14:textId="77777777" w:rsidR="00547377" w:rsidRPr="00547377" w:rsidRDefault="00547377">
      <w:pPr>
        <w:numPr>
          <w:ilvl w:val="0"/>
          <w:numId w:val="55"/>
        </w:numPr>
        <w:shd w:val="clear" w:color="auto" w:fill="F2F2F2" w:themeFill="background1" w:themeFillShade="F2"/>
        <w:spacing w:after="60"/>
        <w:ind w:left="714" w:hanging="357"/>
        <w:rPr>
          <w:sz w:val="20"/>
          <w:szCs w:val="20"/>
        </w:rPr>
      </w:pPr>
      <w:r w:rsidRPr="00547377">
        <w:rPr>
          <w:sz w:val="20"/>
          <w:szCs w:val="20"/>
        </w:rPr>
        <w:t>CT 136.</w:t>
      </w:r>
    </w:p>
    <w:p w14:paraId="393910BC" w14:textId="77777777" w:rsidR="00547377" w:rsidRPr="00547377" w:rsidRDefault="00547377">
      <w:pPr>
        <w:numPr>
          <w:ilvl w:val="0"/>
          <w:numId w:val="55"/>
        </w:numPr>
        <w:shd w:val="clear" w:color="auto" w:fill="F2F2F2" w:themeFill="background1" w:themeFillShade="F2"/>
        <w:spacing w:after="60"/>
        <w:ind w:left="714" w:hanging="357"/>
        <w:rPr>
          <w:sz w:val="20"/>
          <w:szCs w:val="20"/>
        </w:rPr>
      </w:pPr>
      <w:r w:rsidRPr="00547377">
        <w:rPr>
          <w:sz w:val="20"/>
          <w:szCs w:val="20"/>
        </w:rPr>
        <w:t>CT 160.</w:t>
      </w:r>
    </w:p>
    <w:p w14:paraId="5D43C1C1" w14:textId="77777777" w:rsidR="00547377" w:rsidRPr="00547377" w:rsidRDefault="00547377">
      <w:pPr>
        <w:numPr>
          <w:ilvl w:val="0"/>
          <w:numId w:val="55"/>
        </w:numPr>
        <w:shd w:val="clear" w:color="auto" w:fill="F2F2F2" w:themeFill="background1" w:themeFillShade="F2"/>
        <w:spacing w:after="60"/>
        <w:ind w:left="714" w:hanging="357"/>
        <w:rPr>
          <w:sz w:val="20"/>
          <w:szCs w:val="20"/>
        </w:rPr>
      </w:pPr>
      <w:r w:rsidRPr="00547377">
        <w:rPr>
          <w:sz w:val="20"/>
          <w:szCs w:val="20"/>
        </w:rPr>
        <w:t>EN 12275.</w:t>
      </w:r>
    </w:p>
    <w:p w14:paraId="0B6CF191" w14:textId="105C7501" w:rsidR="00547377" w:rsidRDefault="00547377">
      <w:pPr>
        <w:numPr>
          <w:ilvl w:val="0"/>
          <w:numId w:val="55"/>
        </w:numPr>
        <w:shd w:val="clear" w:color="auto" w:fill="F2F2F2" w:themeFill="background1" w:themeFillShade="F2"/>
        <w:spacing w:after="60"/>
        <w:ind w:left="714" w:hanging="357"/>
        <w:rPr>
          <w:sz w:val="20"/>
          <w:szCs w:val="20"/>
        </w:rPr>
      </w:pPr>
      <w:r w:rsidRPr="00547377">
        <w:rPr>
          <w:sz w:val="20"/>
          <w:szCs w:val="20"/>
        </w:rPr>
        <w:t>Ninguna de las anteriores.</w:t>
      </w:r>
    </w:p>
    <w:p w14:paraId="6A3528BA" w14:textId="4170E335" w:rsidR="006F6A0D" w:rsidRDefault="006F6A0D" w:rsidP="006F6A0D">
      <w:pPr>
        <w:shd w:val="clear" w:color="auto" w:fill="F2F2F2" w:themeFill="background1" w:themeFillShade="F2"/>
        <w:spacing w:before="120" w:after="100"/>
        <w:ind w:left="340"/>
        <w:rPr>
          <w:sz w:val="18"/>
          <w:szCs w:val="18"/>
          <w:lang w:val="es-ES_tradnl"/>
        </w:rPr>
      </w:pPr>
      <w:r>
        <w:rPr>
          <w:b/>
          <w:sz w:val="18"/>
          <w:szCs w:val="18"/>
          <w:lang w:val="es-ES_tradnl"/>
        </w:rPr>
        <w:t xml:space="preserve">*Conceptos generales del rescate en altura: </w:t>
      </w:r>
      <w:r>
        <w:rPr>
          <w:b/>
          <w:sz w:val="18"/>
          <w:szCs w:val="18"/>
          <w:u w:val="single"/>
          <w:lang w:val="es-ES_tradnl"/>
        </w:rPr>
        <w:t>normativa específica de bomberos</w:t>
      </w:r>
      <w:r>
        <w:rPr>
          <w:sz w:val="18"/>
          <w:szCs w:val="18"/>
          <w:lang w:val="es-ES_tradnl"/>
        </w:rPr>
        <w:t>.</w:t>
      </w:r>
    </w:p>
    <w:p w14:paraId="1468611B" w14:textId="12AD71B2" w:rsidR="006F6A0D" w:rsidRPr="007151B8" w:rsidRDefault="00F96CFA"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lastRenderedPageBreak/>
        <w:t xml:space="preserve">En cuanto a la </w:t>
      </w:r>
      <w:r>
        <w:rPr>
          <w:b/>
          <w:sz w:val="17"/>
          <w:szCs w:val="17"/>
          <w:lang w:val="es-ES_tradnl"/>
        </w:rPr>
        <w:t>clasificación del material</w:t>
      </w:r>
      <w:r>
        <w:rPr>
          <w:sz w:val="17"/>
          <w:szCs w:val="17"/>
          <w:lang w:val="es-ES_tradnl"/>
        </w:rPr>
        <w:t xml:space="preserve"> utilizado por los bomberos, encontramos, entre otros, para el </w:t>
      </w:r>
      <w:r>
        <w:rPr>
          <w:b/>
          <w:sz w:val="17"/>
          <w:szCs w:val="17"/>
          <w:lang w:val="es-ES_tradnl"/>
        </w:rPr>
        <w:t>entorno profesional (EPI de categoría II y III)</w:t>
      </w:r>
      <w:r>
        <w:rPr>
          <w:sz w:val="17"/>
          <w:szCs w:val="17"/>
          <w:lang w:val="es-ES_tradnl"/>
        </w:rPr>
        <w:t xml:space="preserve">, regulados por el </w:t>
      </w:r>
      <w:r>
        <w:rPr>
          <w:b/>
          <w:sz w:val="17"/>
          <w:szCs w:val="17"/>
          <w:lang w:val="es-ES_tradnl"/>
        </w:rPr>
        <w:t>Comité Técnico (CT) 160</w:t>
      </w:r>
      <w:r>
        <w:rPr>
          <w:sz w:val="17"/>
          <w:szCs w:val="17"/>
          <w:lang w:val="es-ES_tradnl"/>
        </w:rPr>
        <w:t xml:space="preserve"> (se descarta a) porque regula el </w:t>
      </w:r>
      <w:r w:rsidRPr="00834B3C">
        <w:rPr>
          <w:i/>
          <w:sz w:val="17"/>
          <w:szCs w:val="17"/>
          <w:lang w:val="es-ES_tradnl"/>
        </w:rPr>
        <w:t>material</w:t>
      </w:r>
      <w:r>
        <w:rPr>
          <w:sz w:val="17"/>
          <w:szCs w:val="17"/>
          <w:lang w:val="es-ES_tradnl"/>
        </w:rPr>
        <w:t xml:space="preserve"> para el </w:t>
      </w:r>
      <w:r>
        <w:rPr>
          <w:i/>
          <w:sz w:val="17"/>
          <w:szCs w:val="17"/>
          <w:lang w:val="es-ES_tradnl"/>
        </w:rPr>
        <w:t>entorno deportivo</w:t>
      </w:r>
      <w:r>
        <w:rPr>
          <w:sz w:val="17"/>
          <w:szCs w:val="17"/>
          <w:lang w:val="es-ES_tradnl"/>
        </w:rPr>
        <w:t xml:space="preserve">, c) porque regula los </w:t>
      </w:r>
      <w:r>
        <w:rPr>
          <w:i/>
          <w:sz w:val="17"/>
          <w:szCs w:val="17"/>
          <w:lang w:val="es-ES_tradnl"/>
        </w:rPr>
        <w:t>elementos</w:t>
      </w:r>
      <w:r>
        <w:rPr>
          <w:sz w:val="17"/>
          <w:szCs w:val="17"/>
          <w:lang w:val="es-ES_tradnl"/>
        </w:rPr>
        <w:t xml:space="preserve"> utilizados tanto en el </w:t>
      </w:r>
      <w:r>
        <w:rPr>
          <w:i/>
          <w:sz w:val="17"/>
          <w:szCs w:val="17"/>
          <w:lang w:val="es-ES_tradnl"/>
        </w:rPr>
        <w:t xml:space="preserve">entorno profesional </w:t>
      </w:r>
      <w:r>
        <w:rPr>
          <w:sz w:val="17"/>
          <w:szCs w:val="17"/>
          <w:lang w:val="es-ES_tradnl"/>
        </w:rPr>
        <w:t xml:space="preserve">como en el </w:t>
      </w:r>
      <w:r>
        <w:rPr>
          <w:i/>
          <w:sz w:val="17"/>
          <w:szCs w:val="17"/>
          <w:lang w:val="es-ES_tradnl"/>
        </w:rPr>
        <w:t>entorno deportivo</w:t>
      </w:r>
      <w:r>
        <w:rPr>
          <w:sz w:val="17"/>
          <w:szCs w:val="17"/>
          <w:lang w:val="es-ES_tradnl"/>
        </w:rPr>
        <w:t>,</w:t>
      </w:r>
      <w:r w:rsidR="00D23CD7">
        <w:rPr>
          <w:sz w:val="17"/>
          <w:szCs w:val="17"/>
          <w:lang w:val="es-ES_tradnl"/>
        </w:rPr>
        <w:t xml:space="preserve"> como los </w:t>
      </w:r>
      <w:r w:rsidR="00D23CD7">
        <w:rPr>
          <w:i/>
          <w:sz w:val="17"/>
          <w:szCs w:val="17"/>
          <w:lang w:val="es-ES_tradnl"/>
        </w:rPr>
        <w:t>mosquetones</w:t>
      </w:r>
      <w:r w:rsidR="00D23CD7">
        <w:rPr>
          <w:sz w:val="17"/>
          <w:szCs w:val="17"/>
          <w:lang w:val="es-ES_tradnl"/>
        </w:rPr>
        <w:t>,</w:t>
      </w:r>
      <w:r>
        <w:rPr>
          <w:sz w:val="17"/>
          <w:szCs w:val="17"/>
          <w:lang w:val="es-ES_tradnl"/>
        </w:rPr>
        <w:t xml:space="preserve"> y d).</w:t>
      </w:r>
    </w:p>
    <w:p w14:paraId="46016687" w14:textId="01BB6DE7" w:rsidR="006F6A0D" w:rsidRDefault="006F6A0D"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b)</w:t>
      </w:r>
      <w:r>
        <w:rPr>
          <w:sz w:val="17"/>
          <w:szCs w:val="17"/>
          <w:lang w:val="es-ES_tradnl"/>
        </w:rPr>
        <w:t>.</w:t>
      </w:r>
    </w:p>
    <w:p w14:paraId="0E73F9C2" w14:textId="3C7D3650" w:rsidR="00C209F5" w:rsidRPr="00C209F5" w:rsidRDefault="00C209F5" w:rsidP="00C209F5">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2A9967F1" wp14:editId="0A362589">
            <wp:extent cx="4846320" cy="830580"/>
            <wp:effectExtent l="19050" t="19050" r="11430" b="266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JPG"/>
                    <pic:cNvPicPr/>
                  </pic:nvPicPr>
                  <pic:blipFill>
                    <a:blip r:embed="rId16">
                      <a:extLst>
                        <a:ext uri="{28A0092B-C50C-407E-A947-70E740481C1C}">
                          <a14:useLocalDpi xmlns:a14="http://schemas.microsoft.com/office/drawing/2010/main" val="0"/>
                        </a:ext>
                      </a:extLst>
                    </a:blip>
                    <a:stretch>
                      <a:fillRect/>
                    </a:stretch>
                  </pic:blipFill>
                  <pic:spPr>
                    <a:xfrm>
                      <a:off x="0" y="0"/>
                      <a:ext cx="4846320" cy="830580"/>
                    </a:xfrm>
                    <a:prstGeom prst="rect">
                      <a:avLst/>
                    </a:prstGeom>
                    <a:noFill/>
                    <a:ln w="9525" cmpd="sng">
                      <a:solidFill>
                        <a:srgbClr val="FF0000"/>
                      </a:solidFill>
                      <a:miter lim="800000"/>
                      <a:headEnd/>
                      <a:tailEnd/>
                    </a:ln>
                    <a:effectLst/>
                  </pic:spPr>
                </pic:pic>
              </a:graphicData>
            </a:graphic>
          </wp:inline>
        </w:drawing>
      </w:r>
    </w:p>
    <w:p w14:paraId="6D7C0317" w14:textId="77777777" w:rsidR="00547377" w:rsidRPr="00547377" w:rsidRDefault="00547377" w:rsidP="00547377">
      <w:pPr>
        <w:shd w:val="clear" w:color="auto" w:fill="F2F2F2" w:themeFill="background1" w:themeFillShade="F2"/>
        <w:rPr>
          <w:sz w:val="20"/>
          <w:szCs w:val="20"/>
        </w:rPr>
      </w:pPr>
    </w:p>
    <w:p w14:paraId="498F8B22" w14:textId="77777777" w:rsidR="00547377" w:rsidRPr="00547377" w:rsidRDefault="00547377">
      <w:pPr>
        <w:numPr>
          <w:ilvl w:val="0"/>
          <w:numId w:val="66"/>
        </w:numPr>
        <w:shd w:val="clear" w:color="auto" w:fill="F2F2F2" w:themeFill="background1" w:themeFillShade="F2"/>
        <w:ind w:left="255" w:hanging="255"/>
        <w:rPr>
          <w:sz w:val="20"/>
          <w:szCs w:val="20"/>
        </w:rPr>
      </w:pPr>
      <w:r w:rsidRPr="00547377">
        <w:rPr>
          <w:sz w:val="20"/>
          <w:szCs w:val="20"/>
        </w:rPr>
        <w:t xml:space="preserve">Respecto al material utilizado en rescate vertical, como </w:t>
      </w:r>
      <w:proofErr w:type="spellStart"/>
      <w:r w:rsidRPr="00547377">
        <w:rPr>
          <w:sz w:val="20"/>
          <w:szCs w:val="20"/>
        </w:rPr>
        <w:t>cordinos</w:t>
      </w:r>
      <w:proofErr w:type="spellEnd"/>
      <w:r w:rsidRPr="00547377">
        <w:rPr>
          <w:sz w:val="20"/>
          <w:szCs w:val="20"/>
        </w:rPr>
        <w:t>, cuerdas auxiliares, bloqueadores o poleas, serán reguladas por:</w:t>
      </w:r>
    </w:p>
    <w:p w14:paraId="22D961E8" w14:textId="77777777" w:rsidR="00547377" w:rsidRPr="00547377" w:rsidRDefault="00547377">
      <w:pPr>
        <w:numPr>
          <w:ilvl w:val="0"/>
          <w:numId w:val="54"/>
        </w:numPr>
        <w:shd w:val="clear" w:color="auto" w:fill="F2F2F2" w:themeFill="background1" w:themeFillShade="F2"/>
        <w:spacing w:after="60"/>
        <w:ind w:left="714" w:hanging="357"/>
        <w:rPr>
          <w:sz w:val="20"/>
          <w:szCs w:val="20"/>
        </w:rPr>
      </w:pPr>
      <w:r w:rsidRPr="00547377">
        <w:rPr>
          <w:sz w:val="20"/>
          <w:szCs w:val="20"/>
        </w:rPr>
        <w:t>CT 136.</w:t>
      </w:r>
    </w:p>
    <w:p w14:paraId="088DD0DC" w14:textId="77777777" w:rsidR="00547377" w:rsidRPr="00547377" w:rsidRDefault="00547377">
      <w:pPr>
        <w:numPr>
          <w:ilvl w:val="0"/>
          <w:numId w:val="54"/>
        </w:numPr>
        <w:shd w:val="clear" w:color="auto" w:fill="F2F2F2" w:themeFill="background1" w:themeFillShade="F2"/>
        <w:spacing w:after="60"/>
        <w:ind w:left="714" w:hanging="357"/>
        <w:rPr>
          <w:sz w:val="20"/>
          <w:szCs w:val="20"/>
        </w:rPr>
      </w:pPr>
      <w:r w:rsidRPr="00547377">
        <w:rPr>
          <w:sz w:val="20"/>
          <w:szCs w:val="20"/>
        </w:rPr>
        <w:t>CT 160.</w:t>
      </w:r>
    </w:p>
    <w:p w14:paraId="439237A7" w14:textId="77777777" w:rsidR="00547377" w:rsidRPr="00547377" w:rsidRDefault="00547377">
      <w:pPr>
        <w:numPr>
          <w:ilvl w:val="0"/>
          <w:numId w:val="54"/>
        </w:numPr>
        <w:shd w:val="clear" w:color="auto" w:fill="F2F2F2" w:themeFill="background1" w:themeFillShade="F2"/>
        <w:spacing w:after="60"/>
        <w:ind w:left="714" w:hanging="357"/>
        <w:rPr>
          <w:sz w:val="20"/>
          <w:szCs w:val="20"/>
        </w:rPr>
      </w:pPr>
      <w:r w:rsidRPr="00547377">
        <w:rPr>
          <w:sz w:val="20"/>
          <w:szCs w:val="20"/>
        </w:rPr>
        <w:t>EN 12275.</w:t>
      </w:r>
    </w:p>
    <w:p w14:paraId="5B6DD031" w14:textId="168CD085" w:rsidR="00547377" w:rsidRDefault="00547377">
      <w:pPr>
        <w:numPr>
          <w:ilvl w:val="0"/>
          <w:numId w:val="54"/>
        </w:numPr>
        <w:shd w:val="clear" w:color="auto" w:fill="F2F2F2" w:themeFill="background1" w:themeFillShade="F2"/>
        <w:spacing w:after="60"/>
        <w:ind w:left="714" w:hanging="357"/>
        <w:rPr>
          <w:sz w:val="20"/>
          <w:szCs w:val="20"/>
        </w:rPr>
      </w:pPr>
      <w:r w:rsidRPr="00547377">
        <w:rPr>
          <w:sz w:val="20"/>
          <w:szCs w:val="20"/>
        </w:rPr>
        <w:t>Ninguna de las anteriores.</w:t>
      </w:r>
    </w:p>
    <w:p w14:paraId="1342912A" w14:textId="77777777" w:rsidR="002579A9" w:rsidRDefault="002579A9" w:rsidP="002579A9">
      <w:pPr>
        <w:shd w:val="clear" w:color="auto" w:fill="F2F2F2" w:themeFill="background1" w:themeFillShade="F2"/>
        <w:spacing w:before="120" w:after="100"/>
        <w:ind w:left="340"/>
        <w:rPr>
          <w:sz w:val="18"/>
          <w:szCs w:val="18"/>
          <w:lang w:val="es-ES_tradnl"/>
        </w:rPr>
      </w:pPr>
      <w:r>
        <w:rPr>
          <w:b/>
          <w:sz w:val="18"/>
          <w:szCs w:val="18"/>
          <w:lang w:val="es-ES_tradnl"/>
        </w:rPr>
        <w:t xml:space="preserve">*Conceptos generales del rescate en altura: </w:t>
      </w:r>
      <w:r>
        <w:rPr>
          <w:b/>
          <w:sz w:val="18"/>
          <w:szCs w:val="18"/>
          <w:u w:val="single"/>
          <w:lang w:val="es-ES_tradnl"/>
        </w:rPr>
        <w:t>normativa específica de bomberos</w:t>
      </w:r>
      <w:r>
        <w:rPr>
          <w:sz w:val="18"/>
          <w:szCs w:val="18"/>
          <w:lang w:val="es-ES_tradnl"/>
        </w:rPr>
        <w:t>.</w:t>
      </w:r>
    </w:p>
    <w:p w14:paraId="7BC7A6B6" w14:textId="319F9734" w:rsidR="002579A9" w:rsidRPr="007151B8" w:rsidRDefault="002579A9"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cuanto a la </w:t>
      </w:r>
      <w:r>
        <w:rPr>
          <w:b/>
          <w:sz w:val="17"/>
          <w:szCs w:val="17"/>
          <w:lang w:val="es-ES_tradnl"/>
        </w:rPr>
        <w:t>clasificación del material</w:t>
      </w:r>
      <w:r>
        <w:rPr>
          <w:sz w:val="17"/>
          <w:szCs w:val="17"/>
          <w:lang w:val="es-ES_tradnl"/>
        </w:rPr>
        <w:t xml:space="preserve"> utilizado por los bomberos, encontramos, entre otros, para el </w:t>
      </w:r>
      <w:r>
        <w:rPr>
          <w:b/>
          <w:sz w:val="17"/>
          <w:szCs w:val="17"/>
          <w:lang w:val="es-ES_tradnl"/>
        </w:rPr>
        <w:t>entorno deportivo (equipamiento de montaña y escalada)</w:t>
      </w:r>
      <w:r>
        <w:rPr>
          <w:sz w:val="17"/>
          <w:szCs w:val="17"/>
          <w:lang w:val="es-ES_tradnl"/>
        </w:rPr>
        <w:t xml:space="preserve">, regulados por el </w:t>
      </w:r>
      <w:r>
        <w:rPr>
          <w:b/>
          <w:sz w:val="17"/>
          <w:szCs w:val="17"/>
          <w:lang w:val="es-ES_tradnl"/>
        </w:rPr>
        <w:t>CT 136</w:t>
      </w:r>
      <w:r>
        <w:rPr>
          <w:sz w:val="17"/>
          <w:szCs w:val="17"/>
          <w:lang w:val="es-ES_tradnl"/>
        </w:rPr>
        <w:t xml:space="preserve">, como pueden ser: </w:t>
      </w:r>
      <w:proofErr w:type="spellStart"/>
      <w:r>
        <w:rPr>
          <w:b/>
          <w:sz w:val="17"/>
          <w:szCs w:val="17"/>
          <w:lang w:val="es-ES_tradnl"/>
        </w:rPr>
        <w:t>cordinos</w:t>
      </w:r>
      <w:proofErr w:type="spellEnd"/>
      <w:r>
        <w:rPr>
          <w:b/>
          <w:sz w:val="17"/>
          <w:szCs w:val="17"/>
          <w:lang w:val="es-ES_tradnl"/>
        </w:rPr>
        <w:t xml:space="preserve"> o cuerdas auxiliares</w:t>
      </w:r>
      <w:r>
        <w:rPr>
          <w:sz w:val="17"/>
          <w:szCs w:val="17"/>
          <w:lang w:val="es-ES_tradnl"/>
        </w:rPr>
        <w:t xml:space="preserve">, </w:t>
      </w:r>
      <w:r>
        <w:rPr>
          <w:b/>
          <w:sz w:val="17"/>
          <w:szCs w:val="17"/>
          <w:lang w:val="es-ES_tradnl"/>
        </w:rPr>
        <w:t>bloqueadores</w:t>
      </w:r>
      <w:r>
        <w:rPr>
          <w:sz w:val="17"/>
          <w:szCs w:val="17"/>
          <w:lang w:val="es-ES_tradnl"/>
        </w:rPr>
        <w:t xml:space="preserve">, </w:t>
      </w:r>
      <w:r>
        <w:rPr>
          <w:b/>
          <w:sz w:val="17"/>
          <w:szCs w:val="17"/>
          <w:lang w:val="es-ES_tradnl"/>
        </w:rPr>
        <w:t>poleas</w:t>
      </w:r>
      <w:r>
        <w:rPr>
          <w:sz w:val="17"/>
          <w:szCs w:val="17"/>
          <w:lang w:val="es-ES_tradnl"/>
        </w:rPr>
        <w:t xml:space="preserve">, </w:t>
      </w:r>
      <w:r>
        <w:rPr>
          <w:b/>
          <w:sz w:val="17"/>
          <w:szCs w:val="17"/>
          <w:lang w:val="es-ES_tradnl"/>
        </w:rPr>
        <w:t>cuerdas dinámicas</w:t>
      </w:r>
      <w:r>
        <w:rPr>
          <w:sz w:val="17"/>
          <w:szCs w:val="17"/>
          <w:lang w:val="es-ES_tradnl"/>
        </w:rPr>
        <w:t xml:space="preserve">, etc. (se descarta b) porque regula el </w:t>
      </w:r>
      <w:r>
        <w:rPr>
          <w:i/>
          <w:sz w:val="17"/>
          <w:szCs w:val="17"/>
          <w:lang w:val="es-ES_tradnl"/>
        </w:rPr>
        <w:t>material para el entorno profesional</w:t>
      </w:r>
      <w:r>
        <w:rPr>
          <w:sz w:val="17"/>
          <w:szCs w:val="17"/>
          <w:lang w:val="es-ES_tradnl"/>
        </w:rPr>
        <w:t xml:space="preserve">, c) porque regula los </w:t>
      </w:r>
      <w:r>
        <w:rPr>
          <w:i/>
          <w:sz w:val="17"/>
          <w:szCs w:val="17"/>
          <w:lang w:val="es-ES_tradnl"/>
        </w:rPr>
        <w:t xml:space="preserve">elementos </w:t>
      </w:r>
      <w:r>
        <w:rPr>
          <w:sz w:val="17"/>
          <w:szCs w:val="17"/>
          <w:lang w:val="es-ES_tradnl"/>
        </w:rPr>
        <w:t xml:space="preserve">utilizados tanto en el </w:t>
      </w:r>
      <w:r>
        <w:rPr>
          <w:i/>
          <w:sz w:val="17"/>
          <w:szCs w:val="17"/>
          <w:lang w:val="es-ES_tradnl"/>
        </w:rPr>
        <w:t>entorno profesional</w:t>
      </w:r>
      <w:r>
        <w:rPr>
          <w:sz w:val="17"/>
          <w:szCs w:val="17"/>
          <w:lang w:val="es-ES_tradnl"/>
        </w:rPr>
        <w:t xml:space="preserve"> como en el </w:t>
      </w:r>
      <w:r>
        <w:rPr>
          <w:i/>
          <w:sz w:val="17"/>
          <w:szCs w:val="17"/>
          <w:lang w:val="es-ES_tradnl"/>
        </w:rPr>
        <w:t>entorno deportivo</w:t>
      </w:r>
      <w:r w:rsidR="00D23CD7">
        <w:rPr>
          <w:sz w:val="17"/>
          <w:szCs w:val="17"/>
          <w:lang w:val="es-ES_tradnl"/>
        </w:rPr>
        <w:t xml:space="preserve">, como los </w:t>
      </w:r>
      <w:r w:rsidR="00D23CD7">
        <w:rPr>
          <w:i/>
          <w:sz w:val="17"/>
          <w:szCs w:val="17"/>
          <w:lang w:val="es-ES_tradnl"/>
        </w:rPr>
        <w:t>mosquetones</w:t>
      </w:r>
      <w:r w:rsidR="00D23CD7">
        <w:rPr>
          <w:sz w:val="17"/>
          <w:szCs w:val="17"/>
          <w:lang w:val="es-ES_tradnl"/>
        </w:rPr>
        <w:t>,</w:t>
      </w:r>
      <w:r>
        <w:rPr>
          <w:sz w:val="17"/>
          <w:szCs w:val="17"/>
          <w:lang w:val="es-ES_tradnl"/>
        </w:rPr>
        <w:t xml:space="preserve"> y d).</w:t>
      </w:r>
    </w:p>
    <w:p w14:paraId="33283D55" w14:textId="57C6EA85" w:rsidR="002579A9" w:rsidRDefault="002579A9"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a)</w:t>
      </w:r>
      <w:r>
        <w:rPr>
          <w:sz w:val="17"/>
          <w:szCs w:val="17"/>
          <w:lang w:val="es-ES_tradnl"/>
        </w:rPr>
        <w:t>.</w:t>
      </w:r>
    </w:p>
    <w:p w14:paraId="051FC5D0" w14:textId="427C4C67" w:rsidR="00C209F5" w:rsidRPr="00C209F5" w:rsidRDefault="00C209F5" w:rsidP="00C209F5">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358BEEC6" wp14:editId="784FA645">
            <wp:extent cx="4838700" cy="419100"/>
            <wp:effectExtent l="19050" t="19050" r="19050" b="190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JPG"/>
                    <pic:cNvPicPr/>
                  </pic:nvPicPr>
                  <pic:blipFill>
                    <a:blip r:embed="rId17">
                      <a:extLst>
                        <a:ext uri="{28A0092B-C50C-407E-A947-70E740481C1C}">
                          <a14:useLocalDpi xmlns:a14="http://schemas.microsoft.com/office/drawing/2010/main" val="0"/>
                        </a:ext>
                      </a:extLst>
                    </a:blip>
                    <a:stretch>
                      <a:fillRect/>
                    </a:stretch>
                  </pic:blipFill>
                  <pic:spPr>
                    <a:xfrm>
                      <a:off x="0" y="0"/>
                      <a:ext cx="4838700" cy="419100"/>
                    </a:xfrm>
                    <a:prstGeom prst="rect">
                      <a:avLst/>
                    </a:prstGeom>
                    <a:noFill/>
                    <a:ln w="9525" cmpd="sng">
                      <a:solidFill>
                        <a:srgbClr val="FF0000"/>
                      </a:solidFill>
                      <a:miter lim="800000"/>
                      <a:headEnd/>
                      <a:tailEnd/>
                    </a:ln>
                    <a:effectLst/>
                  </pic:spPr>
                </pic:pic>
              </a:graphicData>
            </a:graphic>
          </wp:inline>
        </w:drawing>
      </w:r>
    </w:p>
    <w:p w14:paraId="1ED8CF6E" w14:textId="77777777" w:rsidR="00547377" w:rsidRPr="00547377" w:rsidRDefault="00547377" w:rsidP="00547377">
      <w:pPr>
        <w:shd w:val="clear" w:color="auto" w:fill="F2F2F2" w:themeFill="background1" w:themeFillShade="F2"/>
        <w:rPr>
          <w:sz w:val="20"/>
          <w:szCs w:val="20"/>
        </w:rPr>
      </w:pPr>
    </w:p>
    <w:p w14:paraId="7E9A6A73" w14:textId="77777777" w:rsidR="00547377" w:rsidRPr="00547377" w:rsidRDefault="00547377">
      <w:pPr>
        <w:numPr>
          <w:ilvl w:val="0"/>
          <w:numId w:val="66"/>
        </w:numPr>
        <w:shd w:val="clear" w:color="auto" w:fill="F2F2F2" w:themeFill="background1" w:themeFillShade="F2"/>
        <w:ind w:left="255" w:hanging="255"/>
        <w:rPr>
          <w:sz w:val="20"/>
          <w:szCs w:val="20"/>
        </w:rPr>
      </w:pPr>
      <w:r w:rsidRPr="00547377">
        <w:rPr>
          <w:sz w:val="20"/>
          <w:szCs w:val="20"/>
        </w:rPr>
        <w:t>¿Qué normativas regulan los mosquetones?</w:t>
      </w:r>
    </w:p>
    <w:p w14:paraId="04F2C687" w14:textId="77777777" w:rsidR="00547377" w:rsidRPr="00547377" w:rsidRDefault="00547377">
      <w:pPr>
        <w:numPr>
          <w:ilvl w:val="0"/>
          <w:numId w:val="53"/>
        </w:numPr>
        <w:shd w:val="clear" w:color="auto" w:fill="F2F2F2" w:themeFill="background1" w:themeFillShade="F2"/>
        <w:spacing w:after="60"/>
        <w:ind w:left="714" w:hanging="357"/>
        <w:rPr>
          <w:sz w:val="20"/>
          <w:szCs w:val="20"/>
        </w:rPr>
      </w:pPr>
      <w:r w:rsidRPr="00547377">
        <w:rPr>
          <w:sz w:val="20"/>
          <w:szCs w:val="20"/>
        </w:rPr>
        <w:t>EN 362 (normativa de trabajo).</w:t>
      </w:r>
    </w:p>
    <w:p w14:paraId="70B6C92F" w14:textId="77777777" w:rsidR="00547377" w:rsidRPr="00547377" w:rsidRDefault="00547377">
      <w:pPr>
        <w:numPr>
          <w:ilvl w:val="0"/>
          <w:numId w:val="53"/>
        </w:numPr>
        <w:shd w:val="clear" w:color="auto" w:fill="F2F2F2" w:themeFill="background1" w:themeFillShade="F2"/>
        <w:spacing w:after="60"/>
        <w:ind w:left="714" w:hanging="357"/>
        <w:rPr>
          <w:sz w:val="20"/>
          <w:szCs w:val="20"/>
        </w:rPr>
      </w:pPr>
      <w:r w:rsidRPr="00547377">
        <w:rPr>
          <w:sz w:val="20"/>
          <w:szCs w:val="20"/>
        </w:rPr>
        <w:t>EN 12275 (normativa de deporte).</w:t>
      </w:r>
    </w:p>
    <w:p w14:paraId="2F510D5B" w14:textId="77777777" w:rsidR="00547377" w:rsidRPr="00547377" w:rsidRDefault="00547377">
      <w:pPr>
        <w:numPr>
          <w:ilvl w:val="0"/>
          <w:numId w:val="53"/>
        </w:numPr>
        <w:shd w:val="clear" w:color="auto" w:fill="F2F2F2" w:themeFill="background1" w:themeFillShade="F2"/>
        <w:spacing w:after="60"/>
        <w:ind w:left="714" w:hanging="357"/>
        <w:rPr>
          <w:sz w:val="20"/>
          <w:szCs w:val="20"/>
        </w:rPr>
      </w:pPr>
      <w:r w:rsidRPr="00547377">
        <w:rPr>
          <w:sz w:val="20"/>
          <w:szCs w:val="20"/>
        </w:rPr>
        <w:t>Ambas son correctas.</w:t>
      </w:r>
    </w:p>
    <w:p w14:paraId="537A2A82" w14:textId="3894CEB6" w:rsidR="00547377" w:rsidRDefault="00547377">
      <w:pPr>
        <w:numPr>
          <w:ilvl w:val="0"/>
          <w:numId w:val="53"/>
        </w:numPr>
        <w:shd w:val="clear" w:color="auto" w:fill="F2F2F2" w:themeFill="background1" w:themeFillShade="F2"/>
        <w:spacing w:after="60"/>
        <w:ind w:left="714" w:hanging="357"/>
        <w:rPr>
          <w:sz w:val="20"/>
          <w:szCs w:val="20"/>
        </w:rPr>
      </w:pPr>
      <w:r w:rsidRPr="00547377">
        <w:rPr>
          <w:sz w:val="20"/>
          <w:szCs w:val="20"/>
        </w:rPr>
        <w:t>Ambas son incorrectas.</w:t>
      </w:r>
    </w:p>
    <w:p w14:paraId="0116483B" w14:textId="77777777" w:rsidR="00EA167E" w:rsidRDefault="00EA167E" w:rsidP="00EA167E">
      <w:pPr>
        <w:shd w:val="clear" w:color="auto" w:fill="F2F2F2" w:themeFill="background1" w:themeFillShade="F2"/>
        <w:spacing w:before="120" w:after="100"/>
        <w:ind w:left="340"/>
        <w:rPr>
          <w:sz w:val="18"/>
          <w:szCs w:val="18"/>
          <w:lang w:val="es-ES_tradnl"/>
        </w:rPr>
      </w:pPr>
      <w:r>
        <w:rPr>
          <w:b/>
          <w:sz w:val="18"/>
          <w:szCs w:val="18"/>
          <w:lang w:val="es-ES_tradnl"/>
        </w:rPr>
        <w:t xml:space="preserve">*Conceptos generales del rescate en altura: </w:t>
      </w:r>
      <w:r>
        <w:rPr>
          <w:b/>
          <w:sz w:val="18"/>
          <w:szCs w:val="18"/>
          <w:u w:val="single"/>
          <w:lang w:val="es-ES_tradnl"/>
        </w:rPr>
        <w:t>normativa específica de bomberos</w:t>
      </w:r>
      <w:r>
        <w:rPr>
          <w:sz w:val="18"/>
          <w:szCs w:val="18"/>
          <w:lang w:val="es-ES_tradnl"/>
        </w:rPr>
        <w:t>.</w:t>
      </w:r>
    </w:p>
    <w:p w14:paraId="4EDDB515" w14:textId="49403707" w:rsidR="00EA167E" w:rsidRPr="007151B8" w:rsidRDefault="00EA167E"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cuanto a la </w:t>
      </w:r>
      <w:r>
        <w:rPr>
          <w:b/>
          <w:sz w:val="17"/>
          <w:szCs w:val="17"/>
          <w:lang w:val="es-ES_tradnl"/>
        </w:rPr>
        <w:t>clasificación del material</w:t>
      </w:r>
      <w:r>
        <w:rPr>
          <w:sz w:val="17"/>
          <w:szCs w:val="17"/>
          <w:lang w:val="es-ES_tradnl"/>
        </w:rPr>
        <w:t xml:space="preserve"> utilizado por los bomberos, encontramos, entre otros, </w:t>
      </w:r>
      <w:r w:rsidR="009E2231">
        <w:rPr>
          <w:b/>
          <w:sz w:val="17"/>
          <w:szCs w:val="17"/>
          <w:lang w:val="es-ES_tradnl"/>
        </w:rPr>
        <w:t xml:space="preserve">elementos utilizados </w:t>
      </w:r>
      <w:r w:rsidR="009E2231">
        <w:rPr>
          <w:sz w:val="17"/>
          <w:szCs w:val="17"/>
          <w:lang w:val="es-ES_tradnl"/>
        </w:rPr>
        <w:t xml:space="preserve">tanto en el </w:t>
      </w:r>
      <w:r w:rsidR="009E2231">
        <w:rPr>
          <w:b/>
          <w:sz w:val="17"/>
          <w:szCs w:val="17"/>
          <w:lang w:val="es-ES_tradnl"/>
        </w:rPr>
        <w:t>entorno profesional</w:t>
      </w:r>
      <w:r w:rsidR="009E2231">
        <w:rPr>
          <w:b/>
          <w:i/>
          <w:sz w:val="17"/>
          <w:szCs w:val="17"/>
          <w:lang w:val="es-ES_tradnl"/>
        </w:rPr>
        <w:t xml:space="preserve"> </w:t>
      </w:r>
      <w:r w:rsidR="009E2231">
        <w:rPr>
          <w:sz w:val="17"/>
          <w:szCs w:val="17"/>
          <w:lang w:val="es-ES_tradnl"/>
        </w:rPr>
        <w:t xml:space="preserve">como en el </w:t>
      </w:r>
      <w:r w:rsidR="009E2231">
        <w:rPr>
          <w:b/>
          <w:sz w:val="17"/>
          <w:szCs w:val="17"/>
          <w:lang w:val="es-ES_tradnl"/>
        </w:rPr>
        <w:t xml:space="preserve">entorno deportivo </w:t>
      </w:r>
      <w:r w:rsidR="009E2231">
        <w:rPr>
          <w:sz w:val="17"/>
          <w:szCs w:val="17"/>
          <w:lang w:val="es-ES_tradnl"/>
        </w:rPr>
        <w:t xml:space="preserve">(como los </w:t>
      </w:r>
      <w:r w:rsidR="009E2231">
        <w:rPr>
          <w:b/>
          <w:sz w:val="17"/>
          <w:szCs w:val="17"/>
          <w:lang w:val="es-ES_tradnl"/>
        </w:rPr>
        <w:t>mosquetones</w:t>
      </w:r>
      <w:r w:rsidR="009E2231">
        <w:rPr>
          <w:sz w:val="17"/>
          <w:szCs w:val="17"/>
          <w:lang w:val="es-ES_tradnl"/>
        </w:rPr>
        <w:t>)</w:t>
      </w:r>
      <w:r>
        <w:rPr>
          <w:sz w:val="17"/>
          <w:szCs w:val="17"/>
          <w:lang w:val="es-ES_tradnl"/>
        </w:rPr>
        <w:t xml:space="preserve">, regulados </w:t>
      </w:r>
      <w:r w:rsidR="009E2231">
        <w:rPr>
          <w:sz w:val="17"/>
          <w:szCs w:val="17"/>
          <w:lang w:val="es-ES_tradnl"/>
        </w:rPr>
        <w:t xml:space="preserve">tanto por la normativa de trabajo </w:t>
      </w:r>
      <w:r w:rsidR="009E2231">
        <w:rPr>
          <w:b/>
          <w:sz w:val="17"/>
          <w:szCs w:val="17"/>
          <w:lang w:val="es-ES_tradnl"/>
        </w:rPr>
        <w:t>(EN 362)</w:t>
      </w:r>
      <w:r w:rsidR="009E2231">
        <w:rPr>
          <w:sz w:val="17"/>
          <w:szCs w:val="17"/>
          <w:lang w:val="es-ES_tradnl"/>
        </w:rPr>
        <w:t xml:space="preserve"> como en la del deporte </w:t>
      </w:r>
      <w:r w:rsidR="009E2231">
        <w:rPr>
          <w:b/>
          <w:sz w:val="17"/>
          <w:szCs w:val="17"/>
          <w:lang w:val="es-ES_tradnl"/>
        </w:rPr>
        <w:t>(EN 12275)</w:t>
      </w:r>
      <w:r w:rsidR="009E2231">
        <w:rPr>
          <w:sz w:val="17"/>
          <w:szCs w:val="17"/>
          <w:lang w:val="es-ES_tradnl"/>
        </w:rPr>
        <w:t>, se descarta d).</w:t>
      </w:r>
    </w:p>
    <w:p w14:paraId="3FCADB48" w14:textId="276A29C8" w:rsidR="00EA167E" w:rsidRDefault="00EA167E"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 a) y b) son correctas y</w:t>
      </w:r>
      <w:r>
        <w:rPr>
          <w:i/>
          <w:sz w:val="17"/>
          <w:szCs w:val="17"/>
          <w:lang w:val="es-ES_tradnl"/>
        </w:rPr>
        <w:t xml:space="preserve"> </w:t>
      </w:r>
      <w:r>
        <w:rPr>
          <w:sz w:val="17"/>
          <w:szCs w:val="17"/>
          <w:lang w:val="es-ES_tradnl"/>
        </w:rPr>
        <w:t xml:space="preserve">la respuesta sería </w:t>
      </w:r>
      <w:r>
        <w:rPr>
          <w:b/>
          <w:sz w:val="17"/>
          <w:szCs w:val="17"/>
          <w:lang w:val="es-ES_tradnl"/>
        </w:rPr>
        <w:t>c)</w:t>
      </w:r>
      <w:r>
        <w:rPr>
          <w:sz w:val="17"/>
          <w:szCs w:val="17"/>
          <w:lang w:val="es-ES_tradnl"/>
        </w:rPr>
        <w:t>.</w:t>
      </w:r>
    </w:p>
    <w:p w14:paraId="2ED1928F" w14:textId="1012927B" w:rsidR="00C808FE" w:rsidRPr="00C808FE" w:rsidRDefault="00C808FE" w:rsidP="00C209F5">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338A2C9C" wp14:editId="4CC9F716">
            <wp:extent cx="4838700" cy="396240"/>
            <wp:effectExtent l="19050" t="19050" r="19050" b="2286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JPG"/>
                    <pic:cNvPicPr/>
                  </pic:nvPicPr>
                  <pic:blipFill>
                    <a:blip r:embed="rId18">
                      <a:extLst>
                        <a:ext uri="{28A0092B-C50C-407E-A947-70E740481C1C}">
                          <a14:useLocalDpi xmlns:a14="http://schemas.microsoft.com/office/drawing/2010/main" val="0"/>
                        </a:ext>
                      </a:extLst>
                    </a:blip>
                    <a:stretch>
                      <a:fillRect/>
                    </a:stretch>
                  </pic:blipFill>
                  <pic:spPr>
                    <a:xfrm>
                      <a:off x="0" y="0"/>
                      <a:ext cx="4838700" cy="396240"/>
                    </a:xfrm>
                    <a:prstGeom prst="rect">
                      <a:avLst/>
                    </a:prstGeom>
                    <a:noFill/>
                    <a:ln w="9525" cmpd="sng">
                      <a:solidFill>
                        <a:srgbClr val="FF0000"/>
                      </a:solidFill>
                      <a:miter lim="800000"/>
                      <a:headEnd/>
                      <a:tailEnd/>
                    </a:ln>
                    <a:effectLst/>
                  </pic:spPr>
                </pic:pic>
              </a:graphicData>
            </a:graphic>
          </wp:inline>
        </w:drawing>
      </w:r>
    </w:p>
    <w:p w14:paraId="10BD9DE3" w14:textId="77777777" w:rsidR="00547377" w:rsidRPr="00547377" w:rsidRDefault="00547377" w:rsidP="00547377">
      <w:pPr>
        <w:shd w:val="clear" w:color="auto" w:fill="F2F2F2" w:themeFill="background1" w:themeFillShade="F2"/>
        <w:rPr>
          <w:sz w:val="20"/>
          <w:szCs w:val="20"/>
        </w:rPr>
      </w:pPr>
    </w:p>
    <w:p w14:paraId="555ECD14" w14:textId="77777777" w:rsidR="00547377" w:rsidRPr="00547377" w:rsidRDefault="00547377">
      <w:pPr>
        <w:numPr>
          <w:ilvl w:val="0"/>
          <w:numId w:val="66"/>
        </w:numPr>
        <w:shd w:val="clear" w:color="auto" w:fill="F2F2F2" w:themeFill="background1" w:themeFillShade="F2"/>
        <w:ind w:left="255" w:hanging="255"/>
        <w:rPr>
          <w:sz w:val="20"/>
          <w:szCs w:val="20"/>
        </w:rPr>
      </w:pPr>
      <w:r w:rsidRPr="00547377">
        <w:rPr>
          <w:sz w:val="20"/>
          <w:szCs w:val="20"/>
        </w:rPr>
        <w:t>¿Es posible utilizar una sola cuerda para realizar intervenciones en rescate en altura?</w:t>
      </w:r>
    </w:p>
    <w:p w14:paraId="30EE5A46" w14:textId="77777777" w:rsidR="00547377" w:rsidRPr="00547377" w:rsidRDefault="00547377">
      <w:pPr>
        <w:numPr>
          <w:ilvl w:val="0"/>
          <w:numId w:val="52"/>
        </w:numPr>
        <w:shd w:val="clear" w:color="auto" w:fill="F2F2F2" w:themeFill="background1" w:themeFillShade="F2"/>
        <w:spacing w:after="60"/>
        <w:ind w:left="714" w:hanging="357"/>
        <w:rPr>
          <w:sz w:val="20"/>
          <w:szCs w:val="20"/>
        </w:rPr>
      </w:pPr>
      <w:r w:rsidRPr="00547377">
        <w:rPr>
          <w:sz w:val="20"/>
          <w:szCs w:val="20"/>
        </w:rPr>
        <w:t>Sí, en todo caso.</w:t>
      </w:r>
    </w:p>
    <w:p w14:paraId="4309F962" w14:textId="77777777" w:rsidR="00547377" w:rsidRPr="00547377" w:rsidRDefault="00547377">
      <w:pPr>
        <w:numPr>
          <w:ilvl w:val="0"/>
          <w:numId w:val="52"/>
        </w:numPr>
        <w:shd w:val="clear" w:color="auto" w:fill="F2F2F2" w:themeFill="background1" w:themeFillShade="F2"/>
        <w:spacing w:after="60"/>
        <w:ind w:left="714" w:hanging="357"/>
        <w:rPr>
          <w:sz w:val="20"/>
          <w:szCs w:val="20"/>
        </w:rPr>
      </w:pPr>
      <w:r w:rsidRPr="00547377">
        <w:rPr>
          <w:sz w:val="20"/>
          <w:szCs w:val="20"/>
        </w:rPr>
        <w:t>No, en ningún caso.</w:t>
      </w:r>
    </w:p>
    <w:p w14:paraId="70B10927" w14:textId="77777777" w:rsidR="00547377" w:rsidRPr="00547377" w:rsidRDefault="00547377">
      <w:pPr>
        <w:numPr>
          <w:ilvl w:val="0"/>
          <w:numId w:val="52"/>
        </w:numPr>
        <w:shd w:val="clear" w:color="auto" w:fill="F2F2F2" w:themeFill="background1" w:themeFillShade="F2"/>
        <w:spacing w:after="60"/>
        <w:ind w:left="714" w:hanging="357"/>
        <w:rPr>
          <w:sz w:val="20"/>
          <w:szCs w:val="20"/>
        </w:rPr>
      </w:pPr>
      <w:r w:rsidRPr="00547377">
        <w:rPr>
          <w:sz w:val="20"/>
          <w:szCs w:val="20"/>
        </w:rPr>
        <w:t>Sí, cuando el bombero sólo lleve una cuerda podrá cortarla y utilizarla como si fueran dos cuerdas.</w:t>
      </w:r>
    </w:p>
    <w:p w14:paraId="52B9143A" w14:textId="26AE23EE" w:rsidR="00547377" w:rsidRDefault="00547377">
      <w:pPr>
        <w:numPr>
          <w:ilvl w:val="0"/>
          <w:numId w:val="52"/>
        </w:numPr>
        <w:shd w:val="clear" w:color="auto" w:fill="F2F2F2" w:themeFill="background1" w:themeFillShade="F2"/>
        <w:spacing w:after="60"/>
        <w:ind w:left="714" w:hanging="357"/>
        <w:rPr>
          <w:sz w:val="20"/>
          <w:szCs w:val="20"/>
        </w:rPr>
      </w:pPr>
      <w:r w:rsidRPr="00547377">
        <w:rPr>
          <w:sz w:val="20"/>
          <w:szCs w:val="20"/>
        </w:rPr>
        <w:t>Sí, en circunstancias excepcionales, por ejemplo, cuando utilizar la segunda cuerda haga el trabajo más peligroso.</w:t>
      </w:r>
    </w:p>
    <w:p w14:paraId="2C692240" w14:textId="074772C6" w:rsidR="00CB416F" w:rsidRDefault="00CB416F" w:rsidP="00CB416F">
      <w:pPr>
        <w:shd w:val="clear" w:color="auto" w:fill="F2F2F2" w:themeFill="background1" w:themeFillShade="F2"/>
        <w:spacing w:before="120" w:after="100"/>
        <w:ind w:left="340"/>
        <w:rPr>
          <w:sz w:val="18"/>
          <w:szCs w:val="18"/>
          <w:lang w:val="es-ES_tradnl"/>
        </w:rPr>
      </w:pPr>
      <w:r>
        <w:rPr>
          <w:b/>
          <w:sz w:val="18"/>
          <w:szCs w:val="18"/>
          <w:lang w:val="es-ES_tradnl"/>
        </w:rPr>
        <w:t xml:space="preserve">*Conceptos generales del rescate en altura: </w:t>
      </w:r>
      <w:r w:rsidRPr="00CB416F">
        <w:rPr>
          <w:sz w:val="18"/>
          <w:szCs w:val="18"/>
          <w:lang w:val="es-ES_tradnl"/>
        </w:rPr>
        <w:t>normativa general del trabajo en altura</w:t>
      </w:r>
      <w:r>
        <w:rPr>
          <w:sz w:val="18"/>
          <w:szCs w:val="18"/>
          <w:lang w:val="es-ES_tradnl"/>
        </w:rPr>
        <w:t xml:space="preserve">, </w:t>
      </w:r>
      <w:r>
        <w:rPr>
          <w:b/>
          <w:sz w:val="18"/>
          <w:szCs w:val="18"/>
          <w:u w:val="single"/>
          <w:lang w:val="es-ES_tradnl"/>
        </w:rPr>
        <w:t>trabajos temporales en altura (RD 2177/2004)</w:t>
      </w:r>
      <w:r>
        <w:rPr>
          <w:sz w:val="18"/>
          <w:szCs w:val="18"/>
          <w:lang w:val="es-ES_tradnl"/>
        </w:rPr>
        <w:t>.</w:t>
      </w:r>
    </w:p>
    <w:p w14:paraId="5853C159" w14:textId="42817902" w:rsidR="00CB416F" w:rsidRPr="007151B8" w:rsidRDefault="00CB416F"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lastRenderedPageBreak/>
        <w:t xml:space="preserve">Según el </w:t>
      </w:r>
      <w:r>
        <w:rPr>
          <w:b/>
          <w:sz w:val="17"/>
          <w:szCs w:val="17"/>
          <w:lang w:val="es-ES_tradnl"/>
        </w:rPr>
        <w:t>RD 2177/2004</w:t>
      </w:r>
      <w:r>
        <w:rPr>
          <w:sz w:val="17"/>
          <w:szCs w:val="17"/>
          <w:lang w:val="es-ES_tradnl"/>
        </w:rPr>
        <w:t xml:space="preserve">, se autoriza el uso de </w:t>
      </w:r>
      <w:r>
        <w:rPr>
          <w:b/>
          <w:sz w:val="17"/>
          <w:szCs w:val="17"/>
          <w:lang w:val="es-ES_tradnl"/>
        </w:rPr>
        <w:t>1 sola cuerda</w:t>
      </w:r>
      <w:r>
        <w:rPr>
          <w:sz w:val="17"/>
          <w:szCs w:val="17"/>
          <w:lang w:val="es-ES_tradnl"/>
        </w:rPr>
        <w:t xml:space="preserve"> en circunstancias </w:t>
      </w:r>
      <w:r>
        <w:rPr>
          <w:b/>
          <w:sz w:val="17"/>
          <w:szCs w:val="17"/>
          <w:lang w:val="es-ES_tradnl"/>
        </w:rPr>
        <w:t>excepcionales</w:t>
      </w:r>
      <w:r>
        <w:rPr>
          <w:sz w:val="17"/>
          <w:szCs w:val="17"/>
          <w:lang w:val="es-ES_tradnl"/>
        </w:rPr>
        <w:t xml:space="preserve"> como, por ejemplo, la </w:t>
      </w:r>
      <w:r>
        <w:rPr>
          <w:b/>
          <w:sz w:val="17"/>
          <w:szCs w:val="17"/>
          <w:lang w:val="es-ES_tradnl"/>
        </w:rPr>
        <w:t>premura del tiempo por salvar una vida</w:t>
      </w:r>
      <w:r>
        <w:rPr>
          <w:sz w:val="17"/>
          <w:szCs w:val="17"/>
          <w:lang w:val="es-ES_tradnl"/>
        </w:rPr>
        <w:t xml:space="preserve"> o </w:t>
      </w:r>
      <w:r>
        <w:rPr>
          <w:b/>
          <w:sz w:val="17"/>
          <w:szCs w:val="17"/>
          <w:lang w:val="es-ES_tradnl"/>
        </w:rPr>
        <w:t>cuando la utilización de una 2ª cuerda haga más peligroso el trabajo</w:t>
      </w:r>
      <w:r>
        <w:rPr>
          <w:sz w:val="17"/>
          <w:szCs w:val="17"/>
          <w:lang w:val="es-ES_tradnl"/>
        </w:rPr>
        <w:t xml:space="preserve"> (se descarta</w:t>
      </w:r>
      <w:r w:rsidR="0000673F">
        <w:rPr>
          <w:sz w:val="17"/>
          <w:szCs w:val="17"/>
          <w:lang w:val="es-ES_tradnl"/>
        </w:rPr>
        <w:t xml:space="preserve"> a) por incluir las </w:t>
      </w:r>
      <w:r w:rsidR="0000673F">
        <w:rPr>
          <w:i/>
          <w:sz w:val="17"/>
          <w:szCs w:val="17"/>
          <w:lang w:val="es-ES_tradnl"/>
        </w:rPr>
        <w:t>circunstancias</w:t>
      </w:r>
      <w:r w:rsidR="0000673F">
        <w:rPr>
          <w:sz w:val="17"/>
          <w:szCs w:val="17"/>
          <w:lang w:val="es-ES_tradnl"/>
        </w:rPr>
        <w:t xml:space="preserve"> </w:t>
      </w:r>
      <w:r w:rsidR="0000673F">
        <w:rPr>
          <w:i/>
          <w:sz w:val="17"/>
          <w:szCs w:val="17"/>
          <w:lang w:val="es-ES_tradnl"/>
        </w:rPr>
        <w:t>NO excepcionales</w:t>
      </w:r>
      <w:r w:rsidR="0000673F">
        <w:rPr>
          <w:sz w:val="17"/>
          <w:szCs w:val="17"/>
          <w:lang w:val="es-ES_tradnl"/>
        </w:rPr>
        <w:t xml:space="preserve">, b) por indicar lo contrario y c) por indicar una </w:t>
      </w:r>
      <w:r w:rsidR="0000673F">
        <w:rPr>
          <w:i/>
          <w:sz w:val="17"/>
          <w:szCs w:val="17"/>
          <w:lang w:val="es-ES_tradnl"/>
        </w:rPr>
        <w:t xml:space="preserve">circunstancia </w:t>
      </w:r>
      <w:r w:rsidR="0000673F" w:rsidRPr="0000673F">
        <w:rPr>
          <w:i/>
          <w:sz w:val="17"/>
          <w:szCs w:val="17"/>
          <w:lang w:val="es-ES_tradnl"/>
        </w:rPr>
        <w:t>errónea</w:t>
      </w:r>
      <w:r w:rsidR="0000673F">
        <w:rPr>
          <w:sz w:val="17"/>
          <w:szCs w:val="17"/>
          <w:lang w:val="es-ES_tradnl"/>
        </w:rPr>
        <w:t xml:space="preserve">, </w:t>
      </w:r>
      <w:r w:rsidR="0000673F">
        <w:rPr>
          <w:i/>
          <w:sz w:val="17"/>
          <w:szCs w:val="17"/>
          <w:lang w:val="es-ES_tradnl"/>
        </w:rPr>
        <w:t xml:space="preserve">NO </w:t>
      </w:r>
      <w:r w:rsidR="0000673F">
        <w:rPr>
          <w:sz w:val="17"/>
          <w:szCs w:val="17"/>
          <w:lang w:val="es-ES_tradnl"/>
        </w:rPr>
        <w:t xml:space="preserve">considerada como </w:t>
      </w:r>
      <w:r w:rsidR="0000673F">
        <w:rPr>
          <w:i/>
          <w:sz w:val="17"/>
          <w:szCs w:val="17"/>
          <w:lang w:val="es-ES_tradnl"/>
        </w:rPr>
        <w:t>circunstancia excepcional</w:t>
      </w:r>
      <w:r w:rsidR="0000673F">
        <w:rPr>
          <w:sz w:val="17"/>
          <w:szCs w:val="17"/>
          <w:lang w:val="es-ES_tradnl"/>
        </w:rPr>
        <w:t>).</w:t>
      </w:r>
    </w:p>
    <w:p w14:paraId="01A52E1E" w14:textId="16FD882A" w:rsidR="00CB416F" w:rsidRPr="00CB416F" w:rsidRDefault="00CB416F"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d)</w:t>
      </w:r>
      <w:r>
        <w:rPr>
          <w:sz w:val="17"/>
          <w:szCs w:val="17"/>
          <w:lang w:val="es-ES_tradnl"/>
        </w:rPr>
        <w:t>.</w:t>
      </w:r>
    </w:p>
    <w:p w14:paraId="2149E70A" w14:textId="77777777" w:rsidR="00547377" w:rsidRPr="00547377" w:rsidRDefault="00547377" w:rsidP="00547377">
      <w:pPr>
        <w:shd w:val="clear" w:color="auto" w:fill="F2F2F2" w:themeFill="background1" w:themeFillShade="F2"/>
        <w:rPr>
          <w:sz w:val="20"/>
          <w:szCs w:val="20"/>
        </w:rPr>
      </w:pPr>
    </w:p>
    <w:p w14:paraId="2B3128AD" w14:textId="77777777" w:rsidR="00547377" w:rsidRDefault="00547377">
      <w:pPr>
        <w:numPr>
          <w:ilvl w:val="0"/>
          <w:numId w:val="66"/>
        </w:numPr>
        <w:shd w:val="clear" w:color="auto" w:fill="F2F2F2" w:themeFill="background1" w:themeFillShade="F2"/>
        <w:ind w:left="255" w:hanging="255"/>
        <w:rPr>
          <w:sz w:val="20"/>
          <w:szCs w:val="20"/>
        </w:rPr>
      </w:pPr>
      <w:r w:rsidRPr="00547377">
        <w:rPr>
          <w:sz w:val="20"/>
          <w:szCs w:val="20"/>
        </w:rPr>
        <w:t>La normativa EN 1891:1999 regula:</w:t>
      </w:r>
    </w:p>
    <w:p w14:paraId="231EAB9B" w14:textId="77777777" w:rsidR="00D67436" w:rsidRPr="00547377" w:rsidRDefault="00D67436" w:rsidP="00D67436">
      <w:pPr>
        <w:numPr>
          <w:ilvl w:val="0"/>
          <w:numId w:val="51"/>
        </w:numPr>
        <w:shd w:val="clear" w:color="auto" w:fill="F2F2F2" w:themeFill="background1" w:themeFillShade="F2"/>
        <w:spacing w:after="60"/>
        <w:ind w:left="714" w:hanging="357"/>
        <w:rPr>
          <w:sz w:val="20"/>
          <w:szCs w:val="20"/>
        </w:rPr>
      </w:pPr>
      <w:r w:rsidRPr="00547377">
        <w:rPr>
          <w:sz w:val="20"/>
          <w:szCs w:val="20"/>
        </w:rPr>
        <w:t>Dispositivos de rescate.</w:t>
      </w:r>
    </w:p>
    <w:p w14:paraId="6AAA195F" w14:textId="77777777" w:rsidR="00D67436" w:rsidRPr="00547377" w:rsidRDefault="00D67436" w:rsidP="00D67436">
      <w:pPr>
        <w:numPr>
          <w:ilvl w:val="0"/>
          <w:numId w:val="51"/>
        </w:numPr>
        <w:shd w:val="clear" w:color="auto" w:fill="F2F2F2" w:themeFill="background1" w:themeFillShade="F2"/>
        <w:spacing w:after="60"/>
        <w:ind w:left="714" w:hanging="357"/>
        <w:rPr>
          <w:sz w:val="20"/>
          <w:szCs w:val="20"/>
        </w:rPr>
      </w:pPr>
      <w:r w:rsidRPr="00547377">
        <w:rPr>
          <w:sz w:val="20"/>
          <w:szCs w:val="20"/>
        </w:rPr>
        <w:t xml:space="preserve">Cuerdas trenzadas con funda, </w:t>
      </w:r>
      <w:proofErr w:type="spellStart"/>
      <w:r w:rsidRPr="00547377">
        <w:rPr>
          <w:sz w:val="20"/>
          <w:szCs w:val="20"/>
        </w:rPr>
        <w:t>semiestáticas</w:t>
      </w:r>
      <w:proofErr w:type="spellEnd"/>
      <w:r w:rsidRPr="00547377">
        <w:rPr>
          <w:sz w:val="20"/>
          <w:szCs w:val="20"/>
        </w:rPr>
        <w:t>.</w:t>
      </w:r>
    </w:p>
    <w:p w14:paraId="1A9C36F8" w14:textId="77777777" w:rsidR="00D67436" w:rsidRPr="00547377" w:rsidRDefault="00D67436" w:rsidP="00D67436">
      <w:pPr>
        <w:numPr>
          <w:ilvl w:val="0"/>
          <w:numId w:val="51"/>
        </w:numPr>
        <w:shd w:val="clear" w:color="auto" w:fill="F2F2F2" w:themeFill="background1" w:themeFillShade="F2"/>
        <w:spacing w:after="60"/>
        <w:ind w:left="714" w:hanging="357"/>
        <w:rPr>
          <w:sz w:val="20"/>
          <w:szCs w:val="20"/>
        </w:rPr>
      </w:pPr>
      <w:r w:rsidRPr="00547377">
        <w:rPr>
          <w:sz w:val="20"/>
          <w:szCs w:val="20"/>
        </w:rPr>
        <w:t>Bloqueadores.</w:t>
      </w:r>
    </w:p>
    <w:p w14:paraId="75F57952" w14:textId="4A008D12" w:rsidR="00D67436" w:rsidRDefault="00D67436" w:rsidP="00D67436">
      <w:pPr>
        <w:numPr>
          <w:ilvl w:val="0"/>
          <w:numId w:val="51"/>
        </w:numPr>
        <w:shd w:val="clear" w:color="auto" w:fill="F2F2F2" w:themeFill="background1" w:themeFillShade="F2"/>
        <w:spacing w:after="60"/>
        <w:ind w:left="714" w:hanging="357"/>
        <w:rPr>
          <w:sz w:val="20"/>
          <w:szCs w:val="20"/>
        </w:rPr>
      </w:pPr>
      <w:r w:rsidRPr="00547377">
        <w:rPr>
          <w:sz w:val="20"/>
          <w:szCs w:val="20"/>
        </w:rPr>
        <w:t>Poleas.</w:t>
      </w:r>
    </w:p>
    <w:p w14:paraId="0EC144E7" w14:textId="106BBE20" w:rsidR="001D32E2" w:rsidRPr="001D32E2" w:rsidRDefault="001D32E2" w:rsidP="001D32E2">
      <w:pPr>
        <w:shd w:val="clear" w:color="auto" w:fill="F2F2F2" w:themeFill="background1" w:themeFillShade="F2"/>
        <w:spacing w:before="120" w:after="100"/>
        <w:ind w:left="340"/>
        <w:rPr>
          <w:sz w:val="18"/>
          <w:szCs w:val="18"/>
          <w:lang w:val="es-ES_tradnl"/>
        </w:rPr>
      </w:pPr>
      <w:r>
        <w:rPr>
          <w:b/>
          <w:sz w:val="18"/>
          <w:szCs w:val="18"/>
          <w:lang w:val="es-ES_tradnl"/>
        </w:rPr>
        <w:t>*</w:t>
      </w:r>
      <w:r>
        <w:rPr>
          <w:b/>
          <w:sz w:val="18"/>
          <w:szCs w:val="18"/>
          <w:u w:val="single"/>
          <w:lang w:val="es-ES_tradnl"/>
        </w:rPr>
        <w:t>Norma presentes en el tema</w:t>
      </w:r>
      <w:r>
        <w:rPr>
          <w:sz w:val="18"/>
          <w:szCs w:val="18"/>
          <w:lang w:val="es-ES_tradnl"/>
        </w:rPr>
        <w:t>.</w:t>
      </w:r>
    </w:p>
    <w:p w14:paraId="277CFCEE" w14:textId="434C0A99" w:rsidR="001D32E2" w:rsidRPr="007151B8" w:rsidRDefault="001D32E2"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 norma </w:t>
      </w:r>
      <w:r>
        <w:rPr>
          <w:b/>
          <w:sz w:val="17"/>
          <w:szCs w:val="17"/>
          <w:lang w:val="es-ES_tradnl"/>
        </w:rPr>
        <w:t>EN 1891:1999</w:t>
      </w:r>
      <w:r>
        <w:rPr>
          <w:sz w:val="17"/>
          <w:szCs w:val="17"/>
          <w:lang w:val="es-ES_tradnl"/>
        </w:rPr>
        <w:t xml:space="preserve"> regula los EPI para la prevención de caídas desde una altura, </w:t>
      </w:r>
      <w:r>
        <w:rPr>
          <w:b/>
          <w:sz w:val="17"/>
          <w:szCs w:val="17"/>
          <w:lang w:val="es-ES_tradnl"/>
        </w:rPr>
        <w:t xml:space="preserve">cuerdas trenzadas con funda, </w:t>
      </w:r>
      <w:proofErr w:type="spellStart"/>
      <w:r>
        <w:rPr>
          <w:b/>
          <w:sz w:val="17"/>
          <w:szCs w:val="17"/>
          <w:lang w:val="es-ES_tradnl"/>
        </w:rPr>
        <w:t>semiestáticas</w:t>
      </w:r>
      <w:proofErr w:type="spellEnd"/>
      <w:r>
        <w:rPr>
          <w:sz w:val="17"/>
          <w:szCs w:val="17"/>
          <w:lang w:val="es-ES_tradnl"/>
        </w:rPr>
        <w:t xml:space="preserve"> (se descarta a) porque hace referencia a la norma </w:t>
      </w:r>
      <w:r>
        <w:rPr>
          <w:i/>
          <w:sz w:val="17"/>
          <w:szCs w:val="17"/>
          <w:lang w:val="es-ES_tradnl"/>
        </w:rPr>
        <w:t>EN 341:2011</w:t>
      </w:r>
      <w:r>
        <w:rPr>
          <w:sz w:val="17"/>
          <w:szCs w:val="17"/>
          <w:lang w:val="es-ES_tradnl"/>
        </w:rPr>
        <w:t xml:space="preserve">, c) </w:t>
      </w:r>
      <w:r w:rsidR="0006525A">
        <w:rPr>
          <w:sz w:val="17"/>
          <w:szCs w:val="17"/>
          <w:lang w:val="es-ES_tradnl"/>
        </w:rPr>
        <w:t xml:space="preserve">porque hace referencia a la norma </w:t>
      </w:r>
      <w:r w:rsidR="0006525A">
        <w:rPr>
          <w:i/>
          <w:sz w:val="17"/>
          <w:szCs w:val="17"/>
          <w:lang w:val="es-ES_tradnl"/>
        </w:rPr>
        <w:t>EN 567:2013</w:t>
      </w:r>
      <w:r w:rsidR="0006525A">
        <w:rPr>
          <w:sz w:val="17"/>
          <w:szCs w:val="17"/>
          <w:lang w:val="es-ES_tradnl"/>
        </w:rPr>
        <w:t xml:space="preserve"> y d) porque hace referencia a la norma </w:t>
      </w:r>
      <w:r w:rsidR="0006525A">
        <w:rPr>
          <w:i/>
          <w:sz w:val="17"/>
          <w:szCs w:val="17"/>
          <w:lang w:val="es-ES_tradnl"/>
        </w:rPr>
        <w:t>EN12278:2007</w:t>
      </w:r>
      <w:r w:rsidR="0006525A">
        <w:rPr>
          <w:sz w:val="17"/>
          <w:szCs w:val="17"/>
          <w:lang w:val="es-ES_tradnl"/>
        </w:rPr>
        <w:t>).</w:t>
      </w:r>
    </w:p>
    <w:p w14:paraId="1230C05C" w14:textId="334BF176" w:rsidR="001D32E2" w:rsidRPr="001D32E2" w:rsidRDefault="001D32E2"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b)</w:t>
      </w:r>
      <w:r>
        <w:rPr>
          <w:sz w:val="17"/>
          <w:szCs w:val="17"/>
          <w:lang w:val="es-ES_tradnl"/>
        </w:rPr>
        <w:t>.</w:t>
      </w:r>
    </w:p>
    <w:p w14:paraId="3CE7C934" w14:textId="77777777" w:rsidR="00D67436" w:rsidRDefault="00D67436" w:rsidP="00D67436">
      <w:pPr>
        <w:shd w:val="clear" w:color="auto" w:fill="F2F2F2" w:themeFill="background1" w:themeFillShade="F2"/>
        <w:rPr>
          <w:sz w:val="20"/>
          <w:szCs w:val="20"/>
        </w:rPr>
      </w:pPr>
    </w:p>
    <w:p w14:paraId="73D97A77" w14:textId="7745CC95" w:rsidR="00D67436" w:rsidRPr="00296954" w:rsidRDefault="00D67436">
      <w:pPr>
        <w:numPr>
          <w:ilvl w:val="0"/>
          <w:numId w:val="66"/>
        </w:numPr>
        <w:shd w:val="clear" w:color="auto" w:fill="F2F2F2" w:themeFill="background1" w:themeFillShade="F2"/>
        <w:ind w:left="255" w:hanging="255"/>
        <w:rPr>
          <w:sz w:val="20"/>
          <w:szCs w:val="20"/>
        </w:rPr>
      </w:pPr>
      <w:r w:rsidRPr="00296954">
        <w:rPr>
          <w:sz w:val="20"/>
          <w:szCs w:val="20"/>
        </w:rPr>
        <w:t>Según el temario de Guadalajara, ¿cómo se define trabajo en altura?</w:t>
      </w:r>
    </w:p>
    <w:p w14:paraId="3464CFD4" w14:textId="77777777" w:rsidR="00F5673A" w:rsidRPr="00296954" w:rsidRDefault="00F5673A" w:rsidP="00F5673A">
      <w:pPr>
        <w:numPr>
          <w:ilvl w:val="0"/>
          <w:numId w:val="261"/>
        </w:numPr>
        <w:shd w:val="clear" w:color="auto" w:fill="F2F2F2" w:themeFill="background1" w:themeFillShade="F2"/>
        <w:spacing w:after="60"/>
        <w:ind w:left="584" w:hanging="227"/>
        <w:rPr>
          <w:sz w:val="20"/>
          <w:szCs w:val="20"/>
          <w:lang w:val="es-ES_tradnl"/>
        </w:rPr>
      </w:pPr>
      <w:r w:rsidRPr="00296954">
        <w:rPr>
          <w:sz w:val="20"/>
          <w:szCs w:val="20"/>
          <w:lang w:val="es-ES_tradnl"/>
        </w:rPr>
        <w:t>Cualquier actividad o desplazamiento que realice un trabajador mientras esté expuesto a un riesgo de caída a distinto nivel, cuya diferencia de cota sea superior a 1,5 metros con respecto del plano horizontal inferior más próximo.</w:t>
      </w:r>
    </w:p>
    <w:p w14:paraId="1A85CF3C" w14:textId="77777777" w:rsidR="00F5673A" w:rsidRPr="00296954" w:rsidRDefault="00F5673A" w:rsidP="00F5673A">
      <w:pPr>
        <w:numPr>
          <w:ilvl w:val="0"/>
          <w:numId w:val="261"/>
        </w:numPr>
        <w:shd w:val="clear" w:color="auto" w:fill="F2F2F2" w:themeFill="background1" w:themeFillShade="F2"/>
        <w:spacing w:after="60"/>
        <w:ind w:left="584" w:hanging="227"/>
        <w:rPr>
          <w:sz w:val="20"/>
          <w:szCs w:val="20"/>
          <w:lang w:val="es-ES_tradnl"/>
        </w:rPr>
      </w:pPr>
      <w:r w:rsidRPr="00296954">
        <w:rPr>
          <w:sz w:val="20"/>
          <w:szCs w:val="20"/>
          <w:lang w:val="es-ES_tradnl"/>
        </w:rPr>
        <w:t>Cualquier actividad o desplazamiento que realice un trabajador mientras esté expuesto a un riesgo de caída a distinto nivel, cuya diferencia de cota sea superior a 2,5 metros con respecto del plano horizontal inferior más próximo.</w:t>
      </w:r>
    </w:p>
    <w:p w14:paraId="1A6BF4C2" w14:textId="77777777" w:rsidR="00F5673A" w:rsidRPr="00296954" w:rsidRDefault="00F5673A" w:rsidP="00F5673A">
      <w:pPr>
        <w:numPr>
          <w:ilvl w:val="0"/>
          <w:numId w:val="261"/>
        </w:numPr>
        <w:shd w:val="clear" w:color="auto" w:fill="F2F2F2" w:themeFill="background1" w:themeFillShade="F2"/>
        <w:spacing w:after="60"/>
        <w:ind w:left="584" w:hanging="227"/>
        <w:rPr>
          <w:sz w:val="20"/>
          <w:szCs w:val="20"/>
          <w:lang w:val="es-ES_tradnl"/>
        </w:rPr>
      </w:pPr>
      <w:r w:rsidRPr="00296954">
        <w:rPr>
          <w:sz w:val="20"/>
          <w:szCs w:val="20"/>
          <w:lang w:val="es-ES_tradnl"/>
        </w:rPr>
        <w:t>Cualquier actividad o desplazamiento que realice un trabajador mientras esté expuesto a un riesgo de caída a distinto nivel, cuya diferencia de cota sea superior a 3,5 metros con respecto del plano horizontal inferior más próximo.</w:t>
      </w:r>
    </w:p>
    <w:p w14:paraId="3A9986A7" w14:textId="77777777" w:rsidR="00F5673A" w:rsidRPr="00296954" w:rsidRDefault="00F5673A" w:rsidP="0071247D">
      <w:pPr>
        <w:numPr>
          <w:ilvl w:val="0"/>
          <w:numId w:val="261"/>
        </w:numPr>
        <w:shd w:val="clear" w:color="auto" w:fill="F2F2F2" w:themeFill="background1" w:themeFillShade="F2"/>
        <w:ind w:left="584" w:hanging="227"/>
        <w:rPr>
          <w:sz w:val="20"/>
          <w:szCs w:val="20"/>
          <w:lang w:val="es-ES_tradnl"/>
        </w:rPr>
      </w:pPr>
      <w:r w:rsidRPr="00296954">
        <w:rPr>
          <w:sz w:val="20"/>
          <w:szCs w:val="20"/>
          <w:lang w:val="es-ES_tradnl"/>
        </w:rPr>
        <w:t>Ninguna es correcta.</w:t>
      </w:r>
    </w:p>
    <w:p w14:paraId="66BC6DD0" w14:textId="77777777" w:rsidR="0071247D" w:rsidRPr="00296954" w:rsidRDefault="0071247D" w:rsidP="0071247D">
      <w:pPr>
        <w:shd w:val="clear" w:color="auto" w:fill="F2F2F2" w:themeFill="background1" w:themeFillShade="F2"/>
        <w:spacing w:after="60"/>
        <w:ind w:left="360"/>
        <w:rPr>
          <w:sz w:val="18"/>
          <w:szCs w:val="18"/>
        </w:rPr>
      </w:pPr>
      <w:r w:rsidRPr="00296954">
        <w:rPr>
          <w:sz w:val="18"/>
          <w:szCs w:val="18"/>
        </w:rPr>
        <w:t>*</w:t>
      </w:r>
      <w:r w:rsidRPr="00296954">
        <w:rPr>
          <w:b/>
          <w:bCs/>
          <w:sz w:val="18"/>
          <w:szCs w:val="18"/>
          <w:u w:val="single"/>
        </w:rPr>
        <w:t>Normativa general de trabajo en altura</w:t>
      </w:r>
      <w:r w:rsidRPr="00296954">
        <w:rPr>
          <w:sz w:val="18"/>
          <w:szCs w:val="18"/>
        </w:rPr>
        <w:t>. Ojo con esta pregunta:</w:t>
      </w:r>
    </w:p>
    <w:p w14:paraId="65CDC13E" w14:textId="77777777" w:rsidR="0071247D" w:rsidRPr="00296954" w:rsidRDefault="0071247D" w:rsidP="00904191">
      <w:pPr>
        <w:pStyle w:val="Prrafodelista"/>
        <w:numPr>
          <w:ilvl w:val="0"/>
          <w:numId w:val="266"/>
        </w:numPr>
        <w:shd w:val="clear" w:color="auto" w:fill="F2F2F2" w:themeFill="background1" w:themeFillShade="F2"/>
        <w:spacing w:after="60"/>
        <w:ind w:left="737" w:hanging="170"/>
        <w:contextualSpacing w:val="0"/>
        <w:rPr>
          <w:sz w:val="17"/>
          <w:szCs w:val="17"/>
        </w:rPr>
      </w:pPr>
      <w:r w:rsidRPr="00296954">
        <w:rPr>
          <w:sz w:val="17"/>
          <w:szCs w:val="17"/>
        </w:rPr>
        <w:t xml:space="preserve">Si nos preguntan por la definición de trabajo en altura, nos vamos a 1,5 m (siempre que hablemos de </w:t>
      </w:r>
      <w:r w:rsidRPr="00296954">
        <w:rPr>
          <w:b/>
          <w:bCs/>
          <w:i/>
          <w:iCs/>
          <w:color w:val="0070C0"/>
          <w:sz w:val="17"/>
          <w:szCs w:val="17"/>
        </w:rPr>
        <w:t>GUA</w:t>
      </w:r>
      <w:r w:rsidRPr="00296954">
        <w:rPr>
          <w:sz w:val="17"/>
          <w:szCs w:val="17"/>
        </w:rPr>
        <w:t>).</w:t>
      </w:r>
    </w:p>
    <w:p w14:paraId="22A9CA23" w14:textId="030A11D2" w:rsidR="0071247D" w:rsidRPr="00296954" w:rsidRDefault="0071247D" w:rsidP="00904191">
      <w:pPr>
        <w:pStyle w:val="Prrafodelista"/>
        <w:numPr>
          <w:ilvl w:val="0"/>
          <w:numId w:val="266"/>
        </w:numPr>
        <w:shd w:val="clear" w:color="auto" w:fill="F2F2F2" w:themeFill="background1" w:themeFillShade="F2"/>
        <w:spacing w:after="60"/>
        <w:ind w:left="737" w:hanging="170"/>
        <w:contextualSpacing w:val="0"/>
        <w:rPr>
          <w:sz w:val="17"/>
          <w:szCs w:val="17"/>
        </w:rPr>
      </w:pPr>
      <w:r w:rsidRPr="00296954">
        <w:rPr>
          <w:sz w:val="17"/>
          <w:szCs w:val="17"/>
        </w:rPr>
        <w:t>Si nos preguntan por diferencia de nivel mínima para utilizar equipos anticaídas nos iremos a 2 m.</w:t>
      </w:r>
    </w:p>
    <w:p w14:paraId="15067936" w14:textId="77777777" w:rsidR="00F5673A" w:rsidRDefault="00F5673A" w:rsidP="00F5673A">
      <w:pPr>
        <w:shd w:val="clear" w:color="auto" w:fill="F2F2F2" w:themeFill="background1" w:themeFillShade="F2"/>
        <w:rPr>
          <w:sz w:val="20"/>
          <w:szCs w:val="20"/>
        </w:rPr>
      </w:pPr>
    </w:p>
    <w:p w14:paraId="73B3A414" w14:textId="1D287271" w:rsidR="00F5673A" w:rsidRPr="00F02FD6" w:rsidRDefault="00F5673A" w:rsidP="00F5673A">
      <w:pPr>
        <w:numPr>
          <w:ilvl w:val="0"/>
          <w:numId w:val="66"/>
        </w:numPr>
        <w:shd w:val="clear" w:color="auto" w:fill="F2F2F2" w:themeFill="background1" w:themeFillShade="F2"/>
        <w:ind w:left="255" w:hanging="255"/>
        <w:rPr>
          <w:sz w:val="20"/>
          <w:szCs w:val="20"/>
        </w:rPr>
      </w:pPr>
      <w:bookmarkStart w:id="1" w:name="_Hlk159512420"/>
      <w:r w:rsidRPr="00F02FD6">
        <w:rPr>
          <w:sz w:val="20"/>
          <w:szCs w:val="20"/>
        </w:rPr>
        <w:t>El RD 1215/1997 hace referencia a:</w:t>
      </w:r>
    </w:p>
    <w:p w14:paraId="4DAA86E1" w14:textId="77777777" w:rsidR="00F5673A" w:rsidRPr="00F02FD6" w:rsidRDefault="00F5673A" w:rsidP="00F5673A">
      <w:pPr>
        <w:numPr>
          <w:ilvl w:val="0"/>
          <w:numId w:val="262"/>
        </w:numPr>
        <w:contextualSpacing/>
        <w:rPr>
          <w:sz w:val="20"/>
          <w:szCs w:val="20"/>
        </w:rPr>
      </w:pPr>
      <w:r w:rsidRPr="00F02FD6">
        <w:rPr>
          <w:sz w:val="20"/>
          <w:szCs w:val="20"/>
        </w:rPr>
        <w:t>Las disposiciones mínimas de seguridad y salud en los lugares de trabajo.</w:t>
      </w:r>
    </w:p>
    <w:p w14:paraId="22054A12" w14:textId="77777777" w:rsidR="00F5673A" w:rsidRPr="00F02FD6" w:rsidRDefault="00F5673A" w:rsidP="00F5673A">
      <w:pPr>
        <w:numPr>
          <w:ilvl w:val="0"/>
          <w:numId w:val="262"/>
        </w:numPr>
        <w:contextualSpacing/>
        <w:rPr>
          <w:sz w:val="20"/>
          <w:szCs w:val="20"/>
        </w:rPr>
      </w:pPr>
      <w:r w:rsidRPr="00F02FD6">
        <w:rPr>
          <w:sz w:val="20"/>
          <w:szCs w:val="20"/>
        </w:rPr>
        <w:t>Las disposiciones mínimas de seguridad y salud para la utilización de los equipos de trabajo.</w:t>
      </w:r>
    </w:p>
    <w:p w14:paraId="3FF75055" w14:textId="77777777" w:rsidR="00F5673A" w:rsidRPr="00F02FD6" w:rsidRDefault="00F5673A" w:rsidP="00F5673A">
      <w:pPr>
        <w:numPr>
          <w:ilvl w:val="0"/>
          <w:numId w:val="262"/>
        </w:numPr>
        <w:contextualSpacing/>
        <w:rPr>
          <w:sz w:val="20"/>
          <w:szCs w:val="20"/>
        </w:rPr>
      </w:pPr>
      <w:r w:rsidRPr="00F02FD6">
        <w:rPr>
          <w:sz w:val="20"/>
          <w:szCs w:val="20"/>
        </w:rPr>
        <w:t>Las disposiciones mínimas de seguridad y salud para la utilización de los EPI.</w:t>
      </w:r>
    </w:p>
    <w:p w14:paraId="0DD1A4C6" w14:textId="61B60615" w:rsidR="00F5673A" w:rsidRDefault="00F5673A" w:rsidP="00F5673A">
      <w:pPr>
        <w:numPr>
          <w:ilvl w:val="0"/>
          <w:numId w:val="262"/>
        </w:numPr>
        <w:contextualSpacing/>
        <w:rPr>
          <w:sz w:val="20"/>
          <w:szCs w:val="20"/>
        </w:rPr>
      </w:pPr>
      <w:r w:rsidRPr="00F02FD6">
        <w:rPr>
          <w:sz w:val="20"/>
          <w:szCs w:val="20"/>
        </w:rPr>
        <w:t>Ninguna es correcta.</w:t>
      </w:r>
    </w:p>
    <w:p w14:paraId="51899C1E" w14:textId="24C75E91" w:rsidR="001B374C" w:rsidRDefault="001B374C" w:rsidP="001B374C">
      <w:pPr>
        <w:shd w:val="clear" w:color="auto" w:fill="F2F2F2" w:themeFill="background1" w:themeFillShade="F2"/>
        <w:spacing w:before="120" w:after="100"/>
        <w:ind w:left="340"/>
        <w:rPr>
          <w:sz w:val="18"/>
          <w:szCs w:val="18"/>
          <w:lang w:val="es-ES_tradnl"/>
        </w:rPr>
      </w:pPr>
      <w:r>
        <w:rPr>
          <w:b/>
          <w:sz w:val="18"/>
          <w:szCs w:val="18"/>
          <w:lang w:val="es-ES_tradnl"/>
        </w:rPr>
        <w:t xml:space="preserve">*Conceptos generales del rescate en altura: </w:t>
      </w:r>
      <w:r w:rsidRPr="001B374C">
        <w:rPr>
          <w:b/>
          <w:sz w:val="18"/>
          <w:szCs w:val="18"/>
          <w:u w:val="single"/>
          <w:lang w:val="es-ES_tradnl"/>
        </w:rPr>
        <w:t>normativa general del trabajo en altura</w:t>
      </w:r>
      <w:r>
        <w:rPr>
          <w:sz w:val="18"/>
          <w:szCs w:val="18"/>
          <w:lang w:val="es-ES_tradnl"/>
        </w:rPr>
        <w:t>.</w:t>
      </w:r>
    </w:p>
    <w:p w14:paraId="27370D0E" w14:textId="1953C611" w:rsidR="001B374C" w:rsidRPr="007151B8" w:rsidRDefault="001B374C"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RD 1215/1997, de 18 de julio</w:t>
      </w:r>
      <w:r>
        <w:rPr>
          <w:sz w:val="17"/>
          <w:szCs w:val="17"/>
          <w:lang w:val="es-ES_tradnl"/>
        </w:rPr>
        <w:t xml:space="preserve"> establece </w:t>
      </w:r>
      <w:r>
        <w:rPr>
          <w:b/>
          <w:sz w:val="17"/>
          <w:szCs w:val="17"/>
          <w:lang w:val="es-ES_tradnl"/>
        </w:rPr>
        <w:t>las disposiciones mínimas de seguridad y salud para la utilización de los equipos de trabajo</w:t>
      </w:r>
      <w:r>
        <w:rPr>
          <w:sz w:val="17"/>
          <w:szCs w:val="17"/>
          <w:lang w:val="es-ES_tradnl"/>
        </w:rPr>
        <w:t xml:space="preserve"> (se descarta a) porque hace referencia al </w:t>
      </w:r>
      <w:r>
        <w:rPr>
          <w:i/>
          <w:sz w:val="17"/>
          <w:szCs w:val="17"/>
          <w:lang w:val="es-ES_tradnl"/>
        </w:rPr>
        <w:t>RD 486/1997</w:t>
      </w:r>
      <w:r>
        <w:rPr>
          <w:sz w:val="17"/>
          <w:szCs w:val="17"/>
          <w:lang w:val="es-ES_tradnl"/>
        </w:rPr>
        <w:t xml:space="preserve">, c) porque hace referencia al </w:t>
      </w:r>
      <w:r w:rsidR="00644444">
        <w:rPr>
          <w:i/>
          <w:sz w:val="17"/>
          <w:szCs w:val="17"/>
          <w:lang w:val="es-ES_tradnl"/>
        </w:rPr>
        <w:t>RD 773/1997</w:t>
      </w:r>
      <w:r w:rsidR="00644444">
        <w:rPr>
          <w:sz w:val="17"/>
          <w:szCs w:val="17"/>
          <w:lang w:val="es-ES_tradnl"/>
        </w:rPr>
        <w:t xml:space="preserve"> y d).</w:t>
      </w:r>
    </w:p>
    <w:p w14:paraId="1F143A95" w14:textId="47F1F31E" w:rsidR="001B374C" w:rsidRDefault="001B374C"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b)</w:t>
      </w:r>
      <w:r>
        <w:rPr>
          <w:sz w:val="17"/>
          <w:szCs w:val="17"/>
          <w:lang w:val="es-ES_tradnl"/>
        </w:rPr>
        <w:t>.</w:t>
      </w:r>
    </w:p>
    <w:p w14:paraId="2808B22C" w14:textId="696BC9D1" w:rsidR="007C3AD6" w:rsidRPr="007C3AD6" w:rsidRDefault="007C3AD6" w:rsidP="007C3AD6">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672A594D" wp14:editId="5344925F">
            <wp:extent cx="4838700" cy="556260"/>
            <wp:effectExtent l="19050" t="19050" r="19050" b="152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JPG"/>
                    <pic:cNvPicPr/>
                  </pic:nvPicPr>
                  <pic:blipFill>
                    <a:blip r:embed="rId19">
                      <a:extLst>
                        <a:ext uri="{28A0092B-C50C-407E-A947-70E740481C1C}">
                          <a14:useLocalDpi xmlns:a14="http://schemas.microsoft.com/office/drawing/2010/main" val="0"/>
                        </a:ext>
                      </a:extLst>
                    </a:blip>
                    <a:stretch>
                      <a:fillRect/>
                    </a:stretch>
                  </pic:blipFill>
                  <pic:spPr>
                    <a:xfrm>
                      <a:off x="0" y="0"/>
                      <a:ext cx="4838700" cy="556260"/>
                    </a:xfrm>
                    <a:prstGeom prst="rect">
                      <a:avLst/>
                    </a:prstGeom>
                    <a:noFill/>
                    <a:ln w="9525" cmpd="sng">
                      <a:solidFill>
                        <a:srgbClr val="FF0000"/>
                      </a:solidFill>
                      <a:miter lim="800000"/>
                      <a:headEnd/>
                      <a:tailEnd/>
                    </a:ln>
                    <a:effectLst/>
                  </pic:spPr>
                </pic:pic>
              </a:graphicData>
            </a:graphic>
          </wp:inline>
        </w:drawing>
      </w:r>
    </w:p>
    <w:bookmarkEnd w:id="1"/>
    <w:p w14:paraId="140A8C43" w14:textId="77777777" w:rsidR="00F5673A" w:rsidRPr="00F02FD6" w:rsidRDefault="00F5673A" w:rsidP="00F5673A">
      <w:pPr>
        <w:shd w:val="clear" w:color="auto" w:fill="F2F2F2" w:themeFill="background1" w:themeFillShade="F2"/>
        <w:rPr>
          <w:sz w:val="20"/>
          <w:szCs w:val="20"/>
        </w:rPr>
      </w:pPr>
    </w:p>
    <w:p w14:paraId="66BF03E7" w14:textId="2DA9964A" w:rsidR="00F5673A" w:rsidRPr="00F02FD6" w:rsidRDefault="00F5673A" w:rsidP="00F5673A">
      <w:pPr>
        <w:numPr>
          <w:ilvl w:val="0"/>
          <w:numId w:val="66"/>
        </w:numPr>
        <w:shd w:val="clear" w:color="auto" w:fill="F2F2F2" w:themeFill="background1" w:themeFillShade="F2"/>
        <w:ind w:left="255" w:hanging="255"/>
        <w:rPr>
          <w:sz w:val="20"/>
          <w:szCs w:val="20"/>
        </w:rPr>
      </w:pPr>
      <w:bookmarkStart w:id="2" w:name="_Hlk159512593"/>
      <w:r w:rsidRPr="00F02FD6">
        <w:rPr>
          <w:sz w:val="20"/>
          <w:szCs w:val="20"/>
        </w:rPr>
        <w:t>¿A partir de qué altura será obligatorio la protección en trabajos verticales, según el RD 486/1997?</w:t>
      </w:r>
    </w:p>
    <w:bookmarkEnd w:id="2"/>
    <w:p w14:paraId="4905AE00" w14:textId="77777777" w:rsidR="00F5673A" w:rsidRPr="00F02FD6" w:rsidRDefault="00F5673A" w:rsidP="00F5673A">
      <w:pPr>
        <w:numPr>
          <w:ilvl w:val="0"/>
          <w:numId w:val="263"/>
        </w:numPr>
        <w:contextualSpacing/>
        <w:rPr>
          <w:sz w:val="20"/>
          <w:szCs w:val="20"/>
        </w:rPr>
      </w:pPr>
      <w:r w:rsidRPr="00F02FD6">
        <w:rPr>
          <w:sz w:val="20"/>
          <w:szCs w:val="20"/>
        </w:rPr>
        <w:t>Si la altura de caída es &gt; 2 m.</w:t>
      </w:r>
    </w:p>
    <w:p w14:paraId="79F12437" w14:textId="77777777" w:rsidR="00F5673A" w:rsidRPr="00F02FD6" w:rsidRDefault="00F5673A" w:rsidP="00F5673A">
      <w:pPr>
        <w:numPr>
          <w:ilvl w:val="0"/>
          <w:numId w:val="263"/>
        </w:numPr>
        <w:contextualSpacing/>
        <w:rPr>
          <w:sz w:val="20"/>
          <w:szCs w:val="20"/>
        </w:rPr>
      </w:pPr>
      <w:r w:rsidRPr="00F02FD6">
        <w:rPr>
          <w:sz w:val="20"/>
          <w:szCs w:val="20"/>
        </w:rPr>
        <w:t>Si la altura de caída es &lt; 2 m.</w:t>
      </w:r>
    </w:p>
    <w:p w14:paraId="3307599A" w14:textId="77777777" w:rsidR="00F5673A" w:rsidRPr="00F02FD6" w:rsidRDefault="00F5673A" w:rsidP="00F5673A">
      <w:pPr>
        <w:numPr>
          <w:ilvl w:val="0"/>
          <w:numId w:val="263"/>
        </w:numPr>
        <w:contextualSpacing/>
        <w:rPr>
          <w:sz w:val="20"/>
          <w:szCs w:val="20"/>
        </w:rPr>
      </w:pPr>
      <w:r w:rsidRPr="00F02FD6">
        <w:rPr>
          <w:sz w:val="20"/>
          <w:szCs w:val="20"/>
        </w:rPr>
        <w:t>Si la altura de caída es igual a 2 m.</w:t>
      </w:r>
    </w:p>
    <w:p w14:paraId="3C053A18" w14:textId="11A7C14E" w:rsidR="00F5673A" w:rsidRDefault="00F5673A" w:rsidP="00F5673A">
      <w:pPr>
        <w:numPr>
          <w:ilvl w:val="0"/>
          <w:numId w:val="263"/>
        </w:numPr>
        <w:contextualSpacing/>
        <w:rPr>
          <w:sz w:val="20"/>
          <w:szCs w:val="20"/>
        </w:rPr>
      </w:pPr>
      <w:r w:rsidRPr="00F02FD6">
        <w:rPr>
          <w:sz w:val="20"/>
          <w:szCs w:val="20"/>
        </w:rPr>
        <w:t>Todas son correctas.</w:t>
      </w:r>
    </w:p>
    <w:p w14:paraId="4F946DD4" w14:textId="77777777" w:rsidR="007C3AD6" w:rsidRDefault="007C3AD6" w:rsidP="007C3AD6">
      <w:pPr>
        <w:shd w:val="clear" w:color="auto" w:fill="F2F2F2" w:themeFill="background1" w:themeFillShade="F2"/>
        <w:spacing w:before="120" w:after="100"/>
        <w:ind w:left="340"/>
        <w:rPr>
          <w:sz w:val="18"/>
          <w:szCs w:val="18"/>
          <w:lang w:val="es-ES_tradnl"/>
        </w:rPr>
      </w:pPr>
      <w:r>
        <w:rPr>
          <w:b/>
          <w:sz w:val="18"/>
          <w:szCs w:val="18"/>
          <w:lang w:val="es-ES_tradnl"/>
        </w:rPr>
        <w:t xml:space="preserve">*Conceptos generales del rescate en altura: </w:t>
      </w:r>
      <w:r w:rsidRPr="001B374C">
        <w:rPr>
          <w:b/>
          <w:sz w:val="18"/>
          <w:szCs w:val="18"/>
          <w:u w:val="single"/>
          <w:lang w:val="es-ES_tradnl"/>
        </w:rPr>
        <w:t>normativa general del trabajo en altura</w:t>
      </w:r>
      <w:r>
        <w:rPr>
          <w:sz w:val="18"/>
          <w:szCs w:val="18"/>
          <w:lang w:val="es-ES_tradnl"/>
        </w:rPr>
        <w:t>.</w:t>
      </w:r>
    </w:p>
    <w:p w14:paraId="0C463529" w14:textId="566EED65" w:rsidR="007C3AD6" w:rsidRPr="007151B8" w:rsidRDefault="007C3AD6"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lastRenderedPageBreak/>
        <w:t xml:space="preserve">El </w:t>
      </w:r>
      <w:r>
        <w:rPr>
          <w:b/>
          <w:sz w:val="17"/>
          <w:szCs w:val="17"/>
          <w:lang w:val="es-ES_tradnl"/>
        </w:rPr>
        <w:t>RD 486/1997, de 18 de julio</w:t>
      </w:r>
      <w:r>
        <w:rPr>
          <w:sz w:val="17"/>
          <w:szCs w:val="17"/>
          <w:lang w:val="es-ES_tradnl"/>
        </w:rPr>
        <w:t xml:space="preserve"> establece entre las situaciones en las que debe existir protección en altura por riesgos de caída a distinto nivel: trabajos en altura a </w:t>
      </w:r>
      <w:r>
        <w:rPr>
          <w:b/>
          <w:sz w:val="17"/>
          <w:szCs w:val="17"/>
          <w:lang w:val="es-ES_tradnl"/>
        </w:rPr>
        <w:t>&gt; 2 metros</w:t>
      </w:r>
      <w:r>
        <w:rPr>
          <w:sz w:val="17"/>
          <w:szCs w:val="17"/>
          <w:lang w:val="es-ES_tradnl"/>
        </w:rPr>
        <w:t xml:space="preserve"> o trabajo con escaleras de mano de más de </w:t>
      </w:r>
      <w:r>
        <w:rPr>
          <w:b/>
          <w:sz w:val="17"/>
          <w:szCs w:val="17"/>
          <w:lang w:val="es-ES_tradnl"/>
        </w:rPr>
        <w:t>3,5 m</w:t>
      </w:r>
      <w:r>
        <w:rPr>
          <w:sz w:val="17"/>
          <w:szCs w:val="17"/>
          <w:lang w:val="es-ES_tradnl"/>
        </w:rPr>
        <w:t xml:space="preserve"> (se descarta b) y c) porque </w:t>
      </w:r>
      <w:r>
        <w:rPr>
          <w:i/>
          <w:sz w:val="17"/>
          <w:szCs w:val="17"/>
          <w:lang w:val="es-ES_tradnl"/>
        </w:rPr>
        <w:t>NO</w:t>
      </w:r>
      <w:r>
        <w:rPr>
          <w:sz w:val="17"/>
          <w:szCs w:val="17"/>
          <w:lang w:val="es-ES_tradnl"/>
        </w:rPr>
        <w:t xml:space="preserve"> se consideran como situaciones que requieran de protección en altura por riesgo de caída a distinto nivel, al </w:t>
      </w:r>
      <w:r>
        <w:rPr>
          <w:i/>
          <w:sz w:val="17"/>
          <w:szCs w:val="17"/>
          <w:lang w:val="es-ES_tradnl"/>
        </w:rPr>
        <w:t xml:space="preserve">NO </w:t>
      </w:r>
      <w:r>
        <w:rPr>
          <w:sz w:val="17"/>
          <w:szCs w:val="17"/>
          <w:lang w:val="es-ES_tradnl"/>
        </w:rPr>
        <w:t xml:space="preserve">superar los </w:t>
      </w:r>
      <w:r>
        <w:rPr>
          <w:i/>
          <w:sz w:val="17"/>
          <w:szCs w:val="17"/>
          <w:lang w:val="es-ES_tradnl"/>
        </w:rPr>
        <w:t>2 metros</w:t>
      </w:r>
      <w:r>
        <w:rPr>
          <w:sz w:val="17"/>
          <w:szCs w:val="17"/>
          <w:lang w:val="es-ES_tradnl"/>
        </w:rPr>
        <w:t xml:space="preserve"> y d).</w:t>
      </w:r>
    </w:p>
    <w:p w14:paraId="6BAF7798" w14:textId="4D68946E" w:rsidR="007C3AD6" w:rsidRDefault="007C3AD6"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a)</w:t>
      </w:r>
      <w:r>
        <w:rPr>
          <w:sz w:val="17"/>
          <w:szCs w:val="17"/>
          <w:lang w:val="es-ES_tradnl"/>
        </w:rPr>
        <w:t>.</w:t>
      </w:r>
    </w:p>
    <w:p w14:paraId="401327F6" w14:textId="27B680A3" w:rsidR="007C3AD6" w:rsidRPr="007C3AD6" w:rsidRDefault="007C3AD6" w:rsidP="007C3AD6">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1F71C2B6" wp14:editId="1170E577">
            <wp:extent cx="4846320" cy="586740"/>
            <wp:effectExtent l="19050" t="19050" r="11430" b="2286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JPG"/>
                    <pic:cNvPicPr/>
                  </pic:nvPicPr>
                  <pic:blipFill>
                    <a:blip r:embed="rId20">
                      <a:extLst>
                        <a:ext uri="{28A0092B-C50C-407E-A947-70E740481C1C}">
                          <a14:useLocalDpi xmlns:a14="http://schemas.microsoft.com/office/drawing/2010/main" val="0"/>
                        </a:ext>
                      </a:extLst>
                    </a:blip>
                    <a:stretch>
                      <a:fillRect/>
                    </a:stretch>
                  </pic:blipFill>
                  <pic:spPr>
                    <a:xfrm>
                      <a:off x="0" y="0"/>
                      <a:ext cx="4846320" cy="586740"/>
                    </a:xfrm>
                    <a:prstGeom prst="rect">
                      <a:avLst/>
                    </a:prstGeom>
                    <a:noFill/>
                    <a:ln w="9525" cmpd="sng">
                      <a:solidFill>
                        <a:srgbClr val="FF0000"/>
                      </a:solidFill>
                      <a:miter lim="800000"/>
                      <a:headEnd/>
                      <a:tailEnd/>
                    </a:ln>
                    <a:effectLst/>
                  </pic:spPr>
                </pic:pic>
              </a:graphicData>
            </a:graphic>
          </wp:inline>
        </w:drawing>
      </w:r>
    </w:p>
    <w:p w14:paraId="2CFE64A2" w14:textId="77777777" w:rsidR="00F5673A" w:rsidRPr="00F5673A" w:rsidRDefault="00F5673A" w:rsidP="00F5673A">
      <w:pPr>
        <w:shd w:val="clear" w:color="auto" w:fill="F2F2F2" w:themeFill="background1" w:themeFillShade="F2"/>
        <w:rPr>
          <w:color w:val="0070C0"/>
          <w:sz w:val="20"/>
          <w:szCs w:val="20"/>
        </w:rPr>
      </w:pPr>
    </w:p>
    <w:p w14:paraId="55D88E39" w14:textId="6FD5100C" w:rsidR="00F5673A" w:rsidRPr="00F5673A" w:rsidRDefault="00F5673A">
      <w:pPr>
        <w:numPr>
          <w:ilvl w:val="0"/>
          <w:numId w:val="66"/>
        </w:numPr>
        <w:shd w:val="clear" w:color="auto" w:fill="F2F2F2" w:themeFill="background1" w:themeFillShade="F2"/>
        <w:ind w:left="255" w:hanging="255"/>
        <w:rPr>
          <w:color w:val="0070C0"/>
          <w:sz w:val="20"/>
          <w:szCs w:val="20"/>
        </w:rPr>
      </w:pPr>
      <w:r w:rsidRPr="00F5673A">
        <w:rPr>
          <w:color w:val="0070C0"/>
          <w:sz w:val="20"/>
          <w:szCs w:val="20"/>
        </w:rPr>
        <w:t>0</w:t>
      </w:r>
    </w:p>
    <w:p w14:paraId="5E78639C" w14:textId="4F0A7FD2" w:rsidR="005C31B8" w:rsidRPr="00213DC8" w:rsidRDefault="00F5673A" w:rsidP="00F5673A">
      <w:pPr>
        <w:numPr>
          <w:ilvl w:val="0"/>
          <w:numId w:val="66"/>
        </w:numPr>
        <w:shd w:val="clear" w:color="auto" w:fill="F2F2F2" w:themeFill="background1" w:themeFillShade="F2"/>
        <w:ind w:left="255" w:hanging="255"/>
        <w:rPr>
          <w:color w:val="0070C0"/>
          <w:sz w:val="20"/>
          <w:szCs w:val="20"/>
        </w:rPr>
      </w:pPr>
      <w:r w:rsidRPr="00F5673A">
        <w:rPr>
          <w:color w:val="0070C0"/>
          <w:sz w:val="20"/>
          <w:szCs w:val="20"/>
        </w:rPr>
        <w:t>0</w:t>
      </w:r>
    </w:p>
    <w:p w14:paraId="0B7B0E58" w14:textId="77777777" w:rsidR="005C31B8" w:rsidRPr="00F5673A" w:rsidRDefault="005C31B8" w:rsidP="00F5673A">
      <w:pPr>
        <w:shd w:val="clear" w:color="auto" w:fill="F2F2F2" w:themeFill="background1" w:themeFillShade="F2"/>
        <w:rPr>
          <w:color w:val="0070C0"/>
          <w:sz w:val="20"/>
          <w:szCs w:val="20"/>
        </w:rPr>
      </w:pPr>
    </w:p>
    <w:tbl>
      <w:tblPr>
        <w:tblStyle w:val="Tablaconcuadrcula1"/>
        <w:tblW w:w="0" w:type="auto"/>
        <w:jc w:val="center"/>
        <w:tblLook w:val="04A0" w:firstRow="1" w:lastRow="0" w:firstColumn="1" w:lastColumn="0" w:noHBand="0" w:noVBand="1"/>
      </w:tblPr>
      <w:tblGrid>
        <w:gridCol w:w="396"/>
        <w:gridCol w:w="396"/>
        <w:gridCol w:w="396"/>
        <w:gridCol w:w="396"/>
        <w:gridCol w:w="396"/>
        <w:gridCol w:w="396"/>
        <w:gridCol w:w="396"/>
        <w:gridCol w:w="396"/>
        <w:gridCol w:w="396"/>
        <w:gridCol w:w="396"/>
        <w:gridCol w:w="396"/>
        <w:gridCol w:w="396"/>
        <w:gridCol w:w="396"/>
        <w:gridCol w:w="396"/>
        <w:gridCol w:w="396"/>
        <w:gridCol w:w="396"/>
        <w:gridCol w:w="396"/>
        <w:gridCol w:w="396"/>
        <w:gridCol w:w="396"/>
        <w:gridCol w:w="396"/>
      </w:tblGrid>
      <w:tr w:rsidR="006772CA" w:rsidRPr="002035B6" w14:paraId="5027AFFC" w14:textId="77777777" w:rsidTr="005C31B8">
        <w:trPr>
          <w:trHeight w:val="73"/>
          <w:jc w:val="center"/>
        </w:trPr>
        <w:tc>
          <w:tcPr>
            <w:tcW w:w="0" w:type="auto"/>
            <w:gridSpan w:val="20"/>
            <w:shd w:val="clear" w:color="auto" w:fill="BFBFBF" w:themeFill="background1" w:themeFillShade="BF"/>
            <w:vAlign w:val="center"/>
          </w:tcPr>
          <w:p w14:paraId="4D8DB363" w14:textId="656215AA" w:rsidR="006772CA" w:rsidRPr="002035B6" w:rsidRDefault="006772CA" w:rsidP="005C31B8">
            <w:pPr>
              <w:spacing w:before="40" w:after="40"/>
              <w:jc w:val="center"/>
              <w:rPr>
                <w:b/>
                <w:sz w:val="18"/>
                <w:szCs w:val="18"/>
                <w:lang w:val="es-ES_tradnl"/>
              </w:rPr>
            </w:pPr>
            <w:r>
              <w:rPr>
                <w:b/>
                <w:sz w:val="18"/>
                <w:szCs w:val="18"/>
                <w:lang w:val="es-ES_tradnl"/>
              </w:rPr>
              <w:t>Conceptos Generales del Rescate en Altura</w:t>
            </w:r>
          </w:p>
        </w:tc>
      </w:tr>
      <w:tr w:rsidR="006772CA" w:rsidRPr="002035B6" w14:paraId="52AB43BD" w14:textId="77777777" w:rsidTr="005C31B8">
        <w:trPr>
          <w:jc w:val="center"/>
        </w:trPr>
        <w:tc>
          <w:tcPr>
            <w:tcW w:w="0" w:type="auto"/>
            <w:shd w:val="clear" w:color="auto" w:fill="D9D9D9" w:themeFill="background1" w:themeFillShade="D9"/>
            <w:vAlign w:val="center"/>
          </w:tcPr>
          <w:p w14:paraId="1D973A47" w14:textId="77777777" w:rsidR="006772CA" w:rsidRPr="002035B6" w:rsidRDefault="006772CA" w:rsidP="005C31B8">
            <w:pPr>
              <w:spacing w:before="20" w:after="20"/>
              <w:jc w:val="center"/>
              <w:rPr>
                <w:b/>
                <w:sz w:val="18"/>
                <w:szCs w:val="18"/>
                <w:lang w:val="es-ES_tradnl"/>
              </w:rPr>
            </w:pPr>
            <w:r w:rsidRPr="002035B6">
              <w:rPr>
                <w:b/>
                <w:sz w:val="18"/>
                <w:szCs w:val="18"/>
                <w:lang w:val="es-ES_tradnl"/>
              </w:rPr>
              <w:t>1</w:t>
            </w:r>
          </w:p>
        </w:tc>
        <w:tc>
          <w:tcPr>
            <w:tcW w:w="0" w:type="auto"/>
            <w:shd w:val="clear" w:color="auto" w:fill="D9D9D9" w:themeFill="background1" w:themeFillShade="D9"/>
            <w:vAlign w:val="center"/>
          </w:tcPr>
          <w:p w14:paraId="4DA38691" w14:textId="77777777" w:rsidR="006772CA" w:rsidRPr="002035B6" w:rsidRDefault="006772CA" w:rsidP="005C31B8">
            <w:pPr>
              <w:spacing w:before="20" w:after="20"/>
              <w:jc w:val="center"/>
              <w:rPr>
                <w:b/>
                <w:sz w:val="18"/>
                <w:szCs w:val="18"/>
                <w:lang w:val="es-ES_tradnl"/>
              </w:rPr>
            </w:pPr>
            <w:r w:rsidRPr="002035B6">
              <w:rPr>
                <w:b/>
                <w:sz w:val="18"/>
                <w:szCs w:val="18"/>
                <w:lang w:val="es-ES_tradnl"/>
              </w:rPr>
              <w:t>2</w:t>
            </w:r>
          </w:p>
        </w:tc>
        <w:tc>
          <w:tcPr>
            <w:tcW w:w="0" w:type="auto"/>
            <w:shd w:val="clear" w:color="auto" w:fill="D9D9D9" w:themeFill="background1" w:themeFillShade="D9"/>
            <w:vAlign w:val="center"/>
          </w:tcPr>
          <w:p w14:paraId="156E3B2D" w14:textId="77777777" w:rsidR="006772CA" w:rsidRPr="002035B6" w:rsidRDefault="006772CA" w:rsidP="005C31B8">
            <w:pPr>
              <w:spacing w:before="20" w:after="20"/>
              <w:jc w:val="center"/>
              <w:rPr>
                <w:b/>
                <w:sz w:val="18"/>
                <w:szCs w:val="18"/>
                <w:lang w:val="es-ES_tradnl"/>
              </w:rPr>
            </w:pPr>
            <w:r w:rsidRPr="002035B6">
              <w:rPr>
                <w:b/>
                <w:sz w:val="18"/>
                <w:szCs w:val="18"/>
                <w:lang w:val="es-ES_tradnl"/>
              </w:rPr>
              <w:t>3</w:t>
            </w:r>
          </w:p>
        </w:tc>
        <w:tc>
          <w:tcPr>
            <w:tcW w:w="0" w:type="auto"/>
            <w:shd w:val="clear" w:color="auto" w:fill="D9D9D9" w:themeFill="background1" w:themeFillShade="D9"/>
            <w:vAlign w:val="center"/>
          </w:tcPr>
          <w:p w14:paraId="40E0E04D" w14:textId="77777777" w:rsidR="006772CA" w:rsidRPr="002035B6" w:rsidRDefault="006772CA" w:rsidP="005C31B8">
            <w:pPr>
              <w:spacing w:before="20" w:after="20"/>
              <w:jc w:val="center"/>
              <w:rPr>
                <w:b/>
                <w:sz w:val="18"/>
                <w:szCs w:val="18"/>
                <w:lang w:val="es-ES_tradnl"/>
              </w:rPr>
            </w:pPr>
            <w:r w:rsidRPr="002035B6">
              <w:rPr>
                <w:b/>
                <w:sz w:val="18"/>
                <w:szCs w:val="18"/>
                <w:lang w:val="es-ES_tradnl"/>
              </w:rPr>
              <w:t>4</w:t>
            </w:r>
          </w:p>
        </w:tc>
        <w:tc>
          <w:tcPr>
            <w:tcW w:w="0" w:type="auto"/>
            <w:shd w:val="clear" w:color="auto" w:fill="D9D9D9" w:themeFill="background1" w:themeFillShade="D9"/>
            <w:vAlign w:val="center"/>
          </w:tcPr>
          <w:p w14:paraId="0E09B13C" w14:textId="77777777" w:rsidR="006772CA" w:rsidRPr="002035B6" w:rsidRDefault="006772CA" w:rsidP="005C31B8">
            <w:pPr>
              <w:spacing w:before="20" w:after="20"/>
              <w:jc w:val="center"/>
              <w:rPr>
                <w:b/>
                <w:sz w:val="18"/>
                <w:szCs w:val="18"/>
                <w:lang w:val="es-ES_tradnl"/>
              </w:rPr>
            </w:pPr>
            <w:r w:rsidRPr="002035B6">
              <w:rPr>
                <w:b/>
                <w:sz w:val="18"/>
                <w:szCs w:val="18"/>
                <w:lang w:val="es-ES_tradnl"/>
              </w:rPr>
              <w:t>5</w:t>
            </w:r>
          </w:p>
        </w:tc>
        <w:tc>
          <w:tcPr>
            <w:tcW w:w="0" w:type="auto"/>
            <w:shd w:val="clear" w:color="auto" w:fill="D9D9D9" w:themeFill="background1" w:themeFillShade="D9"/>
            <w:vAlign w:val="center"/>
          </w:tcPr>
          <w:p w14:paraId="24E0F44F" w14:textId="77777777" w:rsidR="006772CA" w:rsidRPr="002035B6" w:rsidRDefault="006772CA" w:rsidP="005C31B8">
            <w:pPr>
              <w:spacing w:before="20" w:after="20"/>
              <w:jc w:val="center"/>
              <w:rPr>
                <w:b/>
                <w:sz w:val="18"/>
                <w:szCs w:val="18"/>
                <w:lang w:val="es-ES_tradnl"/>
              </w:rPr>
            </w:pPr>
            <w:r w:rsidRPr="002035B6">
              <w:rPr>
                <w:b/>
                <w:sz w:val="18"/>
                <w:szCs w:val="18"/>
                <w:lang w:val="es-ES_tradnl"/>
              </w:rPr>
              <w:t>6</w:t>
            </w:r>
          </w:p>
        </w:tc>
        <w:tc>
          <w:tcPr>
            <w:tcW w:w="0" w:type="auto"/>
            <w:shd w:val="clear" w:color="auto" w:fill="D9D9D9" w:themeFill="background1" w:themeFillShade="D9"/>
            <w:vAlign w:val="center"/>
          </w:tcPr>
          <w:p w14:paraId="6509464D" w14:textId="77777777" w:rsidR="006772CA" w:rsidRPr="002035B6" w:rsidRDefault="006772CA" w:rsidP="005C31B8">
            <w:pPr>
              <w:spacing w:before="20" w:after="20"/>
              <w:jc w:val="center"/>
              <w:rPr>
                <w:b/>
                <w:sz w:val="18"/>
                <w:szCs w:val="18"/>
                <w:lang w:val="es-ES_tradnl"/>
              </w:rPr>
            </w:pPr>
            <w:r w:rsidRPr="002035B6">
              <w:rPr>
                <w:b/>
                <w:sz w:val="18"/>
                <w:szCs w:val="18"/>
                <w:lang w:val="es-ES_tradnl"/>
              </w:rPr>
              <w:t>7</w:t>
            </w:r>
          </w:p>
        </w:tc>
        <w:tc>
          <w:tcPr>
            <w:tcW w:w="0" w:type="auto"/>
            <w:shd w:val="clear" w:color="auto" w:fill="D9D9D9" w:themeFill="background1" w:themeFillShade="D9"/>
            <w:vAlign w:val="center"/>
          </w:tcPr>
          <w:p w14:paraId="2FDADC61" w14:textId="77777777" w:rsidR="006772CA" w:rsidRPr="002035B6" w:rsidRDefault="006772CA" w:rsidP="005C31B8">
            <w:pPr>
              <w:spacing w:before="20" w:after="20"/>
              <w:jc w:val="center"/>
              <w:rPr>
                <w:b/>
                <w:sz w:val="18"/>
                <w:szCs w:val="18"/>
                <w:lang w:val="es-ES_tradnl"/>
              </w:rPr>
            </w:pPr>
            <w:r w:rsidRPr="002035B6">
              <w:rPr>
                <w:b/>
                <w:sz w:val="18"/>
                <w:szCs w:val="18"/>
                <w:lang w:val="es-ES_tradnl"/>
              </w:rPr>
              <w:t>8</w:t>
            </w:r>
          </w:p>
        </w:tc>
        <w:tc>
          <w:tcPr>
            <w:tcW w:w="0" w:type="auto"/>
            <w:shd w:val="clear" w:color="auto" w:fill="D9D9D9" w:themeFill="background1" w:themeFillShade="D9"/>
            <w:vAlign w:val="center"/>
          </w:tcPr>
          <w:p w14:paraId="7A4537FF" w14:textId="77777777" w:rsidR="006772CA" w:rsidRPr="002035B6" w:rsidRDefault="006772CA" w:rsidP="005C31B8">
            <w:pPr>
              <w:spacing w:before="20" w:after="20"/>
              <w:jc w:val="center"/>
              <w:rPr>
                <w:b/>
                <w:sz w:val="18"/>
                <w:szCs w:val="18"/>
                <w:lang w:val="es-ES_tradnl"/>
              </w:rPr>
            </w:pPr>
            <w:r w:rsidRPr="002035B6">
              <w:rPr>
                <w:b/>
                <w:sz w:val="18"/>
                <w:szCs w:val="18"/>
                <w:lang w:val="es-ES_tradnl"/>
              </w:rPr>
              <w:t>9</w:t>
            </w:r>
          </w:p>
        </w:tc>
        <w:tc>
          <w:tcPr>
            <w:tcW w:w="0" w:type="auto"/>
            <w:shd w:val="clear" w:color="auto" w:fill="D9D9D9" w:themeFill="background1" w:themeFillShade="D9"/>
            <w:vAlign w:val="center"/>
          </w:tcPr>
          <w:p w14:paraId="4C822BC5" w14:textId="77777777" w:rsidR="006772CA" w:rsidRPr="002035B6" w:rsidRDefault="006772CA" w:rsidP="005C31B8">
            <w:pPr>
              <w:spacing w:before="20" w:after="20"/>
              <w:jc w:val="center"/>
              <w:rPr>
                <w:b/>
                <w:sz w:val="18"/>
                <w:szCs w:val="18"/>
                <w:lang w:val="es-ES_tradnl"/>
              </w:rPr>
            </w:pPr>
            <w:r w:rsidRPr="002035B6">
              <w:rPr>
                <w:b/>
                <w:sz w:val="18"/>
                <w:szCs w:val="18"/>
                <w:lang w:val="es-ES_tradnl"/>
              </w:rPr>
              <w:t>10</w:t>
            </w:r>
          </w:p>
        </w:tc>
        <w:tc>
          <w:tcPr>
            <w:tcW w:w="0" w:type="auto"/>
            <w:shd w:val="clear" w:color="auto" w:fill="D9D9D9" w:themeFill="background1" w:themeFillShade="D9"/>
            <w:vAlign w:val="center"/>
          </w:tcPr>
          <w:p w14:paraId="38D60167" w14:textId="77777777" w:rsidR="006772CA" w:rsidRPr="002035B6" w:rsidRDefault="006772CA" w:rsidP="005C31B8">
            <w:pPr>
              <w:spacing w:before="20" w:after="20"/>
              <w:jc w:val="center"/>
              <w:rPr>
                <w:b/>
                <w:sz w:val="18"/>
                <w:szCs w:val="18"/>
                <w:lang w:val="es-ES_tradnl"/>
              </w:rPr>
            </w:pPr>
            <w:r w:rsidRPr="002035B6">
              <w:rPr>
                <w:b/>
                <w:sz w:val="18"/>
                <w:szCs w:val="18"/>
                <w:lang w:val="es-ES_tradnl"/>
              </w:rPr>
              <w:t>11</w:t>
            </w:r>
          </w:p>
        </w:tc>
        <w:tc>
          <w:tcPr>
            <w:tcW w:w="0" w:type="auto"/>
            <w:shd w:val="clear" w:color="auto" w:fill="D9D9D9" w:themeFill="background1" w:themeFillShade="D9"/>
            <w:vAlign w:val="center"/>
          </w:tcPr>
          <w:p w14:paraId="0500A849" w14:textId="77777777" w:rsidR="006772CA" w:rsidRPr="002035B6" w:rsidRDefault="006772CA" w:rsidP="005C31B8">
            <w:pPr>
              <w:spacing w:before="20" w:after="20"/>
              <w:jc w:val="center"/>
              <w:rPr>
                <w:b/>
                <w:sz w:val="18"/>
                <w:szCs w:val="18"/>
                <w:lang w:val="es-ES_tradnl"/>
              </w:rPr>
            </w:pPr>
            <w:r w:rsidRPr="002035B6">
              <w:rPr>
                <w:b/>
                <w:sz w:val="18"/>
                <w:szCs w:val="18"/>
                <w:lang w:val="es-ES_tradnl"/>
              </w:rPr>
              <w:t>12</w:t>
            </w:r>
          </w:p>
        </w:tc>
        <w:tc>
          <w:tcPr>
            <w:tcW w:w="0" w:type="auto"/>
            <w:shd w:val="clear" w:color="auto" w:fill="D9D9D9" w:themeFill="background1" w:themeFillShade="D9"/>
            <w:vAlign w:val="center"/>
          </w:tcPr>
          <w:p w14:paraId="0544A029" w14:textId="77777777" w:rsidR="006772CA" w:rsidRPr="002035B6" w:rsidRDefault="006772CA" w:rsidP="005C31B8">
            <w:pPr>
              <w:spacing w:before="20" w:after="20"/>
              <w:jc w:val="center"/>
              <w:rPr>
                <w:b/>
                <w:sz w:val="18"/>
                <w:szCs w:val="18"/>
                <w:lang w:val="es-ES_tradnl"/>
              </w:rPr>
            </w:pPr>
            <w:r w:rsidRPr="002035B6">
              <w:rPr>
                <w:b/>
                <w:sz w:val="18"/>
                <w:szCs w:val="18"/>
                <w:lang w:val="es-ES_tradnl"/>
              </w:rPr>
              <w:t>13</w:t>
            </w:r>
          </w:p>
        </w:tc>
        <w:tc>
          <w:tcPr>
            <w:tcW w:w="0" w:type="auto"/>
            <w:shd w:val="clear" w:color="auto" w:fill="D9D9D9" w:themeFill="background1" w:themeFillShade="D9"/>
            <w:vAlign w:val="center"/>
          </w:tcPr>
          <w:p w14:paraId="34C0FBBE" w14:textId="77777777" w:rsidR="006772CA" w:rsidRPr="002035B6" w:rsidRDefault="006772CA" w:rsidP="005C31B8">
            <w:pPr>
              <w:spacing w:before="20" w:after="20"/>
              <w:jc w:val="center"/>
              <w:rPr>
                <w:b/>
                <w:sz w:val="18"/>
                <w:szCs w:val="18"/>
                <w:lang w:val="es-ES_tradnl"/>
              </w:rPr>
            </w:pPr>
            <w:r w:rsidRPr="002035B6">
              <w:rPr>
                <w:b/>
                <w:sz w:val="18"/>
                <w:szCs w:val="18"/>
                <w:lang w:val="es-ES_tradnl"/>
              </w:rPr>
              <w:t>14</w:t>
            </w:r>
          </w:p>
        </w:tc>
        <w:tc>
          <w:tcPr>
            <w:tcW w:w="0" w:type="auto"/>
            <w:shd w:val="clear" w:color="auto" w:fill="D9D9D9" w:themeFill="background1" w:themeFillShade="D9"/>
            <w:vAlign w:val="center"/>
          </w:tcPr>
          <w:p w14:paraId="6A86805D" w14:textId="77777777" w:rsidR="006772CA" w:rsidRPr="002035B6" w:rsidRDefault="006772CA" w:rsidP="005C31B8">
            <w:pPr>
              <w:spacing w:before="20" w:after="20"/>
              <w:jc w:val="center"/>
              <w:rPr>
                <w:b/>
                <w:sz w:val="18"/>
                <w:szCs w:val="18"/>
                <w:lang w:val="es-ES_tradnl"/>
              </w:rPr>
            </w:pPr>
            <w:r w:rsidRPr="002035B6">
              <w:rPr>
                <w:b/>
                <w:sz w:val="18"/>
                <w:szCs w:val="18"/>
                <w:lang w:val="es-ES_tradnl"/>
              </w:rPr>
              <w:t>15</w:t>
            </w:r>
          </w:p>
        </w:tc>
        <w:tc>
          <w:tcPr>
            <w:tcW w:w="0" w:type="auto"/>
            <w:shd w:val="clear" w:color="auto" w:fill="D9D9D9" w:themeFill="background1" w:themeFillShade="D9"/>
            <w:vAlign w:val="center"/>
          </w:tcPr>
          <w:p w14:paraId="44F74F8B" w14:textId="77777777" w:rsidR="006772CA" w:rsidRPr="002035B6" w:rsidRDefault="006772CA" w:rsidP="005C31B8">
            <w:pPr>
              <w:spacing w:before="20" w:after="20"/>
              <w:jc w:val="center"/>
              <w:rPr>
                <w:b/>
                <w:sz w:val="18"/>
                <w:szCs w:val="18"/>
                <w:lang w:val="es-ES_tradnl"/>
              </w:rPr>
            </w:pPr>
            <w:r w:rsidRPr="002035B6">
              <w:rPr>
                <w:b/>
                <w:sz w:val="18"/>
                <w:szCs w:val="18"/>
                <w:lang w:val="es-ES_tradnl"/>
              </w:rPr>
              <w:t>16</w:t>
            </w:r>
          </w:p>
        </w:tc>
        <w:tc>
          <w:tcPr>
            <w:tcW w:w="0" w:type="auto"/>
            <w:shd w:val="clear" w:color="auto" w:fill="D9D9D9" w:themeFill="background1" w:themeFillShade="D9"/>
            <w:vAlign w:val="center"/>
          </w:tcPr>
          <w:p w14:paraId="5EB36694" w14:textId="77777777" w:rsidR="006772CA" w:rsidRPr="002035B6" w:rsidRDefault="006772CA" w:rsidP="005C31B8">
            <w:pPr>
              <w:spacing w:before="20" w:after="20"/>
              <w:jc w:val="center"/>
              <w:rPr>
                <w:b/>
                <w:sz w:val="18"/>
                <w:szCs w:val="18"/>
                <w:lang w:val="es-ES_tradnl"/>
              </w:rPr>
            </w:pPr>
            <w:r w:rsidRPr="002035B6">
              <w:rPr>
                <w:b/>
                <w:sz w:val="18"/>
                <w:szCs w:val="18"/>
                <w:lang w:val="es-ES_tradnl"/>
              </w:rPr>
              <w:t>17</w:t>
            </w:r>
          </w:p>
        </w:tc>
        <w:tc>
          <w:tcPr>
            <w:tcW w:w="0" w:type="auto"/>
            <w:shd w:val="clear" w:color="auto" w:fill="D9D9D9" w:themeFill="background1" w:themeFillShade="D9"/>
            <w:vAlign w:val="center"/>
          </w:tcPr>
          <w:p w14:paraId="237328DD" w14:textId="77777777" w:rsidR="006772CA" w:rsidRPr="002035B6" w:rsidRDefault="006772CA" w:rsidP="005C31B8">
            <w:pPr>
              <w:spacing w:before="20" w:after="20"/>
              <w:jc w:val="center"/>
              <w:rPr>
                <w:b/>
                <w:sz w:val="18"/>
                <w:szCs w:val="18"/>
                <w:lang w:val="es-ES_tradnl"/>
              </w:rPr>
            </w:pPr>
            <w:r w:rsidRPr="002035B6">
              <w:rPr>
                <w:b/>
                <w:sz w:val="18"/>
                <w:szCs w:val="18"/>
                <w:lang w:val="es-ES_tradnl"/>
              </w:rPr>
              <w:t>18</w:t>
            </w:r>
          </w:p>
        </w:tc>
        <w:tc>
          <w:tcPr>
            <w:tcW w:w="0" w:type="auto"/>
            <w:shd w:val="clear" w:color="auto" w:fill="D9D9D9" w:themeFill="background1" w:themeFillShade="D9"/>
            <w:vAlign w:val="center"/>
          </w:tcPr>
          <w:p w14:paraId="13F36BBF" w14:textId="77777777" w:rsidR="006772CA" w:rsidRPr="002035B6" w:rsidRDefault="006772CA" w:rsidP="005C31B8">
            <w:pPr>
              <w:spacing w:before="20" w:after="20"/>
              <w:jc w:val="center"/>
              <w:rPr>
                <w:b/>
                <w:sz w:val="18"/>
                <w:szCs w:val="18"/>
                <w:lang w:val="es-ES_tradnl"/>
              </w:rPr>
            </w:pPr>
            <w:r w:rsidRPr="002035B6">
              <w:rPr>
                <w:b/>
                <w:sz w:val="18"/>
                <w:szCs w:val="18"/>
                <w:lang w:val="es-ES_tradnl"/>
              </w:rPr>
              <w:t>19</w:t>
            </w:r>
          </w:p>
        </w:tc>
        <w:tc>
          <w:tcPr>
            <w:tcW w:w="0" w:type="auto"/>
            <w:shd w:val="clear" w:color="auto" w:fill="D9D9D9" w:themeFill="background1" w:themeFillShade="D9"/>
            <w:vAlign w:val="center"/>
          </w:tcPr>
          <w:p w14:paraId="7C794078" w14:textId="77777777" w:rsidR="006772CA" w:rsidRPr="002035B6" w:rsidRDefault="006772CA" w:rsidP="005C31B8">
            <w:pPr>
              <w:spacing w:before="20" w:after="20"/>
              <w:jc w:val="center"/>
              <w:rPr>
                <w:b/>
                <w:sz w:val="18"/>
                <w:szCs w:val="18"/>
                <w:lang w:val="es-ES_tradnl"/>
              </w:rPr>
            </w:pPr>
            <w:r w:rsidRPr="002035B6">
              <w:rPr>
                <w:b/>
                <w:sz w:val="18"/>
                <w:szCs w:val="18"/>
                <w:lang w:val="es-ES_tradnl"/>
              </w:rPr>
              <w:t>20</w:t>
            </w:r>
          </w:p>
        </w:tc>
      </w:tr>
      <w:tr w:rsidR="006772CA" w:rsidRPr="002035B6" w14:paraId="2FAEB56C" w14:textId="77777777" w:rsidTr="005C31B8">
        <w:trPr>
          <w:jc w:val="center"/>
        </w:trPr>
        <w:tc>
          <w:tcPr>
            <w:tcW w:w="0" w:type="auto"/>
            <w:vAlign w:val="center"/>
          </w:tcPr>
          <w:p w14:paraId="0F528527" w14:textId="0B2BD4C8" w:rsidR="006772CA" w:rsidRPr="002035B6" w:rsidRDefault="006772CA" w:rsidP="005C31B8">
            <w:pPr>
              <w:spacing w:before="20" w:after="20"/>
              <w:jc w:val="center"/>
              <w:rPr>
                <w:sz w:val="18"/>
                <w:szCs w:val="18"/>
                <w:lang w:val="es-ES_tradnl"/>
              </w:rPr>
            </w:pPr>
            <w:r>
              <w:rPr>
                <w:sz w:val="18"/>
                <w:szCs w:val="18"/>
                <w:lang w:val="es-ES_tradnl"/>
              </w:rPr>
              <w:t>A</w:t>
            </w:r>
          </w:p>
        </w:tc>
        <w:tc>
          <w:tcPr>
            <w:tcW w:w="0" w:type="auto"/>
            <w:vAlign w:val="center"/>
          </w:tcPr>
          <w:p w14:paraId="6BCAD453" w14:textId="1D274D18" w:rsidR="006772CA" w:rsidRPr="002035B6" w:rsidRDefault="006772CA" w:rsidP="005C31B8">
            <w:pPr>
              <w:spacing w:before="20" w:after="20"/>
              <w:jc w:val="center"/>
              <w:rPr>
                <w:sz w:val="18"/>
                <w:szCs w:val="18"/>
                <w:lang w:val="es-ES_tradnl"/>
              </w:rPr>
            </w:pPr>
            <w:r>
              <w:rPr>
                <w:sz w:val="18"/>
                <w:szCs w:val="18"/>
                <w:lang w:val="es-ES_tradnl"/>
              </w:rPr>
              <w:t>B</w:t>
            </w:r>
          </w:p>
        </w:tc>
        <w:tc>
          <w:tcPr>
            <w:tcW w:w="0" w:type="auto"/>
            <w:vAlign w:val="center"/>
          </w:tcPr>
          <w:p w14:paraId="5F4065F8" w14:textId="3766908B" w:rsidR="006772CA" w:rsidRPr="002035B6" w:rsidRDefault="006772CA" w:rsidP="005C31B8">
            <w:pPr>
              <w:spacing w:before="20" w:after="20"/>
              <w:jc w:val="center"/>
              <w:rPr>
                <w:sz w:val="18"/>
                <w:szCs w:val="18"/>
                <w:lang w:val="es-ES_tradnl"/>
              </w:rPr>
            </w:pPr>
            <w:r>
              <w:rPr>
                <w:sz w:val="18"/>
                <w:szCs w:val="18"/>
                <w:lang w:val="es-ES_tradnl"/>
              </w:rPr>
              <w:t>C</w:t>
            </w:r>
          </w:p>
        </w:tc>
        <w:tc>
          <w:tcPr>
            <w:tcW w:w="0" w:type="auto"/>
            <w:vAlign w:val="center"/>
          </w:tcPr>
          <w:p w14:paraId="4494B1A3" w14:textId="1ADC1F21" w:rsidR="006772CA" w:rsidRPr="002035B6" w:rsidRDefault="006772CA" w:rsidP="005C31B8">
            <w:pPr>
              <w:spacing w:before="20" w:after="20"/>
              <w:jc w:val="center"/>
              <w:rPr>
                <w:sz w:val="18"/>
                <w:szCs w:val="18"/>
                <w:lang w:val="es-ES_tradnl"/>
              </w:rPr>
            </w:pPr>
            <w:r>
              <w:rPr>
                <w:sz w:val="18"/>
                <w:szCs w:val="18"/>
                <w:lang w:val="es-ES_tradnl"/>
              </w:rPr>
              <w:t>B</w:t>
            </w:r>
          </w:p>
        </w:tc>
        <w:tc>
          <w:tcPr>
            <w:tcW w:w="0" w:type="auto"/>
            <w:vAlign w:val="center"/>
          </w:tcPr>
          <w:p w14:paraId="176F8C30" w14:textId="4A246A3F" w:rsidR="006772CA" w:rsidRPr="002035B6" w:rsidRDefault="006772CA" w:rsidP="005C31B8">
            <w:pPr>
              <w:spacing w:before="20" w:after="20"/>
              <w:jc w:val="center"/>
              <w:rPr>
                <w:sz w:val="18"/>
                <w:szCs w:val="18"/>
                <w:lang w:val="es-ES_tradnl"/>
              </w:rPr>
            </w:pPr>
            <w:r>
              <w:rPr>
                <w:sz w:val="18"/>
                <w:szCs w:val="18"/>
                <w:lang w:val="es-ES_tradnl"/>
              </w:rPr>
              <w:t>B</w:t>
            </w:r>
          </w:p>
        </w:tc>
        <w:tc>
          <w:tcPr>
            <w:tcW w:w="0" w:type="auto"/>
            <w:vAlign w:val="center"/>
          </w:tcPr>
          <w:p w14:paraId="2D61DC57" w14:textId="70C90539" w:rsidR="006772CA" w:rsidRPr="002035B6" w:rsidRDefault="006772CA" w:rsidP="005C31B8">
            <w:pPr>
              <w:spacing w:before="20" w:after="20"/>
              <w:jc w:val="center"/>
              <w:rPr>
                <w:sz w:val="18"/>
                <w:szCs w:val="18"/>
                <w:lang w:val="es-ES_tradnl"/>
              </w:rPr>
            </w:pPr>
            <w:r>
              <w:rPr>
                <w:sz w:val="18"/>
                <w:szCs w:val="18"/>
                <w:lang w:val="es-ES_tradnl"/>
              </w:rPr>
              <w:t>D</w:t>
            </w:r>
          </w:p>
        </w:tc>
        <w:tc>
          <w:tcPr>
            <w:tcW w:w="0" w:type="auto"/>
            <w:vAlign w:val="center"/>
          </w:tcPr>
          <w:p w14:paraId="1E4EB359" w14:textId="43B29BD6" w:rsidR="006772CA" w:rsidRPr="002035B6" w:rsidRDefault="009B7A1A" w:rsidP="005C31B8">
            <w:pPr>
              <w:spacing w:before="20" w:after="20"/>
              <w:rPr>
                <w:sz w:val="18"/>
                <w:szCs w:val="18"/>
                <w:lang w:val="es-ES_tradnl"/>
              </w:rPr>
            </w:pPr>
            <w:r>
              <w:rPr>
                <w:sz w:val="18"/>
                <w:szCs w:val="18"/>
                <w:lang w:val="es-ES_tradnl"/>
              </w:rPr>
              <w:t>A</w:t>
            </w:r>
          </w:p>
        </w:tc>
        <w:tc>
          <w:tcPr>
            <w:tcW w:w="0" w:type="auto"/>
            <w:vAlign w:val="center"/>
          </w:tcPr>
          <w:p w14:paraId="4C432A95" w14:textId="31079329" w:rsidR="006772CA" w:rsidRPr="002035B6" w:rsidRDefault="006772CA" w:rsidP="005C31B8">
            <w:pPr>
              <w:spacing w:before="20" w:after="20"/>
              <w:rPr>
                <w:sz w:val="18"/>
                <w:szCs w:val="18"/>
                <w:lang w:val="es-ES_tradnl"/>
              </w:rPr>
            </w:pPr>
            <w:r>
              <w:rPr>
                <w:sz w:val="18"/>
                <w:szCs w:val="18"/>
                <w:lang w:val="es-ES_tradnl"/>
              </w:rPr>
              <w:t>D</w:t>
            </w:r>
          </w:p>
        </w:tc>
        <w:tc>
          <w:tcPr>
            <w:tcW w:w="0" w:type="auto"/>
            <w:vAlign w:val="center"/>
          </w:tcPr>
          <w:p w14:paraId="47C57A62" w14:textId="06E36779" w:rsidR="006772CA" w:rsidRPr="002035B6" w:rsidRDefault="006772CA" w:rsidP="005C31B8">
            <w:pPr>
              <w:spacing w:before="20" w:after="20"/>
              <w:jc w:val="center"/>
              <w:rPr>
                <w:sz w:val="18"/>
                <w:szCs w:val="18"/>
                <w:lang w:val="es-ES_tradnl"/>
              </w:rPr>
            </w:pPr>
            <w:r>
              <w:rPr>
                <w:sz w:val="18"/>
                <w:szCs w:val="18"/>
                <w:lang w:val="es-ES_tradnl"/>
              </w:rPr>
              <w:t>C</w:t>
            </w:r>
          </w:p>
        </w:tc>
        <w:tc>
          <w:tcPr>
            <w:tcW w:w="0" w:type="auto"/>
            <w:vAlign w:val="center"/>
          </w:tcPr>
          <w:p w14:paraId="7DF4DCC9" w14:textId="2C214409" w:rsidR="006772CA" w:rsidRPr="002035B6" w:rsidRDefault="006772CA" w:rsidP="005C31B8">
            <w:pPr>
              <w:spacing w:before="20" w:after="20"/>
              <w:jc w:val="center"/>
              <w:rPr>
                <w:sz w:val="18"/>
                <w:szCs w:val="18"/>
                <w:lang w:val="es-ES_tradnl"/>
              </w:rPr>
            </w:pPr>
            <w:r>
              <w:rPr>
                <w:sz w:val="18"/>
                <w:szCs w:val="18"/>
                <w:lang w:val="es-ES_tradnl"/>
              </w:rPr>
              <w:t>D</w:t>
            </w:r>
          </w:p>
        </w:tc>
        <w:tc>
          <w:tcPr>
            <w:tcW w:w="0" w:type="auto"/>
            <w:vAlign w:val="center"/>
          </w:tcPr>
          <w:p w14:paraId="35C70D65" w14:textId="78245C9F" w:rsidR="006772CA" w:rsidRPr="002035B6" w:rsidRDefault="006772CA" w:rsidP="005C31B8">
            <w:pPr>
              <w:spacing w:before="20" w:after="20"/>
              <w:jc w:val="center"/>
              <w:rPr>
                <w:sz w:val="18"/>
                <w:szCs w:val="18"/>
                <w:lang w:val="es-ES_tradnl"/>
              </w:rPr>
            </w:pPr>
            <w:r>
              <w:rPr>
                <w:sz w:val="18"/>
                <w:szCs w:val="18"/>
                <w:lang w:val="es-ES_tradnl"/>
              </w:rPr>
              <w:t>B</w:t>
            </w:r>
          </w:p>
        </w:tc>
        <w:tc>
          <w:tcPr>
            <w:tcW w:w="0" w:type="auto"/>
            <w:vAlign w:val="center"/>
          </w:tcPr>
          <w:p w14:paraId="3059B7A1" w14:textId="3F73B771" w:rsidR="006772CA" w:rsidRPr="002035B6" w:rsidRDefault="006772CA" w:rsidP="005C31B8">
            <w:pPr>
              <w:spacing w:before="20" w:after="20"/>
              <w:jc w:val="center"/>
              <w:rPr>
                <w:sz w:val="18"/>
                <w:szCs w:val="18"/>
                <w:lang w:val="es-ES_tradnl"/>
              </w:rPr>
            </w:pPr>
            <w:r>
              <w:rPr>
                <w:sz w:val="18"/>
                <w:szCs w:val="18"/>
                <w:lang w:val="es-ES_tradnl"/>
              </w:rPr>
              <w:t>A</w:t>
            </w:r>
          </w:p>
        </w:tc>
        <w:tc>
          <w:tcPr>
            <w:tcW w:w="0" w:type="auto"/>
            <w:vAlign w:val="center"/>
          </w:tcPr>
          <w:p w14:paraId="7CE67074" w14:textId="2B6F5EF0" w:rsidR="006772CA" w:rsidRPr="002035B6" w:rsidRDefault="006772CA" w:rsidP="005C31B8">
            <w:pPr>
              <w:spacing w:before="20" w:after="20"/>
              <w:jc w:val="center"/>
              <w:rPr>
                <w:sz w:val="18"/>
                <w:szCs w:val="18"/>
                <w:lang w:val="es-ES_tradnl"/>
              </w:rPr>
            </w:pPr>
            <w:r>
              <w:rPr>
                <w:sz w:val="18"/>
                <w:szCs w:val="18"/>
                <w:lang w:val="es-ES_tradnl"/>
              </w:rPr>
              <w:t>C</w:t>
            </w:r>
          </w:p>
        </w:tc>
        <w:tc>
          <w:tcPr>
            <w:tcW w:w="0" w:type="auto"/>
            <w:vAlign w:val="center"/>
          </w:tcPr>
          <w:p w14:paraId="2F751198" w14:textId="2F1F7F4B" w:rsidR="006772CA" w:rsidRPr="002035B6" w:rsidRDefault="006772CA" w:rsidP="005C31B8">
            <w:pPr>
              <w:spacing w:before="20" w:after="20"/>
              <w:jc w:val="center"/>
              <w:rPr>
                <w:sz w:val="18"/>
                <w:szCs w:val="18"/>
                <w:lang w:val="es-ES_tradnl"/>
              </w:rPr>
            </w:pPr>
            <w:r>
              <w:rPr>
                <w:sz w:val="18"/>
                <w:szCs w:val="18"/>
                <w:lang w:val="es-ES_tradnl"/>
              </w:rPr>
              <w:t>D</w:t>
            </w:r>
          </w:p>
        </w:tc>
        <w:tc>
          <w:tcPr>
            <w:tcW w:w="0" w:type="auto"/>
            <w:vAlign w:val="center"/>
          </w:tcPr>
          <w:p w14:paraId="3930CD02" w14:textId="07EECD36" w:rsidR="006772CA" w:rsidRPr="002035B6" w:rsidRDefault="006772CA" w:rsidP="005C31B8">
            <w:pPr>
              <w:spacing w:before="20" w:after="20"/>
              <w:jc w:val="center"/>
              <w:rPr>
                <w:sz w:val="18"/>
                <w:szCs w:val="18"/>
                <w:lang w:val="es-ES_tradnl"/>
              </w:rPr>
            </w:pPr>
            <w:r>
              <w:rPr>
                <w:sz w:val="18"/>
                <w:szCs w:val="18"/>
                <w:lang w:val="es-ES_tradnl"/>
              </w:rPr>
              <w:t>B</w:t>
            </w:r>
          </w:p>
        </w:tc>
        <w:tc>
          <w:tcPr>
            <w:tcW w:w="0" w:type="auto"/>
            <w:vAlign w:val="center"/>
          </w:tcPr>
          <w:p w14:paraId="2035A8EF" w14:textId="7A7C83CC" w:rsidR="006772CA" w:rsidRPr="002035B6" w:rsidRDefault="009E723A" w:rsidP="005C31B8">
            <w:pPr>
              <w:spacing w:before="20" w:after="20"/>
              <w:jc w:val="center"/>
              <w:rPr>
                <w:sz w:val="18"/>
                <w:szCs w:val="18"/>
                <w:lang w:val="es-ES_tradnl"/>
              </w:rPr>
            </w:pPr>
            <w:r>
              <w:rPr>
                <w:sz w:val="18"/>
                <w:szCs w:val="18"/>
                <w:lang w:val="es-ES_tradnl"/>
              </w:rPr>
              <w:t>A</w:t>
            </w:r>
          </w:p>
        </w:tc>
        <w:tc>
          <w:tcPr>
            <w:tcW w:w="0" w:type="auto"/>
            <w:vAlign w:val="center"/>
          </w:tcPr>
          <w:p w14:paraId="459E9F2F" w14:textId="2ECF75C8" w:rsidR="006772CA" w:rsidRPr="002035B6" w:rsidRDefault="00F5673A" w:rsidP="005C31B8">
            <w:pPr>
              <w:spacing w:before="20" w:after="20"/>
              <w:rPr>
                <w:sz w:val="18"/>
                <w:szCs w:val="18"/>
                <w:lang w:val="es-ES_tradnl"/>
              </w:rPr>
            </w:pPr>
            <w:r>
              <w:rPr>
                <w:sz w:val="18"/>
                <w:szCs w:val="18"/>
                <w:lang w:val="es-ES_tradnl"/>
              </w:rPr>
              <w:t>B</w:t>
            </w:r>
          </w:p>
        </w:tc>
        <w:tc>
          <w:tcPr>
            <w:tcW w:w="0" w:type="auto"/>
            <w:vAlign w:val="center"/>
          </w:tcPr>
          <w:p w14:paraId="714D970D" w14:textId="47134102" w:rsidR="006772CA" w:rsidRPr="002035B6" w:rsidRDefault="004936DC" w:rsidP="005C31B8">
            <w:pPr>
              <w:spacing w:before="20" w:after="20"/>
              <w:jc w:val="center"/>
              <w:rPr>
                <w:sz w:val="18"/>
                <w:szCs w:val="18"/>
                <w:lang w:val="es-ES_tradnl"/>
              </w:rPr>
            </w:pPr>
            <w:r>
              <w:rPr>
                <w:sz w:val="18"/>
                <w:szCs w:val="18"/>
                <w:lang w:val="es-ES_tradnl"/>
              </w:rPr>
              <w:t>A</w:t>
            </w:r>
          </w:p>
        </w:tc>
        <w:tc>
          <w:tcPr>
            <w:tcW w:w="0" w:type="auto"/>
            <w:vAlign w:val="center"/>
          </w:tcPr>
          <w:p w14:paraId="48A8CAC7" w14:textId="77777777" w:rsidR="006772CA" w:rsidRPr="002035B6" w:rsidRDefault="006772CA" w:rsidP="005C31B8">
            <w:pPr>
              <w:spacing w:before="20" w:after="20"/>
              <w:jc w:val="center"/>
              <w:rPr>
                <w:sz w:val="18"/>
                <w:szCs w:val="18"/>
                <w:lang w:val="es-ES_tradnl"/>
              </w:rPr>
            </w:pPr>
          </w:p>
        </w:tc>
        <w:tc>
          <w:tcPr>
            <w:tcW w:w="0" w:type="auto"/>
            <w:vAlign w:val="center"/>
          </w:tcPr>
          <w:p w14:paraId="0E781448" w14:textId="77777777" w:rsidR="006772CA" w:rsidRPr="002035B6" w:rsidRDefault="006772CA" w:rsidP="005C31B8">
            <w:pPr>
              <w:spacing w:before="20" w:after="20"/>
              <w:jc w:val="center"/>
              <w:rPr>
                <w:sz w:val="18"/>
                <w:szCs w:val="18"/>
                <w:lang w:val="es-ES_tradnl"/>
              </w:rPr>
            </w:pPr>
          </w:p>
        </w:tc>
      </w:tr>
      <w:tr w:rsidR="006772CA" w:rsidRPr="00BE6FBF" w14:paraId="4E963567" w14:textId="77777777" w:rsidTr="005C31B8">
        <w:trPr>
          <w:jc w:val="center"/>
        </w:trPr>
        <w:tc>
          <w:tcPr>
            <w:tcW w:w="0" w:type="auto"/>
            <w:shd w:val="clear" w:color="auto" w:fill="D9D9D9" w:themeFill="background1" w:themeFillShade="D9"/>
            <w:vAlign w:val="center"/>
          </w:tcPr>
          <w:p w14:paraId="5C72AA9A" w14:textId="77777777" w:rsidR="006772CA" w:rsidRPr="00BE6FBF" w:rsidRDefault="006772CA" w:rsidP="005C31B8">
            <w:pPr>
              <w:spacing w:before="20" w:after="20"/>
              <w:jc w:val="center"/>
              <w:rPr>
                <w:b/>
                <w:bCs/>
                <w:sz w:val="18"/>
                <w:szCs w:val="18"/>
                <w:lang w:val="es-ES_tradnl"/>
              </w:rPr>
            </w:pPr>
            <w:r>
              <w:rPr>
                <w:b/>
                <w:bCs/>
                <w:sz w:val="18"/>
                <w:szCs w:val="18"/>
                <w:lang w:val="es-ES_tradnl"/>
              </w:rPr>
              <w:t>21</w:t>
            </w:r>
          </w:p>
        </w:tc>
        <w:tc>
          <w:tcPr>
            <w:tcW w:w="0" w:type="auto"/>
            <w:shd w:val="clear" w:color="auto" w:fill="D9D9D9" w:themeFill="background1" w:themeFillShade="D9"/>
            <w:vAlign w:val="center"/>
          </w:tcPr>
          <w:p w14:paraId="3607C2E4" w14:textId="77777777" w:rsidR="006772CA" w:rsidRPr="00BE6FBF" w:rsidRDefault="006772CA" w:rsidP="005C31B8">
            <w:pPr>
              <w:spacing w:before="20" w:after="20"/>
              <w:jc w:val="center"/>
              <w:rPr>
                <w:b/>
                <w:bCs/>
                <w:sz w:val="18"/>
                <w:szCs w:val="18"/>
                <w:lang w:val="es-ES_tradnl"/>
              </w:rPr>
            </w:pPr>
            <w:r>
              <w:rPr>
                <w:b/>
                <w:bCs/>
                <w:sz w:val="18"/>
                <w:szCs w:val="18"/>
                <w:lang w:val="es-ES_tradnl"/>
              </w:rPr>
              <w:t>22</w:t>
            </w:r>
          </w:p>
        </w:tc>
        <w:tc>
          <w:tcPr>
            <w:tcW w:w="0" w:type="auto"/>
            <w:shd w:val="clear" w:color="auto" w:fill="D9D9D9" w:themeFill="background1" w:themeFillShade="D9"/>
            <w:vAlign w:val="center"/>
          </w:tcPr>
          <w:p w14:paraId="62CC82B6" w14:textId="77777777" w:rsidR="006772CA" w:rsidRPr="00BE6FBF" w:rsidRDefault="006772CA" w:rsidP="005C31B8">
            <w:pPr>
              <w:spacing w:before="20" w:after="20"/>
              <w:jc w:val="center"/>
              <w:rPr>
                <w:b/>
                <w:bCs/>
                <w:sz w:val="18"/>
                <w:szCs w:val="18"/>
                <w:lang w:val="es-ES_tradnl"/>
              </w:rPr>
            </w:pPr>
            <w:r>
              <w:rPr>
                <w:b/>
                <w:bCs/>
                <w:sz w:val="18"/>
                <w:szCs w:val="18"/>
                <w:lang w:val="es-ES_tradnl"/>
              </w:rPr>
              <w:t>23</w:t>
            </w:r>
          </w:p>
        </w:tc>
        <w:tc>
          <w:tcPr>
            <w:tcW w:w="0" w:type="auto"/>
            <w:shd w:val="clear" w:color="auto" w:fill="D9D9D9" w:themeFill="background1" w:themeFillShade="D9"/>
            <w:vAlign w:val="center"/>
          </w:tcPr>
          <w:p w14:paraId="5ABF70CF" w14:textId="77777777" w:rsidR="006772CA" w:rsidRPr="00BE6FBF" w:rsidRDefault="006772CA" w:rsidP="005C31B8">
            <w:pPr>
              <w:spacing w:before="20" w:after="20"/>
              <w:jc w:val="center"/>
              <w:rPr>
                <w:b/>
                <w:bCs/>
                <w:sz w:val="18"/>
                <w:szCs w:val="18"/>
                <w:lang w:val="es-ES_tradnl"/>
              </w:rPr>
            </w:pPr>
            <w:r>
              <w:rPr>
                <w:b/>
                <w:bCs/>
                <w:sz w:val="18"/>
                <w:szCs w:val="18"/>
                <w:lang w:val="es-ES_tradnl"/>
              </w:rPr>
              <w:t>24</w:t>
            </w:r>
          </w:p>
        </w:tc>
        <w:tc>
          <w:tcPr>
            <w:tcW w:w="0" w:type="auto"/>
            <w:shd w:val="clear" w:color="auto" w:fill="D9D9D9" w:themeFill="background1" w:themeFillShade="D9"/>
            <w:vAlign w:val="center"/>
          </w:tcPr>
          <w:p w14:paraId="7D57963A" w14:textId="77777777" w:rsidR="006772CA" w:rsidRPr="00BE6FBF" w:rsidRDefault="006772CA" w:rsidP="005C31B8">
            <w:pPr>
              <w:spacing w:before="20" w:after="20"/>
              <w:jc w:val="center"/>
              <w:rPr>
                <w:b/>
                <w:bCs/>
                <w:sz w:val="18"/>
                <w:szCs w:val="18"/>
                <w:lang w:val="es-ES_tradnl"/>
              </w:rPr>
            </w:pPr>
            <w:r>
              <w:rPr>
                <w:b/>
                <w:bCs/>
                <w:sz w:val="18"/>
                <w:szCs w:val="18"/>
                <w:lang w:val="es-ES_tradnl"/>
              </w:rPr>
              <w:t>25</w:t>
            </w:r>
          </w:p>
        </w:tc>
        <w:tc>
          <w:tcPr>
            <w:tcW w:w="0" w:type="auto"/>
            <w:shd w:val="clear" w:color="auto" w:fill="D9D9D9" w:themeFill="background1" w:themeFillShade="D9"/>
            <w:vAlign w:val="center"/>
          </w:tcPr>
          <w:p w14:paraId="242B37E4" w14:textId="77777777" w:rsidR="006772CA" w:rsidRPr="00BE6FBF" w:rsidRDefault="006772CA" w:rsidP="005C31B8">
            <w:pPr>
              <w:spacing w:before="20" w:after="20"/>
              <w:jc w:val="center"/>
              <w:rPr>
                <w:b/>
                <w:bCs/>
                <w:sz w:val="18"/>
                <w:szCs w:val="18"/>
                <w:lang w:val="es-ES_tradnl"/>
              </w:rPr>
            </w:pPr>
            <w:r>
              <w:rPr>
                <w:b/>
                <w:bCs/>
                <w:sz w:val="18"/>
                <w:szCs w:val="18"/>
                <w:lang w:val="es-ES_tradnl"/>
              </w:rPr>
              <w:t>26</w:t>
            </w:r>
          </w:p>
        </w:tc>
        <w:tc>
          <w:tcPr>
            <w:tcW w:w="0" w:type="auto"/>
            <w:shd w:val="clear" w:color="auto" w:fill="D9D9D9" w:themeFill="background1" w:themeFillShade="D9"/>
            <w:vAlign w:val="center"/>
          </w:tcPr>
          <w:p w14:paraId="290BF361" w14:textId="77777777" w:rsidR="006772CA" w:rsidRPr="00BE6FBF" w:rsidRDefault="006772CA" w:rsidP="005C31B8">
            <w:pPr>
              <w:spacing w:before="20" w:after="20"/>
              <w:rPr>
                <w:b/>
                <w:bCs/>
                <w:sz w:val="18"/>
                <w:szCs w:val="18"/>
                <w:lang w:val="es-ES_tradnl"/>
              </w:rPr>
            </w:pPr>
            <w:r>
              <w:rPr>
                <w:b/>
                <w:bCs/>
                <w:sz w:val="18"/>
                <w:szCs w:val="18"/>
                <w:lang w:val="es-ES_tradnl"/>
              </w:rPr>
              <w:t>27</w:t>
            </w:r>
          </w:p>
        </w:tc>
        <w:tc>
          <w:tcPr>
            <w:tcW w:w="0" w:type="auto"/>
            <w:shd w:val="clear" w:color="auto" w:fill="D9D9D9" w:themeFill="background1" w:themeFillShade="D9"/>
            <w:vAlign w:val="center"/>
          </w:tcPr>
          <w:p w14:paraId="4A84AA01" w14:textId="77777777" w:rsidR="006772CA" w:rsidRPr="00BE6FBF" w:rsidRDefault="006772CA" w:rsidP="005C31B8">
            <w:pPr>
              <w:spacing w:before="20" w:after="20"/>
              <w:rPr>
                <w:b/>
                <w:bCs/>
                <w:sz w:val="18"/>
                <w:szCs w:val="18"/>
                <w:lang w:val="es-ES_tradnl"/>
              </w:rPr>
            </w:pPr>
            <w:r>
              <w:rPr>
                <w:b/>
                <w:bCs/>
                <w:sz w:val="18"/>
                <w:szCs w:val="18"/>
                <w:lang w:val="es-ES_tradnl"/>
              </w:rPr>
              <w:t>28</w:t>
            </w:r>
          </w:p>
        </w:tc>
        <w:tc>
          <w:tcPr>
            <w:tcW w:w="0" w:type="auto"/>
            <w:shd w:val="clear" w:color="auto" w:fill="D9D9D9" w:themeFill="background1" w:themeFillShade="D9"/>
            <w:vAlign w:val="center"/>
          </w:tcPr>
          <w:p w14:paraId="5E7AB311" w14:textId="77777777" w:rsidR="006772CA" w:rsidRPr="00BE6FBF" w:rsidRDefault="006772CA" w:rsidP="005C31B8">
            <w:pPr>
              <w:spacing w:before="20" w:after="20"/>
              <w:jc w:val="center"/>
              <w:rPr>
                <w:b/>
                <w:bCs/>
                <w:sz w:val="18"/>
                <w:szCs w:val="18"/>
                <w:lang w:val="es-ES_tradnl"/>
              </w:rPr>
            </w:pPr>
            <w:r>
              <w:rPr>
                <w:b/>
                <w:bCs/>
                <w:sz w:val="18"/>
                <w:szCs w:val="18"/>
                <w:lang w:val="es-ES_tradnl"/>
              </w:rPr>
              <w:t>29</w:t>
            </w:r>
          </w:p>
        </w:tc>
        <w:tc>
          <w:tcPr>
            <w:tcW w:w="0" w:type="auto"/>
            <w:shd w:val="clear" w:color="auto" w:fill="D9D9D9" w:themeFill="background1" w:themeFillShade="D9"/>
            <w:vAlign w:val="center"/>
          </w:tcPr>
          <w:p w14:paraId="243470B0" w14:textId="77777777" w:rsidR="006772CA" w:rsidRPr="00BE6FBF" w:rsidRDefault="006772CA" w:rsidP="005C31B8">
            <w:pPr>
              <w:spacing w:before="20" w:after="20"/>
              <w:jc w:val="center"/>
              <w:rPr>
                <w:b/>
                <w:bCs/>
                <w:sz w:val="18"/>
                <w:szCs w:val="18"/>
                <w:lang w:val="es-ES_tradnl"/>
              </w:rPr>
            </w:pPr>
            <w:r>
              <w:rPr>
                <w:b/>
                <w:bCs/>
                <w:sz w:val="18"/>
                <w:szCs w:val="18"/>
                <w:lang w:val="es-ES_tradnl"/>
              </w:rPr>
              <w:t>30</w:t>
            </w:r>
          </w:p>
        </w:tc>
        <w:tc>
          <w:tcPr>
            <w:tcW w:w="0" w:type="auto"/>
            <w:shd w:val="clear" w:color="auto" w:fill="D9D9D9" w:themeFill="background1" w:themeFillShade="D9"/>
            <w:vAlign w:val="center"/>
          </w:tcPr>
          <w:p w14:paraId="0AD3DDCB" w14:textId="77777777" w:rsidR="006772CA" w:rsidRPr="00BE6FBF" w:rsidRDefault="006772CA" w:rsidP="005C31B8">
            <w:pPr>
              <w:spacing w:before="20" w:after="20"/>
              <w:jc w:val="center"/>
              <w:rPr>
                <w:b/>
                <w:bCs/>
                <w:sz w:val="18"/>
                <w:szCs w:val="18"/>
                <w:lang w:val="es-ES_tradnl"/>
              </w:rPr>
            </w:pPr>
            <w:r>
              <w:rPr>
                <w:b/>
                <w:bCs/>
                <w:sz w:val="18"/>
                <w:szCs w:val="18"/>
                <w:lang w:val="es-ES_tradnl"/>
              </w:rPr>
              <w:t>31</w:t>
            </w:r>
          </w:p>
        </w:tc>
        <w:tc>
          <w:tcPr>
            <w:tcW w:w="0" w:type="auto"/>
            <w:shd w:val="clear" w:color="auto" w:fill="D9D9D9" w:themeFill="background1" w:themeFillShade="D9"/>
            <w:vAlign w:val="center"/>
          </w:tcPr>
          <w:p w14:paraId="7CF05DA7" w14:textId="77777777" w:rsidR="006772CA" w:rsidRPr="00BE6FBF" w:rsidRDefault="006772CA" w:rsidP="005C31B8">
            <w:pPr>
              <w:spacing w:before="20" w:after="20"/>
              <w:jc w:val="center"/>
              <w:rPr>
                <w:b/>
                <w:bCs/>
                <w:sz w:val="18"/>
                <w:szCs w:val="18"/>
                <w:lang w:val="es-ES_tradnl"/>
              </w:rPr>
            </w:pPr>
            <w:r>
              <w:rPr>
                <w:b/>
                <w:bCs/>
                <w:sz w:val="18"/>
                <w:szCs w:val="18"/>
                <w:lang w:val="es-ES_tradnl"/>
              </w:rPr>
              <w:t>32</w:t>
            </w:r>
          </w:p>
        </w:tc>
        <w:tc>
          <w:tcPr>
            <w:tcW w:w="0" w:type="auto"/>
            <w:shd w:val="clear" w:color="auto" w:fill="D9D9D9" w:themeFill="background1" w:themeFillShade="D9"/>
            <w:vAlign w:val="center"/>
          </w:tcPr>
          <w:p w14:paraId="2C45D69E" w14:textId="77777777" w:rsidR="006772CA" w:rsidRPr="00BE6FBF" w:rsidRDefault="006772CA" w:rsidP="005C31B8">
            <w:pPr>
              <w:spacing w:before="20" w:after="20"/>
              <w:jc w:val="center"/>
              <w:rPr>
                <w:b/>
                <w:bCs/>
                <w:sz w:val="18"/>
                <w:szCs w:val="18"/>
                <w:lang w:val="es-ES_tradnl"/>
              </w:rPr>
            </w:pPr>
            <w:r>
              <w:rPr>
                <w:b/>
                <w:bCs/>
                <w:sz w:val="18"/>
                <w:szCs w:val="18"/>
                <w:lang w:val="es-ES_tradnl"/>
              </w:rPr>
              <w:t>33</w:t>
            </w:r>
          </w:p>
        </w:tc>
        <w:tc>
          <w:tcPr>
            <w:tcW w:w="0" w:type="auto"/>
            <w:shd w:val="clear" w:color="auto" w:fill="D9D9D9" w:themeFill="background1" w:themeFillShade="D9"/>
            <w:vAlign w:val="center"/>
          </w:tcPr>
          <w:p w14:paraId="0E47241F" w14:textId="77777777" w:rsidR="006772CA" w:rsidRPr="00BE6FBF" w:rsidRDefault="006772CA" w:rsidP="005C31B8">
            <w:pPr>
              <w:spacing w:before="20" w:after="20"/>
              <w:jc w:val="center"/>
              <w:rPr>
                <w:b/>
                <w:bCs/>
                <w:sz w:val="18"/>
                <w:szCs w:val="18"/>
                <w:lang w:val="es-ES_tradnl"/>
              </w:rPr>
            </w:pPr>
            <w:r>
              <w:rPr>
                <w:b/>
                <w:bCs/>
                <w:sz w:val="18"/>
                <w:szCs w:val="18"/>
                <w:lang w:val="es-ES_tradnl"/>
              </w:rPr>
              <w:t>34</w:t>
            </w:r>
          </w:p>
        </w:tc>
        <w:tc>
          <w:tcPr>
            <w:tcW w:w="0" w:type="auto"/>
            <w:shd w:val="clear" w:color="auto" w:fill="D9D9D9" w:themeFill="background1" w:themeFillShade="D9"/>
            <w:vAlign w:val="center"/>
          </w:tcPr>
          <w:p w14:paraId="5A417FFE" w14:textId="77777777" w:rsidR="006772CA" w:rsidRPr="00BE6FBF" w:rsidRDefault="006772CA" w:rsidP="005C31B8">
            <w:pPr>
              <w:spacing w:before="20" w:after="20"/>
              <w:jc w:val="center"/>
              <w:rPr>
                <w:b/>
                <w:bCs/>
                <w:sz w:val="18"/>
                <w:szCs w:val="18"/>
                <w:lang w:val="es-ES_tradnl"/>
              </w:rPr>
            </w:pPr>
            <w:r>
              <w:rPr>
                <w:b/>
                <w:bCs/>
                <w:sz w:val="18"/>
                <w:szCs w:val="18"/>
                <w:lang w:val="es-ES_tradnl"/>
              </w:rPr>
              <w:t>35</w:t>
            </w:r>
          </w:p>
        </w:tc>
        <w:tc>
          <w:tcPr>
            <w:tcW w:w="0" w:type="auto"/>
            <w:shd w:val="clear" w:color="auto" w:fill="D9D9D9" w:themeFill="background1" w:themeFillShade="D9"/>
            <w:vAlign w:val="center"/>
          </w:tcPr>
          <w:p w14:paraId="1DD81F19" w14:textId="77777777" w:rsidR="006772CA" w:rsidRPr="00BE6FBF" w:rsidRDefault="006772CA" w:rsidP="005C31B8">
            <w:pPr>
              <w:spacing w:before="20" w:after="20"/>
              <w:jc w:val="center"/>
              <w:rPr>
                <w:b/>
                <w:bCs/>
                <w:sz w:val="18"/>
                <w:szCs w:val="18"/>
                <w:lang w:val="es-ES_tradnl"/>
              </w:rPr>
            </w:pPr>
            <w:r>
              <w:rPr>
                <w:b/>
                <w:bCs/>
                <w:sz w:val="18"/>
                <w:szCs w:val="18"/>
                <w:lang w:val="es-ES_tradnl"/>
              </w:rPr>
              <w:t>36</w:t>
            </w:r>
          </w:p>
        </w:tc>
        <w:tc>
          <w:tcPr>
            <w:tcW w:w="0" w:type="auto"/>
            <w:shd w:val="clear" w:color="auto" w:fill="D9D9D9" w:themeFill="background1" w:themeFillShade="D9"/>
            <w:vAlign w:val="center"/>
          </w:tcPr>
          <w:p w14:paraId="072DC42C" w14:textId="77777777" w:rsidR="006772CA" w:rsidRPr="00BE6FBF" w:rsidRDefault="006772CA" w:rsidP="005C31B8">
            <w:pPr>
              <w:spacing w:before="20" w:after="20"/>
              <w:rPr>
                <w:b/>
                <w:bCs/>
                <w:sz w:val="18"/>
                <w:szCs w:val="18"/>
                <w:lang w:val="es-ES_tradnl"/>
              </w:rPr>
            </w:pPr>
            <w:r>
              <w:rPr>
                <w:b/>
                <w:bCs/>
                <w:sz w:val="18"/>
                <w:szCs w:val="18"/>
                <w:lang w:val="es-ES_tradnl"/>
              </w:rPr>
              <w:t>37</w:t>
            </w:r>
          </w:p>
        </w:tc>
        <w:tc>
          <w:tcPr>
            <w:tcW w:w="0" w:type="auto"/>
            <w:shd w:val="clear" w:color="auto" w:fill="D9D9D9" w:themeFill="background1" w:themeFillShade="D9"/>
            <w:vAlign w:val="center"/>
          </w:tcPr>
          <w:p w14:paraId="01CB8768" w14:textId="77777777" w:rsidR="006772CA" w:rsidRPr="00BE6FBF" w:rsidRDefault="006772CA" w:rsidP="005C31B8">
            <w:pPr>
              <w:spacing w:before="20" w:after="20"/>
              <w:jc w:val="center"/>
              <w:rPr>
                <w:b/>
                <w:bCs/>
                <w:sz w:val="18"/>
                <w:szCs w:val="18"/>
                <w:lang w:val="es-ES_tradnl"/>
              </w:rPr>
            </w:pPr>
            <w:r>
              <w:rPr>
                <w:b/>
                <w:bCs/>
                <w:sz w:val="18"/>
                <w:szCs w:val="18"/>
                <w:lang w:val="es-ES_tradnl"/>
              </w:rPr>
              <w:t>38</w:t>
            </w:r>
          </w:p>
        </w:tc>
        <w:tc>
          <w:tcPr>
            <w:tcW w:w="0" w:type="auto"/>
            <w:shd w:val="clear" w:color="auto" w:fill="D9D9D9" w:themeFill="background1" w:themeFillShade="D9"/>
            <w:vAlign w:val="center"/>
          </w:tcPr>
          <w:p w14:paraId="781655D4" w14:textId="77777777" w:rsidR="006772CA" w:rsidRPr="00BE6FBF" w:rsidRDefault="006772CA" w:rsidP="005C31B8">
            <w:pPr>
              <w:spacing w:before="20" w:after="20"/>
              <w:jc w:val="center"/>
              <w:rPr>
                <w:b/>
                <w:bCs/>
                <w:sz w:val="18"/>
                <w:szCs w:val="18"/>
                <w:lang w:val="es-ES_tradnl"/>
              </w:rPr>
            </w:pPr>
            <w:r>
              <w:rPr>
                <w:b/>
                <w:bCs/>
                <w:sz w:val="18"/>
                <w:szCs w:val="18"/>
                <w:lang w:val="es-ES_tradnl"/>
              </w:rPr>
              <w:t>39</w:t>
            </w:r>
          </w:p>
        </w:tc>
        <w:tc>
          <w:tcPr>
            <w:tcW w:w="0" w:type="auto"/>
            <w:shd w:val="clear" w:color="auto" w:fill="D9D9D9" w:themeFill="background1" w:themeFillShade="D9"/>
            <w:vAlign w:val="center"/>
          </w:tcPr>
          <w:p w14:paraId="0BE796F0" w14:textId="77777777" w:rsidR="006772CA" w:rsidRPr="00BE6FBF" w:rsidRDefault="006772CA" w:rsidP="005C31B8">
            <w:pPr>
              <w:spacing w:before="20" w:after="20"/>
              <w:jc w:val="center"/>
              <w:rPr>
                <w:b/>
                <w:bCs/>
                <w:sz w:val="18"/>
                <w:szCs w:val="18"/>
                <w:lang w:val="es-ES_tradnl"/>
              </w:rPr>
            </w:pPr>
            <w:r>
              <w:rPr>
                <w:b/>
                <w:bCs/>
                <w:sz w:val="18"/>
                <w:szCs w:val="18"/>
                <w:lang w:val="es-ES_tradnl"/>
              </w:rPr>
              <w:t>40</w:t>
            </w:r>
          </w:p>
        </w:tc>
      </w:tr>
      <w:tr w:rsidR="006772CA" w:rsidRPr="002035B6" w14:paraId="1361DAEF" w14:textId="77777777" w:rsidTr="005C31B8">
        <w:trPr>
          <w:jc w:val="center"/>
        </w:trPr>
        <w:tc>
          <w:tcPr>
            <w:tcW w:w="0" w:type="auto"/>
            <w:vAlign w:val="center"/>
          </w:tcPr>
          <w:p w14:paraId="738B7D71" w14:textId="77777777" w:rsidR="006772CA" w:rsidRPr="002035B6" w:rsidRDefault="006772CA" w:rsidP="005C31B8">
            <w:pPr>
              <w:spacing w:before="20" w:after="20"/>
              <w:jc w:val="center"/>
              <w:rPr>
                <w:sz w:val="18"/>
                <w:szCs w:val="18"/>
                <w:lang w:val="es-ES_tradnl"/>
              </w:rPr>
            </w:pPr>
          </w:p>
        </w:tc>
        <w:tc>
          <w:tcPr>
            <w:tcW w:w="0" w:type="auto"/>
            <w:vAlign w:val="center"/>
          </w:tcPr>
          <w:p w14:paraId="49584DC3" w14:textId="77777777" w:rsidR="006772CA" w:rsidRPr="002035B6" w:rsidRDefault="006772CA" w:rsidP="005C31B8">
            <w:pPr>
              <w:spacing w:before="20" w:after="20"/>
              <w:jc w:val="center"/>
              <w:rPr>
                <w:sz w:val="18"/>
                <w:szCs w:val="18"/>
                <w:lang w:val="es-ES_tradnl"/>
              </w:rPr>
            </w:pPr>
          </w:p>
        </w:tc>
        <w:tc>
          <w:tcPr>
            <w:tcW w:w="0" w:type="auto"/>
            <w:vAlign w:val="center"/>
          </w:tcPr>
          <w:p w14:paraId="5BAC1977" w14:textId="77777777" w:rsidR="006772CA" w:rsidRPr="002035B6" w:rsidRDefault="006772CA" w:rsidP="005C31B8">
            <w:pPr>
              <w:spacing w:before="20" w:after="20"/>
              <w:jc w:val="center"/>
              <w:rPr>
                <w:sz w:val="18"/>
                <w:szCs w:val="18"/>
                <w:lang w:val="es-ES_tradnl"/>
              </w:rPr>
            </w:pPr>
          </w:p>
        </w:tc>
        <w:tc>
          <w:tcPr>
            <w:tcW w:w="0" w:type="auto"/>
            <w:vAlign w:val="center"/>
          </w:tcPr>
          <w:p w14:paraId="7459CC15" w14:textId="77777777" w:rsidR="006772CA" w:rsidRPr="002035B6" w:rsidRDefault="006772CA" w:rsidP="005C31B8">
            <w:pPr>
              <w:spacing w:before="20" w:after="20"/>
              <w:jc w:val="center"/>
              <w:rPr>
                <w:sz w:val="18"/>
                <w:szCs w:val="18"/>
                <w:lang w:val="es-ES_tradnl"/>
              </w:rPr>
            </w:pPr>
          </w:p>
        </w:tc>
        <w:tc>
          <w:tcPr>
            <w:tcW w:w="0" w:type="auto"/>
            <w:vAlign w:val="center"/>
          </w:tcPr>
          <w:p w14:paraId="33F74A60" w14:textId="77777777" w:rsidR="006772CA" w:rsidRPr="002035B6" w:rsidRDefault="006772CA" w:rsidP="005C31B8">
            <w:pPr>
              <w:spacing w:before="20" w:after="20"/>
              <w:jc w:val="center"/>
              <w:rPr>
                <w:sz w:val="18"/>
                <w:szCs w:val="18"/>
                <w:lang w:val="es-ES_tradnl"/>
              </w:rPr>
            </w:pPr>
          </w:p>
        </w:tc>
        <w:tc>
          <w:tcPr>
            <w:tcW w:w="0" w:type="auto"/>
            <w:vAlign w:val="center"/>
          </w:tcPr>
          <w:p w14:paraId="30ED0B62" w14:textId="77777777" w:rsidR="006772CA" w:rsidRPr="002035B6" w:rsidRDefault="006772CA" w:rsidP="005C31B8">
            <w:pPr>
              <w:spacing w:before="20" w:after="20"/>
              <w:jc w:val="center"/>
              <w:rPr>
                <w:sz w:val="18"/>
                <w:szCs w:val="18"/>
                <w:lang w:val="es-ES_tradnl"/>
              </w:rPr>
            </w:pPr>
          </w:p>
        </w:tc>
        <w:tc>
          <w:tcPr>
            <w:tcW w:w="0" w:type="auto"/>
            <w:vAlign w:val="center"/>
          </w:tcPr>
          <w:p w14:paraId="10DA8586" w14:textId="77777777" w:rsidR="006772CA" w:rsidRPr="002035B6" w:rsidRDefault="006772CA" w:rsidP="005C31B8">
            <w:pPr>
              <w:spacing w:before="20" w:after="20"/>
              <w:rPr>
                <w:sz w:val="18"/>
                <w:szCs w:val="18"/>
                <w:lang w:val="es-ES_tradnl"/>
              </w:rPr>
            </w:pPr>
          </w:p>
        </w:tc>
        <w:tc>
          <w:tcPr>
            <w:tcW w:w="0" w:type="auto"/>
            <w:vAlign w:val="center"/>
          </w:tcPr>
          <w:p w14:paraId="2A410DC5" w14:textId="77777777" w:rsidR="006772CA" w:rsidRPr="002035B6" w:rsidRDefault="006772CA" w:rsidP="005C31B8">
            <w:pPr>
              <w:spacing w:before="20" w:after="20"/>
              <w:rPr>
                <w:sz w:val="18"/>
                <w:szCs w:val="18"/>
                <w:lang w:val="es-ES_tradnl"/>
              </w:rPr>
            </w:pPr>
          </w:p>
        </w:tc>
        <w:tc>
          <w:tcPr>
            <w:tcW w:w="0" w:type="auto"/>
            <w:vAlign w:val="center"/>
          </w:tcPr>
          <w:p w14:paraId="1CB9F8DD" w14:textId="77777777" w:rsidR="006772CA" w:rsidRPr="002035B6" w:rsidRDefault="006772CA" w:rsidP="005C31B8">
            <w:pPr>
              <w:spacing w:before="20" w:after="20"/>
              <w:jc w:val="center"/>
              <w:rPr>
                <w:sz w:val="18"/>
                <w:szCs w:val="18"/>
                <w:lang w:val="es-ES_tradnl"/>
              </w:rPr>
            </w:pPr>
          </w:p>
        </w:tc>
        <w:tc>
          <w:tcPr>
            <w:tcW w:w="0" w:type="auto"/>
            <w:vAlign w:val="center"/>
          </w:tcPr>
          <w:p w14:paraId="258CF5E7" w14:textId="77777777" w:rsidR="006772CA" w:rsidRPr="002035B6" w:rsidRDefault="006772CA" w:rsidP="005C31B8">
            <w:pPr>
              <w:spacing w:before="20" w:after="20"/>
              <w:jc w:val="center"/>
              <w:rPr>
                <w:sz w:val="18"/>
                <w:szCs w:val="18"/>
                <w:lang w:val="es-ES_tradnl"/>
              </w:rPr>
            </w:pPr>
          </w:p>
        </w:tc>
        <w:tc>
          <w:tcPr>
            <w:tcW w:w="0" w:type="auto"/>
            <w:vAlign w:val="center"/>
          </w:tcPr>
          <w:p w14:paraId="2BC25A90" w14:textId="77777777" w:rsidR="006772CA" w:rsidRPr="002035B6" w:rsidRDefault="006772CA" w:rsidP="005C31B8">
            <w:pPr>
              <w:spacing w:before="20" w:after="20"/>
              <w:jc w:val="center"/>
              <w:rPr>
                <w:sz w:val="18"/>
                <w:szCs w:val="18"/>
                <w:lang w:val="es-ES_tradnl"/>
              </w:rPr>
            </w:pPr>
          </w:p>
        </w:tc>
        <w:tc>
          <w:tcPr>
            <w:tcW w:w="0" w:type="auto"/>
            <w:vAlign w:val="center"/>
          </w:tcPr>
          <w:p w14:paraId="5A191044" w14:textId="77777777" w:rsidR="006772CA" w:rsidRPr="002035B6" w:rsidRDefault="006772CA" w:rsidP="005C31B8">
            <w:pPr>
              <w:spacing w:before="20" w:after="20"/>
              <w:jc w:val="center"/>
              <w:rPr>
                <w:sz w:val="18"/>
                <w:szCs w:val="18"/>
                <w:lang w:val="es-ES_tradnl"/>
              </w:rPr>
            </w:pPr>
          </w:p>
        </w:tc>
        <w:tc>
          <w:tcPr>
            <w:tcW w:w="0" w:type="auto"/>
            <w:vAlign w:val="center"/>
          </w:tcPr>
          <w:p w14:paraId="0E91E543" w14:textId="77777777" w:rsidR="006772CA" w:rsidRPr="002035B6" w:rsidRDefault="006772CA" w:rsidP="005C31B8">
            <w:pPr>
              <w:spacing w:before="20" w:after="20"/>
              <w:jc w:val="center"/>
              <w:rPr>
                <w:sz w:val="18"/>
                <w:szCs w:val="18"/>
                <w:lang w:val="es-ES_tradnl"/>
              </w:rPr>
            </w:pPr>
          </w:p>
        </w:tc>
        <w:tc>
          <w:tcPr>
            <w:tcW w:w="0" w:type="auto"/>
            <w:vAlign w:val="center"/>
          </w:tcPr>
          <w:p w14:paraId="0E14E5AD" w14:textId="77777777" w:rsidR="006772CA" w:rsidRPr="002035B6" w:rsidRDefault="006772CA" w:rsidP="005C31B8">
            <w:pPr>
              <w:spacing w:before="20" w:after="20"/>
              <w:jc w:val="center"/>
              <w:rPr>
                <w:sz w:val="18"/>
                <w:szCs w:val="18"/>
                <w:lang w:val="es-ES_tradnl"/>
              </w:rPr>
            </w:pPr>
          </w:p>
        </w:tc>
        <w:tc>
          <w:tcPr>
            <w:tcW w:w="0" w:type="auto"/>
            <w:vAlign w:val="center"/>
          </w:tcPr>
          <w:p w14:paraId="52BBE960" w14:textId="77777777" w:rsidR="006772CA" w:rsidRPr="002035B6" w:rsidRDefault="006772CA" w:rsidP="005C31B8">
            <w:pPr>
              <w:spacing w:before="20" w:after="20"/>
              <w:jc w:val="center"/>
              <w:rPr>
                <w:sz w:val="18"/>
                <w:szCs w:val="18"/>
                <w:lang w:val="es-ES_tradnl"/>
              </w:rPr>
            </w:pPr>
          </w:p>
        </w:tc>
        <w:tc>
          <w:tcPr>
            <w:tcW w:w="0" w:type="auto"/>
            <w:vAlign w:val="center"/>
          </w:tcPr>
          <w:p w14:paraId="0DF4E550" w14:textId="77777777" w:rsidR="006772CA" w:rsidRPr="002035B6" w:rsidRDefault="006772CA" w:rsidP="005C31B8">
            <w:pPr>
              <w:spacing w:before="20" w:after="20"/>
              <w:jc w:val="center"/>
              <w:rPr>
                <w:sz w:val="18"/>
                <w:szCs w:val="18"/>
                <w:lang w:val="es-ES_tradnl"/>
              </w:rPr>
            </w:pPr>
          </w:p>
        </w:tc>
        <w:tc>
          <w:tcPr>
            <w:tcW w:w="0" w:type="auto"/>
            <w:vAlign w:val="center"/>
          </w:tcPr>
          <w:p w14:paraId="070DF4F3" w14:textId="77777777" w:rsidR="006772CA" w:rsidRPr="002035B6" w:rsidRDefault="006772CA" w:rsidP="005C31B8">
            <w:pPr>
              <w:spacing w:before="20" w:after="20"/>
              <w:rPr>
                <w:sz w:val="18"/>
                <w:szCs w:val="18"/>
                <w:lang w:val="es-ES_tradnl"/>
              </w:rPr>
            </w:pPr>
          </w:p>
        </w:tc>
        <w:tc>
          <w:tcPr>
            <w:tcW w:w="0" w:type="auto"/>
            <w:vAlign w:val="center"/>
          </w:tcPr>
          <w:p w14:paraId="3D7ABB4F" w14:textId="77777777" w:rsidR="006772CA" w:rsidRPr="002035B6" w:rsidRDefault="006772CA" w:rsidP="005C31B8">
            <w:pPr>
              <w:spacing w:before="20" w:after="20"/>
              <w:jc w:val="center"/>
              <w:rPr>
                <w:sz w:val="18"/>
                <w:szCs w:val="18"/>
                <w:lang w:val="es-ES_tradnl"/>
              </w:rPr>
            </w:pPr>
          </w:p>
        </w:tc>
        <w:tc>
          <w:tcPr>
            <w:tcW w:w="0" w:type="auto"/>
            <w:vAlign w:val="center"/>
          </w:tcPr>
          <w:p w14:paraId="2870A5E9" w14:textId="77777777" w:rsidR="006772CA" w:rsidRPr="002035B6" w:rsidRDefault="006772CA" w:rsidP="005C31B8">
            <w:pPr>
              <w:spacing w:before="20" w:after="20"/>
              <w:jc w:val="center"/>
              <w:rPr>
                <w:sz w:val="18"/>
                <w:szCs w:val="18"/>
                <w:lang w:val="es-ES_tradnl"/>
              </w:rPr>
            </w:pPr>
          </w:p>
        </w:tc>
        <w:tc>
          <w:tcPr>
            <w:tcW w:w="0" w:type="auto"/>
            <w:vAlign w:val="center"/>
          </w:tcPr>
          <w:p w14:paraId="049997D1" w14:textId="77777777" w:rsidR="006772CA" w:rsidRPr="002035B6" w:rsidRDefault="006772CA" w:rsidP="005C31B8">
            <w:pPr>
              <w:spacing w:before="20" w:after="20"/>
              <w:jc w:val="center"/>
              <w:rPr>
                <w:sz w:val="18"/>
                <w:szCs w:val="18"/>
                <w:lang w:val="es-ES_tradnl"/>
              </w:rPr>
            </w:pPr>
          </w:p>
        </w:tc>
      </w:tr>
    </w:tbl>
    <w:p w14:paraId="3C414899" w14:textId="77777777" w:rsidR="00547377" w:rsidRDefault="00547377" w:rsidP="009E723A">
      <w:pPr>
        <w:rPr>
          <w:lang w:val="es-ES_tradnl"/>
        </w:rPr>
      </w:pPr>
    </w:p>
    <w:p w14:paraId="3243F615" w14:textId="5ECFB49F" w:rsidR="009E723A" w:rsidRDefault="009E723A" w:rsidP="009E723A">
      <w:pPr>
        <w:rPr>
          <w:lang w:val="es-ES_tradnl"/>
        </w:rPr>
      </w:pPr>
    </w:p>
    <w:p w14:paraId="6151266E" w14:textId="7E4BCE33" w:rsidR="00213DC8" w:rsidRDefault="00213DC8" w:rsidP="009E723A">
      <w:pPr>
        <w:rPr>
          <w:lang w:val="es-ES_tradnl"/>
        </w:rPr>
      </w:pPr>
    </w:p>
    <w:p w14:paraId="3D327470" w14:textId="48D7D5AF" w:rsidR="00213DC8" w:rsidRDefault="00213DC8" w:rsidP="009E723A">
      <w:pPr>
        <w:rPr>
          <w:lang w:val="es-ES_tradnl"/>
        </w:rPr>
      </w:pPr>
    </w:p>
    <w:p w14:paraId="1B2D84C0" w14:textId="40FE2AEF" w:rsidR="00213DC8" w:rsidRDefault="00213DC8" w:rsidP="009E723A">
      <w:pPr>
        <w:rPr>
          <w:lang w:val="es-ES_tradnl"/>
        </w:rPr>
      </w:pPr>
    </w:p>
    <w:p w14:paraId="71C1F773" w14:textId="0124EE03" w:rsidR="00213DC8" w:rsidRDefault="00213DC8" w:rsidP="009E723A">
      <w:pPr>
        <w:rPr>
          <w:lang w:val="es-ES_tradnl"/>
        </w:rPr>
      </w:pPr>
    </w:p>
    <w:p w14:paraId="00CB86FE" w14:textId="6EEA481E" w:rsidR="00213DC8" w:rsidRDefault="00213DC8" w:rsidP="009E723A">
      <w:pPr>
        <w:rPr>
          <w:lang w:val="es-ES_tradnl"/>
        </w:rPr>
      </w:pPr>
    </w:p>
    <w:p w14:paraId="2CDDA83A" w14:textId="692F34BA" w:rsidR="00213DC8" w:rsidRDefault="00213DC8" w:rsidP="009E723A">
      <w:pPr>
        <w:rPr>
          <w:lang w:val="es-ES_tradnl"/>
        </w:rPr>
      </w:pPr>
    </w:p>
    <w:p w14:paraId="53069FCE" w14:textId="77FBF8AD" w:rsidR="00213DC8" w:rsidRDefault="00213DC8" w:rsidP="009E723A">
      <w:pPr>
        <w:rPr>
          <w:lang w:val="es-ES_tradnl"/>
        </w:rPr>
      </w:pPr>
    </w:p>
    <w:p w14:paraId="187FFEC2" w14:textId="07FACA58" w:rsidR="00213DC8" w:rsidRDefault="00213DC8" w:rsidP="009E723A">
      <w:pPr>
        <w:rPr>
          <w:lang w:val="es-ES_tradnl"/>
        </w:rPr>
      </w:pPr>
    </w:p>
    <w:p w14:paraId="3B313BB4" w14:textId="023E6373" w:rsidR="00213DC8" w:rsidRDefault="00213DC8" w:rsidP="009E723A">
      <w:pPr>
        <w:rPr>
          <w:lang w:val="es-ES_tradnl"/>
        </w:rPr>
      </w:pPr>
    </w:p>
    <w:p w14:paraId="2E79E68E" w14:textId="5C3009E3" w:rsidR="00213DC8" w:rsidRDefault="00213DC8" w:rsidP="009E723A">
      <w:pPr>
        <w:rPr>
          <w:lang w:val="es-ES_tradnl"/>
        </w:rPr>
      </w:pPr>
    </w:p>
    <w:p w14:paraId="39F83D14" w14:textId="51A1BF2B" w:rsidR="00213DC8" w:rsidRDefault="00213DC8" w:rsidP="009E723A">
      <w:pPr>
        <w:rPr>
          <w:lang w:val="es-ES_tradnl"/>
        </w:rPr>
      </w:pPr>
    </w:p>
    <w:p w14:paraId="452FB2BB" w14:textId="0B1DE66B" w:rsidR="00213DC8" w:rsidRDefault="00213DC8" w:rsidP="009E723A">
      <w:pPr>
        <w:rPr>
          <w:lang w:val="es-ES_tradnl"/>
        </w:rPr>
      </w:pPr>
    </w:p>
    <w:p w14:paraId="151D59EF" w14:textId="1B50A22D" w:rsidR="00213DC8" w:rsidRDefault="00213DC8" w:rsidP="009E723A">
      <w:pPr>
        <w:rPr>
          <w:lang w:val="es-ES_tradnl"/>
        </w:rPr>
      </w:pPr>
    </w:p>
    <w:p w14:paraId="7F6A5E36" w14:textId="5A117669" w:rsidR="00213DC8" w:rsidRDefault="00213DC8" w:rsidP="009E723A">
      <w:pPr>
        <w:rPr>
          <w:lang w:val="es-ES_tradnl"/>
        </w:rPr>
      </w:pPr>
    </w:p>
    <w:p w14:paraId="6AF87B19" w14:textId="32B863DE" w:rsidR="00213DC8" w:rsidRDefault="00213DC8" w:rsidP="009E723A">
      <w:pPr>
        <w:rPr>
          <w:lang w:val="es-ES_tradnl"/>
        </w:rPr>
      </w:pPr>
    </w:p>
    <w:p w14:paraId="66DC1A48" w14:textId="5B34D7D0" w:rsidR="00213DC8" w:rsidRDefault="00213DC8" w:rsidP="009E723A">
      <w:pPr>
        <w:rPr>
          <w:lang w:val="es-ES_tradnl"/>
        </w:rPr>
      </w:pPr>
    </w:p>
    <w:p w14:paraId="15482A85" w14:textId="6CDCA40E" w:rsidR="00213DC8" w:rsidRDefault="00213DC8" w:rsidP="009E723A">
      <w:pPr>
        <w:rPr>
          <w:lang w:val="es-ES_tradnl"/>
        </w:rPr>
      </w:pPr>
    </w:p>
    <w:p w14:paraId="678E9E73" w14:textId="66170B35" w:rsidR="00213DC8" w:rsidRDefault="00213DC8" w:rsidP="009E723A">
      <w:pPr>
        <w:rPr>
          <w:lang w:val="es-ES_tradnl"/>
        </w:rPr>
      </w:pPr>
    </w:p>
    <w:p w14:paraId="1D15E79E" w14:textId="415D6DAE" w:rsidR="00213DC8" w:rsidRDefault="00213DC8" w:rsidP="009E723A">
      <w:pPr>
        <w:rPr>
          <w:lang w:val="es-ES_tradnl"/>
        </w:rPr>
      </w:pPr>
    </w:p>
    <w:p w14:paraId="38458860" w14:textId="77777777" w:rsidR="00213DC8" w:rsidRPr="00547377" w:rsidRDefault="00213DC8" w:rsidP="009E723A">
      <w:pPr>
        <w:rPr>
          <w:lang w:val="es-ES_tradnl"/>
        </w:rPr>
      </w:pPr>
    </w:p>
    <w:p w14:paraId="283615DA" w14:textId="405A6894" w:rsidR="004122A7" w:rsidRDefault="006772CA" w:rsidP="00547377">
      <w:pPr>
        <w:pStyle w:val="Ttulo1"/>
      </w:pPr>
      <w:bookmarkStart w:id="3" w:name="_Toc164153658"/>
      <w:r>
        <w:lastRenderedPageBreak/>
        <w:t>EQUIPOS PARA TRABAJOS EN ALTURA</w:t>
      </w:r>
      <w:bookmarkEnd w:id="3"/>
    </w:p>
    <w:p w14:paraId="4720A139" w14:textId="724AE5D4" w:rsidR="006901D8" w:rsidRPr="006901D8" w:rsidRDefault="006901D8" w:rsidP="006901D8">
      <w:pPr>
        <w:pStyle w:val="Ttulo4"/>
      </w:pPr>
      <w:r>
        <w:t>SEIS Cartagena</w:t>
      </w:r>
    </w:p>
    <w:p w14:paraId="2EB661D2" w14:textId="77777777" w:rsidR="006901D8" w:rsidRPr="006901D8" w:rsidRDefault="006901D8">
      <w:pPr>
        <w:numPr>
          <w:ilvl w:val="0"/>
          <w:numId w:val="28"/>
        </w:numPr>
        <w:ind w:left="284" w:hanging="284"/>
        <w:rPr>
          <w:sz w:val="20"/>
          <w:szCs w:val="20"/>
          <w:lang w:val="es-ES_tradnl"/>
        </w:rPr>
      </w:pPr>
      <w:r w:rsidRPr="006901D8">
        <w:rPr>
          <w:sz w:val="20"/>
          <w:szCs w:val="20"/>
          <w:lang w:val="es-ES_tradnl"/>
        </w:rPr>
        <w:t>¿Cuál es la carga de rotura de una cuerda estática de 9 mm?</w:t>
      </w:r>
    </w:p>
    <w:p w14:paraId="25D374D5" w14:textId="77777777" w:rsidR="006901D8" w:rsidRPr="006901D8" w:rsidRDefault="006901D8">
      <w:pPr>
        <w:numPr>
          <w:ilvl w:val="0"/>
          <w:numId w:val="30"/>
        </w:numPr>
        <w:spacing w:after="60"/>
        <w:rPr>
          <w:sz w:val="20"/>
          <w:szCs w:val="20"/>
          <w:lang w:val="es-ES_tradnl"/>
        </w:rPr>
      </w:pPr>
      <w:r w:rsidRPr="006901D8">
        <w:rPr>
          <w:sz w:val="20"/>
          <w:szCs w:val="20"/>
          <w:lang w:val="es-ES_tradnl"/>
        </w:rPr>
        <w:t>1.500 kg.</w:t>
      </w:r>
    </w:p>
    <w:p w14:paraId="3C35C40E" w14:textId="77777777" w:rsidR="006901D8" w:rsidRPr="006901D8" w:rsidRDefault="006901D8">
      <w:pPr>
        <w:numPr>
          <w:ilvl w:val="0"/>
          <w:numId w:val="30"/>
        </w:numPr>
        <w:spacing w:after="60"/>
        <w:rPr>
          <w:sz w:val="20"/>
          <w:szCs w:val="20"/>
          <w:lang w:val="es-ES_tradnl"/>
        </w:rPr>
      </w:pPr>
      <w:r w:rsidRPr="006901D8">
        <w:rPr>
          <w:sz w:val="20"/>
          <w:szCs w:val="20"/>
          <w:lang w:val="es-ES_tradnl"/>
        </w:rPr>
        <w:t>2.400 kg.</w:t>
      </w:r>
    </w:p>
    <w:p w14:paraId="75AF1B29" w14:textId="77777777" w:rsidR="006901D8" w:rsidRPr="006901D8" w:rsidRDefault="006901D8">
      <w:pPr>
        <w:numPr>
          <w:ilvl w:val="0"/>
          <w:numId w:val="30"/>
        </w:numPr>
        <w:spacing w:after="60"/>
        <w:rPr>
          <w:sz w:val="20"/>
          <w:szCs w:val="20"/>
          <w:lang w:val="es-ES_tradnl"/>
        </w:rPr>
      </w:pPr>
      <w:r w:rsidRPr="006901D8">
        <w:rPr>
          <w:sz w:val="20"/>
          <w:szCs w:val="20"/>
          <w:lang w:val="es-ES_tradnl"/>
        </w:rPr>
        <w:t>3.200 kg.</w:t>
      </w:r>
    </w:p>
    <w:p w14:paraId="59B1D813" w14:textId="513A8DD4" w:rsidR="006901D8" w:rsidRDefault="006901D8">
      <w:pPr>
        <w:numPr>
          <w:ilvl w:val="0"/>
          <w:numId w:val="30"/>
        </w:numPr>
        <w:spacing w:after="60"/>
        <w:rPr>
          <w:sz w:val="20"/>
          <w:szCs w:val="20"/>
          <w:lang w:val="es-ES_tradnl"/>
        </w:rPr>
      </w:pPr>
      <w:r w:rsidRPr="006901D8">
        <w:rPr>
          <w:sz w:val="20"/>
          <w:szCs w:val="20"/>
          <w:lang w:val="es-ES_tradnl"/>
        </w:rPr>
        <w:t>4.100 kg.</w:t>
      </w:r>
    </w:p>
    <w:p w14:paraId="4DE2D45F" w14:textId="0276735F" w:rsidR="00213DC8" w:rsidRDefault="00213DC8" w:rsidP="00213DC8">
      <w:pPr>
        <w:shd w:val="clear" w:color="auto" w:fill="F2F2F2" w:themeFill="background1" w:themeFillShade="F2"/>
        <w:spacing w:before="120" w:after="100"/>
        <w:ind w:left="340"/>
        <w:rPr>
          <w:sz w:val="18"/>
          <w:szCs w:val="18"/>
          <w:lang w:val="es-ES_tradnl"/>
        </w:rPr>
      </w:pPr>
      <w:r>
        <w:rPr>
          <w:b/>
          <w:sz w:val="18"/>
          <w:szCs w:val="18"/>
          <w:lang w:val="es-ES_tradnl"/>
        </w:rPr>
        <w:t>*</w:t>
      </w:r>
      <w:r w:rsidR="00210505">
        <w:rPr>
          <w:b/>
          <w:sz w:val="18"/>
          <w:szCs w:val="18"/>
          <w:lang w:val="es-ES_tradnl"/>
        </w:rPr>
        <w:t>Equipos para trabajos en altura</w:t>
      </w:r>
      <w:r>
        <w:rPr>
          <w:b/>
          <w:sz w:val="18"/>
          <w:szCs w:val="18"/>
          <w:lang w:val="es-ES_tradnl"/>
        </w:rPr>
        <w:t xml:space="preserve">: </w:t>
      </w:r>
      <w:r w:rsidR="00210505">
        <w:rPr>
          <w:sz w:val="18"/>
          <w:szCs w:val="18"/>
          <w:lang w:val="es-ES_tradnl"/>
        </w:rPr>
        <w:t xml:space="preserve">equipos para el rescate en altura, cuerdas, cintas y </w:t>
      </w:r>
      <w:proofErr w:type="spellStart"/>
      <w:r w:rsidR="00210505">
        <w:rPr>
          <w:sz w:val="18"/>
          <w:szCs w:val="18"/>
          <w:lang w:val="es-ES_tradnl"/>
        </w:rPr>
        <w:t>cordinos</w:t>
      </w:r>
      <w:proofErr w:type="spellEnd"/>
      <w:r w:rsidR="00210505">
        <w:rPr>
          <w:sz w:val="18"/>
          <w:szCs w:val="18"/>
          <w:lang w:val="es-ES_tradnl"/>
        </w:rPr>
        <w:t>,</w:t>
      </w:r>
      <w:r w:rsidR="00BA75C2">
        <w:rPr>
          <w:sz w:val="18"/>
          <w:szCs w:val="18"/>
          <w:lang w:val="es-ES_tradnl"/>
        </w:rPr>
        <w:t xml:space="preserve"> cuerdas,</w:t>
      </w:r>
      <w:r w:rsidR="00210505">
        <w:rPr>
          <w:sz w:val="18"/>
          <w:szCs w:val="18"/>
          <w:lang w:val="es-ES_tradnl"/>
        </w:rPr>
        <w:t xml:space="preserve"> clasificación de las cuerdas,</w:t>
      </w:r>
      <w:r w:rsidR="006F2BA4">
        <w:rPr>
          <w:sz w:val="18"/>
          <w:szCs w:val="18"/>
          <w:lang w:val="es-ES_tradnl"/>
        </w:rPr>
        <w:t xml:space="preserve"> estáticas,</w:t>
      </w:r>
      <w:r w:rsidR="00210505">
        <w:rPr>
          <w:sz w:val="18"/>
          <w:szCs w:val="18"/>
          <w:lang w:val="es-ES_tradnl"/>
        </w:rPr>
        <w:t xml:space="preserve"> </w:t>
      </w:r>
      <w:r w:rsidR="00210505">
        <w:rPr>
          <w:b/>
          <w:sz w:val="18"/>
          <w:szCs w:val="18"/>
          <w:u w:val="single"/>
          <w:lang w:val="es-ES_tradnl"/>
        </w:rPr>
        <w:t>prestaciones de las cuerdas estáticas</w:t>
      </w:r>
      <w:r>
        <w:rPr>
          <w:sz w:val="18"/>
          <w:szCs w:val="18"/>
          <w:lang w:val="es-ES_tradnl"/>
        </w:rPr>
        <w:t>.</w:t>
      </w:r>
    </w:p>
    <w:p w14:paraId="11FA0E5E" w14:textId="1EC24C9B" w:rsidR="00213DC8" w:rsidRPr="007151B8" w:rsidRDefault="00210505"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función del </w:t>
      </w:r>
      <w:r>
        <w:rPr>
          <w:b/>
          <w:sz w:val="17"/>
          <w:szCs w:val="17"/>
          <w:lang w:val="es-ES_tradnl"/>
        </w:rPr>
        <w:t>diámetro</w:t>
      </w:r>
      <w:r>
        <w:rPr>
          <w:sz w:val="17"/>
          <w:szCs w:val="17"/>
          <w:lang w:val="es-ES_tradnl"/>
        </w:rPr>
        <w:t xml:space="preserve"> de las cuerdas, se establece una </w:t>
      </w:r>
      <w:r>
        <w:rPr>
          <w:b/>
          <w:sz w:val="17"/>
          <w:szCs w:val="17"/>
          <w:lang w:val="es-ES_tradnl"/>
        </w:rPr>
        <w:t>carga de rotura</w:t>
      </w:r>
      <w:r>
        <w:rPr>
          <w:sz w:val="17"/>
          <w:szCs w:val="17"/>
          <w:lang w:val="es-ES_tradnl"/>
        </w:rPr>
        <w:t xml:space="preserve">, que para las cuerdas de </w:t>
      </w:r>
      <w:r>
        <w:rPr>
          <w:b/>
          <w:sz w:val="17"/>
          <w:szCs w:val="17"/>
          <w:lang w:val="es-ES_tradnl"/>
        </w:rPr>
        <w:t>9 mm</w:t>
      </w:r>
      <w:r>
        <w:rPr>
          <w:sz w:val="17"/>
          <w:szCs w:val="17"/>
          <w:lang w:val="es-ES_tradnl"/>
        </w:rPr>
        <w:t xml:space="preserve"> es de: </w:t>
      </w:r>
      <w:r>
        <w:rPr>
          <w:b/>
          <w:sz w:val="17"/>
          <w:szCs w:val="17"/>
          <w:lang w:val="es-ES_tradnl"/>
        </w:rPr>
        <w:t xml:space="preserve">2.400 </w:t>
      </w:r>
      <w:proofErr w:type="spellStart"/>
      <w:r>
        <w:rPr>
          <w:b/>
          <w:sz w:val="17"/>
          <w:szCs w:val="17"/>
          <w:lang w:val="es-ES_tradnl"/>
        </w:rPr>
        <w:t>daN</w:t>
      </w:r>
      <w:proofErr w:type="spellEnd"/>
      <w:r>
        <w:rPr>
          <w:b/>
          <w:sz w:val="17"/>
          <w:szCs w:val="17"/>
          <w:lang w:val="es-ES_tradnl"/>
        </w:rPr>
        <w:t xml:space="preserve"> (kg)</w:t>
      </w:r>
      <w:r>
        <w:rPr>
          <w:sz w:val="17"/>
          <w:szCs w:val="17"/>
          <w:lang w:val="es-ES_tradnl"/>
        </w:rPr>
        <w:t xml:space="preserve">, se descarta a) porque es una </w:t>
      </w:r>
      <w:r>
        <w:rPr>
          <w:i/>
          <w:sz w:val="17"/>
          <w:szCs w:val="17"/>
          <w:lang w:val="es-ES_tradnl"/>
        </w:rPr>
        <w:t>carga de rotura i</w:t>
      </w:r>
      <w:r w:rsidR="00BF398C">
        <w:rPr>
          <w:i/>
          <w:sz w:val="17"/>
          <w:szCs w:val="17"/>
          <w:lang w:val="es-ES_tradnl"/>
        </w:rPr>
        <w:t xml:space="preserve">nferior </w:t>
      </w:r>
      <w:r w:rsidR="00BF398C">
        <w:rPr>
          <w:sz w:val="17"/>
          <w:szCs w:val="17"/>
          <w:lang w:val="es-ES_tradnl"/>
        </w:rPr>
        <w:t xml:space="preserve">a la establecida para las cuerdas del menor </w:t>
      </w:r>
      <w:r w:rsidR="00BF398C">
        <w:rPr>
          <w:i/>
          <w:sz w:val="17"/>
          <w:szCs w:val="17"/>
          <w:lang w:val="es-ES_tradnl"/>
        </w:rPr>
        <w:t>diámetro</w:t>
      </w:r>
      <w:r w:rsidR="00BF398C">
        <w:rPr>
          <w:sz w:val="17"/>
          <w:szCs w:val="17"/>
          <w:lang w:val="es-ES_tradnl"/>
        </w:rPr>
        <w:t xml:space="preserve">, de </w:t>
      </w:r>
      <w:r w:rsidR="00BF398C">
        <w:rPr>
          <w:i/>
          <w:sz w:val="17"/>
          <w:szCs w:val="17"/>
          <w:lang w:val="es-ES_tradnl"/>
        </w:rPr>
        <w:t xml:space="preserve">2.400 </w:t>
      </w:r>
      <w:proofErr w:type="spellStart"/>
      <w:r w:rsidR="00BF398C">
        <w:rPr>
          <w:i/>
          <w:sz w:val="17"/>
          <w:szCs w:val="17"/>
          <w:lang w:val="es-ES_tradnl"/>
        </w:rPr>
        <w:t>daN</w:t>
      </w:r>
      <w:proofErr w:type="spellEnd"/>
      <w:r w:rsidR="00BF398C">
        <w:rPr>
          <w:i/>
          <w:sz w:val="17"/>
          <w:szCs w:val="17"/>
          <w:lang w:val="es-ES_tradnl"/>
        </w:rPr>
        <w:t xml:space="preserve"> (kg) </w:t>
      </w:r>
      <w:r w:rsidR="00BF398C">
        <w:rPr>
          <w:sz w:val="17"/>
          <w:szCs w:val="17"/>
          <w:lang w:val="es-ES_tradnl"/>
        </w:rPr>
        <w:t xml:space="preserve">para cuerdas de </w:t>
      </w:r>
      <w:r w:rsidR="00BF398C">
        <w:rPr>
          <w:i/>
          <w:sz w:val="17"/>
          <w:szCs w:val="17"/>
          <w:lang w:val="es-ES_tradnl"/>
        </w:rPr>
        <w:t>9 mm</w:t>
      </w:r>
      <w:r w:rsidR="00BF398C">
        <w:rPr>
          <w:sz w:val="17"/>
          <w:szCs w:val="17"/>
          <w:lang w:val="es-ES_tradnl"/>
        </w:rPr>
        <w:t xml:space="preserve">, c) porque es la </w:t>
      </w:r>
      <w:r w:rsidR="00BF398C">
        <w:rPr>
          <w:i/>
          <w:sz w:val="17"/>
          <w:szCs w:val="17"/>
          <w:lang w:val="es-ES_tradnl"/>
        </w:rPr>
        <w:t xml:space="preserve">carga de rotura </w:t>
      </w:r>
      <w:r w:rsidR="00BF398C">
        <w:rPr>
          <w:sz w:val="17"/>
          <w:szCs w:val="17"/>
          <w:lang w:val="es-ES_tradnl"/>
        </w:rPr>
        <w:t xml:space="preserve">para las cuerdas de </w:t>
      </w:r>
      <w:r w:rsidR="00BF398C">
        <w:rPr>
          <w:i/>
          <w:sz w:val="17"/>
          <w:szCs w:val="17"/>
          <w:lang w:val="es-ES_tradnl"/>
        </w:rPr>
        <w:t>11 mm</w:t>
      </w:r>
      <w:r w:rsidR="00BF398C">
        <w:rPr>
          <w:sz w:val="17"/>
          <w:szCs w:val="17"/>
          <w:lang w:val="es-ES_tradnl"/>
        </w:rPr>
        <w:t xml:space="preserve"> y d) porque </w:t>
      </w:r>
      <w:r w:rsidR="00BA75C2">
        <w:rPr>
          <w:sz w:val="17"/>
          <w:szCs w:val="17"/>
          <w:lang w:val="es-ES_tradnl"/>
        </w:rPr>
        <w:t xml:space="preserve">es la </w:t>
      </w:r>
      <w:r w:rsidR="00BA75C2">
        <w:rPr>
          <w:i/>
          <w:sz w:val="17"/>
          <w:szCs w:val="17"/>
          <w:lang w:val="es-ES_tradnl"/>
        </w:rPr>
        <w:t xml:space="preserve">carga de rotura </w:t>
      </w:r>
      <w:r w:rsidR="00BA75C2">
        <w:rPr>
          <w:sz w:val="17"/>
          <w:szCs w:val="17"/>
          <w:lang w:val="es-ES_tradnl"/>
        </w:rPr>
        <w:t xml:space="preserve">para las cuerdas de </w:t>
      </w:r>
      <w:r w:rsidR="00BA75C2">
        <w:rPr>
          <w:i/>
          <w:sz w:val="17"/>
          <w:szCs w:val="17"/>
          <w:lang w:val="es-ES_tradnl"/>
        </w:rPr>
        <w:t>13 mm</w:t>
      </w:r>
      <w:r w:rsidR="00BA75C2">
        <w:rPr>
          <w:sz w:val="17"/>
          <w:szCs w:val="17"/>
          <w:lang w:val="es-ES_tradnl"/>
        </w:rPr>
        <w:t>).</w:t>
      </w:r>
    </w:p>
    <w:p w14:paraId="4E5FE424" w14:textId="5B97DEAC" w:rsidR="00213DC8" w:rsidRDefault="00213DC8"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sidR="00210505">
        <w:rPr>
          <w:b/>
          <w:sz w:val="17"/>
          <w:szCs w:val="17"/>
          <w:lang w:val="es-ES_tradnl"/>
        </w:rPr>
        <w:t>b</w:t>
      </w:r>
      <w:r>
        <w:rPr>
          <w:b/>
          <w:sz w:val="17"/>
          <w:szCs w:val="17"/>
          <w:lang w:val="es-ES_tradnl"/>
        </w:rPr>
        <w:t>)</w:t>
      </w:r>
      <w:r>
        <w:rPr>
          <w:sz w:val="17"/>
          <w:szCs w:val="17"/>
          <w:lang w:val="es-ES_tradnl"/>
        </w:rPr>
        <w:t>.</w:t>
      </w:r>
    </w:p>
    <w:p w14:paraId="6C465F7F" w14:textId="1207F073" w:rsidR="00BA75C2" w:rsidRPr="00BA75C2" w:rsidRDefault="00BA75C2" w:rsidP="00BA75C2">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55A038F4" wp14:editId="15D7FE1C">
            <wp:extent cx="3619500" cy="868680"/>
            <wp:effectExtent l="19050" t="19050" r="19050" b="266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JPG"/>
                    <pic:cNvPicPr/>
                  </pic:nvPicPr>
                  <pic:blipFill>
                    <a:blip r:embed="rId21">
                      <a:extLst>
                        <a:ext uri="{28A0092B-C50C-407E-A947-70E740481C1C}">
                          <a14:useLocalDpi xmlns:a14="http://schemas.microsoft.com/office/drawing/2010/main" val="0"/>
                        </a:ext>
                      </a:extLst>
                    </a:blip>
                    <a:stretch>
                      <a:fillRect/>
                    </a:stretch>
                  </pic:blipFill>
                  <pic:spPr>
                    <a:xfrm>
                      <a:off x="0" y="0"/>
                      <a:ext cx="3619500" cy="868680"/>
                    </a:xfrm>
                    <a:prstGeom prst="rect">
                      <a:avLst/>
                    </a:prstGeom>
                    <a:noFill/>
                    <a:ln w="9525" cmpd="sng">
                      <a:solidFill>
                        <a:srgbClr val="FF0000"/>
                      </a:solidFill>
                      <a:miter lim="800000"/>
                      <a:headEnd/>
                      <a:tailEnd/>
                    </a:ln>
                    <a:effectLst/>
                  </pic:spPr>
                </pic:pic>
              </a:graphicData>
            </a:graphic>
          </wp:inline>
        </w:drawing>
      </w:r>
    </w:p>
    <w:p w14:paraId="16BB2533" w14:textId="77777777" w:rsidR="006901D8" w:rsidRPr="006901D8" w:rsidRDefault="006901D8" w:rsidP="006901D8">
      <w:pPr>
        <w:rPr>
          <w:lang w:val="es-ES_tradnl"/>
        </w:rPr>
      </w:pPr>
    </w:p>
    <w:p w14:paraId="248ED644" w14:textId="77777777" w:rsidR="006901D8" w:rsidRPr="00296954" w:rsidRDefault="006901D8">
      <w:pPr>
        <w:numPr>
          <w:ilvl w:val="0"/>
          <w:numId w:val="28"/>
        </w:numPr>
        <w:ind w:left="284" w:hanging="284"/>
        <w:rPr>
          <w:sz w:val="20"/>
          <w:szCs w:val="20"/>
          <w:lang w:val="es-ES_tradnl"/>
        </w:rPr>
      </w:pPr>
      <w:r w:rsidRPr="00296954">
        <w:rPr>
          <w:sz w:val="20"/>
          <w:szCs w:val="20"/>
          <w:lang w:val="es-ES_tradnl"/>
        </w:rPr>
        <w:t>¿Qué alargamiento tendrá una cuerda estática de 10 mm y 50 m de longitud, bajo una carga de 80 kg?</w:t>
      </w:r>
    </w:p>
    <w:p w14:paraId="16BEC626" w14:textId="52F08EE0" w:rsidR="006901D8" w:rsidRPr="00296954" w:rsidRDefault="006901D8">
      <w:pPr>
        <w:numPr>
          <w:ilvl w:val="0"/>
          <w:numId w:val="31"/>
        </w:numPr>
        <w:spacing w:after="60"/>
        <w:rPr>
          <w:sz w:val="20"/>
          <w:szCs w:val="20"/>
          <w:lang w:val="es-ES_tradnl"/>
        </w:rPr>
      </w:pPr>
      <w:r w:rsidRPr="00296954">
        <w:rPr>
          <w:sz w:val="20"/>
          <w:szCs w:val="20"/>
          <w:lang w:val="es-ES_tradnl"/>
        </w:rPr>
        <w:t xml:space="preserve">Aproximadamente </w:t>
      </w:r>
      <w:r w:rsidR="00F111D4" w:rsidRPr="00296954">
        <w:rPr>
          <w:sz w:val="20"/>
          <w:szCs w:val="20"/>
          <w:lang w:val="es-ES_tradnl"/>
        </w:rPr>
        <w:t>entre 1 y 3 m</w:t>
      </w:r>
      <w:r w:rsidRPr="00296954">
        <w:rPr>
          <w:sz w:val="20"/>
          <w:szCs w:val="20"/>
          <w:lang w:val="es-ES_tradnl"/>
        </w:rPr>
        <w:t>.</w:t>
      </w:r>
    </w:p>
    <w:p w14:paraId="2FC4524F" w14:textId="13BF490D" w:rsidR="006901D8" w:rsidRPr="00296954" w:rsidRDefault="006901D8">
      <w:pPr>
        <w:numPr>
          <w:ilvl w:val="0"/>
          <w:numId w:val="31"/>
        </w:numPr>
        <w:spacing w:after="60"/>
        <w:rPr>
          <w:sz w:val="20"/>
          <w:szCs w:val="20"/>
          <w:lang w:val="es-ES_tradnl"/>
        </w:rPr>
      </w:pPr>
      <w:r w:rsidRPr="00296954">
        <w:rPr>
          <w:sz w:val="20"/>
          <w:szCs w:val="20"/>
          <w:lang w:val="es-ES_tradnl"/>
        </w:rPr>
        <w:t xml:space="preserve">Aproximadamente </w:t>
      </w:r>
      <w:r w:rsidR="00F111D4" w:rsidRPr="00296954">
        <w:rPr>
          <w:sz w:val="20"/>
          <w:szCs w:val="20"/>
          <w:lang w:val="es-ES_tradnl"/>
        </w:rPr>
        <w:t>entre 0,5 y 1,5 m</w:t>
      </w:r>
      <w:r w:rsidRPr="00296954">
        <w:rPr>
          <w:sz w:val="20"/>
          <w:szCs w:val="20"/>
          <w:lang w:val="es-ES_tradnl"/>
        </w:rPr>
        <w:t>.</w:t>
      </w:r>
    </w:p>
    <w:p w14:paraId="19966483" w14:textId="5B750947" w:rsidR="006901D8" w:rsidRPr="00296954" w:rsidRDefault="006901D8">
      <w:pPr>
        <w:numPr>
          <w:ilvl w:val="0"/>
          <w:numId w:val="31"/>
        </w:numPr>
        <w:spacing w:after="60"/>
        <w:rPr>
          <w:sz w:val="20"/>
          <w:szCs w:val="20"/>
          <w:lang w:val="es-ES_tradnl"/>
        </w:rPr>
      </w:pPr>
      <w:r w:rsidRPr="00296954">
        <w:rPr>
          <w:sz w:val="20"/>
          <w:szCs w:val="20"/>
          <w:lang w:val="es-ES_tradnl"/>
        </w:rPr>
        <w:t>Aproximadamente 1,5 m</w:t>
      </w:r>
      <w:r w:rsidR="00F111D4" w:rsidRPr="00296954">
        <w:rPr>
          <w:sz w:val="20"/>
          <w:szCs w:val="20"/>
          <w:lang w:val="es-ES_tradnl"/>
        </w:rPr>
        <w:t xml:space="preserve"> y 3 m</w:t>
      </w:r>
      <w:r w:rsidRPr="00296954">
        <w:rPr>
          <w:sz w:val="20"/>
          <w:szCs w:val="20"/>
          <w:lang w:val="es-ES_tradnl"/>
        </w:rPr>
        <w:t>.</w:t>
      </w:r>
    </w:p>
    <w:p w14:paraId="108FB9D7" w14:textId="77777777" w:rsidR="0071247D" w:rsidRPr="00296954" w:rsidRDefault="00F111D4" w:rsidP="0071247D">
      <w:pPr>
        <w:numPr>
          <w:ilvl w:val="0"/>
          <w:numId w:val="31"/>
        </w:numPr>
        <w:spacing w:after="60"/>
        <w:rPr>
          <w:sz w:val="20"/>
          <w:szCs w:val="20"/>
          <w:lang w:val="es-ES_tradnl"/>
        </w:rPr>
      </w:pPr>
      <w:r w:rsidRPr="00296954">
        <w:rPr>
          <w:sz w:val="20"/>
          <w:szCs w:val="20"/>
          <w:lang w:val="es-ES_tradnl"/>
        </w:rPr>
        <w:t>Ninguna es correcta</w:t>
      </w:r>
      <w:r w:rsidR="006901D8" w:rsidRPr="00296954">
        <w:rPr>
          <w:sz w:val="20"/>
          <w:szCs w:val="20"/>
          <w:lang w:val="es-ES_tradnl"/>
        </w:rPr>
        <w:t>.</w:t>
      </w:r>
    </w:p>
    <w:p w14:paraId="2A8C79ED" w14:textId="6BC70D49" w:rsidR="0071247D" w:rsidRPr="00296954" w:rsidRDefault="0071247D" w:rsidP="0071247D">
      <w:pPr>
        <w:spacing w:after="60"/>
        <w:ind w:left="340"/>
        <w:rPr>
          <w:sz w:val="18"/>
          <w:szCs w:val="18"/>
          <w:lang w:val="es-ES_tradnl"/>
        </w:rPr>
      </w:pPr>
      <w:r w:rsidRPr="00296954">
        <w:rPr>
          <w:sz w:val="18"/>
          <w:szCs w:val="18"/>
          <w:lang w:val="es-ES_tradnl"/>
        </w:rPr>
        <w:t>*</w:t>
      </w:r>
      <w:r w:rsidRPr="00296954">
        <w:rPr>
          <w:b/>
          <w:bCs/>
          <w:sz w:val="18"/>
          <w:szCs w:val="18"/>
          <w:u w:val="single"/>
          <w:lang w:val="es-ES_tradnl"/>
        </w:rPr>
        <w:t>Equipos para trabajos en altura</w:t>
      </w:r>
      <w:r w:rsidRPr="00296954">
        <w:rPr>
          <w:sz w:val="18"/>
          <w:szCs w:val="18"/>
          <w:lang w:val="es-ES_tradnl"/>
        </w:rPr>
        <w:t xml:space="preserve">: </w:t>
      </w:r>
      <w:r w:rsidRPr="00296954">
        <w:rPr>
          <w:b/>
          <w:bCs/>
          <w:i/>
          <w:iCs/>
          <w:sz w:val="18"/>
          <w:szCs w:val="18"/>
          <w:lang w:val="es-ES_tradnl"/>
        </w:rPr>
        <w:t>cuerdas</w:t>
      </w:r>
      <w:r w:rsidRPr="00296954">
        <w:rPr>
          <w:sz w:val="18"/>
          <w:szCs w:val="18"/>
          <w:lang w:val="es-ES_tradnl"/>
        </w:rPr>
        <w:t>. El alargamiento de una cuerda estática bajo una carga de 80 kg es del 1 – 3%. Por tanto:</w:t>
      </w:r>
    </w:p>
    <w:p w14:paraId="70A57165" w14:textId="7FD1296D" w:rsidR="0071247D" w:rsidRPr="00296954" w:rsidRDefault="0071247D" w:rsidP="00904191">
      <w:pPr>
        <w:pStyle w:val="Prrafodelista"/>
        <w:numPr>
          <w:ilvl w:val="0"/>
          <w:numId w:val="267"/>
        </w:numPr>
        <w:spacing w:after="60"/>
        <w:ind w:left="624" w:hanging="170"/>
        <w:contextualSpacing w:val="0"/>
        <w:rPr>
          <w:sz w:val="17"/>
          <w:szCs w:val="17"/>
          <w:lang w:val="es-ES_tradnl"/>
        </w:rPr>
      </w:pPr>
      <w:r w:rsidRPr="00296954">
        <w:rPr>
          <w:sz w:val="17"/>
          <w:szCs w:val="17"/>
          <w:lang w:val="es-ES_tradnl"/>
        </w:rPr>
        <w:t>El 1% de 50m es: 50/100 = 0,5</w:t>
      </w:r>
      <w:r w:rsidR="00BD7607" w:rsidRPr="00296954">
        <w:rPr>
          <w:sz w:val="17"/>
          <w:szCs w:val="17"/>
          <w:lang w:val="es-ES_tradnl"/>
        </w:rPr>
        <w:t xml:space="preserve"> </w:t>
      </w:r>
      <w:r w:rsidRPr="00296954">
        <w:rPr>
          <w:sz w:val="17"/>
          <w:szCs w:val="17"/>
          <w:lang w:val="es-ES_tradnl"/>
        </w:rPr>
        <w:t>m.</w:t>
      </w:r>
    </w:p>
    <w:p w14:paraId="08629083" w14:textId="6AB9B018" w:rsidR="0071247D" w:rsidRPr="00296954" w:rsidRDefault="0071247D" w:rsidP="00904191">
      <w:pPr>
        <w:pStyle w:val="Prrafodelista"/>
        <w:numPr>
          <w:ilvl w:val="0"/>
          <w:numId w:val="267"/>
        </w:numPr>
        <w:spacing w:after="60"/>
        <w:ind w:left="624" w:hanging="170"/>
        <w:contextualSpacing w:val="0"/>
        <w:rPr>
          <w:sz w:val="17"/>
          <w:szCs w:val="17"/>
          <w:lang w:val="es-ES_tradnl"/>
        </w:rPr>
      </w:pPr>
      <w:r w:rsidRPr="00296954">
        <w:rPr>
          <w:sz w:val="17"/>
          <w:szCs w:val="17"/>
          <w:lang w:val="es-ES_tradnl"/>
        </w:rPr>
        <w:t>El 3% de 50m es, por tanto: 1,5 m.</w:t>
      </w:r>
    </w:p>
    <w:p w14:paraId="7F8B095E" w14:textId="77777777" w:rsidR="006901D8" w:rsidRPr="006901D8" w:rsidRDefault="006901D8" w:rsidP="006901D8">
      <w:pPr>
        <w:rPr>
          <w:lang w:val="es-ES_tradnl"/>
        </w:rPr>
      </w:pPr>
    </w:p>
    <w:p w14:paraId="13F354AF" w14:textId="77777777" w:rsidR="006901D8" w:rsidRPr="006901D8" w:rsidRDefault="006901D8">
      <w:pPr>
        <w:numPr>
          <w:ilvl w:val="0"/>
          <w:numId w:val="28"/>
        </w:numPr>
        <w:ind w:left="284" w:hanging="284"/>
        <w:rPr>
          <w:sz w:val="20"/>
          <w:szCs w:val="20"/>
          <w:lang w:val="es-ES_tradnl"/>
        </w:rPr>
      </w:pPr>
      <w:r w:rsidRPr="006901D8">
        <w:rPr>
          <w:sz w:val="20"/>
          <w:szCs w:val="20"/>
          <w:lang w:val="es-ES_tradnl"/>
        </w:rPr>
        <w:t>Las siglas PPTA corresponden al nombre químico de:</w:t>
      </w:r>
    </w:p>
    <w:p w14:paraId="79048906" w14:textId="77777777" w:rsidR="006901D8" w:rsidRPr="006901D8" w:rsidRDefault="006901D8">
      <w:pPr>
        <w:numPr>
          <w:ilvl w:val="0"/>
          <w:numId w:val="32"/>
        </w:numPr>
        <w:spacing w:after="60"/>
        <w:rPr>
          <w:sz w:val="20"/>
          <w:szCs w:val="20"/>
          <w:lang w:val="es-ES_tradnl"/>
        </w:rPr>
      </w:pPr>
      <w:proofErr w:type="spellStart"/>
      <w:r w:rsidRPr="006901D8">
        <w:rPr>
          <w:sz w:val="20"/>
          <w:szCs w:val="20"/>
          <w:lang w:val="es-ES_tradnl"/>
        </w:rPr>
        <w:t>Dyneema</w:t>
      </w:r>
      <w:proofErr w:type="spellEnd"/>
      <w:r w:rsidRPr="006901D8">
        <w:rPr>
          <w:sz w:val="20"/>
          <w:szCs w:val="20"/>
          <w:lang w:val="es-ES_tradnl"/>
        </w:rPr>
        <w:t>.</w:t>
      </w:r>
    </w:p>
    <w:p w14:paraId="3E09A803" w14:textId="77777777" w:rsidR="006901D8" w:rsidRPr="006901D8" w:rsidRDefault="006901D8">
      <w:pPr>
        <w:numPr>
          <w:ilvl w:val="0"/>
          <w:numId w:val="32"/>
        </w:numPr>
        <w:spacing w:after="60"/>
        <w:rPr>
          <w:sz w:val="20"/>
          <w:szCs w:val="20"/>
          <w:lang w:val="es-ES_tradnl"/>
        </w:rPr>
      </w:pPr>
      <w:proofErr w:type="spellStart"/>
      <w:r w:rsidRPr="006901D8">
        <w:rPr>
          <w:sz w:val="20"/>
          <w:szCs w:val="20"/>
          <w:lang w:val="es-ES_tradnl"/>
        </w:rPr>
        <w:t>Grilón</w:t>
      </w:r>
      <w:proofErr w:type="spellEnd"/>
      <w:r w:rsidRPr="006901D8">
        <w:rPr>
          <w:sz w:val="20"/>
          <w:szCs w:val="20"/>
          <w:lang w:val="es-ES_tradnl"/>
        </w:rPr>
        <w:t>.</w:t>
      </w:r>
    </w:p>
    <w:p w14:paraId="137F463F" w14:textId="77777777" w:rsidR="006901D8" w:rsidRPr="006901D8" w:rsidRDefault="006901D8">
      <w:pPr>
        <w:numPr>
          <w:ilvl w:val="0"/>
          <w:numId w:val="32"/>
        </w:numPr>
        <w:spacing w:after="60"/>
        <w:rPr>
          <w:sz w:val="20"/>
          <w:szCs w:val="20"/>
          <w:lang w:val="es-ES_tradnl"/>
        </w:rPr>
      </w:pPr>
      <w:r w:rsidRPr="006901D8">
        <w:rPr>
          <w:sz w:val="20"/>
          <w:szCs w:val="20"/>
          <w:lang w:val="es-ES_tradnl"/>
        </w:rPr>
        <w:t>Kevlar.</w:t>
      </w:r>
    </w:p>
    <w:p w14:paraId="14B6997C" w14:textId="6C4562DD" w:rsidR="006901D8" w:rsidRDefault="006901D8">
      <w:pPr>
        <w:numPr>
          <w:ilvl w:val="0"/>
          <w:numId w:val="32"/>
        </w:numPr>
        <w:spacing w:after="60"/>
        <w:rPr>
          <w:sz w:val="20"/>
          <w:szCs w:val="20"/>
          <w:lang w:val="es-ES_tradnl"/>
        </w:rPr>
      </w:pPr>
      <w:proofErr w:type="spellStart"/>
      <w:r w:rsidRPr="006901D8">
        <w:rPr>
          <w:sz w:val="20"/>
          <w:szCs w:val="20"/>
          <w:lang w:val="es-ES_tradnl"/>
        </w:rPr>
        <w:t>Dracon</w:t>
      </w:r>
      <w:proofErr w:type="spellEnd"/>
      <w:r w:rsidRPr="006901D8">
        <w:rPr>
          <w:sz w:val="20"/>
          <w:szCs w:val="20"/>
          <w:lang w:val="es-ES_tradnl"/>
        </w:rPr>
        <w:t>.</w:t>
      </w:r>
    </w:p>
    <w:p w14:paraId="37B284E1" w14:textId="03233BA9" w:rsidR="00BA75C2" w:rsidRDefault="00BA75C2" w:rsidP="00BA75C2">
      <w:pPr>
        <w:shd w:val="clear" w:color="auto" w:fill="F2F2F2" w:themeFill="background1" w:themeFillShade="F2"/>
        <w:spacing w:before="120" w:after="100"/>
        <w:ind w:left="340"/>
        <w:rPr>
          <w:sz w:val="18"/>
          <w:szCs w:val="18"/>
          <w:lang w:val="es-ES_tradnl"/>
        </w:rPr>
      </w:pPr>
      <w:r>
        <w:rPr>
          <w:b/>
          <w:sz w:val="18"/>
          <w:szCs w:val="18"/>
          <w:lang w:val="es-ES_tradnl"/>
        </w:rPr>
        <w:t xml:space="preserve">*Equipos para trabajos en altura: </w:t>
      </w:r>
      <w:r>
        <w:rPr>
          <w:sz w:val="18"/>
          <w:szCs w:val="18"/>
          <w:lang w:val="es-ES_tradnl"/>
        </w:rPr>
        <w:t xml:space="preserve">equipos para el rescate en altura, cuerdas, cintas y </w:t>
      </w:r>
      <w:proofErr w:type="spellStart"/>
      <w:r>
        <w:rPr>
          <w:sz w:val="18"/>
          <w:szCs w:val="18"/>
          <w:lang w:val="es-ES_tradnl"/>
        </w:rPr>
        <w:t>cordinos</w:t>
      </w:r>
      <w:proofErr w:type="spellEnd"/>
      <w:r>
        <w:rPr>
          <w:sz w:val="18"/>
          <w:szCs w:val="18"/>
          <w:lang w:val="es-ES_tradnl"/>
        </w:rPr>
        <w:t xml:space="preserve">, cuerdas, </w:t>
      </w:r>
      <w:r w:rsidRPr="00BA75C2">
        <w:rPr>
          <w:b/>
          <w:sz w:val="18"/>
          <w:szCs w:val="18"/>
          <w:u w:val="single"/>
          <w:lang w:val="es-ES_tradnl"/>
        </w:rPr>
        <w:t>materiales de fabricación</w:t>
      </w:r>
      <w:r>
        <w:rPr>
          <w:sz w:val="18"/>
          <w:szCs w:val="18"/>
          <w:lang w:val="es-ES_tradnl"/>
        </w:rPr>
        <w:t>.</w:t>
      </w:r>
    </w:p>
    <w:p w14:paraId="56A08D98" w14:textId="04F93EB5" w:rsidR="00BA75C2" w:rsidRPr="007151B8" w:rsidRDefault="00BA75C2"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proofErr w:type="spellStart"/>
      <w:r>
        <w:rPr>
          <w:b/>
          <w:sz w:val="17"/>
          <w:szCs w:val="17"/>
          <w:lang w:val="es-ES_tradnl"/>
        </w:rPr>
        <w:t>kevlar</w:t>
      </w:r>
      <w:proofErr w:type="spellEnd"/>
      <w:r>
        <w:rPr>
          <w:sz w:val="17"/>
          <w:szCs w:val="17"/>
          <w:lang w:val="es-ES_tradnl"/>
        </w:rPr>
        <w:t xml:space="preserve"> es el nombre comercial del </w:t>
      </w:r>
      <w:proofErr w:type="spellStart"/>
      <w:r>
        <w:rPr>
          <w:b/>
          <w:sz w:val="17"/>
          <w:szCs w:val="17"/>
          <w:lang w:val="es-ES_tradnl"/>
        </w:rPr>
        <w:t>poliparafenilo</w:t>
      </w:r>
      <w:proofErr w:type="spellEnd"/>
      <w:r>
        <w:rPr>
          <w:b/>
          <w:sz w:val="17"/>
          <w:szCs w:val="17"/>
          <w:lang w:val="es-ES_tradnl"/>
        </w:rPr>
        <w:t xml:space="preserve"> </w:t>
      </w:r>
      <w:proofErr w:type="spellStart"/>
      <w:r>
        <w:rPr>
          <w:b/>
          <w:sz w:val="17"/>
          <w:szCs w:val="17"/>
          <w:lang w:val="es-ES_tradnl"/>
        </w:rPr>
        <w:t>tereflalamida</w:t>
      </w:r>
      <w:proofErr w:type="spellEnd"/>
      <w:r>
        <w:rPr>
          <w:b/>
          <w:sz w:val="17"/>
          <w:szCs w:val="17"/>
          <w:lang w:val="es-ES_tradnl"/>
        </w:rPr>
        <w:t xml:space="preserve"> (PPTA)</w:t>
      </w:r>
      <w:r>
        <w:rPr>
          <w:sz w:val="17"/>
          <w:szCs w:val="17"/>
          <w:lang w:val="es-ES_tradnl"/>
        </w:rPr>
        <w:t xml:space="preserve">, una fibra de </w:t>
      </w:r>
      <w:r>
        <w:rPr>
          <w:b/>
          <w:sz w:val="17"/>
          <w:szCs w:val="17"/>
          <w:lang w:val="es-ES_tradnl"/>
        </w:rPr>
        <w:t>aramida</w:t>
      </w:r>
      <w:r>
        <w:rPr>
          <w:sz w:val="17"/>
          <w:szCs w:val="17"/>
          <w:lang w:val="es-ES_tradnl"/>
        </w:rPr>
        <w:t xml:space="preserve"> de la casa </w:t>
      </w:r>
      <w:r>
        <w:rPr>
          <w:b/>
          <w:sz w:val="17"/>
          <w:szCs w:val="17"/>
          <w:lang w:val="es-ES_tradnl"/>
        </w:rPr>
        <w:t>Du Pont</w:t>
      </w:r>
      <w:r>
        <w:rPr>
          <w:sz w:val="17"/>
          <w:szCs w:val="17"/>
          <w:lang w:val="es-ES_tradnl"/>
        </w:rPr>
        <w:t xml:space="preserve"> (se descarta</w:t>
      </w:r>
      <w:r w:rsidR="00D01EDC">
        <w:rPr>
          <w:sz w:val="17"/>
          <w:szCs w:val="17"/>
          <w:lang w:val="es-ES_tradnl"/>
        </w:rPr>
        <w:t xml:space="preserve"> a) porque está compuesta por </w:t>
      </w:r>
      <w:r w:rsidR="00D01EDC">
        <w:rPr>
          <w:i/>
          <w:sz w:val="17"/>
          <w:szCs w:val="17"/>
          <w:lang w:val="es-ES_tradnl"/>
        </w:rPr>
        <w:t>macromoléculas de polietileno</w:t>
      </w:r>
      <w:r w:rsidR="00D01EDC">
        <w:rPr>
          <w:sz w:val="17"/>
          <w:szCs w:val="17"/>
          <w:lang w:val="es-ES_tradnl"/>
        </w:rPr>
        <w:t xml:space="preserve">, para </w:t>
      </w:r>
      <w:r w:rsidR="00D01EDC">
        <w:rPr>
          <w:i/>
          <w:sz w:val="17"/>
          <w:szCs w:val="17"/>
          <w:lang w:val="es-ES_tradnl"/>
        </w:rPr>
        <w:t xml:space="preserve">cintas y </w:t>
      </w:r>
      <w:proofErr w:type="spellStart"/>
      <w:r w:rsidR="00D01EDC">
        <w:rPr>
          <w:i/>
          <w:sz w:val="17"/>
          <w:szCs w:val="17"/>
          <w:lang w:val="es-ES_tradnl"/>
        </w:rPr>
        <w:t>cordinos</w:t>
      </w:r>
      <w:proofErr w:type="spellEnd"/>
      <w:r w:rsidR="00D01EDC">
        <w:rPr>
          <w:sz w:val="17"/>
          <w:szCs w:val="17"/>
          <w:lang w:val="es-ES_tradnl"/>
        </w:rPr>
        <w:t xml:space="preserve">, b) porque hace referencia al </w:t>
      </w:r>
      <w:r w:rsidR="00732A8D">
        <w:rPr>
          <w:i/>
          <w:sz w:val="17"/>
          <w:szCs w:val="17"/>
          <w:lang w:val="es-ES_tradnl"/>
        </w:rPr>
        <w:t>nai</w:t>
      </w:r>
      <w:r w:rsidR="00D01EDC">
        <w:rPr>
          <w:i/>
          <w:sz w:val="17"/>
          <w:szCs w:val="17"/>
          <w:lang w:val="es-ES_tradnl"/>
        </w:rPr>
        <w:t>lon</w:t>
      </w:r>
      <w:r w:rsidR="00D01EDC">
        <w:rPr>
          <w:sz w:val="17"/>
          <w:szCs w:val="17"/>
          <w:lang w:val="es-ES_tradnl"/>
        </w:rPr>
        <w:t xml:space="preserve">, una </w:t>
      </w:r>
      <w:r w:rsidR="00D01EDC">
        <w:rPr>
          <w:i/>
          <w:sz w:val="17"/>
          <w:szCs w:val="17"/>
          <w:lang w:val="es-ES_tradnl"/>
        </w:rPr>
        <w:t>resina sintética de poliamida</w:t>
      </w:r>
      <w:r w:rsidR="00D01EDC">
        <w:rPr>
          <w:sz w:val="17"/>
          <w:szCs w:val="17"/>
          <w:lang w:val="es-ES_tradnl"/>
        </w:rPr>
        <w:t xml:space="preserve">, conocida también como </w:t>
      </w:r>
      <w:r w:rsidR="00D01EDC">
        <w:rPr>
          <w:i/>
          <w:sz w:val="17"/>
          <w:szCs w:val="17"/>
          <w:lang w:val="es-ES_tradnl"/>
        </w:rPr>
        <w:t>perlón</w:t>
      </w:r>
      <w:r w:rsidR="00D01EDC">
        <w:rPr>
          <w:sz w:val="17"/>
          <w:szCs w:val="17"/>
          <w:lang w:val="es-ES_tradnl"/>
        </w:rPr>
        <w:t xml:space="preserve">, y d) porque hace referencia al </w:t>
      </w:r>
      <w:r w:rsidR="00D01EDC">
        <w:rPr>
          <w:i/>
          <w:sz w:val="17"/>
          <w:szCs w:val="17"/>
          <w:lang w:val="es-ES_tradnl"/>
        </w:rPr>
        <w:t>poliéster</w:t>
      </w:r>
      <w:r w:rsidR="00D01EDC">
        <w:rPr>
          <w:sz w:val="17"/>
          <w:szCs w:val="17"/>
          <w:lang w:val="es-ES_tradnl"/>
        </w:rPr>
        <w:t>).</w:t>
      </w:r>
    </w:p>
    <w:p w14:paraId="3CEE9EB6" w14:textId="06C46DB0" w:rsidR="00BA75C2" w:rsidRDefault="00BA75C2"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c)</w:t>
      </w:r>
      <w:r>
        <w:rPr>
          <w:sz w:val="17"/>
          <w:szCs w:val="17"/>
          <w:lang w:val="es-ES_tradnl"/>
        </w:rPr>
        <w:t>.</w:t>
      </w:r>
    </w:p>
    <w:p w14:paraId="38B0B63B" w14:textId="66F18486" w:rsidR="00B156AB" w:rsidRPr="00B156AB" w:rsidRDefault="00B156AB" w:rsidP="00B156AB">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5A75E584" wp14:editId="022709FA">
            <wp:extent cx="4914900" cy="411480"/>
            <wp:effectExtent l="19050" t="19050" r="19050" b="266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JPG"/>
                    <pic:cNvPicPr/>
                  </pic:nvPicPr>
                  <pic:blipFill>
                    <a:blip r:embed="rId22">
                      <a:extLst>
                        <a:ext uri="{28A0092B-C50C-407E-A947-70E740481C1C}">
                          <a14:useLocalDpi xmlns:a14="http://schemas.microsoft.com/office/drawing/2010/main" val="0"/>
                        </a:ext>
                      </a:extLst>
                    </a:blip>
                    <a:stretch>
                      <a:fillRect/>
                    </a:stretch>
                  </pic:blipFill>
                  <pic:spPr>
                    <a:xfrm>
                      <a:off x="0" y="0"/>
                      <a:ext cx="4914900" cy="411480"/>
                    </a:xfrm>
                    <a:prstGeom prst="rect">
                      <a:avLst/>
                    </a:prstGeom>
                    <a:noFill/>
                    <a:ln w="9525" cmpd="sng">
                      <a:solidFill>
                        <a:srgbClr val="FF0000"/>
                      </a:solidFill>
                      <a:miter lim="800000"/>
                      <a:headEnd/>
                      <a:tailEnd/>
                    </a:ln>
                    <a:effectLst/>
                  </pic:spPr>
                </pic:pic>
              </a:graphicData>
            </a:graphic>
          </wp:inline>
        </w:drawing>
      </w:r>
    </w:p>
    <w:p w14:paraId="3C2ADF2C" w14:textId="77777777" w:rsidR="006901D8" w:rsidRPr="006901D8" w:rsidRDefault="006901D8" w:rsidP="006901D8">
      <w:pPr>
        <w:rPr>
          <w:lang w:val="es-ES_tradnl"/>
        </w:rPr>
      </w:pPr>
    </w:p>
    <w:p w14:paraId="53C06C81" w14:textId="77777777" w:rsidR="006901D8" w:rsidRPr="006901D8" w:rsidRDefault="006901D8">
      <w:pPr>
        <w:numPr>
          <w:ilvl w:val="0"/>
          <w:numId w:val="28"/>
        </w:numPr>
        <w:ind w:left="284" w:hanging="284"/>
        <w:rPr>
          <w:sz w:val="20"/>
          <w:szCs w:val="20"/>
          <w:lang w:val="es-ES_tradnl"/>
        </w:rPr>
      </w:pPr>
      <w:r w:rsidRPr="006901D8">
        <w:rPr>
          <w:sz w:val="20"/>
          <w:szCs w:val="20"/>
          <w:lang w:val="es-ES_tradnl"/>
        </w:rPr>
        <w:t>La carga de rotura:</w:t>
      </w:r>
    </w:p>
    <w:p w14:paraId="180F82AF" w14:textId="77777777" w:rsidR="006901D8" w:rsidRPr="006901D8" w:rsidRDefault="006901D8">
      <w:pPr>
        <w:numPr>
          <w:ilvl w:val="0"/>
          <w:numId w:val="29"/>
        </w:numPr>
        <w:spacing w:after="60"/>
        <w:rPr>
          <w:sz w:val="20"/>
          <w:szCs w:val="20"/>
          <w:lang w:val="es-ES_tradnl"/>
        </w:rPr>
      </w:pPr>
      <w:r w:rsidRPr="006901D8">
        <w:rPr>
          <w:sz w:val="20"/>
          <w:szCs w:val="20"/>
          <w:lang w:val="es-ES_tradnl"/>
        </w:rPr>
        <w:lastRenderedPageBreak/>
        <w:t>Se calcula por tracción estática y dinámica.</w:t>
      </w:r>
    </w:p>
    <w:p w14:paraId="261523AE" w14:textId="77777777" w:rsidR="006901D8" w:rsidRPr="006901D8" w:rsidRDefault="006901D8">
      <w:pPr>
        <w:numPr>
          <w:ilvl w:val="0"/>
          <w:numId w:val="29"/>
        </w:numPr>
        <w:spacing w:after="60"/>
        <w:rPr>
          <w:sz w:val="20"/>
          <w:szCs w:val="20"/>
          <w:lang w:val="es-ES_tradnl"/>
        </w:rPr>
      </w:pPr>
      <w:r w:rsidRPr="006901D8">
        <w:rPr>
          <w:sz w:val="20"/>
          <w:szCs w:val="20"/>
          <w:lang w:val="es-ES_tradnl"/>
        </w:rPr>
        <w:t>Es la carga que puede soportar una cuerda antes de romperse.</w:t>
      </w:r>
    </w:p>
    <w:p w14:paraId="14069538" w14:textId="77777777" w:rsidR="006901D8" w:rsidRPr="006901D8" w:rsidRDefault="006901D8">
      <w:pPr>
        <w:numPr>
          <w:ilvl w:val="0"/>
          <w:numId w:val="29"/>
        </w:numPr>
        <w:spacing w:after="60"/>
        <w:rPr>
          <w:sz w:val="20"/>
          <w:szCs w:val="20"/>
          <w:lang w:val="es-ES_tradnl"/>
        </w:rPr>
      </w:pPr>
      <w:r w:rsidRPr="006901D8">
        <w:rPr>
          <w:sz w:val="20"/>
          <w:szCs w:val="20"/>
          <w:lang w:val="es-ES_tradnl"/>
        </w:rPr>
        <w:t>Es inversamente proporcional al diámetro de las cuerdas.</w:t>
      </w:r>
    </w:p>
    <w:p w14:paraId="5B973200" w14:textId="6B9B9ABC" w:rsidR="006901D8" w:rsidRDefault="006901D8">
      <w:pPr>
        <w:numPr>
          <w:ilvl w:val="0"/>
          <w:numId w:val="29"/>
        </w:numPr>
        <w:spacing w:after="60"/>
        <w:rPr>
          <w:sz w:val="20"/>
          <w:szCs w:val="20"/>
          <w:lang w:val="es-ES_tradnl"/>
        </w:rPr>
      </w:pPr>
      <w:r w:rsidRPr="006901D8">
        <w:rPr>
          <w:sz w:val="20"/>
          <w:szCs w:val="20"/>
          <w:lang w:val="es-ES_tradnl"/>
        </w:rPr>
        <w:t>Todas son ciertas.</w:t>
      </w:r>
    </w:p>
    <w:p w14:paraId="048172DB" w14:textId="1144F415" w:rsidR="00CF3719" w:rsidRDefault="00CF3719" w:rsidP="00CF3719">
      <w:pPr>
        <w:shd w:val="clear" w:color="auto" w:fill="F2F2F2" w:themeFill="background1" w:themeFillShade="F2"/>
        <w:spacing w:before="120" w:after="100"/>
        <w:ind w:left="340"/>
        <w:rPr>
          <w:sz w:val="18"/>
          <w:szCs w:val="18"/>
          <w:lang w:val="es-ES_tradnl"/>
        </w:rPr>
      </w:pPr>
      <w:r>
        <w:rPr>
          <w:b/>
          <w:sz w:val="18"/>
          <w:szCs w:val="18"/>
          <w:lang w:val="es-ES_tradnl"/>
        </w:rPr>
        <w:t xml:space="preserve">*Equipos para trabajos en altura: </w:t>
      </w:r>
      <w:r>
        <w:rPr>
          <w:sz w:val="18"/>
          <w:szCs w:val="18"/>
          <w:lang w:val="es-ES_tradnl"/>
        </w:rPr>
        <w:t xml:space="preserve">equipos para el rescate en altura, cuerdas, cintas y </w:t>
      </w:r>
      <w:proofErr w:type="spellStart"/>
      <w:r>
        <w:rPr>
          <w:sz w:val="18"/>
          <w:szCs w:val="18"/>
          <w:lang w:val="es-ES_tradnl"/>
        </w:rPr>
        <w:t>cordinos</w:t>
      </w:r>
      <w:proofErr w:type="spellEnd"/>
      <w:r>
        <w:rPr>
          <w:sz w:val="18"/>
          <w:szCs w:val="18"/>
          <w:lang w:val="es-ES_tradnl"/>
        </w:rPr>
        <w:t xml:space="preserve">, cuerdas, </w:t>
      </w:r>
      <w:r>
        <w:rPr>
          <w:b/>
          <w:sz w:val="18"/>
          <w:szCs w:val="18"/>
          <w:u w:val="single"/>
          <w:lang w:val="es-ES_tradnl"/>
        </w:rPr>
        <w:t>características de las cuerdas</w:t>
      </w:r>
      <w:r>
        <w:rPr>
          <w:sz w:val="18"/>
          <w:szCs w:val="18"/>
          <w:lang w:val="es-ES_tradnl"/>
        </w:rPr>
        <w:t>.</w:t>
      </w:r>
    </w:p>
    <w:p w14:paraId="751FEA9C" w14:textId="73A71B7F" w:rsidR="00CF3719" w:rsidRPr="007151B8" w:rsidRDefault="00CF3719"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 </w:t>
      </w:r>
      <w:r>
        <w:rPr>
          <w:b/>
          <w:sz w:val="17"/>
          <w:szCs w:val="17"/>
          <w:lang w:val="es-ES_tradnl"/>
        </w:rPr>
        <w:t>carga de rotura</w:t>
      </w:r>
      <w:r>
        <w:rPr>
          <w:sz w:val="17"/>
          <w:szCs w:val="17"/>
          <w:lang w:val="es-ES_tradnl"/>
        </w:rPr>
        <w:t xml:space="preserve"> o </w:t>
      </w:r>
      <w:r>
        <w:rPr>
          <w:b/>
          <w:sz w:val="17"/>
          <w:szCs w:val="17"/>
          <w:lang w:val="es-ES_tradnl"/>
        </w:rPr>
        <w:t>resistencia estática</w:t>
      </w:r>
      <w:r>
        <w:rPr>
          <w:sz w:val="17"/>
          <w:szCs w:val="17"/>
          <w:lang w:val="es-ES_tradnl"/>
        </w:rPr>
        <w:t xml:space="preserve"> es la </w:t>
      </w:r>
      <w:r>
        <w:rPr>
          <w:b/>
          <w:sz w:val="17"/>
          <w:szCs w:val="17"/>
          <w:lang w:val="es-ES_tradnl"/>
        </w:rPr>
        <w:t>carga máxima antes de romperse</w:t>
      </w:r>
      <w:r>
        <w:rPr>
          <w:sz w:val="17"/>
          <w:szCs w:val="17"/>
          <w:lang w:val="es-ES_tradnl"/>
        </w:rPr>
        <w:t xml:space="preserve">, que es proporcional a su </w:t>
      </w:r>
      <w:r>
        <w:rPr>
          <w:b/>
          <w:sz w:val="17"/>
          <w:szCs w:val="17"/>
          <w:lang w:val="es-ES_tradnl"/>
        </w:rPr>
        <w:t>diámetro</w:t>
      </w:r>
      <w:r>
        <w:rPr>
          <w:sz w:val="17"/>
          <w:szCs w:val="17"/>
          <w:lang w:val="es-ES_tradnl"/>
        </w:rPr>
        <w:t xml:space="preserve"> (se descarta a) y d) porque la </w:t>
      </w:r>
      <w:r>
        <w:rPr>
          <w:i/>
          <w:sz w:val="17"/>
          <w:szCs w:val="17"/>
          <w:lang w:val="es-ES_tradnl"/>
        </w:rPr>
        <w:t xml:space="preserve">carga de rotura </w:t>
      </w:r>
      <w:r>
        <w:rPr>
          <w:sz w:val="17"/>
          <w:szCs w:val="17"/>
          <w:lang w:val="es-ES_tradnl"/>
        </w:rPr>
        <w:t xml:space="preserve">tiene en cuenta solamente </w:t>
      </w:r>
      <w:r>
        <w:rPr>
          <w:i/>
          <w:sz w:val="17"/>
          <w:szCs w:val="17"/>
          <w:lang w:val="es-ES_tradnl"/>
        </w:rPr>
        <w:t>esfuerzos estáticos</w:t>
      </w:r>
      <w:r w:rsidR="00274CA2">
        <w:rPr>
          <w:sz w:val="17"/>
          <w:szCs w:val="17"/>
          <w:lang w:val="es-ES_tradnl"/>
        </w:rPr>
        <w:t xml:space="preserve">, </w:t>
      </w:r>
      <w:r w:rsidR="00274CA2">
        <w:rPr>
          <w:i/>
          <w:sz w:val="17"/>
          <w:szCs w:val="17"/>
          <w:lang w:val="es-ES_tradnl"/>
        </w:rPr>
        <w:t>NO dinámicos</w:t>
      </w:r>
      <w:r>
        <w:rPr>
          <w:sz w:val="17"/>
          <w:szCs w:val="17"/>
          <w:lang w:val="es-ES_tradnl"/>
        </w:rPr>
        <w:t xml:space="preserve"> y c) y d) porque hace referencia a la </w:t>
      </w:r>
      <w:r>
        <w:rPr>
          <w:i/>
          <w:sz w:val="17"/>
          <w:szCs w:val="17"/>
          <w:lang w:val="es-ES_tradnl"/>
        </w:rPr>
        <w:t>capacidad de elongación</w:t>
      </w:r>
      <w:r>
        <w:rPr>
          <w:sz w:val="17"/>
          <w:szCs w:val="17"/>
          <w:lang w:val="es-ES_tradnl"/>
        </w:rPr>
        <w:t>)</w:t>
      </w:r>
      <w:r w:rsidR="00274CA2">
        <w:rPr>
          <w:sz w:val="17"/>
          <w:szCs w:val="17"/>
          <w:lang w:val="es-ES_tradnl"/>
        </w:rPr>
        <w:t>.</w:t>
      </w:r>
    </w:p>
    <w:p w14:paraId="4B8C046C" w14:textId="642028F5" w:rsidR="00CF3719" w:rsidRDefault="00CF3719"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b)</w:t>
      </w:r>
      <w:r>
        <w:rPr>
          <w:sz w:val="17"/>
          <w:szCs w:val="17"/>
          <w:lang w:val="es-ES_tradnl"/>
        </w:rPr>
        <w:t>.</w:t>
      </w:r>
    </w:p>
    <w:p w14:paraId="40D02F9F" w14:textId="25C0EB2B" w:rsidR="000D44ED" w:rsidRPr="000D44ED" w:rsidRDefault="000D44ED" w:rsidP="000D44ED">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750AA151" wp14:editId="1718E721">
            <wp:extent cx="4823460" cy="304800"/>
            <wp:effectExtent l="19050" t="19050" r="15240" b="190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JPG"/>
                    <pic:cNvPicPr/>
                  </pic:nvPicPr>
                  <pic:blipFill>
                    <a:blip r:embed="rId23">
                      <a:extLst>
                        <a:ext uri="{28A0092B-C50C-407E-A947-70E740481C1C}">
                          <a14:useLocalDpi xmlns:a14="http://schemas.microsoft.com/office/drawing/2010/main" val="0"/>
                        </a:ext>
                      </a:extLst>
                    </a:blip>
                    <a:stretch>
                      <a:fillRect/>
                    </a:stretch>
                  </pic:blipFill>
                  <pic:spPr>
                    <a:xfrm>
                      <a:off x="0" y="0"/>
                      <a:ext cx="4823460" cy="304800"/>
                    </a:xfrm>
                    <a:prstGeom prst="rect">
                      <a:avLst/>
                    </a:prstGeom>
                    <a:noFill/>
                    <a:ln w="9525" cmpd="sng">
                      <a:solidFill>
                        <a:srgbClr val="FF0000"/>
                      </a:solidFill>
                      <a:miter lim="800000"/>
                      <a:headEnd/>
                      <a:tailEnd/>
                    </a:ln>
                    <a:effectLst/>
                  </pic:spPr>
                </pic:pic>
              </a:graphicData>
            </a:graphic>
          </wp:inline>
        </w:drawing>
      </w:r>
    </w:p>
    <w:p w14:paraId="0D53B96F" w14:textId="77777777" w:rsidR="006901D8" w:rsidRPr="006901D8" w:rsidRDefault="006901D8" w:rsidP="006901D8">
      <w:pPr>
        <w:rPr>
          <w:lang w:val="es-ES_tradnl"/>
        </w:rPr>
      </w:pPr>
    </w:p>
    <w:p w14:paraId="52660DBB" w14:textId="53068A14" w:rsidR="006901D8" w:rsidRPr="00BD7607" w:rsidRDefault="006D121C">
      <w:pPr>
        <w:numPr>
          <w:ilvl w:val="0"/>
          <w:numId w:val="28"/>
        </w:numPr>
        <w:ind w:left="284" w:hanging="284"/>
        <w:rPr>
          <w:sz w:val="20"/>
          <w:szCs w:val="20"/>
          <w:lang w:val="es-ES_tradnl"/>
        </w:rPr>
      </w:pPr>
      <w:r w:rsidRPr="00BD7607">
        <w:rPr>
          <w:sz w:val="20"/>
          <w:szCs w:val="20"/>
          <w:lang w:val="es-ES_tradnl"/>
        </w:rPr>
        <w:t>Respecto al RIG:</w:t>
      </w:r>
    </w:p>
    <w:p w14:paraId="30298FB5" w14:textId="74EA1857" w:rsidR="006901D8" w:rsidRPr="00BD7607" w:rsidRDefault="006D121C">
      <w:pPr>
        <w:numPr>
          <w:ilvl w:val="0"/>
          <w:numId w:val="34"/>
        </w:numPr>
        <w:spacing w:after="60"/>
        <w:rPr>
          <w:sz w:val="20"/>
          <w:szCs w:val="20"/>
          <w:lang w:val="es-ES_tradnl"/>
        </w:rPr>
      </w:pPr>
      <w:r w:rsidRPr="00BD7607">
        <w:rPr>
          <w:sz w:val="20"/>
          <w:szCs w:val="20"/>
          <w:lang w:val="es-ES_tradnl"/>
        </w:rPr>
        <w:t>Puede ser utilizado por 1 persona hasta 150 kg.</w:t>
      </w:r>
    </w:p>
    <w:p w14:paraId="457AE540" w14:textId="2754FE61" w:rsidR="006901D8" w:rsidRPr="00BD7607" w:rsidRDefault="006D121C">
      <w:pPr>
        <w:numPr>
          <w:ilvl w:val="0"/>
          <w:numId w:val="34"/>
        </w:numPr>
        <w:spacing w:after="60"/>
        <w:rPr>
          <w:sz w:val="20"/>
          <w:szCs w:val="20"/>
          <w:lang w:val="es-ES_tradnl"/>
        </w:rPr>
      </w:pPr>
      <w:r w:rsidRPr="00BD7607">
        <w:rPr>
          <w:sz w:val="20"/>
          <w:szCs w:val="20"/>
          <w:lang w:val="es-ES_tradnl"/>
        </w:rPr>
        <w:t>Puede ser utilizado por 2 personas en el marco de un rescate, hasta 250 kg.</w:t>
      </w:r>
    </w:p>
    <w:p w14:paraId="16B9A191" w14:textId="1AEB2EAE" w:rsidR="006901D8" w:rsidRPr="00BD7607" w:rsidRDefault="003F514E">
      <w:pPr>
        <w:numPr>
          <w:ilvl w:val="0"/>
          <w:numId w:val="34"/>
        </w:numPr>
        <w:spacing w:after="60"/>
        <w:rPr>
          <w:sz w:val="20"/>
          <w:szCs w:val="20"/>
          <w:lang w:val="es-ES_tradnl"/>
        </w:rPr>
      </w:pPr>
      <w:r w:rsidRPr="00BD7607">
        <w:rPr>
          <w:sz w:val="20"/>
          <w:szCs w:val="20"/>
          <w:lang w:val="es-ES_tradnl"/>
        </w:rPr>
        <w:t>En su modelo L tiene una carga máxima de utilización de 280 kg</w:t>
      </w:r>
      <w:r w:rsidR="006901D8" w:rsidRPr="00BD7607">
        <w:rPr>
          <w:sz w:val="20"/>
          <w:szCs w:val="20"/>
          <w:lang w:val="es-ES_tradnl"/>
        </w:rPr>
        <w:t>.</w:t>
      </w:r>
    </w:p>
    <w:p w14:paraId="6A77FEEE" w14:textId="664DDE14" w:rsidR="006901D8" w:rsidRPr="00BD7607" w:rsidRDefault="003F514E">
      <w:pPr>
        <w:numPr>
          <w:ilvl w:val="0"/>
          <w:numId w:val="34"/>
        </w:numPr>
        <w:spacing w:after="0"/>
        <w:contextualSpacing/>
        <w:rPr>
          <w:sz w:val="20"/>
          <w:szCs w:val="20"/>
        </w:rPr>
      </w:pPr>
      <w:r w:rsidRPr="00BD7607">
        <w:rPr>
          <w:sz w:val="20"/>
          <w:szCs w:val="20"/>
          <w:lang w:val="es-ES_tradnl"/>
        </w:rPr>
        <w:t>Todas son correctas</w:t>
      </w:r>
      <w:r w:rsidR="006901D8" w:rsidRPr="00BD7607">
        <w:rPr>
          <w:sz w:val="20"/>
          <w:szCs w:val="20"/>
          <w:lang w:val="es-ES_tradnl"/>
        </w:rPr>
        <w:t>.</w:t>
      </w:r>
    </w:p>
    <w:p w14:paraId="660C4819" w14:textId="22A280E9" w:rsidR="000D44ED" w:rsidRPr="006D121C" w:rsidRDefault="000D44ED" w:rsidP="000D44ED">
      <w:pPr>
        <w:shd w:val="clear" w:color="auto" w:fill="F2F2F2" w:themeFill="background1" w:themeFillShade="F2"/>
        <w:spacing w:before="120" w:after="100"/>
        <w:ind w:left="340"/>
        <w:rPr>
          <w:sz w:val="18"/>
          <w:szCs w:val="18"/>
          <w:lang w:val="es-ES_tradnl"/>
        </w:rPr>
      </w:pPr>
      <w:r w:rsidRPr="006D121C">
        <w:rPr>
          <w:b/>
          <w:sz w:val="18"/>
          <w:szCs w:val="18"/>
          <w:lang w:val="es-ES_tradnl"/>
        </w:rPr>
        <w:t xml:space="preserve">*Equipos para trabajos en altura: </w:t>
      </w:r>
      <w:r w:rsidRPr="006D121C">
        <w:rPr>
          <w:sz w:val="18"/>
          <w:szCs w:val="18"/>
          <w:lang w:val="es-ES_tradnl"/>
        </w:rPr>
        <w:t>equ</w:t>
      </w:r>
      <w:r w:rsidR="006D121C">
        <w:rPr>
          <w:sz w:val="18"/>
          <w:szCs w:val="18"/>
          <w:lang w:val="es-ES_tradnl"/>
        </w:rPr>
        <w:t>ipos para el rescate en altura</w:t>
      </w:r>
      <w:r w:rsidRPr="006D121C">
        <w:rPr>
          <w:sz w:val="18"/>
          <w:szCs w:val="18"/>
          <w:lang w:val="es-ES_tradnl"/>
        </w:rPr>
        <w:t xml:space="preserve">, </w:t>
      </w:r>
      <w:r w:rsidR="006D121C">
        <w:rPr>
          <w:sz w:val="18"/>
          <w:szCs w:val="18"/>
          <w:lang w:val="es-ES_tradnl"/>
        </w:rPr>
        <w:t>descensores - aseguradores</w:t>
      </w:r>
      <w:r w:rsidRPr="006D121C">
        <w:rPr>
          <w:sz w:val="18"/>
          <w:szCs w:val="18"/>
          <w:lang w:val="es-ES_tradnl"/>
        </w:rPr>
        <w:t xml:space="preserve">, </w:t>
      </w:r>
      <w:r w:rsidR="006D121C">
        <w:rPr>
          <w:b/>
          <w:sz w:val="18"/>
          <w:szCs w:val="18"/>
          <w:u w:val="single"/>
          <w:lang w:val="es-ES_tradnl"/>
        </w:rPr>
        <w:t>RIG</w:t>
      </w:r>
      <w:r w:rsidRPr="006D121C">
        <w:rPr>
          <w:sz w:val="18"/>
          <w:szCs w:val="18"/>
          <w:lang w:val="es-ES_tradnl"/>
        </w:rPr>
        <w:t>.</w:t>
      </w:r>
    </w:p>
    <w:p w14:paraId="0036E245" w14:textId="18ADB3D2" w:rsidR="000D44ED" w:rsidRPr="006D121C" w:rsidRDefault="00F81BD8"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RIG</w:t>
      </w:r>
      <w:r>
        <w:rPr>
          <w:sz w:val="17"/>
          <w:szCs w:val="17"/>
          <w:lang w:val="es-ES_tradnl"/>
        </w:rPr>
        <w:t xml:space="preserve"> puede ser utilizado por </w:t>
      </w:r>
      <w:r>
        <w:rPr>
          <w:b/>
          <w:sz w:val="17"/>
          <w:szCs w:val="17"/>
          <w:lang w:val="es-ES_tradnl"/>
        </w:rPr>
        <w:t>1 persona hasta 150 kg</w:t>
      </w:r>
      <w:r>
        <w:rPr>
          <w:sz w:val="17"/>
          <w:szCs w:val="17"/>
          <w:lang w:val="es-ES_tradnl"/>
        </w:rPr>
        <w:t xml:space="preserve"> o por </w:t>
      </w:r>
      <w:r>
        <w:rPr>
          <w:b/>
          <w:sz w:val="17"/>
          <w:szCs w:val="17"/>
          <w:lang w:val="es-ES_tradnl"/>
        </w:rPr>
        <w:t>2 personas en el marco de un rescate, hasta 200 kg</w:t>
      </w:r>
      <w:r>
        <w:rPr>
          <w:sz w:val="17"/>
          <w:szCs w:val="17"/>
          <w:lang w:val="es-ES_tradnl"/>
        </w:rPr>
        <w:t xml:space="preserve"> (se descarta b) y d) por indicar </w:t>
      </w:r>
      <w:r>
        <w:rPr>
          <w:i/>
          <w:sz w:val="17"/>
          <w:szCs w:val="17"/>
          <w:lang w:val="es-ES_tradnl"/>
        </w:rPr>
        <w:t>250 kg</w:t>
      </w:r>
      <w:r>
        <w:rPr>
          <w:sz w:val="17"/>
          <w:szCs w:val="17"/>
          <w:lang w:val="es-ES_tradnl"/>
        </w:rPr>
        <w:t xml:space="preserve">, que es la </w:t>
      </w:r>
      <w:r w:rsidRPr="00A72C2C">
        <w:rPr>
          <w:i/>
          <w:sz w:val="17"/>
          <w:szCs w:val="17"/>
          <w:lang w:val="es-ES_tradnl"/>
        </w:rPr>
        <w:t>carga máxima de utilización</w:t>
      </w:r>
      <w:r>
        <w:rPr>
          <w:sz w:val="17"/>
          <w:szCs w:val="17"/>
          <w:lang w:val="es-ES_tradnl"/>
        </w:rPr>
        <w:t xml:space="preserve"> del </w:t>
      </w:r>
      <w:r>
        <w:rPr>
          <w:i/>
          <w:sz w:val="17"/>
          <w:szCs w:val="17"/>
          <w:lang w:val="es-ES_tradnl"/>
        </w:rPr>
        <w:t>maestro</w:t>
      </w:r>
      <w:r w:rsidR="00A72C2C">
        <w:rPr>
          <w:i/>
          <w:sz w:val="17"/>
          <w:szCs w:val="17"/>
          <w:lang w:val="es-ES_tradnl"/>
        </w:rPr>
        <w:t xml:space="preserve"> </w:t>
      </w:r>
      <w:r w:rsidR="00A72C2C">
        <w:rPr>
          <w:sz w:val="17"/>
          <w:szCs w:val="17"/>
          <w:lang w:val="es-ES_tradnl"/>
        </w:rPr>
        <w:t xml:space="preserve">modelo </w:t>
      </w:r>
      <w:r w:rsidR="00A72C2C">
        <w:rPr>
          <w:i/>
          <w:sz w:val="17"/>
          <w:szCs w:val="17"/>
          <w:lang w:val="es-ES_tradnl"/>
        </w:rPr>
        <w:t>S</w:t>
      </w:r>
      <w:r w:rsidR="00A72C2C">
        <w:rPr>
          <w:sz w:val="17"/>
          <w:szCs w:val="17"/>
          <w:lang w:val="es-ES_tradnl"/>
        </w:rPr>
        <w:t xml:space="preserve"> y c) y d) porque hace referencia al </w:t>
      </w:r>
      <w:r w:rsidR="00A72C2C">
        <w:rPr>
          <w:i/>
          <w:sz w:val="17"/>
          <w:szCs w:val="17"/>
          <w:lang w:val="es-ES_tradnl"/>
        </w:rPr>
        <w:t>maestro</w:t>
      </w:r>
      <w:r w:rsidR="00A72C2C">
        <w:rPr>
          <w:sz w:val="17"/>
          <w:szCs w:val="17"/>
          <w:lang w:val="es-ES_tradnl"/>
        </w:rPr>
        <w:t>).</w:t>
      </w:r>
    </w:p>
    <w:p w14:paraId="256309E8" w14:textId="742F273E" w:rsidR="000D44ED" w:rsidRDefault="000D44ED"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sidRPr="006D121C">
        <w:rPr>
          <w:sz w:val="17"/>
          <w:szCs w:val="17"/>
          <w:lang w:val="es-ES_tradnl"/>
        </w:rPr>
        <w:t>Por lo tanto,</w:t>
      </w:r>
      <w:r w:rsidRPr="006D121C">
        <w:rPr>
          <w:i/>
          <w:sz w:val="17"/>
          <w:szCs w:val="17"/>
          <w:lang w:val="es-ES_tradnl"/>
        </w:rPr>
        <w:t xml:space="preserve"> </w:t>
      </w:r>
      <w:r w:rsidRPr="006D121C">
        <w:rPr>
          <w:sz w:val="17"/>
          <w:szCs w:val="17"/>
          <w:lang w:val="es-ES_tradnl"/>
        </w:rPr>
        <w:t xml:space="preserve">la correcta sería </w:t>
      </w:r>
      <w:r w:rsidRPr="006D121C">
        <w:rPr>
          <w:b/>
          <w:sz w:val="17"/>
          <w:szCs w:val="17"/>
          <w:lang w:val="es-ES_tradnl"/>
        </w:rPr>
        <w:t>a)</w:t>
      </w:r>
      <w:r w:rsidRPr="006D121C">
        <w:rPr>
          <w:sz w:val="17"/>
          <w:szCs w:val="17"/>
          <w:lang w:val="es-ES_tradnl"/>
        </w:rPr>
        <w:t>.</w:t>
      </w:r>
    </w:p>
    <w:p w14:paraId="50017A85" w14:textId="7B428FF1" w:rsidR="00F26E65" w:rsidRPr="00F26E65" w:rsidRDefault="00F26E65" w:rsidP="00F26E65">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43990537" wp14:editId="54DEC62A">
            <wp:extent cx="5059680" cy="441960"/>
            <wp:effectExtent l="19050" t="19050" r="26670" b="15240"/>
            <wp:docPr id="1370475076" name="Imagen 1370475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75076" name="Captura.JPG"/>
                    <pic:cNvPicPr/>
                  </pic:nvPicPr>
                  <pic:blipFill>
                    <a:blip r:embed="rId24">
                      <a:extLst>
                        <a:ext uri="{28A0092B-C50C-407E-A947-70E740481C1C}">
                          <a14:useLocalDpi xmlns:a14="http://schemas.microsoft.com/office/drawing/2010/main" val="0"/>
                        </a:ext>
                      </a:extLst>
                    </a:blip>
                    <a:stretch>
                      <a:fillRect/>
                    </a:stretch>
                  </pic:blipFill>
                  <pic:spPr>
                    <a:xfrm>
                      <a:off x="0" y="0"/>
                      <a:ext cx="5059680" cy="441960"/>
                    </a:xfrm>
                    <a:prstGeom prst="rect">
                      <a:avLst/>
                    </a:prstGeom>
                    <a:noFill/>
                    <a:ln w="9525" cmpd="sng">
                      <a:solidFill>
                        <a:srgbClr val="FF0000"/>
                      </a:solidFill>
                      <a:miter lim="800000"/>
                      <a:headEnd/>
                      <a:tailEnd/>
                    </a:ln>
                    <a:effectLst/>
                  </pic:spPr>
                </pic:pic>
              </a:graphicData>
            </a:graphic>
          </wp:inline>
        </w:drawing>
      </w:r>
    </w:p>
    <w:p w14:paraId="187BE6B3" w14:textId="77777777" w:rsidR="006901D8" w:rsidRPr="006901D8" w:rsidRDefault="006901D8" w:rsidP="006901D8">
      <w:pPr>
        <w:rPr>
          <w:lang w:val="es-ES_tradnl"/>
        </w:rPr>
      </w:pPr>
    </w:p>
    <w:p w14:paraId="644E2CA1" w14:textId="77777777" w:rsidR="006901D8" w:rsidRPr="006901D8" w:rsidRDefault="006901D8">
      <w:pPr>
        <w:numPr>
          <w:ilvl w:val="0"/>
          <w:numId w:val="28"/>
        </w:numPr>
        <w:ind w:left="284" w:hanging="284"/>
        <w:rPr>
          <w:sz w:val="20"/>
          <w:szCs w:val="20"/>
          <w:lang w:val="es-ES_tradnl"/>
        </w:rPr>
      </w:pPr>
      <w:r w:rsidRPr="006901D8">
        <w:rPr>
          <w:sz w:val="20"/>
          <w:szCs w:val="20"/>
          <w:lang w:val="es-ES_tradnl"/>
        </w:rPr>
        <w:t>Las cuerdas dinámicas han de estar certificadas bajo norma:</w:t>
      </w:r>
    </w:p>
    <w:p w14:paraId="261300E5" w14:textId="77777777" w:rsidR="006901D8" w:rsidRPr="006901D8" w:rsidRDefault="006901D8">
      <w:pPr>
        <w:numPr>
          <w:ilvl w:val="0"/>
          <w:numId w:val="36"/>
        </w:numPr>
        <w:spacing w:after="60"/>
        <w:rPr>
          <w:sz w:val="20"/>
          <w:szCs w:val="20"/>
          <w:lang w:val="es-ES_tradnl"/>
        </w:rPr>
      </w:pPr>
      <w:r w:rsidRPr="006901D8">
        <w:rPr>
          <w:sz w:val="20"/>
          <w:szCs w:val="20"/>
          <w:lang w:val="es-ES_tradnl"/>
        </w:rPr>
        <w:t>EN 982.</w:t>
      </w:r>
    </w:p>
    <w:p w14:paraId="421613F4" w14:textId="77777777" w:rsidR="006901D8" w:rsidRPr="006901D8" w:rsidRDefault="006901D8">
      <w:pPr>
        <w:numPr>
          <w:ilvl w:val="0"/>
          <w:numId w:val="36"/>
        </w:numPr>
        <w:spacing w:after="60"/>
        <w:rPr>
          <w:sz w:val="20"/>
          <w:szCs w:val="20"/>
          <w:lang w:val="es-ES_tradnl"/>
        </w:rPr>
      </w:pPr>
      <w:r w:rsidRPr="006901D8">
        <w:rPr>
          <w:sz w:val="20"/>
          <w:szCs w:val="20"/>
          <w:lang w:val="es-ES_tradnl"/>
        </w:rPr>
        <w:t>EN 892.</w:t>
      </w:r>
    </w:p>
    <w:p w14:paraId="64084B69" w14:textId="77777777" w:rsidR="006901D8" w:rsidRPr="006901D8" w:rsidRDefault="006901D8">
      <w:pPr>
        <w:numPr>
          <w:ilvl w:val="0"/>
          <w:numId w:val="36"/>
        </w:numPr>
        <w:spacing w:after="60"/>
        <w:rPr>
          <w:sz w:val="20"/>
          <w:szCs w:val="20"/>
          <w:lang w:val="es-ES_tradnl"/>
        </w:rPr>
      </w:pPr>
      <w:r w:rsidRPr="006901D8">
        <w:rPr>
          <w:sz w:val="20"/>
          <w:szCs w:val="20"/>
          <w:lang w:val="es-ES_tradnl"/>
        </w:rPr>
        <w:t>EN 792.</w:t>
      </w:r>
    </w:p>
    <w:p w14:paraId="2D41D7D5" w14:textId="1E97A989" w:rsidR="006901D8" w:rsidRPr="000D44ED" w:rsidRDefault="006901D8">
      <w:pPr>
        <w:numPr>
          <w:ilvl w:val="0"/>
          <w:numId w:val="36"/>
        </w:numPr>
        <w:spacing w:after="0"/>
        <w:contextualSpacing/>
        <w:rPr>
          <w:sz w:val="20"/>
          <w:szCs w:val="20"/>
        </w:rPr>
      </w:pPr>
      <w:r w:rsidRPr="006901D8">
        <w:rPr>
          <w:sz w:val="20"/>
          <w:szCs w:val="20"/>
          <w:lang w:val="es-ES_tradnl"/>
        </w:rPr>
        <w:t>EN 882.</w:t>
      </w:r>
    </w:p>
    <w:p w14:paraId="21B24A6B" w14:textId="5E9B18EE" w:rsidR="000D44ED" w:rsidRDefault="000D44ED" w:rsidP="000D44ED">
      <w:pPr>
        <w:shd w:val="clear" w:color="auto" w:fill="F2F2F2" w:themeFill="background1" w:themeFillShade="F2"/>
        <w:spacing w:before="120" w:after="100"/>
        <w:ind w:left="340"/>
        <w:rPr>
          <w:sz w:val="18"/>
          <w:szCs w:val="18"/>
          <w:lang w:val="es-ES_tradnl"/>
        </w:rPr>
      </w:pPr>
      <w:r>
        <w:rPr>
          <w:b/>
          <w:sz w:val="18"/>
          <w:szCs w:val="18"/>
          <w:lang w:val="es-ES_tradnl"/>
        </w:rPr>
        <w:t xml:space="preserve">*Equipos para trabajos en altura: </w:t>
      </w:r>
      <w:r>
        <w:rPr>
          <w:sz w:val="18"/>
          <w:szCs w:val="18"/>
          <w:lang w:val="es-ES_tradnl"/>
        </w:rPr>
        <w:t xml:space="preserve">equipos para el rescate en altura, cuerdas, cintas y </w:t>
      </w:r>
      <w:proofErr w:type="spellStart"/>
      <w:r>
        <w:rPr>
          <w:sz w:val="18"/>
          <w:szCs w:val="18"/>
          <w:lang w:val="es-ES_tradnl"/>
        </w:rPr>
        <w:t>cordinos</w:t>
      </w:r>
      <w:proofErr w:type="spellEnd"/>
      <w:r>
        <w:rPr>
          <w:sz w:val="18"/>
          <w:szCs w:val="18"/>
          <w:lang w:val="es-ES_tradnl"/>
        </w:rPr>
        <w:t xml:space="preserve">, cuerdas, </w:t>
      </w:r>
      <w:r w:rsidRPr="000D44ED">
        <w:rPr>
          <w:sz w:val="18"/>
          <w:szCs w:val="18"/>
          <w:lang w:val="es-ES_tradnl"/>
        </w:rPr>
        <w:t>clasificación de las cuerdas</w:t>
      </w:r>
      <w:r>
        <w:rPr>
          <w:sz w:val="18"/>
          <w:szCs w:val="18"/>
          <w:lang w:val="es-ES_tradnl"/>
        </w:rPr>
        <w:t xml:space="preserve">, </w:t>
      </w:r>
      <w:r>
        <w:rPr>
          <w:b/>
          <w:sz w:val="18"/>
          <w:szCs w:val="18"/>
          <w:u w:val="single"/>
          <w:lang w:val="es-ES_tradnl"/>
        </w:rPr>
        <w:t>dinámicas</w:t>
      </w:r>
      <w:r>
        <w:rPr>
          <w:sz w:val="18"/>
          <w:szCs w:val="18"/>
          <w:lang w:val="es-ES_tradnl"/>
        </w:rPr>
        <w:t>.</w:t>
      </w:r>
    </w:p>
    <w:p w14:paraId="4FDDA158" w14:textId="2488D49A" w:rsidR="000D44ED" w:rsidRPr="007151B8" w:rsidRDefault="000D44ED"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Las </w:t>
      </w:r>
      <w:r>
        <w:rPr>
          <w:b/>
          <w:sz w:val="17"/>
          <w:szCs w:val="17"/>
          <w:lang w:val="es-ES_tradnl"/>
        </w:rPr>
        <w:t>cuerdas dinámicas</w:t>
      </w:r>
      <w:r>
        <w:rPr>
          <w:sz w:val="17"/>
          <w:szCs w:val="17"/>
          <w:lang w:val="es-ES_tradnl"/>
        </w:rPr>
        <w:t xml:space="preserve"> han de estar certificadas bajo norma </w:t>
      </w:r>
      <w:r>
        <w:rPr>
          <w:b/>
          <w:sz w:val="17"/>
          <w:szCs w:val="17"/>
          <w:lang w:val="es-ES_tradnl"/>
        </w:rPr>
        <w:t>EN 892</w:t>
      </w:r>
      <w:r w:rsidR="00280C10">
        <w:rPr>
          <w:b/>
          <w:sz w:val="17"/>
          <w:szCs w:val="17"/>
          <w:lang w:val="es-ES_tradnl"/>
        </w:rPr>
        <w:t>, E</w:t>
      </w:r>
      <w:r>
        <w:rPr>
          <w:b/>
          <w:sz w:val="17"/>
          <w:szCs w:val="17"/>
          <w:lang w:val="es-ES_tradnl"/>
        </w:rPr>
        <w:t>quipos de montañismo. Cuerdas dinámicas. Requisitos de seguridad y métodos de ensayo</w:t>
      </w:r>
      <w:r>
        <w:rPr>
          <w:sz w:val="17"/>
          <w:szCs w:val="17"/>
          <w:lang w:val="es-ES_tradnl"/>
        </w:rPr>
        <w:t xml:space="preserve"> (se descarta </w:t>
      </w:r>
      <w:r w:rsidR="000A4483">
        <w:rPr>
          <w:sz w:val="17"/>
          <w:szCs w:val="17"/>
          <w:lang w:val="es-ES_tradnl"/>
        </w:rPr>
        <w:t xml:space="preserve">a), c) y d) por ser erróneas, habiéndose intercambiado las cifras de la norma </w:t>
      </w:r>
      <w:r w:rsidR="000A4483">
        <w:rPr>
          <w:i/>
          <w:sz w:val="17"/>
          <w:szCs w:val="17"/>
          <w:lang w:val="es-ES_tradnl"/>
        </w:rPr>
        <w:t>EN 892</w:t>
      </w:r>
      <w:r w:rsidR="000A4483">
        <w:rPr>
          <w:sz w:val="17"/>
          <w:szCs w:val="17"/>
          <w:lang w:val="es-ES_tradnl"/>
        </w:rPr>
        <w:t xml:space="preserve">). </w:t>
      </w:r>
    </w:p>
    <w:p w14:paraId="3B4FB4ED" w14:textId="03AA8A32" w:rsidR="000D44ED" w:rsidRPr="000D44ED" w:rsidRDefault="000D44ED"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b)</w:t>
      </w:r>
      <w:r>
        <w:rPr>
          <w:sz w:val="17"/>
          <w:szCs w:val="17"/>
          <w:lang w:val="es-ES_tradnl"/>
        </w:rPr>
        <w:t>.</w:t>
      </w:r>
    </w:p>
    <w:p w14:paraId="5201D44E" w14:textId="77777777" w:rsidR="006901D8" w:rsidRPr="006901D8" w:rsidRDefault="006901D8" w:rsidP="006901D8">
      <w:pPr>
        <w:rPr>
          <w:lang w:val="es-ES_tradnl"/>
        </w:rPr>
      </w:pPr>
    </w:p>
    <w:p w14:paraId="0C51C2F7" w14:textId="3B272222" w:rsidR="006901D8" w:rsidRPr="006901D8" w:rsidRDefault="006901D8">
      <w:pPr>
        <w:numPr>
          <w:ilvl w:val="0"/>
          <w:numId w:val="28"/>
        </w:numPr>
        <w:ind w:left="284" w:hanging="284"/>
        <w:rPr>
          <w:sz w:val="20"/>
          <w:szCs w:val="20"/>
          <w:lang w:val="es-ES_tradnl"/>
        </w:rPr>
      </w:pPr>
      <w:r w:rsidRPr="006901D8">
        <w:rPr>
          <w:sz w:val="20"/>
          <w:szCs w:val="20"/>
          <w:lang w:val="es-ES_tradnl"/>
        </w:rPr>
        <w:t xml:space="preserve">En </w:t>
      </w:r>
      <w:r w:rsidR="006E290D">
        <w:rPr>
          <w:sz w:val="20"/>
          <w:szCs w:val="20"/>
          <w:lang w:val="es-ES_tradnl"/>
        </w:rPr>
        <w:t xml:space="preserve">la banda informativa </w:t>
      </w:r>
      <w:r w:rsidRPr="006901D8">
        <w:rPr>
          <w:sz w:val="20"/>
          <w:szCs w:val="20"/>
          <w:lang w:val="es-ES_tradnl"/>
        </w:rPr>
        <w:t>de las cuerdas:</w:t>
      </w:r>
    </w:p>
    <w:p w14:paraId="016C269D" w14:textId="77777777" w:rsidR="006901D8" w:rsidRPr="006901D8" w:rsidRDefault="006901D8">
      <w:pPr>
        <w:numPr>
          <w:ilvl w:val="0"/>
          <w:numId w:val="35"/>
        </w:numPr>
        <w:spacing w:after="60"/>
        <w:rPr>
          <w:sz w:val="20"/>
          <w:szCs w:val="20"/>
          <w:lang w:val="es-ES_tradnl"/>
        </w:rPr>
      </w:pPr>
      <w:r w:rsidRPr="006901D8">
        <w:rPr>
          <w:sz w:val="20"/>
          <w:szCs w:val="20"/>
          <w:lang w:val="es-ES_tradnl"/>
        </w:rPr>
        <w:t>Debe venir un número de norma.</w:t>
      </w:r>
    </w:p>
    <w:p w14:paraId="2D120E48" w14:textId="77777777" w:rsidR="006901D8" w:rsidRPr="006901D8" w:rsidRDefault="006901D8">
      <w:pPr>
        <w:numPr>
          <w:ilvl w:val="0"/>
          <w:numId w:val="35"/>
        </w:numPr>
        <w:spacing w:after="60"/>
        <w:rPr>
          <w:sz w:val="20"/>
          <w:szCs w:val="20"/>
          <w:lang w:val="es-ES_tradnl"/>
        </w:rPr>
      </w:pPr>
      <w:r w:rsidRPr="006901D8">
        <w:rPr>
          <w:sz w:val="20"/>
          <w:szCs w:val="20"/>
          <w:lang w:val="es-ES_tradnl"/>
        </w:rPr>
        <w:t>Debe venir reflejado el año de fabricación.</w:t>
      </w:r>
    </w:p>
    <w:p w14:paraId="28BAB14E" w14:textId="77777777" w:rsidR="006901D8" w:rsidRPr="006901D8" w:rsidRDefault="006901D8">
      <w:pPr>
        <w:numPr>
          <w:ilvl w:val="0"/>
          <w:numId w:val="35"/>
        </w:numPr>
        <w:spacing w:after="60"/>
        <w:rPr>
          <w:sz w:val="20"/>
          <w:szCs w:val="20"/>
          <w:lang w:val="es-ES_tradnl"/>
        </w:rPr>
      </w:pPr>
      <w:r w:rsidRPr="006901D8">
        <w:rPr>
          <w:sz w:val="20"/>
          <w:szCs w:val="20"/>
          <w:lang w:val="es-ES_tradnl"/>
        </w:rPr>
        <w:t>Debe venir indicado el tipo de material de construcción.</w:t>
      </w:r>
    </w:p>
    <w:p w14:paraId="1D30D7D0" w14:textId="7ABA73F9" w:rsidR="006901D8" w:rsidRPr="00280C10" w:rsidRDefault="006901D8">
      <w:pPr>
        <w:numPr>
          <w:ilvl w:val="0"/>
          <w:numId w:val="35"/>
        </w:numPr>
        <w:spacing w:after="0"/>
        <w:contextualSpacing/>
        <w:rPr>
          <w:sz w:val="20"/>
          <w:szCs w:val="20"/>
        </w:rPr>
      </w:pPr>
      <w:r w:rsidRPr="006901D8">
        <w:rPr>
          <w:sz w:val="20"/>
          <w:szCs w:val="20"/>
          <w:lang w:val="es-ES_tradnl"/>
        </w:rPr>
        <w:t>Todas son ciertas.</w:t>
      </w:r>
    </w:p>
    <w:p w14:paraId="3DC99C68" w14:textId="68187486" w:rsidR="00280C10" w:rsidRDefault="00280C10" w:rsidP="00280C10">
      <w:pPr>
        <w:shd w:val="clear" w:color="auto" w:fill="F2F2F2" w:themeFill="background1" w:themeFillShade="F2"/>
        <w:spacing w:before="120" w:after="100"/>
        <w:ind w:left="340"/>
        <w:rPr>
          <w:sz w:val="18"/>
          <w:szCs w:val="18"/>
          <w:lang w:val="es-ES_tradnl"/>
        </w:rPr>
      </w:pPr>
      <w:r>
        <w:rPr>
          <w:b/>
          <w:sz w:val="18"/>
          <w:szCs w:val="18"/>
          <w:lang w:val="es-ES_tradnl"/>
        </w:rPr>
        <w:t xml:space="preserve">*Equipos para trabajos en altura: </w:t>
      </w:r>
      <w:r>
        <w:rPr>
          <w:sz w:val="18"/>
          <w:szCs w:val="18"/>
          <w:lang w:val="es-ES_tradnl"/>
        </w:rPr>
        <w:t xml:space="preserve">equipos para el rescate en altura, cuerdas, cintas y </w:t>
      </w:r>
      <w:proofErr w:type="spellStart"/>
      <w:r>
        <w:rPr>
          <w:sz w:val="18"/>
          <w:szCs w:val="18"/>
          <w:lang w:val="es-ES_tradnl"/>
        </w:rPr>
        <w:t>cordinos</w:t>
      </w:r>
      <w:proofErr w:type="spellEnd"/>
      <w:r>
        <w:rPr>
          <w:sz w:val="18"/>
          <w:szCs w:val="18"/>
          <w:lang w:val="es-ES_tradnl"/>
        </w:rPr>
        <w:t xml:space="preserve">, cuerdas, </w:t>
      </w:r>
      <w:r w:rsidRPr="00280C10">
        <w:rPr>
          <w:b/>
          <w:sz w:val="18"/>
          <w:szCs w:val="18"/>
          <w:u w:val="single"/>
          <w:lang w:val="es-ES_tradnl"/>
        </w:rPr>
        <w:t>marcado de las cuerdas</w:t>
      </w:r>
      <w:r>
        <w:rPr>
          <w:sz w:val="18"/>
          <w:szCs w:val="18"/>
          <w:lang w:val="es-ES_tradnl"/>
        </w:rPr>
        <w:t>.</w:t>
      </w:r>
    </w:p>
    <w:p w14:paraId="7A820B5C" w14:textId="4B2AC8EF" w:rsidR="00280C10" w:rsidRPr="007151B8" w:rsidRDefault="00280C10"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 </w:t>
      </w:r>
      <w:r>
        <w:rPr>
          <w:b/>
          <w:sz w:val="17"/>
          <w:szCs w:val="17"/>
          <w:lang w:val="es-ES_tradnl"/>
        </w:rPr>
        <w:t>banda informativa</w:t>
      </w:r>
      <w:r>
        <w:rPr>
          <w:sz w:val="17"/>
          <w:szCs w:val="17"/>
          <w:lang w:val="es-ES_tradnl"/>
        </w:rPr>
        <w:t xml:space="preserve"> que deben llevar las cuerdas homologadas debe contener información sobre el </w:t>
      </w:r>
      <w:r>
        <w:rPr>
          <w:b/>
          <w:sz w:val="17"/>
          <w:szCs w:val="17"/>
          <w:lang w:val="es-ES_tradnl"/>
        </w:rPr>
        <w:t>fabricante</w:t>
      </w:r>
      <w:r>
        <w:rPr>
          <w:sz w:val="17"/>
          <w:szCs w:val="17"/>
          <w:lang w:val="es-ES_tradnl"/>
        </w:rPr>
        <w:t xml:space="preserve">, el </w:t>
      </w:r>
      <w:proofErr w:type="spellStart"/>
      <w:r>
        <w:rPr>
          <w:b/>
          <w:sz w:val="17"/>
          <w:szCs w:val="17"/>
          <w:lang w:val="es-ES_tradnl"/>
        </w:rPr>
        <w:t>nº</w:t>
      </w:r>
      <w:proofErr w:type="spellEnd"/>
      <w:r>
        <w:rPr>
          <w:b/>
          <w:sz w:val="17"/>
          <w:szCs w:val="17"/>
          <w:lang w:val="es-ES_tradnl"/>
        </w:rPr>
        <w:t xml:space="preserve"> de norma</w:t>
      </w:r>
      <w:r>
        <w:rPr>
          <w:sz w:val="17"/>
          <w:szCs w:val="17"/>
          <w:lang w:val="es-ES_tradnl"/>
        </w:rPr>
        <w:t xml:space="preserve">, el </w:t>
      </w:r>
      <w:r>
        <w:rPr>
          <w:b/>
          <w:sz w:val="17"/>
          <w:szCs w:val="17"/>
          <w:lang w:val="es-ES_tradnl"/>
        </w:rPr>
        <w:t>año de fabricación</w:t>
      </w:r>
      <w:r>
        <w:rPr>
          <w:sz w:val="17"/>
          <w:szCs w:val="17"/>
          <w:lang w:val="es-ES_tradnl"/>
        </w:rPr>
        <w:t xml:space="preserve"> y el </w:t>
      </w:r>
      <w:r>
        <w:rPr>
          <w:b/>
          <w:sz w:val="17"/>
          <w:szCs w:val="17"/>
          <w:lang w:val="es-ES_tradnl"/>
        </w:rPr>
        <w:t>tipo de material de fabricación</w:t>
      </w:r>
      <w:r>
        <w:rPr>
          <w:sz w:val="17"/>
          <w:szCs w:val="17"/>
          <w:lang w:val="es-ES_tradnl"/>
        </w:rPr>
        <w:t xml:space="preserve">, además de: </w:t>
      </w:r>
      <w:r>
        <w:rPr>
          <w:b/>
          <w:sz w:val="17"/>
          <w:szCs w:val="17"/>
          <w:lang w:val="es-ES_tradnl"/>
        </w:rPr>
        <w:t>CE</w:t>
      </w:r>
      <w:r>
        <w:rPr>
          <w:sz w:val="17"/>
          <w:szCs w:val="17"/>
          <w:lang w:val="es-ES_tradnl"/>
        </w:rPr>
        <w:t xml:space="preserve">, </w:t>
      </w:r>
      <w:r>
        <w:rPr>
          <w:b/>
          <w:sz w:val="17"/>
          <w:szCs w:val="17"/>
          <w:lang w:val="es-ES_tradnl"/>
        </w:rPr>
        <w:t>número del organismo certificador</w:t>
      </w:r>
      <w:r>
        <w:rPr>
          <w:sz w:val="17"/>
          <w:szCs w:val="17"/>
          <w:lang w:val="es-ES_tradnl"/>
        </w:rPr>
        <w:t xml:space="preserve">, </w:t>
      </w:r>
      <w:r>
        <w:rPr>
          <w:b/>
          <w:sz w:val="17"/>
          <w:szCs w:val="17"/>
          <w:lang w:val="es-ES_tradnl"/>
        </w:rPr>
        <w:t>tipo de cuerda</w:t>
      </w:r>
      <w:r>
        <w:rPr>
          <w:sz w:val="17"/>
          <w:szCs w:val="17"/>
          <w:lang w:val="es-ES_tradnl"/>
        </w:rPr>
        <w:t xml:space="preserve">, </w:t>
      </w:r>
      <w:r>
        <w:rPr>
          <w:b/>
          <w:sz w:val="17"/>
          <w:szCs w:val="17"/>
          <w:lang w:val="es-ES_tradnl"/>
        </w:rPr>
        <w:t>diámetro</w:t>
      </w:r>
      <w:r>
        <w:rPr>
          <w:sz w:val="17"/>
          <w:szCs w:val="17"/>
          <w:lang w:val="es-ES_tradnl"/>
        </w:rPr>
        <w:t xml:space="preserve">, </w:t>
      </w:r>
      <w:proofErr w:type="spellStart"/>
      <w:r>
        <w:rPr>
          <w:b/>
          <w:sz w:val="17"/>
          <w:szCs w:val="17"/>
          <w:lang w:val="es-ES_tradnl"/>
        </w:rPr>
        <w:t>nº</w:t>
      </w:r>
      <w:proofErr w:type="spellEnd"/>
      <w:r>
        <w:rPr>
          <w:b/>
          <w:sz w:val="17"/>
          <w:szCs w:val="17"/>
          <w:lang w:val="es-ES_tradnl"/>
        </w:rPr>
        <w:t xml:space="preserve"> de lote</w:t>
      </w:r>
      <w:r>
        <w:rPr>
          <w:sz w:val="17"/>
          <w:szCs w:val="17"/>
          <w:lang w:val="es-ES_tradnl"/>
        </w:rPr>
        <w:t xml:space="preserve"> y </w:t>
      </w:r>
      <w:r>
        <w:rPr>
          <w:b/>
          <w:sz w:val="17"/>
          <w:szCs w:val="17"/>
          <w:lang w:val="es-ES_tradnl"/>
        </w:rPr>
        <w:t>normativa aplicable</w:t>
      </w:r>
      <w:r>
        <w:rPr>
          <w:sz w:val="17"/>
          <w:szCs w:val="17"/>
          <w:lang w:val="es-ES_tradnl"/>
        </w:rPr>
        <w:t>.</w:t>
      </w:r>
    </w:p>
    <w:p w14:paraId="5E001932" w14:textId="74EE2664" w:rsidR="00280C10" w:rsidRDefault="00280C10"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a), b) y c) son correctas y la respuesta sería </w:t>
      </w:r>
      <w:r>
        <w:rPr>
          <w:b/>
          <w:sz w:val="17"/>
          <w:szCs w:val="17"/>
          <w:lang w:val="es-ES_tradnl"/>
        </w:rPr>
        <w:t>d)</w:t>
      </w:r>
      <w:r>
        <w:rPr>
          <w:sz w:val="17"/>
          <w:szCs w:val="17"/>
          <w:lang w:val="es-ES_tradnl"/>
        </w:rPr>
        <w:t>.</w:t>
      </w:r>
    </w:p>
    <w:p w14:paraId="6F43C8CE" w14:textId="6161B7F3" w:rsidR="00A8382E" w:rsidRPr="00A8382E" w:rsidRDefault="00A8382E" w:rsidP="00A8382E">
      <w:pPr>
        <w:shd w:val="clear" w:color="auto" w:fill="F2F2F2" w:themeFill="background1" w:themeFillShade="F2"/>
        <w:spacing w:after="100" w:line="256" w:lineRule="auto"/>
        <w:jc w:val="center"/>
        <w:rPr>
          <w:sz w:val="17"/>
          <w:szCs w:val="17"/>
          <w:lang w:val="es-ES_tradnl"/>
        </w:rPr>
      </w:pPr>
      <w:r>
        <w:rPr>
          <w:noProof/>
          <w:sz w:val="17"/>
          <w:szCs w:val="17"/>
          <w:lang w:eastAsia="es-ES"/>
        </w:rPr>
        <w:lastRenderedPageBreak/>
        <w:drawing>
          <wp:inline distT="0" distB="0" distL="0" distR="0" wp14:anchorId="7CDAC4BC" wp14:editId="57F4EA74">
            <wp:extent cx="4831080" cy="1447800"/>
            <wp:effectExtent l="19050" t="19050" r="26670" b="190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JPG"/>
                    <pic:cNvPicPr/>
                  </pic:nvPicPr>
                  <pic:blipFill>
                    <a:blip r:embed="rId25">
                      <a:extLst>
                        <a:ext uri="{28A0092B-C50C-407E-A947-70E740481C1C}">
                          <a14:useLocalDpi xmlns:a14="http://schemas.microsoft.com/office/drawing/2010/main" val="0"/>
                        </a:ext>
                      </a:extLst>
                    </a:blip>
                    <a:stretch>
                      <a:fillRect/>
                    </a:stretch>
                  </pic:blipFill>
                  <pic:spPr>
                    <a:xfrm>
                      <a:off x="0" y="0"/>
                      <a:ext cx="4831080" cy="1447800"/>
                    </a:xfrm>
                    <a:prstGeom prst="rect">
                      <a:avLst/>
                    </a:prstGeom>
                    <a:noFill/>
                    <a:ln w="9525" cmpd="sng">
                      <a:solidFill>
                        <a:srgbClr val="FF0000"/>
                      </a:solidFill>
                      <a:miter lim="800000"/>
                      <a:headEnd/>
                      <a:tailEnd/>
                    </a:ln>
                    <a:effectLst/>
                  </pic:spPr>
                </pic:pic>
              </a:graphicData>
            </a:graphic>
          </wp:inline>
        </w:drawing>
      </w:r>
    </w:p>
    <w:p w14:paraId="2318972C" w14:textId="77777777" w:rsidR="006901D8" w:rsidRPr="006901D8" w:rsidRDefault="006901D8" w:rsidP="006901D8">
      <w:pPr>
        <w:rPr>
          <w:sz w:val="20"/>
          <w:szCs w:val="20"/>
          <w:lang w:val="es-ES_tradnl"/>
        </w:rPr>
      </w:pPr>
    </w:p>
    <w:p w14:paraId="4DAA7F0C" w14:textId="79F6CE35" w:rsidR="006901D8" w:rsidRPr="006901D8" w:rsidRDefault="006901D8">
      <w:pPr>
        <w:numPr>
          <w:ilvl w:val="0"/>
          <w:numId w:val="28"/>
        </w:numPr>
        <w:ind w:left="284" w:hanging="284"/>
        <w:rPr>
          <w:sz w:val="20"/>
          <w:szCs w:val="20"/>
          <w:lang w:val="es-ES_tradnl"/>
        </w:rPr>
      </w:pPr>
      <w:r w:rsidRPr="006901D8">
        <w:rPr>
          <w:sz w:val="20"/>
          <w:szCs w:val="20"/>
        </w:rPr>
        <w:t xml:space="preserve">Las cuerdas </w:t>
      </w:r>
      <w:proofErr w:type="spellStart"/>
      <w:r w:rsidRPr="006901D8">
        <w:rPr>
          <w:sz w:val="20"/>
          <w:szCs w:val="20"/>
        </w:rPr>
        <w:t>semiestáticas</w:t>
      </w:r>
      <w:proofErr w:type="spellEnd"/>
      <w:r w:rsidRPr="006901D8">
        <w:rPr>
          <w:sz w:val="20"/>
          <w:szCs w:val="20"/>
        </w:rPr>
        <w:t xml:space="preserve"> tendrán una elongación:</w:t>
      </w:r>
    </w:p>
    <w:p w14:paraId="20D8C36E" w14:textId="77777777" w:rsidR="006901D8" w:rsidRPr="006901D8" w:rsidRDefault="006901D8">
      <w:pPr>
        <w:numPr>
          <w:ilvl w:val="0"/>
          <w:numId w:val="12"/>
        </w:numPr>
        <w:spacing w:after="60"/>
        <w:rPr>
          <w:sz w:val="20"/>
          <w:szCs w:val="20"/>
        </w:rPr>
      </w:pPr>
      <w:r w:rsidRPr="006901D8">
        <w:rPr>
          <w:sz w:val="20"/>
          <w:szCs w:val="20"/>
        </w:rPr>
        <w:t>No debe ser superior al 3%.</w:t>
      </w:r>
    </w:p>
    <w:p w14:paraId="36CE2528" w14:textId="77777777" w:rsidR="006901D8" w:rsidRPr="006901D8" w:rsidRDefault="006901D8">
      <w:pPr>
        <w:numPr>
          <w:ilvl w:val="0"/>
          <w:numId w:val="12"/>
        </w:numPr>
        <w:spacing w:after="60"/>
        <w:rPr>
          <w:sz w:val="20"/>
          <w:szCs w:val="20"/>
        </w:rPr>
      </w:pPr>
      <w:r w:rsidRPr="006901D8">
        <w:rPr>
          <w:sz w:val="20"/>
          <w:szCs w:val="20"/>
        </w:rPr>
        <w:t>No debe ser superior al 5%.</w:t>
      </w:r>
    </w:p>
    <w:p w14:paraId="1D745357" w14:textId="77777777" w:rsidR="006901D8" w:rsidRPr="006901D8" w:rsidRDefault="006901D8">
      <w:pPr>
        <w:numPr>
          <w:ilvl w:val="0"/>
          <w:numId w:val="12"/>
        </w:numPr>
        <w:spacing w:after="60"/>
        <w:rPr>
          <w:sz w:val="20"/>
          <w:szCs w:val="20"/>
        </w:rPr>
      </w:pPr>
      <w:r w:rsidRPr="006901D8">
        <w:rPr>
          <w:sz w:val="20"/>
          <w:szCs w:val="20"/>
        </w:rPr>
        <w:t>No debe ser superior al 8%.</w:t>
      </w:r>
    </w:p>
    <w:p w14:paraId="12ADE1FC" w14:textId="2C22F908" w:rsidR="006901D8" w:rsidRDefault="006901D8">
      <w:pPr>
        <w:numPr>
          <w:ilvl w:val="0"/>
          <w:numId w:val="12"/>
        </w:numPr>
        <w:spacing w:after="60"/>
        <w:rPr>
          <w:sz w:val="20"/>
          <w:szCs w:val="20"/>
        </w:rPr>
      </w:pPr>
      <w:r w:rsidRPr="006901D8">
        <w:rPr>
          <w:sz w:val="20"/>
          <w:szCs w:val="20"/>
        </w:rPr>
        <w:t xml:space="preserve"> Las cuerdas </w:t>
      </w:r>
      <w:proofErr w:type="spellStart"/>
      <w:r w:rsidRPr="006901D8">
        <w:rPr>
          <w:sz w:val="20"/>
          <w:szCs w:val="20"/>
        </w:rPr>
        <w:t>semiestáticas</w:t>
      </w:r>
      <w:proofErr w:type="spellEnd"/>
      <w:r w:rsidRPr="006901D8">
        <w:rPr>
          <w:sz w:val="20"/>
          <w:szCs w:val="20"/>
        </w:rPr>
        <w:t xml:space="preserve"> no presentan elongación.</w:t>
      </w:r>
    </w:p>
    <w:p w14:paraId="3B46210E" w14:textId="7317454F" w:rsidR="006F2BA4" w:rsidRPr="006F2BA4" w:rsidRDefault="006F2BA4" w:rsidP="006F2BA4">
      <w:pPr>
        <w:shd w:val="clear" w:color="auto" w:fill="F2F2F2" w:themeFill="background1" w:themeFillShade="F2"/>
        <w:spacing w:before="120" w:after="100"/>
        <w:ind w:left="340"/>
        <w:rPr>
          <w:sz w:val="18"/>
          <w:szCs w:val="18"/>
          <w:lang w:val="es-ES_tradnl"/>
        </w:rPr>
      </w:pPr>
      <w:r>
        <w:rPr>
          <w:b/>
          <w:sz w:val="18"/>
          <w:szCs w:val="18"/>
          <w:lang w:val="es-ES_tradnl"/>
        </w:rPr>
        <w:t xml:space="preserve">*Equipos para trabajos en altura: </w:t>
      </w:r>
      <w:r>
        <w:rPr>
          <w:sz w:val="18"/>
          <w:szCs w:val="18"/>
          <w:lang w:val="es-ES_tradnl"/>
        </w:rPr>
        <w:t xml:space="preserve">equipos para el rescate en altura, cuerdas, cintas y </w:t>
      </w:r>
      <w:proofErr w:type="spellStart"/>
      <w:r>
        <w:rPr>
          <w:sz w:val="18"/>
          <w:szCs w:val="18"/>
          <w:lang w:val="es-ES_tradnl"/>
        </w:rPr>
        <w:t>cordinos</w:t>
      </w:r>
      <w:proofErr w:type="spellEnd"/>
      <w:r>
        <w:rPr>
          <w:sz w:val="18"/>
          <w:szCs w:val="18"/>
          <w:lang w:val="es-ES_tradnl"/>
        </w:rPr>
        <w:t xml:space="preserve">, cuerdas, </w:t>
      </w:r>
      <w:r w:rsidRPr="006F2BA4">
        <w:rPr>
          <w:sz w:val="18"/>
          <w:szCs w:val="18"/>
          <w:lang w:val="es-ES_tradnl"/>
        </w:rPr>
        <w:t>clasificación de las cuerdas</w:t>
      </w:r>
      <w:r>
        <w:rPr>
          <w:sz w:val="18"/>
          <w:szCs w:val="18"/>
          <w:lang w:val="es-ES_tradnl"/>
        </w:rPr>
        <w:t xml:space="preserve">, </w:t>
      </w:r>
      <w:proofErr w:type="spellStart"/>
      <w:r>
        <w:rPr>
          <w:sz w:val="18"/>
          <w:szCs w:val="18"/>
          <w:lang w:val="es-ES_tradnl"/>
        </w:rPr>
        <w:t>semiestáticas</w:t>
      </w:r>
      <w:proofErr w:type="spellEnd"/>
      <w:r>
        <w:rPr>
          <w:sz w:val="18"/>
          <w:szCs w:val="18"/>
          <w:lang w:val="es-ES_tradnl"/>
        </w:rPr>
        <w:t xml:space="preserve">, </w:t>
      </w:r>
      <w:r>
        <w:rPr>
          <w:b/>
          <w:sz w:val="18"/>
          <w:szCs w:val="18"/>
          <w:u w:val="single"/>
          <w:lang w:val="es-ES_tradnl"/>
        </w:rPr>
        <w:t>prestaciones de las cuerdas dinámicas</w:t>
      </w:r>
      <w:r>
        <w:rPr>
          <w:sz w:val="18"/>
          <w:szCs w:val="18"/>
          <w:lang w:val="es-ES_tradnl"/>
        </w:rPr>
        <w:t>.</w:t>
      </w:r>
    </w:p>
    <w:p w14:paraId="0C6EF71F" w14:textId="5CCDAB83" w:rsidR="006F2BA4" w:rsidRPr="007151B8" w:rsidRDefault="006F2BA4"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Las </w:t>
      </w:r>
      <w:r>
        <w:rPr>
          <w:b/>
          <w:sz w:val="17"/>
          <w:szCs w:val="17"/>
          <w:lang w:val="es-ES_tradnl"/>
        </w:rPr>
        <w:t xml:space="preserve">cuerdas </w:t>
      </w:r>
      <w:proofErr w:type="spellStart"/>
      <w:r>
        <w:rPr>
          <w:b/>
          <w:sz w:val="17"/>
          <w:szCs w:val="17"/>
          <w:lang w:val="es-ES_tradnl"/>
        </w:rPr>
        <w:t>semiestáticas</w:t>
      </w:r>
      <w:proofErr w:type="spellEnd"/>
      <w:r>
        <w:rPr>
          <w:sz w:val="17"/>
          <w:szCs w:val="17"/>
          <w:lang w:val="es-ES_tradnl"/>
        </w:rPr>
        <w:t xml:space="preserve"> están fabricadas con </w:t>
      </w:r>
      <w:r>
        <w:rPr>
          <w:b/>
          <w:sz w:val="17"/>
          <w:szCs w:val="17"/>
          <w:lang w:val="es-ES_tradnl"/>
        </w:rPr>
        <w:t>poliamida</w:t>
      </w:r>
      <w:r>
        <w:rPr>
          <w:sz w:val="17"/>
          <w:szCs w:val="17"/>
          <w:lang w:val="es-ES_tradnl"/>
        </w:rPr>
        <w:t xml:space="preserve"> y su elongación es </w:t>
      </w:r>
      <w:r>
        <w:rPr>
          <w:b/>
          <w:sz w:val="17"/>
          <w:szCs w:val="17"/>
          <w:lang w:val="es-ES_tradnl"/>
        </w:rPr>
        <w:t>≤ 5%</w:t>
      </w:r>
      <w:r>
        <w:rPr>
          <w:sz w:val="17"/>
          <w:szCs w:val="17"/>
          <w:lang w:val="es-ES_tradnl"/>
        </w:rPr>
        <w:t xml:space="preserve"> (se descarta a) por no abarcar valores </w:t>
      </w:r>
      <w:r w:rsidRPr="008C700D">
        <w:rPr>
          <w:i/>
          <w:sz w:val="17"/>
          <w:szCs w:val="17"/>
          <w:lang w:val="es-ES_tradnl"/>
        </w:rPr>
        <w:t>superiores</w:t>
      </w:r>
      <w:r>
        <w:rPr>
          <w:sz w:val="17"/>
          <w:szCs w:val="17"/>
          <w:lang w:val="es-ES_tradnl"/>
        </w:rPr>
        <w:t xml:space="preserve"> al </w:t>
      </w:r>
      <w:r>
        <w:rPr>
          <w:i/>
          <w:sz w:val="17"/>
          <w:szCs w:val="17"/>
          <w:lang w:val="es-ES_tradnl"/>
        </w:rPr>
        <w:t>3%</w:t>
      </w:r>
      <w:r>
        <w:rPr>
          <w:sz w:val="17"/>
          <w:szCs w:val="17"/>
          <w:lang w:val="es-ES_tradnl"/>
        </w:rPr>
        <w:t xml:space="preserve"> para los que la elongación de las cuerdas </w:t>
      </w:r>
      <w:proofErr w:type="spellStart"/>
      <w:r>
        <w:rPr>
          <w:i/>
          <w:sz w:val="17"/>
          <w:szCs w:val="17"/>
          <w:lang w:val="es-ES_tradnl"/>
        </w:rPr>
        <w:t>semiestáticas</w:t>
      </w:r>
      <w:proofErr w:type="spellEnd"/>
      <w:r w:rsidR="008C700D">
        <w:rPr>
          <w:sz w:val="17"/>
          <w:szCs w:val="17"/>
          <w:lang w:val="es-ES_tradnl"/>
        </w:rPr>
        <w:t xml:space="preserve"> puede superar, c) por abarcar valores </w:t>
      </w:r>
      <w:r w:rsidR="008C700D" w:rsidRPr="008C700D">
        <w:rPr>
          <w:i/>
          <w:sz w:val="17"/>
          <w:szCs w:val="17"/>
          <w:lang w:val="es-ES_tradnl"/>
        </w:rPr>
        <w:t>superiores</w:t>
      </w:r>
      <w:r w:rsidR="008C700D">
        <w:rPr>
          <w:sz w:val="17"/>
          <w:szCs w:val="17"/>
          <w:lang w:val="es-ES_tradnl"/>
        </w:rPr>
        <w:t xml:space="preserve"> al </w:t>
      </w:r>
      <w:r w:rsidR="008C700D">
        <w:rPr>
          <w:i/>
          <w:sz w:val="17"/>
          <w:szCs w:val="17"/>
          <w:lang w:val="es-ES_tradnl"/>
        </w:rPr>
        <w:t>5%</w:t>
      </w:r>
      <w:r w:rsidR="008C700D">
        <w:rPr>
          <w:sz w:val="17"/>
          <w:szCs w:val="17"/>
          <w:lang w:val="es-ES_tradnl"/>
        </w:rPr>
        <w:t xml:space="preserve"> marcado como el </w:t>
      </w:r>
      <w:r w:rsidR="008C700D">
        <w:rPr>
          <w:i/>
          <w:sz w:val="17"/>
          <w:szCs w:val="17"/>
          <w:lang w:val="es-ES_tradnl"/>
        </w:rPr>
        <w:t xml:space="preserve">máximo </w:t>
      </w:r>
      <w:r w:rsidR="008C700D">
        <w:rPr>
          <w:sz w:val="17"/>
          <w:szCs w:val="17"/>
          <w:lang w:val="es-ES_tradnl"/>
        </w:rPr>
        <w:t xml:space="preserve">para la elongación de las </w:t>
      </w:r>
      <w:r w:rsidR="008C700D">
        <w:rPr>
          <w:i/>
          <w:sz w:val="17"/>
          <w:szCs w:val="17"/>
          <w:lang w:val="es-ES_tradnl"/>
        </w:rPr>
        <w:t xml:space="preserve">cuerdas </w:t>
      </w:r>
      <w:proofErr w:type="spellStart"/>
      <w:r w:rsidR="008C700D">
        <w:rPr>
          <w:i/>
          <w:sz w:val="17"/>
          <w:szCs w:val="17"/>
          <w:lang w:val="es-ES_tradnl"/>
        </w:rPr>
        <w:t>semiestáticas</w:t>
      </w:r>
      <w:proofErr w:type="spellEnd"/>
      <w:r w:rsidR="008C700D">
        <w:rPr>
          <w:sz w:val="17"/>
          <w:szCs w:val="17"/>
          <w:lang w:val="es-ES_tradnl"/>
        </w:rPr>
        <w:t>, y d).</w:t>
      </w:r>
    </w:p>
    <w:p w14:paraId="54B87A1A" w14:textId="623BD47F" w:rsidR="006F2BA4" w:rsidRPr="006F2BA4" w:rsidRDefault="006F2BA4"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b)</w:t>
      </w:r>
      <w:r>
        <w:rPr>
          <w:sz w:val="17"/>
          <w:szCs w:val="17"/>
          <w:lang w:val="es-ES_tradnl"/>
        </w:rPr>
        <w:t>.</w:t>
      </w:r>
    </w:p>
    <w:p w14:paraId="33C34EEC" w14:textId="77777777" w:rsidR="006901D8" w:rsidRPr="006901D8" w:rsidRDefault="006901D8" w:rsidP="006901D8">
      <w:pPr>
        <w:spacing w:after="60"/>
        <w:rPr>
          <w:sz w:val="20"/>
          <w:szCs w:val="20"/>
        </w:rPr>
      </w:pPr>
    </w:p>
    <w:p w14:paraId="0E298631" w14:textId="00FE38AD" w:rsidR="006901D8" w:rsidRPr="006901D8" w:rsidRDefault="00B044E1">
      <w:pPr>
        <w:numPr>
          <w:ilvl w:val="0"/>
          <w:numId w:val="41"/>
        </w:numPr>
        <w:ind w:left="340" w:hanging="340"/>
        <w:rPr>
          <w:sz w:val="20"/>
          <w:szCs w:val="20"/>
        </w:rPr>
      </w:pPr>
      <w:r>
        <w:rPr>
          <w:sz w:val="20"/>
          <w:szCs w:val="20"/>
        </w:rPr>
        <w:t>Las cuerdas dinámicas tendrán los hilos del alma:</w:t>
      </w:r>
    </w:p>
    <w:p w14:paraId="317AE992" w14:textId="5305B20A" w:rsidR="006901D8" w:rsidRDefault="00B044E1" w:rsidP="006901D8">
      <w:pPr>
        <w:numPr>
          <w:ilvl w:val="0"/>
          <w:numId w:val="2"/>
        </w:numPr>
        <w:spacing w:after="60"/>
        <w:rPr>
          <w:sz w:val="20"/>
          <w:szCs w:val="20"/>
        </w:rPr>
      </w:pPr>
      <w:r>
        <w:rPr>
          <w:sz w:val="20"/>
          <w:szCs w:val="20"/>
        </w:rPr>
        <w:t>Trenzada</w:t>
      </w:r>
      <w:r w:rsidR="006901D8" w:rsidRPr="006901D8">
        <w:rPr>
          <w:sz w:val="20"/>
          <w:szCs w:val="20"/>
        </w:rPr>
        <w:t>.</w:t>
      </w:r>
    </w:p>
    <w:p w14:paraId="45B9B4B6" w14:textId="777B59CC" w:rsidR="00B044E1" w:rsidRDefault="00B044E1" w:rsidP="006901D8">
      <w:pPr>
        <w:numPr>
          <w:ilvl w:val="0"/>
          <w:numId w:val="2"/>
        </w:numPr>
        <w:spacing w:after="60"/>
        <w:rPr>
          <w:sz w:val="20"/>
          <w:szCs w:val="20"/>
        </w:rPr>
      </w:pPr>
      <w:r>
        <w:rPr>
          <w:sz w:val="20"/>
          <w:szCs w:val="20"/>
        </w:rPr>
        <w:t>En paralelo.</w:t>
      </w:r>
    </w:p>
    <w:p w14:paraId="09E30F76" w14:textId="51110394" w:rsidR="006901D8" w:rsidRPr="00B044E1" w:rsidRDefault="00B044E1" w:rsidP="00B044E1">
      <w:pPr>
        <w:numPr>
          <w:ilvl w:val="0"/>
          <w:numId w:val="2"/>
        </w:numPr>
        <w:spacing w:after="60"/>
        <w:rPr>
          <w:sz w:val="20"/>
          <w:szCs w:val="20"/>
        </w:rPr>
      </w:pPr>
      <w:r>
        <w:rPr>
          <w:sz w:val="20"/>
          <w:szCs w:val="20"/>
        </w:rPr>
        <w:t>Girando los hilos hacia un lado.</w:t>
      </w:r>
    </w:p>
    <w:p w14:paraId="66D4D92A" w14:textId="631C8A4A" w:rsidR="006901D8" w:rsidRDefault="006901D8" w:rsidP="006901D8">
      <w:pPr>
        <w:numPr>
          <w:ilvl w:val="0"/>
          <w:numId w:val="2"/>
        </w:numPr>
        <w:spacing w:after="60"/>
        <w:rPr>
          <w:sz w:val="20"/>
          <w:szCs w:val="20"/>
        </w:rPr>
      </w:pPr>
      <w:r w:rsidRPr="006901D8">
        <w:rPr>
          <w:sz w:val="20"/>
          <w:szCs w:val="20"/>
        </w:rPr>
        <w:t>Ninguna es correcta.</w:t>
      </w:r>
    </w:p>
    <w:p w14:paraId="04F1DA52" w14:textId="2F1B3F7C" w:rsidR="0022603F" w:rsidRPr="006F2BA4" w:rsidRDefault="0022603F" w:rsidP="0022603F">
      <w:pPr>
        <w:shd w:val="clear" w:color="auto" w:fill="F2F2F2" w:themeFill="background1" w:themeFillShade="F2"/>
        <w:spacing w:before="120" w:after="100"/>
        <w:ind w:left="340"/>
        <w:rPr>
          <w:sz w:val="18"/>
          <w:szCs w:val="18"/>
          <w:lang w:val="es-ES_tradnl"/>
        </w:rPr>
      </w:pPr>
      <w:r>
        <w:rPr>
          <w:b/>
          <w:sz w:val="18"/>
          <w:szCs w:val="18"/>
          <w:lang w:val="es-ES_tradnl"/>
        </w:rPr>
        <w:t xml:space="preserve">*Equipos para trabajos en altura: </w:t>
      </w:r>
      <w:r>
        <w:rPr>
          <w:sz w:val="18"/>
          <w:szCs w:val="18"/>
          <w:lang w:val="es-ES_tradnl"/>
        </w:rPr>
        <w:t xml:space="preserve">equipos para el rescate en altura, cuerdas, cintas y </w:t>
      </w:r>
      <w:proofErr w:type="spellStart"/>
      <w:r>
        <w:rPr>
          <w:sz w:val="18"/>
          <w:szCs w:val="18"/>
          <w:lang w:val="es-ES_tradnl"/>
        </w:rPr>
        <w:t>cordinos</w:t>
      </w:r>
      <w:proofErr w:type="spellEnd"/>
      <w:r>
        <w:rPr>
          <w:sz w:val="18"/>
          <w:szCs w:val="18"/>
          <w:lang w:val="es-ES_tradnl"/>
        </w:rPr>
        <w:t xml:space="preserve">, cuerdas, </w:t>
      </w:r>
      <w:r>
        <w:rPr>
          <w:b/>
          <w:sz w:val="18"/>
          <w:szCs w:val="18"/>
          <w:u w:val="single"/>
          <w:lang w:val="es-ES_tradnl"/>
        </w:rPr>
        <w:t>componentes</w:t>
      </w:r>
      <w:r>
        <w:rPr>
          <w:sz w:val="18"/>
          <w:szCs w:val="18"/>
          <w:lang w:val="es-ES_tradnl"/>
        </w:rPr>
        <w:t>.</w:t>
      </w:r>
    </w:p>
    <w:p w14:paraId="4D51296B" w14:textId="285F70C2" w:rsidR="0022603F" w:rsidRPr="007151B8" w:rsidRDefault="0022603F"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alma</w:t>
      </w:r>
      <w:r>
        <w:rPr>
          <w:sz w:val="17"/>
          <w:szCs w:val="17"/>
          <w:lang w:val="es-ES_tradnl"/>
        </w:rPr>
        <w:t xml:space="preserve"> es la parte más interna de la cuerda, formada por múltiples fibras independientes y representa entre el </w:t>
      </w:r>
      <w:r>
        <w:rPr>
          <w:b/>
          <w:sz w:val="17"/>
          <w:szCs w:val="17"/>
          <w:lang w:val="es-ES_tradnl"/>
        </w:rPr>
        <w:t xml:space="preserve">70% </w:t>
      </w:r>
      <w:r>
        <w:rPr>
          <w:sz w:val="17"/>
          <w:szCs w:val="17"/>
          <w:lang w:val="es-ES_tradnl"/>
        </w:rPr>
        <w:t xml:space="preserve">y el </w:t>
      </w:r>
      <w:r>
        <w:rPr>
          <w:b/>
          <w:sz w:val="17"/>
          <w:szCs w:val="17"/>
          <w:lang w:val="es-ES_tradnl"/>
        </w:rPr>
        <w:t>85%</w:t>
      </w:r>
      <w:r>
        <w:rPr>
          <w:sz w:val="17"/>
          <w:szCs w:val="17"/>
          <w:lang w:val="es-ES_tradnl"/>
        </w:rPr>
        <w:t xml:space="preserve"> de la </w:t>
      </w:r>
      <w:r>
        <w:rPr>
          <w:b/>
          <w:sz w:val="17"/>
          <w:szCs w:val="17"/>
          <w:lang w:val="es-ES_tradnl"/>
        </w:rPr>
        <w:t>resistencia total</w:t>
      </w:r>
      <w:r>
        <w:rPr>
          <w:sz w:val="17"/>
          <w:szCs w:val="17"/>
          <w:lang w:val="es-ES_tradnl"/>
        </w:rPr>
        <w:t xml:space="preserve"> de la cuerda, destacando que, para las </w:t>
      </w:r>
      <w:r>
        <w:rPr>
          <w:b/>
          <w:sz w:val="17"/>
          <w:szCs w:val="17"/>
          <w:lang w:val="es-ES_tradnl"/>
        </w:rPr>
        <w:t xml:space="preserve">cuerdas dinámicas </w:t>
      </w:r>
      <w:r>
        <w:rPr>
          <w:sz w:val="17"/>
          <w:szCs w:val="17"/>
          <w:lang w:val="es-ES_tradnl"/>
        </w:rPr>
        <w:t xml:space="preserve">se </w:t>
      </w:r>
      <w:r>
        <w:rPr>
          <w:b/>
          <w:sz w:val="17"/>
          <w:szCs w:val="17"/>
          <w:lang w:val="es-ES_tradnl"/>
        </w:rPr>
        <w:t>trenzarán</w:t>
      </w:r>
      <w:r>
        <w:rPr>
          <w:sz w:val="17"/>
          <w:szCs w:val="17"/>
          <w:lang w:val="es-ES_tradnl"/>
        </w:rPr>
        <w:t xml:space="preserve"> entre sí de manera adecuada (se descarta b) porque hace referencia a las </w:t>
      </w:r>
      <w:r>
        <w:rPr>
          <w:i/>
          <w:sz w:val="17"/>
          <w:szCs w:val="17"/>
          <w:lang w:val="es-ES_tradnl"/>
        </w:rPr>
        <w:t>cuerdas estáticas</w:t>
      </w:r>
      <w:r>
        <w:rPr>
          <w:sz w:val="17"/>
          <w:szCs w:val="17"/>
          <w:lang w:val="es-ES_tradnl"/>
        </w:rPr>
        <w:t xml:space="preserve">, c) porque hace referencia a las </w:t>
      </w:r>
      <w:r>
        <w:rPr>
          <w:i/>
          <w:sz w:val="17"/>
          <w:szCs w:val="17"/>
          <w:lang w:val="es-ES_tradnl"/>
        </w:rPr>
        <w:t xml:space="preserve">cuerdas </w:t>
      </w:r>
      <w:proofErr w:type="spellStart"/>
      <w:r>
        <w:rPr>
          <w:i/>
          <w:sz w:val="17"/>
          <w:szCs w:val="17"/>
          <w:lang w:val="es-ES_tradnl"/>
        </w:rPr>
        <w:t>semiestáticas</w:t>
      </w:r>
      <w:proofErr w:type="spellEnd"/>
      <w:r>
        <w:rPr>
          <w:sz w:val="17"/>
          <w:szCs w:val="17"/>
          <w:lang w:val="es-ES_tradnl"/>
        </w:rPr>
        <w:t xml:space="preserve"> y d).</w:t>
      </w:r>
    </w:p>
    <w:p w14:paraId="58F21ABD" w14:textId="316D1661" w:rsidR="0022603F" w:rsidRDefault="0022603F"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a)</w:t>
      </w:r>
      <w:r>
        <w:rPr>
          <w:sz w:val="17"/>
          <w:szCs w:val="17"/>
          <w:lang w:val="es-ES_tradnl"/>
        </w:rPr>
        <w:t>.</w:t>
      </w:r>
    </w:p>
    <w:p w14:paraId="4100632D" w14:textId="01BA601B" w:rsidR="0022603F" w:rsidRPr="0022603F" w:rsidRDefault="0022603F" w:rsidP="0022603F">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6605958B" wp14:editId="72C6C187">
            <wp:extent cx="4533900" cy="586740"/>
            <wp:effectExtent l="19050" t="19050" r="19050" b="228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JPG"/>
                    <pic:cNvPicPr/>
                  </pic:nvPicPr>
                  <pic:blipFill>
                    <a:blip r:embed="rId26">
                      <a:extLst>
                        <a:ext uri="{28A0092B-C50C-407E-A947-70E740481C1C}">
                          <a14:useLocalDpi xmlns:a14="http://schemas.microsoft.com/office/drawing/2010/main" val="0"/>
                        </a:ext>
                      </a:extLst>
                    </a:blip>
                    <a:stretch>
                      <a:fillRect/>
                    </a:stretch>
                  </pic:blipFill>
                  <pic:spPr>
                    <a:xfrm>
                      <a:off x="0" y="0"/>
                      <a:ext cx="4533900" cy="586740"/>
                    </a:xfrm>
                    <a:prstGeom prst="rect">
                      <a:avLst/>
                    </a:prstGeom>
                    <a:noFill/>
                    <a:ln w="9525" cmpd="sng">
                      <a:solidFill>
                        <a:srgbClr val="FF0000"/>
                      </a:solidFill>
                      <a:miter lim="800000"/>
                      <a:headEnd/>
                      <a:tailEnd/>
                    </a:ln>
                    <a:effectLst/>
                  </pic:spPr>
                </pic:pic>
              </a:graphicData>
            </a:graphic>
          </wp:inline>
        </w:drawing>
      </w:r>
    </w:p>
    <w:p w14:paraId="2EBA05BD" w14:textId="77777777" w:rsidR="006901D8" w:rsidRPr="006901D8" w:rsidRDefault="006901D8" w:rsidP="006901D8">
      <w:pPr>
        <w:rPr>
          <w:sz w:val="20"/>
          <w:szCs w:val="20"/>
        </w:rPr>
      </w:pPr>
    </w:p>
    <w:p w14:paraId="51AA0CDB" w14:textId="77777777" w:rsidR="006901D8" w:rsidRPr="006901D8" w:rsidRDefault="006901D8">
      <w:pPr>
        <w:numPr>
          <w:ilvl w:val="0"/>
          <w:numId w:val="41"/>
        </w:numPr>
        <w:ind w:left="340" w:hanging="340"/>
        <w:rPr>
          <w:sz w:val="20"/>
          <w:szCs w:val="20"/>
        </w:rPr>
      </w:pPr>
      <w:r w:rsidRPr="006901D8">
        <w:rPr>
          <w:sz w:val="20"/>
          <w:szCs w:val="20"/>
        </w:rPr>
        <w:t>¿De qué tipo de cuerda hablamos si decimos que tiene una resistencia mínima de 18 kN y una capacidad de alargamiento comprendida entre el 2% y 5%?</w:t>
      </w:r>
    </w:p>
    <w:p w14:paraId="5D89A9E7" w14:textId="77777777" w:rsidR="006901D8" w:rsidRPr="006901D8" w:rsidRDefault="006901D8">
      <w:pPr>
        <w:numPr>
          <w:ilvl w:val="0"/>
          <w:numId w:val="39"/>
        </w:numPr>
        <w:spacing w:after="60"/>
        <w:rPr>
          <w:sz w:val="20"/>
          <w:szCs w:val="20"/>
        </w:rPr>
      </w:pPr>
      <w:r w:rsidRPr="006901D8">
        <w:rPr>
          <w:sz w:val="20"/>
          <w:szCs w:val="20"/>
        </w:rPr>
        <w:t>Cuerda dinámica regulada por EN 1891.</w:t>
      </w:r>
    </w:p>
    <w:p w14:paraId="0547FD34" w14:textId="77777777" w:rsidR="006901D8" w:rsidRPr="006901D8" w:rsidRDefault="006901D8">
      <w:pPr>
        <w:numPr>
          <w:ilvl w:val="0"/>
          <w:numId w:val="39"/>
        </w:numPr>
        <w:spacing w:after="60"/>
        <w:rPr>
          <w:sz w:val="20"/>
          <w:szCs w:val="20"/>
        </w:rPr>
      </w:pPr>
      <w:r w:rsidRPr="006901D8">
        <w:rPr>
          <w:sz w:val="20"/>
          <w:szCs w:val="20"/>
        </w:rPr>
        <w:t xml:space="preserve">Cuerda </w:t>
      </w:r>
      <w:proofErr w:type="spellStart"/>
      <w:r w:rsidRPr="006901D8">
        <w:rPr>
          <w:sz w:val="20"/>
          <w:szCs w:val="20"/>
        </w:rPr>
        <w:t>semiestática</w:t>
      </w:r>
      <w:proofErr w:type="spellEnd"/>
      <w:r w:rsidRPr="006901D8">
        <w:rPr>
          <w:sz w:val="20"/>
          <w:szCs w:val="20"/>
        </w:rPr>
        <w:t xml:space="preserve"> regulada por EN 892.</w:t>
      </w:r>
    </w:p>
    <w:p w14:paraId="35C97827" w14:textId="77777777" w:rsidR="006901D8" w:rsidRPr="006901D8" w:rsidRDefault="006901D8">
      <w:pPr>
        <w:numPr>
          <w:ilvl w:val="0"/>
          <w:numId w:val="39"/>
        </w:numPr>
        <w:spacing w:after="60"/>
        <w:rPr>
          <w:sz w:val="20"/>
          <w:szCs w:val="20"/>
        </w:rPr>
      </w:pPr>
      <w:r w:rsidRPr="006901D8">
        <w:rPr>
          <w:sz w:val="20"/>
          <w:szCs w:val="20"/>
        </w:rPr>
        <w:t xml:space="preserve">Cuerda </w:t>
      </w:r>
      <w:proofErr w:type="spellStart"/>
      <w:r w:rsidRPr="006901D8">
        <w:rPr>
          <w:sz w:val="20"/>
          <w:szCs w:val="20"/>
        </w:rPr>
        <w:t>semiestática</w:t>
      </w:r>
      <w:proofErr w:type="spellEnd"/>
      <w:r w:rsidRPr="006901D8">
        <w:rPr>
          <w:sz w:val="20"/>
          <w:szCs w:val="20"/>
        </w:rPr>
        <w:t xml:space="preserve"> tipo B regulada por EN 1891.</w:t>
      </w:r>
    </w:p>
    <w:p w14:paraId="0D1335DB" w14:textId="0F1315D1" w:rsidR="006901D8" w:rsidRDefault="006901D8">
      <w:pPr>
        <w:numPr>
          <w:ilvl w:val="0"/>
          <w:numId w:val="39"/>
        </w:numPr>
        <w:spacing w:after="60"/>
        <w:rPr>
          <w:sz w:val="20"/>
          <w:szCs w:val="20"/>
        </w:rPr>
      </w:pPr>
      <w:r w:rsidRPr="006901D8">
        <w:rPr>
          <w:sz w:val="20"/>
          <w:szCs w:val="20"/>
        </w:rPr>
        <w:t xml:space="preserve">Cuerda </w:t>
      </w:r>
      <w:proofErr w:type="spellStart"/>
      <w:r w:rsidRPr="006901D8">
        <w:rPr>
          <w:sz w:val="20"/>
          <w:szCs w:val="20"/>
        </w:rPr>
        <w:t>semiestática</w:t>
      </w:r>
      <w:proofErr w:type="spellEnd"/>
      <w:r w:rsidRPr="006901D8">
        <w:rPr>
          <w:sz w:val="20"/>
          <w:szCs w:val="20"/>
        </w:rPr>
        <w:t xml:space="preserve"> tipo A regulada por EN 1891.</w:t>
      </w:r>
    </w:p>
    <w:p w14:paraId="7030DB2B" w14:textId="05222C07" w:rsidR="006C1DDC" w:rsidRPr="006F2BA4" w:rsidRDefault="006C1DDC" w:rsidP="006C1DDC">
      <w:pPr>
        <w:shd w:val="clear" w:color="auto" w:fill="F2F2F2" w:themeFill="background1" w:themeFillShade="F2"/>
        <w:spacing w:before="120" w:after="100"/>
        <w:ind w:left="340"/>
        <w:rPr>
          <w:sz w:val="18"/>
          <w:szCs w:val="18"/>
          <w:lang w:val="es-ES_tradnl"/>
        </w:rPr>
      </w:pPr>
      <w:r>
        <w:rPr>
          <w:b/>
          <w:sz w:val="18"/>
          <w:szCs w:val="18"/>
          <w:lang w:val="es-ES_tradnl"/>
        </w:rPr>
        <w:t xml:space="preserve">*Equipos para trabajos en altura: </w:t>
      </w:r>
      <w:r>
        <w:rPr>
          <w:sz w:val="18"/>
          <w:szCs w:val="18"/>
          <w:lang w:val="es-ES_tradnl"/>
        </w:rPr>
        <w:t xml:space="preserve">equipos para el rescate en altura, cuerdas, cintas y </w:t>
      </w:r>
      <w:proofErr w:type="spellStart"/>
      <w:r>
        <w:rPr>
          <w:sz w:val="18"/>
          <w:szCs w:val="18"/>
          <w:lang w:val="es-ES_tradnl"/>
        </w:rPr>
        <w:t>cordinos</w:t>
      </w:r>
      <w:proofErr w:type="spellEnd"/>
      <w:r>
        <w:rPr>
          <w:sz w:val="18"/>
          <w:szCs w:val="18"/>
          <w:lang w:val="es-ES_tradnl"/>
        </w:rPr>
        <w:t xml:space="preserve">, cuerdas, clasificación de las cuerdas, </w:t>
      </w:r>
      <w:r>
        <w:rPr>
          <w:b/>
          <w:sz w:val="18"/>
          <w:szCs w:val="18"/>
          <w:u w:val="single"/>
          <w:lang w:val="es-ES_tradnl"/>
        </w:rPr>
        <w:t xml:space="preserve">tipos de cuerdas </w:t>
      </w:r>
      <w:proofErr w:type="spellStart"/>
      <w:r>
        <w:rPr>
          <w:b/>
          <w:sz w:val="18"/>
          <w:szCs w:val="18"/>
          <w:u w:val="single"/>
          <w:lang w:val="es-ES_tradnl"/>
        </w:rPr>
        <w:t>semiestáticas</w:t>
      </w:r>
      <w:proofErr w:type="spellEnd"/>
      <w:r>
        <w:rPr>
          <w:sz w:val="18"/>
          <w:szCs w:val="18"/>
          <w:lang w:val="es-ES_tradnl"/>
        </w:rPr>
        <w:t>.</w:t>
      </w:r>
    </w:p>
    <w:p w14:paraId="1D550579" w14:textId="675ED4C3" w:rsidR="006C1DDC" w:rsidRPr="007151B8" w:rsidRDefault="006C1DDC"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 </w:t>
      </w:r>
      <w:r>
        <w:rPr>
          <w:b/>
          <w:sz w:val="17"/>
          <w:szCs w:val="17"/>
          <w:lang w:val="es-ES_tradnl"/>
        </w:rPr>
        <w:t xml:space="preserve">cuerda </w:t>
      </w:r>
      <w:proofErr w:type="spellStart"/>
      <w:r>
        <w:rPr>
          <w:b/>
          <w:sz w:val="17"/>
          <w:szCs w:val="17"/>
          <w:lang w:val="es-ES_tradnl"/>
        </w:rPr>
        <w:t>semiestática</w:t>
      </w:r>
      <w:proofErr w:type="spellEnd"/>
      <w:r>
        <w:rPr>
          <w:b/>
          <w:sz w:val="17"/>
          <w:szCs w:val="17"/>
          <w:lang w:val="es-ES_tradnl"/>
        </w:rPr>
        <w:t xml:space="preserve"> tipo B</w:t>
      </w:r>
      <w:r>
        <w:rPr>
          <w:sz w:val="17"/>
          <w:szCs w:val="17"/>
          <w:lang w:val="es-ES_tradnl"/>
        </w:rPr>
        <w:t xml:space="preserve"> tiene una resistencia mínima de </w:t>
      </w:r>
      <w:r>
        <w:rPr>
          <w:b/>
          <w:sz w:val="17"/>
          <w:szCs w:val="17"/>
          <w:lang w:val="es-ES_tradnl"/>
        </w:rPr>
        <w:t>18 kN</w:t>
      </w:r>
      <w:r w:rsidR="00C70113">
        <w:rPr>
          <w:sz w:val="17"/>
          <w:szCs w:val="17"/>
          <w:lang w:val="es-ES_tradnl"/>
        </w:rPr>
        <w:t xml:space="preserve"> y se encuentra regulada por la norma </w:t>
      </w:r>
      <w:r w:rsidR="00C70113">
        <w:rPr>
          <w:b/>
          <w:sz w:val="17"/>
          <w:szCs w:val="17"/>
          <w:lang w:val="es-ES_tradnl"/>
        </w:rPr>
        <w:t>EN 1891</w:t>
      </w:r>
      <w:r w:rsidR="00C70113">
        <w:rPr>
          <w:sz w:val="17"/>
          <w:szCs w:val="17"/>
          <w:lang w:val="es-ES_tradnl"/>
        </w:rPr>
        <w:t xml:space="preserve"> (se descarta a) porque la norma </w:t>
      </w:r>
      <w:r w:rsidR="00C70113">
        <w:rPr>
          <w:i/>
          <w:sz w:val="17"/>
          <w:szCs w:val="17"/>
          <w:lang w:val="es-ES_tradnl"/>
        </w:rPr>
        <w:t>EN 1891</w:t>
      </w:r>
      <w:r w:rsidR="00C70113">
        <w:rPr>
          <w:sz w:val="17"/>
          <w:szCs w:val="17"/>
          <w:lang w:val="es-ES_tradnl"/>
        </w:rPr>
        <w:t xml:space="preserve"> regula las </w:t>
      </w:r>
      <w:r w:rsidR="00C70113">
        <w:rPr>
          <w:i/>
          <w:sz w:val="17"/>
          <w:szCs w:val="17"/>
          <w:lang w:val="es-ES_tradnl"/>
        </w:rPr>
        <w:t xml:space="preserve">cuerdas </w:t>
      </w:r>
      <w:proofErr w:type="spellStart"/>
      <w:r w:rsidR="00C70113">
        <w:rPr>
          <w:i/>
          <w:sz w:val="17"/>
          <w:szCs w:val="17"/>
          <w:lang w:val="es-ES_tradnl"/>
        </w:rPr>
        <w:t>semiestáticas</w:t>
      </w:r>
      <w:proofErr w:type="spellEnd"/>
      <w:r w:rsidR="00544866">
        <w:rPr>
          <w:sz w:val="17"/>
          <w:szCs w:val="17"/>
          <w:lang w:val="es-ES_tradnl"/>
        </w:rPr>
        <w:t>,</w:t>
      </w:r>
      <w:r w:rsidR="00C70113">
        <w:rPr>
          <w:sz w:val="17"/>
          <w:szCs w:val="17"/>
          <w:lang w:val="es-ES_tradnl"/>
        </w:rPr>
        <w:t xml:space="preserve"> b) porque la norma </w:t>
      </w:r>
      <w:r w:rsidR="00C70113">
        <w:rPr>
          <w:i/>
          <w:sz w:val="17"/>
          <w:szCs w:val="17"/>
          <w:lang w:val="es-ES_tradnl"/>
        </w:rPr>
        <w:t xml:space="preserve">EN 892 </w:t>
      </w:r>
      <w:r w:rsidR="00C70113">
        <w:rPr>
          <w:sz w:val="17"/>
          <w:szCs w:val="17"/>
          <w:lang w:val="es-ES_tradnl"/>
        </w:rPr>
        <w:t xml:space="preserve">regula las </w:t>
      </w:r>
      <w:r w:rsidR="00C70113">
        <w:rPr>
          <w:i/>
          <w:sz w:val="17"/>
          <w:szCs w:val="17"/>
          <w:lang w:val="es-ES_tradnl"/>
        </w:rPr>
        <w:t>cuerdas dinámicas</w:t>
      </w:r>
      <w:r w:rsidR="00544866">
        <w:rPr>
          <w:i/>
          <w:sz w:val="17"/>
          <w:szCs w:val="17"/>
          <w:lang w:val="es-ES_tradnl"/>
        </w:rPr>
        <w:t xml:space="preserve"> </w:t>
      </w:r>
      <w:r w:rsidR="00544866">
        <w:rPr>
          <w:sz w:val="17"/>
          <w:szCs w:val="17"/>
          <w:lang w:val="es-ES_tradnl"/>
        </w:rPr>
        <w:t xml:space="preserve">y d) porque las </w:t>
      </w:r>
      <w:r w:rsidR="00544866">
        <w:rPr>
          <w:i/>
          <w:sz w:val="17"/>
          <w:szCs w:val="17"/>
          <w:lang w:val="es-ES_tradnl"/>
        </w:rPr>
        <w:t xml:space="preserve">cuerdas tipo A </w:t>
      </w:r>
      <w:r w:rsidR="00544866">
        <w:rPr>
          <w:sz w:val="17"/>
          <w:szCs w:val="17"/>
          <w:lang w:val="es-ES_tradnl"/>
        </w:rPr>
        <w:t xml:space="preserve">tienen una resistencia mínima de </w:t>
      </w:r>
      <w:r w:rsidR="00544866">
        <w:rPr>
          <w:i/>
          <w:sz w:val="17"/>
          <w:szCs w:val="17"/>
          <w:lang w:val="es-ES_tradnl"/>
        </w:rPr>
        <w:t>22 kN</w:t>
      </w:r>
      <w:r w:rsidR="00C70113">
        <w:rPr>
          <w:sz w:val="17"/>
          <w:szCs w:val="17"/>
          <w:lang w:val="es-ES_tradnl"/>
        </w:rPr>
        <w:t>).</w:t>
      </w:r>
    </w:p>
    <w:p w14:paraId="6A38A713" w14:textId="148087EB" w:rsidR="006C1DDC" w:rsidRPr="006C1DDC" w:rsidRDefault="006C1DDC"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c)</w:t>
      </w:r>
      <w:r>
        <w:rPr>
          <w:sz w:val="17"/>
          <w:szCs w:val="17"/>
          <w:lang w:val="es-ES_tradnl"/>
        </w:rPr>
        <w:t>.</w:t>
      </w:r>
    </w:p>
    <w:p w14:paraId="61ED0946" w14:textId="77777777" w:rsidR="006901D8" w:rsidRPr="006901D8" w:rsidRDefault="006901D8" w:rsidP="006901D8">
      <w:pPr>
        <w:rPr>
          <w:sz w:val="20"/>
          <w:szCs w:val="20"/>
        </w:rPr>
      </w:pPr>
    </w:p>
    <w:p w14:paraId="130DC6F2" w14:textId="4CE6E9F4" w:rsidR="006901D8" w:rsidRPr="006901D8" w:rsidRDefault="006901D8">
      <w:pPr>
        <w:numPr>
          <w:ilvl w:val="0"/>
          <w:numId w:val="41"/>
        </w:numPr>
        <w:ind w:left="340" w:hanging="340"/>
        <w:rPr>
          <w:sz w:val="20"/>
          <w:szCs w:val="20"/>
        </w:rPr>
      </w:pPr>
      <w:r w:rsidRPr="006901D8">
        <w:rPr>
          <w:sz w:val="20"/>
          <w:szCs w:val="20"/>
        </w:rPr>
        <w:t>Para el uso de una escalera portátil de madera ¿cuánto tiempo deberá esperar?</w:t>
      </w:r>
    </w:p>
    <w:p w14:paraId="1295FEF2" w14:textId="77777777" w:rsidR="006901D8" w:rsidRPr="006901D8" w:rsidRDefault="006901D8">
      <w:pPr>
        <w:numPr>
          <w:ilvl w:val="0"/>
          <w:numId w:val="45"/>
        </w:numPr>
        <w:shd w:val="clear" w:color="auto" w:fill="F2F2F2" w:themeFill="background1" w:themeFillShade="F2"/>
        <w:spacing w:after="60"/>
        <w:rPr>
          <w:sz w:val="20"/>
          <w:szCs w:val="20"/>
        </w:rPr>
      </w:pPr>
      <w:r w:rsidRPr="006901D8">
        <w:rPr>
          <w:sz w:val="20"/>
          <w:szCs w:val="20"/>
        </w:rPr>
        <w:t>2 años.</w:t>
      </w:r>
    </w:p>
    <w:p w14:paraId="1F6232E7" w14:textId="77777777" w:rsidR="006901D8" w:rsidRPr="006901D8" w:rsidRDefault="006901D8">
      <w:pPr>
        <w:numPr>
          <w:ilvl w:val="0"/>
          <w:numId w:val="45"/>
        </w:numPr>
        <w:shd w:val="clear" w:color="auto" w:fill="F2F2F2" w:themeFill="background1" w:themeFillShade="F2"/>
        <w:spacing w:after="60"/>
        <w:ind w:left="714" w:hanging="357"/>
        <w:rPr>
          <w:sz w:val="20"/>
          <w:szCs w:val="20"/>
        </w:rPr>
      </w:pPr>
      <w:r w:rsidRPr="006901D8">
        <w:rPr>
          <w:sz w:val="20"/>
          <w:szCs w:val="20"/>
        </w:rPr>
        <w:t>3 años.</w:t>
      </w:r>
    </w:p>
    <w:p w14:paraId="1547891C" w14:textId="77777777" w:rsidR="006901D8" w:rsidRPr="006901D8" w:rsidRDefault="006901D8">
      <w:pPr>
        <w:numPr>
          <w:ilvl w:val="0"/>
          <w:numId w:val="45"/>
        </w:numPr>
        <w:shd w:val="clear" w:color="auto" w:fill="F2F2F2" w:themeFill="background1" w:themeFillShade="F2"/>
        <w:spacing w:after="60"/>
        <w:ind w:left="714" w:hanging="357"/>
        <w:rPr>
          <w:sz w:val="20"/>
          <w:szCs w:val="20"/>
        </w:rPr>
      </w:pPr>
      <w:r w:rsidRPr="006901D8">
        <w:rPr>
          <w:sz w:val="20"/>
          <w:szCs w:val="20"/>
        </w:rPr>
        <w:t>1 año.</w:t>
      </w:r>
    </w:p>
    <w:p w14:paraId="7463ABB2" w14:textId="184C01FE" w:rsidR="006901D8" w:rsidRDefault="006901D8">
      <w:pPr>
        <w:numPr>
          <w:ilvl w:val="0"/>
          <w:numId w:val="45"/>
        </w:numPr>
        <w:shd w:val="clear" w:color="auto" w:fill="F2F2F2" w:themeFill="background1" w:themeFillShade="F2"/>
        <w:spacing w:after="60"/>
        <w:ind w:left="714" w:hanging="357"/>
        <w:rPr>
          <w:sz w:val="20"/>
          <w:szCs w:val="20"/>
        </w:rPr>
      </w:pPr>
      <w:r w:rsidRPr="006901D8">
        <w:rPr>
          <w:sz w:val="20"/>
          <w:szCs w:val="20"/>
        </w:rPr>
        <w:t>6 meses.</w:t>
      </w:r>
    </w:p>
    <w:p w14:paraId="5B902ED6" w14:textId="55BF4283" w:rsidR="001941D2" w:rsidRPr="006F2BA4" w:rsidRDefault="001941D2" w:rsidP="001941D2">
      <w:pPr>
        <w:shd w:val="clear" w:color="auto" w:fill="F2F2F2" w:themeFill="background1" w:themeFillShade="F2"/>
        <w:spacing w:before="120" w:after="100"/>
        <w:ind w:left="340"/>
        <w:rPr>
          <w:sz w:val="18"/>
          <w:szCs w:val="18"/>
          <w:lang w:val="es-ES_tradnl"/>
        </w:rPr>
      </w:pPr>
      <w:r>
        <w:rPr>
          <w:b/>
          <w:sz w:val="18"/>
          <w:szCs w:val="18"/>
          <w:lang w:val="es-ES_tradnl"/>
        </w:rPr>
        <w:t xml:space="preserve">*Equipos para trabajos en altura: </w:t>
      </w:r>
      <w:r>
        <w:rPr>
          <w:sz w:val="18"/>
          <w:szCs w:val="18"/>
          <w:lang w:val="es-ES_tradnl"/>
        </w:rPr>
        <w:t xml:space="preserve">equipos para el rescate en altura, escaleras, </w:t>
      </w:r>
      <w:r>
        <w:rPr>
          <w:b/>
          <w:sz w:val="18"/>
          <w:szCs w:val="18"/>
          <w:u w:val="single"/>
          <w:lang w:val="es-ES_tradnl"/>
        </w:rPr>
        <w:t>materiales de fabricación</w:t>
      </w:r>
      <w:r>
        <w:rPr>
          <w:sz w:val="18"/>
          <w:szCs w:val="18"/>
          <w:lang w:val="es-ES_tradnl"/>
        </w:rPr>
        <w:t>.</w:t>
      </w:r>
    </w:p>
    <w:p w14:paraId="4561BD74" w14:textId="6E5C21C1" w:rsidR="001941D2" w:rsidRPr="007151B8" w:rsidRDefault="00602C9B"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Las </w:t>
      </w:r>
      <w:r>
        <w:rPr>
          <w:b/>
          <w:sz w:val="17"/>
          <w:szCs w:val="17"/>
          <w:lang w:val="es-ES_tradnl"/>
        </w:rPr>
        <w:t>escaleras de madera</w:t>
      </w:r>
      <w:r>
        <w:rPr>
          <w:sz w:val="17"/>
          <w:szCs w:val="17"/>
          <w:lang w:val="es-ES_tradnl"/>
        </w:rPr>
        <w:t xml:space="preserve"> requieren un período de </w:t>
      </w:r>
      <w:r>
        <w:rPr>
          <w:b/>
          <w:sz w:val="17"/>
          <w:szCs w:val="17"/>
          <w:lang w:val="es-ES_tradnl"/>
        </w:rPr>
        <w:t xml:space="preserve">1 año </w:t>
      </w:r>
      <w:r>
        <w:rPr>
          <w:sz w:val="17"/>
          <w:szCs w:val="17"/>
          <w:lang w:val="es-ES_tradnl"/>
        </w:rPr>
        <w:t>de secamiento para poder usarse</w:t>
      </w:r>
      <w:r>
        <w:rPr>
          <w:b/>
          <w:sz w:val="17"/>
          <w:szCs w:val="17"/>
          <w:lang w:val="es-ES_tradnl"/>
        </w:rPr>
        <w:t xml:space="preserve"> </w:t>
      </w:r>
      <w:r>
        <w:rPr>
          <w:sz w:val="17"/>
          <w:szCs w:val="17"/>
          <w:lang w:val="es-ES_tradnl"/>
        </w:rPr>
        <w:t xml:space="preserve">(se descarta a) y b) por ser un período de tiempo que excede del establecido, indicando en el menor de los casos </w:t>
      </w:r>
      <w:r>
        <w:rPr>
          <w:i/>
          <w:sz w:val="17"/>
          <w:szCs w:val="17"/>
          <w:lang w:val="es-ES_tradnl"/>
        </w:rPr>
        <w:t>2 años</w:t>
      </w:r>
      <w:r>
        <w:rPr>
          <w:sz w:val="17"/>
          <w:szCs w:val="17"/>
          <w:lang w:val="es-ES_tradnl"/>
        </w:rPr>
        <w:t xml:space="preserve"> en lugar de </w:t>
      </w:r>
      <w:r>
        <w:rPr>
          <w:i/>
          <w:sz w:val="17"/>
          <w:szCs w:val="17"/>
          <w:lang w:val="es-ES_tradnl"/>
        </w:rPr>
        <w:t>1 año</w:t>
      </w:r>
      <w:r>
        <w:rPr>
          <w:sz w:val="17"/>
          <w:szCs w:val="17"/>
          <w:lang w:val="es-ES_tradnl"/>
        </w:rPr>
        <w:t xml:space="preserve"> y d) porque </w:t>
      </w:r>
      <w:r>
        <w:rPr>
          <w:i/>
          <w:sz w:val="17"/>
          <w:szCs w:val="17"/>
          <w:lang w:val="es-ES_tradnl"/>
        </w:rPr>
        <w:t>NO</w:t>
      </w:r>
      <w:r>
        <w:rPr>
          <w:sz w:val="17"/>
          <w:szCs w:val="17"/>
          <w:lang w:val="es-ES_tradnl"/>
        </w:rPr>
        <w:t xml:space="preserve"> sería tiempo suficiente de secamiento, quedando por debajo del establecido en </w:t>
      </w:r>
      <w:r>
        <w:rPr>
          <w:i/>
          <w:sz w:val="17"/>
          <w:szCs w:val="17"/>
          <w:lang w:val="es-ES_tradnl"/>
        </w:rPr>
        <w:t>1 año</w:t>
      </w:r>
      <w:r>
        <w:rPr>
          <w:sz w:val="17"/>
          <w:szCs w:val="17"/>
          <w:lang w:val="es-ES_tradnl"/>
        </w:rPr>
        <w:t>).</w:t>
      </w:r>
    </w:p>
    <w:p w14:paraId="36F52A6A" w14:textId="284456C0" w:rsidR="001941D2" w:rsidRPr="001941D2" w:rsidRDefault="001941D2"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c)</w:t>
      </w:r>
      <w:r>
        <w:rPr>
          <w:sz w:val="17"/>
          <w:szCs w:val="17"/>
          <w:lang w:val="es-ES_tradnl"/>
        </w:rPr>
        <w:t>.</w:t>
      </w:r>
    </w:p>
    <w:p w14:paraId="2EBEB22B" w14:textId="77777777" w:rsidR="006901D8" w:rsidRPr="006901D8" w:rsidRDefault="006901D8" w:rsidP="006901D8">
      <w:pPr>
        <w:shd w:val="clear" w:color="auto" w:fill="F2F2F2" w:themeFill="background1" w:themeFillShade="F2"/>
        <w:spacing w:after="60"/>
        <w:rPr>
          <w:sz w:val="20"/>
          <w:szCs w:val="20"/>
        </w:rPr>
      </w:pPr>
    </w:p>
    <w:p w14:paraId="64C5E1AD" w14:textId="77777777" w:rsidR="006901D8" w:rsidRPr="006901D8" w:rsidRDefault="006901D8">
      <w:pPr>
        <w:numPr>
          <w:ilvl w:val="0"/>
          <w:numId w:val="67"/>
        </w:numPr>
        <w:spacing w:after="160"/>
        <w:jc w:val="left"/>
        <w:rPr>
          <w:rFonts w:eastAsia="Calibri"/>
          <w:sz w:val="20"/>
          <w:szCs w:val="20"/>
        </w:rPr>
      </w:pPr>
      <w:r w:rsidRPr="006901D8">
        <w:rPr>
          <w:rFonts w:eastAsia="Calibri"/>
          <w:sz w:val="20"/>
          <w:szCs w:val="20"/>
        </w:rPr>
        <w:t>Si es usted el encargado de colocar una escalera corredera, en un acceso a un balcón deberá saber que la misma:</w:t>
      </w:r>
    </w:p>
    <w:p w14:paraId="166FA3AF" w14:textId="77777777" w:rsidR="006901D8" w:rsidRPr="006901D8" w:rsidRDefault="006901D8">
      <w:pPr>
        <w:numPr>
          <w:ilvl w:val="0"/>
          <w:numId w:val="46"/>
        </w:numPr>
        <w:spacing w:after="60"/>
        <w:jc w:val="left"/>
        <w:rPr>
          <w:rFonts w:eastAsia="Calibri"/>
          <w:sz w:val="20"/>
          <w:szCs w:val="20"/>
        </w:rPr>
      </w:pPr>
      <w:r w:rsidRPr="006901D8">
        <w:rPr>
          <w:rFonts w:eastAsia="Calibri"/>
          <w:sz w:val="20"/>
          <w:szCs w:val="20"/>
        </w:rPr>
        <w:t>Deberá quedar con un ángulo entre 30 y 60 grados con respecto a la pared.</w:t>
      </w:r>
    </w:p>
    <w:p w14:paraId="53E73163" w14:textId="77777777" w:rsidR="006901D8" w:rsidRPr="006901D8" w:rsidRDefault="006901D8">
      <w:pPr>
        <w:numPr>
          <w:ilvl w:val="0"/>
          <w:numId w:val="46"/>
        </w:numPr>
        <w:spacing w:after="60"/>
        <w:ind w:left="714" w:hanging="357"/>
        <w:jc w:val="left"/>
        <w:rPr>
          <w:rFonts w:eastAsia="Calibri"/>
          <w:sz w:val="20"/>
          <w:szCs w:val="20"/>
        </w:rPr>
      </w:pPr>
      <w:r w:rsidRPr="006901D8">
        <w:rPr>
          <w:rFonts w:eastAsia="Calibri"/>
          <w:sz w:val="20"/>
          <w:szCs w:val="20"/>
        </w:rPr>
        <w:t>Deberá quedar con un ángulo de 30 grados entre el suelo y los largueros que dispone la misma.</w:t>
      </w:r>
    </w:p>
    <w:p w14:paraId="675E815F" w14:textId="77777777" w:rsidR="006901D8" w:rsidRPr="006901D8" w:rsidRDefault="006901D8">
      <w:pPr>
        <w:numPr>
          <w:ilvl w:val="0"/>
          <w:numId w:val="46"/>
        </w:numPr>
        <w:spacing w:after="60"/>
        <w:ind w:left="714" w:hanging="357"/>
        <w:jc w:val="left"/>
        <w:rPr>
          <w:rFonts w:eastAsia="Calibri"/>
          <w:sz w:val="20"/>
          <w:szCs w:val="20"/>
        </w:rPr>
      </w:pPr>
      <w:r w:rsidRPr="006901D8">
        <w:rPr>
          <w:rFonts w:eastAsia="Calibri"/>
          <w:sz w:val="20"/>
          <w:szCs w:val="20"/>
        </w:rPr>
        <w:t>Deberá quedar un ángulo respecto con la pared de 30 grados.</w:t>
      </w:r>
    </w:p>
    <w:p w14:paraId="2F96149F" w14:textId="43CAC759" w:rsidR="006901D8" w:rsidRDefault="006901D8">
      <w:pPr>
        <w:numPr>
          <w:ilvl w:val="0"/>
          <w:numId w:val="46"/>
        </w:numPr>
        <w:spacing w:after="60"/>
        <w:ind w:left="714" w:hanging="357"/>
        <w:jc w:val="left"/>
        <w:rPr>
          <w:rFonts w:eastAsia="Calibri"/>
          <w:sz w:val="20"/>
          <w:szCs w:val="20"/>
        </w:rPr>
      </w:pPr>
      <w:r w:rsidRPr="006901D8">
        <w:rPr>
          <w:rFonts w:eastAsia="Calibri"/>
          <w:sz w:val="20"/>
          <w:szCs w:val="20"/>
        </w:rPr>
        <w:t>Ninguna de las anteriores es correcta.</w:t>
      </w:r>
    </w:p>
    <w:p w14:paraId="250D5531" w14:textId="231B06F1" w:rsidR="004E7957" w:rsidRPr="006F2BA4" w:rsidRDefault="004E7957" w:rsidP="004E7957">
      <w:pPr>
        <w:shd w:val="clear" w:color="auto" w:fill="F2F2F2" w:themeFill="background1" w:themeFillShade="F2"/>
        <w:spacing w:before="120" w:after="100"/>
        <w:ind w:left="340"/>
        <w:rPr>
          <w:sz w:val="18"/>
          <w:szCs w:val="18"/>
          <w:lang w:val="es-ES_tradnl"/>
        </w:rPr>
      </w:pPr>
      <w:r>
        <w:rPr>
          <w:b/>
          <w:sz w:val="18"/>
          <w:szCs w:val="18"/>
          <w:lang w:val="es-ES_tradnl"/>
        </w:rPr>
        <w:t xml:space="preserve">*Equipos para trabajos en altura: </w:t>
      </w:r>
      <w:r>
        <w:rPr>
          <w:sz w:val="18"/>
          <w:szCs w:val="18"/>
          <w:lang w:val="es-ES_tradnl"/>
        </w:rPr>
        <w:t xml:space="preserve">equipos para el rescate en altura, escaleras, clasificación, escaleras manuales o terrestres, escalera de extensión o corredera, </w:t>
      </w:r>
      <w:r>
        <w:rPr>
          <w:b/>
          <w:sz w:val="18"/>
          <w:szCs w:val="18"/>
          <w:u w:val="single"/>
          <w:lang w:val="es-ES_tradnl"/>
        </w:rPr>
        <w:t>uso y seguridad</w:t>
      </w:r>
      <w:r>
        <w:rPr>
          <w:sz w:val="18"/>
          <w:szCs w:val="18"/>
          <w:lang w:val="es-ES_tradnl"/>
        </w:rPr>
        <w:t>.</w:t>
      </w:r>
    </w:p>
    <w:p w14:paraId="0B89EEC1" w14:textId="37624E9B" w:rsidR="004E7957" w:rsidRPr="007151B8" w:rsidRDefault="004A00BE"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 </w:t>
      </w:r>
      <w:r>
        <w:rPr>
          <w:b/>
          <w:sz w:val="17"/>
          <w:szCs w:val="17"/>
          <w:lang w:val="es-ES_tradnl"/>
        </w:rPr>
        <w:t>escalera corredera</w:t>
      </w:r>
      <w:r>
        <w:rPr>
          <w:sz w:val="17"/>
          <w:szCs w:val="17"/>
          <w:lang w:val="es-ES_tradnl"/>
        </w:rPr>
        <w:t xml:space="preserve"> se apoyará sobre el elemento que hay que batir, procurando que forme un ángulo de </w:t>
      </w:r>
      <w:r>
        <w:rPr>
          <w:b/>
          <w:sz w:val="17"/>
          <w:szCs w:val="17"/>
          <w:lang w:val="es-ES_tradnl"/>
        </w:rPr>
        <w:t>30º</w:t>
      </w:r>
      <w:r>
        <w:rPr>
          <w:sz w:val="17"/>
          <w:szCs w:val="17"/>
          <w:lang w:val="es-ES_tradnl"/>
        </w:rPr>
        <w:t xml:space="preserve"> con la </w:t>
      </w:r>
      <w:r>
        <w:rPr>
          <w:b/>
          <w:sz w:val="17"/>
          <w:szCs w:val="17"/>
          <w:lang w:val="es-ES_tradnl"/>
        </w:rPr>
        <w:t>pared</w:t>
      </w:r>
      <w:r>
        <w:rPr>
          <w:sz w:val="17"/>
          <w:szCs w:val="17"/>
          <w:lang w:val="es-ES_tradnl"/>
        </w:rPr>
        <w:t xml:space="preserve"> (se descarta a) porque si se superan los </w:t>
      </w:r>
      <w:r>
        <w:rPr>
          <w:i/>
          <w:sz w:val="17"/>
          <w:szCs w:val="17"/>
          <w:lang w:val="es-ES_tradnl"/>
        </w:rPr>
        <w:t>30º</w:t>
      </w:r>
      <w:r>
        <w:rPr>
          <w:sz w:val="17"/>
          <w:szCs w:val="17"/>
          <w:lang w:val="es-ES_tradnl"/>
        </w:rPr>
        <w:t xml:space="preserve"> la escalera quedaría demasiado </w:t>
      </w:r>
      <w:r>
        <w:rPr>
          <w:i/>
          <w:sz w:val="17"/>
          <w:szCs w:val="17"/>
          <w:lang w:val="es-ES_tradnl"/>
        </w:rPr>
        <w:t xml:space="preserve">horizontal </w:t>
      </w:r>
      <w:r>
        <w:rPr>
          <w:sz w:val="17"/>
          <w:szCs w:val="17"/>
          <w:lang w:val="es-ES_tradnl"/>
        </w:rPr>
        <w:t xml:space="preserve">respecto al suelo, con el riesgo de que resbale por la pared y caiga, b) porque en este caso, el ángulo formado por la escalera respecto a la pared sería de </w:t>
      </w:r>
      <w:r>
        <w:rPr>
          <w:i/>
          <w:sz w:val="17"/>
          <w:szCs w:val="17"/>
          <w:lang w:val="es-ES_tradnl"/>
        </w:rPr>
        <w:t xml:space="preserve">60º </w:t>
      </w:r>
      <w:r>
        <w:rPr>
          <w:sz w:val="17"/>
          <w:szCs w:val="17"/>
          <w:lang w:val="es-ES_tradnl"/>
        </w:rPr>
        <w:t>y tendríamos la situación del caso anterior, y d).</w:t>
      </w:r>
    </w:p>
    <w:p w14:paraId="554E6AE9" w14:textId="01FECBC4" w:rsidR="004E7957" w:rsidRPr="004E7957" w:rsidRDefault="004E7957"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c)</w:t>
      </w:r>
      <w:r>
        <w:rPr>
          <w:sz w:val="17"/>
          <w:szCs w:val="17"/>
          <w:lang w:val="es-ES_tradnl"/>
        </w:rPr>
        <w:t>.</w:t>
      </w:r>
    </w:p>
    <w:p w14:paraId="2BA1DBF3" w14:textId="77777777" w:rsidR="006901D8" w:rsidRPr="006901D8" w:rsidRDefault="006901D8" w:rsidP="006901D8">
      <w:pPr>
        <w:spacing w:after="0"/>
        <w:rPr>
          <w:sz w:val="20"/>
          <w:szCs w:val="20"/>
        </w:rPr>
      </w:pPr>
    </w:p>
    <w:p w14:paraId="7B7FB7FD" w14:textId="0A214121" w:rsidR="006901D8" w:rsidRPr="006901D8" w:rsidRDefault="006901D8">
      <w:pPr>
        <w:numPr>
          <w:ilvl w:val="0"/>
          <w:numId w:val="67"/>
        </w:numPr>
        <w:rPr>
          <w:sz w:val="20"/>
          <w:szCs w:val="20"/>
        </w:rPr>
      </w:pPr>
      <w:r w:rsidRPr="006901D8">
        <w:rPr>
          <w:sz w:val="20"/>
          <w:szCs w:val="20"/>
        </w:rPr>
        <w:t>¿Qué normativas regulan la fabricación de cuerdas?</w:t>
      </w:r>
    </w:p>
    <w:p w14:paraId="6DC26662" w14:textId="77777777" w:rsidR="006901D8" w:rsidRPr="006901D8" w:rsidRDefault="006901D8">
      <w:pPr>
        <w:numPr>
          <w:ilvl w:val="0"/>
          <w:numId w:val="13"/>
        </w:numPr>
        <w:spacing w:after="60"/>
        <w:rPr>
          <w:sz w:val="20"/>
          <w:szCs w:val="20"/>
        </w:rPr>
      </w:pPr>
      <w:r w:rsidRPr="006901D8">
        <w:rPr>
          <w:sz w:val="20"/>
          <w:szCs w:val="20"/>
        </w:rPr>
        <w:t>La EN 892 (dinámicas) y la EN 1891 (</w:t>
      </w:r>
      <w:proofErr w:type="spellStart"/>
      <w:r w:rsidRPr="006901D8">
        <w:rPr>
          <w:sz w:val="20"/>
          <w:szCs w:val="20"/>
        </w:rPr>
        <w:t>semiestáticas</w:t>
      </w:r>
      <w:proofErr w:type="spellEnd"/>
      <w:r w:rsidRPr="006901D8">
        <w:rPr>
          <w:sz w:val="20"/>
          <w:szCs w:val="20"/>
        </w:rPr>
        <w:t>).</w:t>
      </w:r>
    </w:p>
    <w:p w14:paraId="55DEB902" w14:textId="77777777" w:rsidR="006901D8" w:rsidRPr="006901D8" w:rsidRDefault="006901D8">
      <w:pPr>
        <w:numPr>
          <w:ilvl w:val="0"/>
          <w:numId w:val="13"/>
        </w:numPr>
        <w:spacing w:after="60"/>
        <w:rPr>
          <w:sz w:val="20"/>
          <w:szCs w:val="20"/>
        </w:rPr>
      </w:pPr>
      <w:r w:rsidRPr="006901D8">
        <w:rPr>
          <w:sz w:val="20"/>
          <w:szCs w:val="20"/>
        </w:rPr>
        <w:t>La EN 829 (dinámicas) y la EN 1981 (</w:t>
      </w:r>
      <w:proofErr w:type="spellStart"/>
      <w:r w:rsidRPr="006901D8">
        <w:rPr>
          <w:sz w:val="20"/>
          <w:szCs w:val="20"/>
        </w:rPr>
        <w:t>semiestáticas</w:t>
      </w:r>
      <w:proofErr w:type="spellEnd"/>
      <w:r w:rsidRPr="006901D8">
        <w:rPr>
          <w:sz w:val="20"/>
          <w:szCs w:val="20"/>
        </w:rPr>
        <w:t>).</w:t>
      </w:r>
    </w:p>
    <w:p w14:paraId="5C6C61DC" w14:textId="77777777" w:rsidR="006901D8" w:rsidRPr="006901D8" w:rsidRDefault="006901D8">
      <w:pPr>
        <w:numPr>
          <w:ilvl w:val="0"/>
          <w:numId w:val="13"/>
        </w:numPr>
        <w:spacing w:after="60"/>
        <w:rPr>
          <w:sz w:val="20"/>
          <w:szCs w:val="20"/>
        </w:rPr>
      </w:pPr>
      <w:r w:rsidRPr="006901D8">
        <w:rPr>
          <w:sz w:val="20"/>
          <w:szCs w:val="20"/>
        </w:rPr>
        <w:t>La EN 829 (</w:t>
      </w:r>
      <w:proofErr w:type="spellStart"/>
      <w:r w:rsidRPr="006901D8">
        <w:rPr>
          <w:sz w:val="20"/>
          <w:szCs w:val="20"/>
        </w:rPr>
        <w:t>semiestáticas</w:t>
      </w:r>
      <w:proofErr w:type="spellEnd"/>
      <w:r w:rsidRPr="006901D8">
        <w:rPr>
          <w:sz w:val="20"/>
          <w:szCs w:val="20"/>
        </w:rPr>
        <w:t>) y la EN 1981 (dinámicas).</w:t>
      </w:r>
    </w:p>
    <w:p w14:paraId="44F3107C" w14:textId="59C67BD2" w:rsidR="006901D8" w:rsidRDefault="006901D8">
      <w:pPr>
        <w:numPr>
          <w:ilvl w:val="0"/>
          <w:numId w:val="13"/>
        </w:numPr>
        <w:spacing w:after="60"/>
        <w:rPr>
          <w:sz w:val="20"/>
          <w:szCs w:val="20"/>
        </w:rPr>
      </w:pPr>
      <w:r w:rsidRPr="006901D8">
        <w:rPr>
          <w:sz w:val="20"/>
          <w:szCs w:val="20"/>
        </w:rPr>
        <w:t>Ninguna es correcta.</w:t>
      </w:r>
    </w:p>
    <w:p w14:paraId="2CA9A972" w14:textId="085DAD45" w:rsidR="005F75D4" w:rsidRPr="006F2BA4" w:rsidRDefault="005F75D4" w:rsidP="005F75D4">
      <w:pPr>
        <w:shd w:val="clear" w:color="auto" w:fill="F2F2F2" w:themeFill="background1" w:themeFillShade="F2"/>
        <w:spacing w:before="120" w:after="100"/>
        <w:ind w:left="340"/>
        <w:rPr>
          <w:sz w:val="18"/>
          <w:szCs w:val="18"/>
          <w:lang w:val="es-ES_tradnl"/>
        </w:rPr>
      </w:pPr>
      <w:r>
        <w:rPr>
          <w:b/>
          <w:sz w:val="18"/>
          <w:szCs w:val="18"/>
          <w:lang w:val="es-ES_tradnl"/>
        </w:rPr>
        <w:t xml:space="preserve">*Equipos para trabajos en altura: </w:t>
      </w:r>
      <w:r>
        <w:rPr>
          <w:sz w:val="18"/>
          <w:szCs w:val="18"/>
          <w:lang w:val="es-ES_tradnl"/>
        </w:rPr>
        <w:t xml:space="preserve">equipos para el rescate en altura, descensores - aseguradores, I’D, </w:t>
      </w:r>
      <w:r>
        <w:rPr>
          <w:b/>
          <w:sz w:val="18"/>
          <w:szCs w:val="18"/>
          <w:u w:val="single"/>
          <w:lang w:val="es-ES_tradnl"/>
        </w:rPr>
        <w:t>normativa</w:t>
      </w:r>
      <w:r>
        <w:rPr>
          <w:sz w:val="18"/>
          <w:szCs w:val="18"/>
          <w:lang w:val="es-ES_tradnl"/>
        </w:rPr>
        <w:t>.</w:t>
      </w:r>
    </w:p>
    <w:p w14:paraId="03D63F94" w14:textId="1949D012" w:rsidR="005F75D4" w:rsidRPr="007151B8" w:rsidRDefault="005F75D4"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Entre la </w:t>
      </w:r>
      <w:r>
        <w:rPr>
          <w:b/>
          <w:sz w:val="17"/>
          <w:szCs w:val="17"/>
          <w:lang w:val="es-ES_tradnl"/>
        </w:rPr>
        <w:t>normativa</w:t>
      </w:r>
      <w:r>
        <w:rPr>
          <w:sz w:val="17"/>
          <w:szCs w:val="17"/>
          <w:lang w:val="es-ES_tradnl"/>
        </w:rPr>
        <w:t xml:space="preserve"> que regula los </w:t>
      </w:r>
      <w:r>
        <w:rPr>
          <w:b/>
          <w:sz w:val="17"/>
          <w:szCs w:val="17"/>
          <w:lang w:val="es-ES_tradnl"/>
        </w:rPr>
        <w:t>equipos para el rescate en altura</w:t>
      </w:r>
      <w:r>
        <w:rPr>
          <w:sz w:val="17"/>
          <w:szCs w:val="17"/>
          <w:lang w:val="es-ES_tradnl"/>
        </w:rPr>
        <w:t xml:space="preserve"> encontramos: la norma </w:t>
      </w:r>
      <w:r>
        <w:rPr>
          <w:b/>
          <w:sz w:val="17"/>
          <w:szCs w:val="17"/>
          <w:lang w:val="es-ES_tradnl"/>
        </w:rPr>
        <w:t xml:space="preserve">EN 1891, EPI para la prevención de caídas desde altura. Cuerdas trenzadas con funda, </w:t>
      </w:r>
      <w:proofErr w:type="spellStart"/>
      <w:r>
        <w:rPr>
          <w:b/>
          <w:sz w:val="17"/>
          <w:szCs w:val="17"/>
          <w:lang w:val="es-ES_tradnl"/>
        </w:rPr>
        <w:t>semiestáticas</w:t>
      </w:r>
      <w:proofErr w:type="spellEnd"/>
      <w:r>
        <w:rPr>
          <w:sz w:val="17"/>
          <w:szCs w:val="17"/>
          <w:lang w:val="es-ES_tradnl"/>
        </w:rPr>
        <w:t xml:space="preserve"> y la norma </w:t>
      </w:r>
      <w:r>
        <w:rPr>
          <w:b/>
          <w:sz w:val="17"/>
          <w:szCs w:val="17"/>
          <w:lang w:val="es-ES_tradnl"/>
        </w:rPr>
        <w:t>EN 892, Equipos de montañismo. Cuerdas dinámicas. Requisitos de seguridad y métodos de ensayo</w:t>
      </w:r>
      <w:r>
        <w:rPr>
          <w:sz w:val="17"/>
          <w:szCs w:val="17"/>
          <w:lang w:val="es-ES_tradnl"/>
        </w:rPr>
        <w:t xml:space="preserve"> (se descarta b) por ser errónea, habiéndose intercambiado las cifras de la norma </w:t>
      </w:r>
      <w:r>
        <w:rPr>
          <w:i/>
          <w:sz w:val="17"/>
          <w:szCs w:val="17"/>
          <w:lang w:val="es-ES_tradnl"/>
        </w:rPr>
        <w:t>EN 892</w:t>
      </w:r>
      <w:r>
        <w:rPr>
          <w:sz w:val="17"/>
          <w:szCs w:val="17"/>
          <w:lang w:val="es-ES_tradnl"/>
        </w:rPr>
        <w:t>, c)</w:t>
      </w:r>
      <w:r w:rsidR="00A82A38">
        <w:rPr>
          <w:sz w:val="17"/>
          <w:szCs w:val="17"/>
          <w:lang w:val="es-ES_tradnl"/>
        </w:rPr>
        <w:t xml:space="preserve"> por indicar las normas en orden contrario respecto de su contenido, y d).</w:t>
      </w:r>
    </w:p>
    <w:p w14:paraId="2E890613" w14:textId="582FC10F" w:rsidR="005F75D4" w:rsidRDefault="005F75D4"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a)</w:t>
      </w:r>
      <w:r>
        <w:rPr>
          <w:sz w:val="17"/>
          <w:szCs w:val="17"/>
          <w:lang w:val="es-ES_tradnl"/>
        </w:rPr>
        <w:t>.</w:t>
      </w:r>
    </w:p>
    <w:p w14:paraId="3B0E2EDF" w14:textId="7ADFBF35" w:rsidR="00272CA7" w:rsidRPr="00272CA7" w:rsidRDefault="00272CA7" w:rsidP="00272CA7">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74B757FA" wp14:editId="78107518">
            <wp:extent cx="4472940" cy="350520"/>
            <wp:effectExtent l="19050" t="19050" r="22860" b="1143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JPG"/>
                    <pic:cNvPicPr/>
                  </pic:nvPicPr>
                  <pic:blipFill>
                    <a:blip r:embed="rId27">
                      <a:extLst>
                        <a:ext uri="{28A0092B-C50C-407E-A947-70E740481C1C}">
                          <a14:useLocalDpi xmlns:a14="http://schemas.microsoft.com/office/drawing/2010/main" val="0"/>
                        </a:ext>
                      </a:extLst>
                    </a:blip>
                    <a:stretch>
                      <a:fillRect/>
                    </a:stretch>
                  </pic:blipFill>
                  <pic:spPr>
                    <a:xfrm>
                      <a:off x="0" y="0"/>
                      <a:ext cx="4472940" cy="350520"/>
                    </a:xfrm>
                    <a:prstGeom prst="rect">
                      <a:avLst/>
                    </a:prstGeom>
                    <a:noFill/>
                    <a:ln w="9525" cmpd="sng">
                      <a:solidFill>
                        <a:srgbClr val="FF0000"/>
                      </a:solidFill>
                      <a:miter lim="800000"/>
                      <a:headEnd/>
                      <a:tailEnd/>
                    </a:ln>
                    <a:effectLst/>
                  </pic:spPr>
                </pic:pic>
              </a:graphicData>
            </a:graphic>
          </wp:inline>
        </w:drawing>
      </w:r>
    </w:p>
    <w:p w14:paraId="3BCC3D8A" w14:textId="77777777" w:rsidR="006901D8" w:rsidRPr="006901D8" w:rsidRDefault="006901D8" w:rsidP="006901D8">
      <w:pPr>
        <w:spacing w:after="0"/>
        <w:rPr>
          <w:sz w:val="20"/>
          <w:szCs w:val="20"/>
        </w:rPr>
      </w:pPr>
    </w:p>
    <w:p w14:paraId="25619E77" w14:textId="77777777" w:rsidR="006901D8" w:rsidRPr="006901D8" w:rsidRDefault="006901D8">
      <w:pPr>
        <w:numPr>
          <w:ilvl w:val="0"/>
          <w:numId w:val="67"/>
        </w:numPr>
        <w:rPr>
          <w:sz w:val="20"/>
          <w:szCs w:val="20"/>
        </w:rPr>
      </w:pPr>
      <w:r w:rsidRPr="006901D8">
        <w:rPr>
          <w:sz w:val="20"/>
          <w:szCs w:val="20"/>
        </w:rPr>
        <w:t>La resistencia de las cintas según norma EN 565:</w:t>
      </w:r>
    </w:p>
    <w:p w14:paraId="2D091213" w14:textId="77777777" w:rsidR="006901D8" w:rsidRPr="006901D8" w:rsidRDefault="006901D8">
      <w:pPr>
        <w:numPr>
          <w:ilvl w:val="0"/>
          <w:numId w:val="24"/>
        </w:numPr>
        <w:spacing w:after="60"/>
        <w:rPr>
          <w:sz w:val="20"/>
          <w:szCs w:val="20"/>
        </w:rPr>
      </w:pPr>
      <w:r w:rsidRPr="006901D8">
        <w:rPr>
          <w:sz w:val="20"/>
          <w:szCs w:val="20"/>
        </w:rPr>
        <w:t>Vendrá marcada con hilos de color.</w:t>
      </w:r>
    </w:p>
    <w:p w14:paraId="50072A62" w14:textId="77777777" w:rsidR="006901D8" w:rsidRPr="006901D8" w:rsidRDefault="006901D8">
      <w:pPr>
        <w:numPr>
          <w:ilvl w:val="0"/>
          <w:numId w:val="24"/>
        </w:numPr>
        <w:spacing w:after="60"/>
        <w:rPr>
          <w:sz w:val="20"/>
          <w:szCs w:val="20"/>
        </w:rPr>
      </w:pPr>
      <w:r w:rsidRPr="006901D8">
        <w:rPr>
          <w:sz w:val="20"/>
          <w:szCs w:val="20"/>
        </w:rPr>
        <w:t>Vendrá marcada en los extremos de la cinta y por ambas caras.</w:t>
      </w:r>
    </w:p>
    <w:p w14:paraId="3DF1D661" w14:textId="77777777" w:rsidR="006901D8" w:rsidRPr="006901D8" w:rsidRDefault="006901D8">
      <w:pPr>
        <w:numPr>
          <w:ilvl w:val="0"/>
          <w:numId w:val="24"/>
        </w:numPr>
        <w:spacing w:after="60"/>
        <w:rPr>
          <w:sz w:val="20"/>
          <w:szCs w:val="20"/>
        </w:rPr>
      </w:pPr>
      <w:r w:rsidRPr="006901D8">
        <w:rPr>
          <w:sz w:val="20"/>
          <w:szCs w:val="20"/>
        </w:rPr>
        <w:t>Cada hilo representa una resistencia de 500 kg.</w:t>
      </w:r>
    </w:p>
    <w:p w14:paraId="01BA2CD8" w14:textId="78C85948" w:rsidR="006901D8" w:rsidRDefault="006901D8">
      <w:pPr>
        <w:numPr>
          <w:ilvl w:val="0"/>
          <w:numId w:val="24"/>
        </w:numPr>
        <w:spacing w:after="60"/>
        <w:rPr>
          <w:sz w:val="20"/>
          <w:szCs w:val="20"/>
        </w:rPr>
      </w:pPr>
      <w:r w:rsidRPr="006901D8">
        <w:rPr>
          <w:sz w:val="20"/>
          <w:szCs w:val="20"/>
        </w:rPr>
        <w:t>La a) y la c) son correctas.</w:t>
      </w:r>
    </w:p>
    <w:p w14:paraId="167D244B" w14:textId="39D275E6" w:rsidR="00AA6607" w:rsidRPr="006F2BA4" w:rsidRDefault="00AA6607" w:rsidP="00AA6607">
      <w:pPr>
        <w:shd w:val="clear" w:color="auto" w:fill="F2F2F2" w:themeFill="background1" w:themeFillShade="F2"/>
        <w:spacing w:before="120" w:after="100"/>
        <w:ind w:left="340"/>
        <w:rPr>
          <w:sz w:val="18"/>
          <w:szCs w:val="18"/>
          <w:lang w:val="es-ES_tradnl"/>
        </w:rPr>
      </w:pPr>
      <w:r>
        <w:rPr>
          <w:b/>
          <w:sz w:val="18"/>
          <w:szCs w:val="18"/>
          <w:lang w:val="es-ES_tradnl"/>
        </w:rPr>
        <w:t xml:space="preserve">*Equipos para trabajos en altura: </w:t>
      </w:r>
      <w:r>
        <w:rPr>
          <w:sz w:val="18"/>
          <w:szCs w:val="18"/>
          <w:lang w:val="es-ES_tradnl"/>
        </w:rPr>
        <w:t xml:space="preserve">equipos para el rescate en altura, </w:t>
      </w:r>
      <w:r w:rsidR="002E6163">
        <w:rPr>
          <w:sz w:val="18"/>
          <w:szCs w:val="18"/>
          <w:lang w:val="es-ES_tradnl"/>
        </w:rPr>
        <w:t xml:space="preserve">cuerdas, cintas y </w:t>
      </w:r>
      <w:proofErr w:type="spellStart"/>
      <w:r w:rsidR="002E6163">
        <w:rPr>
          <w:sz w:val="18"/>
          <w:szCs w:val="18"/>
          <w:lang w:val="es-ES_tradnl"/>
        </w:rPr>
        <w:t>cordinos</w:t>
      </w:r>
      <w:proofErr w:type="spellEnd"/>
      <w:r>
        <w:rPr>
          <w:sz w:val="18"/>
          <w:szCs w:val="18"/>
          <w:lang w:val="es-ES_tradnl"/>
        </w:rPr>
        <w:t xml:space="preserve">, </w:t>
      </w:r>
      <w:r w:rsidR="002E6163">
        <w:rPr>
          <w:sz w:val="18"/>
          <w:szCs w:val="18"/>
          <w:lang w:val="es-ES_tradnl"/>
        </w:rPr>
        <w:t xml:space="preserve">cintas y </w:t>
      </w:r>
      <w:proofErr w:type="spellStart"/>
      <w:r w:rsidR="002E6163">
        <w:rPr>
          <w:sz w:val="18"/>
          <w:szCs w:val="18"/>
          <w:lang w:val="es-ES_tradnl"/>
        </w:rPr>
        <w:t>cordinos</w:t>
      </w:r>
      <w:proofErr w:type="spellEnd"/>
      <w:r>
        <w:rPr>
          <w:sz w:val="18"/>
          <w:szCs w:val="18"/>
          <w:lang w:val="es-ES_tradnl"/>
        </w:rPr>
        <w:t xml:space="preserve">, </w:t>
      </w:r>
      <w:r w:rsidR="002E6163">
        <w:rPr>
          <w:b/>
          <w:sz w:val="18"/>
          <w:szCs w:val="18"/>
          <w:u w:val="single"/>
          <w:lang w:val="es-ES_tradnl"/>
        </w:rPr>
        <w:t>cintas</w:t>
      </w:r>
      <w:r>
        <w:rPr>
          <w:sz w:val="18"/>
          <w:szCs w:val="18"/>
          <w:lang w:val="es-ES_tradnl"/>
        </w:rPr>
        <w:t>.</w:t>
      </w:r>
    </w:p>
    <w:p w14:paraId="59E60D6A" w14:textId="29C16D9A" w:rsidR="00AA6607" w:rsidRPr="007151B8" w:rsidRDefault="002E6163"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Las </w:t>
      </w:r>
      <w:r>
        <w:rPr>
          <w:b/>
          <w:sz w:val="17"/>
          <w:szCs w:val="17"/>
          <w:lang w:val="es-ES_tradnl"/>
        </w:rPr>
        <w:t xml:space="preserve">cintas </w:t>
      </w:r>
      <w:r>
        <w:rPr>
          <w:sz w:val="17"/>
          <w:szCs w:val="17"/>
          <w:lang w:val="es-ES_tradnl"/>
        </w:rPr>
        <w:t xml:space="preserve">están reguladas por la norma </w:t>
      </w:r>
      <w:r>
        <w:rPr>
          <w:b/>
          <w:sz w:val="17"/>
          <w:szCs w:val="17"/>
          <w:lang w:val="es-ES_tradnl"/>
        </w:rPr>
        <w:t>EN 565</w:t>
      </w:r>
      <w:r>
        <w:rPr>
          <w:sz w:val="17"/>
          <w:szCs w:val="17"/>
          <w:lang w:val="es-ES_tradnl"/>
        </w:rPr>
        <w:t xml:space="preserve">, su </w:t>
      </w:r>
      <w:r>
        <w:rPr>
          <w:b/>
          <w:sz w:val="17"/>
          <w:szCs w:val="17"/>
          <w:lang w:val="es-ES_tradnl"/>
        </w:rPr>
        <w:t>resistencia</w:t>
      </w:r>
      <w:r>
        <w:rPr>
          <w:sz w:val="17"/>
          <w:szCs w:val="17"/>
          <w:lang w:val="es-ES_tradnl"/>
        </w:rPr>
        <w:t xml:space="preserve"> se puede leer en la misma y debe estar marcada con </w:t>
      </w:r>
      <w:r>
        <w:rPr>
          <w:b/>
          <w:sz w:val="17"/>
          <w:szCs w:val="17"/>
          <w:lang w:val="es-ES_tradnl"/>
        </w:rPr>
        <w:t>hilos de color</w:t>
      </w:r>
      <w:r>
        <w:rPr>
          <w:sz w:val="17"/>
          <w:szCs w:val="17"/>
          <w:lang w:val="es-ES_tradnl"/>
        </w:rPr>
        <w:t xml:space="preserve">, debiendo llevar </w:t>
      </w:r>
      <w:r>
        <w:rPr>
          <w:b/>
          <w:sz w:val="17"/>
          <w:szCs w:val="17"/>
          <w:lang w:val="es-ES_tradnl"/>
        </w:rPr>
        <w:t xml:space="preserve">1 hilo </w:t>
      </w:r>
      <w:r>
        <w:rPr>
          <w:sz w:val="17"/>
          <w:szCs w:val="17"/>
          <w:lang w:val="es-ES_tradnl"/>
        </w:rPr>
        <w:t xml:space="preserve">por cada </w:t>
      </w:r>
      <w:r>
        <w:rPr>
          <w:b/>
          <w:sz w:val="17"/>
          <w:szCs w:val="17"/>
          <w:lang w:val="es-ES_tradnl"/>
        </w:rPr>
        <w:t>500 kg</w:t>
      </w:r>
      <w:r>
        <w:rPr>
          <w:sz w:val="17"/>
          <w:szCs w:val="17"/>
          <w:lang w:val="es-ES_tradnl"/>
        </w:rPr>
        <w:t xml:space="preserve"> y estar solo en </w:t>
      </w:r>
      <w:r>
        <w:rPr>
          <w:b/>
          <w:sz w:val="17"/>
          <w:szCs w:val="17"/>
          <w:lang w:val="es-ES_tradnl"/>
        </w:rPr>
        <w:t>1 cara</w:t>
      </w:r>
      <w:r>
        <w:rPr>
          <w:sz w:val="17"/>
          <w:szCs w:val="17"/>
          <w:lang w:val="es-ES_tradnl"/>
        </w:rPr>
        <w:t xml:space="preserve"> de la cinta y en el </w:t>
      </w:r>
      <w:r>
        <w:rPr>
          <w:b/>
          <w:sz w:val="17"/>
          <w:szCs w:val="17"/>
          <w:lang w:val="es-ES_tradnl"/>
        </w:rPr>
        <w:t>centro</w:t>
      </w:r>
      <w:r>
        <w:rPr>
          <w:sz w:val="17"/>
          <w:szCs w:val="17"/>
          <w:lang w:val="es-ES_tradnl"/>
        </w:rPr>
        <w:t xml:space="preserve"> de </w:t>
      </w:r>
      <w:proofErr w:type="gramStart"/>
      <w:r>
        <w:rPr>
          <w:sz w:val="17"/>
          <w:szCs w:val="17"/>
          <w:lang w:val="es-ES_tradnl"/>
        </w:rPr>
        <w:t>la misma</w:t>
      </w:r>
      <w:proofErr w:type="gramEnd"/>
      <w:r>
        <w:rPr>
          <w:sz w:val="17"/>
          <w:szCs w:val="17"/>
          <w:lang w:val="es-ES_tradnl"/>
        </w:rPr>
        <w:t xml:space="preserve"> (se descarta b) por indicar que viene marcada en los </w:t>
      </w:r>
      <w:r>
        <w:rPr>
          <w:i/>
          <w:sz w:val="17"/>
          <w:szCs w:val="17"/>
          <w:lang w:val="es-ES_tradnl"/>
        </w:rPr>
        <w:t xml:space="preserve">extremos </w:t>
      </w:r>
      <w:r>
        <w:rPr>
          <w:sz w:val="17"/>
          <w:szCs w:val="17"/>
          <w:lang w:val="es-ES_tradnl"/>
        </w:rPr>
        <w:t xml:space="preserve">y en las </w:t>
      </w:r>
      <w:r>
        <w:rPr>
          <w:i/>
          <w:sz w:val="17"/>
          <w:szCs w:val="17"/>
          <w:lang w:val="es-ES_tradnl"/>
        </w:rPr>
        <w:t>2 caras</w:t>
      </w:r>
      <w:r>
        <w:rPr>
          <w:sz w:val="17"/>
          <w:szCs w:val="17"/>
          <w:lang w:val="es-ES_tradnl"/>
        </w:rPr>
        <w:t>).</w:t>
      </w:r>
    </w:p>
    <w:p w14:paraId="391621FB" w14:textId="5CC3C660" w:rsidR="00AA6607" w:rsidRPr="00AA6607" w:rsidRDefault="00AA6607"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lastRenderedPageBreak/>
        <w:t>Por lo tanto, a)</w:t>
      </w:r>
      <w:r w:rsidR="002E6163">
        <w:rPr>
          <w:sz w:val="17"/>
          <w:szCs w:val="17"/>
          <w:lang w:val="es-ES_tradnl"/>
        </w:rPr>
        <w:t xml:space="preserve"> y c</w:t>
      </w:r>
      <w:r>
        <w:rPr>
          <w:sz w:val="17"/>
          <w:szCs w:val="17"/>
          <w:lang w:val="es-ES_tradnl"/>
        </w:rPr>
        <w:t xml:space="preserve">) son correctas y la respuesta sería </w:t>
      </w:r>
      <w:r>
        <w:rPr>
          <w:b/>
          <w:sz w:val="17"/>
          <w:szCs w:val="17"/>
          <w:lang w:val="es-ES_tradnl"/>
        </w:rPr>
        <w:t>d)</w:t>
      </w:r>
      <w:r>
        <w:rPr>
          <w:sz w:val="17"/>
          <w:szCs w:val="17"/>
          <w:lang w:val="es-ES_tradnl"/>
        </w:rPr>
        <w:t>.</w:t>
      </w:r>
    </w:p>
    <w:p w14:paraId="5E5719A2" w14:textId="77777777" w:rsidR="006901D8" w:rsidRPr="006901D8" w:rsidRDefault="006901D8" w:rsidP="006901D8">
      <w:pPr>
        <w:spacing w:after="0"/>
        <w:rPr>
          <w:sz w:val="20"/>
          <w:szCs w:val="20"/>
        </w:rPr>
      </w:pPr>
    </w:p>
    <w:p w14:paraId="4E7F3A6A" w14:textId="77777777" w:rsidR="006901D8" w:rsidRPr="006901D8" w:rsidRDefault="006901D8">
      <w:pPr>
        <w:numPr>
          <w:ilvl w:val="0"/>
          <w:numId w:val="67"/>
        </w:numPr>
        <w:rPr>
          <w:sz w:val="20"/>
          <w:szCs w:val="20"/>
        </w:rPr>
      </w:pPr>
      <w:r w:rsidRPr="006901D8">
        <w:rPr>
          <w:sz w:val="20"/>
          <w:szCs w:val="20"/>
        </w:rPr>
        <w:t>¿Qué hay en el interior de las cuerdas homologadas?</w:t>
      </w:r>
    </w:p>
    <w:p w14:paraId="01F0C7D5" w14:textId="77777777" w:rsidR="006901D8" w:rsidRPr="006901D8" w:rsidRDefault="006901D8">
      <w:pPr>
        <w:numPr>
          <w:ilvl w:val="0"/>
          <w:numId w:val="50"/>
        </w:numPr>
        <w:spacing w:after="60"/>
        <w:rPr>
          <w:sz w:val="20"/>
          <w:szCs w:val="20"/>
        </w:rPr>
      </w:pPr>
      <w:r w:rsidRPr="006901D8">
        <w:rPr>
          <w:sz w:val="20"/>
          <w:szCs w:val="20"/>
        </w:rPr>
        <w:t>La banda informativa y el hilo testigo.</w:t>
      </w:r>
    </w:p>
    <w:p w14:paraId="0D2EE942" w14:textId="77777777" w:rsidR="006901D8" w:rsidRPr="006901D8" w:rsidRDefault="006901D8">
      <w:pPr>
        <w:numPr>
          <w:ilvl w:val="0"/>
          <w:numId w:val="50"/>
        </w:numPr>
        <w:spacing w:after="60"/>
        <w:rPr>
          <w:sz w:val="20"/>
          <w:szCs w:val="20"/>
        </w:rPr>
      </w:pPr>
      <w:r w:rsidRPr="006901D8">
        <w:rPr>
          <w:sz w:val="20"/>
          <w:szCs w:val="20"/>
        </w:rPr>
        <w:t>La banda informativa solamente.</w:t>
      </w:r>
    </w:p>
    <w:p w14:paraId="5BB74944" w14:textId="77777777" w:rsidR="006901D8" w:rsidRPr="006901D8" w:rsidRDefault="006901D8">
      <w:pPr>
        <w:numPr>
          <w:ilvl w:val="0"/>
          <w:numId w:val="50"/>
        </w:numPr>
        <w:spacing w:after="60"/>
        <w:rPr>
          <w:sz w:val="20"/>
          <w:szCs w:val="20"/>
        </w:rPr>
      </w:pPr>
      <w:r w:rsidRPr="006901D8">
        <w:rPr>
          <w:sz w:val="20"/>
          <w:szCs w:val="20"/>
        </w:rPr>
        <w:t>El hilo testigo solamente.</w:t>
      </w:r>
    </w:p>
    <w:p w14:paraId="2182A0B2" w14:textId="0021879F" w:rsidR="006901D8" w:rsidRDefault="006901D8">
      <w:pPr>
        <w:numPr>
          <w:ilvl w:val="0"/>
          <w:numId w:val="50"/>
        </w:numPr>
        <w:spacing w:after="60"/>
        <w:rPr>
          <w:sz w:val="20"/>
          <w:szCs w:val="20"/>
        </w:rPr>
      </w:pPr>
      <w:r w:rsidRPr="006901D8">
        <w:rPr>
          <w:sz w:val="20"/>
          <w:szCs w:val="20"/>
        </w:rPr>
        <w:t>Ninguna es correcta.</w:t>
      </w:r>
    </w:p>
    <w:p w14:paraId="7652A059" w14:textId="77777777" w:rsidR="00AD1FAF" w:rsidRPr="00AD1FAF" w:rsidRDefault="00AD1FAF" w:rsidP="00AD1FAF">
      <w:pPr>
        <w:shd w:val="clear" w:color="auto" w:fill="F2F2F2" w:themeFill="background1" w:themeFillShade="F2"/>
        <w:spacing w:before="120" w:after="100"/>
        <w:ind w:left="340"/>
        <w:rPr>
          <w:sz w:val="18"/>
          <w:szCs w:val="18"/>
          <w:lang w:val="es-ES_tradnl"/>
        </w:rPr>
      </w:pPr>
      <w:r w:rsidRPr="00AD1FAF">
        <w:rPr>
          <w:b/>
          <w:sz w:val="18"/>
          <w:szCs w:val="18"/>
          <w:lang w:val="es-ES_tradnl"/>
        </w:rPr>
        <w:t xml:space="preserve">*Equipos para trabajos en altura: </w:t>
      </w:r>
      <w:r w:rsidRPr="00AD1FAF">
        <w:rPr>
          <w:sz w:val="18"/>
          <w:szCs w:val="18"/>
          <w:lang w:val="es-ES_tradnl"/>
        </w:rPr>
        <w:t xml:space="preserve">equipos para el rescate en altura, cuerdas, cintas y </w:t>
      </w:r>
      <w:proofErr w:type="spellStart"/>
      <w:r w:rsidRPr="00AD1FAF">
        <w:rPr>
          <w:sz w:val="18"/>
          <w:szCs w:val="18"/>
          <w:lang w:val="es-ES_tradnl"/>
        </w:rPr>
        <w:t>cordinos</w:t>
      </w:r>
      <w:proofErr w:type="spellEnd"/>
      <w:r w:rsidRPr="00AD1FAF">
        <w:rPr>
          <w:sz w:val="18"/>
          <w:szCs w:val="18"/>
          <w:lang w:val="es-ES_tradnl"/>
        </w:rPr>
        <w:t xml:space="preserve">, cuerdas, </w:t>
      </w:r>
      <w:r w:rsidRPr="00AD1FAF">
        <w:rPr>
          <w:b/>
          <w:sz w:val="18"/>
          <w:szCs w:val="18"/>
          <w:u w:val="single"/>
          <w:lang w:val="es-ES_tradnl"/>
        </w:rPr>
        <w:t>marcado de las cuerdas</w:t>
      </w:r>
      <w:r w:rsidRPr="00AD1FAF">
        <w:rPr>
          <w:sz w:val="18"/>
          <w:szCs w:val="18"/>
          <w:lang w:val="es-ES_tradnl"/>
        </w:rPr>
        <w:t>.</w:t>
      </w:r>
    </w:p>
    <w:p w14:paraId="62A7E01A" w14:textId="1626B135" w:rsidR="00AD1FAF" w:rsidRPr="007151B8" w:rsidRDefault="00AD1FAF"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hilo testigo</w:t>
      </w:r>
      <w:r>
        <w:rPr>
          <w:sz w:val="17"/>
          <w:szCs w:val="17"/>
          <w:lang w:val="es-ES_tradnl"/>
        </w:rPr>
        <w:t xml:space="preserve"> es un elemento de las </w:t>
      </w:r>
      <w:r>
        <w:rPr>
          <w:b/>
          <w:sz w:val="17"/>
          <w:szCs w:val="17"/>
          <w:lang w:val="es-ES_tradnl"/>
        </w:rPr>
        <w:t>cuerdas</w:t>
      </w:r>
      <w:r>
        <w:rPr>
          <w:sz w:val="17"/>
          <w:szCs w:val="17"/>
          <w:lang w:val="es-ES_tradnl"/>
        </w:rPr>
        <w:t xml:space="preserve"> que debe estar en su interior, siendo de diferentes colores dependiendo del año de fabricación (se descarta </w:t>
      </w:r>
      <w:r w:rsidR="0084478C">
        <w:rPr>
          <w:sz w:val="17"/>
          <w:szCs w:val="17"/>
          <w:lang w:val="es-ES_tradnl"/>
        </w:rPr>
        <w:t xml:space="preserve">a) y b) porque la </w:t>
      </w:r>
      <w:r w:rsidR="0084478C">
        <w:rPr>
          <w:i/>
          <w:sz w:val="17"/>
          <w:szCs w:val="17"/>
          <w:lang w:val="es-ES_tradnl"/>
        </w:rPr>
        <w:t>banda informativa</w:t>
      </w:r>
      <w:r w:rsidR="0084478C">
        <w:rPr>
          <w:sz w:val="17"/>
          <w:szCs w:val="17"/>
          <w:lang w:val="es-ES_tradnl"/>
        </w:rPr>
        <w:t xml:space="preserve"> es para el </w:t>
      </w:r>
      <w:r w:rsidR="0084478C">
        <w:rPr>
          <w:i/>
          <w:sz w:val="17"/>
          <w:szCs w:val="17"/>
          <w:lang w:val="es-ES_tradnl"/>
        </w:rPr>
        <w:t>marcado e identificación</w:t>
      </w:r>
      <w:r w:rsidR="0084478C">
        <w:rPr>
          <w:b/>
          <w:i/>
          <w:sz w:val="17"/>
          <w:szCs w:val="17"/>
          <w:lang w:val="es-ES_tradnl"/>
        </w:rPr>
        <w:t xml:space="preserve"> </w:t>
      </w:r>
      <w:r w:rsidR="0084478C">
        <w:rPr>
          <w:sz w:val="17"/>
          <w:szCs w:val="17"/>
          <w:lang w:val="es-ES_tradnl"/>
        </w:rPr>
        <w:t xml:space="preserve">de las </w:t>
      </w:r>
      <w:r w:rsidR="0084478C">
        <w:rPr>
          <w:i/>
          <w:sz w:val="17"/>
          <w:szCs w:val="17"/>
          <w:lang w:val="es-ES_tradnl"/>
        </w:rPr>
        <w:t>cuerdas</w:t>
      </w:r>
      <w:r w:rsidR="0084478C">
        <w:rPr>
          <w:sz w:val="17"/>
          <w:szCs w:val="17"/>
          <w:lang w:val="es-ES_tradnl"/>
        </w:rPr>
        <w:t xml:space="preserve"> (etiqueta) que se encuentra en el exterior de </w:t>
      </w:r>
      <w:proofErr w:type="gramStart"/>
      <w:r w:rsidR="0084478C">
        <w:rPr>
          <w:sz w:val="17"/>
          <w:szCs w:val="17"/>
          <w:lang w:val="es-ES_tradnl"/>
        </w:rPr>
        <w:t>la misma</w:t>
      </w:r>
      <w:proofErr w:type="gramEnd"/>
      <w:r w:rsidR="0084478C">
        <w:rPr>
          <w:sz w:val="17"/>
          <w:szCs w:val="17"/>
          <w:lang w:val="es-ES_tradnl"/>
        </w:rPr>
        <w:t>, y d).</w:t>
      </w:r>
    </w:p>
    <w:p w14:paraId="215C856D" w14:textId="6F1A9CAF" w:rsidR="00AD1FAF" w:rsidRDefault="00AD1FAF"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c)</w:t>
      </w:r>
      <w:r>
        <w:rPr>
          <w:sz w:val="17"/>
          <w:szCs w:val="17"/>
          <w:lang w:val="es-ES_tradnl"/>
        </w:rPr>
        <w:t>.</w:t>
      </w:r>
    </w:p>
    <w:p w14:paraId="6AF9CD0C" w14:textId="188FDEC2" w:rsidR="0007178E" w:rsidRPr="0007178E" w:rsidRDefault="0007178E" w:rsidP="0007178E">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62618653" wp14:editId="2FB891C6">
            <wp:extent cx="4450080" cy="198120"/>
            <wp:effectExtent l="19050" t="19050" r="26670" b="1143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JPG"/>
                    <pic:cNvPicPr/>
                  </pic:nvPicPr>
                  <pic:blipFill>
                    <a:blip r:embed="rId28">
                      <a:extLst>
                        <a:ext uri="{28A0092B-C50C-407E-A947-70E740481C1C}">
                          <a14:useLocalDpi xmlns:a14="http://schemas.microsoft.com/office/drawing/2010/main" val="0"/>
                        </a:ext>
                      </a:extLst>
                    </a:blip>
                    <a:stretch>
                      <a:fillRect/>
                    </a:stretch>
                  </pic:blipFill>
                  <pic:spPr>
                    <a:xfrm>
                      <a:off x="0" y="0"/>
                      <a:ext cx="4450080" cy="198120"/>
                    </a:xfrm>
                    <a:prstGeom prst="rect">
                      <a:avLst/>
                    </a:prstGeom>
                    <a:noFill/>
                    <a:ln w="9525" cmpd="sng">
                      <a:solidFill>
                        <a:srgbClr val="FF0000"/>
                      </a:solidFill>
                      <a:miter lim="800000"/>
                      <a:headEnd/>
                      <a:tailEnd/>
                    </a:ln>
                    <a:effectLst/>
                  </pic:spPr>
                </pic:pic>
              </a:graphicData>
            </a:graphic>
          </wp:inline>
        </w:drawing>
      </w:r>
    </w:p>
    <w:p w14:paraId="2B5B7F8B" w14:textId="77777777" w:rsidR="006901D8" w:rsidRPr="006901D8" w:rsidRDefault="006901D8" w:rsidP="006901D8">
      <w:pPr>
        <w:spacing w:after="0"/>
        <w:rPr>
          <w:sz w:val="20"/>
          <w:szCs w:val="20"/>
        </w:rPr>
      </w:pPr>
    </w:p>
    <w:p w14:paraId="7038B7C8" w14:textId="77777777" w:rsidR="006901D8" w:rsidRPr="006901D8" w:rsidRDefault="006901D8">
      <w:pPr>
        <w:numPr>
          <w:ilvl w:val="0"/>
          <w:numId w:val="67"/>
        </w:numPr>
        <w:rPr>
          <w:sz w:val="20"/>
          <w:szCs w:val="20"/>
        </w:rPr>
      </w:pPr>
      <w:r w:rsidRPr="006901D8">
        <w:rPr>
          <w:sz w:val="20"/>
          <w:szCs w:val="20"/>
        </w:rPr>
        <w:t>El tiempo de utilización recomendado del material textil es el siguiente:</w:t>
      </w:r>
    </w:p>
    <w:p w14:paraId="4AEF6E04" w14:textId="77777777" w:rsidR="006901D8" w:rsidRPr="006901D8" w:rsidRDefault="006901D8">
      <w:pPr>
        <w:numPr>
          <w:ilvl w:val="0"/>
          <w:numId w:val="23"/>
        </w:numPr>
        <w:spacing w:after="60"/>
        <w:rPr>
          <w:sz w:val="20"/>
          <w:szCs w:val="20"/>
        </w:rPr>
      </w:pPr>
      <w:r w:rsidRPr="006901D8">
        <w:rPr>
          <w:sz w:val="20"/>
          <w:szCs w:val="20"/>
        </w:rPr>
        <w:t>Uso intensivo: 1 año.</w:t>
      </w:r>
    </w:p>
    <w:p w14:paraId="5E5C5AC1" w14:textId="77777777" w:rsidR="006901D8" w:rsidRPr="006901D8" w:rsidRDefault="006901D8">
      <w:pPr>
        <w:numPr>
          <w:ilvl w:val="0"/>
          <w:numId w:val="23"/>
        </w:numPr>
        <w:spacing w:after="60"/>
        <w:rPr>
          <w:sz w:val="20"/>
          <w:szCs w:val="20"/>
        </w:rPr>
      </w:pPr>
      <w:r w:rsidRPr="006901D8">
        <w:rPr>
          <w:sz w:val="20"/>
          <w:szCs w:val="20"/>
        </w:rPr>
        <w:t>Uso intensivo: 1 a 2 meses.</w:t>
      </w:r>
    </w:p>
    <w:p w14:paraId="18128D03" w14:textId="77777777" w:rsidR="006901D8" w:rsidRPr="006901D8" w:rsidRDefault="006901D8">
      <w:pPr>
        <w:numPr>
          <w:ilvl w:val="0"/>
          <w:numId w:val="23"/>
        </w:numPr>
        <w:spacing w:after="60"/>
        <w:rPr>
          <w:sz w:val="20"/>
          <w:szCs w:val="20"/>
        </w:rPr>
      </w:pPr>
      <w:r w:rsidRPr="006901D8">
        <w:rPr>
          <w:sz w:val="20"/>
          <w:szCs w:val="20"/>
        </w:rPr>
        <w:t>Uso de fin de semana: 5 a 6 años.</w:t>
      </w:r>
    </w:p>
    <w:p w14:paraId="1AB858F9" w14:textId="7102A396" w:rsidR="006901D8" w:rsidRDefault="006901D8">
      <w:pPr>
        <w:numPr>
          <w:ilvl w:val="0"/>
          <w:numId w:val="23"/>
        </w:numPr>
        <w:spacing w:after="60"/>
        <w:rPr>
          <w:sz w:val="20"/>
          <w:szCs w:val="20"/>
        </w:rPr>
      </w:pPr>
      <w:r w:rsidRPr="006901D8">
        <w:rPr>
          <w:sz w:val="20"/>
          <w:szCs w:val="20"/>
        </w:rPr>
        <w:t>Utilización ocasional: 4 a 5 años.</w:t>
      </w:r>
    </w:p>
    <w:p w14:paraId="1A51F770" w14:textId="77777777" w:rsidR="005D4F3B" w:rsidRPr="006F2BA4" w:rsidRDefault="005D4F3B" w:rsidP="005D4F3B">
      <w:pPr>
        <w:shd w:val="clear" w:color="auto" w:fill="F2F2F2" w:themeFill="background1" w:themeFillShade="F2"/>
        <w:spacing w:before="120" w:after="100"/>
        <w:ind w:left="340"/>
        <w:rPr>
          <w:sz w:val="18"/>
          <w:szCs w:val="18"/>
          <w:lang w:val="es-ES_tradnl"/>
        </w:rPr>
      </w:pPr>
      <w:r>
        <w:rPr>
          <w:b/>
          <w:sz w:val="18"/>
          <w:szCs w:val="18"/>
          <w:lang w:val="es-ES_tradnl"/>
        </w:rPr>
        <w:t xml:space="preserve">*Equipos para trabajos en altura: </w:t>
      </w:r>
      <w:r>
        <w:rPr>
          <w:sz w:val="18"/>
          <w:szCs w:val="18"/>
          <w:lang w:val="es-ES_tradnl"/>
        </w:rPr>
        <w:t xml:space="preserve">equipos para el rescate en altura, cuerdas, cintas y </w:t>
      </w:r>
      <w:proofErr w:type="spellStart"/>
      <w:r>
        <w:rPr>
          <w:sz w:val="18"/>
          <w:szCs w:val="18"/>
          <w:lang w:val="es-ES_tradnl"/>
        </w:rPr>
        <w:t>cordinos</w:t>
      </w:r>
      <w:proofErr w:type="spellEnd"/>
      <w:r>
        <w:rPr>
          <w:sz w:val="18"/>
          <w:szCs w:val="18"/>
          <w:lang w:val="es-ES_tradnl"/>
        </w:rPr>
        <w:t xml:space="preserve">, cintas y </w:t>
      </w:r>
      <w:proofErr w:type="spellStart"/>
      <w:r>
        <w:rPr>
          <w:sz w:val="18"/>
          <w:szCs w:val="18"/>
          <w:lang w:val="es-ES_tradnl"/>
        </w:rPr>
        <w:t>cordinos</w:t>
      </w:r>
      <w:proofErr w:type="spellEnd"/>
      <w:r>
        <w:rPr>
          <w:sz w:val="18"/>
          <w:szCs w:val="18"/>
          <w:lang w:val="es-ES_tradnl"/>
        </w:rPr>
        <w:t xml:space="preserve">, </w:t>
      </w:r>
      <w:r>
        <w:rPr>
          <w:b/>
          <w:sz w:val="18"/>
          <w:szCs w:val="18"/>
          <w:u w:val="single"/>
          <w:lang w:val="es-ES_tradnl"/>
        </w:rPr>
        <w:t>cintas</w:t>
      </w:r>
      <w:r>
        <w:rPr>
          <w:sz w:val="18"/>
          <w:szCs w:val="18"/>
          <w:lang w:val="es-ES_tradnl"/>
        </w:rPr>
        <w:t>.</w:t>
      </w:r>
    </w:p>
    <w:p w14:paraId="558E4626" w14:textId="5271781B" w:rsidR="005D4F3B" w:rsidRPr="007151B8" w:rsidRDefault="005D4F3B"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cuanto a la </w:t>
      </w:r>
      <w:r>
        <w:rPr>
          <w:b/>
          <w:sz w:val="17"/>
          <w:szCs w:val="17"/>
          <w:lang w:val="es-ES_tradnl"/>
        </w:rPr>
        <w:t>revisión de las cintas</w:t>
      </w:r>
      <w:r>
        <w:rPr>
          <w:sz w:val="17"/>
          <w:szCs w:val="17"/>
          <w:lang w:val="es-ES_tradnl"/>
        </w:rPr>
        <w:t xml:space="preserve">, el tiempo de utilización puede ser: </w:t>
      </w:r>
      <w:r>
        <w:rPr>
          <w:b/>
          <w:sz w:val="17"/>
          <w:szCs w:val="17"/>
          <w:lang w:val="es-ES_tradnl"/>
        </w:rPr>
        <w:t>utilización intensiva</w:t>
      </w:r>
      <w:r>
        <w:rPr>
          <w:sz w:val="17"/>
          <w:szCs w:val="17"/>
          <w:lang w:val="es-ES_tradnl"/>
        </w:rPr>
        <w:t xml:space="preserve">, de </w:t>
      </w:r>
      <w:r>
        <w:rPr>
          <w:b/>
          <w:sz w:val="17"/>
          <w:szCs w:val="17"/>
          <w:lang w:val="es-ES_tradnl"/>
        </w:rPr>
        <w:t xml:space="preserve">3 </w:t>
      </w:r>
      <w:r>
        <w:rPr>
          <w:sz w:val="17"/>
          <w:szCs w:val="17"/>
          <w:lang w:val="es-ES_tradnl"/>
        </w:rPr>
        <w:t xml:space="preserve">a </w:t>
      </w:r>
      <w:r>
        <w:rPr>
          <w:b/>
          <w:sz w:val="17"/>
          <w:szCs w:val="17"/>
          <w:lang w:val="es-ES_tradnl"/>
        </w:rPr>
        <w:t>6 meses</w:t>
      </w:r>
      <w:r>
        <w:rPr>
          <w:sz w:val="17"/>
          <w:szCs w:val="17"/>
          <w:lang w:val="es-ES_tradnl"/>
        </w:rPr>
        <w:t xml:space="preserve"> (se descarta a) y b), </w:t>
      </w:r>
      <w:r>
        <w:rPr>
          <w:b/>
          <w:sz w:val="17"/>
          <w:szCs w:val="17"/>
          <w:lang w:val="es-ES_tradnl"/>
        </w:rPr>
        <w:t>utilización de fin de semana</w:t>
      </w:r>
      <w:r>
        <w:rPr>
          <w:sz w:val="17"/>
          <w:szCs w:val="17"/>
          <w:lang w:val="es-ES_tradnl"/>
        </w:rPr>
        <w:t xml:space="preserve">, de </w:t>
      </w:r>
      <w:r>
        <w:rPr>
          <w:b/>
          <w:sz w:val="17"/>
          <w:szCs w:val="17"/>
          <w:lang w:val="es-ES_tradnl"/>
        </w:rPr>
        <w:t xml:space="preserve">1 </w:t>
      </w:r>
      <w:r>
        <w:rPr>
          <w:sz w:val="17"/>
          <w:szCs w:val="17"/>
          <w:lang w:val="es-ES_tradnl"/>
        </w:rPr>
        <w:t xml:space="preserve">a </w:t>
      </w:r>
      <w:r>
        <w:rPr>
          <w:b/>
          <w:sz w:val="17"/>
          <w:szCs w:val="17"/>
          <w:lang w:val="es-ES_tradnl"/>
        </w:rPr>
        <w:t xml:space="preserve">3 años </w:t>
      </w:r>
      <w:r>
        <w:rPr>
          <w:sz w:val="17"/>
          <w:szCs w:val="17"/>
          <w:lang w:val="es-ES_tradnl"/>
        </w:rPr>
        <w:t xml:space="preserve">(se descarta c), </w:t>
      </w:r>
      <w:r>
        <w:rPr>
          <w:b/>
          <w:sz w:val="17"/>
          <w:szCs w:val="17"/>
          <w:lang w:val="es-ES_tradnl"/>
        </w:rPr>
        <w:t>utilización ocasional</w:t>
      </w:r>
      <w:r>
        <w:rPr>
          <w:sz w:val="17"/>
          <w:szCs w:val="17"/>
          <w:lang w:val="es-ES_tradnl"/>
        </w:rPr>
        <w:t xml:space="preserve">, de </w:t>
      </w:r>
      <w:r>
        <w:rPr>
          <w:b/>
          <w:sz w:val="17"/>
          <w:szCs w:val="17"/>
          <w:lang w:val="es-ES_tradnl"/>
        </w:rPr>
        <w:t xml:space="preserve">4 </w:t>
      </w:r>
      <w:r>
        <w:rPr>
          <w:sz w:val="17"/>
          <w:szCs w:val="17"/>
          <w:lang w:val="es-ES_tradnl"/>
        </w:rPr>
        <w:t xml:space="preserve">a </w:t>
      </w:r>
      <w:r>
        <w:rPr>
          <w:b/>
          <w:sz w:val="17"/>
          <w:szCs w:val="17"/>
          <w:lang w:val="es-ES_tradnl"/>
        </w:rPr>
        <w:t>5 años</w:t>
      </w:r>
      <w:r>
        <w:rPr>
          <w:sz w:val="17"/>
          <w:szCs w:val="17"/>
          <w:lang w:val="es-ES_tradnl"/>
        </w:rPr>
        <w:t xml:space="preserve"> y </w:t>
      </w:r>
      <w:r>
        <w:rPr>
          <w:b/>
          <w:sz w:val="17"/>
          <w:szCs w:val="17"/>
          <w:lang w:val="es-ES_tradnl"/>
        </w:rPr>
        <w:t>utilización muy ocasional</w:t>
      </w:r>
      <w:r>
        <w:rPr>
          <w:sz w:val="17"/>
          <w:szCs w:val="17"/>
          <w:lang w:val="es-ES_tradnl"/>
        </w:rPr>
        <w:t xml:space="preserve">, de </w:t>
      </w:r>
      <w:r>
        <w:rPr>
          <w:b/>
          <w:sz w:val="17"/>
          <w:szCs w:val="17"/>
          <w:lang w:val="es-ES_tradnl"/>
        </w:rPr>
        <w:t xml:space="preserve">8 </w:t>
      </w:r>
      <w:r>
        <w:rPr>
          <w:sz w:val="17"/>
          <w:szCs w:val="17"/>
          <w:lang w:val="es-ES_tradnl"/>
        </w:rPr>
        <w:t xml:space="preserve">a </w:t>
      </w:r>
      <w:r>
        <w:rPr>
          <w:b/>
          <w:sz w:val="17"/>
          <w:szCs w:val="17"/>
          <w:lang w:val="es-ES_tradnl"/>
        </w:rPr>
        <w:t>10 años</w:t>
      </w:r>
      <w:r>
        <w:rPr>
          <w:sz w:val="17"/>
          <w:szCs w:val="17"/>
          <w:lang w:val="es-ES_tradnl"/>
        </w:rPr>
        <w:t xml:space="preserve"> máximo.</w:t>
      </w:r>
    </w:p>
    <w:p w14:paraId="4E25FE10" w14:textId="5F3556A2" w:rsidR="005D4F3B" w:rsidRDefault="005D4F3B"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d)</w:t>
      </w:r>
      <w:r>
        <w:rPr>
          <w:sz w:val="17"/>
          <w:szCs w:val="17"/>
          <w:lang w:val="es-ES_tradnl"/>
        </w:rPr>
        <w:t>.</w:t>
      </w:r>
    </w:p>
    <w:p w14:paraId="1C496FDA" w14:textId="208321F0" w:rsidR="005D4F3B" w:rsidRPr="005D4F3B" w:rsidRDefault="005D4F3B" w:rsidP="005D4F3B">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61B9A976" wp14:editId="60B53572">
            <wp:extent cx="4869180" cy="975360"/>
            <wp:effectExtent l="19050" t="19050" r="26670" b="152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JPG"/>
                    <pic:cNvPicPr/>
                  </pic:nvPicPr>
                  <pic:blipFill>
                    <a:blip r:embed="rId29">
                      <a:extLst>
                        <a:ext uri="{28A0092B-C50C-407E-A947-70E740481C1C}">
                          <a14:useLocalDpi xmlns:a14="http://schemas.microsoft.com/office/drawing/2010/main" val="0"/>
                        </a:ext>
                      </a:extLst>
                    </a:blip>
                    <a:stretch>
                      <a:fillRect/>
                    </a:stretch>
                  </pic:blipFill>
                  <pic:spPr>
                    <a:xfrm>
                      <a:off x="0" y="0"/>
                      <a:ext cx="4869180" cy="975360"/>
                    </a:xfrm>
                    <a:prstGeom prst="rect">
                      <a:avLst/>
                    </a:prstGeom>
                    <a:noFill/>
                    <a:ln w="9525" cmpd="sng">
                      <a:solidFill>
                        <a:srgbClr val="FF0000"/>
                      </a:solidFill>
                      <a:miter lim="800000"/>
                      <a:headEnd/>
                      <a:tailEnd/>
                    </a:ln>
                    <a:effectLst/>
                  </pic:spPr>
                </pic:pic>
              </a:graphicData>
            </a:graphic>
          </wp:inline>
        </w:drawing>
      </w:r>
    </w:p>
    <w:p w14:paraId="2D3A1ABB" w14:textId="77777777" w:rsidR="006901D8" w:rsidRPr="005D4F3B" w:rsidRDefault="006901D8" w:rsidP="006901D8">
      <w:pPr>
        <w:spacing w:after="0"/>
        <w:rPr>
          <w:sz w:val="20"/>
          <w:szCs w:val="20"/>
          <w:lang w:val="es-ES_tradnl"/>
        </w:rPr>
      </w:pPr>
    </w:p>
    <w:p w14:paraId="29203C58" w14:textId="77777777" w:rsidR="006901D8" w:rsidRPr="006901D8" w:rsidRDefault="006901D8">
      <w:pPr>
        <w:numPr>
          <w:ilvl w:val="0"/>
          <w:numId w:val="67"/>
        </w:numPr>
        <w:rPr>
          <w:sz w:val="20"/>
          <w:szCs w:val="20"/>
        </w:rPr>
      </w:pPr>
      <w:r w:rsidRPr="006901D8">
        <w:rPr>
          <w:sz w:val="20"/>
          <w:szCs w:val="20"/>
        </w:rPr>
        <w:t>Dentro de las cuerdas dinámicas, ¿cuántos tipos hay?</w:t>
      </w:r>
    </w:p>
    <w:p w14:paraId="54B7CF96" w14:textId="77777777" w:rsidR="006901D8" w:rsidRPr="006901D8" w:rsidRDefault="006901D8">
      <w:pPr>
        <w:numPr>
          <w:ilvl w:val="0"/>
          <w:numId w:val="16"/>
        </w:numPr>
        <w:spacing w:after="60"/>
        <w:rPr>
          <w:sz w:val="20"/>
          <w:szCs w:val="20"/>
        </w:rPr>
      </w:pPr>
      <w:r w:rsidRPr="006901D8">
        <w:rPr>
          <w:sz w:val="20"/>
          <w:szCs w:val="20"/>
        </w:rPr>
        <w:t>Simples y compuestas.</w:t>
      </w:r>
    </w:p>
    <w:p w14:paraId="2AA3A29B" w14:textId="77777777" w:rsidR="006901D8" w:rsidRPr="006901D8" w:rsidRDefault="006901D8">
      <w:pPr>
        <w:numPr>
          <w:ilvl w:val="0"/>
          <w:numId w:val="16"/>
        </w:numPr>
        <w:spacing w:after="60"/>
        <w:rPr>
          <w:sz w:val="20"/>
          <w:szCs w:val="20"/>
        </w:rPr>
      </w:pPr>
      <w:r w:rsidRPr="006901D8">
        <w:rPr>
          <w:sz w:val="20"/>
          <w:szCs w:val="20"/>
        </w:rPr>
        <w:t>Simples y dobles.</w:t>
      </w:r>
    </w:p>
    <w:p w14:paraId="62A1EA79" w14:textId="77777777" w:rsidR="006901D8" w:rsidRPr="006901D8" w:rsidRDefault="006901D8">
      <w:pPr>
        <w:numPr>
          <w:ilvl w:val="0"/>
          <w:numId w:val="16"/>
        </w:numPr>
        <w:spacing w:after="60"/>
        <w:rPr>
          <w:sz w:val="20"/>
          <w:szCs w:val="20"/>
        </w:rPr>
      </w:pPr>
      <w:r w:rsidRPr="006901D8">
        <w:rPr>
          <w:sz w:val="20"/>
          <w:szCs w:val="20"/>
        </w:rPr>
        <w:t>Simples y gemelas.</w:t>
      </w:r>
    </w:p>
    <w:p w14:paraId="78AD1FCF" w14:textId="71BFD84B" w:rsidR="006901D8" w:rsidRDefault="006901D8">
      <w:pPr>
        <w:numPr>
          <w:ilvl w:val="0"/>
          <w:numId w:val="16"/>
        </w:numPr>
        <w:spacing w:after="60"/>
        <w:rPr>
          <w:sz w:val="20"/>
          <w:szCs w:val="20"/>
        </w:rPr>
      </w:pPr>
      <w:r w:rsidRPr="006901D8">
        <w:rPr>
          <w:sz w:val="20"/>
          <w:szCs w:val="20"/>
        </w:rPr>
        <w:t>b) y c) son correctas.</w:t>
      </w:r>
    </w:p>
    <w:p w14:paraId="4A5012CC" w14:textId="2E8886FD" w:rsidR="005D4F3B" w:rsidRPr="00AD1FAF" w:rsidRDefault="005D4F3B" w:rsidP="005D4F3B">
      <w:pPr>
        <w:shd w:val="clear" w:color="auto" w:fill="F2F2F2" w:themeFill="background1" w:themeFillShade="F2"/>
        <w:spacing w:before="120" w:after="100"/>
        <w:ind w:left="340"/>
        <w:rPr>
          <w:sz w:val="18"/>
          <w:szCs w:val="18"/>
          <w:lang w:val="es-ES_tradnl"/>
        </w:rPr>
      </w:pPr>
      <w:r w:rsidRPr="00AD1FAF">
        <w:rPr>
          <w:b/>
          <w:sz w:val="18"/>
          <w:szCs w:val="18"/>
          <w:lang w:val="es-ES_tradnl"/>
        </w:rPr>
        <w:t xml:space="preserve">*Equipos para trabajos en altura: </w:t>
      </w:r>
      <w:r w:rsidRPr="00AD1FAF">
        <w:rPr>
          <w:sz w:val="18"/>
          <w:szCs w:val="18"/>
          <w:lang w:val="es-ES_tradnl"/>
        </w:rPr>
        <w:t>equipos para el rescate en altura, cuer</w:t>
      </w:r>
      <w:r w:rsidR="005A65C7">
        <w:rPr>
          <w:sz w:val="18"/>
          <w:szCs w:val="18"/>
          <w:lang w:val="es-ES_tradnl"/>
        </w:rPr>
        <w:t xml:space="preserve">das, cintas y </w:t>
      </w:r>
      <w:proofErr w:type="spellStart"/>
      <w:r w:rsidR="005A65C7">
        <w:rPr>
          <w:sz w:val="18"/>
          <w:szCs w:val="18"/>
          <w:lang w:val="es-ES_tradnl"/>
        </w:rPr>
        <w:t>cordinos</w:t>
      </w:r>
      <w:proofErr w:type="spellEnd"/>
      <w:r w:rsidR="005A65C7">
        <w:rPr>
          <w:sz w:val="18"/>
          <w:szCs w:val="18"/>
          <w:lang w:val="es-ES_tradnl"/>
        </w:rPr>
        <w:t>, cuerdas,</w:t>
      </w:r>
      <w:r w:rsidRPr="00AD1FAF">
        <w:rPr>
          <w:sz w:val="18"/>
          <w:szCs w:val="18"/>
          <w:lang w:val="es-ES_tradnl"/>
        </w:rPr>
        <w:t xml:space="preserve"> </w:t>
      </w:r>
      <w:r>
        <w:rPr>
          <w:sz w:val="18"/>
          <w:szCs w:val="18"/>
          <w:lang w:val="es-ES_tradnl"/>
        </w:rPr>
        <w:t>clasificación de las cuerdas,</w:t>
      </w:r>
      <w:r w:rsidR="005A65C7" w:rsidRPr="005A65C7">
        <w:rPr>
          <w:sz w:val="18"/>
          <w:szCs w:val="18"/>
          <w:lang w:val="es-ES_tradnl"/>
        </w:rPr>
        <w:t xml:space="preserve"> </w:t>
      </w:r>
      <w:r w:rsidR="005A65C7">
        <w:rPr>
          <w:sz w:val="18"/>
          <w:szCs w:val="18"/>
          <w:lang w:val="es-ES_tradnl"/>
        </w:rPr>
        <w:t>dinámicas,</w:t>
      </w:r>
      <w:r>
        <w:rPr>
          <w:sz w:val="18"/>
          <w:szCs w:val="18"/>
          <w:lang w:val="es-ES_tradnl"/>
        </w:rPr>
        <w:t xml:space="preserve"> </w:t>
      </w:r>
      <w:r>
        <w:rPr>
          <w:b/>
          <w:sz w:val="18"/>
          <w:szCs w:val="18"/>
          <w:u w:val="single"/>
          <w:lang w:val="es-ES_tradnl"/>
        </w:rPr>
        <w:t>tipos de cuerdas dinámicas</w:t>
      </w:r>
      <w:r w:rsidRPr="00AD1FAF">
        <w:rPr>
          <w:sz w:val="18"/>
          <w:szCs w:val="18"/>
          <w:lang w:val="es-ES_tradnl"/>
        </w:rPr>
        <w:t>.</w:t>
      </w:r>
    </w:p>
    <w:p w14:paraId="7CEDE828" w14:textId="281A042D" w:rsidR="005D4F3B" w:rsidRPr="007151B8" w:rsidRDefault="005D4F3B"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Dependiendo de las </w:t>
      </w:r>
      <w:r>
        <w:rPr>
          <w:b/>
          <w:sz w:val="17"/>
          <w:szCs w:val="17"/>
          <w:lang w:val="es-ES_tradnl"/>
        </w:rPr>
        <w:t>características</w:t>
      </w:r>
      <w:r>
        <w:rPr>
          <w:sz w:val="17"/>
          <w:szCs w:val="17"/>
          <w:lang w:val="es-ES_tradnl"/>
        </w:rPr>
        <w:t xml:space="preserve"> </w:t>
      </w:r>
      <w:r>
        <w:rPr>
          <w:b/>
          <w:sz w:val="17"/>
          <w:szCs w:val="17"/>
          <w:lang w:val="es-ES_tradnl"/>
        </w:rPr>
        <w:t>de la actividad</w:t>
      </w:r>
      <w:r>
        <w:rPr>
          <w:sz w:val="17"/>
          <w:szCs w:val="17"/>
          <w:lang w:val="es-ES_tradnl"/>
        </w:rPr>
        <w:t xml:space="preserve"> se utilizan </w:t>
      </w:r>
      <w:r>
        <w:rPr>
          <w:b/>
          <w:sz w:val="17"/>
          <w:szCs w:val="17"/>
          <w:lang w:val="es-ES_tradnl"/>
        </w:rPr>
        <w:t xml:space="preserve">3 tipos </w:t>
      </w:r>
      <w:r>
        <w:rPr>
          <w:sz w:val="17"/>
          <w:szCs w:val="17"/>
          <w:lang w:val="es-ES_tradnl"/>
        </w:rPr>
        <w:t xml:space="preserve">de </w:t>
      </w:r>
      <w:r>
        <w:rPr>
          <w:b/>
          <w:sz w:val="17"/>
          <w:szCs w:val="17"/>
          <w:lang w:val="es-ES_tradnl"/>
        </w:rPr>
        <w:t>cuerdas dinámicas</w:t>
      </w:r>
      <w:r>
        <w:rPr>
          <w:sz w:val="17"/>
          <w:szCs w:val="17"/>
          <w:lang w:val="es-ES_tradnl"/>
        </w:rPr>
        <w:t xml:space="preserve">: </w:t>
      </w:r>
      <w:r>
        <w:rPr>
          <w:b/>
          <w:sz w:val="17"/>
          <w:szCs w:val="17"/>
          <w:lang w:val="es-ES_tradnl"/>
        </w:rPr>
        <w:t>din</w:t>
      </w:r>
      <w:r w:rsidR="00383730">
        <w:rPr>
          <w:b/>
          <w:sz w:val="17"/>
          <w:szCs w:val="17"/>
          <w:lang w:val="es-ES_tradnl"/>
        </w:rPr>
        <w:t>ámica simple</w:t>
      </w:r>
      <w:r w:rsidR="00383730">
        <w:rPr>
          <w:sz w:val="17"/>
          <w:szCs w:val="17"/>
          <w:lang w:val="es-ES_tradnl"/>
        </w:rPr>
        <w:t xml:space="preserve">, </w:t>
      </w:r>
      <w:r w:rsidR="00383730">
        <w:rPr>
          <w:b/>
          <w:sz w:val="17"/>
          <w:szCs w:val="17"/>
          <w:lang w:val="es-ES_tradnl"/>
        </w:rPr>
        <w:t>dinámica doble</w:t>
      </w:r>
      <w:r w:rsidR="00383730">
        <w:rPr>
          <w:sz w:val="17"/>
          <w:szCs w:val="17"/>
          <w:lang w:val="es-ES_tradnl"/>
        </w:rPr>
        <w:t xml:space="preserve"> y </w:t>
      </w:r>
      <w:r w:rsidR="00383730">
        <w:rPr>
          <w:b/>
          <w:sz w:val="17"/>
          <w:szCs w:val="17"/>
          <w:lang w:val="es-ES_tradnl"/>
        </w:rPr>
        <w:t>dinámica gemela</w:t>
      </w:r>
      <w:r w:rsidR="00383730">
        <w:rPr>
          <w:sz w:val="17"/>
          <w:szCs w:val="17"/>
          <w:lang w:val="es-ES_tradnl"/>
        </w:rPr>
        <w:t xml:space="preserve"> (se descarta a) porque </w:t>
      </w:r>
      <w:r w:rsidR="00383730">
        <w:rPr>
          <w:i/>
          <w:sz w:val="17"/>
          <w:szCs w:val="17"/>
          <w:lang w:val="es-ES_tradnl"/>
        </w:rPr>
        <w:t xml:space="preserve">NO </w:t>
      </w:r>
      <w:r w:rsidR="00383730">
        <w:rPr>
          <w:sz w:val="17"/>
          <w:szCs w:val="17"/>
          <w:lang w:val="es-ES_tradnl"/>
        </w:rPr>
        <w:t xml:space="preserve">existe el tipo de </w:t>
      </w:r>
      <w:r w:rsidR="00383730">
        <w:rPr>
          <w:i/>
          <w:sz w:val="17"/>
          <w:szCs w:val="17"/>
          <w:lang w:val="es-ES_tradnl"/>
        </w:rPr>
        <w:t>cuerda dinámica compuesta</w:t>
      </w:r>
      <w:r w:rsidR="00383730">
        <w:rPr>
          <w:sz w:val="17"/>
          <w:szCs w:val="17"/>
          <w:lang w:val="es-ES_tradnl"/>
        </w:rPr>
        <w:t>).</w:t>
      </w:r>
    </w:p>
    <w:p w14:paraId="67D99707" w14:textId="37DDDFE7" w:rsidR="005D4F3B" w:rsidRDefault="005D4F3B"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b) y c) son correctas y la respuesta sería </w:t>
      </w:r>
      <w:r>
        <w:rPr>
          <w:b/>
          <w:sz w:val="17"/>
          <w:szCs w:val="17"/>
          <w:lang w:val="es-ES_tradnl"/>
        </w:rPr>
        <w:t>d)</w:t>
      </w:r>
      <w:r>
        <w:rPr>
          <w:sz w:val="17"/>
          <w:szCs w:val="17"/>
          <w:lang w:val="es-ES_tradnl"/>
        </w:rPr>
        <w:t>.</w:t>
      </w:r>
    </w:p>
    <w:p w14:paraId="55E38194" w14:textId="15AE2A97" w:rsidR="00383730" w:rsidRPr="00383730" w:rsidRDefault="00383730" w:rsidP="00383730">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55A49E6C" wp14:editId="2C020813">
            <wp:extent cx="3598333" cy="1088033"/>
            <wp:effectExtent l="19050" t="19050" r="21590" b="171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JPG"/>
                    <pic:cNvPicPr/>
                  </pic:nvPicPr>
                  <pic:blipFill>
                    <a:blip r:embed="rId30">
                      <a:extLst>
                        <a:ext uri="{28A0092B-C50C-407E-A947-70E740481C1C}">
                          <a14:useLocalDpi xmlns:a14="http://schemas.microsoft.com/office/drawing/2010/main" val="0"/>
                        </a:ext>
                      </a:extLst>
                    </a:blip>
                    <a:stretch>
                      <a:fillRect/>
                    </a:stretch>
                  </pic:blipFill>
                  <pic:spPr>
                    <a:xfrm>
                      <a:off x="0" y="0"/>
                      <a:ext cx="3617893" cy="1093948"/>
                    </a:xfrm>
                    <a:prstGeom prst="rect">
                      <a:avLst/>
                    </a:prstGeom>
                    <a:noFill/>
                    <a:ln w="9525" cmpd="sng">
                      <a:solidFill>
                        <a:srgbClr val="FF0000"/>
                      </a:solidFill>
                      <a:miter lim="800000"/>
                      <a:headEnd/>
                      <a:tailEnd/>
                    </a:ln>
                    <a:effectLst/>
                  </pic:spPr>
                </pic:pic>
              </a:graphicData>
            </a:graphic>
          </wp:inline>
        </w:drawing>
      </w:r>
    </w:p>
    <w:p w14:paraId="24AA5212" w14:textId="77777777" w:rsidR="006901D8" w:rsidRPr="006901D8" w:rsidRDefault="006901D8" w:rsidP="006901D8">
      <w:pPr>
        <w:spacing w:after="0"/>
        <w:rPr>
          <w:sz w:val="20"/>
          <w:szCs w:val="20"/>
        </w:rPr>
      </w:pPr>
    </w:p>
    <w:p w14:paraId="351B3868" w14:textId="77777777" w:rsidR="006901D8" w:rsidRPr="006901D8" w:rsidRDefault="006901D8">
      <w:pPr>
        <w:numPr>
          <w:ilvl w:val="0"/>
          <w:numId w:val="67"/>
        </w:numPr>
        <w:rPr>
          <w:sz w:val="20"/>
          <w:szCs w:val="20"/>
        </w:rPr>
      </w:pPr>
      <w:r w:rsidRPr="006901D8">
        <w:rPr>
          <w:sz w:val="20"/>
          <w:szCs w:val="20"/>
        </w:rPr>
        <w:t xml:space="preserve">¿Dónde se considera como </w:t>
      </w:r>
      <w:proofErr w:type="spellStart"/>
      <w:r w:rsidRPr="006901D8">
        <w:rPr>
          <w:sz w:val="20"/>
          <w:szCs w:val="20"/>
        </w:rPr>
        <w:t>cordino</w:t>
      </w:r>
      <w:proofErr w:type="spellEnd"/>
      <w:r w:rsidRPr="006901D8">
        <w:rPr>
          <w:sz w:val="20"/>
          <w:szCs w:val="20"/>
        </w:rPr>
        <w:t xml:space="preserve"> auxiliar la cuerda tipo L y con qué normativa?</w:t>
      </w:r>
    </w:p>
    <w:p w14:paraId="704FCCA3" w14:textId="77777777" w:rsidR="006901D8" w:rsidRPr="006901D8" w:rsidRDefault="006901D8">
      <w:pPr>
        <w:numPr>
          <w:ilvl w:val="0"/>
          <w:numId w:val="15"/>
        </w:numPr>
        <w:spacing w:after="60"/>
        <w:rPr>
          <w:sz w:val="20"/>
          <w:szCs w:val="20"/>
        </w:rPr>
      </w:pPr>
      <w:r w:rsidRPr="006901D8">
        <w:rPr>
          <w:sz w:val="20"/>
          <w:szCs w:val="20"/>
        </w:rPr>
        <w:t>En Alemania y se regula por EN 465.</w:t>
      </w:r>
    </w:p>
    <w:p w14:paraId="406A87C5" w14:textId="77777777" w:rsidR="006901D8" w:rsidRPr="006901D8" w:rsidRDefault="006901D8">
      <w:pPr>
        <w:numPr>
          <w:ilvl w:val="0"/>
          <w:numId w:val="15"/>
        </w:numPr>
        <w:spacing w:after="60"/>
        <w:rPr>
          <w:sz w:val="20"/>
          <w:szCs w:val="20"/>
        </w:rPr>
      </w:pPr>
      <w:r w:rsidRPr="006901D8">
        <w:rPr>
          <w:sz w:val="20"/>
          <w:szCs w:val="20"/>
        </w:rPr>
        <w:t>En Francia y se regula por EN 645.</w:t>
      </w:r>
    </w:p>
    <w:p w14:paraId="51E76276" w14:textId="77777777" w:rsidR="006901D8" w:rsidRPr="006901D8" w:rsidRDefault="006901D8">
      <w:pPr>
        <w:numPr>
          <w:ilvl w:val="0"/>
          <w:numId w:val="15"/>
        </w:numPr>
        <w:spacing w:after="60"/>
        <w:rPr>
          <w:sz w:val="20"/>
          <w:szCs w:val="20"/>
        </w:rPr>
      </w:pPr>
      <w:r w:rsidRPr="006901D8">
        <w:rPr>
          <w:sz w:val="20"/>
          <w:szCs w:val="20"/>
        </w:rPr>
        <w:t>En la Unión Europea y se regula por EN 564.</w:t>
      </w:r>
    </w:p>
    <w:p w14:paraId="5C7D9050" w14:textId="601824EF" w:rsidR="005A65C7" w:rsidRDefault="006901D8" w:rsidP="005A65C7">
      <w:pPr>
        <w:numPr>
          <w:ilvl w:val="0"/>
          <w:numId w:val="15"/>
        </w:numPr>
        <w:spacing w:after="60"/>
        <w:rPr>
          <w:sz w:val="20"/>
          <w:szCs w:val="20"/>
        </w:rPr>
      </w:pPr>
      <w:r w:rsidRPr="006901D8">
        <w:rPr>
          <w:sz w:val="20"/>
          <w:szCs w:val="20"/>
        </w:rPr>
        <w:t xml:space="preserve">No se considera como cuerda auxiliar, sino como cuerda </w:t>
      </w:r>
      <w:proofErr w:type="spellStart"/>
      <w:r w:rsidRPr="006901D8">
        <w:rPr>
          <w:sz w:val="20"/>
          <w:szCs w:val="20"/>
        </w:rPr>
        <w:t>semiestática</w:t>
      </w:r>
      <w:proofErr w:type="spellEnd"/>
      <w:r w:rsidRPr="006901D8">
        <w:rPr>
          <w:sz w:val="20"/>
          <w:szCs w:val="20"/>
        </w:rPr>
        <w:t>.</w:t>
      </w:r>
    </w:p>
    <w:p w14:paraId="6D08F8D3" w14:textId="780C459C" w:rsidR="005A65C7" w:rsidRPr="00AD1FAF" w:rsidRDefault="005A65C7" w:rsidP="005A65C7">
      <w:pPr>
        <w:shd w:val="clear" w:color="auto" w:fill="F2F2F2" w:themeFill="background1" w:themeFillShade="F2"/>
        <w:spacing w:before="120" w:after="100"/>
        <w:ind w:left="340"/>
        <w:rPr>
          <w:sz w:val="18"/>
          <w:szCs w:val="18"/>
          <w:lang w:val="es-ES_tradnl"/>
        </w:rPr>
      </w:pPr>
      <w:r w:rsidRPr="00AD1FAF">
        <w:rPr>
          <w:b/>
          <w:sz w:val="18"/>
          <w:szCs w:val="18"/>
          <w:lang w:val="es-ES_tradnl"/>
        </w:rPr>
        <w:t xml:space="preserve">*Equipos para trabajos en altura: </w:t>
      </w:r>
      <w:r w:rsidRPr="00AD1FAF">
        <w:rPr>
          <w:sz w:val="18"/>
          <w:szCs w:val="18"/>
          <w:lang w:val="es-ES_tradnl"/>
        </w:rPr>
        <w:t xml:space="preserve">equipos para el rescate en altura, cuerdas, cintas y </w:t>
      </w:r>
      <w:proofErr w:type="spellStart"/>
      <w:r w:rsidRPr="00AD1FAF">
        <w:rPr>
          <w:sz w:val="18"/>
          <w:szCs w:val="18"/>
          <w:lang w:val="es-ES_tradnl"/>
        </w:rPr>
        <w:t>cordinos</w:t>
      </w:r>
      <w:proofErr w:type="spellEnd"/>
      <w:r w:rsidRPr="00AD1FAF">
        <w:rPr>
          <w:sz w:val="18"/>
          <w:szCs w:val="18"/>
          <w:lang w:val="es-ES_tradnl"/>
        </w:rPr>
        <w:t xml:space="preserve">, cuerdas, </w:t>
      </w:r>
      <w:r>
        <w:rPr>
          <w:sz w:val="18"/>
          <w:szCs w:val="18"/>
          <w:lang w:val="es-ES_tradnl"/>
        </w:rPr>
        <w:t xml:space="preserve">clasificación de las cuerdas, </w:t>
      </w:r>
      <w:proofErr w:type="spellStart"/>
      <w:r>
        <w:rPr>
          <w:sz w:val="18"/>
          <w:szCs w:val="18"/>
          <w:lang w:val="es-ES_tradnl"/>
        </w:rPr>
        <w:t>semiestáticas</w:t>
      </w:r>
      <w:proofErr w:type="spellEnd"/>
      <w:r>
        <w:rPr>
          <w:sz w:val="18"/>
          <w:szCs w:val="18"/>
          <w:lang w:val="es-ES_tradnl"/>
        </w:rPr>
        <w:t xml:space="preserve">, </w:t>
      </w:r>
      <w:r>
        <w:rPr>
          <w:b/>
          <w:sz w:val="18"/>
          <w:szCs w:val="18"/>
          <w:u w:val="single"/>
          <w:lang w:val="es-ES_tradnl"/>
        </w:rPr>
        <w:t xml:space="preserve">tipos de cuerdas </w:t>
      </w:r>
      <w:proofErr w:type="spellStart"/>
      <w:r>
        <w:rPr>
          <w:b/>
          <w:sz w:val="18"/>
          <w:szCs w:val="18"/>
          <w:u w:val="single"/>
          <w:lang w:val="es-ES_tradnl"/>
        </w:rPr>
        <w:t>semiestáticas</w:t>
      </w:r>
      <w:proofErr w:type="spellEnd"/>
      <w:r w:rsidRPr="00AD1FAF">
        <w:rPr>
          <w:sz w:val="18"/>
          <w:szCs w:val="18"/>
          <w:lang w:val="es-ES_tradnl"/>
        </w:rPr>
        <w:t>.</w:t>
      </w:r>
    </w:p>
    <w:p w14:paraId="0C3EA0FB" w14:textId="489B507F" w:rsidR="005A65C7" w:rsidRPr="007151B8" w:rsidRDefault="005A65C7"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 </w:t>
      </w:r>
      <w:r>
        <w:rPr>
          <w:b/>
          <w:sz w:val="17"/>
          <w:szCs w:val="17"/>
          <w:lang w:val="es-ES_tradnl"/>
        </w:rPr>
        <w:t xml:space="preserve">cuerda </w:t>
      </w:r>
      <w:proofErr w:type="spellStart"/>
      <w:r>
        <w:rPr>
          <w:b/>
          <w:sz w:val="17"/>
          <w:szCs w:val="17"/>
          <w:lang w:val="es-ES_tradnl"/>
        </w:rPr>
        <w:t>semiestática</w:t>
      </w:r>
      <w:proofErr w:type="spellEnd"/>
      <w:r>
        <w:rPr>
          <w:b/>
          <w:sz w:val="17"/>
          <w:szCs w:val="17"/>
          <w:lang w:val="es-ES_tradnl"/>
        </w:rPr>
        <w:t xml:space="preserve"> Tipo L</w:t>
      </w:r>
      <w:r>
        <w:rPr>
          <w:sz w:val="17"/>
          <w:szCs w:val="17"/>
          <w:lang w:val="es-ES_tradnl"/>
        </w:rPr>
        <w:t xml:space="preserve"> en la </w:t>
      </w:r>
      <w:r>
        <w:rPr>
          <w:b/>
          <w:sz w:val="17"/>
          <w:szCs w:val="17"/>
          <w:lang w:val="es-ES_tradnl"/>
        </w:rPr>
        <w:t>UE</w:t>
      </w:r>
      <w:r>
        <w:rPr>
          <w:sz w:val="17"/>
          <w:szCs w:val="17"/>
          <w:lang w:val="es-ES_tradnl"/>
        </w:rPr>
        <w:t xml:space="preserve"> se considera como </w:t>
      </w:r>
      <w:proofErr w:type="spellStart"/>
      <w:r>
        <w:rPr>
          <w:b/>
          <w:sz w:val="17"/>
          <w:szCs w:val="17"/>
          <w:lang w:val="es-ES_tradnl"/>
        </w:rPr>
        <w:t>cordino</w:t>
      </w:r>
      <w:proofErr w:type="spellEnd"/>
      <w:r>
        <w:rPr>
          <w:b/>
          <w:sz w:val="17"/>
          <w:szCs w:val="17"/>
          <w:lang w:val="es-ES_tradnl"/>
        </w:rPr>
        <w:t xml:space="preserve"> auxiliar</w:t>
      </w:r>
      <w:r>
        <w:rPr>
          <w:sz w:val="17"/>
          <w:szCs w:val="17"/>
          <w:lang w:val="es-ES_tradnl"/>
        </w:rPr>
        <w:t xml:space="preserve"> y se regula por la norma </w:t>
      </w:r>
      <w:r>
        <w:rPr>
          <w:b/>
          <w:sz w:val="17"/>
          <w:szCs w:val="17"/>
          <w:lang w:val="es-ES_tradnl"/>
        </w:rPr>
        <w:t>EN 564</w:t>
      </w:r>
      <w:r>
        <w:rPr>
          <w:sz w:val="17"/>
          <w:szCs w:val="17"/>
          <w:lang w:val="es-ES_tradnl"/>
        </w:rPr>
        <w:t xml:space="preserve">, pero en </w:t>
      </w:r>
      <w:r>
        <w:rPr>
          <w:b/>
          <w:sz w:val="17"/>
          <w:szCs w:val="17"/>
          <w:lang w:val="es-ES_tradnl"/>
        </w:rPr>
        <w:t>Francia</w:t>
      </w:r>
      <w:r>
        <w:rPr>
          <w:sz w:val="17"/>
          <w:szCs w:val="17"/>
          <w:lang w:val="es-ES_tradnl"/>
        </w:rPr>
        <w:t xml:space="preserve"> se considera un tipo de </w:t>
      </w:r>
      <w:r>
        <w:rPr>
          <w:b/>
          <w:sz w:val="17"/>
          <w:szCs w:val="17"/>
          <w:lang w:val="es-ES_tradnl"/>
        </w:rPr>
        <w:t xml:space="preserve">cuerda </w:t>
      </w:r>
      <w:proofErr w:type="spellStart"/>
      <w:r>
        <w:rPr>
          <w:b/>
          <w:sz w:val="17"/>
          <w:szCs w:val="17"/>
          <w:lang w:val="es-ES_tradnl"/>
        </w:rPr>
        <w:t>semiestática</w:t>
      </w:r>
      <w:proofErr w:type="spellEnd"/>
      <w:r>
        <w:rPr>
          <w:sz w:val="17"/>
          <w:szCs w:val="17"/>
          <w:lang w:val="es-ES_tradnl"/>
        </w:rPr>
        <w:t xml:space="preserve"> (se descarta a) por mencionar </w:t>
      </w:r>
      <w:r>
        <w:rPr>
          <w:i/>
          <w:sz w:val="17"/>
          <w:szCs w:val="17"/>
          <w:lang w:val="es-ES_tradnl"/>
        </w:rPr>
        <w:t>Alemania</w:t>
      </w:r>
      <w:r>
        <w:rPr>
          <w:sz w:val="17"/>
          <w:szCs w:val="17"/>
          <w:lang w:val="es-ES_tradnl"/>
        </w:rPr>
        <w:t xml:space="preserve"> en lugar de </w:t>
      </w:r>
      <w:r>
        <w:rPr>
          <w:i/>
          <w:sz w:val="17"/>
          <w:szCs w:val="17"/>
          <w:lang w:val="es-ES_tradnl"/>
        </w:rPr>
        <w:t>Francia</w:t>
      </w:r>
      <w:r>
        <w:rPr>
          <w:b/>
          <w:i/>
          <w:sz w:val="17"/>
          <w:szCs w:val="17"/>
          <w:lang w:val="es-ES_tradnl"/>
        </w:rPr>
        <w:t xml:space="preserve"> </w:t>
      </w:r>
      <w:r>
        <w:rPr>
          <w:sz w:val="17"/>
          <w:szCs w:val="17"/>
          <w:lang w:val="es-ES_tradnl"/>
        </w:rPr>
        <w:t xml:space="preserve">y haber intercambiado las cifras de la norma </w:t>
      </w:r>
      <w:r>
        <w:rPr>
          <w:i/>
          <w:sz w:val="17"/>
          <w:szCs w:val="17"/>
          <w:lang w:val="es-ES_tradnl"/>
        </w:rPr>
        <w:t>EN 564</w:t>
      </w:r>
      <w:r>
        <w:rPr>
          <w:sz w:val="17"/>
          <w:szCs w:val="17"/>
          <w:lang w:val="es-ES_tradnl"/>
        </w:rPr>
        <w:t xml:space="preserve">, b) porque en </w:t>
      </w:r>
      <w:r>
        <w:rPr>
          <w:i/>
          <w:sz w:val="17"/>
          <w:szCs w:val="17"/>
          <w:lang w:val="es-ES_tradnl"/>
        </w:rPr>
        <w:t>Francia</w:t>
      </w:r>
      <w:r>
        <w:rPr>
          <w:sz w:val="17"/>
          <w:szCs w:val="17"/>
          <w:lang w:val="es-ES_tradnl"/>
        </w:rPr>
        <w:t xml:space="preserve"> se considera como un tipo de </w:t>
      </w:r>
      <w:r>
        <w:rPr>
          <w:i/>
          <w:sz w:val="17"/>
          <w:szCs w:val="17"/>
          <w:lang w:val="es-ES_tradnl"/>
        </w:rPr>
        <w:t xml:space="preserve">cuerda </w:t>
      </w:r>
      <w:proofErr w:type="spellStart"/>
      <w:r>
        <w:rPr>
          <w:i/>
          <w:sz w:val="17"/>
          <w:szCs w:val="17"/>
          <w:lang w:val="es-ES_tradnl"/>
        </w:rPr>
        <w:t>semiestática</w:t>
      </w:r>
      <w:proofErr w:type="spellEnd"/>
      <w:r w:rsidR="00F57E45">
        <w:rPr>
          <w:sz w:val="17"/>
          <w:szCs w:val="17"/>
          <w:lang w:val="es-ES_tradnl"/>
        </w:rPr>
        <w:t xml:space="preserve">, además de haber intercambiado las cifras de la norma </w:t>
      </w:r>
      <w:r w:rsidR="00F57E45">
        <w:rPr>
          <w:i/>
          <w:sz w:val="17"/>
          <w:szCs w:val="17"/>
          <w:lang w:val="es-ES_tradnl"/>
        </w:rPr>
        <w:t>EN 564</w:t>
      </w:r>
      <w:r w:rsidR="00F57E45">
        <w:rPr>
          <w:sz w:val="17"/>
          <w:szCs w:val="17"/>
          <w:lang w:val="es-ES_tradnl"/>
        </w:rPr>
        <w:t>, y d)</w:t>
      </w:r>
      <w:r w:rsidR="0009578C">
        <w:rPr>
          <w:sz w:val="17"/>
          <w:szCs w:val="17"/>
          <w:lang w:val="es-ES_tradnl"/>
        </w:rPr>
        <w:t xml:space="preserve"> por indicar lo contrario)</w:t>
      </w:r>
      <w:r w:rsidR="00F57E45">
        <w:rPr>
          <w:sz w:val="17"/>
          <w:szCs w:val="17"/>
          <w:lang w:val="es-ES_tradnl"/>
        </w:rPr>
        <w:t>.</w:t>
      </w:r>
    </w:p>
    <w:p w14:paraId="194DDAC4" w14:textId="6146A24A" w:rsidR="005A65C7" w:rsidRDefault="005A65C7"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c)</w:t>
      </w:r>
      <w:r>
        <w:rPr>
          <w:sz w:val="17"/>
          <w:szCs w:val="17"/>
          <w:lang w:val="es-ES_tradnl"/>
        </w:rPr>
        <w:t>.</w:t>
      </w:r>
    </w:p>
    <w:p w14:paraId="6DCCD309" w14:textId="3F0B6835" w:rsidR="00DD4575" w:rsidRPr="00DD4575" w:rsidRDefault="00DD4575" w:rsidP="00DD4575">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33A992CB" wp14:editId="41CEA953">
            <wp:extent cx="4808220" cy="281940"/>
            <wp:effectExtent l="19050" t="19050" r="11430" b="2286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JPG"/>
                    <pic:cNvPicPr/>
                  </pic:nvPicPr>
                  <pic:blipFill>
                    <a:blip r:embed="rId31">
                      <a:extLst>
                        <a:ext uri="{28A0092B-C50C-407E-A947-70E740481C1C}">
                          <a14:useLocalDpi xmlns:a14="http://schemas.microsoft.com/office/drawing/2010/main" val="0"/>
                        </a:ext>
                      </a:extLst>
                    </a:blip>
                    <a:stretch>
                      <a:fillRect/>
                    </a:stretch>
                  </pic:blipFill>
                  <pic:spPr>
                    <a:xfrm>
                      <a:off x="0" y="0"/>
                      <a:ext cx="4808220" cy="281940"/>
                    </a:xfrm>
                    <a:prstGeom prst="rect">
                      <a:avLst/>
                    </a:prstGeom>
                    <a:noFill/>
                    <a:ln w="9525" cmpd="sng">
                      <a:solidFill>
                        <a:srgbClr val="FF0000"/>
                      </a:solidFill>
                      <a:miter lim="800000"/>
                      <a:headEnd/>
                      <a:tailEnd/>
                    </a:ln>
                    <a:effectLst/>
                  </pic:spPr>
                </pic:pic>
              </a:graphicData>
            </a:graphic>
          </wp:inline>
        </w:drawing>
      </w:r>
    </w:p>
    <w:p w14:paraId="4086081F" w14:textId="77777777" w:rsidR="006901D8" w:rsidRPr="006901D8" w:rsidRDefault="006901D8" w:rsidP="006901D8">
      <w:pPr>
        <w:spacing w:after="0"/>
        <w:rPr>
          <w:sz w:val="20"/>
          <w:szCs w:val="20"/>
        </w:rPr>
      </w:pPr>
    </w:p>
    <w:p w14:paraId="70F25A23" w14:textId="77777777" w:rsidR="006901D8" w:rsidRPr="006901D8" w:rsidRDefault="006901D8">
      <w:pPr>
        <w:numPr>
          <w:ilvl w:val="0"/>
          <w:numId w:val="67"/>
        </w:numPr>
        <w:rPr>
          <w:sz w:val="20"/>
          <w:szCs w:val="20"/>
        </w:rPr>
      </w:pPr>
      <w:r w:rsidRPr="006901D8">
        <w:rPr>
          <w:sz w:val="20"/>
          <w:szCs w:val="20"/>
        </w:rPr>
        <w:t>¿Qué proporción de resistencia tienen el alma y la camisa que forman una cuerda?</w:t>
      </w:r>
    </w:p>
    <w:p w14:paraId="1C78D87E" w14:textId="77777777" w:rsidR="006901D8" w:rsidRPr="006901D8" w:rsidRDefault="006901D8">
      <w:pPr>
        <w:numPr>
          <w:ilvl w:val="0"/>
          <w:numId w:val="14"/>
        </w:numPr>
        <w:spacing w:after="60"/>
        <w:rPr>
          <w:sz w:val="20"/>
          <w:szCs w:val="20"/>
        </w:rPr>
      </w:pPr>
      <w:r w:rsidRPr="006901D8">
        <w:rPr>
          <w:sz w:val="20"/>
          <w:szCs w:val="20"/>
        </w:rPr>
        <w:t>El alma 3/4 y la camisa 1/4 de la resistencia total de la cuerda.</w:t>
      </w:r>
    </w:p>
    <w:p w14:paraId="63162347" w14:textId="77777777" w:rsidR="006901D8" w:rsidRPr="006901D8" w:rsidRDefault="006901D8">
      <w:pPr>
        <w:numPr>
          <w:ilvl w:val="0"/>
          <w:numId w:val="14"/>
        </w:numPr>
        <w:spacing w:after="60"/>
        <w:rPr>
          <w:sz w:val="20"/>
          <w:szCs w:val="20"/>
        </w:rPr>
      </w:pPr>
      <w:r w:rsidRPr="006901D8">
        <w:rPr>
          <w:sz w:val="20"/>
          <w:szCs w:val="20"/>
        </w:rPr>
        <w:t>El alma 3/5 y la camisa 2/5 de la resistencia total de la cuerda.</w:t>
      </w:r>
    </w:p>
    <w:p w14:paraId="63543BE6" w14:textId="77777777" w:rsidR="006901D8" w:rsidRPr="006901D8" w:rsidRDefault="006901D8">
      <w:pPr>
        <w:numPr>
          <w:ilvl w:val="0"/>
          <w:numId w:val="14"/>
        </w:numPr>
        <w:spacing w:after="60"/>
        <w:rPr>
          <w:sz w:val="20"/>
          <w:szCs w:val="20"/>
        </w:rPr>
      </w:pPr>
      <w:r w:rsidRPr="006901D8">
        <w:rPr>
          <w:sz w:val="20"/>
          <w:szCs w:val="20"/>
        </w:rPr>
        <w:t>El alma 2/3 y la camisa 1/3 de la resistencia total de la cuerda.</w:t>
      </w:r>
    </w:p>
    <w:p w14:paraId="318ACFFB" w14:textId="15B69C9F" w:rsidR="006901D8" w:rsidRDefault="006901D8">
      <w:pPr>
        <w:numPr>
          <w:ilvl w:val="0"/>
          <w:numId w:val="14"/>
        </w:numPr>
        <w:spacing w:after="60"/>
        <w:rPr>
          <w:sz w:val="20"/>
          <w:szCs w:val="20"/>
        </w:rPr>
      </w:pPr>
      <w:r w:rsidRPr="006901D8">
        <w:rPr>
          <w:sz w:val="20"/>
          <w:szCs w:val="20"/>
        </w:rPr>
        <w:t>Las dos por igual.</w:t>
      </w:r>
    </w:p>
    <w:p w14:paraId="060C04FA" w14:textId="1AF5796B" w:rsidR="00F2256B" w:rsidRPr="00AD1FAF" w:rsidRDefault="00F2256B" w:rsidP="00F2256B">
      <w:pPr>
        <w:shd w:val="clear" w:color="auto" w:fill="F2F2F2" w:themeFill="background1" w:themeFillShade="F2"/>
        <w:spacing w:before="120" w:after="100"/>
        <w:ind w:left="340"/>
        <w:rPr>
          <w:sz w:val="18"/>
          <w:szCs w:val="18"/>
          <w:lang w:val="es-ES_tradnl"/>
        </w:rPr>
      </w:pPr>
      <w:r w:rsidRPr="00AD1FAF">
        <w:rPr>
          <w:b/>
          <w:sz w:val="18"/>
          <w:szCs w:val="18"/>
          <w:lang w:val="es-ES_tradnl"/>
        </w:rPr>
        <w:t xml:space="preserve">*Equipos para trabajos en altura: </w:t>
      </w:r>
      <w:r w:rsidRPr="00AD1FAF">
        <w:rPr>
          <w:sz w:val="18"/>
          <w:szCs w:val="18"/>
          <w:lang w:val="es-ES_tradnl"/>
        </w:rPr>
        <w:t xml:space="preserve">equipos para el rescate en altura, cuerdas, cintas y </w:t>
      </w:r>
      <w:proofErr w:type="spellStart"/>
      <w:r w:rsidRPr="00AD1FAF">
        <w:rPr>
          <w:sz w:val="18"/>
          <w:szCs w:val="18"/>
          <w:lang w:val="es-ES_tradnl"/>
        </w:rPr>
        <w:t>cordinos</w:t>
      </w:r>
      <w:proofErr w:type="spellEnd"/>
      <w:r w:rsidRPr="00AD1FAF">
        <w:rPr>
          <w:sz w:val="18"/>
          <w:szCs w:val="18"/>
          <w:lang w:val="es-ES_tradnl"/>
        </w:rPr>
        <w:t xml:space="preserve">, cuerdas, </w:t>
      </w:r>
      <w:r>
        <w:rPr>
          <w:b/>
          <w:sz w:val="18"/>
          <w:szCs w:val="18"/>
          <w:u w:val="single"/>
          <w:lang w:val="es-ES_tradnl"/>
        </w:rPr>
        <w:t>componentes</w:t>
      </w:r>
      <w:r w:rsidRPr="00AD1FAF">
        <w:rPr>
          <w:sz w:val="18"/>
          <w:szCs w:val="18"/>
          <w:lang w:val="es-ES_tradnl"/>
        </w:rPr>
        <w:t>.</w:t>
      </w:r>
    </w:p>
    <w:p w14:paraId="162798E7" w14:textId="21C7ED1B" w:rsidR="00F2256B" w:rsidRPr="007151B8" w:rsidRDefault="00F2256B"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alma</w:t>
      </w:r>
      <w:r>
        <w:rPr>
          <w:sz w:val="17"/>
          <w:szCs w:val="17"/>
          <w:lang w:val="es-ES_tradnl"/>
        </w:rPr>
        <w:t xml:space="preserve"> de la cuerda es la parte más interna y representa </w:t>
      </w:r>
      <w:r>
        <w:rPr>
          <w:b/>
          <w:sz w:val="17"/>
          <w:szCs w:val="17"/>
          <w:lang w:val="es-ES_tradnl"/>
        </w:rPr>
        <w:t xml:space="preserve">2/3 </w:t>
      </w:r>
      <w:r>
        <w:rPr>
          <w:sz w:val="17"/>
          <w:szCs w:val="17"/>
          <w:lang w:val="es-ES_tradnl"/>
        </w:rPr>
        <w:t xml:space="preserve">de la </w:t>
      </w:r>
      <w:r>
        <w:rPr>
          <w:b/>
          <w:sz w:val="17"/>
          <w:szCs w:val="17"/>
          <w:lang w:val="es-ES_tradnl"/>
        </w:rPr>
        <w:t>resistencia total</w:t>
      </w:r>
      <w:r>
        <w:rPr>
          <w:sz w:val="17"/>
          <w:szCs w:val="17"/>
          <w:lang w:val="es-ES_tradnl"/>
        </w:rPr>
        <w:t xml:space="preserve"> de la misma, por lo que, al estar formada también por la </w:t>
      </w:r>
      <w:r>
        <w:rPr>
          <w:b/>
          <w:sz w:val="17"/>
          <w:szCs w:val="17"/>
          <w:lang w:val="es-ES_tradnl"/>
        </w:rPr>
        <w:t>camisa</w:t>
      </w:r>
      <w:r>
        <w:rPr>
          <w:sz w:val="17"/>
          <w:szCs w:val="17"/>
          <w:lang w:val="es-ES_tradnl"/>
        </w:rPr>
        <w:t xml:space="preserve">, a esta se le asignaría el </w:t>
      </w:r>
      <w:r>
        <w:rPr>
          <w:b/>
          <w:sz w:val="17"/>
          <w:szCs w:val="17"/>
          <w:lang w:val="es-ES_tradnl"/>
        </w:rPr>
        <w:t xml:space="preserve">1/3 </w:t>
      </w:r>
      <w:r>
        <w:rPr>
          <w:sz w:val="17"/>
          <w:szCs w:val="17"/>
          <w:lang w:val="es-ES_tradnl"/>
        </w:rPr>
        <w:t xml:space="preserve">restante de dicha </w:t>
      </w:r>
      <w:r>
        <w:rPr>
          <w:b/>
          <w:sz w:val="17"/>
          <w:szCs w:val="17"/>
          <w:lang w:val="es-ES_tradnl"/>
        </w:rPr>
        <w:t>resistencia total</w:t>
      </w:r>
      <w:r>
        <w:rPr>
          <w:sz w:val="17"/>
          <w:szCs w:val="17"/>
          <w:lang w:val="es-ES_tradnl"/>
        </w:rPr>
        <w:t xml:space="preserve"> (se descarta a) por asignar una proporción </w:t>
      </w:r>
      <w:r>
        <w:rPr>
          <w:i/>
          <w:sz w:val="17"/>
          <w:szCs w:val="17"/>
          <w:lang w:val="es-ES_tradnl"/>
        </w:rPr>
        <w:t>mayor</w:t>
      </w:r>
      <w:r>
        <w:rPr>
          <w:sz w:val="17"/>
          <w:szCs w:val="17"/>
          <w:lang w:val="es-ES_tradnl"/>
        </w:rPr>
        <w:t xml:space="preserve"> de la </w:t>
      </w:r>
      <w:r>
        <w:rPr>
          <w:i/>
          <w:sz w:val="17"/>
          <w:szCs w:val="17"/>
          <w:lang w:val="es-ES_tradnl"/>
        </w:rPr>
        <w:t>resistencia total</w:t>
      </w:r>
      <w:r>
        <w:rPr>
          <w:sz w:val="17"/>
          <w:szCs w:val="17"/>
          <w:lang w:val="es-ES_tradnl"/>
        </w:rPr>
        <w:t xml:space="preserve"> al </w:t>
      </w:r>
      <w:r>
        <w:rPr>
          <w:i/>
          <w:sz w:val="17"/>
          <w:szCs w:val="17"/>
          <w:lang w:val="es-ES_tradnl"/>
        </w:rPr>
        <w:t xml:space="preserve">alma </w:t>
      </w:r>
      <w:r>
        <w:rPr>
          <w:sz w:val="17"/>
          <w:szCs w:val="17"/>
          <w:lang w:val="es-ES_tradnl"/>
        </w:rPr>
        <w:t xml:space="preserve">de la cuerda y </w:t>
      </w:r>
      <w:r>
        <w:rPr>
          <w:i/>
          <w:sz w:val="17"/>
          <w:szCs w:val="17"/>
          <w:lang w:val="es-ES_tradnl"/>
        </w:rPr>
        <w:t>menor</w:t>
      </w:r>
      <w:r>
        <w:rPr>
          <w:sz w:val="17"/>
          <w:szCs w:val="17"/>
          <w:lang w:val="es-ES_tradnl"/>
        </w:rPr>
        <w:t xml:space="preserve"> a la </w:t>
      </w:r>
      <w:r>
        <w:rPr>
          <w:i/>
          <w:sz w:val="17"/>
          <w:szCs w:val="17"/>
          <w:lang w:val="es-ES_tradnl"/>
        </w:rPr>
        <w:t>camisa</w:t>
      </w:r>
      <w:r>
        <w:rPr>
          <w:sz w:val="17"/>
          <w:szCs w:val="17"/>
          <w:lang w:val="es-ES_tradnl"/>
        </w:rPr>
        <w:t xml:space="preserve"> que la establecida y b) y d) por asignar una proporción </w:t>
      </w:r>
      <w:r>
        <w:rPr>
          <w:i/>
          <w:sz w:val="17"/>
          <w:szCs w:val="17"/>
          <w:lang w:val="es-ES_tradnl"/>
        </w:rPr>
        <w:t>menor</w:t>
      </w:r>
      <w:r>
        <w:rPr>
          <w:sz w:val="17"/>
          <w:szCs w:val="17"/>
          <w:lang w:val="es-ES_tradnl"/>
        </w:rPr>
        <w:t xml:space="preserve"> de la </w:t>
      </w:r>
      <w:r>
        <w:rPr>
          <w:i/>
          <w:sz w:val="17"/>
          <w:szCs w:val="17"/>
          <w:lang w:val="es-ES_tradnl"/>
        </w:rPr>
        <w:t xml:space="preserve">resistencia total </w:t>
      </w:r>
      <w:r>
        <w:rPr>
          <w:sz w:val="17"/>
          <w:szCs w:val="17"/>
          <w:lang w:val="es-ES_tradnl"/>
        </w:rPr>
        <w:t xml:space="preserve">al </w:t>
      </w:r>
      <w:r>
        <w:rPr>
          <w:i/>
          <w:sz w:val="17"/>
          <w:szCs w:val="17"/>
          <w:lang w:val="es-ES_tradnl"/>
        </w:rPr>
        <w:t xml:space="preserve">alma </w:t>
      </w:r>
      <w:r>
        <w:rPr>
          <w:sz w:val="17"/>
          <w:szCs w:val="17"/>
          <w:lang w:val="es-ES_tradnl"/>
        </w:rPr>
        <w:t xml:space="preserve">de la cuerda y </w:t>
      </w:r>
      <w:r>
        <w:rPr>
          <w:i/>
          <w:sz w:val="17"/>
          <w:szCs w:val="17"/>
          <w:lang w:val="es-ES_tradnl"/>
        </w:rPr>
        <w:t>mayor</w:t>
      </w:r>
      <w:r>
        <w:rPr>
          <w:sz w:val="17"/>
          <w:szCs w:val="17"/>
          <w:lang w:val="es-ES_tradnl"/>
        </w:rPr>
        <w:t xml:space="preserve"> a la </w:t>
      </w:r>
      <w:r>
        <w:rPr>
          <w:i/>
          <w:sz w:val="17"/>
          <w:szCs w:val="17"/>
          <w:lang w:val="es-ES_tradnl"/>
        </w:rPr>
        <w:t>camisa</w:t>
      </w:r>
      <w:r>
        <w:rPr>
          <w:sz w:val="17"/>
          <w:szCs w:val="17"/>
          <w:lang w:val="es-ES_tradnl"/>
        </w:rPr>
        <w:t xml:space="preserve"> que la establecida).</w:t>
      </w:r>
    </w:p>
    <w:p w14:paraId="19A33C62" w14:textId="20EDFBC6" w:rsidR="00F2256B" w:rsidRDefault="00F2256B"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c)</w:t>
      </w:r>
      <w:r>
        <w:rPr>
          <w:sz w:val="17"/>
          <w:szCs w:val="17"/>
          <w:lang w:val="es-ES_tradnl"/>
        </w:rPr>
        <w:t>.</w:t>
      </w:r>
    </w:p>
    <w:p w14:paraId="64E08F01" w14:textId="309A262C" w:rsidR="00D453CF" w:rsidRPr="00D453CF" w:rsidRDefault="00D453CF" w:rsidP="00D453CF">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24B741EC" wp14:editId="48C05CDB">
            <wp:extent cx="2092960" cy="857532"/>
            <wp:effectExtent l="19050" t="19050" r="21590" b="190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JPG"/>
                    <pic:cNvPicPr/>
                  </pic:nvPicPr>
                  <pic:blipFill>
                    <a:blip r:embed="rId32">
                      <a:extLst>
                        <a:ext uri="{28A0092B-C50C-407E-A947-70E740481C1C}">
                          <a14:useLocalDpi xmlns:a14="http://schemas.microsoft.com/office/drawing/2010/main" val="0"/>
                        </a:ext>
                      </a:extLst>
                    </a:blip>
                    <a:stretch>
                      <a:fillRect/>
                    </a:stretch>
                  </pic:blipFill>
                  <pic:spPr>
                    <a:xfrm>
                      <a:off x="0" y="0"/>
                      <a:ext cx="2105202" cy="862548"/>
                    </a:xfrm>
                    <a:prstGeom prst="rect">
                      <a:avLst/>
                    </a:prstGeom>
                    <a:noFill/>
                    <a:ln w="9525" cmpd="sng">
                      <a:solidFill>
                        <a:srgbClr val="FF0000"/>
                      </a:solidFill>
                      <a:miter lim="800000"/>
                      <a:headEnd/>
                      <a:tailEnd/>
                    </a:ln>
                    <a:effectLst/>
                  </pic:spPr>
                </pic:pic>
              </a:graphicData>
            </a:graphic>
          </wp:inline>
        </w:drawing>
      </w:r>
    </w:p>
    <w:p w14:paraId="435CB53B" w14:textId="77777777" w:rsidR="00A35318" w:rsidRDefault="00A35318" w:rsidP="00A35318">
      <w:pPr>
        <w:spacing w:after="60"/>
        <w:rPr>
          <w:sz w:val="20"/>
          <w:szCs w:val="20"/>
        </w:rPr>
      </w:pPr>
    </w:p>
    <w:p w14:paraId="32267FBD" w14:textId="77777777" w:rsidR="00A35318" w:rsidRPr="00A35318" w:rsidRDefault="00A35318">
      <w:pPr>
        <w:pStyle w:val="Prrafodelista"/>
        <w:numPr>
          <w:ilvl w:val="0"/>
          <w:numId w:val="70"/>
        </w:numPr>
        <w:ind w:left="360"/>
        <w:contextualSpacing w:val="0"/>
        <w:rPr>
          <w:vanish/>
          <w:sz w:val="20"/>
          <w:szCs w:val="20"/>
        </w:rPr>
      </w:pPr>
    </w:p>
    <w:p w14:paraId="20AB496B" w14:textId="77777777" w:rsidR="00A35318" w:rsidRPr="00A35318" w:rsidRDefault="00A35318">
      <w:pPr>
        <w:pStyle w:val="Prrafodelista"/>
        <w:numPr>
          <w:ilvl w:val="0"/>
          <w:numId w:val="70"/>
        </w:numPr>
        <w:ind w:left="360"/>
        <w:contextualSpacing w:val="0"/>
        <w:rPr>
          <w:vanish/>
          <w:sz w:val="20"/>
          <w:szCs w:val="20"/>
        </w:rPr>
      </w:pPr>
    </w:p>
    <w:p w14:paraId="4D7FE639" w14:textId="77777777" w:rsidR="00A35318" w:rsidRPr="00A35318" w:rsidRDefault="00A35318">
      <w:pPr>
        <w:pStyle w:val="Prrafodelista"/>
        <w:numPr>
          <w:ilvl w:val="0"/>
          <w:numId w:val="70"/>
        </w:numPr>
        <w:ind w:left="360"/>
        <w:contextualSpacing w:val="0"/>
        <w:rPr>
          <w:vanish/>
          <w:sz w:val="20"/>
          <w:szCs w:val="20"/>
        </w:rPr>
      </w:pPr>
    </w:p>
    <w:p w14:paraId="01659A9A" w14:textId="77777777" w:rsidR="00A35318" w:rsidRPr="00A35318" w:rsidRDefault="00A35318">
      <w:pPr>
        <w:pStyle w:val="Prrafodelista"/>
        <w:numPr>
          <w:ilvl w:val="0"/>
          <w:numId w:val="70"/>
        </w:numPr>
        <w:ind w:left="360"/>
        <w:contextualSpacing w:val="0"/>
        <w:rPr>
          <w:vanish/>
          <w:sz w:val="20"/>
          <w:szCs w:val="20"/>
        </w:rPr>
      </w:pPr>
    </w:p>
    <w:p w14:paraId="46E20422" w14:textId="77777777" w:rsidR="00A35318" w:rsidRPr="00A35318" w:rsidRDefault="00A35318">
      <w:pPr>
        <w:pStyle w:val="Prrafodelista"/>
        <w:numPr>
          <w:ilvl w:val="0"/>
          <w:numId w:val="70"/>
        </w:numPr>
        <w:ind w:left="360"/>
        <w:contextualSpacing w:val="0"/>
        <w:rPr>
          <w:vanish/>
          <w:sz w:val="20"/>
          <w:szCs w:val="20"/>
        </w:rPr>
      </w:pPr>
    </w:p>
    <w:p w14:paraId="1B880098" w14:textId="77777777" w:rsidR="00A35318" w:rsidRPr="00A35318" w:rsidRDefault="00A35318">
      <w:pPr>
        <w:pStyle w:val="Prrafodelista"/>
        <w:numPr>
          <w:ilvl w:val="0"/>
          <w:numId w:val="70"/>
        </w:numPr>
        <w:ind w:left="360"/>
        <w:contextualSpacing w:val="0"/>
        <w:rPr>
          <w:vanish/>
          <w:sz w:val="20"/>
          <w:szCs w:val="20"/>
        </w:rPr>
      </w:pPr>
    </w:p>
    <w:p w14:paraId="42D77A5A" w14:textId="77777777" w:rsidR="00A35318" w:rsidRPr="00A35318" w:rsidRDefault="00A35318">
      <w:pPr>
        <w:pStyle w:val="Prrafodelista"/>
        <w:numPr>
          <w:ilvl w:val="0"/>
          <w:numId w:val="70"/>
        </w:numPr>
        <w:ind w:left="360"/>
        <w:contextualSpacing w:val="0"/>
        <w:rPr>
          <w:vanish/>
          <w:sz w:val="20"/>
          <w:szCs w:val="20"/>
        </w:rPr>
      </w:pPr>
    </w:p>
    <w:p w14:paraId="7124F38B" w14:textId="77777777" w:rsidR="00A35318" w:rsidRPr="00A35318" w:rsidRDefault="00A35318">
      <w:pPr>
        <w:pStyle w:val="Prrafodelista"/>
        <w:numPr>
          <w:ilvl w:val="0"/>
          <w:numId w:val="70"/>
        </w:numPr>
        <w:ind w:left="360"/>
        <w:contextualSpacing w:val="0"/>
        <w:rPr>
          <w:vanish/>
          <w:sz w:val="20"/>
          <w:szCs w:val="20"/>
        </w:rPr>
      </w:pPr>
    </w:p>
    <w:p w14:paraId="667BB1F6" w14:textId="77777777" w:rsidR="00A35318" w:rsidRPr="00A35318" w:rsidRDefault="00A35318">
      <w:pPr>
        <w:pStyle w:val="Prrafodelista"/>
        <w:numPr>
          <w:ilvl w:val="0"/>
          <w:numId w:val="70"/>
        </w:numPr>
        <w:ind w:left="360"/>
        <w:contextualSpacing w:val="0"/>
        <w:rPr>
          <w:vanish/>
          <w:sz w:val="20"/>
          <w:szCs w:val="20"/>
        </w:rPr>
      </w:pPr>
    </w:p>
    <w:p w14:paraId="38ED6AD4" w14:textId="77777777" w:rsidR="00A35318" w:rsidRPr="00A35318" w:rsidRDefault="00A35318">
      <w:pPr>
        <w:pStyle w:val="Prrafodelista"/>
        <w:numPr>
          <w:ilvl w:val="0"/>
          <w:numId w:val="70"/>
        </w:numPr>
        <w:ind w:left="360"/>
        <w:contextualSpacing w:val="0"/>
        <w:rPr>
          <w:vanish/>
          <w:sz w:val="20"/>
          <w:szCs w:val="20"/>
        </w:rPr>
      </w:pPr>
    </w:p>
    <w:p w14:paraId="25CF8DC8" w14:textId="77777777" w:rsidR="00A35318" w:rsidRPr="00A35318" w:rsidRDefault="00A35318">
      <w:pPr>
        <w:pStyle w:val="Prrafodelista"/>
        <w:numPr>
          <w:ilvl w:val="0"/>
          <w:numId w:val="70"/>
        </w:numPr>
        <w:ind w:left="360"/>
        <w:contextualSpacing w:val="0"/>
        <w:rPr>
          <w:vanish/>
          <w:sz w:val="20"/>
          <w:szCs w:val="20"/>
        </w:rPr>
      </w:pPr>
    </w:p>
    <w:p w14:paraId="6F0EE52A" w14:textId="77777777" w:rsidR="00A35318" w:rsidRPr="00A35318" w:rsidRDefault="00A35318">
      <w:pPr>
        <w:pStyle w:val="Prrafodelista"/>
        <w:numPr>
          <w:ilvl w:val="0"/>
          <w:numId w:val="70"/>
        </w:numPr>
        <w:ind w:left="360"/>
        <w:contextualSpacing w:val="0"/>
        <w:rPr>
          <w:vanish/>
          <w:sz w:val="20"/>
          <w:szCs w:val="20"/>
        </w:rPr>
      </w:pPr>
    </w:p>
    <w:p w14:paraId="5A1137AE" w14:textId="77777777" w:rsidR="00A35318" w:rsidRPr="00A35318" w:rsidRDefault="00A35318">
      <w:pPr>
        <w:pStyle w:val="Prrafodelista"/>
        <w:numPr>
          <w:ilvl w:val="0"/>
          <w:numId w:val="70"/>
        </w:numPr>
        <w:ind w:left="360"/>
        <w:contextualSpacing w:val="0"/>
        <w:rPr>
          <w:vanish/>
          <w:sz w:val="20"/>
          <w:szCs w:val="20"/>
        </w:rPr>
      </w:pPr>
    </w:p>
    <w:p w14:paraId="38460C74" w14:textId="77777777" w:rsidR="00A35318" w:rsidRPr="00A35318" w:rsidRDefault="00A35318">
      <w:pPr>
        <w:pStyle w:val="Prrafodelista"/>
        <w:numPr>
          <w:ilvl w:val="0"/>
          <w:numId w:val="70"/>
        </w:numPr>
        <w:ind w:left="360"/>
        <w:contextualSpacing w:val="0"/>
        <w:rPr>
          <w:vanish/>
          <w:sz w:val="20"/>
          <w:szCs w:val="20"/>
        </w:rPr>
      </w:pPr>
    </w:p>
    <w:p w14:paraId="48A94DF0" w14:textId="77777777" w:rsidR="00A35318" w:rsidRPr="00A35318" w:rsidRDefault="00A35318">
      <w:pPr>
        <w:pStyle w:val="Prrafodelista"/>
        <w:numPr>
          <w:ilvl w:val="0"/>
          <w:numId w:val="70"/>
        </w:numPr>
        <w:ind w:left="360"/>
        <w:contextualSpacing w:val="0"/>
        <w:rPr>
          <w:vanish/>
          <w:sz w:val="20"/>
          <w:szCs w:val="20"/>
        </w:rPr>
      </w:pPr>
    </w:p>
    <w:p w14:paraId="385CC2CD" w14:textId="77777777" w:rsidR="00A35318" w:rsidRPr="00A35318" w:rsidRDefault="00A35318">
      <w:pPr>
        <w:pStyle w:val="Prrafodelista"/>
        <w:numPr>
          <w:ilvl w:val="0"/>
          <w:numId w:val="70"/>
        </w:numPr>
        <w:ind w:left="360"/>
        <w:contextualSpacing w:val="0"/>
        <w:rPr>
          <w:vanish/>
          <w:sz w:val="20"/>
          <w:szCs w:val="20"/>
        </w:rPr>
      </w:pPr>
    </w:p>
    <w:p w14:paraId="6C7061AE" w14:textId="77777777" w:rsidR="00A35318" w:rsidRPr="00A35318" w:rsidRDefault="00A35318">
      <w:pPr>
        <w:pStyle w:val="Prrafodelista"/>
        <w:numPr>
          <w:ilvl w:val="0"/>
          <w:numId w:val="70"/>
        </w:numPr>
        <w:ind w:left="360"/>
        <w:contextualSpacing w:val="0"/>
        <w:rPr>
          <w:vanish/>
          <w:sz w:val="20"/>
          <w:szCs w:val="20"/>
        </w:rPr>
      </w:pPr>
    </w:p>
    <w:p w14:paraId="3CEBE76F" w14:textId="77777777" w:rsidR="00A35318" w:rsidRPr="00A35318" w:rsidRDefault="00A35318">
      <w:pPr>
        <w:pStyle w:val="Prrafodelista"/>
        <w:numPr>
          <w:ilvl w:val="0"/>
          <w:numId w:val="70"/>
        </w:numPr>
        <w:ind w:left="360"/>
        <w:contextualSpacing w:val="0"/>
        <w:rPr>
          <w:vanish/>
          <w:sz w:val="20"/>
          <w:szCs w:val="20"/>
        </w:rPr>
      </w:pPr>
    </w:p>
    <w:p w14:paraId="2970D069" w14:textId="77777777" w:rsidR="00A35318" w:rsidRPr="00A35318" w:rsidRDefault="00A35318">
      <w:pPr>
        <w:pStyle w:val="Prrafodelista"/>
        <w:numPr>
          <w:ilvl w:val="0"/>
          <w:numId w:val="70"/>
        </w:numPr>
        <w:ind w:left="360"/>
        <w:contextualSpacing w:val="0"/>
        <w:rPr>
          <w:vanish/>
          <w:sz w:val="20"/>
          <w:szCs w:val="20"/>
        </w:rPr>
      </w:pPr>
    </w:p>
    <w:p w14:paraId="6F478424" w14:textId="411A4FB6" w:rsidR="00A35318" w:rsidRPr="00673347" w:rsidRDefault="00A35318">
      <w:pPr>
        <w:numPr>
          <w:ilvl w:val="0"/>
          <w:numId w:val="70"/>
        </w:numPr>
        <w:ind w:left="360"/>
        <w:rPr>
          <w:sz w:val="20"/>
          <w:szCs w:val="20"/>
        </w:rPr>
      </w:pPr>
      <w:r>
        <w:rPr>
          <w:sz w:val="20"/>
          <w:szCs w:val="20"/>
        </w:rPr>
        <w:t>La clasificación de líneas de vida atiende a los siguientes parámetros (señale la incorrecta):</w:t>
      </w:r>
    </w:p>
    <w:p w14:paraId="25A5578F" w14:textId="77777777" w:rsidR="00A35318" w:rsidRDefault="00A35318">
      <w:pPr>
        <w:numPr>
          <w:ilvl w:val="0"/>
          <w:numId w:val="71"/>
        </w:numPr>
        <w:spacing w:after="60"/>
        <w:rPr>
          <w:sz w:val="20"/>
          <w:szCs w:val="20"/>
        </w:rPr>
      </w:pPr>
      <w:r>
        <w:rPr>
          <w:sz w:val="20"/>
          <w:szCs w:val="20"/>
        </w:rPr>
        <w:t>Temporalidad.</w:t>
      </w:r>
    </w:p>
    <w:p w14:paraId="531CD3CD" w14:textId="77777777" w:rsidR="00A35318" w:rsidRDefault="00A35318">
      <w:pPr>
        <w:numPr>
          <w:ilvl w:val="0"/>
          <w:numId w:val="71"/>
        </w:numPr>
        <w:spacing w:after="60"/>
        <w:rPr>
          <w:sz w:val="20"/>
          <w:szCs w:val="20"/>
        </w:rPr>
      </w:pPr>
      <w:r>
        <w:rPr>
          <w:sz w:val="20"/>
          <w:szCs w:val="20"/>
        </w:rPr>
        <w:t>Longitud.</w:t>
      </w:r>
    </w:p>
    <w:p w14:paraId="13F64AEC" w14:textId="77777777" w:rsidR="00A35318" w:rsidRDefault="00A35318">
      <w:pPr>
        <w:numPr>
          <w:ilvl w:val="0"/>
          <w:numId w:val="71"/>
        </w:numPr>
        <w:spacing w:after="60"/>
        <w:rPr>
          <w:sz w:val="20"/>
          <w:szCs w:val="20"/>
        </w:rPr>
      </w:pPr>
      <w:r>
        <w:rPr>
          <w:sz w:val="20"/>
          <w:szCs w:val="20"/>
        </w:rPr>
        <w:t>Plano en el que se encuentra.</w:t>
      </w:r>
    </w:p>
    <w:p w14:paraId="6AA50557" w14:textId="2D1BD258" w:rsidR="00A35318" w:rsidRDefault="00A35318">
      <w:pPr>
        <w:numPr>
          <w:ilvl w:val="0"/>
          <w:numId w:val="71"/>
        </w:numPr>
        <w:spacing w:after="60"/>
        <w:rPr>
          <w:sz w:val="20"/>
          <w:szCs w:val="20"/>
        </w:rPr>
      </w:pPr>
      <w:r>
        <w:rPr>
          <w:sz w:val="20"/>
          <w:szCs w:val="20"/>
        </w:rPr>
        <w:t>Material que las compone.</w:t>
      </w:r>
    </w:p>
    <w:p w14:paraId="20492F45" w14:textId="3F941041" w:rsidR="00E2738E" w:rsidRPr="00AD1FAF" w:rsidRDefault="00E2738E" w:rsidP="00E2738E">
      <w:pPr>
        <w:shd w:val="clear" w:color="auto" w:fill="F2F2F2" w:themeFill="background1" w:themeFillShade="F2"/>
        <w:spacing w:before="120" w:after="100"/>
        <w:ind w:left="340"/>
        <w:rPr>
          <w:sz w:val="18"/>
          <w:szCs w:val="18"/>
          <w:lang w:val="es-ES_tradnl"/>
        </w:rPr>
      </w:pPr>
      <w:r w:rsidRPr="00AD1FAF">
        <w:rPr>
          <w:b/>
          <w:sz w:val="18"/>
          <w:szCs w:val="18"/>
          <w:lang w:val="es-ES_tradnl"/>
        </w:rPr>
        <w:t xml:space="preserve">*Equipos para trabajos en altura: </w:t>
      </w:r>
      <w:r w:rsidR="0082030F">
        <w:rPr>
          <w:sz w:val="18"/>
          <w:szCs w:val="18"/>
          <w:lang w:val="es-ES_tradnl"/>
        </w:rPr>
        <w:t>equipos básicos de un sistema anticaídas</w:t>
      </w:r>
      <w:r w:rsidRPr="00AD1FAF">
        <w:rPr>
          <w:sz w:val="18"/>
          <w:szCs w:val="18"/>
          <w:lang w:val="es-ES_tradnl"/>
        </w:rPr>
        <w:t xml:space="preserve">, </w:t>
      </w:r>
      <w:r>
        <w:rPr>
          <w:b/>
          <w:sz w:val="18"/>
          <w:szCs w:val="18"/>
          <w:u w:val="single"/>
          <w:lang w:val="es-ES_tradnl"/>
        </w:rPr>
        <w:t>líneas de vida</w:t>
      </w:r>
      <w:r w:rsidRPr="00AD1FAF">
        <w:rPr>
          <w:sz w:val="18"/>
          <w:szCs w:val="18"/>
          <w:lang w:val="es-ES_tradnl"/>
        </w:rPr>
        <w:t>.</w:t>
      </w:r>
    </w:p>
    <w:p w14:paraId="32A73A64" w14:textId="6C15725D" w:rsidR="00E2738E" w:rsidRPr="007151B8" w:rsidRDefault="009F056A"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Los tipos de </w:t>
      </w:r>
      <w:r>
        <w:rPr>
          <w:b/>
          <w:sz w:val="17"/>
          <w:szCs w:val="17"/>
          <w:lang w:val="es-ES_tradnl"/>
        </w:rPr>
        <w:t>líneas de vida</w:t>
      </w:r>
      <w:r>
        <w:rPr>
          <w:sz w:val="17"/>
          <w:szCs w:val="17"/>
          <w:lang w:val="es-ES_tradnl"/>
        </w:rPr>
        <w:t xml:space="preserve"> se definen en función de: su </w:t>
      </w:r>
      <w:r>
        <w:rPr>
          <w:b/>
          <w:sz w:val="17"/>
          <w:szCs w:val="17"/>
          <w:lang w:val="es-ES_tradnl"/>
        </w:rPr>
        <w:t>temporalidad</w:t>
      </w:r>
      <w:r>
        <w:rPr>
          <w:sz w:val="17"/>
          <w:szCs w:val="17"/>
          <w:lang w:val="es-ES_tradnl"/>
        </w:rPr>
        <w:t xml:space="preserve"> (se descarta a), el </w:t>
      </w:r>
      <w:r>
        <w:rPr>
          <w:b/>
          <w:sz w:val="17"/>
          <w:szCs w:val="17"/>
          <w:lang w:val="es-ES_tradnl"/>
        </w:rPr>
        <w:t>plano en que se encuentran</w:t>
      </w:r>
      <w:r>
        <w:rPr>
          <w:sz w:val="17"/>
          <w:szCs w:val="17"/>
          <w:lang w:val="es-ES_tradnl"/>
        </w:rPr>
        <w:t xml:space="preserve"> (se descarta c) y el </w:t>
      </w:r>
      <w:r>
        <w:rPr>
          <w:b/>
          <w:sz w:val="17"/>
          <w:szCs w:val="17"/>
          <w:lang w:val="es-ES_tradnl"/>
        </w:rPr>
        <w:t>material que las compone</w:t>
      </w:r>
      <w:r>
        <w:rPr>
          <w:sz w:val="17"/>
          <w:szCs w:val="17"/>
          <w:lang w:val="es-ES_tradnl"/>
        </w:rPr>
        <w:t xml:space="preserve"> (se descarta d).</w:t>
      </w:r>
    </w:p>
    <w:p w14:paraId="1F6152E9" w14:textId="0AB45554" w:rsidR="00E2738E" w:rsidRDefault="00E2738E"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w:t>
      </w:r>
      <w:r w:rsidR="009F056A">
        <w:rPr>
          <w:i/>
          <w:sz w:val="17"/>
          <w:szCs w:val="17"/>
          <w:lang w:val="es-ES_tradnl"/>
        </w:rPr>
        <w:t xml:space="preserve">NO </w:t>
      </w:r>
      <w:r w:rsidR="009F056A">
        <w:rPr>
          <w:sz w:val="17"/>
          <w:szCs w:val="17"/>
          <w:lang w:val="es-ES_tradnl"/>
        </w:rPr>
        <w:t xml:space="preserve">es cierto que la </w:t>
      </w:r>
      <w:r w:rsidR="009F056A">
        <w:rPr>
          <w:i/>
          <w:sz w:val="17"/>
          <w:szCs w:val="17"/>
          <w:lang w:val="es-ES_tradnl"/>
        </w:rPr>
        <w:t xml:space="preserve">longitud </w:t>
      </w:r>
      <w:r w:rsidR="009F056A">
        <w:rPr>
          <w:sz w:val="17"/>
          <w:szCs w:val="17"/>
          <w:lang w:val="es-ES_tradnl"/>
        </w:rPr>
        <w:t xml:space="preserve">sea un </w:t>
      </w:r>
      <w:r w:rsidR="009F056A">
        <w:rPr>
          <w:i/>
          <w:sz w:val="17"/>
          <w:szCs w:val="17"/>
          <w:lang w:val="es-ES_tradnl"/>
        </w:rPr>
        <w:t xml:space="preserve">criterio </w:t>
      </w:r>
      <w:proofErr w:type="gramStart"/>
      <w:r w:rsidR="009F056A">
        <w:rPr>
          <w:sz w:val="17"/>
          <w:szCs w:val="17"/>
          <w:lang w:val="es-ES_tradnl"/>
        </w:rPr>
        <w:t>a</w:t>
      </w:r>
      <w:proofErr w:type="gramEnd"/>
      <w:r w:rsidR="009F056A">
        <w:rPr>
          <w:sz w:val="17"/>
          <w:szCs w:val="17"/>
          <w:lang w:val="es-ES_tradnl"/>
        </w:rPr>
        <w:t xml:space="preserve"> tener en cuenta para las </w:t>
      </w:r>
      <w:r w:rsidR="009F056A">
        <w:rPr>
          <w:i/>
          <w:sz w:val="17"/>
          <w:szCs w:val="17"/>
          <w:lang w:val="es-ES_tradnl"/>
        </w:rPr>
        <w:t>líneas de vida</w:t>
      </w:r>
      <w:r w:rsidR="009F056A">
        <w:rPr>
          <w:sz w:val="17"/>
          <w:szCs w:val="17"/>
          <w:lang w:val="es-ES_tradnl"/>
        </w:rPr>
        <w:t>, y</w:t>
      </w:r>
      <w:r w:rsidR="009F056A">
        <w:rPr>
          <w:i/>
          <w:sz w:val="17"/>
          <w:szCs w:val="17"/>
          <w:lang w:val="es-ES_tradnl"/>
        </w:rPr>
        <w:t xml:space="preserve"> </w:t>
      </w:r>
      <w:r>
        <w:rPr>
          <w:sz w:val="17"/>
          <w:szCs w:val="17"/>
          <w:lang w:val="es-ES_tradnl"/>
        </w:rPr>
        <w:t xml:space="preserve">la correcta sería </w:t>
      </w:r>
      <w:r>
        <w:rPr>
          <w:b/>
          <w:sz w:val="17"/>
          <w:szCs w:val="17"/>
          <w:lang w:val="es-ES_tradnl"/>
        </w:rPr>
        <w:t>b)</w:t>
      </w:r>
      <w:r>
        <w:rPr>
          <w:sz w:val="17"/>
          <w:szCs w:val="17"/>
          <w:lang w:val="es-ES_tradnl"/>
        </w:rPr>
        <w:t>.</w:t>
      </w:r>
    </w:p>
    <w:p w14:paraId="433A217A" w14:textId="5A8CC89F" w:rsidR="00215BC0" w:rsidRPr="00215BC0" w:rsidRDefault="00215BC0" w:rsidP="00215BC0">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65F95FD4" wp14:editId="6DC0EE9B">
            <wp:extent cx="4758381" cy="1083733"/>
            <wp:effectExtent l="19050" t="19050" r="23495" b="215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JPG"/>
                    <pic:cNvPicPr/>
                  </pic:nvPicPr>
                  <pic:blipFill>
                    <a:blip r:embed="rId33">
                      <a:extLst>
                        <a:ext uri="{28A0092B-C50C-407E-A947-70E740481C1C}">
                          <a14:useLocalDpi xmlns:a14="http://schemas.microsoft.com/office/drawing/2010/main" val="0"/>
                        </a:ext>
                      </a:extLst>
                    </a:blip>
                    <a:stretch>
                      <a:fillRect/>
                    </a:stretch>
                  </pic:blipFill>
                  <pic:spPr>
                    <a:xfrm>
                      <a:off x="0" y="0"/>
                      <a:ext cx="4830988" cy="1100269"/>
                    </a:xfrm>
                    <a:prstGeom prst="rect">
                      <a:avLst/>
                    </a:prstGeom>
                    <a:noFill/>
                    <a:ln w="9525" cmpd="sng">
                      <a:solidFill>
                        <a:srgbClr val="FF0000"/>
                      </a:solidFill>
                      <a:miter lim="800000"/>
                      <a:headEnd/>
                      <a:tailEnd/>
                    </a:ln>
                    <a:effectLst/>
                  </pic:spPr>
                </pic:pic>
              </a:graphicData>
            </a:graphic>
          </wp:inline>
        </w:drawing>
      </w:r>
    </w:p>
    <w:p w14:paraId="57CAD0FE" w14:textId="77777777" w:rsidR="00A35318" w:rsidRPr="00673347" w:rsidRDefault="00A35318" w:rsidP="00A35318">
      <w:pPr>
        <w:spacing w:after="60"/>
        <w:rPr>
          <w:sz w:val="20"/>
          <w:szCs w:val="20"/>
        </w:rPr>
      </w:pPr>
    </w:p>
    <w:p w14:paraId="1AC079D1" w14:textId="07835C1F" w:rsidR="00A35318" w:rsidRPr="0030071D" w:rsidRDefault="00AB381A">
      <w:pPr>
        <w:numPr>
          <w:ilvl w:val="0"/>
          <w:numId w:val="70"/>
        </w:numPr>
        <w:shd w:val="clear" w:color="auto" w:fill="F2F2F2" w:themeFill="background1" w:themeFillShade="F2"/>
        <w:ind w:left="255" w:hanging="255"/>
        <w:rPr>
          <w:sz w:val="20"/>
          <w:szCs w:val="20"/>
        </w:rPr>
      </w:pPr>
      <w:r w:rsidRPr="0030071D">
        <w:rPr>
          <w:sz w:val="20"/>
          <w:szCs w:val="20"/>
        </w:rPr>
        <w:t xml:space="preserve">Señale la incorrecta. </w:t>
      </w:r>
      <w:r w:rsidR="00A35318" w:rsidRPr="0030071D">
        <w:rPr>
          <w:sz w:val="20"/>
          <w:szCs w:val="20"/>
        </w:rPr>
        <w:t>La normativa EN 795 regula las siguientes líneas de vida:</w:t>
      </w:r>
    </w:p>
    <w:p w14:paraId="650DFCB9" w14:textId="77777777" w:rsidR="00A35318" w:rsidRPr="0030071D" w:rsidRDefault="00A35318">
      <w:pPr>
        <w:numPr>
          <w:ilvl w:val="0"/>
          <w:numId w:val="72"/>
        </w:numPr>
        <w:shd w:val="clear" w:color="auto" w:fill="F2F2F2" w:themeFill="background1" w:themeFillShade="F2"/>
        <w:spacing w:after="60"/>
        <w:rPr>
          <w:sz w:val="20"/>
          <w:szCs w:val="20"/>
        </w:rPr>
      </w:pPr>
      <w:r w:rsidRPr="0030071D">
        <w:rPr>
          <w:sz w:val="20"/>
          <w:szCs w:val="20"/>
        </w:rPr>
        <w:t>Líneas de vida verticales.</w:t>
      </w:r>
    </w:p>
    <w:p w14:paraId="64A52F14" w14:textId="77777777" w:rsidR="00A35318" w:rsidRPr="0030071D" w:rsidRDefault="00A35318">
      <w:pPr>
        <w:numPr>
          <w:ilvl w:val="0"/>
          <w:numId w:val="72"/>
        </w:numPr>
        <w:shd w:val="clear" w:color="auto" w:fill="F2F2F2" w:themeFill="background1" w:themeFillShade="F2"/>
        <w:spacing w:after="60"/>
        <w:rPr>
          <w:sz w:val="20"/>
          <w:szCs w:val="20"/>
        </w:rPr>
      </w:pPr>
      <w:r w:rsidRPr="0030071D">
        <w:rPr>
          <w:sz w:val="20"/>
          <w:szCs w:val="20"/>
        </w:rPr>
        <w:t>Líneas de vida horizontales.</w:t>
      </w:r>
    </w:p>
    <w:p w14:paraId="300C055B" w14:textId="77777777" w:rsidR="00A35318" w:rsidRPr="0030071D" w:rsidRDefault="00A35318">
      <w:pPr>
        <w:numPr>
          <w:ilvl w:val="0"/>
          <w:numId w:val="72"/>
        </w:numPr>
        <w:shd w:val="clear" w:color="auto" w:fill="F2F2F2" w:themeFill="background1" w:themeFillShade="F2"/>
        <w:spacing w:after="60"/>
        <w:rPr>
          <w:sz w:val="20"/>
          <w:szCs w:val="20"/>
        </w:rPr>
      </w:pPr>
      <w:r w:rsidRPr="0030071D">
        <w:rPr>
          <w:sz w:val="20"/>
          <w:szCs w:val="20"/>
        </w:rPr>
        <w:t>Líneas rígidas.</w:t>
      </w:r>
    </w:p>
    <w:p w14:paraId="58364DE5" w14:textId="676C3A3B" w:rsidR="00A35318" w:rsidRPr="0030071D" w:rsidRDefault="001447AD">
      <w:pPr>
        <w:numPr>
          <w:ilvl w:val="0"/>
          <w:numId w:val="72"/>
        </w:numPr>
        <w:shd w:val="clear" w:color="auto" w:fill="F2F2F2" w:themeFill="background1" w:themeFillShade="F2"/>
        <w:spacing w:after="60"/>
        <w:rPr>
          <w:sz w:val="20"/>
          <w:szCs w:val="20"/>
        </w:rPr>
      </w:pPr>
      <w:r w:rsidRPr="0030071D">
        <w:rPr>
          <w:sz w:val="20"/>
          <w:szCs w:val="20"/>
        </w:rPr>
        <w:t>Todas son correctas</w:t>
      </w:r>
      <w:r w:rsidR="00A35318" w:rsidRPr="0030071D">
        <w:rPr>
          <w:sz w:val="20"/>
          <w:szCs w:val="20"/>
        </w:rPr>
        <w:t>.</w:t>
      </w:r>
    </w:p>
    <w:p w14:paraId="07C5B4CD" w14:textId="1145BE0F" w:rsidR="0071247D" w:rsidRPr="00E14D4C" w:rsidRDefault="0071247D" w:rsidP="00E14D4C">
      <w:pPr>
        <w:spacing w:after="60"/>
        <w:ind w:left="340"/>
        <w:rPr>
          <w:sz w:val="18"/>
          <w:szCs w:val="18"/>
          <w:lang w:val="es-ES_tradnl"/>
        </w:rPr>
      </w:pPr>
      <w:r w:rsidRPr="0030071D">
        <w:rPr>
          <w:sz w:val="18"/>
          <w:szCs w:val="18"/>
          <w:lang w:val="es-ES_tradnl"/>
        </w:rPr>
        <w:t>*</w:t>
      </w:r>
      <w:r w:rsidRPr="0030071D">
        <w:rPr>
          <w:b/>
          <w:bCs/>
          <w:sz w:val="18"/>
          <w:szCs w:val="18"/>
          <w:u w:val="single"/>
          <w:lang w:val="es-ES_tradnl"/>
        </w:rPr>
        <w:t>Equipos para trabajos en altura</w:t>
      </w:r>
      <w:r w:rsidRPr="0030071D">
        <w:rPr>
          <w:sz w:val="18"/>
          <w:szCs w:val="18"/>
          <w:lang w:val="es-ES_tradnl"/>
        </w:rPr>
        <w:t xml:space="preserve">: </w:t>
      </w:r>
      <w:r w:rsidRPr="0030071D">
        <w:rPr>
          <w:b/>
          <w:bCs/>
          <w:i/>
          <w:iCs/>
          <w:sz w:val="18"/>
          <w:szCs w:val="18"/>
          <w:lang w:val="es-ES_tradnl"/>
        </w:rPr>
        <w:t>líneas de vida</w:t>
      </w:r>
      <w:r w:rsidRPr="0030071D">
        <w:rPr>
          <w:sz w:val="18"/>
          <w:szCs w:val="18"/>
          <w:lang w:val="es-ES_tradnl"/>
        </w:rPr>
        <w:t>. La EN 795 regula tanto las líneas de vida flexibles como rígidas. Sin embargo, solo recoge las líneas de vida horizontales. Las verticales se regulan por la EN 353-1 y EN 353-2.</w:t>
      </w:r>
    </w:p>
    <w:p w14:paraId="3657423A" w14:textId="77777777" w:rsidR="00A35318" w:rsidRPr="00673347" w:rsidRDefault="00A35318" w:rsidP="00A35318">
      <w:pPr>
        <w:shd w:val="clear" w:color="auto" w:fill="F2F2F2" w:themeFill="background1" w:themeFillShade="F2"/>
        <w:spacing w:after="0"/>
        <w:rPr>
          <w:sz w:val="20"/>
          <w:szCs w:val="20"/>
        </w:rPr>
      </w:pPr>
    </w:p>
    <w:p w14:paraId="4C948476" w14:textId="77777777" w:rsidR="00A35318" w:rsidRPr="00673347" w:rsidRDefault="00A35318">
      <w:pPr>
        <w:numPr>
          <w:ilvl w:val="0"/>
          <w:numId w:val="70"/>
        </w:numPr>
        <w:shd w:val="clear" w:color="auto" w:fill="F2F2F2" w:themeFill="background1" w:themeFillShade="F2"/>
        <w:ind w:left="255" w:hanging="255"/>
        <w:rPr>
          <w:sz w:val="20"/>
          <w:szCs w:val="20"/>
        </w:rPr>
      </w:pPr>
      <w:r>
        <w:rPr>
          <w:sz w:val="20"/>
          <w:szCs w:val="20"/>
        </w:rPr>
        <w:t>Atendiendo a una línea de vida horizontal fija, el “elemento metálico que posibilita la tensión adecuada del sistema” se corresponde con:</w:t>
      </w:r>
    </w:p>
    <w:p w14:paraId="78AA7117" w14:textId="77777777" w:rsidR="00A35318" w:rsidRDefault="00A35318">
      <w:pPr>
        <w:numPr>
          <w:ilvl w:val="0"/>
          <w:numId w:val="73"/>
        </w:numPr>
        <w:shd w:val="clear" w:color="auto" w:fill="F2F2F2" w:themeFill="background1" w:themeFillShade="F2"/>
        <w:spacing w:after="60"/>
        <w:rPr>
          <w:sz w:val="20"/>
          <w:szCs w:val="20"/>
        </w:rPr>
      </w:pPr>
      <w:r>
        <w:rPr>
          <w:sz w:val="20"/>
          <w:szCs w:val="20"/>
        </w:rPr>
        <w:t>Anclaje inicial.</w:t>
      </w:r>
    </w:p>
    <w:p w14:paraId="3DC17179" w14:textId="77777777" w:rsidR="00A35318" w:rsidRDefault="00A35318">
      <w:pPr>
        <w:numPr>
          <w:ilvl w:val="0"/>
          <w:numId w:val="73"/>
        </w:numPr>
        <w:shd w:val="clear" w:color="auto" w:fill="F2F2F2" w:themeFill="background1" w:themeFillShade="F2"/>
        <w:spacing w:after="60"/>
        <w:rPr>
          <w:sz w:val="20"/>
          <w:szCs w:val="20"/>
        </w:rPr>
      </w:pPr>
      <w:r>
        <w:rPr>
          <w:sz w:val="20"/>
          <w:szCs w:val="20"/>
        </w:rPr>
        <w:t>Tensor.</w:t>
      </w:r>
    </w:p>
    <w:p w14:paraId="412AFB02" w14:textId="77777777" w:rsidR="00A35318" w:rsidRDefault="00A35318">
      <w:pPr>
        <w:numPr>
          <w:ilvl w:val="0"/>
          <w:numId w:val="73"/>
        </w:numPr>
        <w:shd w:val="clear" w:color="auto" w:fill="F2F2F2" w:themeFill="background1" w:themeFillShade="F2"/>
        <w:spacing w:after="60"/>
        <w:rPr>
          <w:sz w:val="20"/>
          <w:szCs w:val="20"/>
        </w:rPr>
      </w:pPr>
      <w:r>
        <w:rPr>
          <w:sz w:val="20"/>
          <w:szCs w:val="20"/>
        </w:rPr>
        <w:t>Absorbedor de energía.</w:t>
      </w:r>
    </w:p>
    <w:p w14:paraId="28EC6394" w14:textId="762E07A8" w:rsidR="00A35318" w:rsidRDefault="00A35318">
      <w:pPr>
        <w:numPr>
          <w:ilvl w:val="0"/>
          <w:numId w:val="73"/>
        </w:numPr>
        <w:shd w:val="clear" w:color="auto" w:fill="F2F2F2" w:themeFill="background1" w:themeFillShade="F2"/>
        <w:spacing w:after="60"/>
        <w:rPr>
          <w:sz w:val="20"/>
          <w:szCs w:val="20"/>
        </w:rPr>
      </w:pPr>
      <w:r>
        <w:rPr>
          <w:sz w:val="20"/>
          <w:szCs w:val="20"/>
        </w:rPr>
        <w:t>Anclaje móvil.</w:t>
      </w:r>
    </w:p>
    <w:p w14:paraId="40CA14A2" w14:textId="4921C8B5" w:rsidR="00E14D4C" w:rsidRPr="00AD1FAF" w:rsidRDefault="00E14D4C" w:rsidP="00E14D4C">
      <w:pPr>
        <w:shd w:val="clear" w:color="auto" w:fill="F2F2F2" w:themeFill="background1" w:themeFillShade="F2"/>
        <w:spacing w:before="120" w:after="100"/>
        <w:ind w:left="340"/>
        <w:rPr>
          <w:sz w:val="18"/>
          <w:szCs w:val="18"/>
          <w:lang w:val="es-ES_tradnl"/>
        </w:rPr>
      </w:pPr>
      <w:r w:rsidRPr="00AD1FAF">
        <w:rPr>
          <w:b/>
          <w:sz w:val="18"/>
          <w:szCs w:val="18"/>
          <w:lang w:val="es-ES_tradnl"/>
        </w:rPr>
        <w:t xml:space="preserve">*Equipos para trabajos en altura: </w:t>
      </w:r>
      <w:r>
        <w:rPr>
          <w:sz w:val="18"/>
          <w:szCs w:val="18"/>
          <w:lang w:val="es-ES_tradnl"/>
        </w:rPr>
        <w:t>equipos básicos de un sistema anticaídas</w:t>
      </w:r>
      <w:r w:rsidRPr="00AD1FAF">
        <w:rPr>
          <w:sz w:val="18"/>
          <w:szCs w:val="18"/>
          <w:lang w:val="es-ES_tradnl"/>
        </w:rPr>
        <w:t xml:space="preserve">, </w:t>
      </w:r>
      <w:r w:rsidRPr="00E14D4C">
        <w:rPr>
          <w:sz w:val="18"/>
          <w:szCs w:val="18"/>
          <w:lang w:val="es-ES_tradnl"/>
        </w:rPr>
        <w:t>líneas de vida</w:t>
      </w:r>
      <w:r>
        <w:rPr>
          <w:sz w:val="18"/>
          <w:szCs w:val="18"/>
          <w:lang w:val="es-ES_tradnl"/>
        </w:rPr>
        <w:t xml:space="preserve">, </w:t>
      </w:r>
      <w:r w:rsidRPr="00E14D4C">
        <w:rPr>
          <w:sz w:val="18"/>
          <w:szCs w:val="18"/>
          <w:lang w:val="es-ES_tradnl"/>
        </w:rPr>
        <w:t>líneas de vida horizontales</w:t>
      </w:r>
      <w:r>
        <w:rPr>
          <w:sz w:val="18"/>
          <w:szCs w:val="18"/>
          <w:lang w:val="es-ES_tradnl"/>
        </w:rPr>
        <w:t xml:space="preserve">, </w:t>
      </w:r>
      <w:r>
        <w:rPr>
          <w:b/>
          <w:sz w:val="18"/>
          <w:szCs w:val="18"/>
          <w:u w:val="single"/>
          <w:lang w:val="es-ES_tradnl"/>
        </w:rPr>
        <w:t>l</w:t>
      </w:r>
      <w:r w:rsidR="00C76832">
        <w:rPr>
          <w:b/>
          <w:sz w:val="18"/>
          <w:szCs w:val="18"/>
          <w:u w:val="single"/>
          <w:lang w:val="es-ES_tradnl"/>
        </w:rPr>
        <w:t>ínea</w:t>
      </w:r>
      <w:r>
        <w:rPr>
          <w:b/>
          <w:sz w:val="18"/>
          <w:szCs w:val="18"/>
          <w:u w:val="single"/>
          <w:lang w:val="es-ES_tradnl"/>
        </w:rPr>
        <w:t xml:space="preserve"> de vida horizontal fija</w:t>
      </w:r>
      <w:r w:rsidRPr="00AD1FAF">
        <w:rPr>
          <w:sz w:val="18"/>
          <w:szCs w:val="18"/>
          <w:lang w:val="es-ES_tradnl"/>
        </w:rPr>
        <w:t>.</w:t>
      </w:r>
    </w:p>
    <w:p w14:paraId="23865FF9" w14:textId="71961DED" w:rsidR="00E14D4C" w:rsidRPr="007151B8" w:rsidRDefault="009922A0"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Entre los </w:t>
      </w:r>
      <w:r>
        <w:rPr>
          <w:b/>
          <w:sz w:val="17"/>
          <w:szCs w:val="17"/>
          <w:lang w:val="es-ES_tradnl"/>
        </w:rPr>
        <w:t>componentes</w:t>
      </w:r>
      <w:r>
        <w:rPr>
          <w:sz w:val="17"/>
          <w:szCs w:val="17"/>
          <w:lang w:val="es-ES_tradnl"/>
        </w:rPr>
        <w:t xml:space="preserve"> habituales de una </w:t>
      </w:r>
      <w:r>
        <w:rPr>
          <w:b/>
          <w:sz w:val="17"/>
          <w:szCs w:val="17"/>
          <w:lang w:val="es-ES_tradnl"/>
        </w:rPr>
        <w:t>línea de vida fija</w:t>
      </w:r>
      <w:r>
        <w:rPr>
          <w:sz w:val="17"/>
          <w:szCs w:val="17"/>
          <w:lang w:val="es-ES_tradnl"/>
        </w:rPr>
        <w:t xml:space="preserve"> encontramos: </w:t>
      </w:r>
      <w:r>
        <w:rPr>
          <w:b/>
          <w:sz w:val="17"/>
          <w:szCs w:val="17"/>
          <w:lang w:val="es-ES_tradnl"/>
        </w:rPr>
        <w:t>tensor</w:t>
      </w:r>
      <w:r>
        <w:rPr>
          <w:sz w:val="17"/>
          <w:szCs w:val="17"/>
          <w:lang w:val="es-ES_tradnl"/>
        </w:rPr>
        <w:t xml:space="preserve"> (elemento metálico que posibilita la tensión adecuada del sistema), se descarta a) porque es donde comienza la </w:t>
      </w:r>
      <w:r>
        <w:rPr>
          <w:i/>
          <w:sz w:val="17"/>
          <w:szCs w:val="17"/>
          <w:lang w:val="es-ES_tradnl"/>
        </w:rPr>
        <w:t>línea de vida</w:t>
      </w:r>
      <w:r>
        <w:rPr>
          <w:sz w:val="17"/>
          <w:szCs w:val="17"/>
          <w:lang w:val="es-ES_tradnl"/>
        </w:rPr>
        <w:t xml:space="preserve">, c) porque es el dispositivo que absorbe la energía producida en caso de una caída y d) porque es el dispositivo de conexión a la </w:t>
      </w:r>
      <w:r>
        <w:rPr>
          <w:i/>
          <w:sz w:val="17"/>
          <w:szCs w:val="17"/>
          <w:lang w:val="es-ES_tradnl"/>
        </w:rPr>
        <w:t>línea de vida</w:t>
      </w:r>
      <w:r>
        <w:rPr>
          <w:sz w:val="17"/>
          <w:szCs w:val="17"/>
          <w:lang w:val="es-ES_tradnl"/>
        </w:rPr>
        <w:t>).</w:t>
      </w:r>
    </w:p>
    <w:p w14:paraId="5EE8A3B4" w14:textId="03172F57" w:rsidR="00E14D4C" w:rsidRDefault="00E14D4C"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b)</w:t>
      </w:r>
      <w:r>
        <w:rPr>
          <w:sz w:val="17"/>
          <w:szCs w:val="17"/>
          <w:lang w:val="es-ES_tradnl"/>
        </w:rPr>
        <w:t>.</w:t>
      </w:r>
    </w:p>
    <w:p w14:paraId="2B7FCB4A" w14:textId="7C8B1819" w:rsidR="009922A0" w:rsidRPr="009922A0" w:rsidRDefault="009922A0" w:rsidP="009922A0">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7F287BB4" wp14:editId="04447E9C">
            <wp:extent cx="3550920" cy="1767840"/>
            <wp:effectExtent l="19050" t="19050" r="11430" b="2286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JPG"/>
                    <pic:cNvPicPr/>
                  </pic:nvPicPr>
                  <pic:blipFill>
                    <a:blip r:embed="rId34">
                      <a:extLst>
                        <a:ext uri="{28A0092B-C50C-407E-A947-70E740481C1C}">
                          <a14:useLocalDpi xmlns:a14="http://schemas.microsoft.com/office/drawing/2010/main" val="0"/>
                        </a:ext>
                      </a:extLst>
                    </a:blip>
                    <a:stretch>
                      <a:fillRect/>
                    </a:stretch>
                  </pic:blipFill>
                  <pic:spPr>
                    <a:xfrm>
                      <a:off x="0" y="0"/>
                      <a:ext cx="3550920" cy="1767840"/>
                    </a:xfrm>
                    <a:prstGeom prst="rect">
                      <a:avLst/>
                    </a:prstGeom>
                    <a:noFill/>
                    <a:ln w="9525" cmpd="sng">
                      <a:solidFill>
                        <a:srgbClr val="FF0000"/>
                      </a:solidFill>
                      <a:miter lim="800000"/>
                      <a:headEnd/>
                      <a:tailEnd/>
                    </a:ln>
                    <a:effectLst/>
                  </pic:spPr>
                </pic:pic>
              </a:graphicData>
            </a:graphic>
          </wp:inline>
        </w:drawing>
      </w:r>
    </w:p>
    <w:p w14:paraId="0FB4F52B" w14:textId="77777777" w:rsidR="00A35318" w:rsidRPr="00CA4650" w:rsidRDefault="00A35318" w:rsidP="00A35318">
      <w:pPr>
        <w:shd w:val="clear" w:color="auto" w:fill="F2F2F2" w:themeFill="background1" w:themeFillShade="F2"/>
        <w:spacing w:after="0"/>
        <w:rPr>
          <w:sz w:val="20"/>
          <w:szCs w:val="20"/>
        </w:rPr>
      </w:pPr>
    </w:p>
    <w:p w14:paraId="2C2E2247" w14:textId="77777777" w:rsidR="00A35318" w:rsidRPr="00CA4650" w:rsidRDefault="00A35318">
      <w:pPr>
        <w:numPr>
          <w:ilvl w:val="0"/>
          <w:numId w:val="70"/>
        </w:numPr>
        <w:shd w:val="clear" w:color="auto" w:fill="F2F2F2" w:themeFill="background1" w:themeFillShade="F2"/>
        <w:ind w:left="255" w:hanging="255"/>
        <w:rPr>
          <w:sz w:val="20"/>
          <w:szCs w:val="20"/>
        </w:rPr>
      </w:pPr>
      <w:r>
        <w:rPr>
          <w:sz w:val="20"/>
          <w:szCs w:val="20"/>
        </w:rPr>
        <w:t>Una línea de vida vertical fija puede estar compuesta de:</w:t>
      </w:r>
    </w:p>
    <w:p w14:paraId="00E5C55B" w14:textId="77777777" w:rsidR="00A35318" w:rsidRDefault="00A35318">
      <w:pPr>
        <w:numPr>
          <w:ilvl w:val="0"/>
          <w:numId w:val="74"/>
        </w:numPr>
        <w:shd w:val="clear" w:color="auto" w:fill="F2F2F2" w:themeFill="background1" w:themeFillShade="F2"/>
        <w:spacing w:after="60"/>
        <w:rPr>
          <w:sz w:val="20"/>
          <w:szCs w:val="20"/>
        </w:rPr>
      </w:pPr>
      <w:r>
        <w:rPr>
          <w:sz w:val="20"/>
          <w:szCs w:val="20"/>
        </w:rPr>
        <w:t>Cuerda.</w:t>
      </w:r>
    </w:p>
    <w:p w14:paraId="09D0D315" w14:textId="77777777" w:rsidR="00A35318" w:rsidRDefault="00A35318">
      <w:pPr>
        <w:numPr>
          <w:ilvl w:val="0"/>
          <w:numId w:val="74"/>
        </w:numPr>
        <w:shd w:val="clear" w:color="auto" w:fill="F2F2F2" w:themeFill="background1" w:themeFillShade="F2"/>
        <w:spacing w:after="60"/>
        <w:rPr>
          <w:sz w:val="20"/>
          <w:szCs w:val="20"/>
        </w:rPr>
      </w:pPr>
      <w:r>
        <w:rPr>
          <w:sz w:val="20"/>
          <w:szCs w:val="20"/>
        </w:rPr>
        <w:t>Cuerda o carril.</w:t>
      </w:r>
    </w:p>
    <w:p w14:paraId="2B3E87C0" w14:textId="77777777" w:rsidR="00A35318" w:rsidRDefault="00A35318">
      <w:pPr>
        <w:numPr>
          <w:ilvl w:val="0"/>
          <w:numId w:val="74"/>
        </w:numPr>
        <w:shd w:val="clear" w:color="auto" w:fill="F2F2F2" w:themeFill="background1" w:themeFillShade="F2"/>
        <w:spacing w:after="60"/>
        <w:rPr>
          <w:sz w:val="20"/>
          <w:szCs w:val="20"/>
        </w:rPr>
      </w:pPr>
      <w:r>
        <w:rPr>
          <w:sz w:val="20"/>
          <w:szCs w:val="20"/>
        </w:rPr>
        <w:t>Cuerda, carril o cable.</w:t>
      </w:r>
    </w:p>
    <w:p w14:paraId="18EA9BCB" w14:textId="4AF6962C" w:rsidR="00A35318" w:rsidRDefault="00A35318">
      <w:pPr>
        <w:numPr>
          <w:ilvl w:val="0"/>
          <w:numId w:val="74"/>
        </w:numPr>
        <w:shd w:val="clear" w:color="auto" w:fill="F2F2F2" w:themeFill="background1" w:themeFillShade="F2"/>
        <w:spacing w:after="60"/>
        <w:rPr>
          <w:sz w:val="20"/>
          <w:szCs w:val="20"/>
        </w:rPr>
      </w:pPr>
      <w:r>
        <w:rPr>
          <w:sz w:val="20"/>
          <w:szCs w:val="20"/>
        </w:rPr>
        <w:t xml:space="preserve">Cuerda, carril, cable o </w:t>
      </w:r>
      <w:proofErr w:type="spellStart"/>
      <w:r w:rsidR="00923F64">
        <w:rPr>
          <w:sz w:val="20"/>
          <w:szCs w:val="20"/>
        </w:rPr>
        <w:t>Paratech</w:t>
      </w:r>
      <w:proofErr w:type="spellEnd"/>
      <w:r>
        <w:rPr>
          <w:sz w:val="20"/>
          <w:szCs w:val="20"/>
        </w:rPr>
        <w:t>.</w:t>
      </w:r>
    </w:p>
    <w:p w14:paraId="33796B4A" w14:textId="7C45646C" w:rsidR="00C76832" w:rsidRPr="00AD1FAF" w:rsidRDefault="00C76832" w:rsidP="00C76832">
      <w:pPr>
        <w:shd w:val="clear" w:color="auto" w:fill="F2F2F2" w:themeFill="background1" w:themeFillShade="F2"/>
        <w:spacing w:before="120" w:after="100"/>
        <w:ind w:left="340"/>
        <w:rPr>
          <w:sz w:val="18"/>
          <w:szCs w:val="18"/>
          <w:lang w:val="es-ES_tradnl"/>
        </w:rPr>
      </w:pPr>
      <w:r w:rsidRPr="00AD1FAF">
        <w:rPr>
          <w:b/>
          <w:sz w:val="18"/>
          <w:szCs w:val="18"/>
          <w:lang w:val="es-ES_tradnl"/>
        </w:rPr>
        <w:t xml:space="preserve">*Equipos para trabajos en altura: </w:t>
      </w:r>
      <w:r>
        <w:rPr>
          <w:sz w:val="18"/>
          <w:szCs w:val="18"/>
          <w:lang w:val="es-ES_tradnl"/>
        </w:rPr>
        <w:t>equipos básicos de un sistema anticaídas</w:t>
      </w:r>
      <w:r w:rsidRPr="00AD1FAF">
        <w:rPr>
          <w:sz w:val="18"/>
          <w:szCs w:val="18"/>
          <w:lang w:val="es-ES_tradnl"/>
        </w:rPr>
        <w:t xml:space="preserve">, </w:t>
      </w:r>
      <w:r w:rsidRPr="00E14D4C">
        <w:rPr>
          <w:sz w:val="18"/>
          <w:szCs w:val="18"/>
          <w:lang w:val="es-ES_tradnl"/>
        </w:rPr>
        <w:t>líneas de vida</w:t>
      </w:r>
      <w:r>
        <w:rPr>
          <w:sz w:val="18"/>
          <w:szCs w:val="18"/>
          <w:lang w:val="es-ES_tradnl"/>
        </w:rPr>
        <w:t xml:space="preserve">, </w:t>
      </w:r>
      <w:r w:rsidRPr="00E14D4C">
        <w:rPr>
          <w:sz w:val="18"/>
          <w:szCs w:val="18"/>
          <w:lang w:val="es-ES_tradnl"/>
        </w:rPr>
        <w:t xml:space="preserve">líneas de vida </w:t>
      </w:r>
      <w:r>
        <w:rPr>
          <w:sz w:val="18"/>
          <w:szCs w:val="18"/>
          <w:lang w:val="es-ES_tradnl"/>
        </w:rPr>
        <w:t xml:space="preserve">verticales, </w:t>
      </w:r>
      <w:r>
        <w:rPr>
          <w:b/>
          <w:sz w:val="18"/>
          <w:szCs w:val="18"/>
          <w:u w:val="single"/>
          <w:lang w:val="es-ES_tradnl"/>
        </w:rPr>
        <w:t>línea de vida vertical fija</w:t>
      </w:r>
      <w:r w:rsidRPr="00AD1FAF">
        <w:rPr>
          <w:sz w:val="18"/>
          <w:szCs w:val="18"/>
          <w:lang w:val="es-ES_tradnl"/>
        </w:rPr>
        <w:t>.</w:t>
      </w:r>
    </w:p>
    <w:p w14:paraId="5415BF76" w14:textId="06221F6C" w:rsidR="00C76832" w:rsidRPr="007151B8" w:rsidRDefault="003845A8"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Una </w:t>
      </w:r>
      <w:r>
        <w:rPr>
          <w:b/>
          <w:sz w:val="17"/>
          <w:szCs w:val="17"/>
          <w:lang w:val="es-ES_tradnl"/>
        </w:rPr>
        <w:t>línea de vida vertical fija</w:t>
      </w:r>
      <w:r>
        <w:rPr>
          <w:sz w:val="17"/>
          <w:szCs w:val="17"/>
          <w:lang w:val="es-ES_tradnl"/>
        </w:rPr>
        <w:t xml:space="preserve"> puede estar compuesta de </w:t>
      </w:r>
      <w:r>
        <w:rPr>
          <w:b/>
          <w:sz w:val="17"/>
          <w:szCs w:val="17"/>
          <w:lang w:val="es-ES_tradnl"/>
        </w:rPr>
        <w:t>cuerda</w:t>
      </w:r>
      <w:r>
        <w:rPr>
          <w:sz w:val="17"/>
          <w:szCs w:val="17"/>
          <w:lang w:val="es-ES_tradnl"/>
        </w:rPr>
        <w:t xml:space="preserve">, </w:t>
      </w:r>
      <w:r>
        <w:rPr>
          <w:b/>
          <w:sz w:val="17"/>
          <w:szCs w:val="17"/>
          <w:lang w:val="es-ES_tradnl"/>
        </w:rPr>
        <w:t xml:space="preserve">carril </w:t>
      </w:r>
      <w:r>
        <w:rPr>
          <w:sz w:val="17"/>
          <w:szCs w:val="17"/>
          <w:lang w:val="es-ES_tradnl"/>
        </w:rPr>
        <w:t xml:space="preserve">o </w:t>
      </w:r>
      <w:r>
        <w:rPr>
          <w:b/>
          <w:sz w:val="17"/>
          <w:szCs w:val="17"/>
          <w:lang w:val="es-ES_tradnl"/>
        </w:rPr>
        <w:t>cable</w:t>
      </w:r>
      <w:r>
        <w:rPr>
          <w:sz w:val="17"/>
          <w:szCs w:val="17"/>
          <w:lang w:val="es-ES_tradnl"/>
        </w:rPr>
        <w:t xml:space="preserve"> (se descarta a) y b) por estar incompletas y faltar </w:t>
      </w:r>
      <w:r>
        <w:rPr>
          <w:i/>
          <w:sz w:val="17"/>
          <w:szCs w:val="17"/>
          <w:lang w:val="es-ES_tradnl"/>
        </w:rPr>
        <w:t xml:space="preserve">carril </w:t>
      </w:r>
      <w:r w:rsidR="00303446">
        <w:rPr>
          <w:sz w:val="17"/>
          <w:szCs w:val="17"/>
          <w:lang w:val="es-ES_tradnl"/>
        </w:rPr>
        <w:t xml:space="preserve">o </w:t>
      </w:r>
      <w:r w:rsidR="00303446">
        <w:rPr>
          <w:i/>
          <w:sz w:val="17"/>
          <w:szCs w:val="17"/>
          <w:lang w:val="es-ES_tradnl"/>
        </w:rPr>
        <w:t>cable</w:t>
      </w:r>
      <w:r w:rsidR="00303446">
        <w:rPr>
          <w:sz w:val="17"/>
          <w:szCs w:val="17"/>
          <w:lang w:val="es-ES_tradnl"/>
        </w:rPr>
        <w:t xml:space="preserve"> en el primer caso y </w:t>
      </w:r>
      <w:r w:rsidR="00303446">
        <w:rPr>
          <w:i/>
          <w:sz w:val="17"/>
          <w:szCs w:val="17"/>
          <w:lang w:val="es-ES_tradnl"/>
        </w:rPr>
        <w:t xml:space="preserve">cable </w:t>
      </w:r>
      <w:r w:rsidR="00303446">
        <w:rPr>
          <w:sz w:val="17"/>
          <w:szCs w:val="17"/>
          <w:lang w:val="es-ES_tradnl"/>
        </w:rPr>
        <w:t xml:space="preserve">en el segundo, y d) por mencionar el sistema de </w:t>
      </w:r>
      <w:r w:rsidR="00303446">
        <w:rPr>
          <w:i/>
          <w:sz w:val="17"/>
          <w:szCs w:val="17"/>
          <w:lang w:val="es-ES_tradnl"/>
        </w:rPr>
        <w:t xml:space="preserve">puntales </w:t>
      </w:r>
      <w:proofErr w:type="spellStart"/>
      <w:r w:rsidR="00303446">
        <w:rPr>
          <w:i/>
          <w:sz w:val="17"/>
          <w:szCs w:val="17"/>
          <w:lang w:val="es-ES_tradnl"/>
        </w:rPr>
        <w:t>Paratech</w:t>
      </w:r>
      <w:proofErr w:type="spellEnd"/>
      <w:r w:rsidR="00303446">
        <w:rPr>
          <w:sz w:val="17"/>
          <w:szCs w:val="17"/>
          <w:lang w:val="es-ES_tradnl"/>
        </w:rPr>
        <w:t xml:space="preserve">, que </w:t>
      </w:r>
      <w:r w:rsidR="00303446">
        <w:rPr>
          <w:i/>
          <w:sz w:val="17"/>
          <w:szCs w:val="17"/>
          <w:lang w:val="es-ES_tradnl"/>
        </w:rPr>
        <w:t>NO</w:t>
      </w:r>
      <w:r w:rsidR="00303446">
        <w:rPr>
          <w:sz w:val="17"/>
          <w:szCs w:val="17"/>
          <w:lang w:val="es-ES_tradnl"/>
        </w:rPr>
        <w:t xml:space="preserve"> tiene nada que ver con los </w:t>
      </w:r>
      <w:r w:rsidR="00303446">
        <w:rPr>
          <w:i/>
          <w:sz w:val="17"/>
          <w:szCs w:val="17"/>
          <w:lang w:val="es-ES_tradnl"/>
        </w:rPr>
        <w:t>equipos básicos de un sistema anticaídas</w:t>
      </w:r>
      <w:r w:rsidR="00303446">
        <w:rPr>
          <w:sz w:val="17"/>
          <w:szCs w:val="17"/>
          <w:lang w:val="es-ES_tradnl"/>
        </w:rPr>
        <w:t>).</w:t>
      </w:r>
    </w:p>
    <w:p w14:paraId="62F4BFD8" w14:textId="526F18F5" w:rsidR="00C76832" w:rsidRDefault="00C76832"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c)</w:t>
      </w:r>
      <w:r>
        <w:rPr>
          <w:sz w:val="17"/>
          <w:szCs w:val="17"/>
          <w:lang w:val="es-ES_tradnl"/>
        </w:rPr>
        <w:t>.</w:t>
      </w:r>
    </w:p>
    <w:p w14:paraId="0B1D5090" w14:textId="4B09DF35" w:rsidR="00E86D9C" w:rsidRPr="00E86D9C" w:rsidRDefault="00E86D9C" w:rsidP="00E86D9C">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54C4DF67" wp14:editId="4B019571">
            <wp:extent cx="5120640" cy="594360"/>
            <wp:effectExtent l="19050" t="19050" r="22860" b="152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JPG"/>
                    <pic:cNvPicPr/>
                  </pic:nvPicPr>
                  <pic:blipFill>
                    <a:blip r:embed="rId35">
                      <a:extLst>
                        <a:ext uri="{28A0092B-C50C-407E-A947-70E740481C1C}">
                          <a14:useLocalDpi xmlns:a14="http://schemas.microsoft.com/office/drawing/2010/main" val="0"/>
                        </a:ext>
                      </a:extLst>
                    </a:blip>
                    <a:stretch>
                      <a:fillRect/>
                    </a:stretch>
                  </pic:blipFill>
                  <pic:spPr>
                    <a:xfrm>
                      <a:off x="0" y="0"/>
                      <a:ext cx="5120640" cy="594360"/>
                    </a:xfrm>
                    <a:prstGeom prst="rect">
                      <a:avLst/>
                    </a:prstGeom>
                    <a:noFill/>
                    <a:ln w="9525" cmpd="sng">
                      <a:solidFill>
                        <a:srgbClr val="FF0000"/>
                      </a:solidFill>
                      <a:miter lim="800000"/>
                      <a:headEnd/>
                      <a:tailEnd/>
                    </a:ln>
                    <a:effectLst/>
                  </pic:spPr>
                </pic:pic>
              </a:graphicData>
            </a:graphic>
          </wp:inline>
        </w:drawing>
      </w:r>
    </w:p>
    <w:p w14:paraId="7B677E11" w14:textId="77777777" w:rsidR="00A35318" w:rsidRPr="00CA4650" w:rsidRDefault="00A35318" w:rsidP="00A35318">
      <w:pPr>
        <w:shd w:val="clear" w:color="auto" w:fill="F2F2F2" w:themeFill="background1" w:themeFillShade="F2"/>
        <w:spacing w:after="60"/>
        <w:rPr>
          <w:sz w:val="20"/>
          <w:szCs w:val="20"/>
        </w:rPr>
      </w:pPr>
    </w:p>
    <w:p w14:paraId="4C5C4707" w14:textId="77777777" w:rsidR="00A35318" w:rsidRPr="00CA4650" w:rsidRDefault="00A35318">
      <w:pPr>
        <w:numPr>
          <w:ilvl w:val="0"/>
          <w:numId w:val="70"/>
        </w:numPr>
        <w:shd w:val="clear" w:color="auto" w:fill="F2F2F2" w:themeFill="background1" w:themeFillShade="F2"/>
        <w:ind w:left="255" w:hanging="255"/>
        <w:rPr>
          <w:sz w:val="20"/>
          <w:szCs w:val="20"/>
        </w:rPr>
      </w:pPr>
      <w:r>
        <w:rPr>
          <w:sz w:val="20"/>
          <w:szCs w:val="20"/>
        </w:rPr>
        <w:lastRenderedPageBreak/>
        <w:t>Un anclaje de línea flexible se corresponde con:</w:t>
      </w:r>
    </w:p>
    <w:p w14:paraId="0B1DA88B" w14:textId="77777777" w:rsidR="00A35318" w:rsidRDefault="00A35318">
      <w:pPr>
        <w:numPr>
          <w:ilvl w:val="0"/>
          <w:numId w:val="75"/>
        </w:numPr>
        <w:shd w:val="clear" w:color="auto" w:fill="F2F2F2" w:themeFill="background1" w:themeFillShade="F2"/>
        <w:spacing w:after="60"/>
        <w:rPr>
          <w:sz w:val="20"/>
          <w:szCs w:val="20"/>
        </w:rPr>
      </w:pPr>
      <w:r>
        <w:rPr>
          <w:sz w:val="20"/>
          <w:szCs w:val="20"/>
        </w:rPr>
        <w:t>Tipo A.</w:t>
      </w:r>
    </w:p>
    <w:p w14:paraId="0BD79D8A" w14:textId="77777777" w:rsidR="00A35318" w:rsidRDefault="00A35318">
      <w:pPr>
        <w:numPr>
          <w:ilvl w:val="0"/>
          <w:numId w:val="75"/>
        </w:numPr>
        <w:shd w:val="clear" w:color="auto" w:fill="F2F2F2" w:themeFill="background1" w:themeFillShade="F2"/>
        <w:spacing w:after="60"/>
        <w:rPr>
          <w:sz w:val="20"/>
          <w:szCs w:val="20"/>
        </w:rPr>
      </w:pPr>
      <w:r>
        <w:rPr>
          <w:sz w:val="20"/>
          <w:szCs w:val="20"/>
        </w:rPr>
        <w:t>Tipo E.</w:t>
      </w:r>
    </w:p>
    <w:p w14:paraId="69C35DB8" w14:textId="77777777" w:rsidR="00A35318" w:rsidRDefault="00A35318">
      <w:pPr>
        <w:numPr>
          <w:ilvl w:val="0"/>
          <w:numId w:val="75"/>
        </w:numPr>
        <w:shd w:val="clear" w:color="auto" w:fill="F2F2F2" w:themeFill="background1" w:themeFillShade="F2"/>
        <w:spacing w:after="60"/>
        <w:rPr>
          <w:sz w:val="20"/>
          <w:szCs w:val="20"/>
        </w:rPr>
      </w:pPr>
      <w:r>
        <w:rPr>
          <w:sz w:val="20"/>
          <w:szCs w:val="20"/>
        </w:rPr>
        <w:t>Tipo C.</w:t>
      </w:r>
    </w:p>
    <w:p w14:paraId="06EF4A97" w14:textId="0A1E8B3A" w:rsidR="00A35318" w:rsidRDefault="00A35318">
      <w:pPr>
        <w:numPr>
          <w:ilvl w:val="0"/>
          <w:numId w:val="75"/>
        </w:numPr>
        <w:shd w:val="clear" w:color="auto" w:fill="F2F2F2" w:themeFill="background1" w:themeFillShade="F2"/>
        <w:spacing w:after="60"/>
        <w:rPr>
          <w:sz w:val="20"/>
          <w:szCs w:val="20"/>
        </w:rPr>
      </w:pPr>
      <w:r>
        <w:rPr>
          <w:sz w:val="20"/>
          <w:szCs w:val="20"/>
        </w:rPr>
        <w:t>Ninguna de las anteriores.</w:t>
      </w:r>
    </w:p>
    <w:p w14:paraId="1685156F" w14:textId="4A8823D2" w:rsidR="00D67EE7" w:rsidRPr="00AD1FAF" w:rsidRDefault="00D67EE7" w:rsidP="00D67EE7">
      <w:pPr>
        <w:shd w:val="clear" w:color="auto" w:fill="F2F2F2" w:themeFill="background1" w:themeFillShade="F2"/>
        <w:spacing w:before="120" w:after="100"/>
        <w:ind w:left="340"/>
        <w:rPr>
          <w:sz w:val="18"/>
          <w:szCs w:val="18"/>
          <w:lang w:val="es-ES_tradnl"/>
        </w:rPr>
      </w:pPr>
      <w:r w:rsidRPr="00AD1FAF">
        <w:rPr>
          <w:b/>
          <w:sz w:val="18"/>
          <w:szCs w:val="18"/>
          <w:lang w:val="es-ES_tradnl"/>
        </w:rPr>
        <w:t xml:space="preserve">*Equipos para trabajos en altura: </w:t>
      </w:r>
      <w:r>
        <w:rPr>
          <w:sz w:val="18"/>
          <w:szCs w:val="18"/>
          <w:lang w:val="es-ES_tradnl"/>
        </w:rPr>
        <w:t>equipos básicos de un sistema anticaídas</w:t>
      </w:r>
      <w:r w:rsidRPr="00AD1FAF">
        <w:rPr>
          <w:sz w:val="18"/>
          <w:szCs w:val="18"/>
          <w:lang w:val="es-ES_tradnl"/>
        </w:rPr>
        <w:t xml:space="preserve">, </w:t>
      </w:r>
      <w:r w:rsidR="00D54B2F">
        <w:rPr>
          <w:sz w:val="18"/>
          <w:szCs w:val="18"/>
          <w:lang w:val="es-ES_tradnl"/>
        </w:rPr>
        <w:t>tipos de anclajes (EN 795)</w:t>
      </w:r>
      <w:r>
        <w:rPr>
          <w:sz w:val="18"/>
          <w:szCs w:val="18"/>
          <w:lang w:val="es-ES_tradnl"/>
        </w:rPr>
        <w:t xml:space="preserve">, </w:t>
      </w:r>
      <w:r w:rsidR="00D54B2F">
        <w:rPr>
          <w:b/>
          <w:sz w:val="18"/>
          <w:szCs w:val="18"/>
          <w:u w:val="single"/>
          <w:lang w:val="es-ES_tradnl"/>
        </w:rPr>
        <w:t>Tipo C (anclajes de línea flexible)</w:t>
      </w:r>
      <w:r>
        <w:rPr>
          <w:sz w:val="18"/>
          <w:szCs w:val="18"/>
          <w:lang w:val="es-ES_tradnl"/>
        </w:rPr>
        <w:t>.</w:t>
      </w:r>
    </w:p>
    <w:p w14:paraId="0A93F3CE" w14:textId="68536AF6" w:rsidR="00D67EE7" w:rsidRPr="007151B8" w:rsidRDefault="00D54B2F"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Los </w:t>
      </w:r>
      <w:r>
        <w:rPr>
          <w:b/>
          <w:sz w:val="17"/>
          <w:szCs w:val="17"/>
          <w:lang w:val="es-ES_tradnl"/>
        </w:rPr>
        <w:t xml:space="preserve">tipos de anclajes </w:t>
      </w:r>
      <w:r>
        <w:rPr>
          <w:sz w:val="17"/>
          <w:szCs w:val="17"/>
          <w:lang w:val="es-ES_tradnl"/>
        </w:rPr>
        <w:t xml:space="preserve">que podemos encontrar son: </w:t>
      </w:r>
      <w:r>
        <w:rPr>
          <w:b/>
          <w:sz w:val="17"/>
          <w:szCs w:val="17"/>
          <w:lang w:val="es-ES_tradnl"/>
        </w:rPr>
        <w:t>Tipo A1</w:t>
      </w:r>
      <w:r>
        <w:rPr>
          <w:sz w:val="17"/>
          <w:szCs w:val="17"/>
          <w:lang w:val="es-ES_tradnl"/>
        </w:rPr>
        <w:t xml:space="preserve">, </w:t>
      </w:r>
      <w:r>
        <w:rPr>
          <w:b/>
          <w:sz w:val="17"/>
          <w:szCs w:val="17"/>
          <w:lang w:val="es-ES_tradnl"/>
        </w:rPr>
        <w:t>anclaje para superficies verticales, horizontales o inclinados</w:t>
      </w:r>
      <w:r>
        <w:rPr>
          <w:sz w:val="17"/>
          <w:szCs w:val="17"/>
          <w:lang w:val="es-ES_tradnl"/>
        </w:rPr>
        <w:t xml:space="preserve">, </w:t>
      </w:r>
      <w:r>
        <w:rPr>
          <w:b/>
          <w:sz w:val="17"/>
          <w:szCs w:val="17"/>
          <w:lang w:val="es-ES_tradnl"/>
        </w:rPr>
        <w:t>Tipo A 2</w:t>
      </w:r>
      <w:r>
        <w:rPr>
          <w:sz w:val="17"/>
          <w:szCs w:val="17"/>
          <w:lang w:val="es-ES_tradnl"/>
        </w:rPr>
        <w:t xml:space="preserve">, </w:t>
      </w:r>
      <w:r>
        <w:rPr>
          <w:b/>
          <w:sz w:val="17"/>
          <w:szCs w:val="17"/>
          <w:lang w:val="es-ES_tradnl"/>
        </w:rPr>
        <w:t>anclaje estructural para tejados inclinados</w:t>
      </w:r>
      <w:r>
        <w:rPr>
          <w:sz w:val="17"/>
          <w:szCs w:val="17"/>
          <w:lang w:val="es-ES_tradnl"/>
        </w:rPr>
        <w:t xml:space="preserve"> (se descarta a) porque </w:t>
      </w:r>
      <w:r>
        <w:rPr>
          <w:i/>
          <w:sz w:val="17"/>
          <w:szCs w:val="17"/>
          <w:lang w:val="es-ES_tradnl"/>
        </w:rPr>
        <w:t>NO</w:t>
      </w:r>
      <w:r>
        <w:rPr>
          <w:sz w:val="17"/>
          <w:szCs w:val="17"/>
          <w:lang w:val="es-ES_tradnl"/>
        </w:rPr>
        <w:t xml:space="preserve"> hay una designación específica para los </w:t>
      </w:r>
      <w:r>
        <w:rPr>
          <w:i/>
          <w:sz w:val="17"/>
          <w:szCs w:val="17"/>
          <w:lang w:val="es-ES_tradnl"/>
        </w:rPr>
        <w:t>anclajes Tipo A</w:t>
      </w:r>
      <w:r w:rsidR="00B55AB2">
        <w:rPr>
          <w:sz w:val="17"/>
          <w:szCs w:val="17"/>
          <w:lang w:val="es-ES_tradnl"/>
        </w:rPr>
        <w:t xml:space="preserve">), </w:t>
      </w:r>
      <w:r w:rsidR="00B55AB2">
        <w:rPr>
          <w:b/>
          <w:sz w:val="17"/>
          <w:szCs w:val="17"/>
          <w:lang w:val="es-ES_tradnl"/>
        </w:rPr>
        <w:t>Tipo B</w:t>
      </w:r>
      <w:r w:rsidR="00B55AB2">
        <w:rPr>
          <w:sz w:val="17"/>
          <w:szCs w:val="17"/>
          <w:lang w:val="es-ES_tradnl"/>
        </w:rPr>
        <w:t xml:space="preserve">, </w:t>
      </w:r>
      <w:r w:rsidR="00B55AB2">
        <w:rPr>
          <w:b/>
          <w:sz w:val="17"/>
          <w:szCs w:val="17"/>
          <w:lang w:val="es-ES_tradnl"/>
        </w:rPr>
        <w:t>anclajes provisionales y transportables</w:t>
      </w:r>
      <w:r w:rsidR="00B55AB2">
        <w:rPr>
          <w:sz w:val="17"/>
          <w:szCs w:val="17"/>
          <w:lang w:val="es-ES_tradnl"/>
        </w:rPr>
        <w:t xml:space="preserve">, </w:t>
      </w:r>
      <w:r w:rsidR="00B55AB2">
        <w:rPr>
          <w:b/>
          <w:sz w:val="17"/>
          <w:szCs w:val="17"/>
          <w:lang w:val="es-ES_tradnl"/>
        </w:rPr>
        <w:t>Tipo C</w:t>
      </w:r>
      <w:r w:rsidR="00B55AB2">
        <w:rPr>
          <w:sz w:val="17"/>
          <w:szCs w:val="17"/>
          <w:lang w:val="es-ES_tradnl"/>
        </w:rPr>
        <w:t xml:space="preserve">, </w:t>
      </w:r>
      <w:r w:rsidR="00B55AB2">
        <w:rPr>
          <w:b/>
          <w:sz w:val="17"/>
          <w:szCs w:val="17"/>
          <w:lang w:val="es-ES_tradnl"/>
        </w:rPr>
        <w:t xml:space="preserve">anclajes de línea flexible </w:t>
      </w:r>
      <w:r w:rsidR="00B55AB2">
        <w:rPr>
          <w:sz w:val="17"/>
          <w:szCs w:val="17"/>
          <w:lang w:val="es-ES_tradnl"/>
        </w:rPr>
        <w:t xml:space="preserve">(se descarta d), </w:t>
      </w:r>
      <w:r w:rsidR="00B55AB2">
        <w:rPr>
          <w:b/>
          <w:sz w:val="17"/>
          <w:szCs w:val="17"/>
          <w:lang w:val="es-ES_tradnl"/>
        </w:rPr>
        <w:t>Tipo D</w:t>
      </w:r>
      <w:r w:rsidR="00B55AB2">
        <w:rPr>
          <w:sz w:val="17"/>
          <w:szCs w:val="17"/>
          <w:lang w:val="es-ES_tradnl"/>
        </w:rPr>
        <w:t xml:space="preserve">, </w:t>
      </w:r>
      <w:r w:rsidR="00B55AB2">
        <w:rPr>
          <w:b/>
          <w:sz w:val="17"/>
          <w:szCs w:val="17"/>
          <w:lang w:val="es-ES_tradnl"/>
        </w:rPr>
        <w:t>anclajes de línea rígida</w:t>
      </w:r>
      <w:r w:rsidR="00B55AB2">
        <w:rPr>
          <w:sz w:val="17"/>
          <w:szCs w:val="17"/>
          <w:lang w:val="es-ES_tradnl"/>
        </w:rPr>
        <w:t xml:space="preserve"> y </w:t>
      </w:r>
      <w:r w:rsidR="00B55AB2">
        <w:rPr>
          <w:b/>
          <w:sz w:val="17"/>
          <w:szCs w:val="17"/>
          <w:lang w:val="es-ES_tradnl"/>
        </w:rPr>
        <w:t>Tipo E</w:t>
      </w:r>
      <w:r w:rsidR="00B55AB2">
        <w:rPr>
          <w:sz w:val="17"/>
          <w:szCs w:val="17"/>
          <w:lang w:val="es-ES_tradnl"/>
        </w:rPr>
        <w:t xml:space="preserve">, </w:t>
      </w:r>
      <w:r w:rsidR="00B55AB2">
        <w:rPr>
          <w:b/>
          <w:sz w:val="17"/>
          <w:szCs w:val="17"/>
          <w:lang w:val="es-ES_tradnl"/>
        </w:rPr>
        <w:t>anclajes de peso muerto</w:t>
      </w:r>
      <w:r w:rsidR="00B55AB2">
        <w:rPr>
          <w:sz w:val="17"/>
          <w:szCs w:val="17"/>
          <w:lang w:val="es-ES_tradnl"/>
        </w:rPr>
        <w:t xml:space="preserve"> (se descarta b).</w:t>
      </w:r>
    </w:p>
    <w:p w14:paraId="50CFEB90" w14:textId="30DFF0BB" w:rsidR="00D67EE7" w:rsidRDefault="00D67EE7"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c)</w:t>
      </w:r>
      <w:r>
        <w:rPr>
          <w:sz w:val="17"/>
          <w:szCs w:val="17"/>
          <w:lang w:val="es-ES_tradnl"/>
        </w:rPr>
        <w:t>.</w:t>
      </w:r>
    </w:p>
    <w:p w14:paraId="1A230B5B" w14:textId="032D617D" w:rsidR="00D8065C" w:rsidRPr="00D8065C" w:rsidRDefault="00D8065C" w:rsidP="00D8065C">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7F01B134" wp14:editId="1349A06A">
            <wp:extent cx="5082540" cy="1607820"/>
            <wp:effectExtent l="19050" t="19050" r="22860" b="1143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JPG"/>
                    <pic:cNvPicPr/>
                  </pic:nvPicPr>
                  <pic:blipFill>
                    <a:blip r:embed="rId36">
                      <a:extLst>
                        <a:ext uri="{28A0092B-C50C-407E-A947-70E740481C1C}">
                          <a14:useLocalDpi xmlns:a14="http://schemas.microsoft.com/office/drawing/2010/main" val="0"/>
                        </a:ext>
                      </a:extLst>
                    </a:blip>
                    <a:stretch>
                      <a:fillRect/>
                    </a:stretch>
                  </pic:blipFill>
                  <pic:spPr>
                    <a:xfrm>
                      <a:off x="0" y="0"/>
                      <a:ext cx="5082540" cy="1607820"/>
                    </a:xfrm>
                    <a:prstGeom prst="rect">
                      <a:avLst/>
                    </a:prstGeom>
                    <a:noFill/>
                    <a:ln w="9525" cmpd="sng">
                      <a:solidFill>
                        <a:srgbClr val="FF0000"/>
                      </a:solidFill>
                      <a:miter lim="800000"/>
                      <a:headEnd/>
                      <a:tailEnd/>
                    </a:ln>
                    <a:effectLst/>
                  </pic:spPr>
                </pic:pic>
              </a:graphicData>
            </a:graphic>
          </wp:inline>
        </w:drawing>
      </w:r>
    </w:p>
    <w:p w14:paraId="250D482B" w14:textId="77777777" w:rsidR="00A35318" w:rsidRPr="00CA4650" w:rsidRDefault="00A35318" w:rsidP="00A35318">
      <w:pPr>
        <w:shd w:val="clear" w:color="auto" w:fill="F2F2F2" w:themeFill="background1" w:themeFillShade="F2"/>
        <w:spacing w:after="0"/>
        <w:rPr>
          <w:sz w:val="20"/>
          <w:szCs w:val="20"/>
          <w:lang w:val="es-ES_tradnl"/>
        </w:rPr>
      </w:pPr>
    </w:p>
    <w:p w14:paraId="3E63BC1B" w14:textId="7759332D" w:rsidR="001A0BF9" w:rsidRPr="001A0BF9" w:rsidRDefault="001A0BF9" w:rsidP="001A0BF9">
      <w:pPr>
        <w:numPr>
          <w:ilvl w:val="0"/>
          <w:numId w:val="70"/>
        </w:numPr>
        <w:shd w:val="clear" w:color="auto" w:fill="F2F2F2" w:themeFill="background1" w:themeFillShade="F2"/>
        <w:ind w:left="255" w:hanging="255"/>
        <w:rPr>
          <w:sz w:val="20"/>
          <w:szCs w:val="20"/>
        </w:rPr>
      </w:pPr>
      <w:r w:rsidRPr="001A0BF9">
        <w:rPr>
          <w:sz w:val="20"/>
          <w:szCs w:val="20"/>
        </w:rPr>
        <w:t>Ascenso por una escalera de ganchos o antepecho asegurado. Subir asegurados a una 2ª planta desde planta suelo. Señale la correcta.</w:t>
      </w:r>
    </w:p>
    <w:p w14:paraId="13342151" w14:textId="77777777" w:rsidR="001A0BF9" w:rsidRDefault="001A0BF9" w:rsidP="00CB42D2">
      <w:pPr>
        <w:numPr>
          <w:ilvl w:val="0"/>
          <w:numId w:val="99"/>
        </w:numPr>
        <w:shd w:val="clear" w:color="auto" w:fill="F2F2F2" w:themeFill="background1" w:themeFillShade="F2"/>
        <w:spacing w:after="60"/>
        <w:ind w:left="584" w:hanging="227"/>
        <w:rPr>
          <w:sz w:val="20"/>
          <w:szCs w:val="20"/>
        </w:rPr>
      </w:pPr>
      <w:r>
        <w:rPr>
          <w:sz w:val="20"/>
          <w:szCs w:val="20"/>
        </w:rPr>
        <w:t>El bombero 1 (B1) instalará un mosquetón de seguridad en el regatón de la escala, pasará la cuerda por él y se unirá al extremo corto de la cuerda con un mosquetón y nudo ballestrinque.</w:t>
      </w:r>
    </w:p>
    <w:p w14:paraId="51EEDB2B" w14:textId="77777777" w:rsidR="001A0BF9" w:rsidRDefault="001A0BF9" w:rsidP="00CB42D2">
      <w:pPr>
        <w:numPr>
          <w:ilvl w:val="0"/>
          <w:numId w:val="99"/>
        </w:numPr>
        <w:shd w:val="clear" w:color="auto" w:fill="F2F2F2" w:themeFill="background1" w:themeFillShade="F2"/>
        <w:spacing w:after="60"/>
        <w:ind w:left="584" w:hanging="227"/>
        <w:rPr>
          <w:sz w:val="20"/>
          <w:szCs w:val="20"/>
        </w:rPr>
      </w:pPr>
      <w:r>
        <w:rPr>
          <w:sz w:val="20"/>
          <w:szCs w:val="20"/>
        </w:rPr>
        <w:t>El bombero 2 (B2) dejará suficiente cuerda suelta para que el B1 pueda colgar la escalera en la 1ª planta. Tras esto, el B2 pasará la cuerda por el aparato asegurador con mosquetón colocado en la anilla ventral de su arnés.</w:t>
      </w:r>
    </w:p>
    <w:p w14:paraId="535AEA0B" w14:textId="77777777" w:rsidR="001A0BF9" w:rsidRDefault="001A0BF9">
      <w:pPr>
        <w:numPr>
          <w:ilvl w:val="0"/>
          <w:numId w:val="99"/>
        </w:numPr>
        <w:shd w:val="clear" w:color="auto" w:fill="F2F2F2" w:themeFill="background1" w:themeFillShade="F2"/>
        <w:spacing w:after="60"/>
        <w:rPr>
          <w:sz w:val="20"/>
          <w:szCs w:val="20"/>
        </w:rPr>
      </w:pPr>
      <w:r>
        <w:rPr>
          <w:sz w:val="20"/>
          <w:szCs w:val="20"/>
        </w:rPr>
        <w:t>Ambas son correctas.</w:t>
      </w:r>
    </w:p>
    <w:p w14:paraId="61D197A3" w14:textId="07492E5E" w:rsidR="001A0BF9" w:rsidRDefault="001A0BF9">
      <w:pPr>
        <w:numPr>
          <w:ilvl w:val="0"/>
          <w:numId w:val="99"/>
        </w:numPr>
        <w:shd w:val="clear" w:color="auto" w:fill="F2F2F2" w:themeFill="background1" w:themeFillShade="F2"/>
        <w:spacing w:after="60"/>
        <w:rPr>
          <w:sz w:val="20"/>
          <w:szCs w:val="20"/>
        </w:rPr>
      </w:pPr>
      <w:r>
        <w:rPr>
          <w:sz w:val="20"/>
          <w:szCs w:val="20"/>
        </w:rPr>
        <w:t>Ambas son incorrectas.</w:t>
      </w:r>
    </w:p>
    <w:p w14:paraId="550D71F1" w14:textId="3C27C1B9" w:rsidR="00CB42D2" w:rsidRPr="006F2BA4" w:rsidRDefault="00CB42D2" w:rsidP="00CB42D2">
      <w:pPr>
        <w:shd w:val="clear" w:color="auto" w:fill="F2F2F2" w:themeFill="background1" w:themeFillShade="F2"/>
        <w:spacing w:before="120" w:after="100"/>
        <w:ind w:left="340"/>
        <w:rPr>
          <w:sz w:val="18"/>
          <w:szCs w:val="18"/>
          <w:lang w:val="es-ES_tradnl"/>
        </w:rPr>
      </w:pPr>
      <w:r>
        <w:rPr>
          <w:b/>
          <w:sz w:val="18"/>
          <w:szCs w:val="18"/>
          <w:lang w:val="es-ES_tradnl"/>
        </w:rPr>
        <w:t xml:space="preserve">*Equipos para trabajos en altura: </w:t>
      </w:r>
      <w:r>
        <w:rPr>
          <w:sz w:val="18"/>
          <w:szCs w:val="18"/>
          <w:lang w:val="es-ES_tradnl"/>
        </w:rPr>
        <w:t>equipos para el rescate en altura, esc</w:t>
      </w:r>
      <w:r w:rsidR="00D60D42">
        <w:rPr>
          <w:sz w:val="18"/>
          <w:szCs w:val="18"/>
          <w:lang w:val="es-ES_tradnl"/>
        </w:rPr>
        <w:t>aleras</w:t>
      </w:r>
      <w:r>
        <w:rPr>
          <w:sz w:val="18"/>
          <w:szCs w:val="18"/>
          <w:lang w:val="es-ES_tradnl"/>
        </w:rPr>
        <w:t xml:space="preserve">, </w:t>
      </w:r>
      <w:r w:rsidR="00D60D42">
        <w:rPr>
          <w:sz w:val="18"/>
          <w:szCs w:val="18"/>
          <w:lang w:val="es-ES_tradnl"/>
        </w:rPr>
        <w:t>uso y seguridad, ascenso por una escalera de ganchos o antepecho asegurado</w:t>
      </w:r>
      <w:r>
        <w:rPr>
          <w:sz w:val="18"/>
          <w:szCs w:val="18"/>
          <w:lang w:val="es-ES_tradnl"/>
        </w:rPr>
        <w:t xml:space="preserve">, </w:t>
      </w:r>
      <w:r w:rsidR="00D60D42">
        <w:rPr>
          <w:b/>
          <w:sz w:val="18"/>
          <w:szCs w:val="18"/>
          <w:u w:val="single"/>
          <w:lang w:val="es-ES_tradnl"/>
        </w:rPr>
        <w:t>subir asegurados a una 2ª planta desde planta suelo</w:t>
      </w:r>
      <w:r>
        <w:rPr>
          <w:sz w:val="18"/>
          <w:szCs w:val="18"/>
          <w:lang w:val="es-ES_tradnl"/>
        </w:rPr>
        <w:t>.</w:t>
      </w:r>
    </w:p>
    <w:p w14:paraId="7FD9055C" w14:textId="7E358EDE" w:rsidR="00CB42D2" w:rsidRPr="007151B8" w:rsidRDefault="00D60D42"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Para esta maniobra, el </w:t>
      </w:r>
      <w:r>
        <w:rPr>
          <w:b/>
          <w:sz w:val="17"/>
          <w:szCs w:val="17"/>
          <w:lang w:val="es-ES_tradnl"/>
        </w:rPr>
        <w:t>bombero 1</w:t>
      </w:r>
      <w:r>
        <w:rPr>
          <w:sz w:val="17"/>
          <w:szCs w:val="17"/>
          <w:lang w:val="es-ES_tradnl"/>
        </w:rPr>
        <w:t xml:space="preserve"> </w:t>
      </w:r>
      <w:r>
        <w:rPr>
          <w:b/>
          <w:sz w:val="17"/>
          <w:szCs w:val="17"/>
          <w:lang w:val="es-ES_tradnl"/>
        </w:rPr>
        <w:t>(B1)</w:t>
      </w:r>
      <w:r>
        <w:rPr>
          <w:sz w:val="17"/>
          <w:szCs w:val="17"/>
          <w:lang w:val="es-ES_tradnl"/>
        </w:rPr>
        <w:t xml:space="preserve"> instalará un </w:t>
      </w:r>
      <w:r>
        <w:rPr>
          <w:b/>
          <w:sz w:val="17"/>
          <w:szCs w:val="17"/>
          <w:lang w:val="es-ES_tradnl"/>
        </w:rPr>
        <w:t>mosquetón</w:t>
      </w:r>
      <w:r>
        <w:rPr>
          <w:sz w:val="17"/>
          <w:szCs w:val="17"/>
          <w:lang w:val="es-ES_tradnl"/>
        </w:rPr>
        <w:t xml:space="preserve"> </w:t>
      </w:r>
      <w:r>
        <w:rPr>
          <w:b/>
          <w:sz w:val="17"/>
          <w:szCs w:val="17"/>
          <w:lang w:val="es-ES_tradnl"/>
        </w:rPr>
        <w:t>de seguridad</w:t>
      </w:r>
      <w:r>
        <w:rPr>
          <w:sz w:val="17"/>
          <w:szCs w:val="17"/>
          <w:lang w:val="es-ES_tradnl"/>
        </w:rPr>
        <w:t xml:space="preserve"> en el </w:t>
      </w:r>
      <w:r>
        <w:rPr>
          <w:b/>
          <w:sz w:val="17"/>
          <w:szCs w:val="17"/>
          <w:lang w:val="es-ES_tradnl"/>
        </w:rPr>
        <w:t>regatón</w:t>
      </w:r>
      <w:r>
        <w:rPr>
          <w:sz w:val="17"/>
          <w:szCs w:val="17"/>
          <w:lang w:val="es-ES_tradnl"/>
        </w:rPr>
        <w:t xml:space="preserve"> de la escala, pasará la cuerda por él y se unirá al extremo corto de la cuerda con </w:t>
      </w:r>
      <w:r>
        <w:rPr>
          <w:b/>
          <w:sz w:val="17"/>
          <w:szCs w:val="17"/>
          <w:lang w:val="es-ES_tradnl"/>
        </w:rPr>
        <w:t xml:space="preserve">1 mosquetón </w:t>
      </w:r>
      <w:r>
        <w:rPr>
          <w:sz w:val="17"/>
          <w:szCs w:val="17"/>
          <w:lang w:val="es-ES_tradnl"/>
        </w:rPr>
        <w:t xml:space="preserve">y </w:t>
      </w:r>
      <w:r>
        <w:rPr>
          <w:b/>
          <w:sz w:val="17"/>
          <w:szCs w:val="17"/>
          <w:lang w:val="es-ES_tradnl"/>
        </w:rPr>
        <w:t>nudo de ocho por chicote</w:t>
      </w:r>
      <w:r>
        <w:rPr>
          <w:sz w:val="17"/>
          <w:szCs w:val="17"/>
          <w:lang w:val="es-ES_tradnl"/>
        </w:rPr>
        <w:t xml:space="preserve"> (se descarta a) por indicar </w:t>
      </w:r>
      <w:r>
        <w:rPr>
          <w:i/>
          <w:sz w:val="17"/>
          <w:szCs w:val="17"/>
          <w:lang w:val="es-ES_tradnl"/>
        </w:rPr>
        <w:t xml:space="preserve">nudo ballestrinque </w:t>
      </w:r>
      <w:r>
        <w:rPr>
          <w:sz w:val="17"/>
          <w:szCs w:val="17"/>
          <w:lang w:val="es-ES_tradnl"/>
        </w:rPr>
        <w:t xml:space="preserve">en lugar de </w:t>
      </w:r>
      <w:r>
        <w:rPr>
          <w:i/>
          <w:sz w:val="17"/>
          <w:szCs w:val="17"/>
          <w:lang w:val="es-ES_tradnl"/>
        </w:rPr>
        <w:t>ocho doble por chicote</w:t>
      </w:r>
      <w:r>
        <w:rPr>
          <w:sz w:val="17"/>
          <w:szCs w:val="17"/>
          <w:lang w:val="es-ES_tradnl"/>
        </w:rPr>
        <w:t xml:space="preserve"> y c) y el </w:t>
      </w:r>
      <w:r>
        <w:rPr>
          <w:b/>
          <w:sz w:val="17"/>
          <w:szCs w:val="17"/>
          <w:lang w:val="es-ES_tradnl"/>
        </w:rPr>
        <w:t>bombero 2 (B2)</w:t>
      </w:r>
      <w:r>
        <w:rPr>
          <w:sz w:val="17"/>
          <w:szCs w:val="17"/>
          <w:lang w:val="es-ES_tradnl"/>
        </w:rPr>
        <w:t xml:space="preserve"> dejará suficiente cuerda suelta para que el </w:t>
      </w:r>
      <w:r>
        <w:rPr>
          <w:b/>
          <w:sz w:val="17"/>
          <w:szCs w:val="17"/>
          <w:lang w:val="es-ES_tradnl"/>
        </w:rPr>
        <w:t>B1</w:t>
      </w:r>
      <w:r>
        <w:rPr>
          <w:sz w:val="17"/>
          <w:szCs w:val="17"/>
          <w:lang w:val="es-ES_tradnl"/>
        </w:rPr>
        <w:t xml:space="preserve"> pueda colgar la escalera en la </w:t>
      </w:r>
      <w:r>
        <w:rPr>
          <w:b/>
          <w:sz w:val="17"/>
          <w:szCs w:val="17"/>
          <w:lang w:val="es-ES_tradnl"/>
        </w:rPr>
        <w:t>1ª panta</w:t>
      </w:r>
      <w:r>
        <w:rPr>
          <w:sz w:val="17"/>
          <w:szCs w:val="17"/>
          <w:lang w:val="es-ES_tradnl"/>
        </w:rPr>
        <w:t xml:space="preserve"> y, tras esto, el </w:t>
      </w:r>
      <w:r>
        <w:rPr>
          <w:b/>
          <w:sz w:val="17"/>
          <w:szCs w:val="17"/>
          <w:lang w:val="es-ES_tradnl"/>
        </w:rPr>
        <w:t>B2</w:t>
      </w:r>
      <w:r>
        <w:rPr>
          <w:sz w:val="17"/>
          <w:szCs w:val="17"/>
          <w:lang w:val="es-ES_tradnl"/>
        </w:rPr>
        <w:t xml:space="preserve"> pasará la cuerda por el aparato asegurador con </w:t>
      </w:r>
      <w:r>
        <w:rPr>
          <w:b/>
          <w:sz w:val="17"/>
          <w:szCs w:val="17"/>
          <w:lang w:val="es-ES_tradnl"/>
        </w:rPr>
        <w:t>mosquetón</w:t>
      </w:r>
      <w:r>
        <w:rPr>
          <w:sz w:val="17"/>
          <w:szCs w:val="17"/>
          <w:lang w:val="es-ES_tradnl"/>
        </w:rPr>
        <w:t xml:space="preserve"> colocado en la </w:t>
      </w:r>
      <w:r>
        <w:rPr>
          <w:b/>
          <w:sz w:val="17"/>
          <w:szCs w:val="17"/>
          <w:lang w:val="es-ES_tradnl"/>
        </w:rPr>
        <w:t xml:space="preserve">anilla ventral </w:t>
      </w:r>
      <w:r>
        <w:rPr>
          <w:sz w:val="17"/>
          <w:szCs w:val="17"/>
          <w:lang w:val="es-ES_tradnl"/>
        </w:rPr>
        <w:t>de su arnés (se descarta d).</w:t>
      </w:r>
    </w:p>
    <w:p w14:paraId="1D849103" w14:textId="3C5AB848" w:rsidR="00CB42D2" w:rsidRPr="00CB42D2" w:rsidRDefault="00CB42D2"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b)</w:t>
      </w:r>
      <w:r>
        <w:rPr>
          <w:sz w:val="17"/>
          <w:szCs w:val="17"/>
          <w:lang w:val="es-ES_tradnl"/>
        </w:rPr>
        <w:t>.</w:t>
      </w:r>
    </w:p>
    <w:p w14:paraId="69B60B4E" w14:textId="77777777" w:rsidR="00A35318" w:rsidRDefault="00A35318" w:rsidP="00A35318">
      <w:pPr>
        <w:shd w:val="clear" w:color="auto" w:fill="F2F2F2" w:themeFill="background1" w:themeFillShade="F2"/>
        <w:rPr>
          <w:sz w:val="20"/>
          <w:szCs w:val="20"/>
        </w:rPr>
      </w:pPr>
    </w:p>
    <w:p w14:paraId="07DCA115" w14:textId="77777777" w:rsidR="00A35318" w:rsidRDefault="00A35318">
      <w:pPr>
        <w:numPr>
          <w:ilvl w:val="0"/>
          <w:numId w:val="70"/>
        </w:numPr>
        <w:shd w:val="clear" w:color="auto" w:fill="F2F2F2" w:themeFill="background1" w:themeFillShade="F2"/>
        <w:ind w:left="255" w:hanging="255"/>
        <w:rPr>
          <w:sz w:val="20"/>
          <w:szCs w:val="20"/>
        </w:rPr>
      </w:pPr>
      <w:r>
        <w:rPr>
          <w:sz w:val="20"/>
          <w:szCs w:val="20"/>
        </w:rPr>
        <w:t>Líneas de vida. Estas garantizan la seguridad del usuario siempre y cuando esté conectado a ellas de forma correcta mediante un EPI. Normalmente, estos pueden ser:</w:t>
      </w:r>
    </w:p>
    <w:p w14:paraId="361C4BC4" w14:textId="77777777" w:rsidR="00A35318" w:rsidRDefault="00A35318">
      <w:pPr>
        <w:numPr>
          <w:ilvl w:val="0"/>
          <w:numId w:val="76"/>
        </w:numPr>
        <w:shd w:val="clear" w:color="auto" w:fill="F2F2F2" w:themeFill="background1" w:themeFillShade="F2"/>
        <w:spacing w:after="60"/>
        <w:rPr>
          <w:sz w:val="20"/>
          <w:szCs w:val="20"/>
        </w:rPr>
      </w:pPr>
      <w:r>
        <w:rPr>
          <w:sz w:val="20"/>
          <w:szCs w:val="20"/>
        </w:rPr>
        <w:t>Arnés y absorbedores de energía.</w:t>
      </w:r>
    </w:p>
    <w:p w14:paraId="76936D53" w14:textId="77777777" w:rsidR="00A35318" w:rsidRDefault="00A35318">
      <w:pPr>
        <w:numPr>
          <w:ilvl w:val="0"/>
          <w:numId w:val="76"/>
        </w:numPr>
        <w:shd w:val="clear" w:color="auto" w:fill="F2F2F2" w:themeFill="background1" w:themeFillShade="F2"/>
        <w:spacing w:after="60"/>
        <w:rPr>
          <w:sz w:val="20"/>
          <w:szCs w:val="20"/>
        </w:rPr>
      </w:pPr>
      <w:r>
        <w:rPr>
          <w:sz w:val="20"/>
          <w:szCs w:val="20"/>
        </w:rPr>
        <w:t>Cabos de anclaje.</w:t>
      </w:r>
    </w:p>
    <w:p w14:paraId="10D6022A" w14:textId="77777777" w:rsidR="00A35318" w:rsidRDefault="00A35318">
      <w:pPr>
        <w:numPr>
          <w:ilvl w:val="0"/>
          <w:numId w:val="76"/>
        </w:numPr>
        <w:shd w:val="clear" w:color="auto" w:fill="F2F2F2" w:themeFill="background1" w:themeFillShade="F2"/>
        <w:spacing w:after="60"/>
        <w:rPr>
          <w:sz w:val="20"/>
          <w:szCs w:val="20"/>
        </w:rPr>
      </w:pPr>
      <w:r>
        <w:rPr>
          <w:sz w:val="20"/>
          <w:szCs w:val="20"/>
        </w:rPr>
        <w:t>Mosquetones.</w:t>
      </w:r>
    </w:p>
    <w:p w14:paraId="7D1DC638" w14:textId="7C911D46" w:rsidR="00A35318" w:rsidRDefault="00A35318">
      <w:pPr>
        <w:numPr>
          <w:ilvl w:val="0"/>
          <w:numId w:val="76"/>
        </w:numPr>
        <w:shd w:val="clear" w:color="auto" w:fill="F2F2F2" w:themeFill="background1" w:themeFillShade="F2"/>
        <w:spacing w:after="60"/>
        <w:rPr>
          <w:sz w:val="20"/>
          <w:szCs w:val="20"/>
        </w:rPr>
      </w:pPr>
      <w:r>
        <w:rPr>
          <w:sz w:val="20"/>
          <w:szCs w:val="20"/>
        </w:rPr>
        <w:t>Todas las anteriores son correctas.</w:t>
      </w:r>
    </w:p>
    <w:p w14:paraId="1B61AE94" w14:textId="056B0CA9" w:rsidR="00E165F2" w:rsidRPr="006F2BA4" w:rsidRDefault="00E165F2" w:rsidP="00E165F2">
      <w:pPr>
        <w:shd w:val="clear" w:color="auto" w:fill="F2F2F2" w:themeFill="background1" w:themeFillShade="F2"/>
        <w:spacing w:before="120" w:after="100"/>
        <w:ind w:left="340"/>
        <w:rPr>
          <w:sz w:val="18"/>
          <w:szCs w:val="18"/>
          <w:lang w:val="es-ES_tradnl"/>
        </w:rPr>
      </w:pPr>
      <w:r>
        <w:rPr>
          <w:b/>
          <w:sz w:val="18"/>
          <w:szCs w:val="18"/>
          <w:lang w:val="es-ES_tradnl"/>
        </w:rPr>
        <w:t>*</w:t>
      </w:r>
      <w:r w:rsidRPr="00AD1FAF">
        <w:rPr>
          <w:b/>
          <w:sz w:val="18"/>
          <w:szCs w:val="18"/>
          <w:lang w:val="es-ES_tradnl"/>
        </w:rPr>
        <w:t xml:space="preserve">Equipos para trabajos en altura: </w:t>
      </w:r>
      <w:r>
        <w:rPr>
          <w:sz w:val="18"/>
          <w:szCs w:val="18"/>
          <w:lang w:val="es-ES_tradnl"/>
        </w:rPr>
        <w:t>equipos básicos de un sistema anticaídas</w:t>
      </w:r>
      <w:r w:rsidRPr="00AD1FAF">
        <w:rPr>
          <w:sz w:val="18"/>
          <w:szCs w:val="18"/>
          <w:lang w:val="es-ES_tradnl"/>
        </w:rPr>
        <w:t xml:space="preserve">, </w:t>
      </w:r>
      <w:r w:rsidRPr="00E165F2">
        <w:rPr>
          <w:b/>
          <w:sz w:val="18"/>
          <w:szCs w:val="18"/>
          <w:u w:val="single"/>
          <w:lang w:val="es-ES_tradnl"/>
        </w:rPr>
        <w:t>líneas de vida</w:t>
      </w:r>
      <w:r>
        <w:rPr>
          <w:sz w:val="18"/>
          <w:szCs w:val="18"/>
          <w:lang w:val="es-ES_tradnl"/>
        </w:rPr>
        <w:t>.</w:t>
      </w:r>
    </w:p>
    <w:p w14:paraId="0D73349E" w14:textId="5942831E" w:rsidR="00E165F2" w:rsidRPr="007151B8" w:rsidRDefault="00E165F2"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Las </w:t>
      </w:r>
      <w:r>
        <w:rPr>
          <w:b/>
          <w:sz w:val="17"/>
          <w:szCs w:val="17"/>
          <w:lang w:val="es-ES_tradnl"/>
        </w:rPr>
        <w:t>líneas de vida</w:t>
      </w:r>
      <w:r>
        <w:rPr>
          <w:sz w:val="17"/>
          <w:szCs w:val="17"/>
          <w:lang w:val="es-ES_tradnl"/>
        </w:rPr>
        <w:t xml:space="preserve"> garantizan la seguridad del usuario siempre y cuando esté conectado a ellas de forma correcta mediante EPI como </w:t>
      </w:r>
      <w:r>
        <w:rPr>
          <w:b/>
          <w:sz w:val="17"/>
          <w:szCs w:val="17"/>
          <w:lang w:val="es-ES_tradnl"/>
        </w:rPr>
        <w:t>arnés</w:t>
      </w:r>
      <w:r>
        <w:rPr>
          <w:sz w:val="17"/>
          <w:szCs w:val="17"/>
          <w:lang w:val="es-ES_tradnl"/>
        </w:rPr>
        <w:t xml:space="preserve">, </w:t>
      </w:r>
      <w:r>
        <w:rPr>
          <w:b/>
          <w:sz w:val="17"/>
          <w:szCs w:val="17"/>
          <w:lang w:val="es-ES_tradnl"/>
        </w:rPr>
        <w:t>cabos de anclaje</w:t>
      </w:r>
      <w:r>
        <w:rPr>
          <w:sz w:val="17"/>
          <w:szCs w:val="17"/>
          <w:lang w:val="es-ES_tradnl"/>
        </w:rPr>
        <w:t xml:space="preserve">, </w:t>
      </w:r>
      <w:r>
        <w:rPr>
          <w:b/>
          <w:sz w:val="17"/>
          <w:szCs w:val="17"/>
          <w:lang w:val="es-ES_tradnl"/>
        </w:rPr>
        <w:t>mosquetones o conectores</w:t>
      </w:r>
      <w:r>
        <w:rPr>
          <w:sz w:val="17"/>
          <w:szCs w:val="17"/>
          <w:lang w:val="es-ES_tradnl"/>
        </w:rPr>
        <w:t xml:space="preserve"> y </w:t>
      </w:r>
      <w:r>
        <w:rPr>
          <w:b/>
          <w:sz w:val="17"/>
          <w:szCs w:val="17"/>
          <w:lang w:val="es-ES_tradnl"/>
        </w:rPr>
        <w:t>absorbedores de energía</w:t>
      </w:r>
      <w:r>
        <w:rPr>
          <w:sz w:val="17"/>
          <w:szCs w:val="17"/>
          <w:lang w:val="es-ES_tradnl"/>
        </w:rPr>
        <w:t xml:space="preserve"> o </w:t>
      </w:r>
      <w:r>
        <w:rPr>
          <w:b/>
          <w:sz w:val="17"/>
          <w:szCs w:val="17"/>
          <w:lang w:val="es-ES_tradnl"/>
        </w:rPr>
        <w:t>cabos de anclaje dinámicos</w:t>
      </w:r>
      <w:r>
        <w:rPr>
          <w:sz w:val="17"/>
          <w:szCs w:val="17"/>
          <w:lang w:val="es-ES_tradnl"/>
        </w:rPr>
        <w:t>.</w:t>
      </w:r>
    </w:p>
    <w:p w14:paraId="661D13D1" w14:textId="07EC8CB0" w:rsidR="00E165F2" w:rsidRPr="00E165F2" w:rsidRDefault="00E165F2"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a), b) y c) son correctas y la respuesta sería </w:t>
      </w:r>
      <w:r>
        <w:rPr>
          <w:b/>
          <w:sz w:val="17"/>
          <w:szCs w:val="17"/>
          <w:lang w:val="es-ES_tradnl"/>
        </w:rPr>
        <w:t>d)</w:t>
      </w:r>
      <w:r>
        <w:rPr>
          <w:sz w:val="17"/>
          <w:szCs w:val="17"/>
          <w:lang w:val="es-ES_tradnl"/>
        </w:rPr>
        <w:t>.</w:t>
      </w:r>
    </w:p>
    <w:p w14:paraId="7A4A3EB0" w14:textId="77777777" w:rsidR="00A35318" w:rsidRDefault="00A35318" w:rsidP="00A35318">
      <w:pPr>
        <w:shd w:val="clear" w:color="auto" w:fill="F2F2F2" w:themeFill="background1" w:themeFillShade="F2"/>
        <w:rPr>
          <w:sz w:val="20"/>
          <w:szCs w:val="20"/>
        </w:rPr>
      </w:pPr>
    </w:p>
    <w:p w14:paraId="0D53D8F5" w14:textId="23DB50AC" w:rsidR="00A35318" w:rsidRDefault="00A35318">
      <w:pPr>
        <w:numPr>
          <w:ilvl w:val="0"/>
          <w:numId w:val="70"/>
        </w:numPr>
        <w:shd w:val="clear" w:color="auto" w:fill="F2F2F2" w:themeFill="background1" w:themeFillShade="F2"/>
        <w:ind w:left="255" w:hanging="255"/>
        <w:rPr>
          <w:sz w:val="20"/>
          <w:szCs w:val="20"/>
        </w:rPr>
      </w:pPr>
      <w:r>
        <w:rPr>
          <w:sz w:val="20"/>
          <w:szCs w:val="20"/>
        </w:rPr>
        <w:t>Líneas de vida verticales provisionales. Nunca se transitará solo los mosquetones del ca</w:t>
      </w:r>
      <w:r w:rsidR="007E21FD">
        <w:rPr>
          <w:sz w:val="20"/>
          <w:szCs w:val="20"/>
        </w:rPr>
        <w:t>b</w:t>
      </w:r>
      <w:r>
        <w:rPr>
          <w:sz w:val="20"/>
          <w:szCs w:val="20"/>
        </w:rPr>
        <w:t>o de anclaje de la cuerda, ya que</w:t>
      </w:r>
      <w:r w:rsidR="007E21FD">
        <w:rPr>
          <w:sz w:val="20"/>
          <w:szCs w:val="20"/>
        </w:rPr>
        <w:t>,</w:t>
      </w:r>
      <w:r>
        <w:rPr>
          <w:sz w:val="20"/>
          <w:szCs w:val="20"/>
        </w:rPr>
        <w:t xml:space="preserve"> en caso de caída, el factor de caída sería superior a:</w:t>
      </w:r>
    </w:p>
    <w:p w14:paraId="64B6DB96" w14:textId="77777777" w:rsidR="00A35318" w:rsidRDefault="00A35318">
      <w:pPr>
        <w:numPr>
          <w:ilvl w:val="0"/>
          <w:numId w:val="77"/>
        </w:numPr>
        <w:shd w:val="clear" w:color="auto" w:fill="F2F2F2" w:themeFill="background1" w:themeFillShade="F2"/>
        <w:spacing w:after="60"/>
        <w:rPr>
          <w:sz w:val="20"/>
          <w:szCs w:val="20"/>
        </w:rPr>
      </w:pPr>
      <w:r>
        <w:rPr>
          <w:sz w:val="20"/>
          <w:szCs w:val="20"/>
        </w:rPr>
        <w:t>1.</w:t>
      </w:r>
    </w:p>
    <w:p w14:paraId="5612E641" w14:textId="77777777" w:rsidR="00A35318" w:rsidRDefault="00A35318">
      <w:pPr>
        <w:numPr>
          <w:ilvl w:val="0"/>
          <w:numId w:val="77"/>
        </w:numPr>
        <w:shd w:val="clear" w:color="auto" w:fill="F2F2F2" w:themeFill="background1" w:themeFillShade="F2"/>
        <w:spacing w:after="60"/>
        <w:rPr>
          <w:sz w:val="20"/>
          <w:szCs w:val="20"/>
        </w:rPr>
      </w:pPr>
      <w:r>
        <w:rPr>
          <w:sz w:val="20"/>
          <w:szCs w:val="20"/>
        </w:rPr>
        <w:t>1,5.</w:t>
      </w:r>
    </w:p>
    <w:p w14:paraId="2E182082" w14:textId="77777777" w:rsidR="00A35318" w:rsidRDefault="00A35318">
      <w:pPr>
        <w:numPr>
          <w:ilvl w:val="0"/>
          <w:numId w:val="77"/>
        </w:numPr>
        <w:shd w:val="clear" w:color="auto" w:fill="F2F2F2" w:themeFill="background1" w:themeFillShade="F2"/>
        <w:spacing w:after="60"/>
        <w:rPr>
          <w:sz w:val="20"/>
          <w:szCs w:val="20"/>
        </w:rPr>
      </w:pPr>
      <w:r>
        <w:rPr>
          <w:sz w:val="20"/>
          <w:szCs w:val="20"/>
        </w:rPr>
        <w:t>2.</w:t>
      </w:r>
    </w:p>
    <w:p w14:paraId="6EA3ED58" w14:textId="0E8DF1D2" w:rsidR="00A35318" w:rsidRDefault="00A35318">
      <w:pPr>
        <w:numPr>
          <w:ilvl w:val="0"/>
          <w:numId w:val="77"/>
        </w:numPr>
        <w:shd w:val="clear" w:color="auto" w:fill="F2F2F2" w:themeFill="background1" w:themeFillShade="F2"/>
        <w:spacing w:after="60"/>
        <w:rPr>
          <w:sz w:val="20"/>
          <w:szCs w:val="20"/>
        </w:rPr>
      </w:pPr>
      <w:r>
        <w:rPr>
          <w:sz w:val="20"/>
          <w:szCs w:val="20"/>
        </w:rPr>
        <w:t>Ninguna de las anteriores.</w:t>
      </w:r>
    </w:p>
    <w:p w14:paraId="792DE130" w14:textId="0F1FF8E2" w:rsidR="00152153" w:rsidRPr="006F2BA4" w:rsidRDefault="00152153" w:rsidP="00152153">
      <w:pPr>
        <w:shd w:val="clear" w:color="auto" w:fill="F2F2F2" w:themeFill="background1" w:themeFillShade="F2"/>
        <w:spacing w:before="120" w:after="100"/>
        <w:ind w:left="340"/>
        <w:rPr>
          <w:sz w:val="18"/>
          <w:szCs w:val="18"/>
          <w:lang w:val="es-ES_tradnl"/>
        </w:rPr>
      </w:pPr>
      <w:r>
        <w:rPr>
          <w:b/>
          <w:sz w:val="18"/>
          <w:szCs w:val="18"/>
          <w:lang w:val="es-ES_tradnl"/>
        </w:rPr>
        <w:t>*</w:t>
      </w:r>
      <w:r w:rsidRPr="00AD1FAF">
        <w:rPr>
          <w:b/>
          <w:sz w:val="18"/>
          <w:szCs w:val="18"/>
          <w:lang w:val="es-ES_tradnl"/>
        </w:rPr>
        <w:t xml:space="preserve">Equipos para trabajos en altura: </w:t>
      </w:r>
      <w:r>
        <w:rPr>
          <w:sz w:val="18"/>
          <w:szCs w:val="18"/>
          <w:lang w:val="es-ES_tradnl"/>
        </w:rPr>
        <w:t>equipos básicos de un sistema anticaídas</w:t>
      </w:r>
      <w:r w:rsidRPr="00AD1FAF">
        <w:rPr>
          <w:sz w:val="18"/>
          <w:szCs w:val="18"/>
          <w:lang w:val="es-ES_tradnl"/>
        </w:rPr>
        <w:t xml:space="preserve">, </w:t>
      </w:r>
      <w:r w:rsidRPr="00152153">
        <w:rPr>
          <w:sz w:val="18"/>
          <w:szCs w:val="18"/>
          <w:lang w:val="es-ES_tradnl"/>
        </w:rPr>
        <w:t>líneas de vida</w:t>
      </w:r>
      <w:r>
        <w:rPr>
          <w:sz w:val="18"/>
          <w:szCs w:val="18"/>
          <w:lang w:val="es-ES_tradnl"/>
        </w:rPr>
        <w:t xml:space="preserve">, líneas de vida verticales, </w:t>
      </w:r>
      <w:r w:rsidRPr="00152153">
        <w:rPr>
          <w:sz w:val="18"/>
          <w:szCs w:val="18"/>
          <w:lang w:val="es-ES_tradnl"/>
        </w:rPr>
        <w:t>línea de vida vertical provisional</w:t>
      </w:r>
      <w:r>
        <w:rPr>
          <w:sz w:val="18"/>
          <w:szCs w:val="18"/>
          <w:lang w:val="es-ES_tradnl"/>
        </w:rPr>
        <w:t xml:space="preserve">, </w:t>
      </w:r>
      <w:r>
        <w:rPr>
          <w:b/>
          <w:sz w:val="18"/>
          <w:szCs w:val="18"/>
          <w:u w:val="single"/>
          <w:lang w:val="es-ES_tradnl"/>
        </w:rPr>
        <w:t>tránsito</w:t>
      </w:r>
      <w:r>
        <w:rPr>
          <w:sz w:val="18"/>
          <w:szCs w:val="18"/>
          <w:lang w:val="es-ES_tradnl"/>
        </w:rPr>
        <w:t>.</w:t>
      </w:r>
    </w:p>
    <w:p w14:paraId="7024E439" w14:textId="63355DAF" w:rsidR="00152153" w:rsidRPr="007151B8" w:rsidRDefault="000B15C8"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las </w:t>
      </w:r>
      <w:r>
        <w:rPr>
          <w:b/>
          <w:sz w:val="17"/>
          <w:szCs w:val="17"/>
          <w:lang w:val="es-ES_tradnl"/>
        </w:rPr>
        <w:t>líneas de vida verticales provisionales</w:t>
      </w:r>
      <w:r>
        <w:rPr>
          <w:sz w:val="17"/>
          <w:szCs w:val="17"/>
          <w:lang w:val="es-ES_tradnl"/>
        </w:rPr>
        <w:t xml:space="preserve"> nunca se transitará pasando solo los </w:t>
      </w:r>
      <w:r>
        <w:rPr>
          <w:b/>
          <w:sz w:val="17"/>
          <w:szCs w:val="17"/>
          <w:lang w:val="es-ES_tradnl"/>
        </w:rPr>
        <w:t>mosquetones</w:t>
      </w:r>
      <w:r>
        <w:rPr>
          <w:sz w:val="17"/>
          <w:szCs w:val="17"/>
          <w:lang w:val="es-ES_tradnl"/>
        </w:rPr>
        <w:t xml:space="preserve"> del </w:t>
      </w:r>
      <w:r>
        <w:rPr>
          <w:b/>
          <w:sz w:val="17"/>
          <w:szCs w:val="17"/>
          <w:lang w:val="es-ES_tradnl"/>
        </w:rPr>
        <w:t>cabo de anclaje</w:t>
      </w:r>
      <w:r>
        <w:rPr>
          <w:sz w:val="17"/>
          <w:szCs w:val="17"/>
          <w:lang w:val="es-ES_tradnl"/>
        </w:rPr>
        <w:t xml:space="preserve"> de la cuerda, ya que, en caso de caída, el </w:t>
      </w:r>
      <w:r>
        <w:rPr>
          <w:b/>
          <w:sz w:val="17"/>
          <w:szCs w:val="17"/>
          <w:lang w:val="es-ES_tradnl"/>
        </w:rPr>
        <w:t xml:space="preserve">factor de caída </w:t>
      </w:r>
      <w:r>
        <w:rPr>
          <w:sz w:val="17"/>
          <w:szCs w:val="17"/>
          <w:lang w:val="es-ES_tradnl"/>
        </w:rPr>
        <w:t xml:space="preserve">sería superior a </w:t>
      </w:r>
      <w:r>
        <w:rPr>
          <w:b/>
          <w:sz w:val="17"/>
          <w:szCs w:val="17"/>
          <w:lang w:val="es-ES_tradnl"/>
        </w:rPr>
        <w:t>2</w:t>
      </w:r>
      <w:r>
        <w:rPr>
          <w:sz w:val="17"/>
          <w:szCs w:val="17"/>
          <w:lang w:val="es-ES_tradnl"/>
        </w:rPr>
        <w:t xml:space="preserve"> (se descarta a) y b) por considerarse </w:t>
      </w:r>
      <w:r>
        <w:rPr>
          <w:i/>
          <w:sz w:val="17"/>
          <w:szCs w:val="17"/>
          <w:lang w:val="es-ES_tradnl"/>
        </w:rPr>
        <w:t>factores de caída</w:t>
      </w:r>
      <w:r>
        <w:rPr>
          <w:sz w:val="17"/>
          <w:szCs w:val="17"/>
          <w:lang w:val="es-ES_tradnl"/>
        </w:rPr>
        <w:t xml:space="preserve"> en casos más favorables en lo que respecta a la distancia de los anclajes (</w:t>
      </w:r>
      <w:r>
        <w:rPr>
          <w:i/>
          <w:sz w:val="17"/>
          <w:szCs w:val="17"/>
          <w:lang w:val="es-ES_tradnl"/>
        </w:rPr>
        <w:t>menor distancia</w:t>
      </w:r>
      <w:r>
        <w:rPr>
          <w:sz w:val="17"/>
          <w:szCs w:val="17"/>
          <w:lang w:val="es-ES_tradnl"/>
        </w:rPr>
        <w:t xml:space="preserve">), pero </w:t>
      </w:r>
      <w:r>
        <w:rPr>
          <w:i/>
          <w:sz w:val="17"/>
          <w:szCs w:val="17"/>
          <w:lang w:val="es-ES_tradnl"/>
        </w:rPr>
        <w:t>NO</w:t>
      </w:r>
      <w:r>
        <w:rPr>
          <w:sz w:val="17"/>
          <w:szCs w:val="17"/>
          <w:lang w:val="es-ES_tradnl"/>
        </w:rPr>
        <w:t xml:space="preserve"> son las de </w:t>
      </w:r>
      <w:r>
        <w:rPr>
          <w:i/>
          <w:sz w:val="17"/>
          <w:szCs w:val="17"/>
          <w:lang w:val="es-ES_tradnl"/>
        </w:rPr>
        <w:t xml:space="preserve">mayor </w:t>
      </w:r>
      <w:r>
        <w:rPr>
          <w:sz w:val="17"/>
          <w:szCs w:val="17"/>
          <w:lang w:val="es-ES_tradnl"/>
        </w:rPr>
        <w:t>importancia, y d).</w:t>
      </w:r>
    </w:p>
    <w:p w14:paraId="7682BCBC" w14:textId="29137B65" w:rsidR="00152153" w:rsidRPr="00152153" w:rsidRDefault="00152153"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c)</w:t>
      </w:r>
      <w:r>
        <w:rPr>
          <w:sz w:val="17"/>
          <w:szCs w:val="17"/>
          <w:lang w:val="es-ES_tradnl"/>
        </w:rPr>
        <w:t>.</w:t>
      </w:r>
    </w:p>
    <w:p w14:paraId="21D54C2C" w14:textId="77777777" w:rsidR="00A35318" w:rsidRDefault="00A35318" w:rsidP="00A35318">
      <w:pPr>
        <w:shd w:val="clear" w:color="auto" w:fill="F2F2F2" w:themeFill="background1" w:themeFillShade="F2"/>
        <w:rPr>
          <w:sz w:val="20"/>
          <w:szCs w:val="20"/>
        </w:rPr>
      </w:pPr>
    </w:p>
    <w:p w14:paraId="0ED7E990" w14:textId="77777777" w:rsidR="00A35318" w:rsidRDefault="00A35318">
      <w:pPr>
        <w:numPr>
          <w:ilvl w:val="0"/>
          <w:numId w:val="70"/>
        </w:numPr>
        <w:shd w:val="clear" w:color="auto" w:fill="F2F2F2" w:themeFill="background1" w:themeFillShade="F2"/>
        <w:ind w:left="255" w:hanging="255"/>
        <w:rPr>
          <w:sz w:val="20"/>
          <w:szCs w:val="20"/>
        </w:rPr>
      </w:pPr>
      <w:r>
        <w:rPr>
          <w:sz w:val="20"/>
          <w:szCs w:val="20"/>
        </w:rPr>
        <w:t>El alma, cuyo objetivo es proteger la cuerda de la abrasión, representa … de la resistencia de la cuerda.</w:t>
      </w:r>
    </w:p>
    <w:p w14:paraId="0C27E7EC" w14:textId="77777777" w:rsidR="00A35318" w:rsidRDefault="00A35318">
      <w:pPr>
        <w:numPr>
          <w:ilvl w:val="0"/>
          <w:numId w:val="78"/>
        </w:numPr>
        <w:shd w:val="clear" w:color="auto" w:fill="F2F2F2" w:themeFill="background1" w:themeFillShade="F2"/>
        <w:spacing w:after="60"/>
        <w:rPr>
          <w:sz w:val="20"/>
          <w:szCs w:val="20"/>
        </w:rPr>
      </w:pPr>
      <w:r>
        <w:rPr>
          <w:sz w:val="20"/>
          <w:szCs w:val="20"/>
        </w:rPr>
        <w:t>1/2.</w:t>
      </w:r>
    </w:p>
    <w:p w14:paraId="71F8FB75" w14:textId="77777777" w:rsidR="00A35318" w:rsidRDefault="00A35318">
      <w:pPr>
        <w:numPr>
          <w:ilvl w:val="0"/>
          <w:numId w:val="78"/>
        </w:numPr>
        <w:shd w:val="clear" w:color="auto" w:fill="F2F2F2" w:themeFill="background1" w:themeFillShade="F2"/>
        <w:spacing w:after="60"/>
        <w:rPr>
          <w:sz w:val="20"/>
          <w:szCs w:val="20"/>
        </w:rPr>
      </w:pPr>
      <w:r>
        <w:rPr>
          <w:sz w:val="20"/>
          <w:szCs w:val="20"/>
        </w:rPr>
        <w:t>1/3.</w:t>
      </w:r>
    </w:p>
    <w:p w14:paraId="77D3B694" w14:textId="77777777" w:rsidR="00A35318" w:rsidRDefault="00A35318">
      <w:pPr>
        <w:numPr>
          <w:ilvl w:val="0"/>
          <w:numId w:val="78"/>
        </w:numPr>
        <w:shd w:val="clear" w:color="auto" w:fill="F2F2F2" w:themeFill="background1" w:themeFillShade="F2"/>
        <w:spacing w:after="60"/>
        <w:rPr>
          <w:sz w:val="20"/>
          <w:szCs w:val="20"/>
        </w:rPr>
      </w:pPr>
      <w:r>
        <w:rPr>
          <w:sz w:val="20"/>
          <w:szCs w:val="20"/>
        </w:rPr>
        <w:t>2/3.</w:t>
      </w:r>
    </w:p>
    <w:p w14:paraId="10104E5E" w14:textId="2FD93A06" w:rsidR="00A35318" w:rsidRDefault="00A35318">
      <w:pPr>
        <w:numPr>
          <w:ilvl w:val="0"/>
          <w:numId w:val="78"/>
        </w:numPr>
        <w:shd w:val="clear" w:color="auto" w:fill="F2F2F2" w:themeFill="background1" w:themeFillShade="F2"/>
        <w:spacing w:after="60"/>
        <w:rPr>
          <w:sz w:val="20"/>
          <w:szCs w:val="20"/>
        </w:rPr>
      </w:pPr>
      <w:r>
        <w:rPr>
          <w:sz w:val="20"/>
          <w:szCs w:val="20"/>
        </w:rPr>
        <w:t>Ninguna de las anteriores.</w:t>
      </w:r>
    </w:p>
    <w:p w14:paraId="52596606" w14:textId="77777777" w:rsidR="00BD168B" w:rsidRPr="00AD1FAF" w:rsidRDefault="00BD168B" w:rsidP="00BD168B">
      <w:pPr>
        <w:shd w:val="clear" w:color="auto" w:fill="F2F2F2" w:themeFill="background1" w:themeFillShade="F2"/>
        <w:spacing w:before="120" w:after="100"/>
        <w:ind w:left="340"/>
        <w:rPr>
          <w:sz w:val="18"/>
          <w:szCs w:val="18"/>
          <w:lang w:val="es-ES_tradnl"/>
        </w:rPr>
      </w:pPr>
      <w:r w:rsidRPr="00AD1FAF">
        <w:rPr>
          <w:b/>
          <w:sz w:val="18"/>
          <w:szCs w:val="18"/>
          <w:lang w:val="es-ES_tradnl"/>
        </w:rPr>
        <w:t xml:space="preserve">*Equipos para trabajos en altura: </w:t>
      </w:r>
      <w:r w:rsidRPr="00AD1FAF">
        <w:rPr>
          <w:sz w:val="18"/>
          <w:szCs w:val="18"/>
          <w:lang w:val="es-ES_tradnl"/>
        </w:rPr>
        <w:t xml:space="preserve">equipos para el rescate en altura, cuerdas, cintas y </w:t>
      </w:r>
      <w:proofErr w:type="spellStart"/>
      <w:r w:rsidRPr="00AD1FAF">
        <w:rPr>
          <w:sz w:val="18"/>
          <w:szCs w:val="18"/>
          <w:lang w:val="es-ES_tradnl"/>
        </w:rPr>
        <w:t>cordinos</w:t>
      </w:r>
      <w:proofErr w:type="spellEnd"/>
      <w:r w:rsidRPr="00AD1FAF">
        <w:rPr>
          <w:sz w:val="18"/>
          <w:szCs w:val="18"/>
          <w:lang w:val="es-ES_tradnl"/>
        </w:rPr>
        <w:t xml:space="preserve">, cuerdas, </w:t>
      </w:r>
      <w:r>
        <w:rPr>
          <w:b/>
          <w:sz w:val="18"/>
          <w:szCs w:val="18"/>
          <w:u w:val="single"/>
          <w:lang w:val="es-ES_tradnl"/>
        </w:rPr>
        <w:t>componentes</w:t>
      </w:r>
      <w:r w:rsidRPr="00AD1FAF">
        <w:rPr>
          <w:sz w:val="18"/>
          <w:szCs w:val="18"/>
          <w:lang w:val="es-ES_tradnl"/>
        </w:rPr>
        <w:t>.</w:t>
      </w:r>
    </w:p>
    <w:p w14:paraId="4AABC900" w14:textId="43AD3F2C" w:rsidR="00BD168B" w:rsidRPr="007151B8" w:rsidRDefault="00BD168B"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alma</w:t>
      </w:r>
      <w:r>
        <w:rPr>
          <w:sz w:val="17"/>
          <w:szCs w:val="17"/>
          <w:lang w:val="es-ES_tradnl"/>
        </w:rPr>
        <w:t xml:space="preserve"> de la cuerda es la parte más interna y representa </w:t>
      </w:r>
      <w:r>
        <w:rPr>
          <w:b/>
          <w:sz w:val="17"/>
          <w:szCs w:val="17"/>
          <w:lang w:val="es-ES_tradnl"/>
        </w:rPr>
        <w:t xml:space="preserve">2/3 </w:t>
      </w:r>
      <w:r>
        <w:rPr>
          <w:sz w:val="17"/>
          <w:szCs w:val="17"/>
          <w:lang w:val="es-ES_tradnl"/>
        </w:rPr>
        <w:t xml:space="preserve">de la </w:t>
      </w:r>
      <w:r>
        <w:rPr>
          <w:b/>
          <w:sz w:val="17"/>
          <w:szCs w:val="17"/>
          <w:lang w:val="es-ES_tradnl"/>
        </w:rPr>
        <w:t>resistencia total</w:t>
      </w:r>
      <w:r>
        <w:rPr>
          <w:sz w:val="17"/>
          <w:szCs w:val="17"/>
          <w:lang w:val="es-ES_tradnl"/>
        </w:rPr>
        <w:t xml:space="preserve"> de la misma, </w:t>
      </w:r>
      <w:r w:rsidR="00657771">
        <w:rPr>
          <w:sz w:val="17"/>
          <w:szCs w:val="17"/>
          <w:lang w:val="es-ES_tradnl"/>
        </w:rPr>
        <w:t xml:space="preserve">mientras que la </w:t>
      </w:r>
      <w:r w:rsidR="00657771">
        <w:rPr>
          <w:b/>
          <w:sz w:val="17"/>
          <w:szCs w:val="17"/>
          <w:lang w:val="es-ES_tradnl"/>
        </w:rPr>
        <w:t>camisa</w:t>
      </w:r>
      <w:r w:rsidR="00657771">
        <w:rPr>
          <w:sz w:val="17"/>
          <w:szCs w:val="17"/>
          <w:lang w:val="es-ES_tradnl"/>
        </w:rPr>
        <w:t xml:space="preserve"> es el revestimiento exterior, que aporta </w:t>
      </w:r>
      <w:r w:rsidR="00657771">
        <w:rPr>
          <w:b/>
          <w:sz w:val="17"/>
          <w:szCs w:val="17"/>
          <w:lang w:val="es-ES_tradnl"/>
        </w:rPr>
        <w:t>1/3</w:t>
      </w:r>
      <w:r w:rsidR="00657771">
        <w:rPr>
          <w:sz w:val="17"/>
          <w:szCs w:val="17"/>
          <w:lang w:val="es-ES_tradnl"/>
        </w:rPr>
        <w:t xml:space="preserve"> de la </w:t>
      </w:r>
      <w:r w:rsidR="00657771">
        <w:rPr>
          <w:b/>
          <w:sz w:val="17"/>
          <w:szCs w:val="17"/>
          <w:lang w:val="es-ES_tradnl"/>
        </w:rPr>
        <w:t xml:space="preserve">resistencia </w:t>
      </w:r>
      <w:r w:rsidR="00657771">
        <w:rPr>
          <w:sz w:val="17"/>
          <w:szCs w:val="17"/>
          <w:lang w:val="es-ES_tradnl"/>
        </w:rPr>
        <w:t xml:space="preserve">y tiene como misión recubrir el </w:t>
      </w:r>
      <w:r w:rsidR="00657771">
        <w:rPr>
          <w:b/>
          <w:sz w:val="17"/>
          <w:szCs w:val="17"/>
          <w:lang w:val="es-ES_tradnl"/>
        </w:rPr>
        <w:t>alma</w:t>
      </w:r>
      <w:r w:rsidR="00657771">
        <w:rPr>
          <w:sz w:val="17"/>
          <w:szCs w:val="17"/>
          <w:lang w:val="es-ES_tradnl"/>
        </w:rPr>
        <w:t xml:space="preserve">, dándole rigidez y protegiéndola de la abrasión y diferentes agentes agresivos (se descarta a), b) y c) porque el </w:t>
      </w:r>
      <w:r w:rsidR="00657771">
        <w:rPr>
          <w:i/>
          <w:sz w:val="17"/>
          <w:szCs w:val="17"/>
          <w:lang w:val="es-ES_tradnl"/>
        </w:rPr>
        <w:t>enunciado</w:t>
      </w:r>
      <w:r w:rsidR="00657771">
        <w:rPr>
          <w:sz w:val="17"/>
          <w:szCs w:val="17"/>
          <w:lang w:val="es-ES_tradnl"/>
        </w:rPr>
        <w:t xml:space="preserve"> se trata de parte de la definición de la </w:t>
      </w:r>
      <w:r w:rsidR="00657771">
        <w:rPr>
          <w:i/>
          <w:sz w:val="17"/>
          <w:szCs w:val="17"/>
          <w:lang w:val="es-ES_tradnl"/>
        </w:rPr>
        <w:t>camisa</w:t>
      </w:r>
      <w:r w:rsidR="00657771">
        <w:rPr>
          <w:sz w:val="17"/>
          <w:szCs w:val="17"/>
          <w:lang w:val="es-ES_tradnl"/>
        </w:rPr>
        <w:t xml:space="preserve"> haciendo referencia al </w:t>
      </w:r>
      <w:r w:rsidR="00657771">
        <w:rPr>
          <w:i/>
          <w:sz w:val="17"/>
          <w:szCs w:val="17"/>
          <w:lang w:val="es-ES_tradnl"/>
        </w:rPr>
        <w:t>alma</w:t>
      </w:r>
      <w:r w:rsidR="00657771">
        <w:rPr>
          <w:sz w:val="17"/>
          <w:szCs w:val="17"/>
          <w:lang w:val="es-ES_tradnl"/>
        </w:rPr>
        <w:t>).</w:t>
      </w:r>
    </w:p>
    <w:p w14:paraId="3B4AD027" w14:textId="41046F35" w:rsidR="00BD168B" w:rsidRDefault="00BD168B"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d)</w:t>
      </w:r>
      <w:r>
        <w:rPr>
          <w:sz w:val="17"/>
          <w:szCs w:val="17"/>
          <w:lang w:val="es-ES_tradnl"/>
        </w:rPr>
        <w:t>.</w:t>
      </w:r>
    </w:p>
    <w:p w14:paraId="40204920" w14:textId="6A07CF4A" w:rsidR="00BD168B" w:rsidRPr="00D453CF" w:rsidRDefault="0038238E" w:rsidP="00BD168B">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48A83C00" wp14:editId="5F66905A">
            <wp:extent cx="5082540" cy="685800"/>
            <wp:effectExtent l="19050" t="19050" r="22860" b="190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JPG"/>
                    <pic:cNvPicPr/>
                  </pic:nvPicPr>
                  <pic:blipFill>
                    <a:blip r:embed="rId37">
                      <a:extLst>
                        <a:ext uri="{28A0092B-C50C-407E-A947-70E740481C1C}">
                          <a14:useLocalDpi xmlns:a14="http://schemas.microsoft.com/office/drawing/2010/main" val="0"/>
                        </a:ext>
                      </a:extLst>
                    </a:blip>
                    <a:stretch>
                      <a:fillRect/>
                    </a:stretch>
                  </pic:blipFill>
                  <pic:spPr>
                    <a:xfrm>
                      <a:off x="0" y="0"/>
                      <a:ext cx="5082540" cy="685800"/>
                    </a:xfrm>
                    <a:prstGeom prst="rect">
                      <a:avLst/>
                    </a:prstGeom>
                    <a:noFill/>
                    <a:ln w="9525" cmpd="sng">
                      <a:solidFill>
                        <a:srgbClr val="FF0000"/>
                      </a:solidFill>
                      <a:miter lim="800000"/>
                      <a:headEnd/>
                      <a:tailEnd/>
                    </a:ln>
                    <a:effectLst/>
                  </pic:spPr>
                </pic:pic>
              </a:graphicData>
            </a:graphic>
          </wp:inline>
        </w:drawing>
      </w:r>
    </w:p>
    <w:p w14:paraId="5C9B36B3" w14:textId="77777777" w:rsidR="00A35318" w:rsidRDefault="00A35318" w:rsidP="00A35318">
      <w:pPr>
        <w:shd w:val="clear" w:color="auto" w:fill="F2F2F2" w:themeFill="background1" w:themeFillShade="F2"/>
        <w:rPr>
          <w:sz w:val="20"/>
          <w:szCs w:val="20"/>
        </w:rPr>
      </w:pPr>
    </w:p>
    <w:p w14:paraId="498E66F7" w14:textId="77777777" w:rsidR="00A35318" w:rsidRDefault="00A35318">
      <w:pPr>
        <w:numPr>
          <w:ilvl w:val="0"/>
          <w:numId w:val="70"/>
        </w:numPr>
        <w:shd w:val="clear" w:color="auto" w:fill="F2F2F2" w:themeFill="background1" w:themeFillShade="F2"/>
        <w:ind w:left="255" w:hanging="255"/>
        <w:rPr>
          <w:sz w:val="20"/>
          <w:szCs w:val="20"/>
        </w:rPr>
      </w:pPr>
      <w:r>
        <w:rPr>
          <w:sz w:val="20"/>
          <w:szCs w:val="20"/>
        </w:rPr>
        <w:t xml:space="preserve">El material utilizado para hacer cuerdas que representa el nombre comercial del </w:t>
      </w:r>
      <w:proofErr w:type="spellStart"/>
      <w:r>
        <w:rPr>
          <w:sz w:val="20"/>
          <w:szCs w:val="20"/>
        </w:rPr>
        <w:t>poliparafenileno</w:t>
      </w:r>
      <w:proofErr w:type="spellEnd"/>
      <w:r>
        <w:rPr>
          <w:sz w:val="20"/>
          <w:szCs w:val="20"/>
        </w:rPr>
        <w:t xml:space="preserve"> </w:t>
      </w:r>
      <w:proofErr w:type="spellStart"/>
      <w:r>
        <w:rPr>
          <w:sz w:val="20"/>
          <w:szCs w:val="20"/>
        </w:rPr>
        <w:t>tereftalamida</w:t>
      </w:r>
      <w:proofErr w:type="spellEnd"/>
      <w:r>
        <w:rPr>
          <w:sz w:val="20"/>
          <w:szCs w:val="20"/>
        </w:rPr>
        <w:t xml:space="preserve"> (PPTA) es:</w:t>
      </w:r>
    </w:p>
    <w:p w14:paraId="7710E7D2" w14:textId="77777777" w:rsidR="00A35318" w:rsidRDefault="00A35318">
      <w:pPr>
        <w:numPr>
          <w:ilvl w:val="0"/>
          <w:numId w:val="79"/>
        </w:numPr>
        <w:shd w:val="clear" w:color="auto" w:fill="F2F2F2" w:themeFill="background1" w:themeFillShade="F2"/>
        <w:spacing w:after="60"/>
        <w:rPr>
          <w:sz w:val="20"/>
          <w:szCs w:val="20"/>
        </w:rPr>
      </w:pPr>
      <w:r>
        <w:rPr>
          <w:sz w:val="20"/>
          <w:szCs w:val="20"/>
        </w:rPr>
        <w:t>Kevlar.</w:t>
      </w:r>
    </w:p>
    <w:p w14:paraId="5E9A582D" w14:textId="77777777" w:rsidR="00A35318" w:rsidRDefault="00A35318">
      <w:pPr>
        <w:numPr>
          <w:ilvl w:val="0"/>
          <w:numId w:val="79"/>
        </w:numPr>
        <w:shd w:val="clear" w:color="auto" w:fill="F2F2F2" w:themeFill="background1" w:themeFillShade="F2"/>
        <w:spacing w:after="60"/>
        <w:rPr>
          <w:sz w:val="20"/>
          <w:szCs w:val="20"/>
        </w:rPr>
      </w:pPr>
      <w:r>
        <w:rPr>
          <w:sz w:val="20"/>
          <w:szCs w:val="20"/>
        </w:rPr>
        <w:t>Nailon.</w:t>
      </w:r>
    </w:p>
    <w:p w14:paraId="62359DF9" w14:textId="77777777" w:rsidR="00A35318" w:rsidRDefault="00A35318">
      <w:pPr>
        <w:numPr>
          <w:ilvl w:val="0"/>
          <w:numId w:val="79"/>
        </w:numPr>
        <w:shd w:val="clear" w:color="auto" w:fill="F2F2F2" w:themeFill="background1" w:themeFillShade="F2"/>
        <w:spacing w:after="60"/>
        <w:rPr>
          <w:sz w:val="20"/>
          <w:szCs w:val="20"/>
        </w:rPr>
      </w:pPr>
      <w:r>
        <w:rPr>
          <w:sz w:val="20"/>
          <w:szCs w:val="20"/>
        </w:rPr>
        <w:t>Polipropileno.</w:t>
      </w:r>
    </w:p>
    <w:p w14:paraId="3DFA3B50" w14:textId="2BB6A602" w:rsidR="00A35318" w:rsidRDefault="00A35318">
      <w:pPr>
        <w:numPr>
          <w:ilvl w:val="0"/>
          <w:numId w:val="79"/>
        </w:numPr>
        <w:shd w:val="clear" w:color="auto" w:fill="F2F2F2" w:themeFill="background1" w:themeFillShade="F2"/>
        <w:spacing w:after="60"/>
        <w:rPr>
          <w:sz w:val="20"/>
          <w:szCs w:val="20"/>
        </w:rPr>
      </w:pPr>
      <w:proofErr w:type="spellStart"/>
      <w:r>
        <w:rPr>
          <w:sz w:val="20"/>
          <w:szCs w:val="20"/>
        </w:rPr>
        <w:t>Dyneema</w:t>
      </w:r>
      <w:proofErr w:type="spellEnd"/>
      <w:r>
        <w:rPr>
          <w:sz w:val="20"/>
          <w:szCs w:val="20"/>
        </w:rPr>
        <w:t>.</w:t>
      </w:r>
    </w:p>
    <w:p w14:paraId="63F6DA56" w14:textId="77777777" w:rsidR="001131A5" w:rsidRDefault="001131A5" w:rsidP="001131A5">
      <w:pPr>
        <w:shd w:val="clear" w:color="auto" w:fill="F2F2F2" w:themeFill="background1" w:themeFillShade="F2"/>
        <w:spacing w:before="120" w:after="100"/>
        <w:ind w:left="340"/>
        <w:rPr>
          <w:sz w:val="18"/>
          <w:szCs w:val="18"/>
          <w:lang w:val="es-ES_tradnl"/>
        </w:rPr>
      </w:pPr>
      <w:r>
        <w:rPr>
          <w:b/>
          <w:sz w:val="18"/>
          <w:szCs w:val="18"/>
          <w:lang w:val="es-ES_tradnl"/>
        </w:rPr>
        <w:t xml:space="preserve">*Equipos para trabajos en altura: </w:t>
      </w:r>
      <w:r>
        <w:rPr>
          <w:sz w:val="18"/>
          <w:szCs w:val="18"/>
          <w:lang w:val="es-ES_tradnl"/>
        </w:rPr>
        <w:t xml:space="preserve">equipos para el rescate en altura, cuerdas, cintas y </w:t>
      </w:r>
      <w:proofErr w:type="spellStart"/>
      <w:r>
        <w:rPr>
          <w:sz w:val="18"/>
          <w:szCs w:val="18"/>
          <w:lang w:val="es-ES_tradnl"/>
        </w:rPr>
        <w:t>cordinos</w:t>
      </w:r>
      <w:proofErr w:type="spellEnd"/>
      <w:r>
        <w:rPr>
          <w:sz w:val="18"/>
          <w:szCs w:val="18"/>
          <w:lang w:val="es-ES_tradnl"/>
        </w:rPr>
        <w:t xml:space="preserve">, cuerdas, </w:t>
      </w:r>
      <w:r w:rsidRPr="00BA75C2">
        <w:rPr>
          <w:b/>
          <w:sz w:val="18"/>
          <w:szCs w:val="18"/>
          <w:u w:val="single"/>
          <w:lang w:val="es-ES_tradnl"/>
        </w:rPr>
        <w:t>materiales de fabricación</w:t>
      </w:r>
      <w:r>
        <w:rPr>
          <w:sz w:val="18"/>
          <w:szCs w:val="18"/>
          <w:lang w:val="es-ES_tradnl"/>
        </w:rPr>
        <w:t>.</w:t>
      </w:r>
    </w:p>
    <w:p w14:paraId="1022F5AE" w14:textId="7D71FDC9" w:rsidR="001131A5" w:rsidRPr="007151B8" w:rsidRDefault="001131A5"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proofErr w:type="spellStart"/>
      <w:r>
        <w:rPr>
          <w:b/>
          <w:sz w:val="17"/>
          <w:szCs w:val="17"/>
          <w:lang w:val="es-ES_tradnl"/>
        </w:rPr>
        <w:t>kevlar</w:t>
      </w:r>
      <w:proofErr w:type="spellEnd"/>
      <w:r>
        <w:rPr>
          <w:sz w:val="17"/>
          <w:szCs w:val="17"/>
          <w:lang w:val="es-ES_tradnl"/>
        </w:rPr>
        <w:t xml:space="preserve"> es el nombre comercial del </w:t>
      </w:r>
      <w:proofErr w:type="spellStart"/>
      <w:r>
        <w:rPr>
          <w:b/>
          <w:sz w:val="17"/>
          <w:szCs w:val="17"/>
          <w:lang w:val="es-ES_tradnl"/>
        </w:rPr>
        <w:t>poliparafenilo</w:t>
      </w:r>
      <w:proofErr w:type="spellEnd"/>
      <w:r>
        <w:rPr>
          <w:b/>
          <w:sz w:val="17"/>
          <w:szCs w:val="17"/>
          <w:lang w:val="es-ES_tradnl"/>
        </w:rPr>
        <w:t xml:space="preserve"> </w:t>
      </w:r>
      <w:proofErr w:type="spellStart"/>
      <w:r>
        <w:rPr>
          <w:b/>
          <w:sz w:val="17"/>
          <w:szCs w:val="17"/>
          <w:lang w:val="es-ES_tradnl"/>
        </w:rPr>
        <w:t>tereflalamida</w:t>
      </w:r>
      <w:proofErr w:type="spellEnd"/>
      <w:r>
        <w:rPr>
          <w:b/>
          <w:sz w:val="17"/>
          <w:szCs w:val="17"/>
          <w:lang w:val="es-ES_tradnl"/>
        </w:rPr>
        <w:t xml:space="preserve"> (PPTA)</w:t>
      </w:r>
      <w:r>
        <w:rPr>
          <w:sz w:val="17"/>
          <w:szCs w:val="17"/>
          <w:lang w:val="es-ES_tradnl"/>
        </w:rPr>
        <w:t xml:space="preserve">, una fibra de </w:t>
      </w:r>
      <w:r>
        <w:rPr>
          <w:b/>
          <w:sz w:val="17"/>
          <w:szCs w:val="17"/>
          <w:lang w:val="es-ES_tradnl"/>
        </w:rPr>
        <w:t>aramida</w:t>
      </w:r>
      <w:r>
        <w:rPr>
          <w:sz w:val="17"/>
          <w:szCs w:val="17"/>
          <w:lang w:val="es-ES_tradnl"/>
        </w:rPr>
        <w:t xml:space="preserve"> de la casa </w:t>
      </w:r>
      <w:r>
        <w:rPr>
          <w:b/>
          <w:sz w:val="17"/>
          <w:szCs w:val="17"/>
          <w:lang w:val="es-ES_tradnl"/>
        </w:rPr>
        <w:t>Du Pont</w:t>
      </w:r>
      <w:r>
        <w:rPr>
          <w:sz w:val="17"/>
          <w:szCs w:val="17"/>
          <w:lang w:val="es-ES_tradnl"/>
        </w:rPr>
        <w:t xml:space="preserve"> (se descarta </w:t>
      </w:r>
      <w:r w:rsidR="00732A8D">
        <w:rPr>
          <w:sz w:val="17"/>
          <w:szCs w:val="17"/>
          <w:lang w:val="es-ES_tradnl"/>
        </w:rPr>
        <w:t xml:space="preserve">b) porque hace referencia al </w:t>
      </w:r>
      <w:r w:rsidR="00732A8D">
        <w:rPr>
          <w:i/>
          <w:sz w:val="17"/>
          <w:szCs w:val="17"/>
          <w:lang w:val="es-ES_tradnl"/>
        </w:rPr>
        <w:t xml:space="preserve">perlón </w:t>
      </w:r>
      <w:r w:rsidR="00732A8D">
        <w:rPr>
          <w:sz w:val="17"/>
          <w:szCs w:val="17"/>
          <w:lang w:val="es-ES_tradnl"/>
        </w:rPr>
        <w:t xml:space="preserve">o </w:t>
      </w:r>
      <w:proofErr w:type="spellStart"/>
      <w:r w:rsidR="00732A8D">
        <w:rPr>
          <w:i/>
          <w:sz w:val="17"/>
          <w:szCs w:val="17"/>
          <w:lang w:val="es-ES_tradnl"/>
        </w:rPr>
        <w:t>grilón</w:t>
      </w:r>
      <w:proofErr w:type="spellEnd"/>
      <w:r>
        <w:rPr>
          <w:sz w:val="17"/>
          <w:szCs w:val="17"/>
          <w:lang w:val="es-ES_tradnl"/>
        </w:rPr>
        <w:t xml:space="preserve">, una </w:t>
      </w:r>
      <w:r>
        <w:rPr>
          <w:i/>
          <w:sz w:val="17"/>
          <w:szCs w:val="17"/>
          <w:lang w:val="es-ES_tradnl"/>
        </w:rPr>
        <w:t>resina sintética de poliamida</w:t>
      </w:r>
      <w:r>
        <w:rPr>
          <w:sz w:val="17"/>
          <w:szCs w:val="17"/>
          <w:lang w:val="es-ES_tradnl"/>
        </w:rPr>
        <w:t xml:space="preserve">, c) porque </w:t>
      </w:r>
      <w:r>
        <w:rPr>
          <w:i/>
          <w:sz w:val="17"/>
          <w:szCs w:val="17"/>
          <w:lang w:val="es-ES_tradnl"/>
        </w:rPr>
        <w:t xml:space="preserve">NO </w:t>
      </w:r>
      <w:r>
        <w:rPr>
          <w:sz w:val="17"/>
          <w:szCs w:val="17"/>
          <w:lang w:val="es-ES_tradnl"/>
        </w:rPr>
        <w:t xml:space="preserve">recibe otro sobrenombre o nombre comercial y d) porque está compuesta por </w:t>
      </w:r>
      <w:r>
        <w:rPr>
          <w:i/>
          <w:sz w:val="17"/>
          <w:szCs w:val="17"/>
          <w:lang w:val="es-ES_tradnl"/>
        </w:rPr>
        <w:t>macromoléculas de polietileno</w:t>
      </w:r>
      <w:r>
        <w:rPr>
          <w:sz w:val="17"/>
          <w:szCs w:val="17"/>
          <w:lang w:val="es-ES_tradnl"/>
        </w:rPr>
        <w:t xml:space="preserve">, para </w:t>
      </w:r>
      <w:r>
        <w:rPr>
          <w:i/>
          <w:sz w:val="17"/>
          <w:szCs w:val="17"/>
          <w:lang w:val="es-ES_tradnl"/>
        </w:rPr>
        <w:t xml:space="preserve">cintas y </w:t>
      </w:r>
      <w:proofErr w:type="spellStart"/>
      <w:r>
        <w:rPr>
          <w:i/>
          <w:sz w:val="17"/>
          <w:szCs w:val="17"/>
          <w:lang w:val="es-ES_tradnl"/>
        </w:rPr>
        <w:t>cordinos</w:t>
      </w:r>
      <w:proofErr w:type="spellEnd"/>
      <w:r>
        <w:rPr>
          <w:sz w:val="17"/>
          <w:szCs w:val="17"/>
          <w:lang w:val="es-ES_tradnl"/>
        </w:rPr>
        <w:t>).</w:t>
      </w:r>
    </w:p>
    <w:p w14:paraId="2837BEEC" w14:textId="072B8666" w:rsidR="001131A5" w:rsidRDefault="001131A5"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a)</w:t>
      </w:r>
      <w:r>
        <w:rPr>
          <w:sz w:val="17"/>
          <w:szCs w:val="17"/>
          <w:lang w:val="es-ES_tradnl"/>
        </w:rPr>
        <w:t>.</w:t>
      </w:r>
    </w:p>
    <w:p w14:paraId="190B72EB" w14:textId="7DA42BBD" w:rsidR="001131A5" w:rsidRPr="00CA4650" w:rsidRDefault="001131A5" w:rsidP="001131A5">
      <w:pPr>
        <w:shd w:val="clear" w:color="auto" w:fill="F2F2F2" w:themeFill="background1" w:themeFillShade="F2"/>
        <w:spacing w:after="60"/>
        <w:ind w:left="360"/>
        <w:jc w:val="center"/>
        <w:rPr>
          <w:sz w:val="20"/>
          <w:szCs w:val="20"/>
        </w:rPr>
      </w:pPr>
      <w:r>
        <w:rPr>
          <w:noProof/>
          <w:sz w:val="17"/>
          <w:szCs w:val="17"/>
          <w:lang w:eastAsia="es-ES"/>
        </w:rPr>
        <w:drawing>
          <wp:inline distT="0" distB="0" distL="0" distR="0" wp14:anchorId="1E2EE0DB" wp14:editId="0774FA51">
            <wp:extent cx="4914900" cy="411480"/>
            <wp:effectExtent l="19050" t="19050" r="19050" b="266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JPG"/>
                    <pic:cNvPicPr/>
                  </pic:nvPicPr>
                  <pic:blipFill>
                    <a:blip r:embed="rId22">
                      <a:extLst>
                        <a:ext uri="{28A0092B-C50C-407E-A947-70E740481C1C}">
                          <a14:useLocalDpi xmlns:a14="http://schemas.microsoft.com/office/drawing/2010/main" val="0"/>
                        </a:ext>
                      </a:extLst>
                    </a:blip>
                    <a:stretch>
                      <a:fillRect/>
                    </a:stretch>
                  </pic:blipFill>
                  <pic:spPr>
                    <a:xfrm>
                      <a:off x="0" y="0"/>
                      <a:ext cx="4914900" cy="411480"/>
                    </a:xfrm>
                    <a:prstGeom prst="rect">
                      <a:avLst/>
                    </a:prstGeom>
                    <a:noFill/>
                    <a:ln w="9525" cmpd="sng">
                      <a:solidFill>
                        <a:srgbClr val="FF0000"/>
                      </a:solidFill>
                      <a:miter lim="800000"/>
                      <a:headEnd/>
                      <a:tailEnd/>
                    </a:ln>
                    <a:effectLst/>
                  </pic:spPr>
                </pic:pic>
              </a:graphicData>
            </a:graphic>
          </wp:inline>
        </w:drawing>
      </w:r>
    </w:p>
    <w:p w14:paraId="43C24E72" w14:textId="77777777" w:rsidR="00A35318" w:rsidRDefault="00A35318" w:rsidP="00A35318">
      <w:pPr>
        <w:shd w:val="clear" w:color="auto" w:fill="F2F2F2" w:themeFill="background1" w:themeFillShade="F2"/>
        <w:rPr>
          <w:sz w:val="20"/>
          <w:szCs w:val="20"/>
        </w:rPr>
      </w:pPr>
    </w:p>
    <w:p w14:paraId="104831DA" w14:textId="77777777" w:rsidR="00A35318" w:rsidRDefault="00A35318">
      <w:pPr>
        <w:numPr>
          <w:ilvl w:val="0"/>
          <w:numId w:val="70"/>
        </w:numPr>
        <w:shd w:val="clear" w:color="auto" w:fill="F2F2F2" w:themeFill="background1" w:themeFillShade="F2"/>
        <w:ind w:left="255" w:hanging="255"/>
        <w:rPr>
          <w:sz w:val="20"/>
          <w:szCs w:val="20"/>
        </w:rPr>
      </w:pPr>
      <w:r>
        <w:rPr>
          <w:sz w:val="20"/>
          <w:szCs w:val="20"/>
        </w:rPr>
        <w:t>La vida útil de una cuerda está limitada a:</w:t>
      </w:r>
    </w:p>
    <w:p w14:paraId="3CAD21C8" w14:textId="77777777" w:rsidR="00A35318" w:rsidRDefault="00A35318">
      <w:pPr>
        <w:numPr>
          <w:ilvl w:val="0"/>
          <w:numId w:val="80"/>
        </w:numPr>
        <w:shd w:val="clear" w:color="auto" w:fill="F2F2F2" w:themeFill="background1" w:themeFillShade="F2"/>
        <w:spacing w:after="60"/>
        <w:rPr>
          <w:sz w:val="20"/>
          <w:szCs w:val="20"/>
        </w:rPr>
      </w:pPr>
      <w:r>
        <w:rPr>
          <w:sz w:val="20"/>
          <w:szCs w:val="20"/>
        </w:rPr>
        <w:lastRenderedPageBreak/>
        <w:t>5 años.</w:t>
      </w:r>
    </w:p>
    <w:p w14:paraId="58F5C83A" w14:textId="77777777" w:rsidR="00A35318" w:rsidRDefault="00A35318">
      <w:pPr>
        <w:numPr>
          <w:ilvl w:val="0"/>
          <w:numId w:val="80"/>
        </w:numPr>
        <w:shd w:val="clear" w:color="auto" w:fill="F2F2F2" w:themeFill="background1" w:themeFillShade="F2"/>
        <w:spacing w:after="60"/>
        <w:rPr>
          <w:sz w:val="20"/>
          <w:szCs w:val="20"/>
        </w:rPr>
      </w:pPr>
      <w:r>
        <w:rPr>
          <w:sz w:val="20"/>
          <w:szCs w:val="20"/>
        </w:rPr>
        <w:t>10 años.</w:t>
      </w:r>
    </w:p>
    <w:p w14:paraId="680F395A" w14:textId="77777777" w:rsidR="00A35318" w:rsidRDefault="00A35318">
      <w:pPr>
        <w:numPr>
          <w:ilvl w:val="0"/>
          <w:numId w:val="80"/>
        </w:numPr>
        <w:shd w:val="clear" w:color="auto" w:fill="F2F2F2" w:themeFill="background1" w:themeFillShade="F2"/>
        <w:spacing w:after="60"/>
        <w:rPr>
          <w:sz w:val="20"/>
          <w:szCs w:val="20"/>
        </w:rPr>
      </w:pPr>
      <w:r>
        <w:rPr>
          <w:sz w:val="20"/>
          <w:szCs w:val="20"/>
        </w:rPr>
        <w:t>15 años.</w:t>
      </w:r>
    </w:p>
    <w:p w14:paraId="2B181B32" w14:textId="33C15912" w:rsidR="00A35318" w:rsidRDefault="00A35318">
      <w:pPr>
        <w:numPr>
          <w:ilvl w:val="0"/>
          <w:numId w:val="80"/>
        </w:numPr>
        <w:shd w:val="clear" w:color="auto" w:fill="F2F2F2" w:themeFill="background1" w:themeFillShade="F2"/>
        <w:spacing w:after="60"/>
        <w:rPr>
          <w:sz w:val="20"/>
          <w:szCs w:val="20"/>
        </w:rPr>
      </w:pPr>
      <w:r>
        <w:rPr>
          <w:sz w:val="20"/>
          <w:szCs w:val="20"/>
        </w:rPr>
        <w:t>No está limitada.</w:t>
      </w:r>
    </w:p>
    <w:p w14:paraId="31EEE78E" w14:textId="2D60031E" w:rsidR="00BB6E46" w:rsidRDefault="00BB6E46" w:rsidP="00BB6E46">
      <w:pPr>
        <w:shd w:val="clear" w:color="auto" w:fill="F2F2F2" w:themeFill="background1" w:themeFillShade="F2"/>
        <w:spacing w:before="120" w:after="100"/>
        <w:ind w:left="340"/>
        <w:rPr>
          <w:sz w:val="18"/>
          <w:szCs w:val="18"/>
          <w:lang w:val="es-ES_tradnl"/>
        </w:rPr>
      </w:pPr>
      <w:r>
        <w:rPr>
          <w:b/>
          <w:sz w:val="18"/>
          <w:szCs w:val="18"/>
          <w:lang w:val="es-ES_tradnl"/>
        </w:rPr>
        <w:t xml:space="preserve">*Equipos para trabajos en altura: </w:t>
      </w:r>
      <w:r>
        <w:rPr>
          <w:sz w:val="18"/>
          <w:szCs w:val="18"/>
          <w:lang w:val="es-ES_tradnl"/>
        </w:rPr>
        <w:t xml:space="preserve">equipos para el rescate en altura, cuerdas, cintas y </w:t>
      </w:r>
      <w:proofErr w:type="spellStart"/>
      <w:r>
        <w:rPr>
          <w:sz w:val="18"/>
          <w:szCs w:val="18"/>
          <w:lang w:val="es-ES_tradnl"/>
        </w:rPr>
        <w:t>cordinos</w:t>
      </w:r>
      <w:proofErr w:type="spellEnd"/>
      <w:r>
        <w:rPr>
          <w:sz w:val="18"/>
          <w:szCs w:val="18"/>
          <w:lang w:val="es-ES_tradnl"/>
        </w:rPr>
        <w:t xml:space="preserve">, cuerdas, </w:t>
      </w:r>
      <w:r>
        <w:rPr>
          <w:b/>
          <w:sz w:val="18"/>
          <w:szCs w:val="18"/>
          <w:u w:val="single"/>
          <w:lang w:val="es-ES_tradnl"/>
        </w:rPr>
        <w:t>características de las cuerdas</w:t>
      </w:r>
      <w:r>
        <w:rPr>
          <w:sz w:val="18"/>
          <w:szCs w:val="18"/>
          <w:lang w:val="es-ES_tradnl"/>
        </w:rPr>
        <w:t>.</w:t>
      </w:r>
    </w:p>
    <w:p w14:paraId="3535F92B" w14:textId="5012E325" w:rsidR="00BB6E46" w:rsidRPr="007151B8" w:rsidRDefault="00BB6E46"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Las cuerdas, pueden guardarse durante </w:t>
      </w:r>
      <w:r>
        <w:rPr>
          <w:b/>
          <w:sz w:val="17"/>
          <w:szCs w:val="17"/>
          <w:lang w:val="es-ES_tradnl"/>
        </w:rPr>
        <w:t>5 años</w:t>
      </w:r>
      <w:r>
        <w:rPr>
          <w:sz w:val="17"/>
          <w:szCs w:val="17"/>
          <w:lang w:val="es-ES_tradnl"/>
        </w:rPr>
        <w:t xml:space="preserve"> antes de utilizarse por </w:t>
      </w:r>
      <w:r>
        <w:rPr>
          <w:b/>
          <w:sz w:val="17"/>
          <w:szCs w:val="17"/>
          <w:lang w:val="es-ES_tradnl"/>
        </w:rPr>
        <w:t>1ª vez</w:t>
      </w:r>
      <w:r>
        <w:rPr>
          <w:sz w:val="17"/>
          <w:szCs w:val="17"/>
          <w:lang w:val="es-ES_tradnl"/>
        </w:rPr>
        <w:t xml:space="preserve"> (se descarta a), sin afectar a su futuro tiempo de utilización, que nunca deberá superar los </w:t>
      </w:r>
      <w:r>
        <w:rPr>
          <w:b/>
          <w:sz w:val="17"/>
          <w:szCs w:val="17"/>
          <w:lang w:val="es-ES_tradnl"/>
        </w:rPr>
        <w:t>10 años</w:t>
      </w:r>
      <w:r>
        <w:rPr>
          <w:sz w:val="17"/>
          <w:szCs w:val="17"/>
          <w:lang w:val="es-ES_tradnl"/>
        </w:rPr>
        <w:t xml:space="preserve"> (se descarta b), por lo que, la </w:t>
      </w:r>
      <w:r>
        <w:rPr>
          <w:b/>
          <w:sz w:val="17"/>
          <w:szCs w:val="17"/>
          <w:lang w:val="es-ES_tradnl"/>
        </w:rPr>
        <w:t xml:space="preserve">vida útil </w:t>
      </w:r>
      <w:r>
        <w:rPr>
          <w:sz w:val="17"/>
          <w:szCs w:val="17"/>
          <w:lang w:val="es-ES_tradnl"/>
        </w:rPr>
        <w:t xml:space="preserve">(almacenamiento antes de su primer uso + tiempo de utilización) estará limitado a </w:t>
      </w:r>
      <w:r>
        <w:rPr>
          <w:b/>
          <w:sz w:val="17"/>
          <w:szCs w:val="17"/>
          <w:lang w:val="es-ES_tradnl"/>
        </w:rPr>
        <w:t xml:space="preserve">15 años </w:t>
      </w:r>
      <w:r>
        <w:rPr>
          <w:sz w:val="17"/>
          <w:szCs w:val="17"/>
          <w:lang w:val="es-ES_tradnl"/>
        </w:rPr>
        <w:t>(se descarta d).</w:t>
      </w:r>
    </w:p>
    <w:p w14:paraId="1B82D1A5" w14:textId="6B9CF43D" w:rsidR="00BB6E46" w:rsidRPr="00BB6E46" w:rsidRDefault="00BB6E46"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c)</w:t>
      </w:r>
      <w:r>
        <w:rPr>
          <w:sz w:val="17"/>
          <w:szCs w:val="17"/>
          <w:lang w:val="es-ES_tradnl"/>
        </w:rPr>
        <w:t>.</w:t>
      </w:r>
    </w:p>
    <w:p w14:paraId="56D81D69" w14:textId="77777777" w:rsidR="00A35318" w:rsidRDefault="00A35318" w:rsidP="00A35318">
      <w:pPr>
        <w:shd w:val="clear" w:color="auto" w:fill="F2F2F2" w:themeFill="background1" w:themeFillShade="F2"/>
        <w:rPr>
          <w:sz w:val="20"/>
          <w:szCs w:val="20"/>
        </w:rPr>
      </w:pPr>
    </w:p>
    <w:p w14:paraId="3BED3397" w14:textId="77777777" w:rsidR="00A35318" w:rsidRDefault="00A35318">
      <w:pPr>
        <w:numPr>
          <w:ilvl w:val="0"/>
          <w:numId w:val="70"/>
        </w:numPr>
        <w:shd w:val="clear" w:color="auto" w:fill="F2F2F2" w:themeFill="background1" w:themeFillShade="F2"/>
        <w:ind w:left="255" w:hanging="255"/>
        <w:rPr>
          <w:sz w:val="20"/>
          <w:szCs w:val="20"/>
        </w:rPr>
      </w:pPr>
      <w:r>
        <w:rPr>
          <w:sz w:val="20"/>
          <w:szCs w:val="20"/>
        </w:rPr>
        <w:t>Un coordino se considera como tal cuando su diámetro es inferior a:</w:t>
      </w:r>
    </w:p>
    <w:p w14:paraId="15E0F7A8" w14:textId="77777777" w:rsidR="00A35318" w:rsidRDefault="00A35318">
      <w:pPr>
        <w:numPr>
          <w:ilvl w:val="0"/>
          <w:numId w:val="81"/>
        </w:numPr>
        <w:shd w:val="clear" w:color="auto" w:fill="F2F2F2" w:themeFill="background1" w:themeFillShade="F2"/>
        <w:spacing w:after="60"/>
        <w:rPr>
          <w:sz w:val="20"/>
          <w:szCs w:val="20"/>
        </w:rPr>
      </w:pPr>
      <w:r>
        <w:rPr>
          <w:sz w:val="20"/>
          <w:szCs w:val="20"/>
        </w:rPr>
        <w:t>6mm.</w:t>
      </w:r>
    </w:p>
    <w:p w14:paraId="7289ACAA" w14:textId="77777777" w:rsidR="00A35318" w:rsidRDefault="00A35318">
      <w:pPr>
        <w:numPr>
          <w:ilvl w:val="0"/>
          <w:numId w:val="81"/>
        </w:numPr>
        <w:shd w:val="clear" w:color="auto" w:fill="F2F2F2" w:themeFill="background1" w:themeFillShade="F2"/>
        <w:spacing w:after="60"/>
        <w:rPr>
          <w:sz w:val="20"/>
          <w:szCs w:val="20"/>
        </w:rPr>
      </w:pPr>
      <w:r>
        <w:rPr>
          <w:sz w:val="20"/>
          <w:szCs w:val="20"/>
        </w:rPr>
        <w:t>7mm.</w:t>
      </w:r>
    </w:p>
    <w:p w14:paraId="26B1DE49" w14:textId="77777777" w:rsidR="00A35318" w:rsidRDefault="00A35318">
      <w:pPr>
        <w:numPr>
          <w:ilvl w:val="0"/>
          <w:numId w:val="81"/>
        </w:numPr>
        <w:shd w:val="clear" w:color="auto" w:fill="F2F2F2" w:themeFill="background1" w:themeFillShade="F2"/>
        <w:spacing w:after="60"/>
        <w:rPr>
          <w:sz w:val="20"/>
          <w:szCs w:val="20"/>
        </w:rPr>
      </w:pPr>
      <w:r>
        <w:rPr>
          <w:sz w:val="20"/>
          <w:szCs w:val="20"/>
        </w:rPr>
        <w:t>8mm.</w:t>
      </w:r>
    </w:p>
    <w:p w14:paraId="10A958FC" w14:textId="164583BC" w:rsidR="00A35318" w:rsidRDefault="00A35318">
      <w:pPr>
        <w:numPr>
          <w:ilvl w:val="0"/>
          <w:numId w:val="81"/>
        </w:numPr>
        <w:shd w:val="clear" w:color="auto" w:fill="F2F2F2" w:themeFill="background1" w:themeFillShade="F2"/>
        <w:spacing w:after="60"/>
        <w:rPr>
          <w:sz w:val="20"/>
          <w:szCs w:val="20"/>
        </w:rPr>
      </w:pPr>
      <w:r>
        <w:rPr>
          <w:sz w:val="20"/>
          <w:szCs w:val="20"/>
        </w:rPr>
        <w:t>9mm.</w:t>
      </w:r>
    </w:p>
    <w:p w14:paraId="3295A4B4" w14:textId="59154BBE" w:rsidR="00F9606F" w:rsidRDefault="00F9606F" w:rsidP="00F9606F">
      <w:pPr>
        <w:shd w:val="clear" w:color="auto" w:fill="F2F2F2" w:themeFill="background1" w:themeFillShade="F2"/>
        <w:spacing w:before="120" w:after="100"/>
        <w:ind w:left="340"/>
        <w:rPr>
          <w:sz w:val="18"/>
          <w:szCs w:val="18"/>
          <w:lang w:val="es-ES_tradnl"/>
        </w:rPr>
      </w:pPr>
      <w:r>
        <w:rPr>
          <w:b/>
          <w:sz w:val="18"/>
          <w:szCs w:val="18"/>
          <w:lang w:val="es-ES_tradnl"/>
        </w:rPr>
        <w:t xml:space="preserve">*Equipos para trabajos en altura: </w:t>
      </w:r>
      <w:r>
        <w:rPr>
          <w:sz w:val="18"/>
          <w:szCs w:val="18"/>
          <w:lang w:val="es-ES_tradnl"/>
        </w:rPr>
        <w:t xml:space="preserve">equipos para el rescate en altura, cuerdas, cintas y </w:t>
      </w:r>
      <w:proofErr w:type="spellStart"/>
      <w:r>
        <w:rPr>
          <w:sz w:val="18"/>
          <w:szCs w:val="18"/>
          <w:lang w:val="es-ES_tradnl"/>
        </w:rPr>
        <w:t>cordinos</w:t>
      </w:r>
      <w:proofErr w:type="spellEnd"/>
      <w:r>
        <w:rPr>
          <w:sz w:val="18"/>
          <w:szCs w:val="18"/>
          <w:lang w:val="es-ES_tradnl"/>
        </w:rPr>
        <w:t xml:space="preserve">, cuerdas, </w:t>
      </w:r>
      <w:r>
        <w:rPr>
          <w:b/>
          <w:sz w:val="18"/>
          <w:szCs w:val="18"/>
          <w:u w:val="single"/>
          <w:lang w:val="es-ES_tradnl"/>
        </w:rPr>
        <w:t>clasificación de las cuerdas</w:t>
      </w:r>
      <w:r>
        <w:rPr>
          <w:sz w:val="18"/>
          <w:szCs w:val="18"/>
          <w:lang w:val="es-ES_tradnl"/>
        </w:rPr>
        <w:t>.</w:t>
      </w:r>
    </w:p>
    <w:p w14:paraId="31DC5639" w14:textId="4BDC0184" w:rsidR="00F9606F" w:rsidRPr="007151B8" w:rsidRDefault="00F9606F"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 denominación de </w:t>
      </w:r>
      <w:r>
        <w:rPr>
          <w:b/>
          <w:sz w:val="17"/>
          <w:szCs w:val="17"/>
          <w:lang w:val="es-ES_tradnl"/>
        </w:rPr>
        <w:t>cuerda</w:t>
      </w:r>
      <w:r>
        <w:rPr>
          <w:sz w:val="17"/>
          <w:szCs w:val="17"/>
          <w:lang w:val="es-ES_tradnl"/>
        </w:rPr>
        <w:t xml:space="preserve"> se aplica cuando el diámetro o </w:t>
      </w:r>
      <w:r>
        <w:rPr>
          <w:b/>
          <w:sz w:val="17"/>
          <w:szCs w:val="17"/>
          <w:lang w:val="es-ES_tradnl"/>
        </w:rPr>
        <w:t>mena</w:t>
      </w:r>
      <w:r>
        <w:rPr>
          <w:sz w:val="17"/>
          <w:szCs w:val="17"/>
          <w:lang w:val="es-ES_tradnl"/>
        </w:rPr>
        <w:t xml:space="preserve"> es </w:t>
      </w:r>
      <w:r>
        <w:rPr>
          <w:b/>
          <w:sz w:val="17"/>
          <w:szCs w:val="17"/>
          <w:lang w:val="es-ES_tradnl"/>
        </w:rPr>
        <w:t>&gt; 8 mm</w:t>
      </w:r>
      <w:r>
        <w:rPr>
          <w:sz w:val="17"/>
          <w:szCs w:val="17"/>
          <w:lang w:val="es-ES_tradnl"/>
        </w:rPr>
        <w:t xml:space="preserve"> (por debajo de este, se denominan </w:t>
      </w:r>
      <w:proofErr w:type="spellStart"/>
      <w:r>
        <w:rPr>
          <w:b/>
          <w:sz w:val="17"/>
          <w:szCs w:val="17"/>
          <w:lang w:val="es-ES_tradnl"/>
        </w:rPr>
        <w:t>cordinos</w:t>
      </w:r>
      <w:proofErr w:type="spellEnd"/>
      <w:r>
        <w:rPr>
          <w:sz w:val="17"/>
          <w:szCs w:val="17"/>
          <w:lang w:val="es-ES_tradnl"/>
        </w:rPr>
        <w:t xml:space="preserve">), se descarta a) y b) por </w:t>
      </w:r>
      <w:r>
        <w:rPr>
          <w:i/>
          <w:sz w:val="17"/>
          <w:szCs w:val="17"/>
          <w:lang w:val="es-ES_tradnl"/>
        </w:rPr>
        <w:t>NO</w:t>
      </w:r>
      <w:r>
        <w:rPr>
          <w:sz w:val="17"/>
          <w:szCs w:val="17"/>
          <w:lang w:val="es-ES_tradnl"/>
        </w:rPr>
        <w:t xml:space="preserve"> abarcar diámetros superiores a los </w:t>
      </w:r>
      <w:r>
        <w:rPr>
          <w:i/>
          <w:sz w:val="17"/>
          <w:szCs w:val="17"/>
          <w:lang w:val="es-ES_tradnl"/>
        </w:rPr>
        <w:t>7 mm</w:t>
      </w:r>
      <w:r>
        <w:rPr>
          <w:sz w:val="17"/>
          <w:szCs w:val="17"/>
          <w:lang w:val="es-ES_tradnl"/>
        </w:rPr>
        <w:t xml:space="preserve"> en el </w:t>
      </w:r>
      <w:r>
        <w:rPr>
          <w:i/>
          <w:sz w:val="17"/>
          <w:szCs w:val="17"/>
          <w:lang w:val="es-ES_tradnl"/>
        </w:rPr>
        <w:t xml:space="preserve">mayor </w:t>
      </w:r>
      <w:r>
        <w:rPr>
          <w:sz w:val="17"/>
          <w:szCs w:val="17"/>
          <w:lang w:val="es-ES_tradnl"/>
        </w:rPr>
        <w:t>de los casos</w:t>
      </w:r>
      <w:r w:rsidR="00911311">
        <w:rPr>
          <w:sz w:val="17"/>
          <w:szCs w:val="17"/>
          <w:lang w:val="es-ES_tradnl"/>
        </w:rPr>
        <w:t>,</w:t>
      </w:r>
      <w:r>
        <w:rPr>
          <w:sz w:val="17"/>
          <w:szCs w:val="17"/>
          <w:lang w:val="es-ES_tradnl"/>
        </w:rPr>
        <w:t xml:space="preserve"> para los que también se considera como </w:t>
      </w:r>
      <w:proofErr w:type="spellStart"/>
      <w:r>
        <w:rPr>
          <w:i/>
          <w:sz w:val="17"/>
          <w:szCs w:val="17"/>
          <w:lang w:val="es-ES_tradnl"/>
        </w:rPr>
        <w:t>cordino</w:t>
      </w:r>
      <w:proofErr w:type="spellEnd"/>
      <w:r>
        <w:rPr>
          <w:sz w:val="17"/>
          <w:szCs w:val="17"/>
          <w:lang w:val="es-ES_tradnl"/>
        </w:rPr>
        <w:t xml:space="preserve"> y d) por abarcar un diámetro para el que todavía </w:t>
      </w:r>
      <w:r>
        <w:rPr>
          <w:i/>
          <w:sz w:val="17"/>
          <w:szCs w:val="17"/>
          <w:lang w:val="es-ES_tradnl"/>
        </w:rPr>
        <w:t>NO</w:t>
      </w:r>
      <w:r>
        <w:rPr>
          <w:sz w:val="17"/>
          <w:szCs w:val="17"/>
          <w:lang w:val="es-ES_tradnl"/>
        </w:rPr>
        <w:t xml:space="preserve"> se consideraría como </w:t>
      </w:r>
      <w:proofErr w:type="spellStart"/>
      <w:r>
        <w:rPr>
          <w:i/>
          <w:sz w:val="17"/>
          <w:szCs w:val="17"/>
          <w:lang w:val="es-ES_tradnl"/>
        </w:rPr>
        <w:t>cordino</w:t>
      </w:r>
      <w:proofErr w:type="spellEnd"/>
      <w:r>
        <w:rPr>
          <w:sz w:val="17"/>
          <w:szCs w:val="17"/>
          <w:lang w:val="es-ES_tradnl"/>
        </w:rPr>
        <w:t xml:space="preserve">, al estar por encima de los </w:t>
      </w:r>
      <w:r>
        <w:rPr>
          <w:i/>
          <w:sz w:val="17"/>
          <w:szCs w:val="17"/>
          <w:lang w:val="es-ES_tradnl"/>
        </w:rPr>
        <w:t>8 mm</w:t>
      </w:r>
      <w:r>
        <w:rPr>
          <w:sz w:val="17"/>
          <w:szCs w:val="17"/>
          <w:lang w:val="es-ES_tradnl"/>
        </w:rPr>
        <w:t>).</w:t>
      </w:r>
    </w:p>
    <w:p w14:paraId="03DB8CBB" w14:textId="1DB412F0" w:rsidR="00F9606F" w:rsidRPr="00F9606F" w:rsidRDefault="00F9606F"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c)</w:t>
      </w:r>
      <w:r>
        <w:rPr>
          <w:sz w:val="17"/>
          <w:szCs w:val="17"/>
          <w:lang w:val="es-ES_tradnl"/>
        </w:rPr>
        <w:t>.</w:t>
      </w:r>
    </w:p>
    <w:p w14:paraId="4BC77371" w14:textId="77777777" w:rsidR="00A35318" w:rsidRDefault="00A35318" w:rsidP="00A35318">
      <w:pPr>
        <w:shd w:val="clear" w:color="auto" w:fill="F2F2F2" w:themeFill="background1" w:themeFillShade="F2"/>
        <w:rPr>
          <w:sz w:val="20"/>
          <w:szCs w:val="20"/>
        </w:rPr>
      </w:pPr>
    </w:p>
    <w:p w14:paraId="3DA4A339" w14:textId="77777777" w:rsidR="00A35318" w:rsidRDefault="00A35318">
      <w:pPr>
        <w:numPr>
          <w:ilvl w:val="0"/>
          <w:numId w:val="70"/>
        </w:numPr>
        <w:shd w:val="clear" w:color="auto" w:fill="F2F2F2" w:themeFill="background1" w:themeFillShade="F2"/>
        <w:ind w:left="255" w:hanging="255"/>
        <w:rPr>
          <w:sz w:val="20"/>
          <w:szCs w:val="20"/>
        </w:rPr>
      </w:pPr>
      <w:r>
        <w:rPr>
          <w:sz w:val="20"/>
          <w:szCs w:val="20"/>
        </w:rPr>
        <w:t>¿Qué tipo de cuerda se utiliza para realizar trabajos de suspensión y progresión?</w:t>
      </w:r>
    </w:p>
    <w:p w14:paraId="70168E22" w14:textId="77777777" w:rsidR="00A35318" w:rsidRDefault="00A35318">
      <w:pPr>
        <w:numPr>
          <w:ilvl w:val="0"/>
          <w:numId w:val="82"/>
        </w:numPr>
        <w:shd w:val="clear" w:color="auto" w:fill="F2F2F2" w:themeFill="background1" w:themeFillShade="F2"/>
        <w:spacing w:after="60"/>
        <w:rPr>
          <w:sz w:val="20"/>
          <w:szCs w:val="20"/>
        </w:rPr>
      </w:pPr>
      <w:r>
        <w:rPr>
          <w:sz w:val="20"/>
          <w:szCs w:val="20"/>
        </w:rPr>
        <w:t>Cuerdas dinámicas.</w:t>
      </w:r>
    </w:p>
    <w:p w14:paraId="2C5792AF" w14:textId="77777777" w:rsidR="00A35318" w:rsidRDefault="00A35318">
      <w:pPr>
        <w:numPr>
          <w:ilvl w:val="0"/>
          <w:numId w:val="82"/>
        </w:numPr>
        <w:shd w:val="clear" w:color="auto" w:fill="F2F2F2" w:themeFill="background1" w:themeFillShade="F2"/>
        <w:spacing w:after="60"/>
        <w:rPr>
          <w:sz w:val="20"/>
          <w:szCs w:val="20"/>
        </w:rPr>
      </w:pPr>
      <w:r>
        <w:rPr>
          <w:sz w:val="20"/>
          <w:szCs w:val="20"/>
        </w:rPr>
        <w:t xml:space="preserve">Cuerdas </w:t>
      </w:r>
      <w:proofErr w:type="spellStart"/>
      <w:r>
        <w:rPr>
          <w:sz w:val="20"/>
          <w:szCs w:val="20"/>
        </w:rPr>
        <w:t>semiestáticas</w:t>
      </w:r>
      <w:proofErr w:type="spellEnd"/>
      <w:r>
        <w:rPr>
          <w:sz w:val="20"/>
          <w:szCs w:val="20"/>
        </w:rPr>
        <w:t>.</w:t>
      </w:r>
    </w:p>
    <w:p w14:paraId="36A2FF71" w14:textId="77777777" w:rsidR="00A35318" w:rsidRDefault="00A35318">
      <w:pPr>
        <w:numPr>
          <w:ilvl w:val="0"/>
          <w:numId w:val="82"/>
        </w:numPr>
        <w:shd w:val="clear" w:color="auto" w:fill="F2F2F2" w:themeFill="background1" w:themeFillShade="F2"/>
        <w:spacing w:after="60"/>
        <w:rPr>
          <w:sz w:val="20"/>
          <w:szCs w:val="20"/>
        </w:rPr>
      </w:pPr>
      <w:r>
        <w:rPr>
          <w:sz w:val="20"/>
          <w:szCs w:val="20"/>
        </w:rPr>
        <w:t>Cuerdas estáticas.</w:t>
      </w:r>
    </w:p>
    <w:p w14:paraId="262E70E9" w14:textId="1ED1423A" w:rsidR="00A35318" w:rsidRDefault="00BB6F8D">
      <w:pPr>
        <w:numPr>
          <w:ilvl w:val="0"/>
          <w:numId w:val="82"/>
        </w:numPr>
        <w:shd w:val="clear" w:color="auto" w:fill="F2F2F2" w:themeFill="background1" w:themeFillShade="F2"/>
        <w:spacing w:after="60"/>
        <w:rPr>
          <w:sz w:val="20"/>
          <w:szCs w:val="20"/>
        </w:rPr>
      </w:pPr>
      <w:r>
        <w:rPr>
          <w:sz w:val="20"/>
          <w:szCs w:val="20"/>
        </w:rPr>
        <w:t>b)</w:t>
      </w:r>
      <w:r w:rsidR="00A35318">
        <w:rPr>
          <w:sz w:val="20"/>
          <w:szCs w:val="20"/>
        </w:rPr>
        <w:t xml:space="preserve"> y </w:t>
      </w:r>
      <w:r w:rsidR="00911311" w:rsidRPr="00F614D8">
        <w:rPr>
          <w:sz w:val="20"/>
          <w:szCs w:val="20"/>
        </w:rPr>
        <w:t>c</w:t>
      </w:r>
      <w:r w:rsidRPr="00F614D8">
        <w:rPr>
          <w:sz w:val="20"/>
          <w:szCs w:val="20"/>
        </w:rPr>
        <w:t>)</w:t>
      </w:r>
      <w:r w:rsidR="00A35318">
        <w:rPr>
          <w:sz w:val="20"/>
          <w:szCs w:val="20"/>
        </w:rPr>
        <w:t xml:space="preserve"> son correctas.</w:t>
      </w:r>
    </w:p>
    <w:p w14:paraId="69951379" w14:textId="7335EBDE" w:rsidR="00911311" w:rsidRDefault="00911311" w:rsidP="00911311">
      <w:pPr>
        <w:shd w:val="clear" w:color="auto" w:fill="F2F2F2" w:themeFill="background1" w:themeFillShade="F2"/>
        <w:spacing w:before="120" w:after="100"/>
        <w:ind w:left="340"/>
        <w:rPr>
          <w:sz w:val="18"/>
          <w:szCs w:val="18"/>
          <w:lang w:val="es-ES_tradnl"/>
        </w:rPr>
      </w:pPr>
      <w:r>
        <w:rPr>
          <w:b/>
          <w:sz w:val="18"/>
          <w:szCs w:val="18"/>
          <w:lang w:val="es-ES_tradnl"/>
        </w:rPr>
        <w:t xml:space="preserve">*Equipos para trabajos en altura: </w:t>
      </w:r>
      <w:r>
        <w:rPr>
          <w:sz w:val="18"/>
          <w:szCs w:val="18"/>
          <w:lang w:val="es-ES_tradnl"/>
        </w:rPr>
        <w:t xml:space="preserve">equipos para el rescate en altura, cuerdas, cintas y </w:t>
      </w:r>
      <w:proofErr w:type="spellStart"/>
      <w:r>
        <w:rPr>
          <w:sz w:val="18"/>
          <w:szCs w:val="18"/>
          <w:lang w:val="es-ES_tradnl"/>
        </w:rPr>
        <w:t>cordinos</w:t>
      </w:r>
      <w:proofErr w:type="spellEnd"/>
      <w:r>
        <w:rPr>
          <w:sz w:val="18"/>
          <w:szCs w:val="18"/>
          <w:lang w:val="es-ES_tradnl"/>
        </w:rPr>
        <w:t xml:space="preserve">, cuerdas, </w:t>
      </w:r>
      <w:r w:rsidRPr="002A6384">
        <w:rPr>
          <w:sz w:val="18"/>
          <w:szCs w:val="18"/>
          <w:lang w:val="es-ES_tradnl"/>
        </w:rPr>
        <w:t>clasificación de las cuerdas</w:t>
      </w:r>
      <w:r w:rsidR="002A6384">
        <w:rPr>
          <w:sz w:val="18"/>
          <w:szCs w:val="18"/>
          <w:lang w:val="es-ES_tradnl"/>
        </w:rPr>
        <w:t xml:space="preserve">, </w:t>
      </w:r>
      <w:proofErr w:type="spellStart"/>
      <w:r w:rsidR="00D57217">
        <w:rPr>
          <w:b/>
          <w:sz w:val="18"/>
          <w:szCs w:val="18"/>
          <w:u w:val="single"/>
          <w:lang w:val="es-ES_tradnl"/>
        </w:rPr>
        <w:t>semiestáticas</w:t>
      </w:r>
      <w:proofErr w:type="spellEnd"/>
      <w:r>
        <w:rPr>
          <w:sz w:val="18"/>
          <w:szCs w:val="18"/>
          <w:lang w:val="es-ES_tradnl"/>
        </w:rPr>
        <w:t>.</w:t>
      </w:r>
    </w:p>
    <w:p w14:paraId="1718EF89" w14:textId="0646202A" w:rsidR="00911311" w:rsidRPr="007151B8" w:rsidRDefault="00D57217"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Las </w:t>
      </w:r>
      <w:r>
        <w:rPr>
          <w:b/>
          <w:sz w:val="17"/>
          <w:szCs w:val="17"/>
          <w:lang w:val="es-ES_tradnl"/>
        </w:rPr>
        <w:t xml:space="preserve">cuerdas </w:t>
      </w:r>
      <w:proofErr w:type="spellStart"/>
      <w:r>
        <w:rPr>
          <w:b/>
          <w:sz w:val="17"/>
          <w:szCs w:val="17"/>
          <w:lang w:val="es-ES_tradnl"/>
        </w:rPr>
        <w:t>semiestáticas</w:t>
      </w:r>
      <w:proofErr w:type="spellEnd"/>
      <w:r>
        <w:rPr>
          <w:sz w:val="17"/>
          <w:szCs w:val="17"/>
          <w:lang w:val="es-ES_tradnl"/>
        </w:rPr>
        <w:t xml:space="preserve"> están diseñadas para realizar trabajos de </w:t>
      </w:r>
      <w:r>
        <w:rPr>
          <w:b/>
          <w:sz w:val="17"/>
          <w:szCs w:val="17"/>
          <w:lang w:val="es-ES_tradnl"/>
        </w:rPr>
        <w:t>suspensión y progresión</w:t>
      </w:r>
      <w:r>
        <w:rPr>
          <w:sz w:val="17"/>
          <w:szCs w:val="17"/>
          <w:lang w:val="es-ES_tradnl"/>
        </w:rPr>
        <w:t xml:space="preserve">, ya sea para subir o para descender por ellas (se descarta a) porque están especialmente diseñadas para actividades que utilizan la </w:t>
      </w:r>
      <w:r w:rsidRPr="00D57217">
        <w:rPr>
          <w:i/>
          <w:sz w:val="17"/>
          <w:szCs w:val="17"/>
          <w:lang w:val="es-ES_tradnl"/>
        </w:rPr>
        <w:t>escalada</w:t>
      </w:r>
      <w:r>
        <w:rPr>
          <w:sz w:val="17"/>
          <w:szCs w:val="17"/>
          <w:lang w:val="es-ES_tradnl"/>
        </w:rPr>
        <w:t xml:space="preserve"> como medio de </w:t>
      </w:r>
      <w:r>
        <w:rPr>
          <w:i/>
          <w:sz w:val="17"/>
          <w:szCs w:val="17"/>
          <w:lang w:val="es-ES_tradnl"/>
        </w:rPr>
        <w:t>progresión</w:t>
      </w:r>
      <w:r>
        <w:rPr>
          <w:sz w:val="17"/>
          <w:szCs w:val="17"/>
          <w:lang w:val="es-ES_tradnl"/>
        </w:rPr>
        <w:t xml:space="preserve">) y c) y d) porque las </w:t>
      </w:r>
      <w:r>
        <w:rPr>
          <w:i/>
          <w:sz w:val="17"/>
          <w:szCs w:val="17"/>
          <w:lang w:val="es-ES_tradnl"/>
        </w:rPr>
        <w:t>cuerdas estáticas</w:t>
      </w:r>
      <w:r>
        <w:rPr>
          <w:sz w:val="17"/>
          <w:szCs w:val="17"/>
          <w:lang w:val="es-ES_tradnl"/>
        </w:rPr>
        <w:t xml:space="preserve"> se emplean para </w:t>
      </w:r>
      <w:r>
        <w:rPr>
          <w:i/>
          <w:sz w:val="17"/>
          <w:szCs w:val="17"/>
          <w:lang w:val="es-ES_tradnl"/>
        </w:rPr>
        <w:t>elevar o trasladar cargas</w:t>
      </w:r>
      <w:r>
        <w:rPr>
          <w:sz w:val="17"/>
          <w:szCs w:val="17"/>
          <w:lang w:val="es-ES_tradnl"/>
        </w:rPr>
        <w:t xml:space="preserve">, </w:t>
      </w:r>
      <w:r>
        <w:rPr>
          <w:i/>
          <w:sz w:val="17"/>
          <w:szCs w:val="17"/>
          <w:lang w:val="es-ES_tradnl"/>
        </w:rPr>
        <w:t>montajes de tirolinas</w:t>
      </w:r>
      <w:r>
        <w:rPr>
          <w:sz w:val="17"/>
          <w:szCs w:val="17"/>
          <w:lang w:val="es-ES_tradnl"/>
        </w:rPr>
        <w:t xml:space="preserve">, </w:t>
      </w:r>
      <w:r>
        <w:rPr>
          <w:i/>
          <w:sz w:val="17"/>
          <w:szCs w:val="17"/>
          <w:lang w:val="es-ES_tradnl"/>
        </w:rPr>
        <w:t>descender por ellas con bloqueadores</w:t>
      </w:r>
      <w:r>
        <w:rPr>
          <w:sz w:val="17"/>
          <w:szCs w:val="17"/>
          <w:lang w:val="es-ES_tradnl"/>
        </w:rPr>
        <w:t xml:space="preserve"> y </w:t>
      </w:r>
      <w:r>
        <w:rPr>
          <w:i/>
          <w:sz w:val="17"/>
          <w:szCs w:val="17"/>
          <w:lang w:val="es-ES_tradnl"/>
        </w:rPr>
        <w:t>rescates</w:t>
      </w:r>
      <w:r>
        <w:rPr>
          <w:sz w:val="17"/>
          <w:szCs w:val="17"/>
          <w:lang w:val="es-ES_tradnl"/>
        </w:rPr>
        <w:t>).</w:t>
      </w:r>
    </w:p>
    <w:p w14:paraId="547A833D" w14:textId="21FC8978" w:rsidR="00911311" w:rsidRDefault="00911311"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b)</w:t>
      </w:r>
      <w:r>
        <w:rPr>
          <w:sz w:val="17"/>
          <w:szCs w:val="17"/>
          <w:lang w:val="es-ES_tradnl"/>
        </w:rPr>
        <w:t>.</w:t>
      </w:r>
    </w:p>
    <w:p w14:paraId="7032721E" w14:textId="4B1AC752" w:rsidR="00D57217" w:rsidRPr="00D57217" w:rsidRDefault="00D57217" w:rsidP="00D57217">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5D5D7645" wp14:editId="747F072D">
            <wp:extent cx="5036820" cy="449580"/>
            <wp:effectExtent l="19050" t="19050" r="11430" b="266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JPG"/>
                    <pic:cNvPicPr/>
                  </pic:nvPicPr>
                  <pic:blipFill>
                    <a:blip r:embed="rId38">
                      <a:extLst>
                        <a:ext uri="{28A0092B-C50C-407E-A947-70E740481C1C}">
                          <a14:useLocalDpi xmlns:a14="http://schemas.microsoft.com/office/drawing/2010/main" val="0"/>
                        </a:ext>
                      </a:extLst>
                    </a:blip>
                    <a:stretch>
                      <a:fillRect/>
                    </a:stretch>
                  </pic:blipFill>
                  <pic:spPr>
                    <a:xfrm>
                      <a:off x="0" y="0"/>
                      <a:ext cx="5036820" cy="449580"/>
                    </a:xfrm>
                    <a:prstGeom prst="rect">
                      <a:avLst/>
                    </a:prstGeom>
                    <a:noFill/>
                    <a:ln w="9525" cmpd="sng">
                      <a:solidFill>
                        <a:srgbClr val="FF0000"/>
                      </a:solidFill>
                      <a:miter lim="800000"/>
                      <a:headEnd/>
                      <a:tailEnd/>
                    </a:ln>
                    <a:effectLst/>
                  </pic:spPr>
                </pic:pic>
              </a:graphicData>
            </a:graphic>
          </wp:inline>
        </w:drawing>
      </w:r>
    </w:p>
    <w:p w14:paraId="5EAE72D5" w14:textId="77777777" w:rsidR="00A35318" w:rsidRDefault="00A35318" w:rsidP="00A35318">
      <w:pPr>
        <w:shd w:val="clear" w:color="auto" w:fill="F2F2F2" w:themeFill="background1" w:themeFillShade="F2"/>
        <w:rPr>
          <w:sz w:val="20"/>
          <w:szCs w:val="20"/>
        </w:rPr>
      </w:pPr>
    </w:p>
    <w:p w14:paraId="65784D90" w14:textId="77777777" w:rsidR="00A35318" w:rsidRDefault="00A35318">
      <w:pPr>
        <w:numPr>
          <w:ilvl w:val="0"/>
          <w:numId w:val="70"/>
        </w:numPr>
        <w:shd w:val="clear" w:color="auto" w:fill="F2F2F2" w:themeFill="background1" w:themeFillShade="F2"/>
        <w:ind w:left="255" w:hanging="255"/>
        <w:rPr>
          <w:sz w:val="20"/>
          <w:szCs w:val="20"/>
        </w:rPr>
      </w:pPr>
      <w:r>
        <w:rPr>
          <w:sz w:val="20"/>
          <w:szCs w:val="20"/>
        </w:rPr>
        <w:t>¿Cuántos tipos de cuerdas dinámicas podemos encontrar en función de la característica de la actividad?</w:t>
      </w:r>
    </w:p>
    <w:p w14:paraId="534474A3" w14:textId="77777777" w:rsidR="00A35318" w:rsidRDefault="00A35318">
      <w:pPr>
        <w:numPr>
          <w:ilvl w:val="0"/>
          <w:numId w:val="83"/>
        </w:numPr>
        <w:shd w:val="clear" w:color="auto" w:fill="F2F2F2" w:themeFill="background1" w:themeFillShade="F2"/>
        <w:spacing w:after="60"/>
        <w:rPr>
          <w:sz w:val="20"/>
          <w:szCs w:val="20"/>
        </w:rPr>
      </w:pPr>
      <w:r>
        <w:rPr>
          <w:sz w:val="20"/>
          <w:szCs w:val="20"/>
        </w:rPr>
        <w:t>1.</w:t>
      </w:r>
    </w:p>
    <w:p w14:paraId="043B7D91" w14:textId="77777777" w:rsidR="00A35318" w:rsidRDefault="00A35318">
      <w:pPr>
        <w:numPr>
          <w:ilvl w:val="0"/>
          <w:numId w:val="83"/>
        </w:numPr>
        <w:shd w:val="clear" w:color="auto" w:fill="F2F2F2" w:themeFill="background1" w:themeFillShade="F2"/>
        <w:spacing w:after="60"/>
        <w:rPr>
          <w:sz w:val="20"/>
          <w:szCs w:val="20"/>
        </w:rPr>
      </w:pPr>
      <w:r>
        <w:rPr>
          <w:sz w:val="20"/>
          <w:szCs w:val="20"/>
        </w:rPr>
        <w:t>2.</w:t>
      </w:r>
    </w:p>
    <w:p w14:paraId="794CC9D0" w14:textId="77777777" w:rsidR="00A35318" w:rsidRDefault="00A35318">
      <w:pPr>
        <w:numPr>
          <w:ilvl w:val="0"/>
          <w:numId w:val="83"/>
        </w:numPr>
        <w:shd w:val="clear" w:color="auto" w:fill="F2F2F2" w:themeFill="background1" w:themeFillShade="F2"/>
        <w:spacing w:after="60"/>
        <w:rPr>
          <w:sz w:val="20"/>
          <w:szCs w:val="20"/>
        </w:rPr>
      </w:pPr>
      <w:r>
        <w:rPr>
          <w:sz w:val="20"/>
          <w:szCs w:val="20"/>
        </w:rPr>
        <w:t>3.</w:t>
      </w:r>
    </w:p>
    <w:p w14:paraId="11E71BDD" w14:textId="3EA7B002" w:rsidR="00A35318" w:rsidRDefault="00A35318">
      <w:pPr>
        <w:numPr>
          <w:ilvl w:val="0"/>
          <w:numId w:val="83"/>
        </w:numPr>
        <w:shd w:val="clear" w:color="auto" w:fill="F2F2F2" w:themeFill="background1" w:themeFillShade="F2"/>
        <w:spacing w:after="60"/>
        <w:rPr>
          <w:sz w:val="20"/>
          <w:szCs w:val="20"/>
        </w:rPr>
      </w:pPr>
      <w:r>
        <w:rPr>
          <w:sz w:val="20"/>
          <w:szCs w:val="20"/>
        </w:rPr>
        <w:t>4.</w:t>
      </w:r>
    </w:p>
    <w:p w14:paraId="08B50C60" w14:textId="77777777" w:rsidR="00781F2E" w:rsidRPr="00AD1FAF" w:rsidRDefault="00781F2E" w:rsidP="00781F2E">
      <w:pPr>
        <w:shd w:val="clear" w:color="auto" w:fill="F2F2F2" w:themeFill="background1" w:themeFillShade="F2"/>
        <w:spacing w:before="120" w:after="100"/>
        <w:ind w:left="340"/>
        <w:rPr>
          <w:sz w:val="18"/>
          <w:szCs w:val="18"/>
          <w:lang w:val="es-ES_tradnl"/>
        </w:rPr>
      </w:pPr>
      <w:r w:rsidRPr="00AD1FAF">
        <w:rPr>
          <w:b/>
          <w:sz w:val="18"/>
          <w:szCs w:val="18"/>
          <w:lang w:val="es-ES_tradnl"/>
        </w:rPr>
        <w:t xml:space="preserve">*Equipos para trabajos en altura: </w:t>
      </w:r>
      <w:r w:rsidRPr="00AD1FAF">
        <w:rPr>
          <w:sz w:val="18"/>
          <w:szCs w:val="18"/>
          <w:lang w:val="es-ES_tradnl"/>
        </w:rPr>
        <w:t>equipos para el rescate en altura, cuer</w:t>
      </w:r>
      <w:r>
        <w:rPr>
          <w:sz w:val="18"/>
          <w:szCs w:val="18"/>
          <w:lang w:val="es-ES_tradnl"/>
        </w:rPr>
        <w:t xml:space="preserve">das, cintas y </w:t>
      </w:r>
      <w:proofErr w:type="spellStart"/>
      <w:r>
        <w:rPr>
          <w:sz w:val="18"/>
          <w:szCs w:val="18"/>
          <w:lang w:val="es-ES_tradnl"/>
        </w:rPr>
        <w:t>cordinos</w:t>
      </w:r>
      <w:proofErr w:type="spellEnd"/>
      <w:r>
        <w:rPr>
          <w:sz w:val="18"/>
          <w:szCs w:val="18"/>
          <w:lang w:val="es-ES_tradnl"/>
        </w:rPr>
        <w:t>, cuerdas,</w:t>
      </w:r>
      <w:r w:rsidRPr="00AD1FAF">
        <w:rPr>
          <w:sz w:val="18"/>
          <w:szCs w:val="18"/>
          <w:lang w:val="es-ES_tradnl"/>
        </w:rPr>
        <w:t xml:space="preserve"> </w:t>
      </w:r>
      <w:r>
        <w:rPr>
          <w:sz w:val="18"/>
          <w:szCs w:val="18"/>
          <w:lang w:val="es-ES_tradnl"/>
        </w:rPr>
        <w:t>clasificación de las cuerdas,</w:t>
      </w:r>
      <w:r w:rsidRPr="005A65C7">
        <w:rPr>
          <w:sz w:val="18"/>
          <w:szCs w:val="18"/>
          <w:lang w:val="es-ES_tradnl"/>
        </w:rPr>
        <w:t xml:space="preserve"> </w:t>
      </w:r>
      <w:r>
        <w:rPr>
          <w:sz w:val="18"/>
          <w:szCs w:val="18"/>
          <w:lang w:val="es-ES_tradnl"/>
        </w:rPr>
        <w:t xml:space="preserve">dinámicas, </w:t>
      </w:r>
      <w:r>
        <w:rPr>
          <w:b/>
          <w:sz w:val="18"/>
          <w:szCs w:val="18"/>
          <w:u w:val="single"/>
          <w:lang w:val="es-ES_tradnl"/>
        </w:rPr>
        <w:t>tipos de cuerdas dinámicas</w:t>
      </w:r>
      <w:r w:rsidRPr="00AD1FAF">
        <w:rPr>
          <w:sz w:val="18"/>
          <w:szCs w:val="18"/>
          <w:lang w:val="es-ES_tradnl"/>
        </w:rPr>
        <w:t>.</w:t>
      </w:r>
    </w:p>
    <w:p w14:paraId="24A88070" w14:textId="5B4934B4" w:rsidR="00781F2E" w:rsidRPr="007151B8" w:rsidRDefault="00781F2E"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lastRenderedPageBreak/>
        <w:t xml:space="preserve">Dependiendo de las </w:t>
      </w:r>
      <w:r>
        <w:rPr>
          <w:b/>
          <w:sz w:val="17"/>
          <w:szCs w:val="17"/>
          <w:lang w:val="es-ES_tradnl"/>
        </w:rPr>
        <w:t>características</w:t>
      </w:r>
      <w:r>
        <w:rPr>
          <w:sz w:val="17"/>
          <w:szCs w:val="17"/>
          <w:lang w:val="es-ES_tradnl"/>
        </w:rPr>
        <w:t xml:space="preserve"> </w:t>
      </w:r>
      <w:r>
        <w:rPr>
          <w:b/>
          <w:sz w:val="17"/>
          <w:szCs w:val="17"/>
          <w:lang w:val="es-ES_tradnl"/>
        </w:rPr>
        <w:t>de la actividad</w:t>
      </w:r>
      <w:r>
        <w:rPr>
          <w:sz w:val="17"/>
          <w:szCs w:val="17"/>
          <w:lang w:val="es-ES_tradnl"/>
        </w:rPr>
        <w:t xml:space="preserve"> se utilizan </w:t>
      </w:r>
      <w:r>
        <w:rPr>
          <w:b/>
          <w:sz w:val="17"/>
          <w:szCs w:val="17"/>
          <w:lang w:val="es-ES_tradnl"/>
        </w:rPr>
        <w:t xml:space="preserve">3 tipos </w:t>
      </w:r>
      <w:r>
        <w:rPr>
          <w:sz w:val="17"/>
          <w:szCs w:val="17"/>
          <w:lang w:val="es-ES_tradnl"/>
        </w:rPr>
        <w:t xml:space="preserve">de </w:t>
      </w:r>
      <w:r>
        <w:rPr>
          <w:b/>
          <w:sz w:val="17"/>
          <w:szCs w:val="17"/>
          <w:lang w:val="es-ES_tradnl"/>
        </w:rPr>
        <w:t>cuerdas dinámicas</w:t>
      </w:r>
      <w:r>
        <w:rPr>
          <w:sz w:val="17"/>
          <w:szCs w:val="17"/>
          <w:lang w:val="es-ES_tradnl"/>
        </w:rPr>
        <w:t xml:space="preserve">: </w:t>
      </w:r>
      <w:r>
        <w:rPr>
          <w:b/>
          <w:sz w:val="17"/>
          <w:szCs w:val="17"/>
          <w:lang w:val="es-ES_tradnl"/>
        </w:rPr>
        <w:t>dinámica simple</w:t>
      </w:r>
      <w:r>
        <w:rPr>
          <w:sz w:val="17"/>
          <w:szCs w:val="17"/>
          <w:lang w:val="es-ES_tradnl"/>
        </w:rPr>
        <w:t xml:space="preserve">, </w:t>
      </w:r>
      <w:r>
        <w:rPr>
          <w:b/>
          <w:sz w:val="17"/>
          <w:szCs w:val="17"/>
          <w:lang w:val="es-ES_tradnl"/>
        </w:rPr>
        <w:t>dinámica doble</w:t>
      </w:r>
      <w:r>
        <w:rPr>
          <w:sz w:val="17"/>
          <w:szCs w:val="17"/>
          <w:lang w:val="es-ES_tradnl"/>
        </w:rPr>
        <w:t xml:space="preserve"> y </w:t>
      </w:r>
      <w:r>
        <w:rPr>
          <w:b/>
          <w:sz w:val="17"/>
          <w:szCs w:val="17"/>
          <w:lang w:val="es-ES_tradnl"/>
        </w:rPr>
        <w:t>dinámica gemela</w:t>
      </w:r>
      <w:r>
        <w:rPr>
          <w:sz w:val="17"/>
          <w:szCs w:val="17"/>
          <w:lang w:val="es-ES_tradnl"/>
        </w:rPr>
        <w:t xml:space="preserve"> (se descarta a) porque hace referencia a las </w:t>
      </w:r>
      <w:r>
        <w:rPr>
          <w:i/>
          <w:sz w:val="17"/>
          <w:szCs w:val="17"/>
          <w:lang w:val="es-ES_tradnl"/>
        </w:rPr>
        <w:t>cuerdas estáticas</w:t>
      </w:r>
      <w:r>
        <w:rPr>
          <w:sz w:val="17"/>
          <w:szCs w:val="17"/>
          <w:lang w:val="es-ES_tradnl"/>
        </w:rPr>
        <w:t xml:space="preserve">, b) porque ninguna </w:t>
      </w:r>
      <w:r w:rsidRPr="00781F2E">
        <w:rPr>
          <w:i/>
          <w:sz w:val="17"/>
          <w:szCs w:val="17"/>
          <w:lang w:val="es-ES_tradnl"/>
        </w:rPr>
        <w:t>cuerda</w:t>
      </w:r>
      <w:r>
        <w:rPr>
          <w:sz w:val="17"/>
          <w:szCs w:val="17"/>
          <w:lang w:val="es-ES_tradnl"/>
        </w:rPr>
        <w:t xml:space="preserve"> tiene </w:t>
      </w:r>
      <w:r>
        <w:rPr>
          <w:i/>
          <w:sz w:val="17"/>
          <w:szCs w:val="17"/>
          <w:lang w:val="es-ES_tradnl"/>
        </w:rPr>
        <w:t>2 tipos de clasificación</w:t>
      </w:r>
      <w:r>
        <w:rPr>
          <w:sz w:val="17"/>
          <w:szCs w:val="17"/>
          <w:lang w:val="es-ES_tradnl"/>
        </w:rPr>
        <w:t xml:space="preserve"> y d) porque hace referencia a las </w:t>
      </w:r>
      <w:r>
        <w:rPr>
          <w:i/>
          <w:sz w:val="17"/>
          <w:szCs w:val="17"/>
          <w:lang w:val="es-ES_tradnl"/>
        </w:rPr>
        <w:t xml:space="preserve">cuerdas </w:t>
      </w:r>
      <w:proofErr w:type="spellStart"/>
      <w:r>
        <w:rPr>
          <w:i/>
          <w:sz w:val="17"/>
          <w:szCs w:val="17"/>
          <w:lang w:val="es-ES_tradnl"/>
        </w:rPr>
        <w:t>semiestáticas</w:t>
      </w:r>
      <w:proofErr w:type="spellEnd"/>
      <w:r>
        <w:rPr>
          <w:sz w:val="17"/>
          <w:szCs w:val="17"/>
          <w:lang w:val="es-ES_tradnl"/>
        </w:rPr>
        <w:t>).</w:t>
      </w:r>
    </w:p>
    <w:p w14:paraId="6F54200D" w14:textId="5C5892DC" w:rsidR="00781F2E" w:rsidRDefault="00781F2E"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c)</w:t>
      </w:r>
      <w:r>
        <w:rPr>
          <w:sz w:val="17"/>
          <w:szCs w:val="17"/>
          <w:lang w:val="es-ES_tradnl"/>
        </w:rPr>
        <w:t>.</w:t>
      </w:r>
    </w:p>
    <w:p w14:paraId="095E8AFC" w14:textId="77777777" w:rsidR="00781F2E" w:rsidRPr="00383730" w:rsidRDefault="00781F2E" w:rsidP="00781F2E">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0B06AD8E" wp14:editId="1A3CE96B">
            <wp:extent cx="3598333" cy="1088033"/>
            <wp:effectExtent l="19050" t="19050" r="21590" b="171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JPG"/>
                    <pic:cNvPicPr/>
                  </pic:nvPicPr>
                  <pic:blipFill>
                    <a:blip r:embed="rId30">
                      <a:extLst>
                        <a:ext uri="{28A0092B-C50C-407E-A947-70E740481C1C}">
                          <a14:useLocalDpi xmlns:a14="http://schemas.microsoft.com/office/drawing/2010/main" val="0"/>
                        </a:ext>
                      </a:extLst>
                    </a:blip>
                    <a:stretch>
                      <a:fillRect/>
                    </a:stretch>
                  </pic:blipFill>
                  <pic:spPr>
                    <a:xfrm>
                      <a:off x="0" y="0"/>
                      <a:ext cx="3617893" cy="1093948"/>
                    </a:xfrm>
                    <a:prstGeom prst="rect">
                      <a:avLst/>
                    </a:prstGeom>
                    <a:noFill/>
                    <a:ln w="9525" cmpd="sng">
                      <a:solidFill>
                        <a:srgbClr val="FF0000"/>
                      </a:solidFill>
                      <a:miter lim="800000"/>
                      <a:headEnd/>
                      <a:tailEnd/>
                    </a:ln>
                    <a:effectLst/>
                  </pic:spPr>
                </pic:pic>
              </a:graphicData>
            </a:graphic>
          </wp:inline>
        </w:drawing>
      </w:r>
    </w:p>
    <w:p w14:paraId="6A24A4F4" w14:textId="77777777" w:rsidR="00A35318" w:rsidRDefault="00A35318" w:rsidP="00A35318">
      <w:pPr>
        <w:shd w:val="clear" w:color="auto" w:fill="F2F2F2" w:themeFill="background1" w:themeFillShade="F2"/>
        <w:rPr>
          <w:sz w:val="20"/>
          <w:szCs w:val="20"/>
        </w:rPr>
      </w:pPr>
    </w:p>
    <w:p w14:paraId="1AD92346" w14:textId="77777777" w:rsidR="00A35318" w:rsidRDefault="00A35318">
      <w:pPr>
        <w:numPr>
          <w:ilvl w:val="0"/>
          <w:numId w:val="70"/>
        </w:numPr>
        <w:shd w:val="clear" w:color="auto" w:fill="F2F2F2" w:themeFill="background1" w:themeFillShade="F2"/>
        <w:ind w:left="255" w:hanging="255"/>
        <w:rPr>
          <w:sz w:val="20"/>
          <w:szCs w:val="20"/>
        </w:rPr>
      </w:pPr>
      <w:r>
        <w:rPr>
          <w:sz w:val="20"/>
          <w:szCs w:val="20"/>
        </w:rPr>
        <w:t>En el marcado e identificación de las cuerdas, el hilo testigo representa un color en su interior con el que podemos identificar:</w:t>
      </w:r>
    </w:p>
    <w:p w14:paraId="172AE6DC" w14:textId="77777777" w:rsidR="00A35318" w:rsidRDefault="00A35318">
      <w:pPr>
        <w:numPr>
          <w:ilvl w:val="0"/>
          <w:numId w:val="84"/>
        </w:numPr>
        <w:shd w:val="clear" w:color="auto" w:fill="F2F2F2" w:themeFill="background1" w:themeFillShade="F2"/>
        <w:spacing w:after="60"/>
        <w:rPr>
          <w:sz w:val="20"/>
          <w:szCs w:val="20"/>
        </w:rPr>
      </w:pPr>
      <w:r>
        <w:rPr>
          <w:sz w:val="20"/>
          <w:szCs w:val="20"/>
        </w:rPr>
        <w:t>El material del que está hecha la cuerda.</w:t>
      </w:r>
    </w:p>
    <w:p w14:paraId="63E742C3" w14:textId="77777777" w:rsidR="00A35318" w:rsidRDefault="00A35318">
      <w:pPr>
        <w:numPr>
          <w:ilvl w:val="0"/>
          <w:numId w:val="84"/>
        </w:numPr>
        <w:shd w:val="clear" w:color="auto" w:fill="F2F2F2" w:themeFill="background1" w:themeFillShade="F2"/>
        <w:spacing w:after="60"/>
        <w:rPr>
          <w:sz w:val="20"/>
          <w:szCs w:val="20"/>
        </w:rPr>
      </w:pPr>
      <w:r>
        <w:rPr>
          <w:sz w:val="20"/>
          <w:szCs w:val="20"/>
        </w:rPr>
        <w:t>El año de caducidad de la cuerda.</w:t>
      </w:r>
    </w:p>
    <w:p w14:paraId="39F91F90" w14:textId="77777777" w:rsidR="00A35318" w:rsidRDefault="00A35318">
      <w:pPr>
        <w:numPr>
          <w:ilvl w:val="0"/>
          <w:numId w:val="84"/>
        </w:numPr>
        <w:shd w:val="clear" w:color="auto" w:fill="F2F2F2" w:themeFill="background1" w:themeFillShade="F2"/>
        <w:spacing w:after="60"/>
        <w:rPr>
          <w:sz w:val="20"/>
          <w:szCs w:val="20"/>
        </w:rPr>
      </w:pPr>
      <w:r>
        <w:rPr>
          <w:sz w:val="20"/>
          <w:szCs w:val="20"/>
        </w:rPr>
        <w:t>El año de fabricación de la cuerda.</w:t>
      </w:r>
    </w:p>
    <w:p w14:paraId="253CA04B" w14:textId="263CABAB" w:rsidR="00A35318" w:rsidRDefault="00A35318">
      <w:pPr>
        <w:numPr>
          <w:ilvl w:val="0"/>
          <w:numId w:val="84"/>
        </w:numPr>
        <w:shd w:val="clear" w:color="auto" w:fill="F2F2F2" w:themeFill="background1" w:themeFillShade="F2"/>
        <w:spacing w:after="60"/>
        <w:rPr>
          <w:sz w:val="20"/>
          <w:szCs w:val="20"/>
        </w:rPr>
      </w:pPr>
      <w:r>
        <w:rPr>
          <w:sz w:val="20"/>
          <w:szCs w:val="20"/>
        </w:rPr>
        <w:t>El tipo de cuerda que estamos utilizando.</w:t>
      </w:r>
    </w:p>
    <w:p w14:paraId="7CAB9FEC" w14:textId="77777777" w:rsidR="003A19DC" w:rsidRPr="00AD1FAF" w:rsidRDefault="003A19DC" w:rsidP="003A19DC">
      <w:pPr>
        <w:shd w:val="clear" w:color="auto" w:fill="F2F2F2" w:themeFill="background1" w:themeFillShade="F2"/>
        <w:spacing w:before="120" w:after="100"/>
        <w:ind w:left="340"/>
        <w:rPr>
          <w:sz w:val="18"/>
          <w:szCs w:val="18"/>
          <w:lang w:val="es-ES_tradnl"/>
        </w:rPr>
      </w:pPr>
      <w:r w:rsidRPr="00AD1FAF">
        <w:rPr>
          <w:b/>
          <w:sz w:val="18"/>
          <w:szCs w:val="18"/>
          <w:lang w:val="es-ES_tradnl"/>
        </w:rPr>
        <w:t xml:space="preserve">*Equipos para trabajos en altura: </w:t>
      </w:r>
      <w:r w:rsidRPr="00AD1FAF">
        <w:rPr>
          <w:sz w:val="18"/>
          <w:szCs w:val="18"/>
          <w:lang w:val="es-ES_tradnl"/>
        </w:rPr>
        <w:t xml:space="preserve">equipos para el rescate en altura, cuerdas, cintas y </w:t>
      </w:r>
      <w:proofErr w:type="spellStart"/>
      <w:r w:rsidRPr="00AD1FAF">
        <w:rPr>
          <w:sz w:val="18"/>
          <w:szCs w:val="18"/>
          <w:lang w:val="es-ES_tradnl"/>
        </w:rPr>
        <w:t>cordinos</w:t>
      </w:r>
      <w:proofErr w:type="spellEnd"/>
      <w:r w:rsidRPr="00AD1FAF">
        <w:rPr>
          <w:sz w:val="18"/>
          <w:szCs w:val="18"/>
          <w:lang w:val="es-ES_tradnl"/>
        </w:rPr>
        <w:t xml:space="preserve">, cuerdas, </w:t>
      </w:r>
      <w:r w:rsidRPr="00AD1FAF">
        <w:rPr>
          <w:b/>
          <w:sz w:val="18"/>
          <w:szCs w:val="18"/>
          <w:u w:val="single"/>
          <w:lang w:val="es-ES_tradnl"/>
        </w:rPr>
        <w:t>marcado de las cuerdas</w:t>
      </w:r>
      <w:r w:rsidRPr="00AD1FAF">
        <w:rPr>
          <w:sz w:val="18"/>
          <w:szCs w:val="18"/>
          <w:lang w:val="es-ES_tradnl"/>
        </w:rPr>
        <w:t>.</w:t>
      </w:r>
    </w:p>
    <w:p w14:paraId="5F231ADE" w14:textId="2B872C03" w:rsidR="003A19DC" w:rsidRPr="007151B8" w:rsidRDefault="003A19DC"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hilo testigo</w:t>
      </w:r>
      <w:r>
        <w:rPr>
          <w:sz w:val="17"/>
          <w:szCs w:val="17"/>
          <w:lang w:val="es-ES_tradnl"/>
        </w:rPr>
        <w:t xml:space="preserve"> es un elemento de las </w:t>
      </w:r>
      <w:r>
        <w:rPr>
          <w:b/>
          <w:sz w:val="17"/>
          <w:szCs w:val="17"/>
          <w:lang w:val="es-ES_tradnl"/>
        </w:rPr>
        <w:t>cuerdas</w:t>
      </w:r>
      <w:r>
        <w:rPr>
          <w:sz w:val="17"/>
          <w:szCs w:val="17"/>
          <w:lang w:val="es-ES_tradnl"/>
        </w:rPr>
        <w:t xml:space="preserve"> que debe estar en su interior, siendo de diferentes colores dependiendo del </w:t>
      </w:r>
      <w:r w:rsidRPr="003A19DC">
        <w:rPr>
          <w:b/>
          <w:sz w:val="17"/>
          <w:szCs w:val="17"/>
          <w:lang w:val="es-ES_tradnl"/>
        </w:rPr>
        <w:t>año de fabricación</w:t>
      </w:r>
      <w:r>
        <w:rPr>
          <w:sz w:val="17"/>
          <w:szCs w:val="17"/>
          <w:lang w:val="es-ES_tradnl"/>
        </w:rPr>
        <w:t xml:space="preserve"> (se descarta a) y d) porque se indica en la </w:t>
      </w:r>
      <w:r>
        <w:rPr>
          <w:i/>
          <w:sz w:val="17"/>
          <w:szCs w:val="17"/>
          <w:lang w:val="es-ES_tradnl"/>
        </w:rPr>
        <w:t>banda informativa</w:t>
      </w:r>
      <w:r>
        <w:rPr>
          <w:sz w:val="17"/>
          <w:szCs w:val="17"/>
          <w:lang w:val="es-ES_tradnl"/>
        </w:rPr>
        <w:t xml:space="preserve">, b) porque este dato </w:t>
      </w:r>
      <w:r>
        <w:rPr>
          <w:i/>
          <w:sz w:val="17"/>
          <w:szCs w:val="17"/>
          <w:lang w:val="es-ES_tradnl"/>
        </w:rPr>
        <w:t xml:space="preserve">NO </w:t>
      </w:r>
      <w:r>
        <w:rPr>
          <w:sz w:val="17"/>
          <w:szCs w:val="17"/>
          <w:lang w:val="es-ES_tradnl"/>
        </w:rPr>
        <w:t xml:space="preserve">se indica en el </w:t>
      </w:r>
      <w:r>
        <w:rPr>
          <w:i/>
          <w:sz w:val="17"/>
          <w:szCs w:val="17"/>
          <w:lang w:val="es-ES_tradnl"/>
        </w:rPr>
        <w:t>marcado e identificación de las cuerdas</w:t>
      </w:r>
      <w:r>
        <w:rPr>
          <w:sz w:val="17"/>
          <w:szCs w:val="17"/>
          <w:lang w:val="es-ES_tradnl"/>
        </w:rPr>
        <w:t>).</w:t>
      </w:r>
    </w:p>
    <w:p w14:paraId="60CA937C" w14:textId="77777777" w:rsidR="003A19DC" w:rsidRDefault="003A19DC"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c)</w:t>
      </w:r>
      <w:r>
        <w:rPr>
          <w:sz w:val="17"/>
          <w:szCs w:val="17"/>
          <w:lang w:val="es-ES_tradnl"/>
        </w:rPr>
        <w:t>.</w:t>
      </w:r>
    </w:p>
    <w:p w14:paraId="5688D7E8" w14:textId="3740DEB2" w:rsidR="003A19DC" w:rsidRPr="0007178E" w:rsidRDefault="003A19DC" w:rsidP="003A19DC">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4EAC1FC4" wp14:editId="1AD1481D">
            <wp:extent cx="5074920" cy="1973580"/>
            <wp:effectExtent l="19050" t="19050" r="11430" b="266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JPG"/>
                    <pic:cNvPicPr/>
                  </pic:nvPicPr>
                  <pic:blipFill>
                    <a:blip r:embed="rId39">
                      <a:extLst>
                        <a:ext uri="{28A0092B-C50C-407E-A947-70E740481C1C}">
                          <a14:useLocalDpi xmlns:a14="http://schemas.microsoft.com/office/drawing/2010/main" val="0"/>
                        </a:ext>
                      </a:extLst>
                    </a:blip>
                    <a:stretch>
                      <a:fillRect/>
                    </a:stretch>
                  </pic:blipFill>
                  <pic:spPr>
                    <a:xfrm>
                      <a:off x="0" y="0"/>
                      <a:ext cx="5074920" cy="1973580"/>
                    </a:xfrm>
                    <a:prstGeom prst="rect">
                      <a:avLst/>
                    </a:prstGeom>
                    <a:noFill/>
                    <a:ln w="9525" cmpd="sng">
                      <a:solidFill>
                        <a:srgbClr val="FF0000"/>
                      </a:solidFill>
                      <a:miter lim="800000"/>
                      <a:headEnd/>
                      <a:tailEnd/>
                    </a:ln>
                    <a:effectLst/>
                  </pic:spPr>
                </pic:pic>
              </a:graphicData>
            </a:graphic>
          </wp:inline>
        </w:drawing>
      </w:r>
    </w:p>
    <w:p w14:paraId="21DE33F1" w14:textId="77777777" w:rsidR="00A35318" w:rsidRDefault="00A35318" w:rsidP="00A35318">
      <w:pPr>
        <w:shd w:val="clear" w:color="auto" w:fill="F2F2F2" w:themeFill="background1" w:themeFillShade="F2"/>
        <w:rPr>
          <w:sz w:val="20"/>
          <w:szCs w:val="20"/>
        </w:rPr>
      </w:pPr>
    </w:p>
    <w:p w14:paraId="647B5E18" w14:textId="77777777" w:rsidR="00A35318" w:rsidRDefault="00A35318">
      <w:pPr>
        <w:numPr>
          <w:ilvl w:val="0"/>
          <w:numId w:val="70"/>
        </w:numPr>
        <w:shd w:val="clear" w:color="auto" w:fill="F2F2F2" w:themeFill="background1" w:themeFillShade="F2"/>
        <w:ind w:left="255" w:hanging="255"/>
        <w:rPr>
          <w:sz w:val="20"/>
          <w:szCs w:val="20"/>
        </w:rPr>
      </w:pPr>
      <w:r>
        <w:rPr>
          <w:sz w:val="20"/>
          <w:szCs w:val="20"/>
        </w:rPr>
        <w:t xml:space="preserve">Respecto a la camilla </w:t>
      </w:r>
      <w:proofErr w:type="spellStart"/>
      <w:r>
        <w:rPr>
          <w:sz w:val="20"/>
          <w:szCs w:val="20"/>
        </w:rPr>
        <w:t>Nest</w:t>
      </w:r>
      <w:proofErr w:type="spellEnd"/>
      <w:r>
        <w:rPr>
          <w:sz w:val="20"/>
          <w:szCs w:val="20"/>
        </w:rPr>
        <w:t>, señale la incorrecta:</w:t>
      </w:r>
    </w:p>
    <w:p w14:paraId="6BD5ABBD" w14:textId="77777777" w:rsidR="00A35318" w:rsidRDefault="00A35318">
      <w:pPr>
        <w:numPr>
          <w:ilvl w:val="0"/>
          <w:numId w:val="85"/>
        </w:numPr>
        <w:shd w:val="clear" w:color="auto" w:fill="F2F2F2" w:themeFill="background1" w:themeFillShade="F2"/>
        <w:spacing w:after="60"/>
        <w:rPr>
          <w:sz w:val="20"/>
          <w:szCs w:val="20"/>
        </w:rPr>
      </w:pPr>
      <w:r>
        <w:rPr>
          <w:sz w:val="20"/>
          <w:szCs w:val="20"/>
        </w:rPr>
        <w:t>No tiene normativa específica, pero le afectan algunas consideraciones de la EN 1865.</w:t>
      </w:r>
    </w:p>
    <w:p w14:paraId="7F2A5683" w14:textId="77777777" w:rsidR="00A35318" w:rsidRDefault="00A35318">
      <w:pPr>
        <w:numPr>
          <w:ilvl w:val="0"/>
          <w:numId w:val="85"/>
        </w:numPr>
        <w:shd w:val="clear" w:color="auto" w:fill="F2F2F2" w:themeFill="background1" w:themeFillShade="F2"/>
        <w:spacing w:after="60"/>
        <w:rPr>
          <w:sz w:val="20"/>
          <w:szCs w:val="20"/>
        </w:rPr>
      </w:pPr>
      <w:r>
        <w:rPr>
          <w:sz w:val="20"/>
          <w:szCs w:val="20"/>
        </w:rPr>
        <w:t>En la evacuación vertical, se realiza mediante el sistema STEF.</w:t>
      </w:r>
    </w:p>
    <w:p w14:paraId="1645CC50" w14:textId="77777777" w:rsidR="00A35318" w:rsidRDefault="00A35318">
      <w:pPr>
        <w:numPr>
          <w:ilvl w:val="0"/>
          <w:numId w:val="85"/>
        </w:numPr>
        <w:shd w:val="clear" w:color="auto" w:fill="F2F2F2" w:themeFill="background1" w:themeFillShade="F2"/>
        <w:spacing w:after="60"/>
        <w:rPr>
          <w:sz w:val="20"/>
          <w:szCs w:val="20"/>
        </w:rPr>
      </w:pPr>
      <w:r>
        <w:rPr>
          <w:sz w:val="20"/>
          <w:szCs w:val="20"/>
        </w:rPr>
        <w:t>El sistema STEF nos permite cambiar la posición de la camilla de horizontal a vertical, pero no viceversa.</w:t>
      </w:r>
    </w:p>
    <w:p w14:paraId="0EBBE21F" w14:textId="68B41B72" w:rsidR="00A35318" w:rsidRDefault="00A35318" w:rsidP="008D1873">
      <w:pPr>
        <w:numPr>
          <w:ilvl w:val="0"/>
          <w:numId w:val="85"/>
        </w:numPr>
        <w:shd w:val="clear" w:color="auto" w:fill="F2F2F2" w:themeFill="background1" w:themeFillShade="F2"/>
        <w:spacing w:after="60"/>
        <w:ind w:left="584" w:hanging="227"/>
        <w:rPr>
          <w:sz w:val="20"/>
          <w:szCs w:val="20"/>
        </w:rPr>
      </w:pPr>
      <w:r>
        <w:rPr>
          <w:sz w:val="20"/>
          <w:szCs w:val="20"/>
        </w:rPr>
        <w:t>Para la evacuación con tirolina hacen falta los siguientes elementos: cuerda de soporte, cuerda de seguro y cuerda de tracción.</w:t>
      </w:r>
    </w:p>
    <w:p w14:paraId="61503C9A" w14:textId="091987DD" w:rsidR="008D1873" w:rsidRPr="00AD1FAF" w:rsidRDefault="008D1873" w:rsidP="008D1873">
      <w:pPr>
        <w:shd w:val="clear" w:color="auto" w:fill="F2F2F2" w:themeFill="background1" w:themeFillShade="F2"/>
        <w:spacing w:before="120" w:after="100"/>
        <w:ind w:left="340"/>
        <w:rPr>
          <w:sz w:val="18"/>
          <w:szCs w:val="18"/>
          <w:lang w:val="es-ES_tradnl"/>
        </w:rPr>
      </w:pPr>
      <w:r w:rsidRPr="00AD1FAF">
        <w:rPr>
          <w:b/>
          <w:sz w:val="18"/>
          <w:szCs w:val="18"/>
          <w:lang w:val="es-ES_tradnl"/>
        </w:rPr>
        <w:t xml:space="preserve">*Equipos para trabajos en altura: </w:t>
      </w:r>
      <w:r w:rsidRPr="00AD1FAF">
        <w:rPr>
          <w:sz w:val="18"/>
          <w:szCs w:val="18"/>
          <w:lang w:val="es-ES_tradnl"/>
        </w:rPr>
        <w:t xml:space="preserve">equipos para el rescate en altura, </w:t>
      </w:r>
      <w:r w:rsidR="00CD71E1">
        <w:rPr>
          <w:sz w:val="18"/>
          <w:szCs w:val="18"/>
          <w:lang w:val="es-ES_tradnl"/>
        </w:rPr>
        <w:t xml:space="preserve">camillas de rescate en altura, </w:t>
      </w:r>
      <w:proofErr w:type="spellStart"/>
      <w:r w:rsidR="00CD71E1" w:rsidRPr="00CD71E1">
        <w:rPr>
          <w:b/>
          <w:sz w:val="18"/>
          <w:szCs w:val="18"/>
          <w:u w:val="single"/>
          <w:lang w:val="es-ES_tradnl"/>
        </w:rPr>
        <w:t>Nest</w:t>
      </w:r>
      <w:proofErr w:type="spellEnd"/>
      <w:r w:rsidRPr="00AD1FAF">
        <w:rPr>
          <w:sz w:val="18"/>
          <w:szCs w:val="18"/>
          <w:lang w:val="es-ES_tradnl"/>
        </w:rPr>
        <w:t>.</w:t>
      </w:r>
    </w:p>
    <w:p w14:paraId="5E31C985" w14:textId="4B960349" w:rsidR="008D1873" w:rsidRDefault="00CD71E1"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Respecto a la </w:t>
      </w:r>
      <w:r>
        <w:rPr>
          <w:b/>
          <w:sz w:val="17"/>
          <w:szCs w:val="17"/>
          <w:lang w:val="es-ES_tradnl"/>
        </w:rPr>
        <w:t xml:space="preserve">camilla </w:t>
      </w:r>
      <w:proofErr w:type="spellStart"/>
      <w:r>
        <w:rPr>
          <w:b/>
          <w:sz w:val="17"/>
          <w:szCs w:val="17"/>
          <w:lang w:val="es-ES_tradnl"/>
        </w:rPr>
        <w:t>Nest</w:t>
      </w:r>
      <w:proofErr w:type="spellEnd"/>
      <w:r>
        <w:rPr>
          <w:sz w:val="17"/>
          <w:szCs w:val="17"/>
          <w:lang w:val="es-ES_tradnl"/>
        </w:rPr>
        <w:t xml:space="preserve">, </w:t>
      </w:r>
      <w:r>
        <w:rPr>
          <w:b/>
          <w:sz w:val="17"/>
          <w:szCs w:val="17"/>
          <w:lang w:val="es-ES_tradnl"/>
        </w:rPr>
        <w:t>NO</w:t>
      </w:r>
      <w:r>
        <w:rPr>
          <w:sz w:val="17"/>
          <w:szCs w:val="17"/>
          <w:lang w:val="es-ES_tradnl"/>
        </w:rPr>
        <w:t xml:space="preserve"> existe </w:t>
      </w:r>
      <w:r>
        <w:rPr>
          <w:b/>
          <w:sz w:val="17"/>
          <w:szCs w:val="17"/>
          <w:lang w:val="es-ES_tradnl"/>
        </w:rPr>
        <w:t>normativa específica</w:t>
      </w:r>
      <w:r>
        <w:rPr>
          <w:sz w:val="17"/>
          <w:szCs w:val="17"/>
          <w:lang w:val="es-ES_tradnl"/>
        </w:rPr>
        <w:t xml:space="preserve">, pero le afectan algunas consideraciones de la norma </w:t>
      </w:r>
      <w:r>
        <w:rPr>
          <w:b/>
          <w:sz w:val="17"/>
          <w:szCs w:val="17"/>
          <w:lang w:val="es-ES_tradnl"/>
        </w:rPr>
        <w:t>EN 1865</w:t>
      </w:r>
      <w:r>
        <w:rPr>
          <w:sz w:val="17"/>
          <w:szCs w:val="17"/>
          <w:lang w:val="es-ES_tradnl"/>
        </w:rPr>
        <w:t xml:space="preserve"> (se descarta a).</w:t>
      </w:r>
    </w:p>
    <w:p w14:paraId="5508D25F" w14:textId="58EBBE64" w:rsidR="00CD71E1" w:rsidRDefault="00CD71E1"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un lado, la </w:t>
      </w:r>
      <w:r>
        <w:rPr>
          <w:b/>
          <w:sz w:val="17"/>
          <w:szCs w:val="17"/>
          <w:lang w:val="es-ES_tradnl"/>
        </w:rPr>
        <w:t>evacuación vertical</w:t>
      </w:r>
      <w:r>
        <w:rPr>
          <w:sz w:val="17"/>
          <w:szCs w:val="17"/>
          <w:lang w:val="es-ES_tradnl"/>
        </w:rPr>
        <w:t xml:space="preserve"> es necesario hablar del </w:t>
      </w:r>
      <w:r>
        <w:rPr>
          <w:b/>
          <w:sz w:val="17"/>
          <w:szCs w:val="17"/>
          <w:lang w:val="es-ES_tradnl"/>
        </w:rPr>
        <w:t xml:space="preserve">sistema STEF </w:t>
      </w:r>
      <w:r>
        <w:rPr>
          <w:sz w:val="17"/>
          <w:szCs w:val="17"/>
          <w:lang w:val="es-ES_tradnl"/>
        </w:rPr>
        <w:t xml:space="preserve">(se descarta b), el cual nos permitirá cambiar la posición de la camilla de </w:t>
      </w:r>
      <w:r>
        <w:rPr>
          <w:b/>
          <w:sz w:val="17"/>
          <w:szCs w:val="17"/>
          <w:lang w:val="es-ES_tradnl"/>
        </w:rPr>
        <w:t xml:space="preserve">horizontal </w:t>
      </w:r>
      <w:r>
        <w:rPr>
          <w:sz w:val="17"/>
          <w:szCs w:val="17"/>
          <w:lang w:val="es-ES_tradnl"/>
        </w:rPr>
        <w:t xml:space="preserve">a </w:t>
      </w:r>
      <w:r>
        <w:rPr>
          <w:b/>
          <w:sz w:val="17"/>
          <w:szCs w:val="17"/>
          <w:lang w:val="es-ES_tradnl"/>
        </w:rPr>
        <w:t xml:space="preserve">vertical </w:t>
      </w:r>
      <w:r>
        <w:rPr>
          <w:sz w:val="17"/>
          <w:szCs w:val="17"/>
          <w:lang w:val="es-ES_tradnl"/>
        </w:rPr>
        <w:t xml:space="preserve">y </w:t>
      </w:r>
      <w:r>
        <w:rPr>
          <w:b/>
          <w:sz w:val="17"/>
          <w:szCs w:val="17"/>
          <w:lang w:val="es-ES_tradnl"/>
        </w:rPr>
        <w:t>viceversa</w:t>
      </w:r>
      <w:r>
        <w:rPr>
          <w:sz w:val="17"/>
          <w:szCs w:val="17"/>
          <w:lang w:val="es-ES_tradnl"/>
        </w:rPr>
        <w:t>.</w:t>
      </w:r>
    </w:p>
    <w:p w14:paraId="66F3E3BC" w14:textId="7E5B0FA9" w:rsidR="00CD71E1" w:rsidRPr="007151B8" w:rsidRDefault="00CD71E1"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otro lado, para la evacuación con </w:t>
      </w:r>
      <w:r>
        <w:rPr>
          <w:b/>
          <w:sz w:val="17"/>
          <w:szCs w:val="17"/>
          <w:lang w:val="es-ES_tradnl"/>
        </w:rPr>
        <w:t>tirolina</w:t>
      </w:r>
      <w:r>
        <w:rPr>
          <w:sz w:val="17"/>
          <w:szCs w:val="17"/>
          <w:lang w:val="es-ES_tradnl"/>
        </w:rPr>
        <w:t xml:space="preserve"> hacen falta: </w:t>
      </w:r>
      <w:r>
        <w:rPr>
          <w:b/>
          <w:sz w:val="17"/>
          <w:szCs w:val="17"/>
          <w:lang w:val="es-ES_tradnl"/>
        </w:rPr>
        <w:t>cuerda de soporte</w:t>
      </w:r>
      <w:r>
        <w:rPr>
          <w:sz w:val="17"/>
          <w:szCs w:val="17"/>
          <w:lang w:val="es-ES_tradnl"/>
        </w:rPr>
        <w:t xml:space="preserve">, </w:t>
      </w:r>
      <w:r>
        <w:rPr>
          <w:b/>
          <w:sz w:val="17"/>
          <w:szCs w:val="17"/>
          <w:lang w:val="es-ES_tradnl"/>
        </w:rPr>
        <w:t>cuerda de seguro</w:t>
      </w:r>
      <w:r>
        <w:rPr>
          <w:sz w:val="17"/>
          <w:szCs w:val="17"/>
          <w:lang w:val="es-ES_tradnl"/>
        </w:rPr>
        <w:t xml:space="preserve"> y </w:t>
      </w:r>
      <w:r>
        <w:rPr>
          <w:b/>
          <w:sz w:val="17"/>
          <w:szCs w:val="17"/>
          <w:lang w:val="es-ES_tradnl"/>
        </w:rPr>
        <w:t>cuerda de tracción</w:t>
      </w:r>
      <w:r>
        <w:rPr>
          <w:sz w:val="17"/>
          <w:szCs w:val="17"/>
          <w:lang w:val="es-ES_tradnl"/>
        </w:rPr>
        <w:t xml:space="preserve"> (se descarta d).</w:t>
      </w:r>
    </w:p>
    <w:p w14:paraId="608DCEE3" w14:textId="7D99ACA0" w:rsidR="008D1873" w:rsidRDefault="008D1873"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sidR="004A14F0">
        <w:rPr>
          <w:sz w:val="17"/>
          <w:szCs w:val="17"/>
          <w:lang w:val="es-ES_tradnl"/>
        </w:rPr>
        <w:t xml:space="preserve"> también se puede cambiar la posición de la camilla de </w:t>
      </w:r>
      <w:r w:rsidR="004A14F0">
        <w:rPr>
          <w:i/>
          <w:sz w:val="17"/>
          <w:szCs w:val="17"/>
          <w:lang w:val="es-ES_tradnl"/>
        </w:rPr>
        <w:t xml:space="preserve">vertical </w:t>
      </w:r>
      <w:r w:rsidR="004A14F0">
        <w:rPr>
          <w:sz w:val="17"/>
          <w:szCs w:val="17"/>
          <w:lang w:val="es-ES_tradnl"/>
        </w:rPr>
        <w:t xml:space="preserve">a </w:t>
      </w:r>
      <w:r w:rsidR="004A14F0">
        <w:rPr>
          <w:i/>
          <w:sz w:val="17"/>
          <w:szCs w:val="17"/>
          <w:lang w:val="es-ES_tradnl"/>
        </w:rPr>
        <w:t>horizontal</w:t>
      </w:r>
      <w:r w:rsidR="004A14F0">
        <w:rPr>
          <w:sz w:val="17"/>
          <w:szCs w:val="17"/>
          <w:lang w:val="es-ES_tradnl"/>
        </w:rPr>
        <w:t>, y</w:t>
      </w:r>
      <w:r>
        <w:rPr>
          <w:sz w:val="17"/>
          <w:szCs w:val="17"/>
          <w:lang w:val="es-ES_tradnl"/>
        </w:rPr>
        <w:t xml:space="preserve"> la correcta sería </w:t>
      </w:r>
      <w:r>
        <w:rPr>
          <w:b/>
          <w:sz w:val="17"/>
          <w:szCs w:val="17"/>
          <w:lang w:val="es-ES_tradnl"/>
        </w:rPr>
        <w:t>c)</w:t>
      </w:r>
      <w:r>
        <w:rPr>
          <w:sz w:val="17"/>
          <w:szCs w:val="17"/>
          <w:lang w:val="es-ES_tradnl"/>
        </w:rPr>
        <w:t>.</w:t>
      </w:r>
    </w:p>
    <w:p w14:paraId="0B805F2E" w14:textId="0EB1474A" w:rsidR="00CB0272" w:rsidRPr="00CB0272" w:rsidRDefault="00CB0272" w:rsidP="00CB0272">
      <w:pPr>
        <w:shd w:val="clear" w:color="auto" w:fill="F2F2F2" w:themeFill="background1" w:themeFillShade="F2"/>
        <w:spacing w:after="100" w:line="256" w:lineRule="auto"/>
        <w:jc w:val="center"/>
        <w:rPr>
          <w:sz w:val="17"/>
          <w:szCs w:val="17"/>
          <w:lang w:val="es-ES_tradnl"/>
        </w:rPr>
      </w:pPr>
      <w:r>
        <w:rPr>
          <w:noProof/>
          <w:sz w:val="17"/>
          <w:szCs w:val="17"/>
          <w:lang w:eastAsia="es-ES"/>
        </w:rPr>
        <w:lastRenderedPageBreak/>
        <w:drawing>
          <wp:inline distT="0" distB="0" distL="0" distR="0" wp14:anchorId="42089595" wp14:editId="61601220">
            <wp:extent cx="5013960" cy="1539240"/>
            <wp:effectExtent l="19050" t="19050" r="15240" b="2286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JPG"/>
                    <pic:cNvPicPr/>
                  </pic:nvPicPr>
                  <pic:blipFill>
                    <a:blip r:embed="rId40">
                      <a:extLst>
                        <a:ext uri="{28A0092B-C50C-407E-A947-70E740481C1C}">
                          <a14:useLocalDpi xmlns:a14="http://schemas.microsoft.com/office/drawing/2010/main" val="0"/>
                        </a:ext>
                      </a:extLst>
                    </a:blip>
                    <a:stretch>
                      <a:fillRect/>
                    </a:stretch>
                  </pic:blipFill>
                  <pic:spPr>
                    <a:xfrm>
                      <a:off x="0" y="0"/>
                      <a:ext cx="5013960" cy="1539240"/>
                    </a:xfrm>
                    <a:prstGeom prst="rect">
                      <a:avLst/>
                    </a:prstGeom>
                    <a:noFill/>
                    <a:ln w="9525" cmpd="sng">
                      <a:solidFill>
                        <a:srgbClr val="FF0000"/>
                      </a:solidFill>
                      <a:miter lim="800000"/>
                      <a:headEnd/>
                      <a:tailEnd/>
                    </a:ln>
                    <a:effectLst/>
                  </pic:spPr>
                </pic:pic>
              </a:graphicData>
            </a:graphic>
          </wp:inline>
        </w:drawing>
      </w:r>
    </w:p>
    <w:p w14:paraId="58DE768F" w14:textId="77777777" w:rsidR="00A35318" w:rsidRDefault="00A35318" w:rsidP="00A35318">
      <w:pPr>
        <w:shd w:val="clear" w:color="auto" w:fill="F2F2F2" w:themeFill="background1" w:themeFillShade="F2"/>
        <w:rPr>
          <w:sz w:val="20"/>
          <w:szCs w:val="20"/>
        </w:rPr>
      </w:pPr>
    </w:p>
    <w:p w14:paraId="697727BC" w14:textId="77777777" w:rsidR="00A35318" w:rsidRDefault="00A35318">
      <w:pPr>
        <w:numPr>
          <w:ilvl w:val="0"/>
          <w:numId w:val="70"/>
        </w:numPr>
        <w:shd w:val="clear" w:color="auto" w:fill="F2F2F2" w:themeFill="background1" w:themeFillShade="F2"/>
        <w:ind w:left="255" w:hanging="255"/>
        <w:rPr>
          <w:sz w:val="20"/>
          <w:szCs w:val="20"/>
        </w:rPr>
      </w:pPr>
      <w:r>
        <w:rPr>
          <w:sz w:val="20"/>
          <w:szCs w:val="20"/>
        </w:rPr>
        <w:t>Camilla de la marca Kong enrollable y diseñada para el rescate en espacios confinados.</w:t>
      </w:r>
    </w:p>
    <w:p w14:paraId="1B3C44B2" w14:textId="77777777" w:rsidR="00A35318" w:rsidRDefault="00A35318">
      <w:pPr>
        <w:numPr>
          <w:ilvl w:val="0"/>
          <w:numId w:val="86"/>
        </w:numPr>
        <w:shd w:val="clear" w:color="auto" w:fill="F2F2F2" w:themeFill="background1" w:themeFillShade="F2"/>
        <w:spacing w:after="60"/>
        <w:rPr>
          <w:sz w:val="20"/>
          <w:szCs w:val="20"/>
        </w:rPr>
      </w:pPr>
      <w:proofErr w:type="spellStart"/>
      <w:r>
        <w:rPr>
          <w:sz w:val="20"/>
          <w:szCs w:val="20"/>
        </w:rPr>
        <w:t>Nest</w:t>
      </w:r>
      <w:proofErr w:type="spellEnd"/>
      <w:r>
        <w:rPr>
          <w:sz w:val="20"/>
          <w:szCs w:val="20"/>
        </w:rPr>
        <w:t>.</w:t>
      </w:r>
    </w:p>
    <w:p w14:paraId="72241BA1" w14:textId="77777777" w:rsidR="00A35318" w:rsidRDefault="00A35318">
      <w:pPr>
        <w:numPr>
          <w:ilvl w:val="0"/>
          <w:numId w:val="86"/>
        </w:numPr>
        <w:shd w:val="clear" w:color="auto" w:fill="F2F2F2" w:themeFill="background1" w:themeFillShade="F2"/>
        <w:spacing w:after="60"/>
        <w:rPr>
          <w:sz w:val="20"/>
          <w:szCs w:val="20"/>
        </w:rPr>
      </w:pPr>
      <w:proofErr w:type="spellStart"/>
      <w:r>
        <w:rPr>
          <w:sz w:val="20"/>
          <w:szCs w:val="20"/>
        </w:rPr>
        <w:t>Rolly</w:t>
      </w:r>
      <w:proofErr w:type="spellEnd"/>
      <w:r>
        <w:rPr>
          <w:sz w:val="20"/>
          <w:szCs w:val="20"/>
        </w:rPr>
        <w:t>.</w:t>
      </w:r>
    </w:p>
    <w:p w14:paraId="6E44EDD1" w14:textId="77777777" w:rsidR="00A35318" w:rsidRDefault="00A35318">
      <w:pPr>
        <w:numPr>
          <w:ilvl w:val="0"/>
          <w:numId w:val="86"/>
        </w:numPr>
        <w:shd w:val="clear" w:color="auto" w:fill="F2F2F2" w:themeFill="background1" w:themeFillShade="F2"/>
        <w:spacing w:after="60"/>
        <w:rPr>
          <w:sz w:val="20"/>
          <w:szCs w:val="20"/>
        </w:rPr>
      </w:pPr>
      <w:r>
        <w:rPr>
          <w:sz w:val="20"/>
          <w:szCs w:val="20"/>
        </w:rPr>
        <w:t>Camilla nido.</w:t>
      </w:r>
    </w:p>
    <w:p w14:paraId="65644E5B" w14:textId="1066EF55" w:rsidR="00A35318" w:rsidRDefault="00A35318">
      <w:pPr>
        <w:numPr>
          <w:ilvl w:val="0"/>
          <w:numId w:val="86"/>
        </w:numPr>
        <w:shd w:val="clear" w:color="auto" w:fill="F2F2F2" w:themeFill="background1" w:themeFillShade="F2"/>
        <w:spacing w:after="60"/>
        <w:rPr>
          <w:sz w:val="20"/>
          <w:szCs w:val="20"/>
        </w:rPr>
      </w:pPr>
      <w:r>
        <w:rPr>
          <w:sz w:val="20"/>
          <w:szCs w:val="20"/>
        </w:rPr>
        <w:t>Ninguna de las anteriores.</w:t>
      </w:r>
    </w:p>
    <w:p w14:paraId="437E5816" w14:textId="3D62B614" w:rsidR="000B72B1" w:rsidRPr="00AD1FAF" w:rsidRDefault="000B72B1" w:rsidP="000B72B1">
      <w:pPr>
        <w:shd w:val="clear" w:color="auto" w:fill="F2F2F2" w:themeFill="background1" w:themeFillShade="F2"/>
        <w:spacing w:before="120" w:after="100"/>
        <w:ind w:left="340"/>
        <w:rPr>
          <w:sz w:val="18"/>
          <w:szCs w:val="18"/>
          <w:lang w:val="es-ES_tradnl"/>
        </w:rPr>
      </w:pPr>
      <w:r w:rsidRPr="00AD1FAF">
        <w:rPr>
          <w:b/>
          <w:sz w:val="18"/>
          <w:szCs w:val="18"/>
          <w:lang w:val="es-ES_tradnl"/>
        </w:rPr>
        <w:t xml:space="preserve">*Equipos para trabajos en altura: </w:t>
      </w:r>
      <w:r w:rsidRPr="00AD1FAF">
        <w:rPr>
          <w:sz w:val="18"/>
          <w:szCs w:val="18"/>
          <w:lang w:val="es-ES_tradnl"/>
        </w:rPr>
        <w:t xml:space="preserve">equipos para el rescate en altura, </w:t>
      </w:r>
      <w:r>
        <w:rPr>
          <w:sz w:val="18"/>
          <w:szCs w:val="18"/>
          <w:lang w:val="es-ES_tradnl"/>
        </w:rPr>
        <w:t xml:space="preserve">camillas de rescate en altura, </w:t>
      </w:r>
      <w:proofErr w:type="spellStart"/>
      <w:r>
        <w:rPr>
          <w:b/>
          <w:sz w:val="18"/>
          <w:szCs w:val="18"/>
          <w:u w:val="single"/>
          <w:lang w:val="es-ES_tradnl"/>
        </w:rPr>
        <w:t>Rolly</w:t>
      </w:r>
      <w:proofErr w:type="spellEnd"/>
      <w:r>
        <w:rPr>
          <w:b/>
          <w:sz w:val="18"/>
          <w:szCs w:val="18"/>
          <w:u w:val="single"/>
          <w:lang w:val="es-ES_tradnl"/>
        </w:rPr>
        <w:t xml:space="preserve"> (Kong)</w:t>
      </w:r>
      <w:r w:rsidRPr="00AD1FAF">
        <w:rPr>
          <w:sz w:val="18"/>
          <w:szCs w:val="18"/>
          <w:lang w:val="es-ES_tradnl"/>
        </w:rPr>
        <w:t>.</w:t>
      </w:r>
    </w:p>
    <w:p w14:paraId="61060D92" w14:textId="74D9A348" w:rsidR="000B72B1" w:rsidRDefault="000B72B1"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Respecto a la </w:t>
      </w:r>
      <w:r>
        <w:rPr>
          <w:b/>
          <w:sz w:val="17"/>
          <w:szCs w:val="17"/>
          <w:lang w:val="es-ES_tradnl"/>
        </w:rPr>
        <w:t xml:space="preserve">camilla </w:t>
      </w:r>
      <w:proofErr w:type="spellStart"/>
      <w:r>
        <w:rPr>
          <w:b/>
          <w:sz w:val="17"/>
          <w:szCs w:val="17"/>
          <w:lang w:val="es-ES_tradnl"/>
        </w:rPr>
        <w:t>Rolly</w:t>
      </w:r>
      <w:proofErr w:type="spellEnd"/>
      <w:r>
        <w:rPr>
          <w:sz w:val="17"/>
          <w:szCs w:val="17"/>
          <w:lang w:val="es-ES_tradnl"/>
        </w:rPr>
        <w:t xml:space="preserve">, se trata de una camilla </w:t>
      </w:r>
      <w:r>
        <w:rPr>
          <w:b/>
          <w:sz w:val="17"/>
          <w:szCs w:val="17"/>
          <w:lang w:val="es-ES_tradnl"/>
        </w:rPr>
        <w:t>enrollable</w:t>
      </w:r>
      <w:r>
        <w:rPr>
          <w:sz w:val="17"/>
          <w:szCs w:val="17"/>
          <w:lang w:val="es-ES_tradnl"/>
        </w:rPr>
        <w:t xml:space="preserve"> diseñada para el </w:t>
      </w:r>
      <w:r>
        <w:rPr>
          <w:b/>
          <w:sz w:val="17"/>
          <w:szCs w:val="17"/>
          <w:lang w:val="es-ES_tradnl"/>
        </w:rPr>
        <w:t>rescate en espacios confinados</w:t>
      </w:r>
      <w:r>
        <w:rPr>
          <w:sz w:val="17"/>
          <w:szCs w:val="17"/>
          <w:lang w:val="es-ES_tradnl"/>
        </w:rPr>
        <w:t xml:space="preserve"> (se descarta a) porque se utiliza para transportar de un lugar a otro a un enfermo o herido, eficaz para lugares de muy difícil acceso como </w:t>
      </w:r>
      <w:r w:rsidRPr="00780E40">
        <w:rPr>
          <w:i/>
          <w:sz w:val="17"/>
          <w:szCs w:val="17"/>
          <w:lang w:val="es-ES_tradnl"/>
        </w:rPr>
        <w:t>espeleología</w:t>
      </w:r>
      <w:r>
        <w:rPr>
          <w:sz w:val="17"/>
          <w:szCs w:val="17"/>
          <w:lang w:val="es-ES_tradnl"/>
        </w:rPr>
        <w:t xml:space="preserve">, </w:t>
      </w:r>
      <w:r w:rsidRPr="00780E40">
        <w:rPr>
          <w:i/>
          <w:sz w:val="17"/>
          <w:szCs w:val="17"/>
          <w:lang w:val="es-ES_tradnl"/>
        </w:rPr>
        <w:t>medios</w:t>
      </w:r>
      <w:r>
        <w:rPr>
          <w:sz w:val="17"/>
          <w:szCs w:val="17"/>
          <w:lang w:val="es-ES_tradnl"/>
        </w:rPr>
        <w:t xml:space="preserve"> </w:t>
      </w:r>
      <w:r w:rsidRPr="00780E40">
        <w:rPr>
          <w:i/>
          <w:sz w:val="17"/>
          <w:szCs w:val="17"/>
          <w:lang w:val="es-ES_tradnl"/>
        </w:rPr>
        <w:t>confinados</w:t>
      </w:r>
      <w:r>
        <w:rPr>
          <w:sz w:val="17"/>
          <w:szCs w:val="17"/>
          <w:lang w:val="es-ES_tradnl"/>
        </w:rPr>
        <w:t xml:space="preserve">, </w:t>
      </w:r>
      <w:r w:rsidRPr="00780E40">
        <w:rPr>
          <w:i/>
          <w:sz w:val="17"/>
          <w:szCs w:val="17"/>
          <w:lang w:val="es-ES_tradnl"/>
        </w:rPr>
        <w:t>lugares accidentados</w:t>
      </w:r>
      <w:r>
        <w:rPr>
          <w:sz w:val="17"/>
          <w:szCs w:val="17"/>
          <w:lang w:val="es-ES_tradnl"/>
        </w:rPr>
        <w:t xml:space="preserve">, </w:t>
      </w:r>
      <w:r w:rsidRPr="00780E40">
        <w:rPr>
          <w:i/>
          <w:sz w:val="17"/>
          <w:szCs w:val="17"/>
          <w:lang w:val="es-ES_tradnl"/>
        </w:rPr>
        <w:t>espacios industriales</w:t>
      </w:r>
      <w:r>
        <w:rPr>
          <w:sz w:val="17"/>
          <w:szCs w:val="17"/>
          <w:lang w:val="es-ES_tradnl"/>
        </w:rPr>
        <w:t xml:space="preserve">, etc. c) porque </w:t>
      </w:r>
      <w:r w:rsidR="00780E40">
        <w:rPr>
          <w:sz w:val="17"/>
          <w:szCs w:val="17"/>
          <w:lang w:val="es-ES_tradnl"/>
        </w:rPr>
        <w:t xml:space="preserve">se utiliza para el </w:t>
      </w:r>
      <w:r w:rsidR="00780E40">
        <w:rPr>
          <w:i/>
          <w:sz w:val="17"/>
          <w:szCs w:val="17"/>
          <w:lang w:val="es-ES_tradnl"/>
        </w:rPr>
        <w:t>rescate con cuerdas</w:t>
      </w:r>
      <w:r w:rsidR="00780E40">
        <w:rPr>
          <w:sz w:val="17"/>
          <w:szCs w:val="17"/>
          <w:lang w:val="es-ES_tradnl"/>
        </w:rPr>
        <w:t xml:space="preserve"> en zonas donde se requiere hacer un </w:t>
      </w:r>
      <w:r w:rsidR="00780E40">
        <w:rPr>
          <w:i/>
          <w:sz w:val="17"/>
          <w:szCs w:val="17"/>
          <w:lang w:val="es-ES_tradnl"/>
        </w:rPr>
        <w:t xml:space="preserve">ascenso </w:t>
      </w:r>
      <w:r w:rsidR="00780E40">
        <w:rPr>
          <w:sz w:val="17"/>
          <w:szCs w:val="17"/>
          <w:lang w:val="es-ES_tradnl"/>
        </w:rPr>
        <w:t xml:space="preserve">o </w:t>
      </w:r>
      <w:r w:rsidR="00780E40">
        <w:rPr>
          <w:i/>
          <w:sz w:val="17"/>
          <w:szCs w:val="17"/>
          <w:lang w:val="es-ES_tradnl"/>
        </w:rPr>
        <w:t xml:space="preserve">descenso </w:t>
      </w:r>
      <w:r w:rsidR="00780E40">
        <w:rPr>
          <w:sz w:val="17"/>
          <w:szCs w:val="17"/>
          <w:lang w:val="es-ES_tradnl"/>
        </w:rPr>
        <w:t xml:space="preserve">a diferentes alturas, pudiendo ser desmontable en </w:t>
      </w:r>
      <w:r w:rsidR="00780E40">
        <w:rPr>
          <w:i/>
          <w:sz w:val="17"/>
          <w:szCs w:val="17"/>
          <w:lang w:val="es-ES_tradnl"/>
        </w:rPr>
        <w:t>2 partes</w:t>
      </w:r>
      <w:r w:rsidR="00780E40">
        <w:rPr>
          <w:sz w:val="17"/>
          <w:szCs w:val="17"/>
          <w:lang w:val="es-ES_tradnl"/>
        </w:rPr>
        <w:t xml:space="preserve"> o de </w:t>
      </w:r>
      <w:r w:rsidR="00780E40">
        <w:rPr>
          <w:i/>
          <w:sz w:val="17"/>
          <w:szCs w:val="17"/>
          <w:lang w:val="es-ES_tradnl"/>
        </w:rPr>
        <w:t>1 pieza</w:t>
      </w:r>
      <w:r w:rsidR="00D22744">
        <w:rPr>
          <w:sz w:val="17"/>
          <w:szCs w:val="17"/>
          <w:lang w:val="es-ES_tradnl"/>
        </w:rPr>
        <w:t>, y d)</w:t>
      </w:r>
      <w:r w:rsidR="00780E40">
        <w:rPr>
          <w:sz w:val="17"/>
          <w:szCs w:val="17"/>
          <w:lang w:val="es-ES_tradnl"/>
        </w:rPr>
        <w:t>.</w:t>
      </w:r>
    </w:p>
    <w:p w14:paraId="57F84D9E" w14:textId="69A7EF76" w:rsidR="000B72B1" w:rsidRDefault="000B72B1"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b)</w:t>
      </w:r>
      <w:r>
        <w:rPr>
          <w:sz w:val="17"/>
          <w:szCs w:val="17"/>
          <w:lang w:val="es-ES_tradnl"/>
        </w:rPr>
        <w:t>.</w:t>
      </w:r>
    </w:p>
    <w:p w14:paraId="6A9A770E" w14:textId="27AFD1BE" w:rsidR="00CB0272" w:rsidRPr="00CB0272" w:rsidRDefault="00AD6895" w:rsidP="00CB0272">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1F0E2CE8" wp14:editId="2403E147">
            <wp:extent cx="5097780" cy="2461260"/>
            <wp:effectExtent l="19050" t="19050" r="26670" b="152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JPG"/>
                    <pic:cNvPicPr/>
                  </pic:nvPicPr>
                  <pic:blipFill>
                    <a:blip r:embed="rId41">
                      <a:extLst>
                        <a:ext uri="{28A0092B-C50C-407E-A947-70E740481C1C}">
                          <a14:useLocalDpi xmlns:a14="http://schemas.microsoft.com/office/drawing/2010/main" val="0"/>
                        </a:ext>
                      </a:extLst>
                    </a:blip>
                    <a:stretch>
                      <a:fillRect/>
                    </a:stretch>
                  </pic:blipFill>
                  <pic:spPr>
                    <a:xfrm>
                      <a:off x="0" y="0"/>
                      <a:ext cx="5097780" cy="2461260"/>
                    </a:xfrm>
                    <a:prstGeom prst="rect">
                      <a:avLst/>
                    </a:prstGeom>
                    <a:noFill/>
                    <a:ln w="9525" cmpd="sng">
                      <a:solidFill>
                        <a:srgbClr val="FF0000"/>
                      </a:solidFill>
                      <a:miter lim="800000"/>
                      <a:headEnd/>
                      <a:tailEnd/>
                    </a:ln>
                    <a:effectLst/>
                  </pic:spPr>
                </pic:pic>
              </a:graphicData>
            </a:graphic>
          </wp:inline>
        </w:drawing>
      </w:r>
    </w:p>
    <w:p w14:paraId="541ED465" w14:textId="426EBCC9" w:rsidR="00A35318" w:rsidRDefault="00A35318" w:rsidP="00A35318">
      <w:pPr>
        <w:shd w:val="clear" w:color="auto" w:fill="F2F2F2" w:themeFill="background1" w:themeFillShade="F2"/>
        <w:rPr>
          <w:sz w:val="20"/>
          <w:szCs w:val="20"/>
        </w:rPr>
      </w:pPr>
    </w:p>
    <w:p w14:paraId="3DC710A4" w14:textId="77777777" w:rsidR="00A35318" w:rsidRDefault="00A35318">
      <w:pPr>
        <w:numPr>
          <w:ilvl w:val="0"/>
          <w:numId w:val="70"/>
        </w:numPr>
        <w:shd w:val="clear" w:color="auto" w:fill="F2F2F2" w:themeFill="background1" w:themeFillShade="F2"/>
        <w:ind w:left="255" w:hanging="255"/>
        <w:rPr>
          <w:sz w:val="20"/>
          <w:szCs w:val="20"/>
        </w:rPr>
      </w:pPr>
      <w:r>
        <w:rPr>
          <w:sz w:val="20"/>
          <w:szCs w:val="20"/>
        </w:rPr>
        <w:t>Camilla que puede ser desmontable en dos partes o de una sola pieza. Es la más utilizada por los bomberos.</w:t>
      </w:r>
    </w:p>
    <w:p w14:paraId="18D63747" w14:textId="77777777" w:rsidR="00A35318" w:rsidRDefault="00A35318">
      <w:pPr>
        <w:numPr>
          <w:ilvl w:val="0"/>
          <w:numId w:val="87"/>
        </w:numPr>
        <w:shd w:val="clear" w:color="auto" w:fill="F2F2F2" w:themeFill="background1" w:themeFillShade="F2"/>
        <w:spacing w:after="60"/>
        <w:rPr>
          <w:sz w:val="20"/>
          <w:szCs w:val="20"/>
        </w:rPr>
      </w:pPr>
      <w:r>
        <w:rPr>
          <w:sz w:val="20"/>
          <w:szCs w:val="20"/>
        </w:rPr>
        <w:t>Camilla barca o nido.</w:t>
      </w:r>
    </w:p>
    <w:p w14:paraId="6D134E25" w14:textId="77777777" w:rsidR="00A35318" w:rsidRDefault="00A35318">
      <w:pPr>
        <w:numPr>
          <w:ilvl w:val="0"/>
          <w:numId w:val="87"/>
        </w:numPr>
        <w:shd w:val="clear" w:color="auto" w:fill="F2F2F2" w:themeFill="background1" w:themeFillShade="F2"/>
        <w:spacing w:after="60"/>
        <w:rPr>
          <w:sz w:val="20"/>
          <w:szCs w:val="20"/>
        </w:rPr>
      </w:pPr>
      <w:r>
        <w:rPr>
          <w:sz w:val="20"/>
          <w:szCs w:val="20"/>
        </w:rPr>
        <w:t>Camilla barca o enrollable.</w:t>
      </w:r>
    </w:p>
    <w:p w14:paraId="18A9D9DB" w14:textId="77777777" w:rsidR="00A35318" w:rsidRDefault="00A35318">
      <w:pPr>
        <w:numPr>
          <w:ilvl w:val="0"/>
          <w:numId w:val="87"/>
        </w:numPr>
        <w:shd w:val="clear" w:color="auto" w:fill="F2F2F2" w:themeFill="background1" w:themeFillShade="F2"/>
        <w:spacing w:after="60"/>
        <w:rPr>
          <w:sz w:val="20"/>
          <w:szCs w:val="20"/>
        </w:rPr>
      </w:pPr>
      <w:r>
        <w:rPr>
          <w:sz w:val="20"/>
          <w:szCs w:val="20"/>
        </w:rPr>
        <w:t xml:space="preserve">Camilla </w:t>
      </w:r>
      <w:proofErr w:type="spellStart"/>
      <w:r>
        <w:rPr>
          <w:sz w:val="20"/>
          <w:szCs w:val="20"/>
        </w:rPr>
        <w:t>Rolly</w:t>
      </w:r>
      <w:proofErr w:type="spellEnd"/>
      <w:r>
        <w:rPr>
          <w:sz w:val="20"/>
          <w:szCs w:val="20"/>
        </w:rPr>
        <w:t>.</w:t>
      </w:r>
    </w:p>
    <w:p w14:paraId="47175623" w14:textId="53F2A8BE" w:rsidR="00A35318" w:rsidRDefault="00A35318">
      <w:pPr>
        <w:numPr>
          <w:ilvl w:val="0"/>
          <w:numId w:val="87"/>
        </w:numPr>
        <w:shd w:val="clear" w:color="auto" w:fill="F2F2F2" w:themeFill="background1" w:themeFillShade="F2"/>
        <w:spacing w:after="60"/>
        <w:rPr>
          <w:sz w:val="20"/>
          <w:szCs w:val="20"/>
        </w:rPr>
      </w:pPr>
      <w:r>
        <w:rPr>
          <w:sz w:val="20"/>
          <w:szCs w:val="20"/>
        </w:rPr>
        <w:t xml:space="preserve">Camilla </w:t>
      </w:r>
      <w:proofErr w:type="spellStart"/>
      <w:r>
        <w:rPr>
          <w:sz w:val="20"/>
          <w:szCs w:val="20"/>
        </w:rPr>
        <w:t>Nest</w:t>
      </w:r>
      <w:proofErr w:type="spellEnd"/>
      <w:r>
        <w:rPr>
          <w:sz w:val="20"/>
          <w:szCs w:val="20"/>
        </w:rPr>
        <w:t>.</w:t>
      </w:r>
    </w:p>
    <w:p w14:paraId="3FC3875B" w14:textId="7319AC26" w:rsidR="003E0FFA" w:rsidRPr="00AD1FAF" w:rsidRDefault="003E0FFA" w:rsidP="003E0FFA">
      <w:pPr>
        <w:shd w:val="clear" w:color="auto" w:fill="F2F2F2" w:themeFill="background1" w:themeFillShade="F2"/>
        <w:spacing w:before="120" w:after="100"/>
        <w:ind w:left="340"/>
        <w:rPr>
          <w:sz w:val="18"/>
          <w:szCs w:val="18"/>
          <w:lang w:val="es-ES_tradnl"/>
        </w:rPr>
      </w:pPr>
      <w:r w:rsidRPr="00AD1FAF">
        <w:rPr>
          <w:b/>
          <w:sz w:val="18"/>
          <w:szCs w:val="18"/>
          <w:lang w:val="es-ES_tradnl"/>
        </w:rPr>
        <w:t xml:space="preserve">*Equipos para trabajos en altura: </w:t>
      </w:r>
      <w:r w:rsidRPr="00AD1FAF">
        <w:rPr>
          <w:sz w:val="18"/>
          <w:szCs w:val="18"/>
          <w:lang w:val="es-ES_tradnl"/>
        </w:rPr>
        <w:t xml:space="preserve">equipos para el rescate en altura, </w:t>
      </w:r>
      <w:r>
        <w:rPr>
          <w:sz w:val="18"/>
          <w:szCs w:val="18"/>
          <w:lang w:val="es-ES_tradnl"/>
        </w:rPr>
        <w:t xml:space="preserve">camillas de rescate en altura, </w:t>
      </w:r>
      <w:r>
        <w:rPr>
          <w:b/>
          <w:sz w:val="18"/>
          <w:szCs w:val="18"/>
          <w:u w:val="single"/>
          <w:lang w:val="es-ES_tradnl"/>
        </w:rPr>
        <w:t>camilla barca o camilla nido</w:t>
      </w:r>
      <w:r w:rsidRPr="00AD1FAF">
        <w:rPr>
          <w:sz w:val="18"/>
          <w:szCs w:val="18"/>
          <w:lang w:val="es-ES_tradnl"/>
        </w:rPr>
        <w:t>.</w:t>
      </w:r>
    </w:p>
    <w:p w14:paraId="4B2C8ADB" w14:textId="6432D6D8" w:rsidR="003E0FFA" w:rsidRDefault="003E0FFA"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Respecto a la </w:t>
      </w:r>
      <w:r>
        <w:rPr>
          <w:b/>
          <w:sz w:val="17"/>
          <w:szCs w:val="17"/>
          <w:lang w:val="es-ES_tradnl"/>
        </w:rPr>
        <w:t xml:space="preserve">camilla barca </w:t>
      </w:r>
      <w:r>
        <w:rPr>
          <w:sz w:val="17"/>
          <w:szCs w:val="17"/>
          <w:lang w:val="es-ES_tradnl"/>
        </w:rPr>
        <w:t xml:space="preserve">o </w:t>
      </w:r>
      <w:r>
        <w:rPr>
          <w:b/>
          <w:sz w:val="17"/>
          <w:szCs w:val="17"/>
          <w:lang w:val="es-ES_tradnl"/>
        </w:rPr>
        <w:t>camilla nido</w:t>
      </w:r>
      <w:r>
        <w:rPr>
          <w:sz w:val="17"/>
          <w:szCs w:val="17"/>
          <w:lang w:val="es-ES_tradnl"/>
        </w:rPr>
        <w:t xml:space="preserve">, cabe destacar que puede ser </w:t>
      </w:r>
      <w:r>
        <w:rPr>
          <w:b/>
          <w:sz w:val="17"/>
          <w:szCs w:val="17"/>
          <w:lang w:val="es-ES_tradnl"/>
        </w:rPr>
        <w:t>desmontable</w:t>
      </w:r>
      <w:r>
        <w:rPr>
          <w:sz w:val="17"/>
          <w:szCs w:val="17"/>
          <w:lang w:val="es-ES_tradnl"/>
        </w:rPr>
        <w:t xml:space="preserve"> en </w:t>
      </w:r>
      <w:r>
        <w:rPr>
          <w:b/>
          <w:sz w:val="17"/>
          <w:szCs w:val="17"/>
          <w:lang w:val="es-ES_tradnl"/>
        </w:rPr>
        <w:t>2 partes</w:t>
      </w:r>
      <w:r>
        <w:rPr>
          <w:sz w:val="17"/>
          <w:szCs w:val="17"/>
          <w:lang w:val="es-ES_tradnl"/>
        </w:rPr>
        <w:t xml:space="preserve"> o de </w:t>
      </w:r>
      <w:r>
        <w:rPr>
          <w:b/>
          <w:sz w:val="17"/>
          <w:szCs w:val="17"/>
          <w:lang w:val="es-ES_tradnl"/>
        </w:rPr>
        <w:t>1 pieza</w:t>
      </w:r>
      <w:r>
        <w:rPr>
          <w:sz w:val="17"/>
          <w:szCs w:val="17"/>
          <w:lang w:val="es-ES_tradnl"/>
        </w:rPr>
        <w:t xml:space="preserve"> (se descarta b) porque la mezcla la </w:t>
      </w:r>
      <w:r>
        <w:rPr>
          <w:i/>
          <w:sz w:val="17"/>
          <w:szCs w:val="17"/>
          <w:lang w:val="es-ES_tradnl"/>
        </w:rPr>
        <w:t xml:space="preserve">camilla barca </w:t>
      </w:r>
      <w:r>
        <w:rPr>
          <w:sz w:val="17"/>
          <w:szCs w:val="17"/>
          <w:lang w:val="es-ES_tradnl"/>
        </w:rPr>
        <w:t xml:space="preserve">o </w:t>
      </w:r>
      <w:r>
        <w:rPr>
          <w:i/>
          <w:sz w:val="17"/>
          <w:szCs w:val="17"/>
          <w:lang w:val="es-ES_tradnl"/>
        </w:rPr>
        <w:t>nido</w:t>
      </w:r>
      <w:r w:rsidR="00F6661A">
        <w:rPr>
          <w:sz w:val="17"/>
          <w:szCs w:val="17"/>
          <w:lang w:val="es-ES_tradnl"/>
        </w:rPr>
        <w:t xml:space="preserve"> que puede ser </w:t>
      </w:r>
      <w:r w:rsidR="00F6661A">
        <w:rPr>
          <w:i/>
          <w:sz w:val="17"/>
          <w:szCs w:val="17"/>
          <w:lang w:val="es-ES_tradnl"/>
        </w:rPr>
        <w:t xml:space="preserve">desmontable </w:t>
      </w:r>
      <w:r w:rsidR="00F6661A">
        <w:rPr>
          <w:sz w:val="17"/>
          <w:szCs w:val="17"/>
          <w:lang w:val="es-ES_tradnl"/>
        </w:rPr>
        <w:t xml:space="preserve">o de </w:t>
      </w:r>
      <w:r w:rsidR="00F6661A">
        <w:rPr>
          <w:i/>
          <w:sz w:val="17"/>
          <w:szCs w:val="17"/>
          <w:lang w:val="es-ES_tradnl"/>
        </w:rPr>
        <w:t>1 pieza</w:t>
      </w:r>
      <w:r w:rsidR="00F6661A">
        <w:rPr>
          <w:sz w:val="17"/>
          <w:szCs w:val="17"/>
          <w:lang w:val="es-ES_tradnl"/>
        </w:rPr>
        <w:t>,</w:t>
      </w:r>
      <w:r>
        <w:rPr>
          <w:sz w:val="17"/>
          <w:szCs w:val="17"/>
          <w:lang w:val="es-ES_tradnl"/>
        </w:rPr>
        <w:t xml:space="preserve"> con la </w:t>
      </w:r>
      <w:r>
        <w:rPr>
          <w:i/>
          <w:sz w:val="17"/>
          <w:szCs w:val="17"/>
          <w:lang w:val="es-ES_tradnl"/>
        </w:rPr>
        <w:t xml:space="preserve">camilla </w:t>
      </w:r>
      <w:proofErr w:type="spellStart"/>
      <w:r>
        <w:rPr>
          <w:i/>
          <w:sz w:val="17"/>
          <w:szCs w:val="17"/>
          <w:lang w:val="es-ES_tradnl"/>
        </w:rPr>
        <w:t>Rolly</w:t>
      </w:r>
      <w:proofErr w:type="spellEnd"/>
      <w:r>
        <w:rPr>
          <w:sz w:val="17"/>
          <w:szCs w:val="17"/>
          <w:lang w:val="es-ES_tradnl"/>
        </w:rPr>
        <w:t xml:space="preserve"> que es </w:t>
      </w:r>
      <w:r>
        <w:rPr>
          <w:i/>
          <w:sz w:val="17"/>
          <w:szCs w:val="17"/>
          <w:lang w:val="es-ES_tradnl"/>
        </w:rPr>
        <w:t>enrollable</w:t>
      </w:r>
      <w:r>
        <w:rPr>
          <w:sz w:val="17"/>
          <w:szCs w:val="17"/>
          <w:lang w:val="es-ES_tradnl"/>
        </w:rPr>
        <w:t xml:space="preserve">, c) porque esta camilla es </w:t>
      </w:r>
      <w:r>
        <w:rPr>
          <w:i/>
          <w:sz w:val="17"/>
          <w:szCs w:val="17"/>
          <w:lang w:val="es-ES_tradnl"/>
        </w:rPr>
        <w:t>enrollable</w:t>
      </w:r>
      <w:r>
        <w:rPr>
          <w:sz w:val="17"/>
          <w:szCs w:val="17"/>
          <w:lang w:val="es-ES_tradnl"/>
        </w:rPr>
        <w:t xml:space="preserve"> y </w:t>
      </w:r>
      <w:r>
        <w:rPr>
          <w:i/>
          <w:sz w:val="17"/>
          <w:szCs w:val="17"/>
          <w:lang w:val="es-ES_tradnl"/>
        </w:rPr>
        <w:t>NO</w:t>
      </w:r>
      <w:r>
        <w:rPr>
          <w:sz w:val="17"/>
          <w:szCs w:val="17"/>
          <w:lang w:val="es-ES_tradnl"/>
        </w:rPr>
        <w:t xml:space="preserve"> es </w:t>
      </w:r>
      <w:r>
        <w:rPr>
          <w:i/>
          <w:sz w:val="17"/>
          <w:szCs w:val="17"/>
          <w:lang w:val="es-ES_tradnl"/>
        </w:rPr>
        <w:t>desmontable</w:t>
      </w:r>
      <w:r>
        <w:rPr>
          <w:sz w:val="17"/>
          <w:szCs w:val="17"/>
          <w:lang w:val="es-ES_tradnl"/>
        </w:rPr>
        <w:t xml:space="preserve"> y d) porque esta camilla es </w:t>
      </w:r>
      <w:r>
        <w:rPr>
          <w:i/>
          <w:sz w:val="17"/>
          <w:szCs w:val="17"/>
          <w:lang w:val="es-ES_tradnl"/>
        </w:rPr>
        <w:t>rígida</w:t>
      </w:r>
      <w:r>
        <w:rPr>
          <w:sz w:val="17"/>
          <w:szCs w:val="17"/>
          <w:lang w:val="es-ES_tradnl"/>
        </w:rPr>
        <w:t xml:space="preserve"> y </w:t>
      </w:r>
      <w:r>
        <w:rPr>
          <w:i/>
          <w:sz w:val="17"/>
          <w:szCs w:val="17"/>
          <w:lang w:val="es-ES_tradnl"/>
        </w:rPr>
        <w:t>NO</w:t>
      </w:r>
      <w:r w:rsidR="00F6661A">
        <w:rPr>
          <w:i/>
          <w:sz w:val="17"/>
          <w:szCs w:val="17"/>
          <w:lang w:val="es-ES_tradnl"/>
        </w:rPr>
        <w:t xml:space="preserve"> </w:t>
      </w:r>
      <w:r w:rsidR="00F6661A">
        <w:rPr>
          <w:sz w:val="17"/>
          <w:szCs w:val="17"/>
          <w:lang w:val="es-ES_tradnl"/>
        </w:rPr>
        <w:t>es</w:t>
      </w:r>
      <w:r>
        <w:rPr>
          <w:i/>
          <w:sz w:val="17"/>
          <w:szCs w:val="17"/>
          <w:lang w:val="es-ES_tradnl"/>
        </w:rPr>
        <w:t xml:space="preserve"> desmontable</w:t>
      </w:r>
      <w:r>
        <w:rPr>
          <w:sz w:val="17"/>
          <w:szCs w:val="17"/>
          <w:lang w:val="es-ES_tradnl"/>
        </w:rPr>
        <w:t>).</w:t>
      </w:r>
    </w:p>
    <w:p w14:paraId="1F406F78" w14:textId="63C62720" w:rsidR="003E0FFA" w:rsidRDefault="003E0FFA"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a)</w:t>
      </w:r>
      <w:r>
        <w:rPr>
          <w:sz w:val="17"/>
          <w:szCs w:val="17"/>
          <w:lang w:val="es-ES_tradnl"/>
        </w:rPr>
        <w:t>.</w:t>
      </w:r>
    </w:p>
    <w:p w14:paraId="43D7EAFD" w14:textId="2DEE92B6" w:rsidR="00CB0272" w:rsidRPr="00CB0272" w:rsidRDefault="00CB0272" w:rsidP="00CB0272">
      <w:pPr>
        <w:shd w:val="clear" w:color="auto" w:fill="F2F2F2" w:themeFill="background1" w:themeFillShade="F2"/>
        <w:spacing w:after="100" w:line="256" w:lineRule="auto"/>
        <w:jc w:val="center"/>
        <w:rPr>
          <w:sz w:val="17"/>
          <w:szCs w:val="17"/>
          <w:lang w:val="es-ES_tradnl"/>
        </w:rPr>
      </w:pPr>
      <w:r w:rsidRPr="000B0565">
        <w:rPr>
          <w:noProof/>
          <w:sz w:val="17"/>
          <w:szCs w:val="17"/>
          <w:lang w:eastAsia="es-ES"/>
        </w:rPr>
        <w:lastRenderedPageBreak/>
        <w:drawing>
          <wp:inline distT="0" distB="0" distL="0" distR="0" wp14:anchorId="347F14AD" wp14:editId="25864D07">
            <wp:extent cx="5120640" cy="1569720"/>
            <wp:effectExtent l="19050" t="19050" r="22860" b="1143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a.JPG"/>
                    <pic:cNvPicPr/>
                  </pic:nvPicPr>
                  <pic:blipFill>
                    <a:blip r:embed="rId42">
                      <a:extLst>
                        <a:ext uri="{28A0092B-C50C-407E-A947-70E740481C1C}">
                          <a14:useLocalDpi xmlns:a14="http://schemas.microsoft.com/office/drawing/2010/main" val="0"/>
                        </a:ext>
                      </a:extLst>
                    </a:blip>
                    <a:stretch>
                      <a:fillRect/>
                    </a:stretch>
                  </pic:blipFill>
                  <pic:spPr>
                    <a:xfrm>
                      <a:off x="0" y="0"/>
                      <a:ext cx="5120640" cy="1569720"/>
                    </a:xfrm>
                    <a:prstGeom prst="rect">
                      <a:avLst/>
                    </a:prstGeom>
                    <a:noFill/>
                    <a:ln w="9525" cmpd="sng">
                      <a:solidFill>
                        <a:srgbClr val="FF0000"/>
                      </a:solidFill>
                      <a:miter lim="800000"/>
                      <a:headEnd/>
                      <a:tailEnd/>
                    </a:ln>
                    <a:effectLst/>
                  </pic:spPr>
                </pic:pic>
              </a:graphicData>
            </a:graphic>
          </wp:inline>
        </w:drawing>
      </w:r>
    </w:p>
    <w:p w14:paraId="655063AA" w14:textId="77777777" w:rsidR="00A35318" w:rsidRDefault="00A35318" w:rsidP="00A35318">
      <w:pPr>
        <w:shd w:val="clear" w:color="auto" w:fill="F2F2F2" w:themeFill="background1" w:themeFillShade="F2"/>
        <w:rPr>
          <w:sz w:val="20"/>
          <w:szCs w:val="20"/>
        </w:rPr>
      </w:pPr>
    </w:p>
    <w:p w14:paraId="580C60A0" w14:textId="77777777" w:rsidR="00A35318" w:rsidRDefault="00A35318">
      <w:pPr>
        <w:numPr>
          <w:ilvl w:val="0"/>
          <w:numId w:val="70"/>
        </w:numPr>
        <w:shd w:val="clear" w:color="auto" w:fill="F2F2F2" w:themeFill="background1" w:themeFillShade="F2"/>
        <w:ind w:left="255" w:hanging="255"/>
        <w:rPr>
          <w:sz w:val="20"/>
          <w:szCs w:val="20"/>
        </w:rPr>
      </w:pPr>
      <w:r>
        <w:rPr>
          <w:sz w:val="20"/>
          <w:szCs w:val="20"/>
        </w:rPr>
        <w:t>Las siglas STEF significan:</w:t>
      </w:r>
    </w:p>
    <w:p w14:paraId="6DE3BB3B" w14:textId="77777777" w:rsidR="00A35318" w:rsidRDefault="00A35318">
      <w:pPr>
        <w:numPr>
          <w:ilvl w:val="0"/>
          <w:numId w:val="88"/>
        </w:numPr>
        <w:shd w:val="clear" w:color="auto" w:fill="F2F2F2" w:themeFill="background1" w:themeFillShade="F2"/>
        <w:spacing w:after="60"/>
        <w:rPr>
          <w:sz w:val="20"/>
          <w:szCs w:val="20"/>
        </w:rPr>
      </w:pPr>
      <w:r>
        <w:rPr>
          <w:sz w:val="20"/>
          <w:szCs w:val="20"/>
        </w:rPr>
        <w:t>Sistema Táctico de Ergonomía Fácil.</w:t>
      </w:r>
    </w:p>
    <w:p w14:paraId="5492AFDB" w14:textId="77777777" w:rsidR="00A35318" w:rsidRDefault="00A35318">
      <w:pPr>
        <w:numPr>
          <w:ilvl w:val="0"/>
          <w:numId w:val="88"/>
        </w:numPr>
        <w:shd w:val="clear" w:color="auto" w:fill="F2F2F2" w:themeFill="background1" w:themeFillShade="F2"/>
        <w:spacing w:after="60"/>
        <w:rPr>
          <w:sz w:val="20"/>
          <w:szCs w:val="20"/>
        </w:rPr>
      </w:pPr>
      <w:r>
        <w:rPr>
          <w:sz w:val="20"/>
          <w:szCs w:val="20"/>
        </w:rPr>
        <w:t>Sistema Técnico de Ergonomía Favorable.</w:t>
      </w:r>
    </w:p>
    <w:p w14:paraId="1A715447" w14:textId="77777777" w:rsidR="00A35318" w:rsidRDefault="00A35318">
      <w:pPr>
        <w:numPr>
          <w:ilvl w:val="0"/>
          <w:numId w:val="88"/>
        </w:numPr>
        <w:shd w:val="clear" w:color="auto" w:fill="F2F2F2" w:themeFill="background1" w:themeFillShade="F2"/>
        <w:spacing w:after="60"/>
        <w:rPr>
          <w:sz w:val="20"/>
          <w:szCs w:val="20"/>
        </w:rPr>
      </w:pPr>
      <w:r>
        <w:rPr>
          <w:sz w:val="20"/>
          <w:szCs w:val="20"/>
        </w:rPr>
        <w:t>Sistema Técnico de Equilibrado Favorable.</w:t>
      </w:r>
    </w:p>
    <w:p w14:paraId="08BAFAF8" w14:textId="1224DCF7" w:rsidR="00A35318" w:rsidRDefault="00A35318">
      <w:pPr>
        <w:numPr>
          <w:ilvl w:val="0"/>
          <w:numId w:val="88"/>
        </w:numPr>
        <w:shd w:val="clear" w:color="auto" w:fill="F2F2F2" w:themeFill="background1" w:themeFillShade="F2"/>
        <w:spacing w:after="60"/>
        <w:rPr>
          <w:sz w:val="20"/>
          <w:szCs w:val="20"/>
        </w:rPr>
      </w:pPr>
      <w:r>
        <w:rPr>
          <w:sz w:val="20"/>
          <w:szCs w:val="20"/>
        </w:rPr>
        <w:t>Sistema Técnico de Equilibrado Fácil.</w:t>
      </w:r>
    </w:p>
    <w:p w14:paraId="5A5BD00E" w14:textId="25EA64A0" w:rsidR="00DE5242" w:rsidRPr="00AD1FAF" w:rsidRDefault="00DE5242" w:rsidP="00DE5242">
      <w:pPr>
        <w:shd w:val="clear" w:color="auto" w:fill="F2F2F2" w:themeFill="background1" w:themeFillShade="F2"/>
        <w:spacing w:before="120" w:after="100"/>
        <w:ind w:left="340"/>
        <w:rPr>
          <w:sz w:val="18"/>
          <w:szCs w:val="18"/>
          <w:lang w:val="es-ES_tradnl"/>
        </w:rPr>
      </w:pPr>
      <w:r w:rsidRPr="00AD1FAF">
        <w:rPr>
          <w:b/>
          <w:sz w:val="18"/>
          <w:szCs w:val="18"/>
          <w:lang w:val="es-ES_tradnl"/>
        </w:rPr>
        <w:t xml:space="preserve">*Equipos para trabajos en altura: </w:t>
      </w:r>
      <w:r w:rsidRPr="00AD1FAF">
        <w:rPr>
          <w:sz w:val="18"/>
          <w:szCs w:val="18"/>
          <w:lang w:val="es-ES_tradnl"/>
        </w:rPr>
        <w:t xml:space="preserve">equipos para el rescate en altura, </w:t>
      </w:r>
      <w:r>
        <w:rPr>
          <w:sz w:val="18"/>
          <w:szCs w:val="18"/>
          <w:lang w:val="es-ES_tradnl"/>
        </w:rPr>
        <w:t xml:space="preserve">camillas de rescate en altura, </w:t>
      </w:r>
      <w:proofErr w:type="spellStart"/>
      <w:r>
        <w:rPr>
          <w:sz w:val="18"/>
          <w:szCs w:val="18"/>
          <w:lang w:val="es-ES_tradnl"/>
        </w:rPr>
        <w:t>Nest</w:t>
      </w:r>
      <w:proofErr w:type="spellEnd"/>
      <w:r>
        <w:rPr>
          <w:sz w:val="18"/>
          <w:szCs w:val="18"/>
          <w:lang w:val="es-ES_tradnl"/>
        </w:rPr>
        <w:t xml:space="preserve">, uso y seguridad, tipos de transporte y evacuación, </w:t>
      </w:r>
      <w:r>
        <w:rPr>
          <w:b/>
          <w:sz w:val="18"/>
          <w:szCs w:val="18"/>
          <w:u w:val="single"/>
          <w:lang w:val="es-ES_tradnl"/>
        </w:rPr>
        <w:t>evacuación vertical u horizontal</w:t>
      </w:r>
      <w:r w:rsidRPr="00AD1FAF">
        <w:rPr>
          <w:sz w:val="18"/>
          <w:szCs w:val="18"/>
          <w:lang w:val="es-ES_tradnl"/>
        </w:rPr>
        <w:t>.</w:t>
      </w:r>
    </w:p>
    <w:p w14:paraId="0F4985C7" w14:textId="4A12A2AD" w:rsidR="00DE5242" w:rsidRDefault="000B0565"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Respecto a la evacuación con la </w:t>
      </w:r>
      <w:r>
        <w:rPr>
          <w:b/>
          <w:sz w:val="17"/>
          <w:szCs w:val="17"/>
          <w:lang w:val="es-ES_tradnl"/>
        </w:rPr>
        <w:t xml:space="preserve">camilla </w:t>
      </w:r>
      <w:proofErr w:type="spellStart"/>
      <w:r>
        <w:rPr>
          <w:b/>
          <w:sz w:val="17"/>
          <w:szCs w:val="17"/>
          <w:lang w:val="es-ES_tradnl"/>
        </w:rPr>
        <w:t>Nest</w:t>
      </w:r>
      <w:proofErr w:type="spellEnd"/>
      <w:r>
        <w:rPr>
          <w:sz w:val="17"/>
          <w:szCs w:val="17"/>
          <w:lang w:val="es-ES_tradnl"/>
        </w:rPr>
        <w:t xml:space="preserve">, cabe destacar el </w:t>
      </w:r>
      <w:r>
        <w:rPr>
          <w:b/>
          <w:sz w:val="17"/>
          <w:szCs w:val="17"/>
          <w:lang w:val="es-ES_tradnl"/>
        </w:rPr>
        <w:t>sistema STEF (Sistema Técnico de Equilibrado Fácil)</w:t>
      </w:r>
      <w:r>
        <w:rPr>
          <w:sz w:val="17"/>
          <w:szCs w:val="17"/>
          <w:lang w:val="es-ES_tradnl"/>
        </w:rPr>
        <w:t xml:space="preserve">, se descarta a) b) y c) por tratarse de definiciones que </w:t>
      </w:r>
      <w:r>
        <w:rPr>
          <w:i/>
          <w:sz w:val="17"/>
          <w:szCs w:val="17"/>
          <w:lang w:val="es-ES_tradnl"/>
        </w:rPr>
        <w:t>NO</w:t>
      </w:r>
      <w:r>
        <w:rPr>
          <w:sz w:val="17"/>
          <w:szCs w:val="17"/>
          <w:lang w:val="es-ES_tradnl"/>
        </w:rPr>
        <w:t xml:space="preserve"> existen </w:t>
      </w:r>
      <w:proofErr w:type="gramStart"/>
      <w:r>
        <w:rPr>
          <w:sz w:val="17"/>
          <w:szCs w:val="17"/>
          <w:lang w:val="es-ES_tradnl"/>
        </w:rPr>
        <w:t>en relación a</w:t>
      </w:r>
      <w:proofErr w:type="gramEnd"/>
      <w:r>
        <w:rPr>
          <w:sz w:val="17"/>
          <w:szCs w:val="17"/>
          <w:lang w:val="es-ES_tradnl"/>
        </w:rPr>
        <w:t xml:space="preserve"> los </w:t>
      </w:r>
      <w:r>
        <w:rPr>
          <w:i/>
          <w:sz w:val="17"/>
          <w:szCs w:val="17"/>
          <w:lang w:val="es-ES_tradnl"/>
        </w:rPr>
        <w:t>equipos para rescate en altura</w:t>
      </w:r>
      <w:r>
        <w:rPr>
          <w:sz w:val="17"/>
          <w:szCs w:val="17"/>
          <w:lang w:val="es-ES_tradnl"/>
        </w:rPr>
        <w:t>).</w:t>
      </w:r>
    </w:p>
    <w:p w14:paraId="2B3DAD53" w14:textId="1AC4022D" w:rsidR="00DE5242" w:rsidRDefault="00DE5242"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d)</w:t>
      </w:r>
      <w:r>
        <w:rPr>
          <w:sz w:val="17"/>
          <w:szCs w:val="17"/>
          <w:lang w:val="es-ES_tradnl"/>
        </w:rPr>
        <w:t>.</w:t>
      </w:r>
    </w:p>
    <w:p w14:paraId="6C9425AD" w14:textId="1FEDE9AE" w:rsidR="000B0565" w:rsidRPr="000B0565" w:rsidRDefault="000B0565" w:rsidP="000B0565">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052A88EA" wp14:editId="6C4F3BBE">
            <wp:extent cx="2133600" cy="1587500"/>
            <wp:effectExtent l="19050" t="19050" r="19050" b="1270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a.JPG"/>
                    <pic:cNvPicPr/>
                  </pic:nvPicPr>
                  <pic:blipFill>
                    <a:blip r:embed="rId43">
                      <a:extLst>
                        <a:ext uri="{28A0092B-C50C-407E-A947-70E740481C1C}">
                          <a14:useLocalDpi xmlns:a14="http://schemas.microsoft.com/office/drawing/2010/main" val="0"/>
                        </a:ext>
                      </a:extLst>
                    </a:blip>
                    <a:stretch>
                      <a:fillRect/>
                    </a:stretch>
                  </pic:blipFill>
                  <pic:spPr>
                    <a:xfrm>
                      <a:off x="0" y="0"/>
                      <a:ext cx="2147961" cy="1598185"/>
                    </a:xfrm>
                    <a:prstGeom prst="rect">
                      <a:avLst/>
                    </a:prstGeom>
                    <a:noFill/>
                    <a:ln w="9525" cmpd="sng">
                      <a:solidFill>
                        <a:srgbClr val="FF0000"/>
                      </a:solidFill>
                      <a:miter lim="800000"/>
                      <a:headEnd/>
                      <a:tailEnd/>
                    </a:ln>
                    <a:effectLst/>
                  </pic:spPr>
                </pic:pic>
              </a:graphicData>
            </a:graphic>
          </wp:inline>
        </w:drawing>
      </w:r>
    </w:p>
    <w:p w14:paraId="083AA10A" w14:textId="77777777" w:rsidR="00A35318" w:rsidRDefault="00A35318" w:rsidP="00A35318">
      <w:pPr>
        <w:shd w:val="clear" w:color="auto" w:fill="F2F2F2" w:themeFill="background1" w:themeFillShade="F2"/>
        <w:rPr>
          <w:sz w:val="20"/>
          <w:szCs w:val="20"/>
        </w:rPr>
      </w:pPr>
    </w:p>
    <w:p w14:paraId="4C409ECD" w14:textId="77777777" w:rsidR="00A35318" w:rsidRDefault="00A35318">
      <w:pPr>
        <w:numPr>
          <w:ilvl w:val="0"/>
          <w:numId w:val="70"/>
        </w:numPr>
        <w:shd w:val="clear" w:color="auto" w:fill="F2F2F2" w:themeFill="background1" w:themeFillShade="F2"/>
        <w:ind w:left="255" w:hanging="255"/>
        <w:rPr>
          <w:sz w:val="20"/>
          <w:szCs w:val="20"/>
        </w:rPr>
      </w:pPr>
      <w:r>
        <w:rPr>
          <w:sz w:val="20"/>
          <w:szCs w:val="20"/>
        </w:rPr>
        <w:t>La evacuación vertical con el sistema STEF que se caracteriza por ser adaptada a pozos estrechos y que, además, cuenta con una gran comodidad para el herido es:</w:t>
      </w:r>
    </w:p>
    <w:p w14:paraId="6618F1B7" w14:textId="77777777" w:rsidR="00A35318" w:rsidRDefault="00A35318">
      <w:pPr>
        <w:numPr>
          <w:ilvl w:val="0"/>
          <w:numId w:val="89"/>
        </w:numPr>
        <w:shd w:val="clear" w:color="auto" w:fill="F2F2F2" w:themeFill="background1" w:themeFillShade="F2"/>
        <w:spacing w:after="60"/>
        <w:rPr>
          <w:sz w:val="20"/>
          <w:szCs w:val="20"/>
        </w:rPr>
      </w:pPr>
      <w:r>
        <w:rPr>
          <w:sz w:val="20"/>
          <w:szCs w:val="20"/>
        </w:rPr>
        <w:t>Rescate con la camilla en posición vertical.</w:t>
      </w:r>
    </w:p>
    <w:p w14:paraId="65FDF21D" w14:textId="77777777" w:rsidR="00A35318" w:rsidRDefault="00A35318">
      <w:pPr>
        <w:numPr>
          <w:ilvl w:val="0"/>
          <w:numId w:val="89"/>
        </w:numPr>
        <w:shd w:val="clear" w:color="auto" w:fill="F2F2F2" w:themeFill="background1" w:themeFillShade="F2"/>
        <w:spacing w:after="60"/>
        <w:rPr>
          <w:sz w:val="20"/>
          <w:szCs w:val="20"/>
        </w:rPr>
      </w:pPr>
      <w:r>
        <w:rPr>
          <w:sz w:val="20"/>
          <w:szCs w:val="20"/>
        </w:rPr>
        <w:t>Rescate con la camilla en posición horizontal.</w:t>
      </w:r>
    </w:p>
    <w:p w14:paraId="5A3E2D4F" w14:textId="77777777" w:rsidR="00A35318" w:rsidRDefault="00A35318">
      <w:pPr>
        <w:numPr>
          <w:ilvl w:val="0"/>
          <w:numId w:val="89"/>
        </w:numPr>
        <w:shd w:val="clear" w:color="auto" w:fill="F2F2F2" w:themeFill="background1" w:themeFillShade="F2"/>
        <w:spacing w:after="60"/>
        <w:rPr>
          <w:sz w:val="20"/>
          <w:szCs w:val="20"/>
        </w:rPr>
      </w:pPr>
      <w:r>
        <w:rPr>
          <w:sz w:val="20"/>
          <w:szCs w:val="20"/>
        </w:rPr>
        <w:t>Ambas son correctas.</w:t>
      </w:r>
    </w:p>
    <w:p w14:paraId="1E5D0352" w14:textId="1F607223" w:rsidR="00A35318" w:rsidRDefault="00A35318">
      <w:pPr>
        <w:numPr>
          <w:ilvl w:val="0"/>
          <w:numId w:val="89"/>
        </w:numPr>
        <w:shd w:val="clear" w:color="auto" w:fill="F2F2F2" w:themeFill="background1" w:themeFillShade="F2"/>
        <w:spacing w:after="60"/>
        <w:rPr>
          <w:sz w:val="20"/>
          <w:szCs w:val="20"/>
        </w:rPr>
      </w:pPr>
      <w:r>
        <w:rPr>
          <w:sz w:val="20"/>
          <w:szCs w:val="20"/>
        </w:rPr>
        <w:t>Ninguna de las anteriores es correcta.</w:t>
      </w:r>
    </w:p>
    <w:p w14:paraId="2EBA3C91" w14:textId="77777777" w:rsidR="000B0565" w:rsidRPr="00AD1FAF" w:rsidRDefault="000B0565" w:rsidP="000B0565">
      <w:pPr>
        <w:shd w:val="clear" w:color="auto" w:fill="F2F2F2" w:themeFill="background1" w:themeFillShade="F2"/>
        <w:spacing w:before="120" w:after="100"/>
        <w:ind w:left="340"/>
        <w:rPr>
          <w:sz w:val="18"/>
          <w:szCs w:val="18"/>
          <w:lang w:val="es-ES_tradnl"/>
        </w:rPr>
      </w:pPr>
      <w:r w:rsidRPr="00AD1FAF">
        <w:rPr>
          <w:b/>
          <w:sz w:val="18"/>
          <w:szCs w:val="18"/>
          <w:lang w:val="es-ES_tradnl"/>
        </w:rPr>
        <w:t xml:space="preserve">*Equipos para trabajos en altura: </w:t>
      </w:r>
      <w:r w:rsidRPr="00AD1FAF">
        <w:rPr>
          <w:sz w:val="18"/>
          <w:szCs w:val="18"/>
          <w:lang w:val="es-ES_tradnl"/>
        </w:rPr>
        <w:t xml:space="preserve">equipos para el rescate en altura, </w:t>
      </w:r>
      <w:r>
        <w:rPr>
          <w:sz w:val="18"/>
          <w:szCs w:val="18"/>
          <w:lang w:val="es-ES_tradnl"/>
        </w:rPr>
        <w:t xml:space="preserve">camillas de rescate en altura, </w:t>
      </w:r>
      <w:proofErr w:type="spellStart"/>
      <w:r>
        <w:rPr>
          <w:sz w:val="18"/>
          <w:szCs w:val="18"/>
          <w:lang w:val="es-ES_tradnl"/>
        </w:rPr>
        <w:t>Nest</w:t>
      </w:r>
      <w:proofErr w:type="spellEnd"/>
      <w:r>
        <w:rPr>
          <w:sz w:val="18"/>
          <w:szCs w:val="18"/>
          <w:lang w:val="es-ES_tradnl"/>
        </w:rPr>
        <w:t xml:space="preserve">, uso y seguridad, tipos de transporte y evacuación, </w:t>
      </w:r>
      <w:r>
        <w:rPr>
          <w:b/>
          <w:sz w:val="18"/>
          <w:szCs w:val="18"/>
          <w:u w:val="single"/>
          <w:lang w:val="es-ES_tradnl"/>
        </w:rPr>
        <w:t>evacuación vertical u horizontal</w:t>
      </w:r>
      <w:r w:rsidRPr="00AD1FAF">
        <w:rPr>
          <w:sz w:val="18"/>
          <w:szCs w:val="18"/>
          <w:lang w:val="es-ES_tradnl"/>
        </w:rPr>
        <w:t>.</w:t>
      </w:r>
    </w:p>
    <w:p w14:paraId="39B2459E" w14:textId="63CA19F5" w:rsidR="000B0565" w:rsidRDefault="000B0565"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Respecto a la evacuación con la </w:t>
      </w:r>
      <w:r>
        <w:rPr>
          <w:b/>
          <w:sz w:val="17"/>
          <w:szCs w:val="17"/>
          <w:lang w:val="es-ES_tradnl"/>
        </w:rPr>
        <w:t xml:space="preserve">camilla </w:t>
      </w:r>
      <w:proofErr w:type="spellStart"/>
      <w:r>
        <w:rPr>
          <w:b/>
          <w:sz w:val="17"/>
          <w:szCs w:val="17"/>
          <w:lang w:val="es-ES_tradnl"/>
        </w:rPr>
        <w:t>Nest</w:t>
      </w:r>
      <w:proofErr w:type="spellEnd"/>
      <w:r>
        <w:rPr>
          <w:sz w:val="17"/>
          <w:szCs w:val="17"/>
          <w:lang w:val="es-ES_tradnl"/>
        </w:rPr>
        <w:t xml:space="preserve">, con la camilla en posición </w:t>
      </w:r>
      <w:r>
        <w:rPr>
          <w:b/>
          <w:sz w:val="17"/>
          <w:szCs w:val="17"/>
          <w:lang w:val="es-ES_tradnl"/>
        </w:rPr>
        <w:t>vertical</w:t>
      </w:r>
      <w:r>
        <w:rPr>
          <w:sz w:val="17"/>
          <w:szCs w:val="17"/>
          <w:lang w:val="es-ES_tradnl"/>
        </w:rPr>
        <w:t xml:space="preserve"> (adaptada a pozos estrechos), debe tenerse en cuenta que la comodidad del herido es </w:t>
      </w:r>
      <w:r>
        <w:rPr>
          <w:b/>
          <w:sz w:val="17"/>
          <w:szCs w:val="17"/>
          <w:lang w:val="es-ES_tradnl"/>
        </w:rPr>
        <w:t>mínima</w:t>
      </w:r>
      <w:r>
        <w:rPr>
          <w:sz w:val="17"/>
          <w:szCs w:val="17"/>
          <w:lang w:val="es-ES_tradnl"/>
        </w:rPr>
        <w:t xml:space="preserve"> (</w:t>
      </w:r>
      <w:r w:rsidR="00076D1E">
        <w:rPr>
          <w:sz w:val="17"/>
          <w:szCs w:val="17"/>
          <w:lang w:val="es-ES_tradnl"/>
        </w:rPr>
        <w:t xml:space="preserve">se descarta a), b) y c) por trabarse de un enunciado con definición errónea, mencionando que dicha maniobra resulta de </w:t>
      </w:r>
      <w:r w:rsidR="00076D1E">
        <w:rPr>
          <w:i/>
          <w:sz w:val="17"/>
          <w:szCs w:val="17"/>
          <w:lang w:val="es-ES_tradnl"/>
        </w:rPr>
        <w:t>gran comodidad</w:t>
      </w:r>
      <w:r w:rsidR="00076D1E">
        <w:rPr>
          <w:sz w:val="17"/>
          <w:szCs w:val="17"/>
          <w:lang w:val="es-ES_tradnl"/>
        </w:rPr>
        <w:t xml:space="preserve"> para el herido, no obstante, entre la posición </w:t>
      </w:r>
      <w:r w:rsidR="00076D1E">
        <w:rPr>
          <w:i/>
          <w:sz w:val="17"/>
          <w:szCs w:val="17"/>
          <w:lang w:val="es-ES_tradnl"/>
        </w:rPr>
        <w:t xml:space="preserve">vertical </w:t>
      </w:r>
      <w:r w:rsidR="00076D1E">
        <w:rPr>
          <w:sz w:val="17"/>
          <w:szCs w:val="17"/>
          <w:lang w:val="es-ES_tradnl"/>
        </w:rPr>
        <w:t xml:space="preserve">y la </w:t>
      </w:r>
      <w:r w:rsidR="00076D1E">
        <w:rPr>
          <w:i/>
          <w:sz w:val="17"/>
          <w:szCs w:val="17"/>
          <w:lang w:val="es-ES_tradnl"/>
        </w:rPr>
        <w:t>horizontal</w:t>
      </w:r>
      <w:r w:rsidR="00076D1E">
        <w:rPr>
          <w:sz w:val="17"/>
          <w:szCs w:val="17"/>
          <w:lang w:val="es-ES_tradnl"/>
        </w:rPr>
        <w:t xml:space="preserve">, resultaría algo más </w:t>
      </w:r>
      <w:r w:rsidR="00076D1E">
        <w:rPr>
          <w:i/>
          <w:sz w:val="17"/>
          <w:szCs w:val="17"/>
          <w:lang w:val="es-ES_tradnl"/>
        </w:rPr>
        <w:t xml:space="preserve">cómoda </w:t>
      </w:r>
      <w:r w:rsidR="00076D1E">
        <w:rPr>
          <w:sz w:val="17"/>
          <w:szCs w:val="17"/>
          <w:lang w:val="es-ES_tradnl"/>
        </w:rPr>
        <w:t xml:space="preserve">la </w:t>
      </w:r>
      <w:r w:rsidR="00076D1E">
        <w:rPr>
          <w:i/>
          <w:sz w:val="17"/>
          <w:szCs w:val="17"/>
          <w:lang w:val="es-ES_tradnl"/>
        </w:rPr>
        <w:t>horizontal</w:t>
      </w:r>
      <w:r w:rsidR="00076D1E">
        <w:rPr>
          <w:sz w:val="17"/>
          <w:szCs w:val="17"/>
          <w:lang w:val="es-ES_tradnl"/>
        </w:rPr>
        <w:t>).</w:t>
      </w:r>
    </w:p>
    <w:p w14:paraId="5207755E" w14:textId="2ECDA8F9" w:rsidR="000B0565" w:rsidRPr="000B0565" w:rsidRDefault="000B0565"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d)</w:t>
      </w:r>
      <w:r>
        <w:rPr>
          <w:sz w:val="17"/>
          <w:szCs w:val="17"/>
          <w:lang w:val="es-ES_tradnl"/>
        </w:rPr>
        <w:t>.</w:t>
      </w:r>
    </w:p>
    <w:p w14:paraId="71552F89" w14:textId="77777777" w:rsidR="00A35318" w:rsidRDefault="00A35318" w:rsidP="00A35318">
      <w:pPr>
        <w:shd w:val="clear" w:color="auto" w:fill="F2F2F2" w:themeFill="background1" w:themeFillShade="F2"/>
        <w:rPr>
          <w:sz w:val="20"/>
          <w:szCs w:val="20"/>
        </w:rPr>
      </w:pPr>
    </w:p>
    <w:p w14:paraId="6C0D974C" w14:textId="77777777" w:rsidR="00A35318" w:rsidRDefault="00A35318">
      <w:pPr>
        <w:numPr>
          <w:ilvl w:val="0"/>
          <w:numId w:val="70"/>
        </w:numPr>
        <w:shd w:val="clear" w:color="auto" w:fill="F2F2F2" w:themeFill="background1" w:themeFillShade="F2"/>
        <w:ind w:left="255" w:hanging="255"/>
        <w:rPr>
          <w:sz w:val="20"/>
          <w:szCs w:val="20"/>
        </w:rPr>
      </w:pPr>
      <w:r>
        <w:rPr>
          <w:sz w:val="20"/>
          <w:szCs w:val="20"/>
        </w:rPr>
        <w:t>Señale la normativa que no se encuentra dentro de aquellas que regulan las escaleras:</w:t>
      </w:r>
    </w:p>
    <w:p w14:paraId="60723A9D" w14:textId="77777777" w:rsidR="00A35318" w:rsidRDefault="00A35318">
      <w:pPr>
        <w:numPr>
          <w:ilvl w:val="0"/>
          <w:numId w:val="90"/>
        </w:numPr>
        <w:shd w:val="clear" w:color="auto" w:fill="F2F2F2" w:themeFill="background1" w:themeFillShade="F2"/>
        <w:spacing w:after="60"/>
        <w:rPr>
          <w:sz w:val="20"/>
          <w:szCs w:val="20"/>
        </w:rPr>
      </w:pPr>
      <w:r>
        <w:rPr>
          <w:sz w:val="20"/>
          <w:szCs w:val="20"/>
        </w:rPr>
        <w:t>NFPA 1931 y 1932.</w:t>
      </w:r>
    </w:p>
    <w:p w14:paraId="193F8A8E" w14:textId="77777777" w:rsidR="00A35318" w:rsidRDefault="00A35318">
      <w:pPr>
        <w:numPr>
          <w:ilvl w:val="0"/>
          <w:numId w:val="90"/>
        </w:numPr>
        <w:shd w:val="clear" w:color="auto" w:fill="F2F2F2" w:themeFill="background1" w:themeFillShade="F2"/>
        <w:spacing w:after="60"/>
        <w:rPr>
          <w:sz w:val="20"/>
          <w:szCs w:val="20"/>
        </w:rPr>
      </w:pPr>
      <w:r>
        <w:rPr>
          <w:sz w:val="20"/>
          <w:szCs w:val="20"/>
        </w:rPr>
        <w:t>NTP 239.</w:t>
      </w:r>
    </w:p>
    <w:p w14:paraId="35B3242E" w14:textId="77777777" w:rsidR="00A35318" w:rsidRDefault="00A35318">
      <w:pPr>
        <w:numPr>
          <w:ilvl w:val="0"/>
          <w:numId w:val="90"/>
        </w:numPr>
        <w:shd w:val="clear" w:color="auto" w:fill="F2F2F2" w:themeFill="background1" w:themeFillShade="F2"/>
        <w:spacing w:after="60"/>
        <w:rPr>
          <w:sz w:val="20"/>
          <w:szCs w:val="20"/>
        </w:rPr>
      </w:pPr>
      <w:r>
        <w:rPr>
          <w:sz w:val="20"/>
          <w:szCs w:val="20"/>
        </w:rPr>
        <w:lastRenderedPageBreak/>
        <w:t>EN 131.</w:t>
      </w:r>
    </w:p>
    <w:p w14:paraId="347FD433" w14:textId="18CBEBC9" w:rsidR="00A35318" w:rsidRDefault="00A35318">
      <w:pPr>
        <w:numPr>
          <w:ilvl w:val="0"/>
          <w:numId w:val="90"/>
        </w:numPr>
        <w:shd w:val="clear" w:color="auto" w:fill="F2F2F2" w:themeFill="background1" w:themeFillShade="F2"/>
        <w:spacing w:after="60"/>
        <w:rPr>
          <w:sz w:val="20"/>
          <w:szCs w:val="20"/>
        </w:rPr>
      </w:pPr>
      <w:r>
        <w:rPr>
          <w:sz w:val="20"/>
          <w:szCs w:val="20"/>
        </w:rPr>
        <w:t>EN 1417.</w:t>
      </w:r>
    </w:p>
    <w:p w14:paraId="6568E493" w14:textId="1F692E90" w:rsidR="007A4F6B" w:rsidRPr="00AD1FAF" w:rsidRDefault="007A4F6B" w:rsidP="007A4F6B">
      <w:pPr>
        <w:shd w:val="clear" w:color="auto" w:fill="F2F2F2" w:themeFill="background1" w:themeFillShade="F2"/>
        <w:spacing w:before="120" w:after="100"/>
        <w:ind w:left="340"/>
        <w:rPr>
          <w:sz w:val="18"/>
          <w:szCs w:val="18"/>
          <w:lang w:val="es-ES_tradnl"/>
        </w:rPr>
      </w:pPr>
      <w:r w:rsidRPr="00AD1FAF">
        <w:rPr>
          <w:b/>
          <w:sz w:val="18"/>
          <w:szCs w:val="18"/>
          <w:lang w:val="es-ES_tradnl"/>
        </w:rPr>
        <w:t xml:space="preserve">*Equipos para trabajos en altura: </w:t>
      </w:r>
      <w:r w:rsidRPr="00AD1FAF">
        <w:rPr>
          <w:sz w:val="18"/>
          <w:szCs w:val="18"/>
          <w:lang w:val="es-ES_tradnl"/>
        </w:rPr>
        <w:t xml:space="preserve">equipos para el rescate en altura, </w:t>
      </w:r>
      <w:r>
        <w:rPr>
          <w:sz w:val="18"/>
          <w:szCs w:val="18"/>
          <w:lang w:val="es-ES_tradnl"/>
        </w:rPr>
        <w:t xml:space="preserve">escaleras, </w:t>
      </w:r>
      <w:r>
        <w:rPr>
          <w:b/>
          <w:sz w:val="18"/>
          <w:szCs w:val="18"/>
          <w:u w:val="single"/>
          <w:lang w:val="es-ES_tradnl"/>
        </w:rPr>
        <w:t>normativa</w:t>
      </w:r>
      <w:r w:rsidRPr="00AD1FAF">
        <w:rPr>
          <w:sz w:val="18"/>
          <w:szCs w:val="18"/>
          <w:lang w:val="es-ES_tradnl"/>
        </w:rPr>
        <w:t>.</w:t>
      </w:r>
    </w:p>
    <w:p w14:paraId="0415D4A4" w14:textId="1FA0DED0" w:rsidR="007A4F6B" w:rsidRDefault="007A4F6B"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 </w:t>
      </w:r>
      <w:r>
        <w:rPr>
          <w:b/>
          <w:sz w:val="17"/>
          <w:szCs w:val="17"/>
          <w:lang w:val="es-ES_tradnl"/>
        </w:rPr>
        <w:t>normativa</w:t>
      </w:r>
      <w:r>
        <w:rPr>
          <w:sz w:val="17"/>
          <w:szCs w:val="17"/>
          <w:lang w:val="es-ES_tradnl"/>
        </w:rPr>
        <w:t xml:space="preserve"> que regula las </w:t>
      </w:r>
      <w:r>
        <w:rPr>
          <w:b/>
          <w:sz w:val="17"/>
          <w:szCs w:val="17"/>
          <w:lang w:val="es-ES_tradnl"/>
        </w:rPr>
        <w:t>escaleras</w:t>
      </w:r>
      <w:r>
        <w:rPr>
          <w:sz w:val="17"/>
          <w:szCs w:val="17"/>
          <w:lang w:val="es-ES_tradnl"/>
        </w:rPr>
        <w:t xml:space="preserve"> es: </w:t>
      </w:r>
      <w:r>
        <w:rPr>
          <w:b/>
          <w:sz w:val="17"/>
          <w:szCs w:val="17"/>
          <w:lang w:val="es-ES_tradnl"/>
        </w:rPr>
        <w:t>NFPA 1931</w:t>
      </w:r>
      <w:r>
        <w:rPr>
          <w:sz w:val="17"/>
          <w:szCs w:val="17"/>
          <w:lang w:val="es-ES_tradnl"/>
        </w:rPr>
        <w:t xml:space="preserve"> y </w:t>
      </w:r>
      <w:r>
        <w:rPr>
          <w:b/>
          <w:sz w:val="17"/>
          <w:szCs w:val="17"/>
          <w:lang w:val="es-ES_tradnl"/>
        </w:rPr>
        <w:t xml:space="preserve">NFPA 1932 </w:t>
      </w:r>
      <w:r>
        <w:rPr>
          <w:sz w:val="17"/>
          <w:szCs w:val="17"/>
          <w:lang w:val="es-ES_tradnl"/>
        </w:rPr>
        <w:t xml:space="preserve">(se descarta a), </w:t>
      </w:r>
      <w:r>
        <w:rPr>
          <w:b/>
          <w:sz w:val="17"/>
          <w:szCs w:val="17"/>
          <w:lang w:val="es-ES_tradnl"/>
        </w:rPr>
        <w:t>NTP 239</w:t>
      </w:r>
      <w:r>
        <w:rPr>
          <w:sz w:val="17"/>
          <w:szCs w:val="17"/>
          <w:lang w:val="es-ES_tradnl"/>
        </w:rPr>
        <w:t xml:space="preserve"> (se descarta b), </w:t>
      </w:r>
      <w:r>
        <w:rPr>
          <w:b/>
          <w:sz w:val="17"/>
          <w:szCs w:val="17"/>
          <w:lang w:val="es-ES_tradnl"/>
        </w:rPr>
        <w:t>EN 131</w:t>
      </w:r>
      <w:r>
        <w:rPr>
          <w:sz w:val="17"/>
          <w:szCs w:val="17"/>
          <w:lang w:val="es-ES_tradnl"/>
        </w:rPr>
        <w:t xml:space="preserve"> (se descarta c) y </w:t>
      </w:r>
      <w:r>
        <w:rPr>
          <w:b/>
          <w:sz w:val="17"/>
          <w:szCs w:val="17"/>
          <w:lang w:val="es-ES_tradnl"/>
        </w:rPr>
        <w:t>EN 1147</w:t>
      </w:r>
      <w:r>
        <w:rPr>
          <w:sz w:val="17"/>
          <w:szCs w:val="17"/>
          <w:lang w:val="es-ES_tradnl"/>
        </w:rPr>
        <w:t>.</w:t>
      </w:r>
    </w:p>
    <w:p w14:paraId="62213F21" w14:textId="2425F5D0" w:rsidR="007A4F6B" w:rsidRPr="007A4F6B" w:rsidRDefault="007A4F6B"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w:t>
      </w:r>
      <w:r>
        <w:rPr>
          <w:i/>
          <w:sz w:val="17"/>
          <w:szCs w:val="17"/>
          <w:lang w:val="es-ES_tradnl"/>
        </w:rPr>
        <w:t xml:space="preserve">NO </w:t>
      </w:r>
      <w:r>
        <w:rPr>
          <w:sz w:val="17"/>
          <w:szCs w:val="17"/>
          <w:lang w:val="es-ES_tradnl"/>
        </w:rPr>
        <w:t xml:space="preserve">es cierto que la norma </w:t>
      </w:r>
      <w:r>
        <w:rPr>
          <w:i/>
          <w:sz w:val="17"/>
          <w:szCs w:val="17"/>
          <w:lang w:val="es-ES_tradnl"/>
        </w:rPr>
        <w:t>EN 1417</w:t>
      </w:r>
      <w:r>
        <w:rPr>
          <w:sz w:val="17"/>
          <w:szCs w:val="17"/>
          <w:lang w:val="es-ES_tradnl"/>
        </w:rPr>
        <w:t xml:space="preserve"> se encuentre regulando las </w:t>
      </w:r>
      <w:r>
        <w:rPr>
          <w:i/>
          <w:sz w:val="17"/>
          <w:szCs w:val="17"/>
          <w:lang w:val="es-ES_tradnl"/>
        </w:rPr>
        <w:t>escaleras</w:t>
      </w:r>
      <w:r>
        <w:rPr>
          <w:sz w:val="17"/>
          <w:szCs w:val="17"/>
          <w:lang w:val="es-ES_tradnl"/>
        </w:rPr>
        <w:t xml:space="preserve">, pero </w:t>
      </w:r>
      <w:r>
        <w:rPr>
          <w:i/>
          <w:sz w:val="17"/>
          <w:szCs w:val="17"/>
          <w:lang w:val="es-ES_tradnl"/>
        </w:rPr>
        <w:t>SÍ</w:t>
      </w:r>
      <w:r>
        <w:rPr>
          <w:sz w:val="17"/>
          <w:szCs w:val="17"/>
          <w:lang w:val="es-ES_tradnl"/>
        </w:rPr>
        <w:t xml:space="preserve"> la </w:t>
      </w:r>
      <w:r>
        <w:rPr>
          <w:i/>
          <w:sz w:val="17"/>
          <w:szCs w:val="17"/>
          <w:lang w:val="es-ES_tradnl"/>
        </w:rPr>
        <w:t>EN 1147</w:t>
      </w:r>
      <w:r>
        <w:rPr>
          <w:sz w:val="17"/>
          <w:szCs w:val="17"/>
          <w:lang w:val="es-ES_tradnl"/>
        </w:rPr>
        <w:t xml:space="preserve">, y la correcta sería </w:t>
      </w:r>
      <w:r>
        <w:rPr>
          <w:b/>
          <w:sz w:val="17"/>
          <w:szCs w:val="17"/>
          <w:lang w:val="es-ES_tradnl"/>
        </w:rPr>
        <w:t>d)</w:t>
      </w:r>
      <w:r>
        <w:rPr>
          <w:sz w:val="17"/>
          <w:szCs w:val="17"/>
          <w:lang w:val="es-ES_tradnl"/>
        </w:rPr>
        <w:t>.</w:t>
      </w:r>
    </w:p>
    <w:p w14:paraId="26FC7A0D" w14:textId="77777777" w:rsidR="00A35318" w:rsidRDefault="00A35318" w:rsidP="00A35318">
      <w:pPr>
        <w:shd w:val="clear" w:color="auto" w:fill="F2F2F2" w:themeFill="background1" w:themeFillShade="F2"/>
        <w:rPr>
          <w:sz w:val="20"/>
          <w:szCs w:val="20"/>
        </w:rPr>
      </w:pPr>
    </w:p>
    <w:p w14:paraId="3EE3102D" w14:textId="77777777" w:rsidR="00A35318" w:rsidRDefault="00A35318">
      <w:pPr>
        <w:numPr>
          <w:ilvl w:val="0"/>
          <w:numId w:val="70"/>
        </w:numPr>
        <w:shd w:val="clear" w:color="auto" w:fill="F2F2F2" w:themeFill="background1" w:themeFillShade="F2"/>
        <w:ind w:left="255" w:hanging="255"/>
        <w:rPr>
          <w:sz w:val="20"/>
          <w:szCs w:val="20"/>
        </w:rPr>
      </w:pPr>
      <w:r>
        <w:rPr>
          <w:sz w:val="20"/>
          <w:szCs w:val="20"/>
        </w:rPr>
        <w:t>Respecto a las partes de la escalera, aquellos dispositivos curvos hacia fuera, unidos a cada baranda de una escalera de techo que sirve para anclarla o suspenderla se denominan:</w:t>
      </w:r>
    </w:p>
    <w:p w14:paraId="27F064D1" w14:textId="77777777" w:rsidR="00A35318" w:rsidRDefault="00A35318">
      <w:pPr>
        <w:numPr>
          <w:ilvl w:val="0"/>
          <w:numId w:val="91"/>
        </w:numPr>
        <w:shd w:val="clear" w:color="auto" w:fill="F2F2F2" w:themeFill="background1" w:themeFillShade="F2"/>
        <w:spacing w:after="60"/>
        <w:rPr>
          <w:sz w:val="20"/>
          <w:szCs w:val="20"/>
        </w:rPr>
      </w:pPr>
      <w:r>
        <w:rPr>
          <w:sz w:val="20"/>
          <w:szCs w:val="20"/>
        </w:rPr>
        <w:t>Volantes.</w:t>
      </w:r>
    </w:p>
    <w:p w14:paraId="4C5870EE" w14:textId="77777777" w:rsidR="00A35318" w:rsidRDefault="00A35318">
      <w:pPr>
        <w:numPr>
          <w:ilvl w:val="0"/>
          <w:numId w:val="91"/>
        </w:numPr>
        <w:shd w:val="clear" w:color="auto" w:fill="F2F2F2" w:themeFill="background1" w:themeFillShade="F2"/>
        <w:spacing w:after="60"/>
        <w:rPr>
          <w:sz w:val="20"/>
          <w:szCs w:val="20"/>
        </w:rPr>
      </w:pPr>
      <w:r>
        <w:rPr>
          <w:sz w:val="20"/>
          <w:szCs w:val="20"/>
        </w:rPr>
        <w:t>Ganchos.</w:t>
      </w:r>
    </w:p>
    <w:p w14:paraId="77F12D7A" w14:textId="77777777" w:rsidR="00A35318" w:rsidRDefault="00A35318">
      <w:pPr>
        <w:numPr>
          <w:ilvl w:val="0"/>
          <w:numId w:val="91"/>
        </w:numPr>
        <w:shd w:val="clear" w:color="auto" w:fill="F2F2F2" w:themeFill="background1" w:themeFillShade="F2"/>
        <w:spacing w:after="60"/>
        <w:rPr>
          <w:sz w:val="20"/>
          <w:szCs w:val="20"/>
        </w:rPr>
      </w:pPr>
      <w:r>
        <w:rPr>
          <w:sz w:val="20"/>
          <w:szCs w:val="20"/>
        </w:rPr>
        <w:t>Guías.</w:t>
      </w:r>
    </w:p>
    <w:p w14:paraId="7A6AAB69" w14:textId="0F2C8516" w:rsidR="00A35318" w:rsidRDefault="00A35318">
      <w:pPr>
        <w:numPr>
          <w:ilvl w:val="0"/>
          <w:numId w:val="91"/>
        </w:numPr>
        <w:shd w:val="clear" w:color="auto" w:fill="F2F2F2" w:themeFill="background1" w:themeFillShade="F2"/>
        <w:spacing w:after="60"/>
        <w:rPr>
          <w:sz w:val="20"/>
          <w:szCs w:val="20"/>
        </w:rPr>
      </w:pPr>
      <w:r>
        <w:rPr>
          <w:sz w:val="20"/>
          <w:szCs w:val="20"/>
        </w:rPr>
        <w:t>Poleas.</w:t>
      </w:r>
    </w:p>
    <w:p w14:paraId="481FE82F" w14:textId="3C41B0AF" w:rsidR="004E29AB" w:rsidRPr="00AD1FAF" w:rsidRDefault="004E29AB" w:rsidP="004E29AB">
      <w:pPr>
        <w:shd w:val="clear" w:color="auto" w:fill="F2F2F2" w:themeFill="background1" w:themeFillShade="F2"/>
        <w:spacing w:before="120" w:after="100"/>
        <w:ind w:left="340"/>
        <w:rPr>
          <w:sz w:val="18"/>
          <w:szCs w:val="18"/>
          <w:lang w:val="es-ES_tradnl"/>
        </w:rPr>
      </w:pPr>
      <w:r w:rsidRPr="00AD1FAF">
        <w:rPr>
          <w:b/>
          <w:sz w:val="18"/>
          <w:szCs w:val="18"/>
          <w:lang w:val="es-ES_tradnl"/>
        </w:rPr>
        <w:t xml:space="preserve">*Equipos para trabajos en altura: </w:t>
      </w:r>
      <w:r w:rsidRPr="00AD1FAF">
        <w:rPr>
          <w:sz w:val="18"/>
          <w:szCs w:val="18"/>
          <w:lang w:val="es-ES_tradnl"/>
        </w:rPr>
        <w:t xml:space="preserve">equipos para el rescate en altura, </w:t>
      </w:r>
      <w:r>
        <w:rPr>
          <w:sz w:val="18"/>
          <w:szCs w:val="18"/>
          <w:lang w:val="es-ES_tradnl"/>
        </w:rPr>
        <w:t xml:space="preserve">escaleras, </w:t>
      </w:r>
      <w:r>
        <w:rPr>
          <w:b/>
          <w:sz w:val="18"/>
          <w:szCs w:val="18"/>
          <w:u w:val="single"/>
          <w:lang w:val="es-ES_tradnl"/>
        </w:rPr>
        <w:t>partes de una escalera</w:t>
      </w:r>
      <w:r w:rsidRPr="00AD1FAF">
        <w:rPr>
          <w:sz w:val="18"/>
          <w:szCs w:val="18"/>
          <w:lang w:val="es-ES_tradnl"/>
        </w:rPr>
        <w:t>.</w:t>
      </w:r>
    </w:p>
    <w:p w14:paraId="0B1B2859" w14:textId="53FF7D79" w:rsidR="004E29AB" w:rsidRDefault="004E29AB"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Respecto a las </w:t>
      </w:r>
      <w:r>
        <w:rPr>
          <w:b/>
          <w:sz w:val="17"/>
          <w:szCs w:val="17"/>
          <w:lang w:val="es-ES_tradnl"/>
        </w:rPr>
        <w:t>partes de una escalera</w:t>
      </w:r>
      <w:r>
        <w:rPr>
          <w:sz w:val="17"/>
          <w:szCs w:val="17"/>
          <w:lang w:val="es-ES_tradnl"/>
        </w:rPr>
        <w:t xml:space="preserve">, los </w:t>
      </w:r>
      <w:r>
        <w:rPr>
          <w:b/>
          <w:sz w:val="17"/>
          <w:szCs w:val="17"/>
          <w:lang w:val="es-ES_tradnl"/>
        </w:rPr>
        <w:t>ganchos</w:t>
      </w:r>
      <w:r>
        <w:rPr>
          <w:sz w:val="17"/>
          <w:szCs w:val="17"/>
          <w:lang w:val="es-ES_tradnl"/>
        </w:rPr>
        <w:t xml:space="preserve"> son dispositivos curvos hacia fuera, unidos a cada baranda en la parte superior</w:t>
      </w:r>
      <w:r w:rsidR="00B06D6B">
        <w:rPr>
          <w:sz w:val="17"/>
          <w:szCs w:val="17"/>
          <w:lang w:val="es-ES_tradnl"/>
        </w:rPr>
        <w:t xml:space="preserve"> de una escalera de techo que sirve para anclarla o suspenderla (se descarta a) porque </w:t>
      </w:r>
      <w:r w:rsidR="00383EEA">
        <w:rPr>
          <w:sz w:val="17"/>
          <w:szCs w:val="17"/>
          <w:lang w:val="es-ES_tradnl"/>
        </w:rPr>
        <w:t xml:space="preserve">hace referencia a las </w:t>
      </w:r>
      <w:r w:rsidR="00383EEA">
        <w:rPr>
          <w:i/>
          <w:sz w:val="17"/>
          <w:szCs w:val="17"/>
          <w:lang w:val="es-ES_tradnl"/>
        </w:rPr>
        <w:t>extensiones</w:t>
      </w:r>
      <w:r w:rsidR="00383EEA">
        <w:rPr>
          <w:sz w:val="17"/>
          <w:szCs w:val="17"/>
          <w:lang w:val="es-ES_tradnl"/>
        </w:rPr>
        <w:t xml:space="preserve">, partes superiores o secciones superiores de una </w:t>
      </w:r>
      <w:r w:rsidR="00383EEA" w:rsidRPr="00383EEA">
        <w:rPr>
          <w:i/>
          <w:sz w:val="17"/>
          <w:szCs w:val="17"/>
          <w:lang w:val="es-ES_tradnl"/>
        </w:rPr>
        <w:t>escalera de extensión</w:t>
      </w:r>
      <w:r w:rsidR="00383EEA">
        <w:rPr>
          <w:sz w:val="17"/>
          <w:szCs w:val="17"/>
          <w:lang w:val="es-ES_tradnl"/>
        </w:rPr>
        <w:t xml:space="preserve">, c) porque son </w:t>
      </w:r>
      <w:r w:rsidR="00383EEA" w:rsidRPr="00383EEA">
        <w:rPr>
          <w:i/>
          <w:sz w:val="17"/>
          <w:szCs w:val="17"/>
          <w:lang w:val="es-ES_tradnl"/>
        </w:rPr>
        <w:t>tiras de metal</w:t>
      </w:r>
      <w:r w:rsidR="00383EEA">
        <w:rPr>
          <w:sz w:val="17"/>
          <w:szCs w:val="17"/>
          <w:lang w:val="es-ES_tradnl"/>
        </w:rPr>
        <w:t xml:space="preserve"> o </w:t>
      </w:r>
      <w:r w:rsidR="00383EEA" w:rsidRPr="00383EEA">
        <w:rPr>
          <w:i/>
          <w:sz w:val="17"/>
          <w:szCs w:val="17"/>
          <w:lang w:val="es-ES_tradnl"/>
        </w:rPr>
        <w:t>madera</w:t>
      </w:r>
      <w:r w:rsidR="00383EEA">
        <w:rPr>
          <w:sz w:val="17"/>
          <w:szCs w:val="17"/>
          <w:lang w:val="es-ES_tradnl"/>
        </w:rPr>
        <w:t xml:space="preserve"> en una </w:t>
      </w:r>
      <w:r w:rsidR="00383EEA" w:rsidRPr="00383EEA">
        <w:rPr>
          <w:i/>
          <w:sz w:val="17"/>
          <w:szCs w:val="17"/>
          <w:lang w:val="es-ES_tradnl"/>
        </w:rPr>
        <w:t>escalera de extensión</w:t>
      </w:r>
      <w:r w:rsidR="00383EEA">
        <w:rPr>
          <w:sz w:val="17"/>
          <w:szCs w:val="17"/>
          <w:lang w:val="es-ES_tradnl"/>
        </w:rPr>
        <w:t xml:space="preserve"> que sirve para guiar la sección </w:t>
      </w:r>
      <w:r w:rsidR="00383EEA">
        <w:rPr>
          <w:i/>
          <w:sz w:val="17"/>
          <w:szCs w:val="17"/>
          <w:lang w:val="es-ES_tradnl"/>
        </w:rPr>
        <w:t>volante</w:t>
      </w:r>
      <w:r w:rsidR="00383EEA">
        <w:rPr>
          <w:sz w:val="17"/>
          <w:szCs w:val="17"/>
          <w:lang w:val="es-ES_tradnl"/>
        </w:rPr>
        <w:t xml:space="preserve"> mientras se está izando y d) porque es la </w:t>
      </w:r>
      <w:r w:rsidR="00383EEA">
        <w:rPr>
          <w:i/>
          <w:sz w:val="17"/>
          <w:szCs w:val="17"/>
          <w:lang w:val="es-ES_tradnl"/>
        </w:rPr>
        <w:t xml:space="preserve">ruedecilla </w:t>
      </w:r>
      <w:r w:rsidR="00383EEA">
        <w:rPr>
          <w:sz w:val="17"/>
          <w:szCs w:val="17"/>
          <w:lang w:val="es-ES_tradnl"/>
        </w:rPr>
        <w:t xml:space="preserve">con un surco por la que pasa el </w:t>
      </w:r>
      <w:r w:rsidR="00383EEA">
        <w:rPr>
          <w:i/>
          <w:sz w:val="17"/>
          <w:szCs w:val="17"/>
          <w:lang w:val="es-ES_tradnl"/>
        </w:rPr>
        <w:t xml:space="preserve">cable </w:t>
      </w:r>
      <w:r w:rsidR="00383EEA">
        <w:rPr>
          <w:sz w:val="17"/>
          <w:szCs w:val="17"/>
          <w:lang w:val="es-ES_tradnl"/>
        </w:rPr>
        <w:t xml:space="preserve">o </w:t>
      </w:r>
      <w:r w:rsidR="00383EEA">
        <w:rPr>
          <w:i/>
          <w:sz w:val="17"/>
          <w:szCs w:val="17"/>
          <w:lang w:val="es-ES_tradnl"/>
        </w:rPr>
        <w:t>cabo</w:t>
      </w:r>
      <w:r w:rsidR="00383EEA">
        <w:rPr>
          <w:sz w:val="17"/>
          <w:szCs w:val="17"/>
          <w:lang w:val="es-ES_tradnl"/>
        </w:rPr>
        <w:t xml:space="preserve"> cuando se iza una </w:t>
      </w:r>
      <w:r w:rsidR="00383EEA">
        <w:rPr>
          <w:i/>
          <w:sz w:val="17"/>
          <w:szCs w:val="17"/>
          <w:lang w:val="es-ES_tradnl"/>
        </w:rPr>
        <w:t>escalera de extensión</w:t>
      </w:r>
      <w:r w:rsidR="00383EEA">
        <w:rPr>
          <w:sz w:val="17"/>
          <w:szCs w:val="17"/>
          <w:lang w:val="es-ES_tradnl"/>
        </w:rPr>
        <w:t>).</w:t>
      </w:r>
    </w:p>
    <w:p w14:paraId="39FA538A" w14:textId="11F86127" w:rsidR="004E29AB" w:rsidRDefault="004E29AB"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b)</w:t>
      </w:r>
      <w:r>
        <w:rPr>
          <w:sz w:val="17"/>
          <w:szCs w:val="17"/>
          <w:lang w:val="es-ES_tradnl"/>
        </w:rPr>
        <w:t>.</w:t>
      </w:r>
    </w:p>
    <w:p w14:paraId="00B3CF3E" w14:textId="0BE60C8B" w:rsidR="00383EEA" w:rsidRPr="00383EEA" w:rsidRDefault="00383EEA" w:rsidP="00383EEA">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137BF608" wp14:editId="1D0D9071">
            <wp:extent cx="2346960" cy="2049780"/>
            <wp:effectExtent l="19050" t="19050" r="15240" b="266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JPG"/>
                    <pic:cNvPicPr/>
                  </pic:nvPicPr>
                  <pic:blipFill>
                    <a:blip r:embed="rId44">
                      <a:extLst>
                        <a:ext uri="{28A0092B-C50C-407E-A947-70E740481C1C}">
                          <a14:useLocalDpi xmlns:a14="http://schemas.microsoft.com/office/drawing/2010/main" val="0"/>
                        </a:ext>
                      </a:extLst>
                    </a:blip>
                    <a:stretch>
                      <a:fillRect/>
                    </a:stretch>
                  </pic:blipFill>
                  <pic:spPr>
                    <a:xfrm>
                      <a:off x="0" y="0"/>
                      <a:ext cx="2346960" cy="2049780"/>
                    </a:xfrm>
                    <a:prstGeom prst="rect">
                      <a:avLst/>
                    </a:prstGeom>
                    <a:noFill/>
                    <a:ln w="9525" cmpd="sng">
                      <a:solidFill>
                        <a:srgbClr val="FF0000"/>
                      </a:solidFill>
                      <a:miter lim="800000"/>
                      <a:headEnd/>
                      <a:tailEnd/>
                    </a:ln>
                    <a:effectLst/>
                  </pic:spPr>
                </pic:pic>
              </a:graphicData>
            </a:graphic>
          </wp:inline>
        </w:drawing>
      </w:r>
    </w:p>
    <w:p w14:paraId="693ED25A" w14:textId="77777777" w:rsidR="00A35318" w:rsidRDefault="00A35318" w:rsidP="00A35318">
      <w:pPr>
        <w:shd w:val="clear" w:color="auto" w:fill="F2F2F2" w:themeFill="background1" w:themeFillShade="F2"/>
        <w:rPr>
          <w:sz w:val="20"/>
          <w:szCs w:val="20"/>
        </w:rPr>
      </w:pPr>
    </w:p>
    <w:p w14:paraId="2A18C699" w14:textId="77777777" w:rsidR="00A35318" w:rsidRDefault="00A35318">
      <w:pPr>
        <w:numPr>
          <w:ilvl w:val="0"/>
          <w:numId w:val="70"/>
        </w:numPr>
        <w:shd w:val="clear" w:color="auto" w:fill="F2F2F2" w:themeFill="background1" w:themeFillShade="F2"/>
        <w:ind w:left="255" w:hanging="255"/>
        <w:rPr>
          <w:sz w:val="20"/>
          <w:szCs w:val="20"/>
        </w:rPr>
      </w:pPr>
      <w:r>
        <w:rPr>
          <w:sz w:val="20"/>
          <w:szCs w:val="20"/>
        </w:rPr>
        <w:t>Respecto a la escalera de extensión o corredera, el tramo superior lleva … para la fijación de los largueros cuando se deslizan por los canales para aumentar su longitud.</w:t>
      </w:r>
    </w:p>
    <w:p w14:paraId="1387B7BF" w14:textId="77777777" w:rsidR="00A35318" w:rsidRDefault="00A35318">
      <w:pPr>
        <w:numPr>
          <w:ilvl w:val="0"/>
          <w:numId w:val="92"/>
        </w:numPr>
        <w:shd w:val="clear" w:color="auto" w:fill="F2F2F2" w:themeFill="background1" w:themeFillShade="F2"/>
        <w:spacing w:after="60"/>
        <w:rPr>
          <w:sz w:val="20"/>
          <w:szCs w:val="20"/>
        </w:rPr>
      </w:pPr>
      <w:r>
        <w:rPr>
          <w:sz w:val="20"/>
          <w:szCs w:val="20"/>
        </w:rPr>
        <w:t>Dos zapatas.</w:t>
      </w:r>
    </w:p>
    <w:p w14:paraId="58A0DDE5" w14:textId="77777777" w:rsidR="00A35318" w:rsidRDefault="00A35318">
      <w:pPr>
        <w:numPr>
          <w:ilvl w:val="0"/>
          <w:numId w:val="92"/>
        </w:numPr>
        <w:shd w:val="clear" w:color="auto" w:fill="F2F2F2" w:themeFill="background1" w:themeFillShade="F2"/>
        <w:spacing w:after="60"/>
        <w:rPr>
          <w:sz w:val="20"/>
          <w:szCs w:val="20"/>
        </w:rPr>
      </w:pPr>
      <w:r>
        <w:rPr>
          <w:sz w:val="20"/>
          <w:szCs w:val="20"/>
        </w:rPr>
        <w:t>Dos poleas.</w:t>
      </w:r>
    </w:p>
    <w:p w14:paraId="2E6D8D48" w14:textId="77777777" w:rsidR="00A35318" w:rsidRDefault="00A35318">
      <w:pPr>
        <w:numPr>
          <w:ilvl w:val="0"/>
          <w:numId w:val="92"/>
        </w:numPr>
        <w:shd w:val="clear" w:color="auto" w:fill="F2F2F2" w:themeFill="background1" w:themeFillShade="F2"/>
        <w:spacing w:after="60"/>
        <w:rPr>
          <w:sz w:val="20"/>
          <w:szCs w:val="20"/>
        </w:rPr>
      </w:pPr>
      <w:r>
        <w:rPr>
          <w:sz w:val="20"/>
          <w:szCs w:val="20"/>
        </w:rPr>
        <w:t>Dos perrillos.</w:t>
      </w:r>
    </w:p>
    <w:p w14:paraId="3BD1DCFF" w14:textId="534BDB32" w:rsidR="00A35318" w:rsidRDefault="00A35318">
      <w:pPr>
        <w:numPr>
          <w:ilvl w:val="0"/>
          <w:numId w:val="92"/>
        </w:numPr>
        <w:shd w:val="clear" w:color="auto" w:fill="F2F2F2" w:themeFill="background1" w:themeFillShade="F2"/>
        <w:spacing w:after="60"/>
        <w:rPr>
          <w:sz w:val="20"/>
          <w:szCs w:val="20"/>
        </w:rPr>
      </w:pPr>
      <w:r>
        <w:rPr>
          <w:sz w:val="20"/>
          <w:szCs w:val="20"/>
        </w:rPr>
        <w:t>Dos ganchos.</w:t>
      </w:r>
    </w:p>
    <w:p w14:paraId="58A6CB15" w14:textId="17004F23" w:rsidR="00A1143D" w:rsidRPr="00AD1FAF" w:rsidRDefault="00A1143D" w:rsidP="00A1143D">
      <w:pPr>
        <w:shd w:val="clear" w:color="auto" w:fill="F2F2F2" w:themeFill="background1" w:themeFillShade="F2"/>
        <w:spacing w:before="120" w:after="100"/>
        <w:ind w:left="340"/>
        <w:rPr>
          <w:sz w:val="18"/>
          <w:szCs w:val="18"/>
          <w:lang w:val="es-ES_tradnl"/>
        </w:rPr>
      </w:pPr>
      <w:r w:rsidRPr="00AD1FAF">
        <w:rPr>
          <w:b/>
          <w:sz w:val="18"/>
          <w:szCs w:val="18"/>
          <w:lang w:val="es-ES_tradnl"/>
        </w:rPr>
        <w:t xml:space="preserve">*Equipos para trabajos en altura: </w:t>
      </w:r>
      <w:r w:rsidRPr="00AD1FAF">
        <w:rPr>
          <w:sz w:val="18"/>
          <w:szCs w:val="18"/>
          <w:lang w:val="es-ES_tradnl"/>
        </w:rPr>
        <w:t xml:space="preserve">equipos para el rescate en altura, </w:t>
      </w:r>
      <w:r>
        <w:rPr>
          <w:sz w:val="18"/>
          <w:szCs w:val="18"/>
          <w:lang w:val="es-ES_tradnl"/>
        </w:rPr>
        <w:t xml:space="preserve">escaleras, clasificación, escaleras manuales o terrestres, escalera de extensión o corredera, </w:t>
      </w:r>
      <w:r>
        <w:rPr>
          <w:b/>
          <w:sz w:val="18"/>
          <w:szCs w:val="18"/>
          <w:u w:val="single"/>
          <w:lang w:val="es-ES_tradnl"/>
        </w:rPr>
        <w:t>uso y seguridad</w:t>
      </w:r>
      <w:r w:rsidRPr="00AD1FAF">
        <w:rPr>
          <w:sz w:val="18"/>
          <w:szCs w:val="18"/>
          <w:lang w:val="es-ES_tradnl"/>
        </w:rPr>
        <w:t>.</w:t>
      </w:r>
    </w:p>
    <w:p w14:paraId="11C9DAA5" w14:textId="7C81032E" w:rsidR="00A1143D" w:rsidRDefault="00A1143D"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Respecto a las </w:t>
      </w:r>
      <w:r w:rsidR="00814801">
        <w:rPr>
          <w:b/>
          <w:sz w:val="17"/>
          <w:szCs w:val="17"/>
          <w:lang w:val="es-ES_tradnl"/>
        </w:rPr>
        <w:t>escaleras de extensión o corredera</w:t>
      </w:r>
      <w:r w:rsidR="00814801">
        <w:rPr>
          <w:sz w:val="17"/>
          <w:szCs w:val="17"/>
          <w:lang w:val="es-ES_tradnl"/>
        </w:rPr>
        <w:t xml:space="preserve">, </w:t>
      </w:r>
      <w:r w:rsidR="00DD5E4D">
        <w:rPr>
          <w:sz w:val="17"/>
          <w:szCs w:val="17"/>
          <w:lang w:val="es-ES_tradnl"/>
        </w:rPr>
        <w:t xml:space="preserve">el </w:t>
      </w:r>
      <w:r w:rsidR="00DD5E4D">
        <w:rPr>
          <w:b/>
          <w:sz w:val="17"/>
          <w:szCs w:val="17"/>
          <w:lang w:val="es-ES_tradnl"/>
        </w:rPr>
        <w:t>tramo superior</w:t>
      </w:r>
      <w:r w:rsidR="00DD5E4D">
        <w:rPr>
          <w:sz w:val="17"/>
          <w:szCs w:val="17"/>
          <w:lang w:val="es-ES_tradnl"/>
        </w:rPr>
        <w:t xml:space="preserve"> lleva </w:t>
      </w:r>
      <w:r w:rsidR="00DD5E4D">
        <w:rPr>
          <w:b/>
          <w:sz w:val="17"/>
          <w:szCs w:val="17"/>
          <w:lang w:val="es-ES_tradnl"/>
        </w:rPr>
        <w:t>2 perrillos</w:t>
      </w:r>
      <w:r w:rsidR="00DD5E4D">
        <w:rPr>
          <w:sz w:val="17"/>
          <w:szCs w:val="17"/>
          <w:lang w:val="es-ES_tradnl"/>
        </w:rPr>
        <w:t xml:space="preserve"> para la fijación de los largueros cuando se deslizan por los canales para aumentar su longitud</w:t>
      </w:r>
      <w:r w:rsidR="00814801">
        <w:rPr>
          <w:sz w:val="17"/>
          <w:szCs w:val="17"/>
          <w:lang w:val="es-ES_tradnl"/>
        </w:rPr>
        <w:t xml:space="preserve"> (se descarta a) </w:t>
      </w:r>
      <w:r w:rsidR="00CB6EEF">
        <w:rPr>
          <w:sz w:val="17"/>
          <w:szCs w:val="17"/>
          <w:lang w:val="es-ES_tradnl"/>
        </w:rPr>
        <w:t>porque van colocadas</w:t>
      </w:r>
      <w:r w:rsidR="00814801">
        <w:rPr>
          <w:sz w:val="17"/>
          <w:szCs w:val="17"/>
          <w:lang w:val="es-ES_tradnl"/>
        </w:rPr>
        <w:t xml:space="preserve"> en la parte inferior de los </w:t>
      </w:r>
      <w:r w:rsidR="00814801">
        <w:rPr>
          <w:i/>
          <w:sz w:val="17"/>
          <w:szCs w:val="17"/>
          <w:lang w:val="es-ES_tradnl"/>
        </w:rPr>
        <w:t xml:space="preserve">largueros </w:t>
      </w:r>
      <w:r w:rsidR="00814801">
        <w:rPr>
          <w:sz w:val="17"/>
          <w:szCs w:val="17"/>
          <w:lang w:val="es-ES_tradnl"/>
        </w:rPr>
        <w:t xml:space="preserve">de </w:t>
      </w:r>
      <w:proofErr w:type="gramStart"/>
      <w:r w:rsidR="00814801">
        <w:rPr>
          <w:sz w:val="17"/>
          <w:szCs w:val="17"/>
          <w:lang w:val="es-ES_tradnl"/>
        </w:rPr>
        <w:t>las mismas</w:t>
      </w:r>
      <w:proofErr w:type="gramEnd"/>
      <w:r w:rsidR="00814801">
        <w:rPr>
          <w:sz w:val="17"/>
          <w:szCs w:val="17"/>
          <w:lang w:val="es-ES_tradnl"/>
        </w:rPr>
        <w:t xml:space="preserve"> para evitar los resbalones, b) porque se utiliza para </w:t>
      </w:r>
      <w:r w:rsidR="004D5DAD">
        <w:rPr>
          <w:sz w:val="17"/>
          <w:szCs w:val="17"/>
          <w:lang w:val="es-ES_tradnl"/>
        </w:rPr>
        <w:t>izar la escalera y d) porque sirven para anclar o suspender la escalera).</w:t>
      </w:r>
    </w:p>
    <w:p w14:paraId="2024E31C" w14:textId="71DC47C6" w:rsidR="00A1143D" w:rsidRPr="00A1143D" w:rsidRDefault="00A1143D"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c)</w:t>
      </w:r>
      <w:r>
        <w:rPr>
          <w:sz w:val="17"/>
          <w:szCs w:val="17"/>
          <w:lang w:val="es-ES_tradnl"/>
        </w:rPr>
        <w:t>.</w:t>
      </w:r>
    </w:p>
    <w:p w14:paraId="7D17F44E" w14:textId="77777777" w:rsidR="00A35318" w:rsidRDefault="00A35318" w:rsidP="00A35318">
      <w:pPr>
        <w:shd w:val="clear" w:color="auto" w:fill="F2F2F2" w:themeFill="background1" w:themeFillShade="F2"/>
        <w:rPr>
          <w:sz w:val="20"/>
          <w:szCs w:val="20"/>
        </w:rPr>
      </w:pPr>
    </w:p>
    <w:p w14:paraId="1B045417" w14:textId="77777777" w:rsidR="00A35318" w:rsidRDefault="00A35318">
      <w:pPr>
        <w:numPr>
          <w:ilvl w:val="0"/>
          <w:numId w:val="70"/>
        </w:numPr>
        <w:shd w:val="clear" w:color="auto" w:fill="F2F2F2" w:themeFill="background1" w:themeFillShade="F2"/>
        <w:ind w:left="255" w:hanging="255"/>
        <w:rPr>
          <w:sz w:val="20"/>
          <w:szCs w:val="20"/>
        </w:rPr>
      </w:pPr>
      <w:r>
        <w:rPr>
          <w:sz w:val="20"/>
          <w:szCs w:val="20"/>
        </w:rPr>
        <w:t>En cuanto al uso y seguridad de una escalera, “se apoyará la escala sobre el elemento que hay que batir, procurando que forme un ángulo de … con la pared y ya se puede utilizar”.</w:t>
      </w:r>
    </w:p>
    <w:p w14:paraId="101AC4A9" w14:textId="77777777" w:rsidR="00A35318" w:rsidRDefault="00A35318">
      <w:pPr>
        <w:numPr>
          <w:ilvl w:val="0"/>
          <w:numId w:val="93"/>
        </w:numPr>
        <w:shd w:val="clear" w:color="auto" w:fill="F2F2F2" w:themeFill="background1" w:themeFillShade="F2"/>
        <w:spacing w:after="60"/>
        <w:rPr>
          <w:sz w:val="20"/>
          <w:szCs w:val="20"/>
        </w:rPr>
      </w:pPr>
      <w:r>
        <w:rPr>
          <w:sz w:val="20"/>
          <w:szCs w:val="20"/>
        </w:rPr>
        <w:lastRenderedPageBreak/>
        <w:t>30º.</w:t>
      </w:r>
    </w:p>
    <w:p w14:paraId="6DF733C0" w14:textId="77777777" w:rsidR="00A35318" w:rsidRDefault="00A35318">
      <w:pPr>
        <w:numPr>
          <w:ilvl w:val="0"/>
          <w:numId w:val="93"/>
        </w:numPr>
        <w:shd w:val="clear" w:color="auto" w:fill="F2F2F2" w:themeFill="background1" w:themeFillShade="F2"/>
        <w:spacing w:after="60"/>
        <w:rPr>
          <w:sz w:val="20"/>
          <w:szCs w:val="20"/>
        </w:rPr>
      </w:pPr>
      <w:r>
        <w:rPr>
          <w:sz w:val="20"/>
          <w:szCs w:val="20"/>
        </w:rPr>
        <w:t>45º.</w:t>
      </w:r>
    </w:p>
    <w:p w14:paraId="3F893AF8" w14:textId="77777777" w:rsidR="00A35318" w:rsidRDefault="00A35318">
      <w:pPr>
        <w:numPr>
          <w:ilvl w:val="0"/>
          <w:numId w:val="93"/>
        </w:numPr>
        <w:shd w:val="clear" w:color="auto" w:fill="F2F2F2" w:themeFill="background1" w:themeFillShade="F2"/>
        <w:spacing w:after="60"/>
        <w:rPr>
          <w:sz w:val="20"/>
          <w:szCs w:val="20"/>
        </w:rPr>
      </w:pPr>
      <w:r>
        <w:rPr>
          <w:sz w:val="20"/>
          <w:szCs w:val="20"/>
        </w:rPr>
        <w:t>50º.</w:t>
      </w:r>
    </w:p>
    <w:p w14:paraId="0EA81D6E" w14:textId="6D5E7FDF" w:rsidR="00A35318" w:rsidRDefault="00A35318">
      <w:pPr>
        <w:numPr>
          <w:ilvl w:val="0"/>
          <w:numId w:val="93"/>
        </w:numPr>
        <w:shd w:val="clear" w:color="auto" w:fill="F2F2F2" w:themeFill="background1" w:themeFillShade="F2"/>
        <w:spacing w:after="60"/>
        <w:rPr>
          <w:sz w:val="20"/>
          <w:szCs w:val="20"/>
        </w:rPr>
      </w:pPr>
      <w:r>
        <w:rPr>
          <w:sz w:val="20"/>
          <w:szCs w:val="20"/>
        </w:rPr>
        <w:t>60º.</w:t>
      </w:r>
    </w:p>
    <w:p w14:paraId="1C989527" w14:textId="77777777" w:rsidR="005D4208" w:rsidRPr="006F2BA4" w:rsidRDefault="005D4208" w:rsidP="005D4208">
      <w:pPr>
        <w:shd w:val="clear" w:color="auto" w:fill="F2F2F2" w:themeFill="background1" w:themeFillShade="F2"/>
        <w:spacing w:before="120" w:after="100"/>
        <w:ind w:left="340"/>
        <w:rPr>
          <w:sz w:val="18"/>
          <w:szCs w:val="18"/>
          <w:lang w:val="es-ES_tradnl"/>
        </w:rPr>
      </w:pPr>
      <w:r>
        <w:rPr>
          <w:b/>
          <w:sz w:val="18"/>
          <w:szCs w:val="18"/>
          <w:lang w:val="es-ES_tradnl"/>
        </w:rPr>
        <w:t xml:space="preserve">*Equipos para trabajos en altura: </w:t>
      </w:r>
      <w:r>
        <w:rPr>
          <w:sz w:val="18"/>
          <w:szCs w:val="18"/>
          <w:lang w:val="es-ES_tradnl"/>
        </w:rPr>
        <w:t xml:space="preserve">equipos para el rescate en altura, escaleras, clasificación, escaleras manuales o terrestres, escalera de extensión o corredera, </w:t>
      </w:r>
      <w:r>
        <w:rPr>
          <w:b/>
          <w:sz w:val="18"/>
          <w:szCs w:val="18"/>
          <w:u w:val="single"/>
          <w:lang w:val="es-ES_tradnl"/>
        </w:rPr>
        <w:t>uso y seguridad</w:t>
      </w:r>
      <w:r>
        <w:rPr>
          <w:sz w:val="18"/>
          <w:szCs w:val="18"/>
          <w:lang w:val="es-ES_tradnl"/>
        </w:rPr>
        <w:t>.</w:t>
      </w:r>
    </w:p>
    <w:p w14:paraId="249EB03E" w14:textId="48B1D8EF" w:rsidR="005D4208" w:rsidRPr="007151B8" w:rsidRDefault="005D4208"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 </w:t>
      </w:r>
      <w:r>
        <w:rPr>
          <w:b/>
          <w:sz w:val="17"/>
          <w:szCs w:val="17"/>
          <w:lang w:val="es-ES_tradnl"/>
        </w:rPr>
        <w:t>escalera corredera</w:t>
      </w:r>
      <w:r>
        <w:rPr>
          <w:sz w:val="17"/>
          <w:szCs w:val="17"/>
          <w:lang w:val="es-ES_tradnl"/>
        </w:rPr>
        <w:t xml:space="preserve"> se apoyará sobre el elemento que hay que batir, procurando que forme un ángulo de </w:t>
      </w:r>
      <w:r>
        <w:rPr>
          <w:b/>
          <w:sz w:val="17"/>
          <w:szCs w:val="17"/>
          <w:lang w:val="es-ES_tradnl"/>
        </w:rPr>
        <w:t>30º</w:t>
      </w:r>
      <w:r>
        <w:rPr>
          <w:sz w:val="17"/>
          <w:szCs w:val="17"/>
          <w:lang w:val="es-ES_tradnl"/>
        </w:rPr>
        <w:t xml:space="preserve"> con la </w:t>
      </w:r>
      <w:r>
        <w:rPr>
          <w:b/>
          <w:sz w:val="17"/>
          <w:szCs w:val="17"/>
          <w:lang w:val="es-ES_tradnl"/>
        </w:rPr>
        <w:t>pared</w:t>
      </w:r>
      <w:r>
        <w:rPr>
          <w:sz w:val="17"/>
          <w:szCs w:val="17"/>
          <w:lang w:val="es-ES_tradnl"/>
        </w:rPr>
        <w:t xml:space="preserve"> (se descarta a), b) y c) porque si se superan los </w:t>
      </w:r>
      <w:r>
        <w:rPr>
          <w:i/>
          <w:sz w:val="17"/>
          <w:szCs w:val="17"/>
          <w:lang w:val="es-ES_tradnl"/>
        </w:rPr>
        <w:t>30º</w:t>
      </w:r>
      <w:r>
        <w:rPr>
          <w:sz w:val="17"/>
          <w:szCs w:val="17"/>
          <w:lang w:val="es-ES_tradnl"/>
        </w:rPr>
        <w:t xml:space="preserve"> la escalera quedaría demasiado </w:t>
      </w:r>
      <w:r>
        <w:rPr>
          <w:i/>
          <w:sz w:val="17"/>
          <w:szCs w:val="17"/>
          <w:lang w:val="es-ES_tradnl"/>
        </w:rPr>
        <w:t xml:space="preserve">horizontal </w:t>
      </w:r>
      <w:r>
        <w:rPr>
          <w:sz w:val="17"/>
          <w:szCs w:val="17"/>
          <w:lang w:val="es-ES_tradnl"/>
        </w:rPr>
        <w:t xml:space="preserve">respecto al suelo, con el riesgo de que resbale por la pared y caiga, siendo dicho riesgo directamente </w:t>
      </w:r>
      <w:r w:rsidR="00493FC2">
        <w:rPr>
          <w:sz w:val="17"/>
          <w:szCs w:val="17"/>
          <w:lang w:val="es-ES_tradnl"/>
        </w:rPr>
        <w:t>proporcional al aumento del</w:t>
      </w:r>
      <w:r>
        <w:rPr>
          <w:sz w:val="17"/>
          <w:szCs w:val="17"/>
          <w:lang w:val="es-ES_tradnl"/>
        </w:rPr>
        <w:t xml:space="preserve"> ángulo</w:t>
      </w:r>
      <w:r w:rsidR="003A67AA">
        <w:rPr>
          <w:sz w:val="17"/>
          <w:szCs w:val="17"/>
          <w:lang w:val="es-ES_tradnl"/>
        </w:rPr>
        <w:t xml:space="preserve"> formado por la escalera y la pared</w:t>
      </w:r>
      <w:r>
        <w:rPr>
          <w:sz w:val="17"/>
          <w:szCs w:val="17"/>
          <w:lang w:val="es-ES_tradnl"/>
        </w:rPr>
        <w:t>)</w:t>
      </w:r>
      <w:r w:rsidR="00E23000">
        <w:rPr>
          <w:sz w:val="17"/>
          <w:szCs w:val="17"/>
          <w:lang w:val="es-ES_tradnl"/>
        </w:rPr>
        <w:t>.</w:t>
      </w:r>
    </w:p>
    <w:p w14:paraId="5D5C7FC0" w14:textId="366C6417" w:rsidR="005D4208" w:rsidRPr="005D4208" w:rsidRDefault="005D4208"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a)</w:t>
      </w:r>
      <w:r>
        <w:rPr>
          <w:sz w:val="17"/>
          <w:szCs w:val="17"/>
          <w:lang w:val="es-ES_tradnl"/>
        </w:rPr>
        <w:t>.</w:t>
      </w:r>
    </w:p>
    <w:p w14:paraId="627DB690" w14:textId="77777777" w:rsidR="00A35318" w:rsidRDefault="00A35318" w:rsidP="00A35318">
      <w:pPr>
        <w:shd w:val="clear" w:color="auto" w:fill="F2F2F2" w:themeFill="background1" w:themeFillShade="F2"/>
        <w:rPr>
          <w:sz w:val="20"/>
          <w:szCs w:val="20"/>
        </w:rPr>
      </w:pPr>
    </w:p>
    <w:p w14:paraId="0BD19599" w14:textId="77777777" w:rsidR="00A35318" w:rsidRDefault="00A35318">
      <w:pPr>
        <w:numPr>
          <w:ilvl w:val="0"/>
          <w:numId w:val="70"/>
        </w:numPr>
        <w:shd w:val="clear" w:color="auto" w:fill="F2F2F2" w:themeFill="background1" w:themeFillShade="F2"/>
        <w:ind w:left="255" w:hanging="255"/>
        <w:rPr>
          <w:sz w:val="20"/>
          <w:szCs w:val="20"/>
        </w:rPr>
      </w:pPr>
      <w:r>
        <w:rPr>
          <w:sz w:val="20"/>
          <w:szCs w:val="20"/>
        </w:rPr>
        <w:t>Aquellas escaleras articuladas en 3 puntos, que permiten su uso como escalera de tijera, simple o tipo andamio.</w:t>
      </w:r>
    </w:p>
    <w:p w14:paraId="0264B58D" w14:textId="77777777" w:rsidR="00A35318" w:rsidRDefault="00A35318">
      <w:pPr>
        <w:numPr>
          <w:ilvl w:val="0"/>
          <w:numId w:val="94"/>
        </w:numPr>
        <w:shd w:val="clear" w:color="auto" w:fill="F2F2F2" w:themeFill="background1" w:themeFillShade="F2"/>
        <w:spacing w:after="60"/>
        <w:rPr>
          <w:sz w:val="20"/>
          <w:szCs w:val="20"/>
        </w:rPr>
      </w:pPr>
      <w:r>
        <w:rPr>
          <w:sz w:val="20"/>
          <w:szCs w:val="20"/>
        </w:rPr>
        <w:t>Escalera plegable o bisagra.</w:t>
      </w:r>
    </w:p>
    <w:p w14:paraId="6C9580B7" w14:textId="77777777" w:rsidR="00A35318" w:rsidRDefault="00A35318">
      <w:pPr>
        <w:numPr>
          <w:ilvl w:val="0"/>
          <w:numId w:val="94"/>
        </w:numPr>
        <w:shd w:val="clear" w:color="auto" w:fill="F2F2F2" w:themeFill="background1" w:themeFillShade="F2"/>
        <w:spacing w:after="60"/>
        <w:rPr>
          <w:sz w:val="20"/>
          <w:szCs w:val="20"/>
        </w:rPr>
      </w:pPr>
      <w:r>
        <w:rPr>
          <w:sz w:val="20"/>
          <w:szCs w:val="20"/>
        </w:rPr>
        <w:t>Escalera articulada.</w:t>
      </w:r>
    </w:p>
    <w:p w14:paraId="3E77E9EA" w14:textId="77777777" w:rsidR="00A35318" w:rsidRDefault="00A35318">
      <w:pPr>
        <w:numPr>
          <w:ilvl w:val="0"/>
          <w:numId w:val="94"/>
        </w:numPr>
        <w:shd w:val="clear" w:color="auto" w:fill="F2F2F2" w:themeFill="background1" w:themeFillShade="F2"/>
        <w:spacing w:after="60"/>
        <w:rPr>
          <w:sz w:val="20"/>
          <w:szCs w:val="20"/>
        </w:rPr>
      </w:pPr>
      <w:r>
        <w:rPr>
          <w:sz w:val="20"/>
          <w:szCs w:val="20"/>
        </w:rPr>
        <w:t>Escalera corredera.</w:t>
      </w:r>
    </w:p>
    <w:p w14:paraId="1955831D" w14:textId="753EEB29" w:rsidR="00A35318" w:rsidRDefault="00A35318">
      <w:pPr>
        <w:numPr>
          <w:ilvl w:val="0"/>
          <w:numId w:val="94"/>
        </w:numPr>
        <w:shd w:val="clear" w:color="auto" w:fill="F2F2F2" w:themeFill="background1" w:themeFillShade="F2"/>
        <w:spacing w:after="60"/>
        <w:rPr>
          <w:sz w:val="20"/>
          <w:szCs w:val="20"/>
        </w:rPr>
      </w:pPr>
      <w:r>
        <w:rPr>
          <w:sz w:val="20"/>
          <w:szCs w:val="20"/>
        </w:rPr>
        <w:t>Ninguna de las anteriores.</w:t>
      </w:r>
    </w:p>
    <w:p w14:paraId="52446273" w14:textId="4DB1C9E6" w:rsidR="009E4F29" w:rsidRPr="006F2BA4" w:rsidRDefault="009E4F29" w:rsidP="009E4F29">
      <w:pPr>
        <w:shd w:val="clear" w:color="auto" w:fill="F2F2F2" w:themeFill="background1" w:themeFillShade="F2"/>
        <w:spacing w:before="120" w:after="100"/>
        <w:ind w:left="340"/>
        <w:rPr>
          <w:sz w:val="18"/>
          <w:szCs w:val="18"/>
          <w:lang w:val="es-ES_tradnl"/>
        </w:rPr>
      </w:pPr>
      <w:r>
        <w:rPr>
          <w:b/>
          <w:sz w:val="18"/>
          <w:szCs w:val="18"/>
          <w:lang w:val="es-ES_tradnl"/>
        </w:rPr>
        <w:t xml:space="preserve">*Equipos para trabajos en altura: </w:t>
      </w:r>
      <w:r>
        <w:rPr>
          <w:sz w:val="18"/>
          <w:szCs w:val="18"/>
          <w:lang w:val="es-ES_tradnl"/>
        </w:rPr>
        <w:t xml:space="preserve">equipos para el rescate en altura, escaleras, clasificación, escaleras manuales o terrestres, </w:t>
      </w:r>
      <w:r w:rsidR="00812A79">
        <w:rPr>
          <w:b/>
          <w:sz w:val="18"/>
          <w:szCs w:val="18"/>
          <w:u w:val="single"/>
          <w:lang w:val="es-ES_tradnl"/>
        </w:rPr>
        <w:t>escaleras articuladas</w:t>
      </w:r>
      <w:r>
        <w:rPr>
          <w:sz w:val="18"/>
          <w:szCs w:val="18"/>
          <w:lang w:val="es-ES_tradnl"/>
        </w:rPr>
        <w:t>.</w:t>
      </w:r>
    </w:p>
    <w:p w14:paraId="2481A487" w14:textId="0E312BC1" w:rsidR="009E4F29" w:rsidRPr="007151B8" w:rsidRDefault="009E4F29"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 </w:t>
      </w:r>
      <w:r>
        <w:rPr>
          <w:b/>
          <w:sz w:val="17"/>
          <w:szCs w:val="17"/>
          <w:lang w:val="es-ES_tradnl"/>
        </w:rPr>
        <w:t xml:space="preserve">escalera </w:t>
      </w:r>
      <w:r w:rsidR="00E23000">
        <w:rPr>
          <w:b/>
          <w:sz w:val="17"/>
          <w:szCs w:val="17"/>
          <w:lang w:val="es-ES_tradnl"/>
        </w:rPr>
        <w:t>articulada</w:t>
      </w:r>
      <w:r>
        <w:rPr>
          <w:sz w:val="17"/>
          <w:szCs w:val="17"/>
          <w:lang w:val="es-ES_tradnl"/>
        </w:rPr>
        <w:t xml:space="preserve"> </w:t>
      </w:r>
      <w:r w:rsidR="00E23000">
        <w:rPr>
          <w:sz w:val="17"/>
          <w:szCs w:val="17"/>
          <w:lang w:val="es-ES_tradnl"/>
        </w:rPr>
        <w:t xml:space="preserve">es un tipo de escalera que está articulada en </w:t>
      </w:r>
      <w:r w:rsidR="00E23000">
        <w:rPr>
          <w:b/>
          <w:sz w:val="17"/>
          <w:szCs w:val="17"/>
          <w:lang w:val="es-ES_tradnl"/>
        </w:rPr>
        <w:t>3 puntos</w:t>
      </w:r>
      <w:r w:rsidR="00E23000">
        <w:rPr>
          <w:sz w:val="17"/>
          <w:szCs w:val="17"/>
          <w:lang w:val="es-ES_tradnl"/>
        </w:rPr>
        <w:t xml:space="preserve">, lo que permite su utilización como escalera </w:t>
      </w:r>
      <w:r w:rsidR="00E23000">
        <w:rPr>
          <w:b/>
          <w:sz w:val="17"/>
          <w:szCs w:val="17"/>
          <w:lang w:val="es-ES_tradnl"/>
        </w:rPr>
        <w:t>de tijera</w:t>
      </w:r>
      <w:r w:rsidR="00E23000">
        <w:rPr>
          <w:sz w:val="17"/>
          <w:szCs w:val="17"/>
          <w:lang w:val="es-ES_tradnl"/>
        </w:rPr>
        <w:t xml:space="preserve">, </w:t>
      </w:r>
      <w:r w:rsidR="00E23000">
        <w:rPr>
          <w:b/>
          <w:sz w:val="17"/>
          <w:szCs w:val="17"/>
          <w:lang w:val="es-ES_tradnl"/>
        </w:rPr>
        <w:t>simple</w:t>
      </w:r>
      <w:r w:rsidR="00E23000">
        <w:rPr>
          <w:sz w:val="17"/>
          <w:szCs w:val="17"/>
          <w:lang w:val="es-ES_tradnl"/>
        </w:rPr>
        <w:t xml:space="preserve"> o </w:t>
      </w:r>
      <w:r w:rsidR="00E23000">
        <w:rPr>
          <w:b/>
          <w:sz w:val="17"/>
          <w:szCs w:val="17"/>
          <w:lang w:val="es-ES_tradnl"/>
        </w:rPr>
        <w:t>tipo andamio</w:t>
      </w:r>
      <w:r w:rsidR="00E23000">
        <w:rPr>
          <w:sz w:val="17"/>
          <w:szCs w:val="17"/>
          <w:lang w:val="es-ES_tradnl"/>
        </w:rPr>
        <w:t xml:space="preserve"> (se descarta a) porque es una escalera con </w:t>
      </w:r>
      <w:r w:rsidR="00E23000">
        <w:rPr>
          <w:i/>
          <w:sz w:val="17"/>
          <w:szCs w:val="17"/>
          <w:lang w:val="es-ES_tradnl"/>
        </w:rPr>
        <w:t>barandas abisagradas</w:t>
      </w:r>
      <w:r w:rsidR="00E23000">
        <w:rPr>
          <w:sz w:val="17"/>
          <w:szCs w:val="17"/>
          <w:lang w:val="es-ES_tradnl"/>
        </w:rPr>
        <w:t xml:space="preserve"> que le permiten plegare de modo que una baranda repose sobre la otra, pudiendo usarse como escalera </w:t>
      </w:r>
      <w:r w:rsidR="00E23000">
        <w:rPr>
          <w:i/>
          <w:sz w:val="17"/>
          <w:szCs w:val="17"/>
          <w:lang w:val="es-ES_tradnl"/>
        </w:rPr>
        <w:t xml:space="preserve">simple </w:t>
      </w:r>
      <w:r w:rsidR="00E23000">
        <w:rPr>
          <w:sz w:val="17"/>
          <w:szCs w:val="17"/>
          <w:lang w:val="es-ES_tradnl"/>
        </w:rPr>
        <w:t xml:space="preserve">o </w:t>
      </w:r>
      <w:r w:rsidR="00E23000">
        <w:rPr>
          <w:i/>
          <w:sz w:val="17"/>
          <w:szCs w:val="17"/>
          <w:lang w:val="es-ES_tradnl"/>
        </w:rPr>
        <w:t>de tijera</w:t>
      </w:r>
      <w:r w:rsidR="00E23000">
        <w:rPr>
          <w:sz w:val="17"/>
          <w:szCs w:val="17"/>
          <w:lang w:val="es-ES_tradnl"/>
        </w:rPr>
        <w:t xml:space="preserve">, c) porque está compuesta por </w:t>
      </w:r>
      <w:r w:rsidR="00E23000">
        <w:rPr>
          <w:i/>
          <w:sz w:val="17"/>
          <w:szCs w:val="17"/>
          <w:lang w:val="es-ES_tradnl"/>
        </w:rPr>
        <w:t xml:space="preserve">2 </w:t>
      </w:r>
      <w:r w:rsidR="00E23000">
        <w:rPr>
          <w:sz w:val="17"/>
          <w:szCs w:val="17"/>
          <w:lang w:val="es-ES_tradnl"/>
        </w:rPr>
        <w:t xml:space="preserve">o </w:t>
      </w:r>
      <w:r w:rsidR="00E23000">
        <w:rPr>
          <w:i/>
          <w:sz w:val="17"/>
          <w:szCs w:val="17"/>
          <w:lang w:val="es-ES_tradnl"/>
        </w:rPr>
        <w:t>más tramos</w:t>
      </w:r>
      <w:r w:rsidR="00E23000">
        <w:rPr>
          <w:sz w:val="17"/>
          <w:szCs w:val="17"/>
          <w:lang w:val="es-ES_tradnl"/>
        </w:rPr>
        <w:t xml:space="preserve"> de </w:t>
      </w:r>
      <w:r w:rsidR="00E23000">
        <w:rPr>
          <w:i/>
          <w:sz w:val="17"/>
          <w:szCs w:val="17"/>
          <w:lang w:val="es-ES_tradnl"/>
        </w:rPr>
        <w:t xml:space="preserve">4 </w:t>
      </w:r>
      <w:r w:rsidR="00E23000">
        <w:rPr>
          <w:sz w:val="17"/>
          <w:szCs w:val="17"/>
          <w:lang w:val="es-ES_tradnl"/>
        </w:rPr>
        <w:t xml:space="preserve">o </w:t>
      </w:r>
      <w:r w:rsidR="00E23000">
        <w:rPr>
          <w:i/>
          <w:sz w:val="17"/>
          <w:szCs w:val="17"/>
          <w:lang w:val="es-ES_tradnl"/>
        </w:rPr>
        <w:t>5 metros</w:t>
      </w:r>
      <w:r w:rsidR="00E23000">
        <w:rPr>
          <w:sz w:val="17"/>
          <w:szCs w:val="17"/>
          <w:lang w:val="es-ES_tradnl"/>
        </w:rPr>
        <w:t xml:space="preserve"> que corren sobre </w:t>
      </w:r>
      <w:r w:rsidR="00E23000">
        <w:rPr>
          <w:i/>
          <w:sz w:val="17"/>
          <w:szCs w:val="17"/>
          <w:lang w:val="es-ES_tradnl"/>
        </w:rPr>
        <w:t>guías</w:t>
      </w:r>
      <w:r w:rsidR="00E23000">
        <w:rPr>
          <w:sz w:val="17"/>
          <w:szCs w:val="17"/>
          <w:lang w:val="es-ES_tradnl"/>
        </w:rPr>
        <w:t xml:space="preserve"> para permitir ajustes en su longitud, y d).</w:t>
      </w:r>
    </w:p>
    <w:p w14:paraId="09D08A05" w14:textId="6D59691D" w:rsidR="009E4F29" w:rsidRDefault="009E4F29"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sidR="00812A79">
        <w:rPr>
          <w:b/>
          <w:sz w:val="17"/>
          <w:szCs w:val="17"/>
          <w:lang w:val="es-ES_tradnl"/>
        </w:rPr>
        <w:t>b</w:t>
      </w:r>
      <w:r>
        <w:rPr>
          <w:b/>
          <w:sz w:val="17"/>
          <w:szCs w:val="17"/>
          <w:lang w:val="es-ES_tradnl"/>
        </w:rPr>
        <w:t>)</w:t>
      </w:r>
      <w:r>
        <w:rPr>
          <w:sz w:val="17"/>
          <w:szCs w:val="17"/>
          <w:lang w:val="es-ES_tradnl"/>
        </w:rPr>
        <w:t>.</w:t>
      </w:r>
    </w:p>
    <w:p w14:paraId="1A2261F1" w14:textId="7A61E2FF" w:rsidR="002E3ED1" w:rsidRPr="002E3ED1" w:rsidRDefault="002E3ED1" w:rsidP="002E3ED1">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184E51E4" wp14:editId="6F16DEB0">
            <wp:extent cx="5067300" cy="2164080"/>
            <wp:effectExtent l="19050" t="19050" r="19050" b="266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JPG"/>
                    <pic:cNvPicPr/>
                  </pic:nvPicPr>
                  <pic:blipFill>
                    <a:blip r:embed="rId45">
                      <a:extLst>
                        <a:ext uri="{28A0092B-C50C-407E-A947-70E740481C1C}">
                          <a14:useLocalDpi xmlns:a14="http://schemas.microsoft.com/office/drawing/2010/main" val="0"/>
                        </a:ext>
                      </a:extLst>
                    </a:blip>
                    <a:stretch>
                      <a:fillRect/>
                    </a:stretch>
                  </pic:blipFill>
                  <pic:spPr>
                    <a:xfrm>
                      <a:off x="0" y="0"/>
                      <a:ext cx="5067300" cy="2164080"/>
                    </a:xfrm>
                    <a:prstGeom prst="rect">
                      <a:avLst/>
                    </a:prstGeom>
                    <a:noFill/>
                    <a:ln w="9525" cmpd="sng">
                      <a:solidFill>
                        <a:srgbClr val="FF0000"/>
                      </a:solidFill>
                      <a:miter lim="800000"/>
                      <a:headEnd/>
                      <a:tailEnd/>
                    </a:ln>
                    <a:effectLst/>
                  </pic:spPr>
                </pic:pic>
              </a:graphicData>
            </a:graphic>
          </wp:inline>
        </w:drawing>
      </w:r>
    </w:p>
    <w:p w14:paraId="00939F7E" w14:textId="77777777" w:rsidR="00A35318" w:rsidRDefault="00A35318" w:rsidP="00A35318">
      <w:pPr>
        <w:shd w:val="clear" w:color="auto" w:fill="F2F2F2" w:themeFill="background1" w:themeFillShade="F2"/>
        <w:rPr>
          <w:sz w:val="20"/>
          <w:szCs w:val="20"/>
        </w:rPr>
      </w:pPr>
    </w:p>
    <w:p w14:paraId="3A5A61D7" w14:textId="77777777" w:rsidR="00A35318" w:rsidRDefault="00A35318">
      <w:pPr>
        <w:numPr>
          <w:ilvl w:val="0"/>
          <w:numId w:val="70"/>
        </w:numPr>
        <w:shd w:val="clear" w:color="auto" w:fill="F2F2F2" w:themeFill="background1" w:themeFillShade="F2"/>
        <w:ind w:left="255" w:hanging="255"/>
        <w:rPr>
          <w:sz w:val="20"/>
          <w:szCs w:val="20"/>
        </w:rPr>
      </w:pPr>
      <w:r>
        <w:rPr>
          <w:sz w:val="20"/>
          <w:szCs w:val="20"/>
        </w:rPr>
        <w:t>La normativa EN 1147 regula:</w:t>
      </w:r>
    </w:p>
    <w:p w14:paraId="3868505F" w14:textId="77777777" w:rsidR="00A35318" w:rsidRDefault="00A35318">
      <w:pPr>
        <w:numPr>
          <w:ilvl w:val="0"/>
          <w:numId w:val="95"/>
        </w:numPr>
        <w:shd w:val="clear" w:color="auto" w:fill="F2F2F2" w:themeFill="background1" w:themeFillShade="F2"/>
        <w:spacing w:after="60"/>
        <w:rPr>
          <w:sz w:val="20"/>
          <w:szCs w:val="20"/>
        </w:rPr>
      </w:pPr>
      <w:r>
        <w:rPr>
          <w:sz w:val="20"/>
          <w:szCs w:val="20"/>
        </w:rPr>
        <w:t>Escalera de gancho.</w:t>
      </w:r>
    </w:p>
    <w:p w14:paraId="14E01498" w14:textId="77777777" w:rsidR="00A35318" w:rsidRDefault="00A35318">
      <w:pPr>
        <w:numPr>
          <w:ilvl w:val="0"/>
          <w:numId w:val="95"/>
        </w:numPr>
        <w:shd w:val="clear" w:color="auto" w:fill="F2F2F2" w:themeFill="background1" w:themeFillShade="F2"/>
        <w:spacing w:after="60"/>
        <w:rPr>
          <w:sz w:val="20"/>
          <w:szCs w:val="20"/>
        </w:rPr>
      </w:pPr>
      <w:r>
        <w:rPr>
          <w:sz w:val="20"/>
          <w:szCs w:val="20"/>
        </w:rPr>
        <w:t>Escalera de antepecho.</w:t>
      </w:r>
    </w:p>
    <w:p w14:paraId="7382DB04" w14:textId="77777777" w:rsidR="00A35318" w:rsidRDefault="00A35318">
      <w:pPr>
        <w:numPr>
          <w:ilvl w:val="0"/>
          <w:numId w:val="95"/>
        </w:numPr>
        <w:shd w:val="clear" w:color="auto" w:fill="F2F2F2" w:themeFill="background1" w:themeFillShade="F2"/>
        <w:spacing w:after="60"/>
        <w:rPr>
          <w:sz w:val="20"/>
          <w:szCs w:val="20"/>
        </w:rPr>
      </w:pPr>
      <w:r>
        <w:rPr>
          <w:sz w:val="20"/>
          <w:szCs w:val="20"/>
        </w:rPr>
        <w:t>Ambas son correctas.</w:t>
      </w:r>
    </w:p>
    <w:p w14:paraId="7E191372" w14:textId="71AD20E1" w:rsidR="00A35318" w:rsidRDefault="00A35318">
      <w:pPr>
        <w:numPr>
          <w:ilvl w:val="0"/>
          <w:numId w:val="95"/>
        </w:numPr>
        <w:shd w:val="clear" w:color="auto" w:fill="F2F2F2" w:themeFill="background1" w:themeFillShade="F2"/>
        <w:spacing w:after="60"/>
        <w:rPr>
          <w:sz w:val="20"/>
          <w:szCs w:val="20"/>
        </w:rPr>
      </w:pPr>
      <w:r>
        <w:rPr>
          <w:sz w:val="20"/>
          <w:szCs w:val="20"/>
        </w:rPr>
        <w:t>Ambas son incorrectas.</w:t>
      </w:r>
    </w:p>
    <w:p w14:paraId="0BDC9DAB" w14:textId="40EE5644" w:rsidR="002009DC" w:rsidRPr="006F2BA4" w:rsidRDefault="002009DC" w:rsidP="002009DC">
      <w:pPr>
        <w:shd w:val="clear" w:color="auto" w:fill="F2F2F2" w:themeFill="background1" w:themeFillShade="F2"/>
        <w:spacing w:before="120" w:after="100"/>
        <w:ind w:left="340"/>
        <w:rPr>
          <w:sz w:val="18"/>
          <w:szCs w:val="18"/>
          <w:lang w:val="es-ES_tradnl"/>
        </w:rPr>
      </w:pPr>
      <w:r>
        <w:rPr>
          <w:b/>
          <w:sz w:val="18"/>
          <w:szCs w:val="18"/>
          <w:lang w:val="es-ES_tradnl"/>
        </w:rPr>
        <w:t xml:space="preserve">*Equipos para trabajos en altura: </w:t>
      </w:r>
      <w:r>
        <w:rPr>
          <w:sz w:val="18"/>
          <w:szCs w:val="18"/>
          <w:lang w:val="es-ES_tradnl"/>
        </w:rPr>
        <w:t xml:space="preserve">equipos para el rescate en altura, escaleras, clasificación, </w:t>
      </w:r>
      <w:r>
        <w:rPr>
          <w:b/>
          <w:sz w:val="18"/>
          <w:szCs w:val="18"/>
          <w:u w:val="single"/>
          <w:lang w:val="es-ES_tradnl"/>
        </w:rPr>
        <w:t>escaleras de asalto</w:t>
      </w:r>
      <w:r>
        <w:rPr>
          <w:sz w:val="18"/>
          <w:szCs w:val="18"/>
          <w:lang w:val="es-ES_tradnl"/>
        </w:rPr>
        <w:t>.</w:t>
      </w:r>
    </w:p>
    <w:p w14:paraId="29996C09" w14:textId="75150F6E" w:rsidR="002009DC" w:rsidRPr="007151B8" w:rsidRDefault="002009DC"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 norma que regula la fabricación de las </w:t>
      </w:r>
      <w:r>
        <w:rPr>
          <w:b/>
          <w:sz w:val="17"/>
          <w:szCs w:val="17"/>
          <w:lang w:val="es-ES_tradnl"/>
        </w:rPr>
        <w:t>escaleras de asalto</w:t>
      </w:r>
      <w:r>
        <w:rPr>
          <w:b/>
          <w:i/>
          <w:sz w:val="17"/>
          <w:szCs w:val="17"/>
          <w:lang w:val="es-ES_tradnl"/>
        </w:rPr>
        <w:t xml:space="preserve"> </w:t>
      </w:r>
      <w:r>
        <w:rPr>
          <w:sz w:val="17"/>
          <w:szCs w:val="17"/>
          <w:lang w:val="es-ES_tradnl"/>
        </w:rPr>
        <w:t xml:space="preserve">es la </w:t>
      </w:r>
      <w:r>
        <w:rPr>
          <w:b/>
          <w:sz w:val="17"/>
          <w:szCs w:val="17"/>
          <w:lang w:val="es-ES_tradnl"/>
        </w:rPr>
        <w:t>EN 1147 (escaleras portátiles para uso en servicio contra incendios)</w:t>
      </w:r>
      <w:r>
        <w:rPr>
          <w:sz w:val="17"/>
          <w:szCs w:val="17"/>
          <w:lang w:val="es-ES_tradnl"/>
        </w:rPr>
        <w:t xml:space="preserve">, abarcando la </w:t>
      </w:r>
      <w:r>
        <w:rPr>
          <w:b/>
          <w:sz w:val="17"/>
          <w:szCs w:val="17"/>
          <w:lang w:val="es-ES_tradnl"/>
        </w:rPr>
        <w:t>escalera de gancho o de techo</w:t>
      </w:r>
      <w:r>
        <w:rPr>
          <w:sz w:val="17"/>
          <w:szCs w:val="17"/>
          <w:lang w:val="es-ES_tradnl"/>
        </w:rPr>
        <w:t xml:space="preserve">, la </w:t>
      </w:r>
      <w:r>
        <w:rPr>
          <w:b/>
          <w:sz w:val="17"/>
          <w:szCs w:val="17"/>
          <w:lang w:val="es-ES_tradnl"/>
        </w:rPr>
        <w:t xml:space="preserve">escalera de antepecho </w:t>
      </w:r>
      <w:r>
        <w:rPr>
          <w:sz w:val="17"/>
          <w:szCs w:val="17"/>
          <w:lang w:val="es-ES_tradnl"/>
        </w:rPr>
        <w:t xml:space="preserve">y la </w:t>
      </w:r>
      <w:r>
        <w:rPr>
          <w:b/>
          <w:sz w:val="17"/>
          <w:szCs w:val="17"/>
          <w:lang w:val="es-ES_tradnl"/>
        </w:rPr>
        <w:t>escalera de garfio</w:t>
      </w:r>
      <w:r>
        <w:rPr>
          <w:sz w:val="17"/>
          <w:szCs w:val="17"/>
          <w:lang w:val="es-ES_tradnl"/>
        </w:rPr>
        <w:t xml:space="preserve"> (se descarta d).</w:t>
      </w:r>
    </w:p>
    <w:p w14:paraId="19D3443D" w14:textId="7CBC7B89" w:rsidR="002009DC" w:rsidRPr="002009DC" w:rsidRDefault="002009DC"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a) y b) son correctas y la repuesta sería </w:t>
      </w:r>
      <w:r>
        <w:rPr>
          <w:b/>
          <w:sz w:val="17"/>
          <w:szCs w:val="17"/>
          <w:lang w:val="es-ES_tradnl"/>
        </w:rPr>
        <w:t>c)</w:t>
      </w:r>
      <w:r>
        <w:rPr>
          <w:sz w:val="17"/>
          <w:szCs w:val="17"/>
          <w:lang w:val="es-ES_tradnl"/>
        </w:rPr>
        <w:t>.</w:t>
      </w:r>
    </w:p>
    <w:p w14:paraId="230C0B4E" w14:textId="77777777" w:rsidR="00A35318" w:rsidRDefault="00A35318" w:rsidP="00A35318">
      <w:pPr>
        <w:shd w:val="clear" w:color="auto" w:fill="F2F2F2" w:themeFill="background1" w:themeFillShade="F2"/>
        <w:rPr>
          <w:sz w:val="20"/>
          <w:szCs w:val="20"/>
        </w:rPr>
      </w:pPr>
    </w:p>
    <w:p w14:paraId="201A71CD" w14:textId="77777777" w:rsidR="00A35318" w:rsidRDefault="00A35318">
      <w:pPr>
        <w:numPr>
          <w:ilvl w:val="0"/>
          <w:numId w:val="70"/>
        </w:numPr>
        <w:shd w:val="clear" w:color="auto" w:fill="F2F2F2" w:themeFill="background1" w:themeFillShade="F2"/>
        <w:ind w:left="255" w:hanging="255"/>
        <w:rPr>
          <w:sz w:val="20"/>
          <w:szCs w:val="20"/>
        </w:rPr>
      </w:pPr>
      <w:r>
        <w:rPr>
          <w:sz w:val="20"/>
          <w:szCs w:val="20"/>
        </w:rPr>
        <w:t>Respecto a las escaleras de garfio, señale la correcta:</w:t>
      </w:r>
    </w:p>
    <w:p w14:paraId="318C7D5F" w14:textId="77777777" w:rsidR="00A35318" w:rsidRDefault="00A35318">
      <w:pPr>
        <w:numPr>
          <w:ilvl w:val="0"/>
          <w:numId w:val="96"/>
        </w:numPr>
        <w:shd w:val="clear" w:color="auto" w:fill="F2F2F2" w:themeFill="background1" w:themeFillShade="F2"/>
        <w:spacing w:after="60"/>
        <w:rPr>
          <w:sz w:val="20"/>
          <w:szCs w:val="20"/>
        </w:rPr>
      </w:pPr>
      <w:r>
        <w:rPr>
          <w:sz w:val="20"/>
          <w:szCs w:val="20"/>
        </w:rPr>
        <w:lastRenderedPageBreak/>
        <w:t>Suelen ser escaleras de unos 3 metros.</w:t>
      </w:r>
    </w:p>
    <w:p w14:paraId="75B26C51" w14:textId="77777777" w:rsidR="00A35318" w:rsidRDefault="00A35318">
      <w:pPr>
        <w:numPr>
          <w:ilvl w:val="0"/>
          <w:numId w:val="96"/>
        </w:numPr>
        <w:shd w:val="clear" w:color="auto" w:fill="F2F2F2" w:themeFill="background1" w:themeFillShade="F2"/>
        <w:spacing w:after="60"/>
        <w:rPr>
          <w:sz w:val="20"/>
          <w:szCs w:val="20"/>
        </w:rPr>
      </w:pPr>
      <w:r>
        <w:rPr>
          <w:sz w:val="20"/>
          <w:szCs w:val="20"/>
        </w:rPr>
        <w:t>La principal utilidad se encuentra en alcanzar muros, ventanas o balcones.</w:t>
      </w:r>
    </w:p>
    <w:p w14:paraId="58F25237" w14:textId="77777777" w:rsidR="00A35318" w:rsidRDefault="00A35318">
      <w:pPr>
        <w:numPr>
          <w:ilvl w:val="0"/>
          <w:numId w:val="96"/>
        </w:numPr>
        <w:shd w:val="clear" w:color="auto" w:fill="F2F2F2" w:themeFill="background1" w:themeFillShade="F2"/>
        <w:spacing w:after="60"/>
        <w:rPr>
          <w:sz w:val="20"/>
          <w:szCs w:val="20"/>
        </w:rPr>
      </w:pPr>
      <w:r>
        <w:rPr>
          <w:sz w:val="20"/>
          <w:szCs w:val="20"/>
        </w:rPr>
        <w:t>Se puede emplear en posición horizontal para andar por encima de ella.</w:t>
      </w:r>
    </w:p>
    <w:p w14:paraId="6348EC4F" w14:textId="25A08000" w:rsidR="00A35318" w:rsidRDefault="00A35318">
      <w:pPr>
        <w:numPr>
          <w:ilvl w:val="0"/>
          <w:numId w:val="96"/>
        </w:numPr>
        <w:shd w:val="clear" w:color="auto" w:fill="F2F2F2" w:themeFill="background1" w:themeFillShade="F2"/>
        <w:spacing w:after="60"/>
        <w:rPr>
          <w:sz w:val="20"/>
          <w:szCs w:val="20"/>
        </w:rPr>
      </w:pPr>
      <w:r>
        <w:rPr>
          <w:sz w:val="20"/>
          <w:szCs w:val="20"/>
        </w:rPr>
        <w:t>Ninguna de las opciones anteriores es correcta.</w:t>
      </w:r>
    </w:p>
    <w:p w14:paraId="0AA2CC66" w14:textId="5F3F306E" w:rsidR="00007B93" w:rsidRPr="006F2BA4" w:rsidRDefault="00007B93" w:rsidP="00007B93">
      <w:pPr>
        <w:shd w:val="clear" w:color="auto" w:fill="F2F2F2" w:themeFill="background1" w:themeFillShade="F2"/>
        <w:spacing w:before="120" w:after="100"/>
        <w:ind w:left="340"/>
        <w:rPr>
          <w:sz w:val="18"/>
          <w:szCs w:val="18"/>
          <w:lang w:val="es-ES_tradnl"/>
        </w:rPr>
      </w:pPr>
      <w:r>
        <w:rPr>
          <w:b/>
          <w:sz w:val="18"/>
          <w:szCs w:val="18"/>
          <w:lang w:val="es-ES_tradnl"/>
        </w:rPr>
        <w:t xml:space="preserve">*Equipos para trabajos en altura: </w:t>
      </w:r>
      <w:r>
        <w:rPr>
          <w:sz w:val="18"/>
          <w:szCs w:val="18"/>
          <w:lang w:val="es-ES_tradnl"/>
        </w:rPr>
        <w:t xml:space="preserve">equipos para el rescate en altura, escaleras, clasificación, </w:t>
      </w:r>
      <w:r w:rsidRPr="007D14EF">
        <w:rPr>
          <w:sz w:val="18"/>
          <w:szCs w:val="18"/>
          <w:lang w:val="es-ES_tradnl"/>
        </w:rPr>
        <w:t>escaleras de asalto</w:t>
      </w:r>
      <w:r w:rsidR="007D14EF">
        <w:rPr>
          <w:sz w:val="18"/>
          <w:szCs w:val="18"/>
          <w:lang w:val="es-ES_tradnl"/>
        </w:rPr>
        <w:t xml:space="preserve">, </w:t>
      </w:r>
      <w:r w:rsidR="007D14EF">
        <w:rPr>
          <w:b/>
          <w:sz w:val="18"/>
          <w:szCs w:val="18"/>
          <w:u w:val="single"/>
          <w:lang w:val="es-ES_tradnl"/>
        </w:rPr>
        <w:t>escalera de garfio</w:t>
      </w:r>
      <w:r>
        <w:rPr>
          <w:sz w:val="18"/>
          <w:szCs w:val="18"/>
          <w:lang w:val="es-ES_tradnl"/>
        </w:rPr>
        <w:t>.</w:t>
      </w:r>
    </w:p>
    <w:p w14:paraId="22880F64" w14:textId="377A8956" w:rsidR="00007B93" w:rsidRPr="007151B8" w:rsidRDefault="00007B93"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L</w:t>
      </w:r>
      <w:r w:rsidR="007D14EF">
        <w:rPr>
          <w:sz w:val="17"/>
          <w:szCs w:val="17"/>
          <w:lang w:val="es-ES_tradnl"/>
        </w:rPr>
        <w:t xml:space="preserve">a </w:t>
      </w:r>
      <w:r w:rsidR="007D14EF">
        <w:rPr>
          <w:b/>
          <w:sz w:val="17"/>
          <w:szCs w:val="17"/>
          <w:lang w:val="es-ES_tradnl"/>
        </w:rPr>
        <w:t>escalera de garfio</w:t>
      </w:r>
      <w:r w:rsidR="007D14EF">
        <w:rPr>
          <w:sz w:val="17"/>
          <w:szCs w:val="17"/>
          <w:lang w:val="es-ES_tradnl"/>
        </w:rPr>
        <w:t xml:space="preserve"> suele ser de unos </w:t>
      </w:r>
      <w:r w:rsidR="007D14EF">
        <w:rPr>
          <w:b/>
          <w:sz w:val="17"/>
          <w:szCs w:val="17"/>
          <w:lang w:val="es-ES_tradnl"/>
        </w:rPr>
        <w:t>4 m</w:t>
      </w:r>
      <w:r w:rsidR="007D14EF">
        <w:rPr>
          <w:sz w:val="17"/>
          <w:szCs w:val="17"/>
          <w:lang w:val="es-ES_tradnl"/>
        </w:rPr>
        <w:t xml:space="preserve"> (se descarta a), su principal utilidad se encuentra en </w:t>
      </w:r>
      <w:r w:rsidR="007D14EF" w:rsidRPr="007D14EF">
        <w:rPr>
          <w:b/>
          <w:sz w:val="17"/>
          <w:szCs w:val="17"/>
          <w:lang w:val="es-ES_tradnl"/>
        </w:rPr>
        <w:t>alcanzar muros, ventanas o balcones</w:t>
      </w:r>
      <w:r w:rsidR="007D14EF">
        <w:rPr>
          <w:b/>
          <w:sz w:val="17"/>
          <w:szCs w:val="17"/>
          <w:lang w:val="es-ES_tradnl"/>
        </w:rPr>
        <w:t xml:space="preserve"> </w:t>
      </w:r>
      <w:r w:rsidR="007D14EF">
        <w:rPr>
          <w:sz w:val="17"/>
          <w:szCs w:val="17"/>
          <w:lang w:val="es-ES_tradnl"/>
        </w:rPr>
        <w:t xml:space="preserve">(se descarta d) y </w:t>
      </w:r>
      <w:r w:rsidR="007D14EF">
        <w:rPr>
          <w:b/>
          <w:sz w:val="17"/>
          <w:szCs w:val="17"/>
          <w:lang w:val="es-ES_tradnl"/>
        </w:rPr>
        <w:t>NO</w:t>
      </w:r>
      <w:r w:rsidR="007D14EF">
        <w:rPr>
          <w:sz w:val="17"/>
          <w:szCs w:val="17"/>
          <w:lang w:val="es-ES_tradnl"/>
        </w:rPr>
        <w:t xml:space="preserve"> se puede emplear en posición </w:t>
      </w:r>
      <w:r w:rsidR="007D14EF">
        <w:rPr>
          <w:b/>
          <w:sz w:val="17"/>
          <w:szCs w:val="17"/>
          <w:lang w:val="es-ES_tradnl"/>
        </w:rPr>
        <w:t>horizontal</w:t>
      </w:r>
      <w:r w:rsidR="007D14EF">
        <w:rPr>
          <w:sz w:val="17"/>
          <w:szCs w:val="17"/>
          <w:lang w:val="es-ES_tradnl"/>
        </w:rPr>
        <w:t xml:space="preserve"> para andar por encima de ella (se descarta c).</w:t>
      </w:r>
    </w:p>
    <w:p w14:paraId="195B533F" w14:textId="09C4E8A7" w:rsidR="00007B93" w:rsidRDefault="00007B93"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w:t>
      </w:r>
      <w:r w:rsidR="007D14EF">
        <w:rPr>
          <w:sz w:val="17"/>
          <w:szCs w:val="17"/>
          <w:lang w:val="es-ES_tradnl"/>
        </w:rPr>
        <w:t>correcta</w:t>
      </w:r>
      <w:r>
        <w:rPr>
          <w:sz w:val="17"/>
          <w:szCs w:val="17"/>
          <w:lang w:val="es-ES_tradnl"/>
        </w:rPr>
        <w:t xml:space="preserve"> sería </w:t>
      </w:r>
      <w:r w:rsidR="007D14EF">
        <w:rPr>
          <w:b/>
          <w:sz w:val="17"/>
          <w:szCs w:val="17"/>
          <w:lang w:val="es-ES_tradnl"/>
        </w:rPr>
        <w:t>b</w:t>
      </w:r>
      <w:r>
        <w:rPr>
          <w:b/>
          <w:sz w:val="17"/>
          <w:szCs w:val="17"/>
          <w:lang w:val="es-ES_tradnl"/>
        </w:rPr>
        <w:t>)</w:t>
      </w:r>
      <w:r>
        <w:rPr>
          <w:sz w:val="17"/>
          <w:szCs w:val="17"/>
          <w:lang w:val="es-ES_tradnl"/>
        </w:rPr>
        <w:t>.</w:t>
      </w:r>
    </w:p>
    <w:p w14:paraId="621E0F2E" w14:textId="5087DDDF" w:rsidR="007D14EF" w:rsidRPr="007D14EF" w:rsidRDefault="007D14EF" w:rsidP="007D14EF">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07578FE1" wp14:editId="02B4D24B">
            <wp:extent cx="5052060" cy="2186940"/>
            <wp:effectExtent l="19050" t="19050" r="15240" b="2286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JPG"/>
                    <pic:cNvPicPr/>
                  </pic:nvPicPr>
                  <pic:blipFill>
                    <a:blip r:embed="rId46">
                      <a:extLst>
                        <a:ext uri="{28A0092B-C50C-407E-A947-70E740481C1C}">
                          <a14:useLocalDpi xmlns:a14="http://schemas.microsoft.com/office/drawing/2010/main" val="0"/>
                        </a:ext>
                      </a:extLst>
                    </a:blip>
                    <a:stretch>
                      <a:fillRect/>
                    </a:stretch>
                  </pic:blipFill>
                  <pic:spPr>
                    <a:xfrm>
                      <a:off x="0" y="0"/>
                      <a:ext cx="5052060" cy="2186940"/>
                    </a:xfrm>
                    <a:prstGeom prst="rect">
                      <a:avLst/>
                    </a:prstGeom>
                    <a:noFill/>
                    <a:ln w="9525" cmpd="sng">
                      <a:solidFill>
                        <a:srgbClr val="FF0000"/>
                      </a:solidFill>
                      <a:miter lim="800000"/>
                      <a:headEnd/>
                      <a:tailEnd/>
                    </a:ln>
                    <a:effectLst/>
                  </pic:spPr>
                </pic:pic>
              </a:graphicData>
            </a:graphic>
          </wp:inline>
        </w:drawing>
      </w:r>
    </w:p>
    <w:p w14:paraId="7F9E74DA" w14:textId="77777777" w:rsidR="00A35318" w:rsidRDefault="00A35318" w:rsidP="00A35318">
      <w:pPr>
        <w:shd w:val="clear" w:color="auto" w:fill="F2F2F2" w:themeFill="background1" w:themeFillShade="F2"/>
        <w:rPr>
          <w:sz w:val="20"/>
          <w:szCs w:val="20"/>
        </w:rPr>
      </w:pPr>
    </w:p>
    <w:p w14:paraId="7CF5CD72" w14:textId="14E82C5F" w:rsidR="00A35318" w:rsidRDefault="00BF5FBE">
      <w:pPr>
        <w:numPr>
          <w:ilvl w:val="0"/>
          <w:numId w:val="70"/>
        </w:numPr>
        <w:shd w:val="clear" w:color="auto" w:fill="F2F2F2" w:themeFill="background1" w:themeFillShade="F2"/>
        <w:ind w:left="255" w:hanging="255"/>
        <w:rPr>
          <w:sz w:val="20"/>
          <w:szCs w:val="20"/>
        </w:rPr>
      </w:pPr>
      <w:r>
        <w:rPr>
          <w:sz w:val="20"/>
          <w:szCs w:val="20"/>
        </w:rPr>
        <w:t>L</w:t>
      </w:r>
      <w:r w:rsidR="00A35318">
        <w:rPr>
          <w:sz w:val="20"/>
          <w:szCs w:val="20"/>
        </w:rPr>
        <w:t>a altura que se debe sobrepasar que obligan a llevar los EPI correspondientes es de:</w:t>
      </w:r>
    </w:p>
    <w:p w14:paraId="7CD79129" w14:textId="77777777" w:rsidR="00A35318" w:rsidRDefault="00A35318">
      <w:pPr>
        <w:numPr>
          <w:ilvl w:val="0"/>
          <w:numId w:val="97"/>
        </w:numPr>
        <w:shd w:val="clear" w:color="auto" w:fill="F2F2F2" w:themeFill="background1" w:themeFillShade="F2"/>
        <w:spacing w:after="60"/>
        <w:rPr>
          <w:sz w:val="20"/>
          <w:szCs w:val="20"/>
        </w:rPr>
      </w:pPr>
      <w:r>
        <w:rPr>
          <w:sz w:val="20"/>
          <w:szCs w:val="20"/>
        </w:rPr>
        <w:t>2 metros.</w:t>
      </w:r>
    </w:p>
    <w:p w14:paraId="74E8D0BF" w14:textId="77777777" w:rsidR="00A35318" w:rsidRDefault="00A35318">
      <w:pPr>
        <w:numPr>
          <w:ilvl w:val="0"/>
          <w:numId w:val="97"/>
        </w:numPr>
        <w:shd w:val="clear" w:color="auto" w:fill="F2F2F2" w:themeFill="background1" w:themeFillShade="F2"/>
        <w:spacing w:after="60"/>
        <w:rPr>
          <w:sz w:val="20"/>
          <w:szCs w:val="20"/>
        </w:rPr>
      </w:pPr>
      <w:r>
        <w:rPr>
          <w:sz w:val="20"/>
          <w:szCs w:val="20"/>
        </w:rPr>
        <w:t>2,5 metros.</w:t>
      </w:r>
    </w:p>
    <w:p w14:paraId="229D1D29" w14:textId="77777777" w:rsidR="00A35318" w:rsidRDefault="00A35318">
      <w:pPr>
        <w:numPr>
          <w:ilvl w:val="0"/>
          <w:numId w:val="97"/>
        </w:numPr>
        <w:shd w:val="clear" w:color="auto" w:fill="F2F2F2" w:themeFill="background1" w:themeFillShade="F2"/>
        <w:spacing w:after="60"/>
        <w:rPr>
          <w:sz w:val="20"/>
          <w:szCs w:val="20"/>
        </w:rPr>
      </w:pPr>
      <w:r>
        <w:rPr>
          <w:sz w:val="20"/>
          <w:szCs w:val="20"/>
        </w:rPr>
        <w:t>3 metros.</w:t>
      </w:r>
    </w:p>
    <w:p w14:paraId="0074656C" w14:textId="6E2681F7" w:rsidR="00A35318" w:rsidRDefault="00A35318">
      <w:pPr>
        <w:numPr>
          <w:ilvl w:val="0"/>
          <w:numId w:val="97"/>
        </w:numPr>
        <w:shd w:val="clear" w:color="auto" w:fill="F2F2F2" w:themeFill="background1" w:themeFillShade="F2"/>
        <w:spacing w:after="60"/>
        <w:rPr>
          <w:sz w:val="20"/>
          <w:szCs w:val="20"/>
        </w:rPr>
      </w:pPr>
      <w:r>
        <w:rPr>
          <w:sz w:val="20"/>
          <w:szCs w:val="20"/>
        </w:rPr>
        <w:t>3,5 metros.</w:t>
      </w:r>
    </w:p>
    <w:p w14:paraId="4AE286DA" w14:textId="75F44DB7" w:rsidR="00BF5FBE" w:rsidRPr="006F2BA4" w:rsidRDefault="00BF5FBE" w:rsidP="00BF5FBE">
      <w:pPr>
        <w:shd w:val="clear" w:color="auto" w:fill="F2F2F2" w:themeFill="background1" w:themeFillShade="F2"/>
        <w:spacing w:before="120" w:after="100"/>
        <w:ind w:left="340"/>
        <w:rPr>
          <w:sz w:val="18"/>
          <w:szCs w:val="18"/>
          <w:lang w:val="es-ES_tradnl"/>
        </w:rPr>
      </w:pPr>
      <w:r>
        <w:rPr>
          <w:b/>
          <w:sz w:val="18"/>
          <w:szCs w:val="18"/>
          <w:lang w:val="es-ES_tradnl"/>
        </w:rPr>
        <w:t xml:space="preserve">*Equipos para trabajos en altura: </w:t>
      </w:r>
      <w:r>
        <w:rPr>
          <w:sz w:val="18"/>
          <w:szCs w:val="18"/>
          <w:lang w:val="es-ES_tradnl"/>
        </w:rPr>
        <w:t xml:space="preserve">equipos para el rescate en altura, escaleras, </w:t>
      </w:r>
      <w:r w:rsidRPr="00BF5FBE">
        <w:rPr>
          <w:sz w:val="18"/>
          <w:szCs w:val="18"/>
          <w:lang w:val="es-ES_tradnl"/>
        </w:rPr>
        <w:t>uso y seguridad</w:t>
      </w:r>
      <w:r>
        <w:rPr>
          <w:sz w:val="18"/>
          <w:szCs w:val="18"/>
          <w:lang w:val="es-ES_tradnl"/>
        </w:rPr>
        <w:t xml:space="preserve">, </w:t>
      </w:r>
      <w:r>
        <w:rPr>
          <w:b/>
          <w:sz w:val="18"/>
          <w:szCs w:val="18"/>
          <w:u w:val="single"/>
          <w:lang w:val="es-ES_tradnl"/>
        </w:rPr>
        <w:t>RD 2177/2004 (Disposiciones sobre el Uso de Equipos de Trabajo en Trabajos Temporales en Altura)</w:t>
      </w:r>
      <w:r>
        <w:rPr>
          <w:sz w:val="18"/>
          <w:szCs w:val="18"/>
          <w:lang w:val="es-ES_tradnl"/>
        </w:rPr>
        <w:t>.</w:t>
      </w:r>
    </w:p>
    <w:p w14:paraId="6F5C46BD" w14:textId="5E452797" w:rsidR="00BF5FBE" w:rsidRPr="007151B8" w:rsidRDefault="00BF5FBE"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Entre las </w:t>
      </w:r>
      <w:r>
        <w:rPr>
          <w:b/>
          <w:sz w:val="17"/>
          <w:szCs w:val="17"/>
          <w:lang w:val="es-ES_tradnl"/>
        </w:rPr>
        <w:t>medidas preventivas</w:t>
      </w:r>
      <w:r>
        <w:rPr>
          <w:sz w:val="17"/>
          <w:szCs w:val="17"/>
          <w:lang w:val="es-ES_tradnl"/>
        </w:rPr>
        <w:t xml:space="preserve"> podemos encontrar: para los trabajos a </w:t>
      </w:r>
      <w:r>
        <w:rPr>
          <w:b/>
          <w:sz w:val="17"/>
          <w:szCs w:val="17"/>
          <w:lang w:val="es-ES_tradnl"/>
        </w:rPr>
        <w:t>&gt; 3,5 m</w:t>
      </w:r>
      <w:r>
        <w:rPr>
          <w:sz w:val="17"/>
          <w:szCs w:val="17"/>
          <w:lang w:val="es-ES_tradnl"/>
        </w:rPr>
        <w:t xml:space="preserve"> respecto al suelo, se utilizará un </w:t>
      </w:r>
      <w:r>
        <w:rPr>
          <w:b/>
          <w:sz w:val="17"/>
          <w:szCs w:val="17"/>
          <w:lang w:val="es-ES_tradnl"/>
        </w:rPr>
        <w:t>EPI anticaídas</w:t>
      </w:r>
      <w:r>
        <w:rPr>
          <w:sz w:val="17"/>
          <w:szCs w:val="17"/>
          <w:lang w:val="es-ES_tradnl"/>
        </w:rPr>
        <w:t xml:space="preserve"> (se descarta a) porque hace referencia a los </w:t>
      </w:r>
      <w:r w:rsidR="005E0C8D">
        <w:rPr>
          <w:i/>
          <w:sz w:val="17"/>
          <w:szCs w:val="17"/>
          <w:lang w:val="es-ES_tradnl"/>
        </w:rPr>
        <w:t>trabajos en altura</w:t>
      </w:r>
      <w:r w:rsidR="005E0C8D">
        <w:rPr>
          <w:sz w:val="17"/>
          <w:szCs w:val="17"/>
          <w:lang w:val="es-ES_tradnl"/>
        </w:rPr>
        <w:t xml:space="preserve"> (sin </w:t>
      </w:r>
      <w:r w:rsidR="005E0C8D">
        <w:rPr>
          <w:i/>
          <w:sz w:val="17"/>
          <w:szCs w:val="17"/>
          <w:lang w:val="es-ES_tradnl"/>
        </w:rPr>
        <w:t>escaleras</w:t>
      </w:r>
      <w:r w:rsidR="005E0C8D">
        <w:rPr>
          <w:sz w:val="17"/>
          <w:szCs w:val="17"/>
          <w:lang w:val="es-ES_tradnl"/>
        </w:rPr>
        <w:t>) para los que debe existir protección por los riesgos de caída a distinto nivel y</w:t>
      </w:r>
      <w:r>
        <w:rPr>
          <w:sz w:val="17"/>
          <w:szCs w:val="17"/>
          <w:lang w:val="es-ES_tradnl"/>
        </w:rPr>
        <w:t xml:space="preserve"> b) y c) </w:t>
      </w:r>
      <w:r w:rsidR="005E0C8D">
        <w:rPr>
          <w:sz w:val="17"/>
          <w:szCs w:val="17"/>
          <w:lang w:val="es-ES_tradnl"/>
        </w:rPr>
        <w:t xml:space="preserve">por considerarse alturas en las que todavía </w:t>
      </w:r>
      <w:r w:rsidR="005E0C8D">
        <w:rPr>
          <w:i/>
          <w:sz w:val="17"/>
          <w:szCs w:val="17"/>
          <w:lang w:val="es-ES_tradnl"/>
        </w:rPr>
        <w:t>NO</w:t>
      </w:r>
      <w:r w:rsidR="005E0C8D">
        <w:rPr>
          <w:sz w:val="17"/>
          <w:szCs w:val="17"/>
          <w:lang w:val="es-ES_tradnl"/>
        </w:rPr>
        <w:t xml:space="preserve"> se ha alcanzado el mínimo necesario para considerar obligatorios los </w:t>
      </w:r>
      <w:r w:rsidR="005E0C8D">
        <w:rPr>
          <w:i/>
          <w:sz w:val="17"/>
          <w:szCs w:val="17"/>
          <w:lang w:val="es-ES_tradnl"/>
        </w:rPr>
        <w:t>EPI anticaídas</w:t>
      </w:r>
      <w:r w:rsidR="005E0C8D">
        <w:rPr>
          <w:sz w:val="17"/>
          <w:szCs w:val="17"/>
          <w:lang w:val="es-ES_tradnl"/>
        </w:rPr>
        <w:t>).</w:t>
      </w:r>
    </w:p>
    <w:p w14:paraId="5654CA14" w14:textId="79944D3D" w:rsidR="00BF5FBE" w:rsidRPr="00BF5FBE" w:rsidRDefault="00BF5FBE"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d)</w:t>
      </w:r>
      <w:r>
        <w:rPr>
          <w:sz w:val="17"/>
          <w:szCs w:val="17"/>
          <w:lang w:val="es-ES_tradnl"/>
        </w:rPr>
        <w:t>.</w:t>
      </w:r>
    </w:p>
    <w:p w14:paraId="0C638434" w14:textId="77777777" w:rsidR="00A35318" w:rsidRDefault="00A35318" w:rsidP="00A35318">
      <w:pPr>
        <w:shd w:val="clear" w:color="auto" w:fill="F2F2F2" w:themeFill="background1" w:themeFillShade="F2"/>
        <w:rPr>
          <w:sz w:val="20"/>
          <w:szCs w:val="20"/>
        </w:rPr>
      </w:pPr>
    </w:p>
    <w:p w14:paraId="60D3798F" w14:textId="77777777" w:rsidR="00A35318" w:rsidRDefault="00A35318">
      <w:pPr>
        <w:numPr>
          <w:ilvl w:val="0"/>
          <w:numId w:val="70"/>
        </w:numPr>
        <w:shd w:val="clear" w:color="auto" w:fill="F2F2F2" w:themeFill="background1" w:themeFillShade="F2"/>
        <w:ind w:left="255" w:hanging="255"/>
        <w:rPr>
          <w:sz w:val="20"/>
          <w:szCs w:val="20"/>
        </w:rPr>
      </w:pPr>
      <w:r>
        <w:rPr>
          <w:sz w:val="20"/>
          <w:szCs w:val="20"/>
        </w:rPr>
        <w:t>Respecto a las normas de utilización en trabajos con escaleras, señale la incorrecta:</w:t>
      </w:r>
    </w:p>
    <w:p w14:paraId="2F6B910E" w14:textId="77777777" w:rsidR="00F5673A" w:rsidRDefault="00F5673A" w:rsidP="00F5673A">
      <w:pPr>
        <w:numPr>
          <w:ilvl w:val="0"/>
          <w:numId w:val="98"/>
        </w:numPr>
        <w:shd w:val="clear" w:color="auto" w:fill="F2F2F2" w:themeFill="background1" w:themeFillShade="F2"/>
        <w:spacing w:after="60"/>
        <w:rPr>
          <w:sz w:val="20"/>
          <w:szCs w:val="20"/>
        </w:rPr>
      </w:pPr>
      <w:r>
        <w:rPr>
          <w:sz w:val="20"/>
          <w:szCs w:val="20"/>
        </w:rPr>
        <w:t>El mejor ángulo de inclinación es de 75º respecto a la horizontal.</w:t>
      </w:r>
    </w:p>
    <w:p w14:paraId="4CA88540" w14:textId="77777777" w:rsidR="00F5673A" w:rsidRDefault="00F5673A" w:rsidP="00F5673A">
      <w:pPr>
        <w:numPr>
          <w:ilvl w:val="0"/>
          <w:numId w:val="98"/>
        </w:numPr>
        <w:shd w:val="clear" w:color="auto" w:fill="F2F2F2" w:themeFill="background1" w:themeFillShade="F2"/>
        <w:spacing w:after="60"/>
        <w:rPr>
          <w:sz w:val="20"/>
          <w:szCs w:val="20"/>
        </w:rPr>
      </w:pPr>
      <w:r>
        <w:rPr>
          <w:sz w:val="20"/>
          <w:szCs w:val="20"/>
        </w:rPr>
        <w:t>El ascenso y descenso se debe realizar siempre de cara a la escalera, usando ambas manos.</w:t>
      </w:r>
    </w:p>
    <w:p w14:paraId="780CC6CE" w14:textId="77777777" w:rsidR="00F5673A" w:rsidRDefault="00F5673A" w:rsidP="00F5673A">
      <w:pPr>
        <w:numPr>
          <w:ilvl w:val="0"/>
          <w:numId w:val="98"/>
        </w:numPr>
        <w:shd w:val="clear" w:color="auto" w:fill="F2F2F2" w:themeFill="background1" w:themeFillShade="F2"/>
        <w:spacing w:after="60"/>
        <w:rPr>
          <w:sz w:val="20"/>
          <w:szCs w:val="20"/>
        </w:rPr>
      </w:pPr>
      <w:r>
        <w:rPr>
          <w:sz w:val="20"/>
          <w:szCs w:val="20"/>
        </w:rPr>
        <w:t>Las escaleras cortas se pueden transportar por una sola persona.</w:t>
      </w:r>
    </w:p>
    <w:p w14:paraId="1D33D5E2" w14:textId="0B65CE48" w:rsidR="00F5673A" w:rsidRDefault="00F5673A" w:rsidP="003E1CD5">
      <w:pPr>
        <w:numPr>
          <w:ilvl w:val="0"/>
          <w:numId w:val="98"/>
        </w:numPr>
        <w:shd w:val="clear" w:color="auto" w:fill="F2F2F2" w:themeFill="background1" w:themeFillShade="F2"/>
        <w:spacing w:after="60"/>
        <w:ind w:left="584" w:hanging="227"/>
        <w:rPr>
          <w:sz w:val="20"/>
          <w:szCs w:val="20"/>
        </w:rPr>
      </w:pPr>
      <w:r>
        <w:rPr>
          <w:sz w:val="20"/>
          <w:szCs w:val="20"/>
        </w:rPr>
        <w:t>Las escaleras de mano utilizadas para el acceso deben sobresalir, al menos, 1.5 metros del plano de trabajo al que se accede.</w:t>
      </w:r>
    </w:p>
    <w:p w14:paraId="6883FDE6" w14:textId="77777777" w:rsidR="003E1CD5" w:rsidRPr="006F2BA4" w:rsidRDefault="003E1CD5" w:rsidP="003E1CD5">
      <w:pPr>
        <w:shd w:val="clear" w:color="auto" w:fill="F2F2F2" w:themeFill="background1" w:themeFillShade="F2"/>
        <w:spacing w:before="120" w:after="100"/>
        <w:ind w:left="340"/>
        <w:rPr>
          <w:sz w:val="18"/>
          <w:szCs w:val="18"/>
          <w:lang w:val="es-ES_tradnl"/>
        </w:rPr>
      </w:pPr>
      <w:r>
        <w:rPr>
          <w:b/>
          <w:sz w:val="18"/>
          <w:szCs w:val="18"/>
          <w:lang w:val="es-ES_tradnl"/>
        </w:rPr>
        <w:t xml:space="preserve">*Equipos para trabajos en altura: </w:t>
      </w:r>
      <w:r>
        <w:rPr>
          <w:sz w:val="18"/>
          <w:szCs w:val="18"/>
          <w:lang w:val="es-ES_tradnl"/>
        </w:rPr>
        <w:t xml:space="preserve">equipos para el rescate en altura, escaleras, </w:t>
      </w:r>
      <w:r w:rsidRPr="00BF5FBE">
        <w:rPr>
          <w:sz w:val="18"/>
          <w:szCs w:val="18"/>
          <w:lang w:val="es-ES_tradnl"/>
        </w:rPr>
        <w:t>uso y seguridad</w:t>
      </w:r>
      <w:r>
        <w:rPr>
          <w:sz w:val="18"/>
          <w:szCs w:val="18"/>
          <w:lang w:val="es-ES_tradnl"/>
        </w:rPr>
        <w:t xml:space="preserve">, </w:t>
      </w:r>
      <w:r>
        <w:rPr>
          <w:b/>
          <w:sz w:val="18"/>
          <w:szCs w:val="18"/>
          <w:u w:val="single"/>
          <w:lang w:val="es-ES_tradnl"/>
        </w:rPr>
        <w:t>RD 2177/2004 (Disposiciones sobre el Uso de Equipos de Trabajo en Trabajos Temporales en Altura)</w:t>
      </w:r>
      <w:r>
        <w:rPr>
          <w:sz w:val="18"/>
          <w:szCs w:val="18"/>
          <w:lang w:val="es-ES_tradnl"/>
        </w:rPr>
        <w:t>.</w:t>
      </w:r>
    </w:p>
    <w:p w14:paraId="2AB05B24" w14:textId="4CEB0D3E" w:rsidR="003E1CD5" w:rsidRPr="007151B8" w:rsidRDefault="003E1CD5"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Entre las </w:t>
      </w:r>
      <w:r w:rsidR="00481F39">
        <w:rPr>
          <w:b/>
          <w:sz w:val="17"/>
          <w:szCs w:val="17"/>
          <w:lang w:val="es-ES_tradnl"/>
        </w:rPr>
        <w:t>normas de utilización</w:t>
      </w:r>
      <w:r>
        <w:rPr>
          <w:sz w:val="17"/>
          <w:szCs w:val="17"/>
          <w:lang w:val="es-ES_tradnl"/>
        </w:rPr>
        <w:t xml:space="preserve"> podemos encontrar: </w:t>
      </w:r>
      <w:r w:rsidR="00481F39">
        <w:rPr>
          <w:sz w:val="17"/>
          <w:szCs w:val="17"/>
          <w:lang w:val="es-ES_tradnl"/>
        </w:rPr>
        <w:t xml:space="preserve">el mejor de los ángulos de inclinación es de </w:t>
      </w:r>
      <w:r w:rsidR="00481F39">
        <w:rPr>
          <w:b/>
          <w:sz w:val="17"/>
          <w:szCs w:val="17"/>
          <w:lang w:val="es-ES_tradnl"/>
        </w:rPr>
        <w:t>75º</w:t>
      </w:r>
      <w:r w:rsidR="00481F39">
        <w:rPr>
          <w:sz w:val="17"/>
          <w:szCs w:val="17"/>
          <w:lang w:val="es-ES_tradnl"/>
        </w:rPr>
        <w:t xml:space="preserve"> respecto a la horizontal (se descarta a), el ascenso y descenso ha de realizarse siempre </w:t>
      </w:r>
      <w:r w:rsidR="00481F39">
        <w:rPr>
          <w:b/>
          <w:sz w:val="17"/>
          <w:szCs w:val="17"/>
          <w:lang w:val="es-ES_tradnl"/>
        </w:rPr>
        <w:t>de cara a la escalera</w:t>
      </w:r>
      <w:r w:rsidR="00481F39">
        <w:rPr>
          <w:sz w:val="17"/>
          <w:szCs w:val="17"/>
          <w:lang w:val="es-ES_tradnl"/>
        </w:rPr>
        <w:t xml:space="preserve">, utilizando ambas manos (se descarta b), las escaleras </w:t>
      </w:r>
      <w:r w:rsidR="00481F39">
        <w:rPr>
          <w:b/>
          <w:sz w:val="17"/>
          <w:szCs w:val="17"/>
          <w:lang w:val="es-ES_tradnl"/>
        </w:rPr>
        <w:t>cortas</w:t>
      </w:r>
      <w:r w:rsidR="00481F39">
        <w:rPr>
          <w:sz w:val="17"/>
          <w:szCs w:val="17"/>
          <w:lang w:val="es-ES_tradnl"/>
        </w:rPr>
        <w:t xml:space="preserve"> </w:t>
      </w:r>
      <w:r w:rsidR="00481F39">
        <w:rPr>
          <w:b/>
          <w:sz w:val="17"/>
          <w:szCs w:val="17"/>
          <w:lang w:val="es-ES_tradnl"/>
        </w:rPr>
        <w:t>y livianas</w:t>
      </w:r>
      <w:r w:rsidR="00481F39">
        <w:rPr>
          <w:sz w:val="17"/>
          <w:szCs w:val="17"/>
          <w:lang w:val="es-ES_tradnl"/>
        </w:rPr>
        <w:t xml:space="preserve"> se pueden transportar por una sola persona llevándola al hombro (se descarta c) y las </w:t>
      </w:r>
      <w:r w:rsidR="00481F39">
        <w:rPr>
          <w:b/>
          <w:sz w:val="17"/>
          <w:szCs w:val="17"/>
          <w:lang w:val="es-ES_tradnl"/>
        </w:rPr>
        <w:t>escaleras de mano</w:t>
      </w:r>
      <w:r w:rsidR="00481F39">
        <w:rPr>
          <w:sz w:val="17"/>
          <w:szCs w:val="17"/>
          <w:lang w:val="es-ES_tradnl"/>
        </w:rPr>
        <w:t xml:space="preserve"> utilizadas para el acceso deben sobresalir, al menos, </w:t>
      </w:r>
      <w:r w:rsidR="00481F39">
        <w:rPr>
          <w:b/>
          <w:sz w:val="17"/>
          <w:szCs w:val="17"/>
          <w:lang w:val="es-ES_tradnl"/>
        </w:rPr>
        <w:t>1 metro</w:t>
      </w:r>
      <w:r w:rsidR="00481F39">
        <w:rPr>
          <w:sz w:val="17"/>
          <w:szCs w:val="17"/>
          <w:lang w:val="es-ES_tradnl"/>
        </w:rPr>
        <w:t xml:space="preserve"> del plano de trabajo al que se accede.</w:t>
      </w:r>
    </w:p>
    <w:p w14:paraId="5BA74B8A" w14:textId="115C424D" w:rsidR="003E1CD5" w:rsidRPr="003E1CD5" w:rsidRDefault="003E1CD5"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w:t>
      </w:r>
      <w:r w:rsidR="00481F39">
        <w:rPr>
          <w:i/>
          <w:sz w:val="17"/>
          <w:szCs w:val="17"/>
          <w:lang w:val="es-ES_tradnl"/>
        </w:rPr>
        <w:t xml:space="preserve">NO </w:t>
      </w:r>
      <w:r w:rsidR="00481F39">
        <w:rPr>
          <w:sz w:val="17"/>
          <w:szCs w:val="17"/>
          <w:lang w:val="es-ES_tradnl"/>
        </w:rPr>
        <w:t xml:space="preserve">es cierto que las </w:t>
      </w:r>
      <w:r w:rsidR="00481F39">
        <w:rPr>
          <w:i/>
          <w:sz w:val="17"/>
          <w:szCs w:val="17"/>
          <w:lang w:val="es-ES_tradnl"/>
        </w:rPr>
        <w:t>escaleras de mano</w:t>
      </w:r>
      <w:r w:rsidR="00481F39">
        <w:rPr>
          <w:sz w:val="17"/>
          <w:szCs w:val="17"/>
          <w:lang w:val="es-ES_tradnl"/>
        </w:rPr>
        <w:t xml:space="preserve"> deban sobresalir, al menos, </w:t>
      </w:r>
      <w:r w:rsidR="00481F39">
        <w:rPr>
          <w:i/>
          <w:sz w:val="17"/>
          <w:szCs w:val="17"/>
          <w:lang w:val="es-ES_tradnl"/>
        </w:rPr>
        <w:t>1,5 metros</w:t>
      </w:r>
      <w:r w:rsidR="00481F39">
        <w:rPr>
          <w:sz w:val="17"/>
          <w:szCs w:val="17"/>
          <w:lang w:val="es-ES_tradnl"/>
        </w:rPr>
        <w:t>, y</w:t>
      </w:r>
      <w:r w:rsidR="00481F39">
        <w:rPr>
          <w:i/>
          <w:sz w:val="17"/>
          <w:szCs w:val="17"/>
          <w:lang w:val="es-ES_tradnl"/>
        </w:rPr>
        <w:t xml:space="preserve"> </w:t>
      </w:r>
      <w:r>
        <w:rPr>
          <w:sz w:val="17"/>
          <w:szCs w:val="17"/>
          <w:lang w:val="es-ES_tradnl"/>
        </w:rPr>
        <w:t xml:space="preserve">la correcta sería </w:t>
      </w:r>
      <w:r>
        <w:rPr>
          <w:b/>
          <w:sz w:val="17"/>
          <w:szCs w:val="17"/>
          <w:lang w:val="es-ES_tradnl"/>
        </w:rPr>
        <w:t>d)</w:t>
      </w:r>
      <w:r>
        <w:rPr>
          <w:sz w:val="17"/>
          <w:szCs w:val="17"/>
          <w:lang w:val="es-ES_tradnl"/>
        </w:rPr>
        <w:t>.</w:t>
      </w:r>
    </w:p>
    <w:p w14:paraId="6B5B7A31" w14:textId="77777777" w:rsidR="00F5673A" w:rsidRDefault="00F5673A" w:rsidP="00F5673A">
      <w:pPr>
        <w:shd w:val="clear" w:color="auto" w:fill="F2F2F2" w:themeFill="background1" w:themeFillShade="F2"/>
        <w:rPr>
          <w:sz w:val="20"/>
          <w:szCs w:val="20"/>
        </w:rPr>
      </w:pPr>
    </w:p>
    <w:p w14:paraId="2A2F90C0" w14:textId="31C42EFA" w:rsidR="00F02FD6" w:rsidRPr="00F02FD6" w:rsidRDefault="00F02FD6" w:rsidP="00F02FD6">
      <w:pPr>
        <w:numPr>
          <w:ilvl w:val="0"/>
          <w:numId w:val="70"/>
        </w:numPr>
        <w:shd w:val="clear" w:color="auto" w:fill="F2F2F2" w:themeFill="background1" w:themeFillShade="F2"/>
        <w:ind w:left="255" w:hanging="255"/>
        <w:rPr>
          <w:sz w:val="20"/>
          <w:szCs w:val="20"/>
        </w:rPr>
      </w:pPr>
      <w:bookmarkStart w:id="4" w:name="_Hlk154664250"/>
      <w:bookmarkStart w:id="5" w:name="_Hlk158967167"/>
      <w:r w:rsidRPr="00F02FD6">
        <w:rPr>
          <w:sz w:val="20"/>
          <w:szCs w:val="20"/>
        </w:rPr>
        <w:t xml:space="preserve">Ascenso por una escalera de ganchos o antepecho asegurado. Subir asegurados a una 2ª planta desde planta suelo. Señale la </w:t>
      </w:r>
      <w:r w:rsidR="00AB6EE9" w:rsidRPr="00631AD7">
        <w:rPr>
          <w:sz w:val="20"/>
          <w:szCs w:val="20"/>
        </w:rPr>
        <w:t>in</w:t>
      </w:r>
      <w:r w:rsidRPr="00631AD7">
        <w:rPr>
          <w:sz w:val="20"/>
          <w:szCs w:val="20"/>
        </w:rPr>
        <w:t>correcta:</w:t>
      </w:r>
    </w:p>
    <w:p w14:paraId="62A99B7A" w14:textId="35DE0C8E" w:rsidR="00F02FD6" w:rsidRPr="0058452D" w:rsidRDefault="00F02FD6" w:rsidP="00904191">
      <w:pPr>
        <w:numPr>
          <w:ilvl w:val="0"/>
          <w:numId w:val="269"/>
        </w:numPr>
        <w:shd w:val="clear" w:color="auto" w:fill="F2F2F2" w:themeFill="background1" w:themeFillShade="F2"/>
        <w:spacing w:after="60"/>
        <w:ind w:left="584" w:hanging="227"/>
        <w:rPr>
          <w:sz w:val="20"/>
          <w:szCs w:val="20"/>
        </w:rPr>
      </w:pPr>
      <w:r w:rsidRPr="0058452D">
        <w:rPr>
          <w:sz w:val="20"/>
          <w:szCs w:val="20"/>
        </w:rPr>
        <w:t>El bombero 2 (B2) dejará suficiente cuerda suelta para que el B1 pueda colgar la escalera en la 1ª planta. Tras esto, el B2 pasará la cuerda por el aparato asegurador con mosquetón colocado en la anilla ventral de su arnés.</w:t>
      </w:r>
    </w:p>
    <w:p w14:paraId="22946FB7" w14:textId="014AE363" w:rsidR="00AB6EE9" w:rsidRPr="0058452D" w:rsidRDefault="00AB6EE9" w:rsidP="00904191">
      <w:pPr>
        <w:numPr>
          <w:ilvl w:val="0"/>
          <w:numId w:val="269"/>
        </w:numPr>
        <w:shd w:val="clear" w:color="auto" w:fill="F2F2F2" w:themeFill="background1" w:themeFillShade="F2"/>
        <w:spacing w:after="60"/>
        <w:ind w:left="584" w:hanging="227"/>
        <w:rPr>
          <w:sz w:val="20"/>
          <w:szCs w:val="20"/>
        </w:rPr>
      </w:pPr>
      <w:r w:rsidRPr="00F02FD6">
        <w:rPr>
          <w:sz w:val="20"/>
          <w:szCs w:val="20"/>
        </w:rPr>
        <w:t>El bombero 1 (B1) instalará un mosquetón de seguridad en el regatón de la escala, pasará la cuerda por él y se unirá al extremo corto de la cuerda con un mosquetón y nudo ballestrinque.</w:t>
      </w:r>
    </w:p>
    <w:p w14:paraId="6173ACC1" w14:textId="77777777" w:rsidR="0058452D" w:rsidRPr="0058452D" w:rsidRDefault="00F02FD6" w:rsidP="00904191">
      <w:pPr>
        <w:numPr>
          <w:ilvl w:val="0"/>
          <w:numId w:val="269"/>
        </w:numPr>
        <w:shd w:val="clear" w:color="auto" w:fill="F2F2F2" w:themeFill="background1" w:themeFillShade="F2"/>
        <w:spacing w:after="60"/>
        <w:rPr>
          <w:sz w:val="20"/>
          <w:szCs w:val="20"/>
        </w:rPr>
      </w:pPr>
      <w:r w:rsidRPr="0058452D">
        <w:rPr>
          <w:sz w:val="20"/>
          <w:szCs w:val="20"/>
        </w:rPr>
        <w:t>Ambas son correctas.</w:t>
      </w:r>
    </w:p>
    <w:p w14:paraId="06A2EF93" w14:textId="6CFDD8D1" w:rsidR="00F02FD6" w:rsidRPr="0058452D" w:rsidRDefault="00F02FD6" w:rsidP="00904191">
      <w:pPr>
        <w:numPr>
          <w:ilvl w:val="0"/>
          <w:numId w:val="269"/>
        </w:numPr>
        <w:shd w:val="clear" w:color="auto" w:fill="F2F2F2" w:themeFill="background1" w:themeFillShade="F2"/>
        <w:spacing w:after="60"/>
        <w:rPr>
          <w:sz w:val="20"/>
          <w:szCs w:val="20"/>
        </w:rPr>
      </w:pPr>
      <w:r w:rsidRPr="0058452D">
        <w:rPr>
          <w:sz w:val="20"/>
          <w:szCs w:val="20"/>
        </w:rPr>
        <w:t>Ambas son incorrectas.</w:t>
      </w:r>
    </w:p>
    <w:p w14:paraId="10F832E0" w14:textId="77777777" w:rsidR="00AB6EE9" w:rsidRPr="0058452D" w:rsidRDefault="00AB6EE9" w:rsidP="0058452D">
      <w:pPr>
        <w:shd w:val="clear" w:color="auto" w:fill="F2F2F2" w:themeFill="background1" w:themeFillShade="F2"/>
        <w:spacing w:after="60"/>
        <w:ind w:left="357"/>
        <w:rPr>
          <w:sz w:val="20"/>
          <w:szCs w:val="20"/>
        </w:rPr>
      </w:pPr>
      <w:r w:rsidRPr="0058452D">
        <w:rPr>
          <w:b/>
          <w:sz w:val="20"/>
          <w:szCs w:val="20"/>
        </w:rPr>
        <w:t>*Equipos para trabajos en altura</w:t>
      </w:r>
      <w:r w:rsidRPr="0058452D">
        <w:rPr>
          <w:sz w:val="20"/>
          <w:szCs w:val="20"/>
        </w:rPr>
        <w:t xml:space="preserve">: equipos para el rescate en altura, escaleras, uso y seguridad, ascenso por una escalera de ganchos o antepecho asegurado, </w:t>
      </w:r>
      <w:r w:rsidRPr="0058452D">
        <w:rPr>
          <w:b/>
          <w:sz w:val="20"/>
          <w:szCs w:val="20"/>
          <w:u w:val="single"/>
        </w:rPr>
        <w:t>subir asegurados a una 2ª planta desde planta suelo</w:t>
      </w:r>
      <w:r w:rsidRPr="0058452D">
        <w:rPr>
          <w:sz w:val="20"/>
          <w:szCs w:val="20"/>
        </w:rPr>
        <w:t>.</w:t>
      </w:r>
    </w:p>
    <w:p w14:paraId="1CC471B3" w14:textId="752CA320" w:rsidR="00AB6EE9" w:rsidRPr="007151B8" w:rsidRDefault="00AB6EE9"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Para esta maniobra, el </w:t>
      </w:r>
      <w:r>
        <w:rPr>
          <w:b/>
          <w:sz w:val="17"/>
          <w:szCs w:val="17"/>
          <w:lang w:val="es-ES_tradnl"/>
        </w:rPr>
        <w:t>bombero 1</w:t>
      </w:r>
      <w:r>
        <w:rPr>
          <w:sz w:val="17"/>
          <w:szCs w:val="17"/>
          <w:lang w:val="es-ES_tradnl"/>
        </w:rPr>
        <w:t xml:space="preserve"> </w:t>
      </w:r>
      <w:r>
        <w:rPr>
          <w:b/>
          <w:sz w:val="17"/>
          <w:szCs w:val="17"/>
          <w:lang w:val="es-ES_tradnl"/>
        </w:rPr>
        <w:t>(B1)</w:t>
      </w:r>
      <w:r>
        <w:rPr>
          <w:sz w:val="17"/>
          <w:szCs w:val="17"/>
          <w:lang w:val="es-ES_tradnl"/>
        </w:rPr>
        <w:t xml:space="preserve"> instalará un </w:t>
      </w:r>
      <w:r>
        <w:rPr>
          <w:b/>
          <w:sz w:val="17"/>
          <w:szCs w:val="17"/>
          <w:lang w:val="es-ES_tradnl"/>
        </w:rPr>
        <w:t>mosquetón</w:t>
      </w:r>
      <w:r>
        <w:rPr>
          <w:sz w:val="17"/>
          <w:szCs w:val="17"/>
          <w:lang w:val="es-ES_tradnl"/>
        </w:rPr>
        <w:t xml:space="preserve"> </w:t>
      </w:r>
      <w:r>
        <w:rPr>
          <w:b/>
          <w:sz w:val="17"/>
          <w:szCs w:val="17"/>
          <w:lang w:val="es-ES_tradnl"/>
        </w:rPr>
        <w:t>de seguridad</w:t>
      </w:r>
      <w:r>
        <w:rPr>
          <w:sz w:val="17"/>
          <w:szCs w:val="17"/>
          <w:lang w:val="es-ES_tradnl"/>
        </w:rPr>
        <w:t xml:space="preserve"> en el </w:t>
      </w:r>
      <w:r>
        <w:rPr>
          <w:b/>
          <w:sz w:val="17"/>
          <w:szCs w:val="17"/>
          <w:lang w:val="es-ES_tradnl"/>
        </w:rPr>
        <w:t>regatón</w:t>
      </w:r>
      <w:r>
        <w:rPr>
          <w:sz w:val="17"/>
          <w:szCs w:val="17"/>
          <w:lang w:val="es-ES_tradnl"/>
        </w:rPr>
        <w:t xml:space="preserve"> de la escala, pasará la cuerda por él y se unirá al extremo corto de la cuerda con </w:t>
      </w:r>
      <w:r>
        <w:rPr>
          <w:b/>
          <w:sz w:val="17"/>
          <w:szCs w:val="17"/>
          <w:lang w:val="es-ES_tradnl"/>
        </w:rPr>
        <w:t xml:space="preserve">1 mosquetón </w:t>
      </w:r>
      <w:r>
        <w:rPr>
          <w:sz w:val="17"/>
          <w:szCs w:val="17"/>
          <w:lang w:val="es-ES_tradnl"/>
        </w:rPr>
        <w:t xml:space="preserve">y </w:t>
      </w:r>
      <w:r>
        <w:rPr>
          <w:b/>
          <w:sz w:val="17"/>
          <w:szCs w:val="17"/>
          <w:lang w:val="es-ES_tradnl"/>
        </w:rPr>
        <w:t>nudo de ocho por chicote</w:t>
      </w:r>
      <w:r>
        <w:rPr>
          <w:sz w:val="17"/>
          <w:szCs w:val="17"/>
          <w:lang w:val="es-ES_tradnl"/>
        </w:rPr>
        <w:t xml:space="preserve"> (se de</w:t>
      </w:r>
      <w:r w:rsidR="0058452D">
        <w:rPr>
          <w:sz w:val="17"/>
          <w:szCs w:val="17"/>
          <w:lang w:val="es-ES_tradnl"/>
        </w:rPr>
        <w:t>scarta c</w:t>
      </w:r>
      <w:r>
        <w:rPr>
          <w:sz w:val="17"/>
          <w:szCs w:val="17"/>
          <w:lang w:val="es-ES_tradnl"/>
        </w:rPr>
        <w:t xml:space="preserve">) y el </w:t>
      </w:r>
      <w:r>
        <w:rPr>
          <w:b/>
          <w:sz w:val="17"/>
          <w:szCs w:val="17"/>
          <w:lang w:val="es-ES_tradnl"/>
        </w:rPr>
        <w:t>bombero 2 (B2)</w:t>
      </w:r>
      <w:r>
        <w:rPr>
          <w:sz w:val="17"/>
          <w:szCs w:val="17"/>
          <w:lang w:val="es-ES_tradnl"/>
        </w:rPr>
        <w:t xml:space="preserve"> dejará suficiente cuerda suelta para que el </w:t>
      </w:r>
      <w:r>
        <w:rPr>
          <w:b/>
          <w:sz w:val="17"/>
          <w:szCs w:val="17"/>
          <w:lang w:val="es-ES_tradnl"/>
        </w:rPr>
        <w:t>B1</w:t>
      </w:r>
      <w:r>
        <w:rPr>
          <w:sz w:val="17"/>
          <w:szCs w:val="17"/>
          <w:lang w:val="es-ES_tradnl"/>
        </w:rPr>
        <w:t xml:space="preserve"> pueda colgar la escalera en la </w:t>
      </w:r>
      <w:r>
        <w:rPr>
          <w:b/>
          <w:sz w:val="17"/>
          <w:szCs w:val="17"/>
          <w:lang w:val="es-ES_tradnl"/>
        </w:rPr>
        <w:t>1ª panta</w:t>
      </w:r>
      <w:r>
        <w:rPr>
          <w:sz w:val="17"/>
          <w:szCs w:val="17"/>
          <w:lang w:val="es-ES_tradnl"/>
        </w:rPr>
        <w:t xml:space="preserve"> y, tras esto, el </w:t>
      </w:r>
      <w:r>
        <w:rPr>
          <w:b/>
          <w:sz w:val="17"/>
          <w:szCs w:val="17"/>
          <w:lang w:val="es-ES_tradnl"/>
        </w:rPr>
        <w:t>B2</w:t>
      </w:r>
      <w:r>
        <w:rPr>
          <w:sz w:val="17"/>
          <w:szCs w:val="17"/>
          <w:lang w:val="es-ES_tradnl"/>
        </w:rPr>
        <w:t xml:space="preserve"> pasará la cuerda por el aparato asegurador con </w:t>
      </w:r>
      <w:r>
        <w:rPr>
          <w:b/>
          <w:sz w:val="17"/>
          <w:szCs w:val="17"/>
          <w:lang w:val="es-ES_tradnl"/>
        </w:rPr>
        <w:t>mosquetón</w:t>
      </w:r>
      <w:r>
        <w:rPr>
          <w:sz w:val="17"/>
          <w:szCs w:val="17"/>
          <w:lang w:val="es-ES_tradnl"/>
        </w:rPr>
        <w:t xml:space="preserve"> colocado en la </w:t>
      </w:r>
      <w:r>
        <w:rPr>
          <w:b/>
          <w:sz w:val="17"/>
          <w:szCs w:val="17"/>
          <w:lang w:val="es-ES_tradnl"/>
        </w:rPr>
        <w:t xml:space="preserve">anilla ventral </w:t>
      </w:r>
      <w:r>
        <w:rPr>
          <w:sz w:val="17"/>
          <w:szCs w:val="17"/>
          <w:lang w:val="es-ES_tradnl"/>
        </w:rPr>
        <w:t xml:space="preserve">de su arnés (se descarta </w:t>
      </w:r>
      <w:r w:rsidR="0058452D">
        <w:rPr>
          <w:sz w:val="17"/>
          <w:szCs w:val="17"/>
          <w:lang w:val="es-ES_tradnl"/>
        </w:rPr>
        <w:t xml:space="preserve">a) y </w:t>
      </w:r>
      <w:r>
        <w:rPr>
          <w:sz w:val="17"/>
          <w:szCs w:val="17"/>
          <w:lang w:val="es-ES_tradnl"/>
        </w:rPr>
        <w:t>d).</w:t>
      </w:r>
    </w:p>
    <w:p w14:paraId="374AADF4" w14:textId="77777777" w:rsidR="00AB6EE9" w:rsidRPr="00CB42D2" w:rsidRDefault="00AB6EE9"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b)</w:t>
      </w:r>
      <w:r>
        <w:rPr>
          <w:sz w:val="17"/>
          <w:szCs w:val="17"/>
          <w:lang w:val="es-ES_tradnl"/>
        </w:rPr>
        <w:t>.</w:t>
      </w:r>
    </w:p>
    <w:p w14:paraId="0BC89C00" w14:textId="77777777" w:rsidR="00F02FD6" w:rsidRPr="00F02FD6" w:rsidRDefault="00F02FD6" w:rsidP="00F02FD6">
      <w:pPr>
        <w:contextualSpacing/>
        <w:rPr>
          <w:sz w:val="20"/>
          <w:szCs w:val="20"/>
          <w:lang w:val="es-ES_tradnl"/>
        </w:rPr>
      </w:pPr>
    </w:p>
    <w:p w14:paraId="65F2FF2A" w14:textId="04232502" w:rsidR="00F5673A" w:rsidRPr="00F02FD6" w:rsidRDefault="00F5673A" w:rsidP="00F5673A">
      <w:pPr>
        <w:numPr>
          <w:ilvl w:val="0"/>
          <w:numId w:val="70"/>
        </w:numPr>
        <w:shd w:val="clear" w:color="auto" w:fill="F2F2F2" w:themeFill="background1" w:themeFillShade="F2"/>
        <w:ind w:left="255" w:hanging="255"/>
        <w:rPr>
          <w:sz w:val="20"/>
          <w:szCs w:val="20"/>
        </w:rPr>
      </w:pPr>
      <w:r w:rsidRPr="00F02FD6">
        <w:rPr>
          <w:sz w:val="20"/>
          <w:szCs w:val="20"/>
        </w:rPr>
        <w:t>Las cuerdas dinámicas se recogen en la:</w:t>
      </w:r>
    </w:p>
    <w:bookmarkEnd w:id="4"/>
    <w:p w14:paraId="3633E565" w14:textId="77777777" w:rsidR="00F5673A" w:rsidRPr="0058452D" w:rsidRDefault="00F5673A" w:rsidP="00904191">
      <w:pPr>
        <w:numPr>
          <w:ilvl w:val="0"/>
          <w:numId w:val="270"/>
        </w:numPr>
        <w:shd w:val="clear" w:color="auto" w:fill="F2F2F2" w:themeFill="background1" w:themeFillShade="F2"/>
        <w:spacing w:after="60"/>
        <w:rPr>
          <w:sz w:val="20"/>
          <w:szCs w:val="20"/>
        </w:rPr>
      </w:pPr>
      <w:r w:rsidRPr="00F02FD6">
        <w:rPr>
          <w:sz w:val="20"/>
          <w:szCs w:val="20"/>
        </w:rPr>
        <w:t>EN 892.</w:t>
      </w:r>
    </w:p>
    <w:p w14:paraId="7FF4262F" w14:textId="77777777" w:rsidR="00F5673A" w:rsidRPr="0058452D" w:rsidRDefault="00F5673A" w:rsidP="00904191">
      <w:pPr>
        <w:numPr>
          <w:ilvl w:val="0"/>
          <w:numId w:val="270"/>
        </w:numPr>
        <w:shd w:val="clear" w:color="auto" w:fill="F2F2F2" w:themeFill="background1" w:themeFillShade="F2"/>
        <w:spacing w:after="60"/>
        <w:rPr>
          <w:sz w:val="20"/>
          <w:szCs w:val="20"/>
        </w:rPr>
      </w:pPr>
      <w:r w:rsidRPr="00F02FD6">
        <w:rPr>
          <w:sz w:val="20"/>
          <w:szCs w:val="20"/>
        </w:rPr>
        <w:t>EN 928.</w:t>
      </w:r>
    </w:p>
    <w:p w14:paraId="5469D8C0" w14:textId="77777777" w:rsidR="00F5673A" w:rsidRPr="0058452D" w:rsidRDefault="00F5673A" w:rsidP="00904191">
      <w:pPr>
        <w:numPr>
          <w:ilvl w:val="0"/>
          <w:numId w:val="270"/>
        </w:numPr>
        <w:shd w:val="clear" w:color="auto" w:fill="F2F2F2" w:themeFill="background1" w:themeFillShade="F2"/>
        <w:spacing w:after="60"/>
        <w:rPr>
          <w:sz w:val="20"/>
          <w:szCs w:val="20"/>
        </w:rPr>
      </w:pPr>
      <w:r w:rsidRPr="00F02FD6">
        <w:rPr>
          <w:sz w:val="20"/>
          <w:szCs w:val="20"/>
        </w:rPr>
        <w:t>EN 289.</w:t>
      </w:r>
    </w:p>
    <w:p w14:paraId="7BAD2B5E" w14:textId="2AABFED8" w:rsidR="00F5673A" w:rsidRDefault="00F5673A" w:rsidP="00904191">
      <w:pPr>
        <w:numPr>
          <w:ilvl w:val="0"/>
          <w:numId w:val="270"/>
        </w:numPr>
        <w:shd w:val="clear" w:color="auto" w:fill="F2F2F2" w:themeFill="background1" w:themeFillShade="F2"/>
        <w:spacing w:after="60"/>
        <w:rPr>
          <w:sz w:val="20"/>
          <w:szCs w:val="20"/>
        </w:rPr>
      </w:pPr>
      <w:r w:rsidRPr="00F02FD6">
        <w:rPr>
          <w:sz w:val="20"/>
          <w:szCs w:val="20"/>
        </w:rPr>
        <w:t>EN 829.</w:t>
      </w:r>
    </w:p>
    <w:bookmarkEnd w:id="5"/>
    <w:p w14:paraId="3AC76FAE" w14:textId="77777777" w:rsidR="00A20F89" w:rsidRDefault="00A20F89" w:rsidP="00A20F89">
      <w:pPr>
        <w:shd w:val="clear" w:color="auto" w:fill="F2F2F2" w:themeFill="background1" w:themeFillShade="F2"/>
        <w:spacing w:before="120" w:after="100"/>
        <w:ind w:left="340"/>
        <w:rPr>
          <w:sz w:val="18"/>
          <w:szCs w:val="18"/>
          <w:lang w:val="es-ES_tradnl"/>
        </w:rPr>
      </w:pPr>
      <w:r>
        <w:rPr>
          <w:b/>
          <w:sz w:val="18"/>
          <w:szCs w:val="18"/>
          <w:lang w:val="es-ES_tradnl"/>
        </w:rPr>
        <w:t xml:space="preserve">*Equipos para trabajos en altura: </w:t>
      </w:r>
      <w:r>
        <w:rPr>
          <w:sz w:val="18"/>
          <w:szCs w:val="18"/>
          <w:lang w:val="es-ES_tradnl"/>
        </w:rPr>
        <w:t xml:space="preserve">equipos para el rescate en altura, cuerdas, cintas y </w:t>
      </w:r>
      <w:proofErr w:type="spellStart"/>
      <w:r>
        <w:rPr>
          <w:sz w:val="18"/>
          <w:szCs w:val="18"/>
          <w:lang w:val="es-ES_tradnl"/>
        </w:rPr>
        <w:t>cordinos</w:t>
      </w:r>
      <w:proofErr w:type="spellEnd"/>
      <w:r>
        <w:rPr>
          <w:sz w:val="18"/>
          <w:szCs w:val="18"/>
          <w:lang w:val="es-ES_tradnl"/>
        </w:rPr>
        <w:t xml:space="preserve">, cuerdas, </w:t>
      </w:r>
      <w:r w:rsidRPr="000D44ED">
        <w:rPr>
          <w:sz w:val="18"/>
          <w:szCs w:val="18"/>
          <w:lang w:val="es-ES_tradnl"/>
        </w:rPr>
        <w:t>clasificación de las cuerdas</w:t>
      </w:r>
      <w:r>
        <w:rPr>
          <w:sz w:val="18"/>
          <w:szCs w:val="18"/>
          <w:lang w:val="es-ES_tradnl"/>
        </w:rPr>
        <w:t xml:space="preserve">, </w:t>
      </w:r>
      <w:r>
        <w:rPr>
          <w:b/>
          <w:sz w:val="18"/>
          <w:szCs w:val="18"/>
          <w:u w:val="single"/>
          <w:lang w:val="es-ES_tradnl"/>
        </w:rPr>
        <w:t>dinámicas</w:t>
      </w:r>
      <w:r>
        <w:rPr>
          <w:sz w:val="18"/>
          <w:szCs w:val="18"/>
          <w:lang w:val="es-ES_tradnl"/>
        </w:rPr>
        <w:t>.</w:t>
      </w:r>
    </w:p>
    <w:p w14:paraId="10143903" w14:textId="77777777" w:rsidR="00A20F89" w:rsidRPr="007151B8" w:rsidRDefault="00A20F89"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Las </w:t>
      </w:r>
      <w:r>
        <w:rPr>
          <w:b/>
          <w:sz w:val="17"/>
          <w:szCs w:val="17"/>
          <w:lang w:val="es-ES_tradnl"/>
        </w:rPr>
        <w:t>cuerdas dinámicas</w:t>
      </w:r>
      <w:r>
        <w:rPr>
          <w:sz w:val="17"/>
          <w:szCs w:val="17"/>
          <w:lang w:val="es-ES_tradnl"/>
        </w:rPr>
        <w:t xml:space="preserve"> han de estar certificadas bajo norma </w:t>
      </w:r>
      <w:r>
        <w:rPr>
          <w:b/>
          <w:sz w:val="17"/>
          <w:szCs w:val="17"/>
          <w:lang w:val="es-ES_tradnl"/>
        </w:rPr>
        <w:t>EN 892, Equipos de montañismo. Cuerdas dinámicas. Requisitos de seguridad y métodos de ensayo</w:t>
      </w:r>
      <w:r>
        <w:rPr>
          <w:sz w:val="17"/>
          <w:szCs w:val="17"/>
          <w:lang w:val="es-ES_tradnl"/>
        </w:rPr>
        <w:t xml:space="preserve"> (se descarta a), c) y d) por ser erróneas, habiéndose intercambiado las cifras de la norma </w:t>
      </w:r>
      <w:r>
        <w:rPr>
          <w:i/>
          <w:sz w:val="17"/>
          <w:szCs w:val="17"/>
          <w:lang w:val="es-ES_tradnl"/>
        </w:rPr>
        <w:t>EN 892</w:t>
      </w:r>
      <w:r>
        <w:rPr>
          <w:sz w:val="17"/>
          <w:szCs w:val="17"/>
          <w:lang w:val="es-ES_tradnl"/>
        </w:rPr>
        <w:t xml:space="preserve">). </w:t>
      </w:r>
    </w:p>
    <w:p w14:paraId="72DBD08C" w14:textId="40947FF0" w:rsidR="00A20F89" w:rsidRPr="000D44ED" w:rsidRDefault="00A20F89"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a)</w:t>
      </w:r>
      <w:r>
        <w:rPr>
          <w:sz w:val="17"/>
          <w:szCs w:val="17"/>
          <w:lang w:val="es-ES_tradnl"/>
        </w:rPr>
        <w:t>.</w:t>
      </w:r>
    </w:p>
    <w:p w14:paraId="4157F230" w14:textId="77777777" w:rsidR="00F5673A" w:rsidRPr="00A20F89" w:rsidRDefault="00F5673A" w:rsidP="00F5673A">
      <w:pPr>
        <w:shd w:val="clear" w:color="auto" w:fill="F2F2F2" w:themeFill="background1" w:themeFillShade="F2"/>
        <w:rPr>
          <w:sz w:val="20"/>
          <w:szCs w:val="20"/>
          <w:lang w:val="es-ES_tradnl"/>
        </w:rPr>
      </w:pPr>
    </w:p>
    <w:p w14:paraId="6D428EA5" w14:textId="77777777" w:rsidR="00916B95" w:rsidRDefault="00F5673A" w:rsidP="00916B95">
      <w:pPr>
        <w:numPr>
          <w:ilvl w:val="0"/>
          <w:numId w:val="70"/>
        </w:numPr>
        <w:shd w:val="clear" w:color="auto" w:fill="F2F2F2" w:themeFill="background1" w:themeFillShade="F2"/>
        <w:ind w:left="255" w:hanging="255"/>
        <w:rPr>
          <w:sz w:val="20"/>
          <w:szCs w:val="20"/>
        </w:rPr>
      </w:pPr>
      <w:bookmarkStart w:id="6" w:name="_Hlk154664315"/>
      <w:r w:rsidRPr="00F02FD6">
        <w:rPr>
          <w:sz w:val="20"/>
          <w:szCs w:val="20"/>
        </w:rPr>
        <w:t>La cuerda utilizada en trabajos verticales está compuesta por dos componentes principales; ¿cuál de ellos cuenta con un 80% de las fibras, aproximadamente?</w:t>
      </w:r>
    </w:p>
    <w:p w14:paraId="1A427EB0" w14:textId="77777777" w:rsidR="00916B95" w:rsidRPr="00F02FD6" w:rsidRDefault="00916B95" w:rsidP="00904191">
      <w:pPr>
        <w:numPr>
          <w:ilvl w:val="0"/>
          <w:numId w:val="271"/>
        </w:numPr>
        <w:shd w:val="clear" w:color="auto" w:fill="F2F2F2" w:themeFill="background1" w:themeFillShade="F2"/>
        <w:spacing w:after="60"/>
        <w:rPr>
          <w:sz w:val="20"/>
          <w:szCs w:val="20"/>
        </w:rPr>
      </w:pPr>
      <w:r w:rsidRPr="00F02FD6">
        <w:rPr>
          <w:sz w:val="20"/>
          <w:szCs w:val="20"/>
        </w:rPr>
        <w:t>Alma.</w:t>
      </w:r>
    </w:p>
    <w:p w14:paraId="0402E568" w14:textId="77777777" w:rsidR="00916B95" w:rsidRPr="00F02FD6" w:rsidRDefault="00916B95" w:rsidP="00904191">
      <w:pPr>
        <w:numPr>
          <w:ilvl w:val="0"/>
          <w:numId w:val="271"/>
        </w:numPr>
        <w:shd w:val="clear" w:color="auto" w:fill="F2F2F2" w:themeFill="background1" w:themeFillShade="F2"/>
        <w:spacing w:after="60"/>
        <w:rPr>
          <w:sz w:val="20"/>
          <w:szCs w:val="20"/>
        </w:rPr>
      </w:pPr>
      <w:r w:rsidRPr="00F02FD6">
        <w:rPr>
          <w:sz w:val="20"/>
          <w:szCs w:val="20"/>
        </w:rPr>
        <w:t>Camisa.</w:t>
      </w:r>
    </w:p>
    <w:p w14:paraId="7E27747C" w14:textId="77777777" w:rsidR="00916B95" w:rsidRPr="00F02FD6" w:rsidRDefault="00916B95" w:rsidP="00904191">
      <w:pPr>
        <w:numPr>
          <w:ilvl w:val="0"/>
          <w:numId w:val="271"/>
        </w:numPr>
        <w:shd w:val="clear" w:color="auto" w:fill="F2F2F2" w:themeFill="background1" w:themeFillShade="F2"/>
        <w:spacing w:after="60"/>
        <w:rPr>
          <w:sz w:val="20"/>
          <w:szCs w:val="20"/>
        </w:rPr>
      </w:pPr>
      <w:r w:rsidRPr="00F02FD6">
        <w:rPr>
          <w:sz w:val="20"/>
          <w:szCs w:val="20"/>
        </w:rPr>
        <w:t>Funda.</w:t>
      </w:r>
    </w:p>
    <w:p w14:paraId="4AACB19B" w14:textId="17C95CBC" w:rsidR="00916B95" w:rsidRDefault="00916B95" w:rsidP="00904191">
      <w:pPr>
        <w:numPr>
          <w:ilvl w:val="0"/>
          <w:numId w:val="271"/>
        </w:numPr>
        <w:shd w:val="clear" w:color="auto" w:fill="F2F2F2" w:themeFill="background1" w:themeFillShade="F2"/>
        <w:spacing w:after="60"/>
        <w:rPr>
          <w:sz w:val="20"/>
          <w:szCs w:val="20"/>
        </w:rPr>
      </w:pPr>
      <w:r w:rsidRPr="00F02FD6">
        <w:rPr>
          <w:sz w:val="20"/>
          <w:szCs w:val="20"/>
        </w:rPr>
        <w:t>El porcentaje es el mismo.</w:t>
      </w:r>
    </w:p>
    <w:p w14:paraId="0D6BD806" w14:textId="77777777" w:rsidR="00BF5251" w:rsidRPr="006F2BA4" w:rsidRDefault="00BF5251" w:rsidP="00BF5251">
      <w:pPr>
        <w:shd w:val="clear" w:color="auto" w:fill="F2F2F2" w:themeFill="background1" w:themeFillShade="F2"/>
        <w:spacing w:before="120" w:after="100"/>
        <w:ind w:left="340"/>
        <w:rPr>
          <w:sz w:val="18"/>
          <w:szCs w:val="18"/>
          <w:lang w:val="es-ES_tradnl"/>
        </w:rPr>
      </w:pPr>
      <w:r>
        <w:rPr>
          <w:b/>
          <w:sz w:val="18"/>
          <w:szCs w:val="18"/>
          <w:lang w:val="es-ES_tradnl"/>
        </w:rPr>
        <w:t xml:space="preserve">*Equipos para trabajos en altura: </w:t>
      </w:r>
      <w:r>
        <w:rPr>
          <w:sz w:val="18"/>
          <w:szCs w:val="18"/>
          <w:lang w:val="es-ES_tradnl"/>
        </w:rPr>
        <w:t xml:space="preserve">equipos para el rescate en altura, cuerdas, cintas y </w:t>
      </w:r>
      <w:proofErr w:type="spellStart"/>
      <w:r>
        <w:rPr>
          <w:sz w:val="18"/>
          <w:szCs w:val="18"/>
          <w:lang w:val="es-ES_tradnl"/>
        </w:rPr>
        <w:t>cordinos</w:t>
      </w:r>
      <w:proofErr w:type="spellEnd"/>
      <w:r>
        <w:rPr>
          <w:sz w:val="18"/>
          <w:szCs w:val="18"/>
          <w:lang w:val="es-ES_tradnl"/>
        </w:rPr>
        <w:t xml:space="preserve">, cuerdas, </w:t>
      </w:r>
      <w:r>
        <w:rPr>
          <w:b/>
          <w:sz w:val="18"/>
          <w:szCs w:val="18"/>
          <w:u w:val="single"/>
          <w:lang w:val="es-ES_tradnl"/>
        </w:rPr>
        <w:t>componentes</w:t>
      </w:r>
      <w:r>
        <w:rPr>
          <w:sz w:val="18"/>
          <w:szCs w:val="18"/>
          <w:lang w:val="es-ES_tradnl"/>
        </w:rPr>
        <w:t>.</w:t>
      </w:r>
    </w:p>
    <w:p w14:paraId="7D4B0CB5" w14:textId="0CB25696" w:rsidR="00BF5251" w:rsidRPr="007151B8" w:rsidRDefault="00BF5251"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alma</w:t>
      </w:r>
      <w:r>
        <w:rPr>
          <w:sz w:val="17"/>
          <w:szCs w:val="17"/>
          <w:lang w:val="es-ES_tradnl"/>
        </w:rPr>
        <w:t xml:space="preserve"> </w:t>
      </w:r>
      <w:r w:rsidR="00734F84">
        <w:rPr>
          <w:sz w:val="17"/>
          <w:szCs w:val="17"/>
          <w:lang w:val="es-ES_tradnl"/>
        </w:rPr>
        <w:t xml:space="preserve">o </w:t>
      </w:r>
      <w:r w:rsidR="00734F84">
        <w:rPr>
          <w:b/>
          <w:sz w:val="17"/>
          <w:szCs w:val="17"/>
          <w:lang w:val="es-ES_tradnl"/>
        </w:rPr>
        <w:t xml:space="preserve">núcleo </w:t>
      </w:r>
      <w:r>
        <w:rPr>
          <w:sz w:val="17"/>
          <w:szCs w:val="17"/>
          <w:lang w:val="es-ES_tradnl"/>
        </w:rPr>
        <w:t xml:space="preserve">es la parte más interna de la cuerda, formada por múltiples fibras independientes y representa entre el </w:t>
      </w:r>
      <w:r>
        <w:rPr>
          <w:b/>
          <w:sz w:val="17"/>
          <w:szCs w:val="17"/>
          <w:lang w:val="es-ES_tradnl"/>
        </w:rPr>
        <w:t xml:space="preserve">70% </w:t>
      </w:r>
      <w:r>
        <w:rPr>
          <w:sz w:val="17"/>
          <w:szCs w:val="17"/>
          <w:lang w:val="es-ES_tradnl"/>
        </w:rPr>
        <w:t xml:space="preserve">y el </w:t>
      </w:r>
      <w:r>
        <w:rPr>
          <w:b/>
          <w:sz w:val="17"/>
          <w:szCs w:val="17"/>
          <w:lang w:val="es-ES_tradnl"/>
        </w:rPr>
        <w:t>85%</w:t>
      </w:r>
      <w:r>
        <w:rPr>
          <w:sz w:val="17"/>
          <w:szCs w:val="17"/>
          <w:lang w:val="es-ES_tradnl"/>
        </w:rPr>
        <w:t xml:space="preserve"> de la </w:t>
      </w:r>
      <w:r>
        <w:rPr>
          <w:b/>
          <w:sz w:val="17"/>
          <w:szCs w:val="17"/>
          <w:lang w:val="es-ES_tradnl"/>
        </w:rPr>
        <w:t>resistencia total</w:t>
      </w:r>
      <w:r>
        <w:rPr>
          <w:sz w:val="17"/>
          <w:szCs w:val="17"/>
          <w:lang w:val="es-ES_tradnl"/>
        </w:rPr>
        <w:t xml:space="preserve"> de la cuerda (se descarta b) </w:t>
      </w:r>
      <w:r w:rsidR="00734F84">
        <w:rPr>
          <w:sz w:val="17"/>
          <w:szCs w:val="17"/>
          <w:lang w:val="es-ES_tradnl"/>
        </w:rPr>
        <w:t xml:space="preserve">y c) </w:t>
      </w:r>
      <w:r>
        <w:rPr>
          <w:sz w:val="17"/>
          <w:szCs w:val="17"/>
          <w:lang w:val="es-ES_tradnl"/>
        </w:rPr>
        <w:t>porque</w:t>
      </w:r>
      <w:r w:rsidR="00734F84">
        <w:rPr>
          <w:sz w:val="17"/>
          <w:szCs w:val="17"/>
          <w:lang w:val="es-ES_tradnl"/>
        </w:rPr>
        <w:t xml:space="preserve"> son lo mismo y se refiere a</w:t>
      </w:r>
      <w:r>
        <w:rPr>
          <w:sz w:val="17"/>
          <w:szCs w:val="17"/>
          <w:lang w:val="es-ES_tradnl"/>
        </w:rPr>
        <w:t>l revestimiento exterior</w:t>
      </w:r>
      <w:r w:rsidR="00734F84">
        <w:rPr>
          <w:sz w:val="17"/>
          <w:szCs w:val="17"/>
          <w:lang w:val="es-ES_tradnl"/>
        </w:rPr>
        <w:t xml:space="preserve"> de las cuerdas,</w:t>
      </w:r>
      <w:r>
        <w:rPr>
          <w:sz w:val="17"/>
          <w:szCs w:val="17"/>
          <w:lang w:val="es-ES_tradnl"/>
        </w:rPr>
        <w:t xml:space="preserve"> representa</w:t>
      </w:r>
      <w:r w:rsidR="00734F84">
        <w:rPr>
          <w:sz w:val="17"/>
          <w:szCs w:val="17"/>
          <w:lang w:val="es-ES_tradnl"/>
        </w:rPr>
        <w:t>ndo la proporción</w:t>
      </w:r>
      <w:r>
        <w:rPr>
          <w:sz w:val="17"/>
          <w:szCs w:val="17"/>
          <w:lang w:val="es-ES_tradnl"/>
        </w:rPr>
        <w:t xml:space="preserve"> restante de la</w:t>
      </w:r>
      <w:r w:rsidR="00734F84">
        <w:rPr>
          <w:sz w:val="17"/>
          <w:szCs w:val="17"/>
          <w:lang w:val="es-ES_tradnl"/>
        </w:rPr>
        <w:t>s mismas</w:t>
      </w:r>
      <w:r>
        <w:rPr>
          <w:sz w:val="17"/>
          <w:szCs w:val="17"/>
          <w:lang w:val="es-ES_tradnl"/>
        </w:rPr>
        <w:t xml:space="preserve">, entre el </w:t>
      </w:r>
      <w:r>
        <w:rPr>
          <w:i/>
          <w:sz w:val="17"/>
          <w:szCs w:val="17"/>
          <w:lang w:val="es-ES_tradnl"/>
        </w:rPr>
        <w:t xml:space="preserve">15% </w:t>
      </w:r>
      <w:r>
        <w:rPr>
          <w:sz w:val="17"/>
          <w:szCs w:val="17"/>
          <w:lang w:val="es-ES_tradnl"/>
        </w:rPr>
        <w:t xml:space="preserve">y el </w:t>
      </w:r>
      <w:r>
        <w:rPr>
          <w:i/>
          <w:sz w:val="17"/>
          <w:szCs w:val="17"/>
          <w:lang w:val="es-ES_tradnl"/>
        </w:rPr>
        <w:t>30%</w:t>
      </w:r>
      <w:r>
        <w:rPr>
          <w:sz w:val="17"/>
          <w:szCs w:val="17"/>
          <w:lang w:val="es-ES_tradnl"/>
        </w:rPr>
        <w:t xml:space="preserve"> de la </w:t>
      </w:r>
      <w:r w:rsidR="00734F84">
        <w:rPr>
          <w:sz w:val="17"/>
          <w:szCs w:val="17"/>
          <w:lang w:val="es-ES_tradnl"/>
        </w:rPr>
        <w:t>cuerda</w:t>
      </w:r>
      <w:r>
        <w:rPr>
          <w:sz w:val="17"/>
          <w:szCs w:val="17"/>
          <w:lang w:val="es-ES_tradnl"/>
        </w:rPr>
        <w:t xml:space="preserve">, </w:t>
      </w:r>
      <w:r w:rsidR="00734F84">
        <w:rPr>
          <w:sz w:val="17"/>
          <w:szCs w:val="17"/>
          <w:lang w:val="es-ES_tradnl"/>
        </w:rPr>
        <w:t>y d)</w:t>
      </w:r>
      <w:r w:rsidR="00C5597D">
        <w:rPr>
          <w:sz w:val="17"/>
          <w:szCs w:val="17"/>
          <w:lang w:val="es-ES_tradnl"/>
        </w:rPr>
        <w:t xml:space="preserve"> porque, como se acaba de definir, ambas parte</w:t>
      </w:r>
      <w:r w:rsidR="003541ED">
        <w:rPr>
          <w:sz w:val="17"/>
          <w:szCs w:val="17"/>
          <w:lang w:val="es-ES_tradnl"/>
        </w:rPr>
        <w:t>s</w:t>
      </w:r>
      <w:r w:rsidR="00C5597D">
        <w:rPr>
          <w:sz w:val="17"/>
          <w:szCs w:val="17"/>
          <w:lang w:val="es-ES_tradnl"/>
        </w:rPr>
        <w:t xml:space="preserve"> tienen diferentes </w:t>
      </w:r>
      <w:r w:rsidR="00C5597D">
        <w:rPr>
          <w:i/>
          <w:sz w:val="17"/>
          <w:szCs w:val="17"/>
          <w:lang w:val="es-ES_tradnl"/>
        </w:rPr>
        <w:t>porcentajes</w:t>
      </w:r>
      <w:r w:rsidR="00C5597D">
        <w:rPr>
          <w:sz w:val="17"/>
          <w:szCs w:val="17"/>
          <w:lang w:val="es-ES_tradnl"/>
        </w:rPr>
        <w:t>)</w:t>
      </w:r>
      <w:r w:rsidR="00734F84">
        <w:rPr>
          <w:sz w:val="17"/>
          <w:szCs w:val="17"/>
          <w:lang w:val="es-ES_tradnl"/>
        </w:rPr>
        <w:t>.</w:t>
      </w:r>
    </w:p>
    <w:p w14:paraId="4333743D" w14:textId="2EA29959" w:rsidR="00BF5251" w:rsidRDefault="00BF5251"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a)</w:t>
      </w:r>
      <w:r>
        <w:rPr>
          <w:sz w:val="17"/>
          <w:szCs w:val="17"/>
          <w:lang w:val="es-ES_tradnl"/>
        </w:rPr>
        <w:t>.</w:t>
      </w:r>
    </w:p>
    <w:p w14:paraId="2EE1A9E6" w14:textId="447B7F32" w:rsidR="003541ED" w:rsidRPr="003541ED" w:rsidRDefault="003541ED" w:rsidP="003541ED">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50CB74EF" wp14:editId="72A1FB45">
            <wp:extent cx="2148840" cy="845820"/>
            <wp:effectExtent l="19050" t="19050" r="22860" b="1143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JPG"/>
                    <pic:cNvPicPr/>
                  </pic:nvPicPr>
                  <pic:blipFill>
                    <a:blip r:embed="rId47">
                      <a:extLst>
                        <a:ext uri="{28A0092B-C50C-407E-A947-70E740481C1C}">
                          <a14:useLocalDpi xmlns:a14="http://schemas.microsoft.com/office/drawing/2010/main" val="0"/>
                        </a:ext>
                      </a:extLst>
                    </a:blip>
                    <a:stretch>
                      <a:fillRect/>
                    </a:stretch>
                  </pic:blipFill>
                  <pic:spPr>
                    <a:xfrm>
                      <a:off x="0" y="0"/>
                      <a:ext cx="2148840" cy="845820"/>
                    </a:xfrm>
                    <a:prstGeom prst="rect">
                      <a:avLst/>
                    </a:prstGeom>
                    <a:noFill/>
                    <a:ln w="9525" cmpd="sng">
                      <a:solidFill>
                        <a:srgbClr val="FF0000"/>
                      </a:solidFill>
                      <a:miter lim="800000"/>
                      <a:headEnd/>
                      <a:tailEnd/>
                    </a:ln>
                    <a:effectLst/>
                  </pic:spPr>
                </pic:pic>
              </a:graphicData>
            </a:graphic>
          </wp:inline>
        </w:drawing>
      </w:r>
    </w:p>
    <w:p w14:paraId="6A8F65D5" w14:textId="77777777" w:rsidR="00916B95" w:rsidRPr="00BF5251" w:rsidRDefault="00916B95" w:rsidP="00916B95">
      <w:pPr>
        <w:shd w:val="clear" w:color="auto" w:fill="F2F2F2" w:themeFill="background1" w:themeFillShade="F2"/>
        <w:rPr>
          <w:sz w:val="20"/>
          <w:szCs w:val="20"/>
          <w:lang w:val="es-ES_tradnl"/>
        </w:rPr>
      </w:pPr>
    </w:p>
    <w:p w14:paraId="65967D59" w14:textId="608519FB" w:rsidR="00916B95" w:rsidRPr="00296954" w:rsidRDefault="00916B95" w:rsidP="00916B95">
      <w:pPr>
        <w:numPr>
          <w:ilvl w:val="0"/>
          <w:numId w:val="70"/>
        </w:numPr>
        <w:shd w:val="clear" w:color="auto" w:fill="F2F2F2" w:themeFill="background1" w:themeFillShade="F2"/>
        <w:ind w:left="255" w:hanging="255"/>
        <w:rPr>
          <w:sz w:val="20"/>
          <w:szCs w:val="20"/>
        </w:rPr>
      </w:pPr>
      <w:r w:rsidRPr="00296954">
        <w:rPr>
          <w:rFonts w:eastAsia="Calibri"/>
          <w:sz w:val="20"/>
          <w:szCs w:val="20"/>
        </w:rPr>
        <w:t xml:space="preserve">¿De qué material están fabricados los </w:t>
      </w:r>
      <w:proofErr w:type="spellStart"/>
      <w:r w:rsidRPr="00296954">
        <w:rPr>
          <w:rFonts w:eastAsia="Calibri"/>
          <w:sz w:val="20"/>
          <w:szCs w:val="20"/>
        </w:rPr>
        <w:t>cordinos</w:t>
      </w:r>
      <w:proofErr w:type="spellEnd"/>
      <w:r w:rsidRPr="00296954">
        <w:rPr>
          <w:rFonts w:eastAsia="Calibri"/>
          <w:sz w:val="20"/>
          <w:szCs w:val="20"/>
        </w:rPr>
        <w:t>?</w:t>
      </w:r>
    </w:p>
    <w:p w14:paraId="59539965" w14:textId="77777777" w:rsidR="00916B95" w:rsidRPr="00296954" w:rsidRDefault="00916B95" w:rsidP="00904191">
      <w:pPr>
        <w:numPr>
          <w:ilvl w:val="0"/>
          <w:numId w:val="272"/>
        </w:numPr>
        <w:shd w:val="clear" w:color="auto" w:fill="F2F2F2" w:themeFill="background1" w:themeFillShade="F2"/>
        <w:spacing w:after="60"/>
        <w:rPr>
          <w:sz w:val="20"/>
          <w:szCs w:val="20"/>
        </w:rPr>
      </w:pPr>
      <w:r w:rsidRPr="00296954">
        <w:rPr>
          <w:sz w:val="20"/>
          <w:szCs w:val="20"/>
        </w:rPr>
        <w:t>Polipropileno.</w:t>
      </w:r>
    </w:p>
    <w:p w14:paraId="77309E44" w14:textId="77777777" w:rsidR="00916B95" w:rsidRPr="00296954" w:rsidRDefault="00916B95" w:rsidP="00904191">
      <w:pPr>
        <w:numPr>
          <w:ilvl w:val="0"/>
          <w:numId w:val="272"/>
        </w:numPr>
        <w:shd w:val="clear" w:color="auto" w:fill="F2F2F2" w:themeFill="background1" w:themeFillShade="F2"/>
        <w:spacing w:after="60"/>
        <w:rPr>
          <w:sz w:val="20"/>
          <w:szCs w:val="20"/>
        </w:rPr>
      </w:pPr>
      <w:r w:rsidRPr="00296954">
        <w:rPr>
          <w:sz w:val="20"/>
          <w:szCs w:val="20"/>
        </w:rPr>
        <w:lastRenderedPageBreak/>
        <w:t>Poliamida.</w:t>
      </w:r>
    </w:p>
    <w:p w14:paraId="1F348A18" w14:textId="77777777" w:rsidR="00916B95" w:rsidRPr="00296954" w:rsidRDefault="00916B95" w:rsidP="00904191">
      <w:pPr>
        <w:numPr>
          <w:ilvl w:val="0"/>
          <w:numId w:val="272"/>
        </w:numPr>
        <w:shd w:val="clear" w:color="auto" w:fill="F2F2F2" w:themeFill="background1" w:themeFillShade="F2"/>
        <w:spacing w:after="60"/>
        <w:rPr>
          <w:sz w:val="20"/>
          <w:szCs w:val="20"/>
        </w:rPr>
      </w:pPr>
      <w:proofErr w:type="spellStart"/>
      <w:r w:rsidRPr="00296954">
        <w:rPr>
          <w:sz w:val="20"/>
          <w:szCs w:val="20"/>
        </w:rPr>
        <w:t>Dyneema</w:t>
      </w:r>
      <w:proofErr w:type="spellEnd"/>
      <w:r w:rsidRPr="00296954">
        <w:rPr>
          <w:sz w:val="20"/>
          <w:szCs w:val="20"/>
        </w:rPr>
        <w:t>.</w:t>
      </w:r>
    </w:p>
    <w:p w14:paraId="3DA28A11" w14:textId="77777777" w:rsidR="00916B95" w:rsidRPr="00296954" w:rsidRDefault="00916B95" w:rsidP="00904191">
      <w:pPr>
        <w:numPr>
          <w:ilvl w:val="0"/>
          <w:numId w:val="272"/>
        </w:numPr>
        <w:shd w:val="clear" w:color="auto" w:fill="F2F2F2" w:themeFill="background1" w:themeFillShade="F2"/>
        <w:spacing w:after="60"/>
        <w:rPr>
          <w:sz w:val="20"/>
          <w:szCs w:val="20"/>
        </w:rPr>
      </w:pPr>
      <w:r w:rsidRPr="00296954">
        <w:rPr>
          <w:sz w:val="20"/>
          <w:szCs w:val="20"/>
        </w:rPr>
        <w:t>b) y c) son correctas.</w:t>
      </w:r>
    </w:p>
    <w:p w14:paraId="13047586" w14:textId="487A3854" w:rsidR="0071247D" w:rsidRPr="0071247D" w:rsidRDefault="0071247D" w:rsidP="0046367E">
      <w:pPr>
        <w:spacing w:after="60"/>
        <w:ind w:left="708" w:hanging="368"/>
        <w:rPr>
          <w:sz w:val="17"/>
          <w:szCs w:val="17"/>
          <w:lang w:val="es-ES_tradnl"/>
        </w:rPr>
      </w:pPr>
      <w:r w:rsidRPr="00296954">
        <w:rPr>
          <w:sz w:val="18"/>
          <w:szCs w:val="18"/>
          <w:lang w:val="es-ES_tradnl"/>
        </w:rPr>
        <w:t>*</w:t>
      </w:r>
      <w:r w:rsidRPr="00296954">
        <w:rPr>
          <w:b/>
          <w:bCs/>
          <w:sz w:val="18"/>
          <w:szCs w:val="18"/>
          <w:u w:val="single"/>
          <w:lang w:val="es-ES_tradnl"/>
        </w:rPr>
        <w:t>Equipos para trabajos en altura</w:t>
      </w:r>
      <w:r w:rsidRPr="00296954">
        <w:rPr>
          <w:sz w:val="18"/>
          <w:szCs w:val="18"/>
          <w:lang w:val="es-ES_tradnl"/>
        </w:rPr>
        <w:t xml:space="preserve">: </w:t>
      </w:r>
      <w:r w:rsidRPr="00296954">
        <w:rPr>
          <w:b/>
          <w:bCs/>
          <w:i/>
          <w:iCs/>
          <w:sz w:val="18"/>
          <w:szCs w:val="18"/>
          <w:lang w:val="es-ES_tradnl"/>
        </w:rPr>
        <w:t>cuerdas</w:t>
      </w:r>
      <w:r w:rsidRPr="00296954">
        <w:rPr>
          <w:sz w:val="18"/>
          <w:szCs w:val="18"/>
          <w:lang w:val="es-ES_tradnl"/>
        </w:rPr>
        <w:t xml:space="preserve">. Los </w:t>
      </w:r>
      <w:proofErr w:type="spellStart"/>
      <w:r w:rsidRPr="00296954">
        <w:rPr>
          <w:sz w:val="18"/>
          <w:szCs w:val="18"/>
          <w:lang w:val="es-ES_tradnl"/>
        </w:rPr>
        <w:t>cordinos</w:t>
      </w:r>
      <w:proofErr w:type="spellEnd"/>
      <w:r w:rsidRPr="00296954">
        <w:rPr>
          <w:sz w:val="18"/>
          <w:szCs w:val="18"/>
          <w:lang w:val="es-ES_tradnl"/>
        </w:rPr>
        <w:t xml:space="preserve"> pueden estar </w:t>
      </w:r>
      <w:r w:rsidRPr="00296954">
        <w:rPr>
          <w:b/>
          <w:bCs/>
          <w:i/>
          <w:iCs/>
          <w:sz w:val="18"/>
          <w:szCs w:val="18"/>
          <w:lang w:val="es-ES_tradnl"/>
        </w:rPr>
        <w:t>fabricados</w:t>
      </w:r>
      <w:r w:rsidRPr="00296954">
        <w:rPr>
          <w:sz w:val="18"/>
          <w:szCs w:val="18"/>
          <w:lang w:val="es-ES_tradnl"/>
        </w:rPr>
        <w:t xml:space="preserve"> con: </w:t>
      </w:r>
      <w:r w:rsidRPr="00296954">
        <w:rPr>
          <w:sz w:val="18"/>
          <w:szCs w:val="18"/>
          <w:u w:val="single" w:color="BF8F00" w:themeColor="accent4" w:themeShade="BF"/>
          <w:lang w:val="es-ES_tradnl"/>
        </w:rPr>
        <w:t>poliamida</w:t>
      </w:r>
      <w:r w:rsidRPr="00296954">
        <w:rPr>
          <w:sz w:val="18"/>
          <w:szCs w:val="18"/>
          <w:lang w:val="es-ES_tradnl"/>
        </w:rPr>
        <w:t xml:space="preserve"> (nailon) y con </w:t>
      </w:r>
      <w:r w:rsidRPr="00296954">
        <w:rPr>
          <w:sz w:val="18"/>
          <w:szCs w:val="18"/>
          <w:u w:val="single" w:color="BF8F00" w:themeColor="accent4" w:themeShade="BF"/>
          <w:lang w:val="es-ES_tradnl"/>
        </w:rPr>
        <w:t>polietileno de alta densidad</w:t>
      </w:r>
      <w:r w:rsidRPr="00296954">
        <w:rPr>
          <w:sz w:val="18"/>
          <w:szCs w:val="18"/>
          <w:lang w:val="es-ES_tradnl"/>
        </w:rPr>
        <w:t xml:space="preserve"> (</w:t>
      </w:r>
      <w:proofErr w:type="spellStart"/>
      <w:r w:rsidRPr="00296954">
        <w:rPr>
          <w:sz w:val="18"/>
          <w:szCs w:val="18"/>
          <w:lang w:val="es-ES_tradnl"/>
        </w:rPr>
        <w:t>Dyneema</w:t>
      </w:r>
      <w:proofErr w:type="spellEnd"/>
      <w:r w:rsidRPr="00296954">
        <w:rPr>
          <w:sz w:val="18"/>
          <w:szCs w:val="18"/>
          <w:lang w:val="es-ES_tradnl"/>
        </w:rPr>
        <w:t>).</w:t>
      </w:r>
    </w:p>
    <w:p w14:paraId="5D785ADE" w14:textId="77777777" w:rsidR="00916B95" w:rsidRPr="00F02FD6" w:rsidRDefault="00916B95" w:rsidP="00916B95">
      <w:pPr>
        <w:contextualSpacing/>
        <w:rPr>
          <w:sz w:val="20"/>
          <w:szCs w:val="20"/>
        </w:rPr>
      </w:pPr>
    </w:p>
    <w:bookmarkEnd w:id="6"/>
    <w:p w14:paraId="1C7B0A22" w14:textId="77777777" w:rsidR="00F5673A" w:rsidRPr="00F5673A" w:rsidRDefault="00F5673A" w:rsidP="00F5673A">
      <w:pPr>
        <w:shd w:val="clear" w:color="auto" w:fill="F2F2F2" w:themeFill="background1" w:themeFillShade="F2"/>
        <w:rPr>
          <w:color w:val="0070C0"/>
          <w:sz w:val="20"/>
          <w:szCs w:val="20"/>
        </w:rPr>
      </w:pPr>
    </w:p>
    <w:p w14:paraId="49C0EC8F" w14:textId="09400AD6" w:rsidR="00F5673A" w:rsidRPr="00F5673A" w:rsidRDefault="00F5673A">
      <w:pPr>
        <w:numPr>
          <w:ilvl w:val="0"/>
          <w:numId w:val="70"/>
        </w:numPr>
        <w:shd w:val="clear" w:color="auto" w:fill="F2F2F2" w:themeFill="background1" w:themeFillShade="F2"/>
        <w:ind w:left="255" w:hanging="255"/>
        <w:rPr>
          <w:color w:val="0070C0"/>
          <w:sz w:val="20"/>
          <w:szCs w:val="20"/>
        </w:rPr>
      </w:pPr>
      <w:r w:rsidRPr="00F5673A">
        <w:rPr>
          <w:color w:val="0070C0"/>
          <w:sz w:val="20"/>
          <w:szCs w:val="20"/>
        </w:rPr>
        <w:t>0</w:t>
      </w:r>
    </w:p>
    <w:p w14:paraId="1F748A33" w14:textId="5186CA1C" w:rsidR="00F5673A" w:rsidRPr="00F5673A" w:rsidRDefault="00F5673A">
      <w:pPr>
        <w:numPr>
          <w:ilvl w:val="0"/>
          <w:numId w:val="70"/>
        </w:numPr>
        <w:shd w:val="clear" w:color="auto" w:fill="F2F2F2" w:themeFill="background1" w:themeFillShade="F2"/>
        <w:ind w:left="255" w:hanging="255"/>
        <w:rPr>
          <w:color w:val="0070C0"/>
          <w:sz w:val="20"/>
          <w:szCs w:val="20"/>
        </w:rPr>
      </w:pPr>
      <w:r w:rsidRPr="00F5673A">
        <w:rPr>
          <w:color w:val="0070C0"/>
          <w:sz w:val="20"/>
          <w:szCs w:val="20"/>
        </w:rPr>
        <w:t>0</w:t>
      </w:r>
    </w:p>
    <w:p w14:paraId="32BE291E" w14:textId="443C3A5E" w:rsidR="00F5673A" w:rsidRPr="00F5673A" w:rsidRDefault="00F5673A">
      <w:pPr>
        <w:numPr>
          <w:ilvl w:val="0"/>
          <w:numId w:val="70"/>
        </w:numPr>
        <w:shd w:val="clear" w:color="auto" w:fill="F2F2F2" w:themeFill="background1" w:themeFillShade="F2"/>
        <w:ind w:left="255" w:hanging="255"/>
        <w:rPr>
          <w:color w:val="0070C0"/>
          <w:sz w:val="20"/>
          <w:szCs w:val="20"/>
        </w:rPr>
      </w:pPr>
      <w:r w:rsidRPr="00F5673A">
        <w:rPr>
          <w:color w:val="0070C0"/>
          <w:sz w:val="20"/>
          <w:szCs w:val="20"/>
        </w:rPr>
        <w:t>0</w:t>
      </w:r>
    </w:p>
    <w:p w14:paraId="1DDC5585" w14:textId="77777777" w:rsidR="006901D8" w:rsidRDefault="006901D8" w:rsidP="006901D8">
      <w:pPr>
        <w:spacing w:after="60"/>
        <w:rPr>
          <w:sz w:val="20"/>
          <w:szCs w:val="20"/>
        </w:rPr>
      </w:pPr>
    </w:p>
    <w:tbl>
      <w:tblPr>
        <w:tblStyle w:val="Tablaconcuadrcula1"/>
        <w:tblW w:w="0" w:type="auto"/>
        <w:jc w:val="center"/>
        <w:tblLook w:val="04A0" w:firstRow="1" w:lastRow="0" w:firstColumn="1" w:lastColumn="0" w:noHBand="0" w:noVBand="1"/>
      </w:tblPr>
      <w:tblGrid>
        <w:gridCol w:w="396"/>
        <w:gridCol w:w="396"/>
        <w:gridCol w:w="396"/>
        <w:gridCol w:w="396"/>
        <w:gridCol w:w="396"/>
        <w:gridCol w:w="396"/>
        <w:gridCol w:w="396"/>
        <w:gridCol w:w="396"/>
        <w:gridCol w:w="396"/>
        <w:gridCol w:w="396"/>
        <w:gridCol w:w="396"/>
        <w:gridCol w:w="396"/>
        <w:gridCol w:w="396"/>
        <w:gridCol w:w="396"/>
        <w:gridCol w:w="396"/>
        <w:gridCol w:w="396"/>
        <w:gridCol w:w="396"/>
        <w:gridCol w:w="396"/>
        <w:gridCol w:w="396"/>
        <w:gridCol w:w="396"/>
      </w:tblGrid>
      <w:tr w:rsidR="006901D8" w:rsidRPr="002035B6" w14:paraId="79C7CA22" w14:textId="77777777" w:rsidTr="005C31B8">
        <w:trPr>
          <w:trHeight w:val="73"/>
          <w:jc w:val="center"/>
        </w:trPr>
        <w:tc>
          <w:tcPr>
            <w:tcW w:w="0" w:type="auto"/>
            <w:gridSpan w:val="20"/>
            <w:shd w:val="clear" w:color="auto" w:fill="BFBFBF" w:themeFill="background1" w:themeFillShade="BF"/>
            <w:vAlign w:val="center"/>
          </w:tcPr>
          <w:p w14:paraId="5CCE84C1" w14:textId="66A4471B" w:rsidR="006901D8" w:rsidRPr="002035B6" w:rsidRDefault="006901D8" w:rsidP="005C31B8">
            <w:pPr>
              <w:spacing w:before="40" w:after="40"/>
              <w:jc w:val="center"/>
              <w:rPr>
                <w:b/>
                <w:sz w:val="18"/>
                <w:szCs w:val="18"/>
                <w:lang w:val="es-ES_tradnl"/>
              </w:rPr>
            </w:pPr>
            <w:r>
              <w:rPr>
                <w:b/>
                <w:sz w:val="18"/>
                <w:szCs w:val="18"/>
                <w:lang w:val="es-ES_tradnl"/>
              </w:rPr>
              <w:t>Equipos para Trabajos en Altura</w:t>
            </w:r>
          </w:p>
        </w:tc>
      </w:tr>
      <w:tr w:rsidR="006901D8" w:rsidRPr="002035B6" w14:paraId="02F50ADE" w14:textId="77777777" w:rsidTr="005C31B8">
        <w:trPr>
          <w:jc w:val="center"/>
        </w:trPr>
        <w:tc>
          <w:tcPr>
            <w:tcW w:w="0" w:type="auto"/>
            <w:shd w:val="clear" w:color="auto" w:fill="D9D9D9" w:themeFill="background1" w:themeFillShade="D9"/>
            <w:vAlign w:val="center"/>
          </w:tcPr>
          <w:p w14:paraId="00A27B62"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w:t>
            </w:r>
          </w:p>
        </w:tc>
        <w:tc>
          <w:tcPr>
            <w:tcW w:w="0" w:type="auto"/>
            <w:shd w:val="clear" w:color="auto" w:fill="D9D9D9" w:themeFill="background1" w:themeFillShade="D9"/>
            <w:vAlign w:val="center"/>
          </w:tcPr>
          <w:p w14:paraId="746409FB"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2</w:t>
            </w:r>
          </w:p>
        </w:tc>
        <w:tc>
          <w:tcPr>
            <w:tcW w:w="0" w:type="auto"/>
            <w:shd w:val="clear" w:color="auto" w:fill="D9D9D9" w:themeFill="background1" w:themeFillShade="D9"/>
            <w:vAlign w:val="center"/>
          </w:tcPr>
          <w:p w14:paraId="3CDFE8E8"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3</w:t>
            </w:r>
          </w:p>
        </w:tc>
        <w:tc>
          <w:tcPr>
            <w:tcW w:w="0" w:type="auto"/>
            <w:shd w:val="clear" w:color="auto" w:fill="D9D9D9" w:themeFill="background1" w:themeFillShade="D9"/>
            <w:vAlign w:val="center"/>
          </w:tcPr>
          <w:p w14:paraId="74F6E1EC"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4</w:t>
            </w:r>
          </w:p>
        </w:tc>
        <w:tc>
          <w:tcPr>
            <w:tcW w:w="0" w:type="auto"/>
            <w:shd w:val="clear" w:color="auto" w:fill="D9D9D9" w:themeFill="background1" w:themeFillShade="D9"/>
            <w:vAlign w:val="center"/>
          </w:tcPr>
          <w:p w14:paraId="3E460C2D"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5</w:t>
            </w:r>
          </w:p>
        </w:tc>
        <w:tc>
          <w:tcPr>
            <w:tcW w:w="0" w:type="auto"/>
            <w:shd w:val="clear" w:color="auto" w:fill="D9D9D9" w:themeFill="background1" w:themeFillShade="D9"/>
            <w:vAlign w:val="center"/>
          </w:tcPr>
          <w:p w14:paraId="204DF47D"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6</w:t>
            </w:r>
          </w:p>
        </w:tc>
        <w:tc>
          <w:tcPr>
            <w:tcW w:w="0" w:type="auto"/>
            <w:shd w:val="clear" w:color="auto" w:fill="D9D9D9" w:themeFill="background1" w:themeFillShade="D9"/>
            <w:vAlign w:val="center"/>
          </w:tcPr>
          <w:p w14:paraId="69A92697"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7</w:t>
            </w:r>
          </w:p>
        </w:tc>
        <w:tc>
          <w:tcPr>
            <w:tcW w:w="0" w:type="auto"/>
            <w:shd w:val="clear" w:color="auto" w:fill="D9D9D9" w:themeFill="background1" w:themeFillShade="D9"/>
            <w:vAlign w:val="center"/>
          </w:tcPr>
          <w:p w14:paraId="193A5E20"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8</w:t>
            </w:r>
          </w:p>
        </w:tc>
        <w:tc>
          <w:tcPr>
            <w:tcW w:w="0" w:type="auto"/>
            <w:shd w:val="clear" w:color="auto" w:fill="D9D9D9" w:themeFill="background1" w:themeFillShade="D9"/>
            <w:vAlign w:val="center"/>
          </w:tcPr>
          <w:p w14:paraId="6F39C159"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9</w:t>
            </w:r>
          </w:p>
        </w:tc>
        <w:tc>
          <w:tcPr>
            <w:tcW w:w="0" w:type="auto"/>
            <w:shd w:val="clear" w:color="auto" w:fill="D9D9D9" w:themeFill="background1" w:themeFillShade="D9"/>
            <w:vAlign w:val="center"/>
          </w:tcPr>
          <w:p w14:paraId="15BB575D"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10</w:t>
            </w:r>
          </w:p>
        </w:tc>
        <w:tc>
          <w:tcPr>
            <w:tcW w:w="0" w:type="auto"/>
            <w:shd w:val="clear" w:color="auto" w:fill="D9D9D9" w:themeFill="background1" w:themeFillShade="D9"/>
            <w:vAlign w:val="center"/>
          </w:tcPr>
          <w:p w14:paraId="4F135124"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11</w:t>
            </w:r>
          </w:p>
        </w:tc>
        <w:tc>
          <w:tcPr>
            <w:tcW w:w="0" w:type="auto"/>
            <w:shd w:val="clear" w:color="auto" w:fill="D9D9D9" w:themeFill="background1" w:themeFillShade="D9"/>
            <w:vAlign w:val="center"/>
          </w:tcPr>
          <w:p w14:paraId="331CC16C"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12</w:t>
            </w:r>
          </w:p>
        </w:tc>
        <w:tc>
          <w:tcPr>
            <w:tcW w:w="0" w:type="auto"/>
            <w:shd w:val="clear" w:color="auto" w:fill="D9D9D9" w:themeFill="background1" w:themeFillShade="D9"/>
            <w:vAlign w:val="center"/>
          </w:tcPr>
          <w:p w14:paraId="713522EC"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13</w:t>
            </w:r>
          </w:p>
        </w:tc>
        <w:tc>
          <w:tcPr>
            <w:tcW w:w="0" w:type="auto"/>
            <w:shd w:val="clear" w:color="auto" w:fill="D9D9D9" w:themeFill="background1" w:themeFillShade="D9"/>
            <w:vAlign w:val="center"/>
          </w:tcPr>
          <w:p w14:paraId="1E89BE02"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14</w:t>
            </w:r>
          </w:p>
        </w:tc>
        <w:tc>
          <w:tcPr>
            <w:tcW w:w="0" w:type="auto"/>
            <w:shd w:val="clear" w:color="auto" w:fill="D9D9D9" w:themeFill="background1" w:themeFillShade="D9"/>
            <w:vAlign w:val="center"/>
          </w:tcPr>
          <w:p w14:paraId="254B1963"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15</w:t>
            </w:r>
          </w:p>
        </w:tc>
        <w:tc>
          <w:tcPr>
            <w:tcW w:w="0" w:type="auto"/>
            <w:shd w:val="clear" w:color="auto" w:fill="D9D9D9" w:themeFill="background1" w:themeFillShade="D9"/>
            <w:vAlign w:val="center"/>
          </w:tcPr>
          <w:p w14:paraId="4D19A974"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16</w:t>
            </w:r>
          </w:p>
        </w:tc>
        <w:tc>
          <w:tcPr>
            <w:tcW w:w="0" w:type="auto"/>
            <w:shd w:val="clear" w:color="auto" w:fill="D9D9D9" w:themeFill="background1" w:themeFillShade="D9"/>
            <w:vAlign w:val="center"/>
          </w:tcPr>
          <w:p w14:paraId="6C86B3B6"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17</w:t>
            </w:r>
          </w:p>
        </w:tc>
        <w:tc>
          <w:tcPr>
            <w:tcW w:w="0" w:type="auto"/>
            <w:shd w:val="clear" w:color="auto" w:fill="D9D9D9" w:themeFill="background1" w:themeFillShade="D9"/>
            <w:vAlign w:val="center"/>
          </w:tcPr>
          <w:p w14:paraId="06A92E87"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18</w:t>
            </w:r>
          </w:p>
        </w:tc>
        <w:tc>
          <w:tcPr>
            <w:tcW w:w="0" w:type="auto"/>
            <w:shd w:val="clear" w:color="auto" w:fill="D9D9D9" w:themeFill="background1" w:themeFillShade="D9"/>
            <w:vAlign w:val="center"/>
          </w:tcPr>
          <w:p w14:paraId="236AA99E"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19</w:t>
            </w:r>
          </w:p>
        </w:tc>
        <w:tc>
          <w:tcPr>
            <w:tcW w:w="0" w:type="auto"/>
            <w:shd w:val="clear" w:color="auto" w:fill="D9D9D9" w:themeFill="background1" w:themeFillShade="D9"/>
            <w:vAlign w:val="center"/>
          </w:tcPr>
          <w:p w14:paraId="4DF9CB32"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20</w:t>
            </w:r>
          </w:p>
        </w:tc>
      </w:tr>
      <w:tr w:rsidR="006901D8" w:rsidRPr="002035B6" w14:paraId="56255036" w14:textId="77777777" w:rsidTr="005C31B8">
        <w:trPr>
          <w:jc w:val="center"/>
        </w:trPr>
        <w:tc>
          <w:tcPr>
            <w:tcW w:w="0" w:type="auto"/>
            <w:vAlign w:val="center"/>
          </w:tcPr>
          <w:p w14:paraId="0DAEA7FD" w14:textId="445ED535" w:rsidR="006901D8" w:rsidRPr="002035B6" w:rsidRDefault="006901D8" w:rsidP="006901D8">
            <w:pPr>
              <w:spacing w:before="20" w:after="20"/>
              <w:jc w:val="center"/>
              <w:rPr>
                <w:sz w:val="18"/>
                <w:szCs w:val="18"/>
                <w:lang w:val="es-ES_tradnl"/>
              </w:rPr>
            </w:pPr>
            <w:r w:rsidRPr="00503EB1">
              <w:rPr>
                <w:sz w:val="18"/>
                <w:szCs w:val="18"/>
                <w:lang w:val="es-ES_tradnl"/>
              </w:rPr>
              <w:t>B</w:t>
            </w:r>
          </w:p>
        </w:tc>
        <w:tc>
          <w:tcPr>
            <w:tcW w:w="0" w:type="auto"/>
            <w:vAlign w:val="center"/>
          </w:tcPr>
          <w:p w14:paraId="006F5761" w14:textId="05262A73" w:rsidR="006901D8" w:rsidRPr="002035B6" w:rsidRDefault="006901D8" w:rsidP="006901D8">
            <w:pPr>
              <w:spacing w:before="20" w:after="20"/>
              <w:jc w:val="center"/>
              <w:rPr>
                <w:sz w:val="18"/>
                <w:szCs w:val="18"/>
                <w:lang w:val="es-ES_tradnl"/>
              </w:rPr>
            </w:pPr>
            <w:r w:rsidRPr="00503EB1">
              <w:rPr>
                <w:sz w:val="18"/>
                <w:szCs w:val="18"/>
                <w:lang w:val="es-ES_tradnl"/>
              </w:rPr>
              <w:t>B</w:t>
            </w:r>
          </w:p>
        </w:tc>
        <w:tc>
          <w:tcPr>
            <w:tcW w:w="0" w:type="auto"/>
            <w:vAlign w:val="center"/>
          </w:tcPr>
          <w:p w14:paraId="4A77CCC6" w14:textId="2437293D" w:rsidR="006901D8" w:rsidRPr="002035B6" w:rsidRDefault="006901D8" w:rsidP="006901D8">
            <w:pPr>
              <w:spacing w:before="20" w:after="20"/>
              <w:jc w:val="center"/>
              <w:rPr>
                <w:sz w:val="18"/>
                <w:szCs w:val="18"/>
                <w:lang w:val="es-ES_tradnl"/>
              </w:rPr>
            </w:pPr>
            <w:r w:rsidRPr="00503EB1">
              <w:rPr>
                <w:sz w:val="18"/>
                <w:szCs w:val="18"/>
                <w:lang w:val="es-ES_tradnl"/>
              </w:rPr>
              <w:t>C</w:t>
            </w:r>
          </w:p>
        </w:tc>
        <w:tc>
          <w:tcPr>
            <w:tcW w:w="0" w:type="auto"/>
            <w:vAlign w:val="center"/>
          </w:tcPr>
          <w:p w14:paraId="70F7AC08" w14:textId="7335CA1F" w:rsidR="006901D8" w:rsidRPr="002035B6" w:rsidRDefault="006901D8" w:rsidP="006901D8">
            <w:pPr>
              <w:spacing w:before="20" w:after="20"/>
              <w:jc w:val="center"/>
              <w:rPr>
                <w:sz w:val="18"/>
                <w:szCs w:val="18"/>
                <w:lang w:val="es-ES_tradnl"/>
              </w:rPr>
            </w:pPr>
            <w:r w:rsidRPr="00503EB1">
              <w:rPr>
                <w:sz w:val="18"/>
                <w:szCs w:val="18"/>
                <w:lang w:val="es-ES_tradnl"/>
              </w:rPr>
              <w:t>B</w:t>
            </w:r>
          </w:p>
        </w:tc>
        <w:tc>
          <w:tcPr>
            <w:tcW w:w="0" w:type="auto"/>
            <w:vAlign w:val="center"/>
          </w:tcPr>
          <w:p w14:paraId="688FADFC" w14:textId="7197F39B" w:rsidR="006901D8" w:rsidRPr="002035B6" w:rsidRDefault="006901D8" w:rsidP="006901D8">
            <w:pPr>
              <w:spacing w:before="20" w:after="20"/>
              <w:jc w:val="center"/>
              <w:rPr>
                <w:sz w:val="18"/>
                <w:szCs w:val="18"/>
                <w:lang w:val="es-ES_tradnl"/>
              </w:rPr>
            </w:pPr>
            <w:r>
              <w:rPr>
                <w:sz w:val="18"/>
                <w:szCs w:val="18"/>
                <w:lang w:val="es-ES_tradnl"/>
              </w:rPr>
              <w:t>A</w:t>
            </w:r>
          </w:p>
        </w:tc>
        <w:tc>
          <w:tcPr>
            <w:tcW w:w="0" w:type="auto"/>
            <w:vAlign w:val="center"/>
          </w:tcPr>
          <w:p w14:paraId="6B1278C8" w14:textId="6D697452" w:rsidR="006901D8" w:rsidRPr="002035B6" w:rsidRDefault="006901D8" w:rsidP="006901D8">
            <w:pPr>
              <w:spacing w:before="20" w:after="20"/>
              <w:jc w:val="center"/>
              <w:rPr>
                <w:sz w:val="18"/>
                <w:szCs w:val="18"/>
                <w:lang w:val="es-ES_tradnl"/>
              </w:rPr>
            </w:pPr>
            <w:r>
              <w:rPr>
                <w:sz w:val="18"/>
                <w:szCs w:val="18"/>
                <w:lang w:val="es-ES_tradnl"/>
              </w:rPr>
              <w:t>B</w:t>
            </w:r>
          </w:p>
        </w:tc>
        <w:tc>
          <w:tcPr>
            <w:tcW w:w="0" w:type="auto"/>
            <w:vAlign w:val="center"/>
          </w:tcPr>
          <w:p w14:paraId="3EB08180" w14:textId="151B21A9" w:rsidR="006901D8" w:rsidRPr="002035B6" w:rsidRDefault="006901D8" w:rsidP="006901D8">
            <w:pPr>
              <w:spacing w:before="20" w:after="20"/>
              <w:jc w:val="center"/>
              <w:rPr>
                <w:sz w:val="18"/>
                <w:szCs w:val="18"/>
                <w:lang w:val="es-ES_tradnl"/>
              </w:rPr>
            </w:pPr>
            <w:r>
              <w:rPr>
                <w:sz w:val="18"/>
                <w:szCs w:val="18"/>
                <w:lang w:val="es-ES_tradnl"/>
              </w:rPr>
              <w:t>D</w:t>
            </w:r>
          </w:p>
        </w:tc>
        <w:tc>
          <w:tcPr>
            <w:tcW w:w="0" w:type="auto"/>
            <w:vAlign w:val="center"/>
          </w:tcPr>
          <w:p w14:paraId="1464D442" w14:textId="4CE70691" w:rsidR="006901D8" w:rsidRPr="002035B6" w:rsidRDefault="006901D8" w:rsidP="006901D8">
            <w:pPr>
              <w:spacing w:before="20" w:after="20"/>
              <w:jc w:val="center"/>
              <w:rPr>
                <w:sz w:val="18"/>
                <w:szCs w:val="18"/>
                <w:lang w:val="es-ES_tradnl"/>
              </w:rPr>
            </w:pPr>
            <w:r>
              <w:rPr>
                <w:sz w:val="18"/>
                <w:szCs w:val="18"/>
                <w:lang w:val="es-ES_tradnl"/>
              </w:rPr>
              <w:t>B</w:t>
            </w:r>
          </w:p>
        </w:tc>
        <w:tc>
          <w:tcPr>
            <w:tcW w:w="0" w:type="auto"/>
            <w:vAlign w:val="center"/>
          </w:tcPr>
          <w:p w14:paraId="7B2FA9C3" w14:textId="7488462A" w:rsidR="006901D8" w:rsidRPr="002035B6" w:rsidRDefault="00B044E1" w:rsidP="006901D8">
            <w:pPr>
              <w:spacing w:before="20" w:after="20"/>
              <w:jc w:val="center"/>
              <w:rPr>
                <w:sz w:val="18"/>
                <w:szCs w:val="18"/>
                <w:lang w:val="es-ES_tradnl"/>
              </w:rPr>
            </w:pPr>
            <w:r>
              <w:rPr>
                <w:sz w:val="18"/>
                <w:szCs w:val="18"/>
                <w:lang w:val="es-ES_tradnl"/>
              </w:rPr>
              <w:t>A</w:t>
            </w:r>
          </w:p>
        </w:tc>
        <w:tc>
          <w:tcPr>
            <w:tcW w:w="0" w:type="auto"/>
            <w:vAlign w:val="center"/>
          </w:tcPr>
          <w:p w14:paraId="6E908A1C" w14:textId="055A1E08" w:rsidR="006901D8" w:rsidRPr="002035B6" w:rsidRDefault="006901D8" w:rsidP="006901D8">
            <w:pPr>
              <w:spacing w:before="20" w:after="20"/>
              <w:jc w:val="center"/>
              <w:rPr>
                <w:sz w:val="18"/>
                <w:szCs w:val="18"/>
                <w:lang w:val="es-ES_tradnl"/>
              </w:rPr>
            </w:pPr>
            <w:r>
              <w:rPr>
                <w:sz w:val="18"/>
                <w:szCs w:val="18"/>
                <w:lang w:val="es-ES_tradnl"/>
              </w:rPr>
              <w:t>C</w:t>
            </w:r>
          </w:p>
        </w:tc>
        <w:tc>
          <w:tcPr>
            <w:tcW w:w="0" w:type="auto"/>
            <w:vAlign w:val="center"/>
          </w:tcPr>
          <w:p w14:paraId="3A0F4025" w14:textId="7FDA5CE2" w:rsidR="006901D8" w:rsidRPr="002035B6" w:rsidRDefault="001A0BF9" w:rsidP="006901D8">
            <w:pPr>
              <w:spacing w:before="20" w:after="20"/>
              <w:jc w:val="center"/>
              <w:rPr>
                <w:sz w:val="18"/>
                <w:szCs w:val="18"/>
                <w:lang w:val="es-ES_tradnl"/>
              </w:rPr>
            </w:pPr>
            <w:r>
              <w:rPr>
                <w:sz w:val="18"/>
                <w:szCs w:val="18"/>
                <w:lang w:val="es-ES_tradnl"/>
              </w:rPr>
              <w:t>C</w:t>
            </w:r>
          </w:p>
        </w:tc>
        <w:tc>
          <w:tcPr>
            <w:tcW w:w="0" w:type="auto"/>
            <w:vAlign w:val="center"/>
          </w:tcPr>
          <w:p w14:paraId="761C9B89" w14:textId="2F96390C" w:rsidR="006901D8" w:rsidRPr="002035B6" w:rsidRDefault="006901D8" w:rsidP="006901D8">
            <w:pPr>
              <w:spacing w:before="20" w:after="20"/>
              <w:jc w:val="center"/>
              <w:rPr>
                <w:sz w:val="18"/>
                <w:szCs w:val="18"/>
                <w:lang w:val="es-ES_tradnl"/>
              </w:rPr>
            </w:pPr>
            <w:r w:rsidRPr="00503EB1">
              <w:rPr>
                <w:sz w:val="18"/>
                <w:szCs w:val="18"/>
                <w:lang w:val="es-ES_tradnl"/>
              </w:rPr>
              <w:t>C</w:t>
            </w:r>
          </w:p>
        </w:tc>
        <w:tc>
          <w:tcPr>
            <w:tcW w:w="0" w:type="auto"/>
            <w:vAlign w:val="center"/>
          </w:tcPr>
          <w:p w14:paraId="4287DDA4" w14:textId="18136237" w:rsidR="006901D8" w:rsidRPr="002035B6" w:rsidRDefault="006901D8" w:rsidP="006901D8">
            <w:pPr>
              <w:spacing w:before="20" w:after="20"/>
              <w:jc w:val="center"/>
              <w:rPr>
                <w:sz w:val="18"/>
                <w:szCs w:val="18"/>
                <w:lang w:val="es-ES_tradnl"/>
              </w:rPr>
            </w:pPr>
            <w:r w:rsidRPr="00503EB1">
              <w:rPr>
                <w:sz w:val="18"/>
                <w:szCs w:val="18"/>
              </w:rPr>
              <w:t>A</w:t>
            </w:r>
          </w:p>
        </w:tc>
        <w:tc>
          <w:tcPr>
            <w:tcW w:w="0" w:type="auto"/>
            <w:vAlign w:val="center"/>
          </w:tcPr>
          <w:p w14:paraId="714EB49E" w14:textId="3AAB8D54" w:rsidR="006901D8" w:rsidRPr="002035B6" w:rsidRDefault="006901D8" w:rsidP="006901D8">
            <w:pPr>
              <w:spacing w:before="20" w:after="20"/>
              <w:jc w:val="center"/>
              <w:rPr>
                <w:sz w:val="18"/>
                <w:szCs w:val="18"/>
                <w:lang w:val="es-ES_tradnl"/>
              </w:rPr>
            </w:pPr>
            <w:r w:rsidRPr="00503EB1">
              <w:rPr>
                <w:sz w:val="18"/>
                <w:szCs w:val="18"/>
              </w:rPr>
              <w:t>D</w:t>
            </w:r>
          </w:p>
        </w:tc>
        <w:tc>
          <w:tcPr>
            <w:tcW w:w="0" w:type="auto"/>
            <w:vAlign w:val="center"/>
          </w:tcPr>
          <w:p w14:paraId="7373FBA5" w14:textId="2E938B83" w:rsidR="006901D8" w:rsidRPr="002035B6" w:rsidRDefault="001A0BF9" w:rsidP="006901D8">
            <w:pPr>
              <w:spacing w:before="20" w:after="20"/>
              <w:jc w:val="center"/>
              <w:rPr>
                <w:sz w:val="18"/>
                <w:szCs w:val="18"/>
                <w:lang w:val="es-ES_tradnl"/>
              </w:rPr>
            </w:pPr>
            <w:r>
              <w:rPr>
                <w:sz w:val="18"/>
                <w:szCs w:val="18"/>
              </w:rPr>
              <w:t>C</w:t>
            </w:r>
          </w:p>
        </w:tc>
        <w:tc>
          <w:tcPr>
            <w:tcW w:w="0" w:type="auto"/>
            <w:vAlign w:val="center"/>
          </w:tcPr>
          <w:p w14:paraId="4389D8A9" w14:textId="26A5C401" w:rsidR="006901D8" w:rsidRPr="002035B6" w:rsidRDefault="006901D8" w:rsidP="006901D8">
            <w:pPr>
              <w:spacing w:before="20" w:after="20"/>
              <w:jc w:val="center"/>
              <w:rPr>
                <w:sz w:val="18"/>
                <w:szCs w:val="18"/>
                <w:lang w:val="es-ES_tradnl"/>
              </w:rPr>
            </w:pPr>
            <w:r>
              <w:rPr>
                <w:sz w:val="18"/>
                <w:szCs w:val="18"/>
                <w:lang w:val="es-ES_tradnl"/>
              </w:rPr>
              <w:t>D</w:t>
            </w:r>
          </w:p>
        </w:tc>
        <w:tc>
          <w:tcPr>
            <w:tcW w:w="0" w:type="auto"/>
            <w:vAlign w:val="center"/>
          </w:tcPr>
          <w:p w14:paraId="1A499EA4" w14:textId="405D31F4" w:rsidR="006901D8" w:rsidRPr="002035B6" w:rsidRDefault="006901D8" w:rsidP="006901D8">
            <w:pPr>
              <w:spacing w:before="20" w:after="20"/>
              <w:jc w:val="center"/>
              <w:rPr>
                <w:sz w:val="18"/>
                <w:szCs w:val="18"/>
                <w:lang w:val="es-ES_tradnl"/>
              </w:rPr>
            </w:pPr>
            <w:r>
              <w:rPr>
                <w:sz w:val="18"/>
                <w:szCs w:val="18"/>
                <w:lang w:val="es-ES_tradnl"/>
              </w:rPr>
              <w:t>D</w:t>
            </w:r>
          </w:p>
        </w:tc>
        <w:tc>
          <w:tcPr>
            <w:tcW w:w="0" w:type="auto"/>
            <w:vAlign w:val="center"/>
          </w:tcPr>
          <w:p w14:paraId="1557CBDA" w14:textId="52524471" w:rsidR="006901D8" w:rsidRPr="002035B6" w:rsidRDefault="006901D8" w:rsidP="006901D8">
            <w:pPr>
              <w:spacing w:before="20" w:after="20"/>
              <w:jc w:val="center"/>
              <w:rPr>
                <w:sz w:val="18"/>
                <w:szCs w:val="18"/>
                <w:lang w:val="es-ES_tradnl"/>
              </w:rPr>
            </w:pPr>
            <w:r>
              <w:rPr>
                <w:sz w:val="18"/>
                <w:szCs w:val="18"/>
                <w:lang w:val="es-ES_tradnl"/>
              </w:rPr>
              <w:t>C</w:t>
            </w:r>
          </w:p>
        </w:tc>
        <w:tc>
          <w:tcPr>
            <w:tcW w:w="0" w:type="auto"/>
            <w:vAlign w:val="center"/>
          </w:tcPr>
          <w:p w14:paraId="64342E9A" w14:textId="391884FC" w:rsidR="006901D8" w:rsidRPr="002035B6" w:rsidRDefault="006901D8" w:rsidP="006901D8">
            <w:pPr>
              <w:spacing w:before="20" w:after="20"/>
              <w:jc w:val="center"/>
              <w:rPr>
                <w:sz w:val="18"/>
                <w:szCs w:val="18"/>
                <w:lang w:val="es-ES_tradnl"/>
              </w:rPr>
            </w:pPr>
            <w:r>
              <w:rPr>
                <w:sz w:val="18"/>
                <w:szCs w:val="18"/>
                <w:lang w:val="es-ES_tradnl"/>
              </w:rPr>
              <w:t>C</w:t>
            </w:r>
          </w:p>
        </w:tc>
        <w:tc>
          <w:tcPr>
            <w:tcW w:w="0" w:type="auto"/>
            <w:vAlign w:val="center"/>
          </w:tcPr>
          <w:p w14:paraId="40ECC3EE" w14:textId="10BC47E1" w:rsidR="006901D8" w:rsidRPr="002035B6" w:rsidRDefault="00A35318" w:rsidP="006901D8">
            <w:pPr>
              <w:spacing w:before="20" w:after="20"/>
              <w:jc w:val="center"/>
              <w:rPr>
                <w:sz w:val="18"/>
                <w:szCs w:val="18"/>
                <w:lang w:val="es-ES_tradnl"/>
              </w:rPr>
            </w:pPr>
            <w:r>
              <w:rPr>
                <w:sz w:val="18"/>
                <w:szCs w:val="18"/>
                <w:lang w:val="es-ES_tradnl"/>
              </w:rPr>
              <w:t>B</w:t>
            </w:r>
          </w:p>
        </w:tc>
      </w:tr>
      <w:tr w:rsidR="006901D8" w:rsidRPr="00BE6FBF" w14:paraId="49F6BD26" w14:textId="77777777" w:rsidTr="005C31B8">
        <w:trPr>
          <w:jc w:val="center"/>
        </w:trPr>
        <w:tc>
          <w:tcPr>
            <w:tcW w:w="0" w:type="auto"/>
            <w:shd w:val="clear" w:color="auto" w:fill="D9D9D9" w:themeFill="background1" w:themeFillShade="D9"/>
            <w:vAlign w:val="center"/>
          </w:tcPr>
          <w:p w14:paraId="7082FDC8" w14:textId="77777777" w:rsidR="006901D8" w:rsidRPr="00BE6FBF" w:rsidRDefault="006901D8" w:rsidP="006901D8">
            <w:pPr>
              <w:spacing w:before="20" w:after="20"/>
              <w:jc w:val="center"/>
              <w:rPr>
                <w:b/>
                <w:bCs/>
                <w:sz w:val="18"/>
                <w:szCs w:val="18"/>
                <w:lang w:val="es-ES_tradnl"/>
              </w:rPr>
            </w:pPr>
            <w:r>
              <w:rPr>
                <w:b/>
                <w:bCs/>
                <w:sz w:val="18"/>
                <w:szCs w:val="18"/>
                <w:lang w:val="es-ES_tradnl"/>
              </w:rPr>
              <w:t>21</w:t>
            </w:r>
          </w:p>
        </w:tc>
        <w:tc>
          <w:tcPr>
            <w:tcW w:w="0" w:type="auto"/>
            <w:shd w:val="clear" w:color="auto" w:fill="D9D9D9" w:themeFill="background1" w:themeFillShade="D9"/>
            <w:vAlign w:val="center"/>
          </w:tcPr>
          <w:p w14:paraId="6C4EDD83" w14:textId="77777777" w:rsidR="006901D8" w:rsidRPr="00BE6FBF" w:rsidRDefault="006901D8" w:rsidP="006901D8">
            <w:pPr>
              <w:spacing w:before="20" w:after="20"/>
              <w:jc w:val="center"/>
              <w:rPr>
                <w:b/>
                <w:bCs/>
                <w:sz w:val="18"/>
                <w:szCs w:val="18"/>
                <w:lang w:val="es-ES_tradnl"/>
              </w:rPr>
            </w:pPr>
            <w:r>
              <w:rPr>
                <w:b/>
                <w:bCs/>
                <w:sz w:val="18"/>
                <w:szCs w:val="18"/>
                <w:lang w:val="es-ES_tradnl"/>
              </w:rPr>
              <w:t>22</w:t>
            </w:r>
          </w:p>
        </w:tc>
        <w:tc>
          <w:tcPr>
            <w:tcW w:w="0" w:type="auto"/>
            <w:shd w:val="clear" w:color="auto" w:fill="D9D9D9" w:themeFill="background1" w:themeFillShade="D9"/>
            <w:vAlign w:val="center"/>
          </w:tcPr>
          <w:p w14:paraId="2894CE2C" w14:textId="77777777" w:rsidR="006901D8" w:rsidRPr="00BE6FBF" w:rsidRDefault="006901D8" w:rsidP="006901D8">
            <w:pPr>
              <w:spacing w:before="20" w:after="20"/>
              <w:jc w:val="center"/>
              <w:rPr>
                <w:b/>
                <w:bCs/>
                <w:sz w:val="18"/>
                <w:szCs w:val="18"/>
                <w:lang w:val="es-ES_tradnl"/>
              </w:rPr>
            </w:pPr>
            <w:r>
              <w:rPr>
                <w:b/>
                <w:bCs/>
                <w:sz w:val="18"/>
                <w:szCs w:val="18"/>
                <w:lang w:val="es-ES_tradnl"/>
              </w:rPr>
              <w:t>23</w:t>
            </w:r>
          </w:p>
        </w:tc>
        <w:tc>
          <w:tcPr>
            <w:tcW w:w="0" w:type="auto"/>
            <w:shd w:val="clear" w:color="auto" w:fill="D9D9D9" w:themeFill="background1" w:themeFillShade="D9"/>
            <w:vAlign w:val="center"/>
          </w:tcPr>
          <w:p w14:paraId="6FB630E5" w14:textId="77777777" w:rsidR="006901D8" w:rsidRPr="00BE6FBF" w:rsidRDefault="006901D8" w:rsidP="006901D8">
            <w:pPr>
              <w:spacing w:before="20" w:after="20"/>
              <w:jc w:val="center"/>
              <w:rPr>
                <w:b/>
                <w:bCs/>
                <w:sz w:val="18"/>
                <w:szCs w:val="18"/>
                <w:lang w:val="es-ES_tradnl"/>
              </w:rPr>
            </w:pPr>
            <w:r>
              <w:rPr>
                <w:b/>
                <w:bCs/>
                <w:sz w:val="18"/>
                <w:szCs w:val="18"/>
                <w:lang w:val="es-ES_tradnl"/>
              </w:rPr>
              <w:t>24</w:t>
            </w:r>
          </w:p>
        </w:tc>
        <w:tc>
          <w:tcPr>
            <w:tcW w:w="0" w:type="auto"/>
            <w:shd w:val="clear" w:color="auto" w:fill="D9D9D9" w:themeFill="background1" w:themeFillShade="D9"/>
            <w:vAlign w:val="center"/>
          </w:tcPr>
          <w:p w14:paraId="3B7EA2E6" w14:textId="77777777" w:rsidR="006901D8" w:rsidRPr="00BE6FBF" w:rsidRDefault="006901D8" w:rsidP="006901D8">
            <w:pPr>
              <w:spacing w:before="20" w:after="20"/>
              <w:jc w:val="center"/>
              <w:rPr>
                <w:b/>
                <w:bCs/>
                <w:sz w:val="18"/>
                <w:szCs w:val="18"/>
                <w:lang w:val="es-ES_tradnl"/>
              </w:rPr>
            </w:pPr>
            <w:r>
              <w:rPr>
                <w:b/>
                <w:bCs/>
                <w:sz w:val="18"/>
                <w:szCs w:val="18"/>
                <w:lang w:val="es-ES_tradnl"/>
              </w:rPr>
              <w:t>25</w:t>
            </w:r>
          </w:p>
        </w:tc>
        <w:tc>
          <w:tcPr>
            <w:tcW w:w="0" w:type="auto"/>
            <w:shd w:val="clear" w:color="auto" w:fill="D9D9D9" w:themeFill="background1" w:themeFillShade="D9"/>
            <w:vAlign w:val="center"/>
          </w:tcPr>
          <w:p w14:paraId="043C2601" w14:textId="77777777" w:rsidR="006901D8" w:rsidRPr="00BE6FBF" w:rsidRDefault="006901D8" w:rsidP="006901D8">
            <w:pPr>
              <w:spacing w:before="20" w:after="20"/>
              <w:jc w:val="center"/>
              <w:rPr>
                <w:b/>
                <w:bCs/>
                <w:sz w:val="18"/>
                <w:szCs w:val="18"/>
                <w:lang w:val="es-ES_tradnl"/>
              </w:rPr>
            </w:pPr>
            <w:r>
              <w:rPr>
                <w:b/>
                <w:bCs/>
                <w:sz w:val="18"/>
                <w:szCs w:val="18"/>
                <w:lang w:val="es-ES_tradnl"/>
              </w:rPr>
              <w:t>26</w:t>
            </w:r>
          </w:p>
        </w:tc>
        <w:tc>
          <w:tcPr>
            <w:tcW w:w="0" w:type="auto"/>
            <w:shd w:val="clear" w:color="auto" w:fill="D9D9D9" w:themeFill="background1" w:themeFillShade="D9"/>
            <w:vAlign w:val="center"/>
          </w:tcPr>
          <w:p w14:paraId="128A9CAE" w14:textId="77777777" w:rsidR="006901D8" w:rsidRPr="00BE6FBF" w:rsidRDefault="006901D8" w:rsidP="006901D8">
            <w:pPr>
              <w:spacing w:before="20" w:after="20"/>
              <w:rPr>
                <w:b/>
                <w:bCs/>
                <w:sz w:val="18"/>
                <w:szCs w:val="18"/>
                <w:lang w:val="es-ES_tradnl"/>
              </w:rPr>
            </w:pPr>
            <w:r>
              <w:rPr>
                <w:b/>
                <w:bCs/>
                <w:sz w:val="18"/>
                <w:szCs w:val="18"/>
                <w:lang w:val="es-ES_tradnl"/>
              </w:rPr>
              <w:t>27</w:t>
            </w:r>
          </w:p>
        </w:tc>
        <w:tc>
          <w:tcPr>
            <w:tcW w:w="0" w:type="auto"/>
            <w:shd w:val="clear" w:color="auto" w:fill="D9D9D9" w:themeFill="background1" w:themeFillShade="D9"/>
            <w:vAlign w:val="center"/>
          </w:tcPr>
          <w:p w14:paraId="6AA9680B" w14:textId="77777777" w:rsidR="006901D8" w:rsidRPr="00BE6FBF" w:rsidRDefault="006901D8" w:rsidP="006901D8">
            <w:pPr>
              <w:spacing w:before="20" w:after="20"/>
              <w:rPr>
                <w:b/>
                <w:bCs/>
                <w:sz w:val="18"/>
                <w:szCs w:val="18"/>
                <w:lang w:val="es-ES_tradnl"/>
              </w:rPr>
            </w:pPr>
            <w:r>
              <w:rPr>
                <w:b/>
                <w:bCs/>
                <w:sz w:val="18"/>
                <w:szCs w:val="18"/>
                <w:lang w:val="es-ES_tradnl"/>
              </w:rPr>
              <w:t>28</w:t>
            </w:r>
          </w:p>
        </w:tc>
        <w:tc>
          <w:tcPr>
            <w:tcW w:w="0" w:type="auto"/>
            <w:shd w:val="clear" w:color="auto" w:fill="D9D9D9" w:themeFill="background1" w:themeFillShade="D9"/>
            <w:vAlign w:val="center"/>
          </w:tcPr>
          <w:p w14:paraId="00096DFA" w14:textId="77777777" w:rsidR="006901D8" w:rsidRPr="00BE6FBF" w:rsidRDefault="006901D8" w:rsidP="006901D8">
            <w:pPr>
              <w:spacing w:before="20" w:after="20"/>
              <w:jc w:val="center"/>
              <w:rPr>
                <w:b/>
                <w:bCs/>
                <w:sz w:val="18"/>
                <w:szCs w:val="18"/>
                <w:lang w:val="es-ES_tradnl"/>
              </w:rPr>
            </w:pPr>
            <w:r>
              <w:rPr>
                <w:b/>
                <w:bCs/>
                <w:sz w:val="18"/>
                <w:szCs w:val="18"/>
                <w:lang w:val="es-ES_tradnl"/>
              </w:rPr>
              <w:t>29</w:t>
            </w:r>
          </w:p>
        </w:tc>
        <w:tc>
          <w:tcPr>
            <w:tcW w:w="0" w:type="auto"/>
            <w:shd w:val="clear" w:color="auto" w:fill="D9D9D9" w:themeFill="background1" w:themeFillShade="D9"/>
            <w:vAlign w:val="center"/>
          </w:tcPr>
          <w:p w14:paraId="04CCCC97" w14:textId="77777777" w:rsidR="006901D8" w:rsidRPr="00BE6FBF" w:rsidRDefault="006901D8" w:rsidP="006901D8">
            <w:pPr>
              <w:spacing w:before="20" w:after="20"/>
              <w:jc w:val="center"/>
              <w:rPr>
                <w:b/>
                <w:bCs/>
                <w:sz w:val="18"/>
                <w:szCs w:val="18"/>
                <w:lang w:val="es-ES_tradnl"/>
              </w:rPr>
            </w:pPr>
            <w:r>
              <w:rPr>
                <w:b/>
                <w:bCs/>
                <w:sz w:val="18"/>
                <w:szCs w:val="18"/>
                <w:lang w:val="es-ES_tradnl"/>
              </w:rPr>
              <w:t>30</w:t>
            </w:r>
          </w:p>
        </w:tc>
        <w:tc>
          <w:tcPr>
            <w:tcW w:w="0" w:type="auto"/>
            <w:shd w:val="clear" w:color="auto" w:fill="D9D9D9" w:themeFill="background1" w:themeFillShade="D9"/>
            <w:vAlign w:val="center"/>
          </w:tcPr>
          <w:p w14:paraId="3FD17C3F" w14:textId="77777777" w:rsidR="006901D8" w:rsidRPr="00BE6FBF" w:rsidRDefault="006901D8" w:rsidP="006901D8">
            <w:pPr>
              <w:spacing w:before="20" w:after="20"/>
              <w:jc w:val="center"/>
              <w:rPr>
                <w:b/>
                <w:bCs/>
                <w:sz w:val="18"/>
                <w:szCs w:val="18"/>
                <w:lang w:val="es-ES_tradnl"/>
              </w:rPr>
            </w:pPr>
            <w:r>
              <w:rPr>
                <w:b/>
                <w:bCs/>
                <w:sz w:val="18"/>
                <w:szCs w:val="18"/>
                <w:lang w:val="es-ES_tradnl"/>
              </w:rPr>
              <w:t>31</w:t>
            </w:r>
          </w:p>
        </w:tc>
        <w:tc>
          <w:tcPr>
            <w:tcW w:w="0" w:type="auto"/>
            <w:shd w:val="clear" w:color="auto" w:fill="D9D9D9" w:themeFill="background1" w:themeFillShade="D9"/>
            <w:vAlign w:val="center"/>
          </w:tcPr>
          <w:p w14:paraId="629857A4" w14:textId="77777777" w:rsidR="006901D8" w:rsidRPr="00BE6FBF" w:rsidRDefault="006901D8" w:rsidP="006901D8">
            <w:pPr>
              <w:spacing w:before="20" w:after="20"/>
              <w:jc w:val="center"/>
              <w:rPr>
                <w:b/>
                <w:bCs/>
                <w:sz w:val="18"/>
                <w:szCs w:val="18"/>
                <w:lang w:val="es-ES_tradnl"/>
              </w:rPr>
            </w:pPr>
            <w:r>
              <w:rPr>
                <w:b/>
                <w:bCs/>
                <w:sz w:val="18"/>
                <w:szCs w:val="18"/>
                <w:lang w:val="es-ES_tradnl"/>
              </w:rPr>
              <w:t>32</w:t>
            </w:r>
          </w:p>
        </w:tc>
        <w:tc>
          <w:tcPr>
            <w:tcW w:w="0" w:type="auto"/>
            <w:shd w:val="clear" w:color="auto" w:fill="D9D9D9" w:themeFill="background1" w:themeFillShade="D9"/>
            <w:vAlign w:val="center"/>
          </w:tcPr>
          <w:p w14:paraId="096725A5" w14:textId="77777777" w:rsidR="006901D8" w:rsidRPr="00BE6FBF" w:rsidRDefault="006901D8" w:rsidP="006901D8">
            <w:pPr>
              <w:spacing w:before="20" w:after="20"/>
              <w:jc w:val="center"/>
              <w:rPr>
                <w:b/>
                <w:bCs/>
                <w:sz w:val="18"/>
                <w:szCs w:val="18"/>
                <w:lang w:val="es-ES_tradnl"/>
              </w:rPr>
            </w:pPr>
            <w:r>
              <w:rPr>
                <w:b/>
                <w:bCs/>
                <w:sz w:val="18"/>
                <w:szCs w:val="18"/>
                <w:lang w:val="es-ES_tradnl"/>
              </w:rPr>
              <w:t>33</w:t>
            </w:r>
          </w:p>
        </w:tc>
        <w:tc>
          <w:tcPr>
            <w:tcW w:w="0" w:type="auto"/>
            <w:shd w:val="clear" w:color="auto" w:fill="D9D9D9" w:themeFill="background1" w:themeFillShade="D9"/>
            <w:vAlign w:val="center"/>
          </w:tcPr>
          <w:p w14:paraId="551BD01B" w14:textId="77777777" w:rsidR="006901D8" w:rsidRPr="00BE6FBF" w:rsidRDefault="006901D8" w:rsidP="006901D8">
            <w:pPr>
              <w:spacing w:before="20" w:after="20"/>
              <w:jc w:val="center"/>
              <w:rPr>
                <w:b/>
                <w:bCs/>
                <w:sz w:val="18"/>
                <w:szCs w:val="18"/>
                <w:lang w:val="es-ES_tradnl"/>
              </w:rPr>
            </w:pPr>
            <w:r>
              <w:rPr>
                <w:b/>
                <w:bCs/>
                <w:sz w:val="18"/>
                <w:szCs w:val="18"/>
                <w:lang w:val="es-ES_tradnl"/>
              </w:rPr>
              <w:t>34</w:t>
            </w:r>
          </w:p>
        </w:tc>
        <w:tc>
          <w:tcPr>
            <w:tcW w:w="0" w:type="auto"/>
            <w:shd w:val="clear" w:color="auto" w:fill="D9D9D9" w:themeFill="background1" w:themeFillShade="D9"/>
            <w:vAlign w:val="center"/>
          </w:tcPr>
          <w:p w14:paraId="270B793F" w14:textId="77777777" w:rsidR="006901D8" w:rsidRPr="00BE6FBF" w:rsidRDefault="006901D8" w:rsidP="006901D8">
            <w:pPr>
              <w:spacing w:before="20" w:after="20"/>
              <w:jc w:val="center"/>
              <w:rPr>
                <w:b/>
                <w:bCs/>
                <w:sz w:val="18"/>
                <w:szCs w:val="18"/>
                <w:lang w:val="es-ES_tradnl"/>
              </w:rPr>
            </w:pPr>
            <w:r>
              <w:rPr>
                <w:b/>
                <w:bCs/>
                <w:sz w:val="18"/>
                <w:szCs w:val="18"/>
                <w:lang w:val="es-ES_tradnl"/>
              </w:rPr>
              <w:t>35</w:t>
            </w:r>
          </w:p>
        </w:tc>
        <w:tc>
          <w:tcPr>
            <w:tcW w:w="0" w:type="auto"/>
            <w:shd w:val="clear" w:color="auto" w:fill="D9D9D9" w:themeFill="background1" w:themeFillShade="D9"/>
            <w:vAlign w:val="center"/>
          </w:tcPr>
          <w:p w14:paraId="7E372CC4" w14:textId="77777777" w:rsidR="006901D8" w:rsidRPr="00BE6FBF" w:rsidRDefault="006901D8" w:rsidP="006901D8">
            <w:pPr>
              <w:spacing w:before="20" w:after="20"/>
              <w:jc w:val="center"/>
              <w:rPr>
                <w:b/>
                <w:bCs/>
                <w:sz w:val="18"/>
                <w:szCs w:val="18"/>
                <w:lang w:val="es-ES_tradnl"/>
              </w:rPr>
            </w:pPr>
            <w:r>
              <w:rPr>
                <w:b/>
                <w:bCs/>
                <w:sz w:val="18"/>
                <w:szCs w:val="18"/>
                <w:lang w:val="es-ES_tradnl"/>
              </w:rPr>
              <w:t>36</w:t>
            </w:r>
          </w:p>
        </w:tc>
        <w:tc>
          <w:tcPr>
            <w:tcW w:w="0" w:type="auto"/>
            <w:shd w:val="clear" w:color="auto" w:fill="D9D9D9" w:themeFill="background1" w:themeFillShade="D9"/>
            <w:vAlign w:val="center"/>
          </w:tcPr>
          <w:p w14:paraId="25BD54F7" w14:textId="77777777" w:rsidR="006901D8" w:rsidRPr="00BE6FBF" w:rsidRDefault="006901D8" w:rsidP="006901D8">
            <w:pPr>
              <w:spacing w:before="20" w:after="20"/>
              <w:rPr>
                <w:b/>
                <w:bCs/>
                <w:sz w:val="18"/>
                <w:szCs w:val="18"/>
                <w:lang w:val="es-ES_tradnl"/>
              </w:rPr>
            </w:pPr>
            <w:r>
              <w:rPr>
                <w:b/>
                <w:bCs/>
                <w:sz w:val="18"/>
                <w:szCs w:val="18"/>
                <w:lang w:val="es-ES_tradnl"/>
              </w:rPr>
              <w:t>37</w:t>
            </w:r>
          </w:p>
        </w:tc>
        <w:tc>
          <w:tcPr>
            <w:tcW w:w="0" w:type="auto"/>
            <w:shd w:val="clear" w:color="auto" w:fill="D9D9D9" w:themeFill="background1" w:themeFillShade="D9"/>
            <w:vAlign w:val="center"/>
          </w:tcPr>
          <w:p w14:paraId="6B7141A6" w14:textId="77777777" w:rsidR="006901D8" w:rsidRPr="00BE6FBF" w:rsidRDefault="006901D8" w:rsidP="006901D8">
            <w:pPr>
              <w:spacing w:before="20" w:after="20"/>
              <w:jc w:val="center"/>
              <w:rPr>
                <w:b/>
                <w:bCs/>
                <w:sz w:val="18"/>
                <w:szCs w:val="18"/>
                <w:lang w:val="es-ES_tradnl"/>
              </w:rPr>
            </w:pPr>
            <w:r>
              <w:rPr>
                <w:b/>
                <w:bCs/>
                <w:sz w:val="18"/>
                <w:szCs w:val="18"/>
                <w:lang w:val="es-ES_tradnl"/>
              </w:rPr>
              <w:t>38</w:t>
            </w:r>
          </w:p>
        </w:tc>
        <w:tc>
          <w:tcPr>
            <w:tcW w:w="0" w:type="auto"/>
            <w:shd w:val="clear" w:color="auto" w:fill="D9D9D9" w:themeFill="background1" w:themeFillShade="D9"/>
            <w:vAlign w:val="center"/>
          </w:tcPr>
          <w:p w14:paraId="72F066CD" w14:textId="77777777" w:rsidR="006901D8" w:rsidRPr="00BE6FBF" w:rsidRDefault="006901D8" w:rsidP="006901D8">
            <w:pPr>
              <w:spacing w:before="20" w:after="20"/>
              <w:jc w:val="center"/>
              <w:rPr>
                <w:b/>
                <w:bCs/>
                <w:sz w:val="18"/>
                <w:szCs w:val="18"/>
                <w:lang w:val="es-ES_tradnl"/>
              </w:rPr>
            </w:pPr>
            <w:r>
              <w:rPr>
                <w:b/>
                <w:bCs/>
                <w:sz w:val="18"/>
                <w:szCs w:val="18"/>
                <w:lang w:val="es-ES_tradnl"/>
              </w:rPr>
              <w:t>39</w:t>
            </w:r>
          </w:p>
        </w:tc>
        <w:tc>
          <w:tcPr>
            <w:tcW w:w="0" w:type="auto"/>
            <w:shd w:val="clear" w:color="auto" w:fill="D9D9D9" w:themeFill="background1" w:themeFillShade="D9"/>
            <w:vAlign w:val="center"/>
          </w:tcPr>
          <w:p w14:paraId="0BA4BD16" w14:textId="77777777" w:rsidR="006901D8" w:rsidRPr="00BE6FBF" w:rsidRDefault="006901D8" w:rsidP="006901D8">
            <w:pPr>
              <w:spacing w:before="20" w:after="20"/>
              <w:jc w:val="center"/>
              <w:rPr>
                <w:b/>
                <w:bCs/>
                <w:sz w:val="18"/>
                <w:szCs w:val="18"/>
                <w:lang w:val="es-ES_tradnl"/>
              </w:rPr>
            </w:pPr>
            <w:r>
              <w:rPr>
                <w:b/>
                <w:bCs/>
                <w:sz w:val="18"/>
                <w:szCs w:val="18"/>
                <w:lang w:val="es-ES_tradnl"/>
              </w:rPr>
              <w:t>40</w:t>
            </w:r>
          </w:p>
        </w:tc>
      </w:tr>
      <w:tr w:rsidR="00A35318" w:rsidRPr="002035B6" w14:paraId="71383530" w14:textId="77777777" w:rsidTr="005C31B8">
        <w:trPr>
          <w:jc w:val="center"/>
        </w:trPr>
        <w:tc>
          <w:tcPr>
            <w:tcW w:w="0" w:type="auto"/>
            <w:vAlign w:val="center"/>
          </w:tcPr>
          <w:p w14:paraId="19C33193" w14:textId="096CEEA3" w:rsidR="00A35318" w:rsidRPr="002035B6" w:rsidRDefault="00AB381A" w:rsidP="00A35318">
            <w:pPr>
              <w:spacing w:before="20" w:after="20"/>
              <w:jc w:val="center"/>
              <w:rPr>
                <w:sz w:val="18"/>
                <w:szCs w:val="18"/>
                <w:lang w:val="es-ES_tradnl"/>
              </w:rPr>
            </w:pPr>
            <w:r>
              <w:rPr>
                <w:sz w:val="18"/>
                <w:szCs w:val="18"/>
                <w:lang w:val="es-ES_tradnl"/>
              </w:rPr>
              <w:t>A</w:t>
            </w:r>
          </w:p>
        </w:tc>
        <w:tc>
          <w:tcPr>
            <w:tcW w:w="0" w:type="auto"/>
            <w:vAlign w:val="center"/>
          </w:tcPr>
          <w:p w14:paraId="705194EA" w14:textId="2A0D4F2C" w:rsidR="00A35318" w:rsidRPr="002035B6" w:rsidRDefault="00A35318" w:rsidP="00A35318">
            <w:pPr>
              <w:spacing w:before="20" w:after="20"/>
              <w:jc w:val="center"/>
              <w:rPr>
                <w:sz w:val="18"/>
                <w:szCs w:val="18"/>
                <w:lang w:val="es-ES_tradnl"/>
              </w:rPr>
            </w:pPr>
            <w:r>
              <w:rPr>
                <w:sz w:val="18"/>
                <w:szCs w:val="18"/>
                <w:lang w:val="es-ES_tradnl"/>
              </w:rPr>
              <w:t>B</w:t>
            </w:r>
          </w:p>
        </w:tc>
        <w:tc>
          <w:tcPr>
            <w:tcW w:w="0" w:type="auto"/>
            <w:vAlign w:val="center"/>
          </w:tcPr>
          <w:p w14:paraId="04CABDE9" w14:textId="5BA31709" w:rsidR="00A35318" w:rsidRPr="002035B6" w:rsidRDefault="00A35318" w:rsidP="00A35318">
            <w:pPr>
              <w:spacing w:before="20" w:after="20"/>
              <w:jc w:val="center"/>
              <w:rPr>
                <w:sz w:val="18"/>
                <w:szCs w:val="18"/>
                <w:lang w:val="es-ES_tradnl"/>
              </w:rPr>
            </w:pPr>
            <w:r>
              <w:rPr>
                <w:sz w:val="18"/>
                <w:szCs w:val="18"/>
                <w:lang w:val="es-ES_tradnl"/>
              </w:rPr>
              <w:t>C</w:t>
            </w:r>
          </w:p>
        </w:tc>
        <w:tc>
          <w:tcPr>
            <w:tcW w:w="0" w:type="auto"/>
            <w:vAlign w:val="center"/>
          </w:tcPr>
          <w:p w14:paraId="70E45282" w14:textId="1AB79C1F" w:rsidR="00A35318" w:rsidRPr="002035B6" w:rsidRDefault="00A35318" w:rsidP="00A35318">
            <w:pPr>
              <w:spacing w:before="20" w:after="20"/>
              <w:jc w:val="center"/>
              <w:rPr>
                <w:sz w:val="18"/>
                <w:szCs w:val="18"/>
                <w:lang w:val="es-ES_tradnl"/>
              </w:rPr>
            </w:pPr>
            <w:r>
              <w:rPr>
                <w:sz w:val="18"/>
                <w:szCs w:val="18"/>
                <w:lang w:val="es-ES_tradnl"/>
              </w:rPr>
              <w:t>C</w:t>
            </w:r>
          </w:p>
        </w:tc>
        <w:tc>
          <w:tcPr>
            <w:tcW w:w="0" w:type="auto"/>
            <w:vAlign w:val="center"/>
          </w:tcPr>
          <w:p w14:paraId="023E2E48" w14:textId="68E0D0C4" w:rsidR="00A35318" w:rsidRPr="002035B6" w:rsidRDefault="001A0BF9" w:rsidP="00A35318">
            <w:pPr>
              <w:spacing w:before="20" w:after="20"/>
              <w:jc w:val="center"/>
              <w:rPr>
                <w:sz w:val="18"/>
                <w:szCs w:val="18"/>
                <w:lang w:val="es-ES_tradnl"/>
              </w:rPr>
            </w:pPr>
            <w:r>
              <w:rPr>
                <w:sz w:val="18"/>
                <w:szCs w:val="18"/>
                <w:lang w:val="es-ES_tradnl"/>
              </w:rPr>
              <w:t>B</w:t>
            </w:r>
          </w:p>
        </w:tc>
        <w:tc>
          <w:tcPr>
            <w:tcW w:w="0" w:type="auto"/>
            <w:vAlign w:val="center"/>
          </w:tcPr>
          <w:p w14:paraId="268226BF" w14:textId="74312669" w:rsidR="00A35318" w:rsidRPr="002035B6" w:rsidRDefault="00A35318" w:rsidP="00A35318">
            <w:pPr>
              <w:spacing w:before="20" w:after="20"/>
              <w:jc w:val="center"/>
              <w:rPr>
                <w:sz w:val="18"/>
                <w:szCs w:val="18"/>
                <w:lang w:val="es-ES_tradnl"/>
              </w:rPr>
            </w:pPr>
            <w:r>
              <w:rPr>
                <w:sz w:val="18"/>
                <w:szCs w:val="18"/>
                <w:lang w:val="es-ES_tradnl"/>
              </w:rPr>
              <w:t>D</w:t>
            </w:r>
          </w:p>
        </w:tc>
        <w:tc>
          <w:tcPr>
            <w:tcW w:w="0" w:type="auto"/>
            <w:vAlign w:val="center"/>
          </w:tcPr>
          <w:p w14:paraId="6A1535C4" w14:textId="1C9B7811" w:rsidR="00A35318" w:rsidRPr="002035B6" w:rsidRDefault="00A35318" w:rsidP="00A35318">
            <w:pPr>
              <w:spacing w:before="20" w:after="20"/>
              <w:rPr>
                <w:sz w:val="18"/>
                <w:szCs w:val="18"/>
                <w:lang w:val="es-ES_tradnl"/>
              </w:rPr>
            </w:pPr>
            <w:r>
              <w:rPr>
                <w:sz w:val="18"/>
                <w:szCs w:val="18"/>
                <w:lang w:val="es-ES_tradnl"/>
              </w:rPr>
              <w:t>C</w:t>
            </w:r>
          </w:p>
        </w:tc>
        <w:tc>
          <w:tcPr>
            <w:tcW w:w="0" w:type="auto"/>
            <w:vAlign w:val="center"/>
          </w:tcPr>
          <w:p w14:paraId="4ABCA2E1" w14:textId="1359E9A3" w:rsidR="00A35318" w:rsidRPr="002035B6" w:rsidRDefault="00A35318" w:rsidP="00A35318">
            <w:pPr>
              <w:spacing w:before="20" w:after="20"/>
              <w:rPr>
                <w:sz w:val="18"/>
                <w:szCs w:val="18"/>
                <w:lang w:val="es-ES_tradnl"/>
              </w:rPr>
            </w:pPr>
            <w:r>
              <w:rPr>
                <w:sz w:val="18"/>
                <w:szCs w:val="18"/>
                <w:lang w:val="es-ES_tradnl"/>
              </w:rPr>
              <w:t>D</w:t>
            </w:r>
          </w:p>
        </w:tc>
        <w:tc>
          <w:tcPr>
            <w:tcW w:w="0" w:type="auto"/>
            <w:vAlign w:val="center"/>
          </w:tcPr>
          <w:p w14:paraId="41C16330" w14:textId="7B64D44C" w:rsidR="00A35318" w:rsidRPr="002035B6" w:rsidRDefault="00A35318" w:rsidP="00A35318">
            <w:pPr>
              <w:spacing w:before="20" w:after="20"/>
              <w:jc w:val="center"/>
              <w:rPr>
                <w:sz w:val="18"/>
                <w:szCs w:val="18"/>
                <w:lang w:val="es-ES_tradnl"/>
              </w:rPr>
            </w:pPr>
            <w:r>
              <w:rPr>
                <w:sz w:val="18"/>
                <w:szCs w:val="18"/>
                <w:lang w:val="es-ES_tradnl"/>
              </w:rPr>
              <w:t>A</w:t>
            </w:r>
          </w:p>
        </w:tc>
        <w:tc>
          <w:tcPr>
            <w:tcW w:w="0" w:type="auto"/>
            <w:vAlign w:val="center"/>
          </w:tcPr>
          <w:p w14:paraId="3306ECEC" w14:textId="66316FC1" w:rsidR="00A35318" w:rsidRPr="002035B6" w:rsidRDefault="00A35318" w:rsidP="00A35318">
            <w:pPr>
              <w:spacing w:before="20" w:after="20"/>
              <w:jc w:val="center"/>
              <w:rPr>
                <w:sz w:val="18"/>
                <w:szCs w:val="18"/>
                <w:lang w:val="es-ES_tradnl"/>
              </w:rPr>
            </w:pPr>
            <w:r>
              <w:rPr>
                <w:sz w:val="18"/>
                <w:szCs w:val="18"/>
                <w:lang w:val="es-ES_tradnl"/>
              </w:rPr>
              <w:t>C</w:t>
            </w:r>
          </w:p>
        </w:tc>
        <w:tc>
          <w:tcPr>
            <w:tcW w:w="0" w:type="auto"/>
            <w:vAlign w:val="center"/>
          </w:tcPr>
          <w:p w14:paraId="2BBBF453" w14:textId="11991A9B" w:rsidR="00A35318" w:rsidRPr="002035B6" w:rsidRDefault="00A35318" w:rsidP="00A35318">
            <w:pPr>
              <w:spacing w:before="20" w:after="20"/>
              <w:jc w:val="center"/>
              <w:rPr>
                <w:sz w:val="18"/>
                <w:szCs w:val="18"/>
                <w:lang w:val="es-ES_tradnl"/>
              </w:rPr>
            </w:pPr>
            <w:r>
              <w:rPr>
                <w:sz w:val="18"/>
                <w:szCs w:val="18"/>
                <w:lang w:val="es-ES_tradnl"/>
              </w:rPr>
              <w:t>C</w:t>
            </w:r>
          </w:p>
        </w:tc>
        <w:tc>
          <w:tcPr>
            <w:tcW w:w="0" w:type="auto"/>
            <w:vAlign w:val="center"/>
          </w:tcPr>
          <w:p w14:paraId="6498DEC7" w14:textId="399E5778" w:rsidR="00A35318" w:rsidRPr="002035B6" w:rsidRDefault="00A35318" w:rsidP="00A35318">
            <w:pPr>
              <w:spacing w:before="20" w:after="20"/>
              <w:jc w:val="center"/>
              <w:rPr>
                <w:sz w:val="18"/>
                <w:szCs w:val="18"/>
                <w:lang w:val="es-ES_tradnl"/>
              </w:rPr>
            </w:pPr>
            <w:r>
              <w:rPr>
                <w:sz w:val="18"/>
                <w:szCs w:val="18"/>
                <w:lang w:val="es-ES_tradnl"/>
              </w:rPr>
              <w:t>B</w:t>
            </w:r>
          </w:p>
        </w:tc>
        <w:tc>
          <w:tcPr>
            <w:tcW w:w="0" w:type="auto"/>
            <w:vAlign w:val="center"/>
          </w:tcPr>
          <w:p w14:paraId="57A77533" w14:textId="0A8E620D" w:rsidR="00A35318" w:rsidRPr="002035B6" w:rsidRDefault="00A35318" w:rsidP="00A35318">
            <w:pPr>
              <w:spacing w:before="20" w:after="20"/>
              <w:jc w:val="center"/>
              <w:rPr>
                <w:sz w:val="18"/>
                <w:szCs w:val="18"/>
                <w:lang w:val="es-ES_tradnl"/>
              </w:rPr>
            </w:pPr>
            <w:r>
              <w:rPr>
                <w:sz w:val="18"/>
                <w:szCs w:val="18"/>
                <w:lang w:val="es-ES_tradnl"/>
              </w:rPr>
              <w:t>C</w:t>
            </w:r>
          </w:p>
        </w:tc>
        <w:tc>
          <w:tcPr>
            <w:tcW w:w="0" w:type="auto"/>
            <w:vAlign w:val="center"/>
          </w:tcPr>
          <w:p w14:paraId="4E47F780" w14:textId="13543CD4" w:rsidR="00A35318" w:rsidRPr="002035B6" w:rsidRDefault="00A35318" w:rsidP="00A35318">
            <w:pPr>
              <w:spacing w:before="20" w:after="20"/>
              <w:jc w:val="center"/>
              <w:rPr>
                <w:sz w:val="18"/>
                <w:szCs w:val="18"/>
                <w:lang w:val="es-ES_tradnl"/>
              </w:rPr>
            </w:pPr>
            <w:r>
              <w:rPr>
                <w:sz w:val="18"/>
                <w:szCs w:val="18"/>
                <w:lang w:val="es-ES_tradnl"/>
              </w:rPr>
              <w:t>C</w:t>
            </w:r>
          </w:p>
        </w:tc>
        <w:tc>
          <w:tcPr>
            <w:tcW w:w="0" w:type="auto"/>
            <w:vAlign w:val="center"/>
          </w:tcPr>
          <w:p w14:paraId="39EEB866" w14:textId="21AE5C05" w:rsidR="00A35318" w:rsidRPr="002035B6" w:rsidRDefault="00A35318" w:rsidP="00A35318">
            <w:pPr>
              <w:spacing w:before="20" w:after="20"/>
              <w:jc w:val="center"/>
              <w:rPr>
                <w:sz w:val="18"/>
                <w:szCs w:val="18"/>
                <w:lang w:val="es-ES_tradnl"/>
              </w:rPr>
            </w:pPr>
            <w:r>
              <w:rPr>
                <w:sz w:val="18"/>
                <w:szCs w:val="18"/>
                <w:lang w:val="es-ES_tradnl"/>
              </w:rPr>
              <w:t>C</w:t>
            </w:r>
          </w:p>
        </w:tc>
        <w:tc>
          <w:tcPr>
            <w:tcW w:w="0" w:type="auto"/>
            <w:vAlign w:val="center"/>
          </w:tcPr>
          <w:p w14:paraId="16250529" w14:textId="390CFED6" w:rsidR="00A35318" w:rsidRPr="002035B6" w:rsidRDefault="00A35318" w:rsidP="00A35318">
            <w:pPr>
              <w:spacing w:before="20" w:after="20"/>
              <w:jc w:val="center"/>
              <w:rPr>
                <w:sz w:val="18"/>
                <w:szCs w:val="18"/>
                <w:lang w:val="es-ES_tradnl"/>
              </w:rPr>
            </w:pPr>
            <w:r>
              <w:rPr>
                <w:sz w:val="18"/>
                <w:szCs w:val="18"/>
                <w:lang w:val="es-ES_tradnl"/>
              </w:rPr>
              <w:t>B</w:t>
            </w:r>
          </w:p>
        </w:tc>
        <w:tc>
          <w:tcPr>
            <w:tcW w:w="0" w:type="auto"/>
            <w:vAlign w:val="center"/>
          </w:tcPr>
          <w:p w14:paraId="2543C326" w14:textId="42993B79" w:rsidR="00A35318" w:rsidRPr="002035B6" w:rsidRDefault="00A35318" w:rsidP="00A35318">
            <w:pPr>
              <w:spacing w:before="20" w:after="20"/>
              <w:rPr>
                <w:sz w:val="18"/>
                <w:szCs w:val="18"/>
                <w:lang w:val="es-ES_tradnl"/>
              </w:rPr>
            </w:pPr>
            <w:r>
              <w:rPr>
                <w:sz w:val="18"/>
                <w:szCs w:val="18"/>
                <w:lang w:val="es-ES_tradnl"/>
              </w:rPr>
              <w:t>A</w:t>
            </w:r>
          </w:p>
        </w:tc>
        <w:tc>
          <w:tcPr>
            <w:tcW w:w="0" w:type="auto"/>
            <w:vAlign w:val="center"/>
          </w:tcPr>
          <w:p w14:paraId="33A246B2" w14:textId="0B8B61BC" w:rsidR="00A35318" w:rsidRPr="002035B6" w:rsidRDefault="00A35318" w:rsidP="00A35318">
            <w:pPr>
              <w:spacing w:before="20" w:after="20"/>
              <w:jc w:val="center"/>
              <w:rPr>
                <w:sz w:val="18"/>
                <w:szCs w:val="18"/>
                <w:lang w:val="es-ES_tradnl"/>
              </w:rPr>
            </w:pPr>
            <w:r>
              <w:rPr>
                <w:sz w:val="18"/>
                <w:szCs w:val="18"/>
                <w:lang w:val="es-ES_tradnl"/>
              </w:rPr>
              <w:t>D</w:t>
            </w:r>
          </w:p>
        </w:tc>
        <w:tc>
          <w:tcPr>
            <w:tcW w:w="0" w:type="auto"/>
            <w:vAlign w:val="center"/>
          </w:tcPr>
          <w:p w14:paraId="737EF5D9" w14:textId="7D31156D" w:rsidR="00A35318" w:rsidRPr="002035B6" w:rsidRDefault="00A35318" w:rsidP="00A35318">
            <w:pPr>
              <w:spacing w:before="20" w:after="20"/>
              <w:jc w:val="center"/>
              <w:rPr>
                <w:sz w:val="18"/>
                <w:szCs w:val="18"/>
                <w:lang w:val="es-ES_tradnl"/>
              </w:rPr>
            </w:pPr>
            <w:r>
              <w:rPr>
                <w:sz w:val="18"/>
                <w:szCs w:val="18"/>
                <w:lang w:val="es-ES_tradnl"/>
              </w:rPr>
              <w:t>D</w:t>
            </w:r>
          </w:p>
        </w:tc>
        <w:tc>
          <w:tcPr>
            <w:tcW w:w="0" w:type="auto"/>
            <w:vAlign w:val="center"/>
          </w:tcPr>
          <w:p w14:paraId="68AA8835" w14:textId="163F8330" w:rsidR="00A35318" w:rsidRPr="002035B6" w:rsidRDefault="00336D5D" w:rsidP="00A35318">
            <w:pPr>
              <w:spacing w:before="20" w:after="20"/>
              <w:jc w:val="center"/>
              <w:rPr>
                <w:sz w:val="18"/>
                <w:szCs w:val="18"/>
                <w:lang w:val="es-ES_tradnl"/>
              </w:rPr>
            </w:pPr>
            <w:r>
              <w:rPr>
                <w:sz w:val="18"/>
                <w:szCs w:val="18"/>
                <w:lang w:val="es-ES_tradnl"/>
              </w:rPr>
              <w:t>D</w:t>
            </w:r>
          </w:p>
        </w:tc>
      </w:tr>
      <w:tr w:rsidR="00A35318" w:rsidRPr="002035B6" w14:paraId="0C2D70BC" w14:textId="77777777" w:rsidTr="00A35318">
        <w:trPr>
          <w:jc w:val="center"/>
        </w:trPr>
        <w:tc>
          <w:tcPr>
            <w:tcW w:w="0" w:type="auto"/>
            <w:shd w:val="clear" w:color="auto" w:fill="D9D9D9" w:themeFill="background1" w:themeFillShade="D9"/>
            <w:vAlign w:val="center"/>
          </w:tcPr>
          <w:p w14:paraId="730EB048" w14:textId="5AD2218F" w:rsidR="00A35318" w:rsidRPr="00A35318" w:rsidRDefault="00A35318" w:rsidP="00A35318">
            <w:pPr>
              <w:spacing w:before="20" w:after="20"/>
              <w:jc w:val="center"/>
              <w:rPr>
                <w:b/>
                <w:bCs/>
                <w:sz w:val="18"/>
                <w:szCs w:val="18"/>
                <w:lang w:val="es-ES_tradnl"/>
              </w:rPr>
            </w:pPr>
            <w:r>
              <w:rPr>
                <w:b/>
                <w:bCs/>
                <w:sz w:val="18"/>
                <w:szCs w:val="18"/>
                <w:lang w:val="es-ES_tradnl"/>
              </w:rPr>
              <w:t>41</w:t>
            </w:r>
          </w:p>
        </w:tc>
        <w:tc>
          <w:tcPr>
            <w:tcW w:w="0" w:type="auto"/>
            <w:shd w:val="clear" w:color="auto" w:fill="D9D9D9" w:themeFill="background1" w:themeFillShade="D9"/>
            <w:vAlign w:val="center"/>
          </w:tcPr>
          <w:p w14:paraId="158DB9C3" w14:textId="1DE66688" w:rsidR="00A35318" w:rsidRPr="00A35318" w:rsidRDefault="00A35318" w:rsidP="00A35318">
            <w:pPr>
              <w:spacing w:before="20" w:after="20"/>
              <w:jc w:val="center"/>
              <w:rPr>
                <w:b/>
                <w:bCs/>
                <w:sz w:val="18"/>
                <w:szCs w:val="18"/>
                <w:lang w:val="es-ES_tradnl"/>
              </w:rPr>
            </w:pPr>
            <w:r>
              <w:rPr>
                <w:b/>
                <w:bCs/>
                <w:sz w:val="18"/>
                <w:szCs w:val="18"/>
                <w:lang w:val="es-ES_tradnl"/>
              </w:rPr>
              <w:t>42</w:t>
            </w:r>
          </w:p>
        </w:tc>
        <w:tc>
          <w:tcPr>
            <w:tcW w:w="0" w:type="auto"/>
            <w:shd w:val="clear" w:color="auto" w:fill="D9D9D9" w:themeFill="background1" w:themeFillShade="D9"/>
            <w:vAlign w:val="center"/>
          </w:tcPr>
          <w:p w14:paraId="791C2E33" w14:textId="0DAF5AA5" w:rsidR="00A35318" w:rsidRPr="00A35318" w:rsidRDefault="00A35318" w:rsidP="00A35318">
            <w:pPr>
              <w:spacing w:before="20" w:after="20"/>
              <w:jc w:val="center"/>
              <w:rPr>
                <w:b/>
                <w:bCs/>
                <w:sz w:val="18"/>
                <w:szCs w:val="18"/>
                <w:lang w:val="es-ES_tradnl"/>
              </w:rPr>
            </w:pPr>
            <w:r>
              <w:rPr>
                <w:b/>
                <w:bCs/>
                <w:sz w:val="18"/>
                <w:szCs w:val="18"/>
                <w:lang w:val="es-ES_tradnl"/>
              </w:rPr>
              <w:t>43</w:t>
            </w:r>
          </w:p>
        </w:tc>
        <w:tc>
          <w:tcPr>
            <w:tcW w:w="0" w:type="auto"/>
            <w:shd w:val="clear" w:color="auto" w:fill="D9D9D9" w:themeFill="background1" w:themeFillShade="D9"/>
            <w:vAlign w:val="center"/>
          </w:tcPr>
          <w:p w14:paraId="49255BDA" w14:textId="626D21BC" w:rsidR="00A35318" w:rsidRPr="00A35318" w:rsidRDefault="00A35318" w:rsidP="00A35318">
            <w:pPr>
              <w:spacing w:before="20" w:after="20"/>
              <w:jc w:val="center"/>
              <w:rPr>
                <w:b/>
                <w:bCs/>
                <w:sz w:val="18"/>
                <w:szCs w:val="18"/>
                <w:lang w:val="es-ES_tradnl"/>
              </w:rPr>
            </w:pPr>
            <w:r>
              <w:rPr>
                <w:b/>
                <w:bCs/>
                <w:sz w:val="18"/>
                <w:szCs w:val="18"/>
                <w:lang w:val="es-ES_tradnl"/>
              </w:rPr>
              <w:t>44</w:t>
            </w:r>
          </w:p>
        </w:tc>
        <w:tc>
          <w:tcPr>
            <w:tcW w:w="0" w:type="auto"/>
            <w:shd w:val="clear" w:color="auto" w:fill="D9D9D9" w:themeFill="background1" w:themeFillShade="D9"/>
            <w:vAlign w:val="center"/>
          </w:tcPr>
          <w:p w14:paraId="3941A7D1" w14:textId="0D0ACC4A" w:rsidR="00A35318" w:rsidRPr="00A35318" w:rsidRDefault="00A35318" w:rsidP="00A35318">
            <w:pPr>
              <w:spacing w:before="20" w:after="20"/>
              <w:jc w:val="center"/>
              <w:rPr>
                <w:b/>
                <w:bCs/>
                <w:sz w:val="18"/>
                <w:szCs w:val="18"/>
                <w:lang w:val="es-ES_tradnl"/>
              </w:rPr>
            </w:pPr>
            <w:r>
              <w:rPr>
                <w:b/>
                <w:bCs/>
                <w:sz w:val="18"/>
                <w:szCs w:val="18"/>
                <w:lang w:val="es-ES_tradnl"/>
              </w:rPr>
              <w:t>45</w:t>
            </w:r>
          </w:p>
        </w:tc>
        <w:tc>
          <w:tcPr>
            <w:tcW w:w="0" w:type="auto"/>
            <w:shd w:val="clear" w:color="auto" w:fill="D9D9D9" w:themeFill="background1" w:themeFillShade="D9"/>
            <w:vAlign w:val="center"/>
          </w:tcPr>
          <w:p w14:paraId="26CFCCCD" w14:textId="6438CFF2" w:rsidR="00A35318" w:rsidRPr="00A35318" w:rsidRDefault="00A35318" w:rsidP="00A35318">
            <w:pPr>
              <w:spacing w:before="20" w:after="20"/>
              <w:jc w:val="center"/>
              <w:rPr>
                <w:b/>
                <w:bCs/>
                <w:sz w:val="18"/>
                <w:szCs w:val="18"/>
                <w:lang w:val="es-ES_tradnl"/>
              </w:rPr>
            </w:pPr>
            <w:r>
              <w:rPr>
                <w:b/>
                <w:bCs/>
                <w:sz w:val="18"/>
                <w:szCs w:val="18"/>
                <w:lang w:val="es-ES_tradnl"/>
              </w:rPr>
              <w:t>46</w:t>
            </w:r>
          </w:p>
        </w:tc>
        <w:tc>
          <w:tcPr>
            <w:tcW w:w="0" w:type="auto"/>
            <w:shd w:val="clear" w:color="auto" w:fill="D9D9D9" w:themeFill="background1" w:themeFillShade="D9"/>
            <w:vAlign w:val="center"/>
          </w:tcPr>
          <w:p w14:paraId="0CF0A014" w14:textId="5CAAE085" w:rsidR="00A35318" w:rsidRPr="00A35318" w:rsidRDefault="00A35318" w:rsidP="00A35318">
            <w:pPr>
              <w:spacing w:before="20" w:after="20"/>
              <w:rPr>
                <w:b/>
                <w:bCs/>
                <w:sz w:val="18"/>
                <w:szCs w:val="18"/>
                <w:lang w:val="es-ES_tradnl"/>
              </w:rPr>
            </w:pPr>
            <w:r>
              <w:rPr>
                <w:b/>
                <w:bCs/>
                <w:sz w:val="18"/>
                <w:szCs w:val="18"/>
                <w:lang w:val="es-ES_tradnl"/>
              </w:rPr>
              <w:t>47</w:t>
            </w:r>
          </w:p>
        </w:tc>
        <w:tc>
          <w:tcPr>
            <w:tcW w:w="0" w:type="auto"/>
            <w:shd w:val="clear" w:color="auto" w:fill="D9D9D9" w:themeFill="background1" w:themeFillShade="D9"/>
            <w:vAlign w:val="center"/>
          </w:tcPr>
          <w:p w14:paraId="0639DD4F" w14:textId="5F743E56" w:rsidR="00A35318" w:rsidRPr="00A35318" w:rsidRDefault="00A35318" w:rsidP="00A35318">
            <w:pPr>
              <w:spacing w:before="20" w:after="20"/>
              <w:rPr>
                <w:b/>
                <w:bCs/>
                <w:sz w:val="18"/>
                <w:szCs w:val="18"/>
                <w:lang w:val="es-ES_tradnl"/>
              </w:rPr>
            </w:pPr>
            <w:r>
              <w:rPr>
                <w:b/>
                <w:bCs/>
                <w:sz w:val="18"/>
                <w:szCs w:val="18"/>
                <w:lang w:val="es-ES_tradnl"/>
              </w:rPr>
              <w:t>48</w:t>
            </w:r>
          </w:p>
        </w:tc>
        <w:tc>
          <w:tcPr>
            <w:tcW w:w="0" w:type="auto"/>
            <w:shd w:val="clear" w:color="auto" w:fill="D9D9D9" w:themeFill="background1" w:themeFillShade="D9"/>
            <w:vAlign w:val="center"/>
          </w:tcPr>
          <w:p w14:paraId="74EBE275" w14:textId="22157BA7" w:rsidR="00A35318" w:rsidRPr="00A35318" w:rsidRDefault="00F5673A" w:rsidP="00A35318">
            <w:pPr>
              <w:spacing w:before="20" w:after="20"/>
              <w:jc w:val="center"/>
              <w:rPr>
                <w:b/>
                <w:bCs/>
                <w:sz w:val="18"/>
                <w:szCs w:val="18"/>
                <w:lang w:val="es-ES_tradnl"/>
              </w:rPr>
            </w:pPr>
            <w:r>
              <w:rPr>
                <w:b/>
                <w:bCs/>
                <w:sz w:val="18"/>
                <w:szCs w:val="18"/>
                <w:lang w:val="es-ES_tradnl"/>
              </w:rPr>
              <w:t>49</w:t>
            </w:r>
          </w:p>
        </w:tc>
        <w:tc>
          <w:tcPr>
            <w:tcW w:w="0" w:type="auto"/>
            <w:shd w:val="clear" w:color="auto" w:fill="D9D9D9" w:themeFill="background1" w:themeFillShade="D9"/>
            <w:vAlign w:val="center"/>
          </w:tcPr>
          <w:p w14:paraId="185B9CA4" w14:textId="797EEF07" w:rsidR="00A35318" w:rsidRPr="00A35318" w:rsidRDefault="00F5673A" w:rsidP="00A35318">
            <w:pPr>
              <w:spacing w:before="20" w:after="20"/>
              <w:jc w:val="center"/>
              <w:rPr>
                <w:b/>
                <w:bCs/>
                <w:sz w:val="18"/>
                <w:szCs w:val="18"/>
                <w:lang w:val="es-ES_tradnl"/>
              </w:rPr>
            </w:pPr>
            <w:r>
              <w:rPr>
                <w:b/>
                <w:bCs/>
                <w:sz w:val="18"/>
                <w:szCs w:val="18"/>
                <w:lang w:val="es-ES_tradnl"/>
              </w:rPr>
              <w:t>50</w:t>
            </w:r>
          </w:p>
        </w:tc>
        <w:tc>
          <w:tcPr>
            <w:tcW w:w="0" w:type="auto"/>
            <w:shd w:val="clear" w:color="auto" w:fill="D9D9D9" w:themeFill="background1" w:themeFillShade="D9"/>
            <w:vAlign w:val="center"/>
          </w:tcPr>
          <w:p w14:paraId="0D94F60E" w14:textId="6E9BF16A" w:rsidR="00A35318" w:rsidRPr="00A35318" w:rsidRDefault="00F5673A" w:rsidP="00A35318">
            <w:pPr>
              <w:spacing w:before="20" w:after="20"/>
              <w:jc w:val="center"/>
              <w:rPr>
                <w:b/>
                <w:bCs/>
                <w:sz w:val="18"/>
                <w:szCs w:val="18"/>
                <w:lang w:val="es-ES_tradnl"/>
              </w:rPr>
            </w:pPr>
            <w:r>
              <w:rPr>
                <w:b/>
                <w:bCs/>
                <w:sz w:val="18"/>
                <w:szCs w:val="18"/>
                <w:lang w:val="es-ES_tradnl"/>
              </w:rPr>
              <w:t>51</w:t>
            </w:r>
          </w:p>
        </w:tc>
        <w:tc>
          <w:tcPr>
            <w:tcW w:w="0" w:type="auto"/>
            <w:shd w:val="clear" w:color="auto" w:fill="D9D9D9" w:themeFill="background1" w:themeFillShade="D9"/>
            <w:vAlign w:val="center"/>
          </w:tcPr>
          <w:p w14:paraId="26B02C96" w14:textId="02F4B475" w:rsidR="00A35318" w:rsidRPr="00A35318" w:rsidRDefault="00F5673A" w:rsidP="00A35318">
            <w:pPr>
              <w:spacing w:before="20" w:after="20"/>
              <w:jc w:val="center"/>
              <w:rPr>
                <w:b/>
                <w:bCs/>
                <w:sz w:val="18"/>
                <w:szCs w:val="18"/>
                <w:lang w:val="es-ES_tradnl"/>
              </w:rPr>
            </w:pPr>
            <w:r>
              <w:rPr>
                <w:b/>
                <w:bCs/>
                <w:sz w:val="18"/>
                <w:szCs w:val="18"/>
                <w:lang w:val="es-ES_tradnl"/>
              </w:rPr>
              <w:t>52</w:t>
            </w:r>
          </w:p>
        </w:tc>
        <w:tc>
          <w:tcPr>
            <w:tcW w:w="0" w:type="auto"/>
            <w:shd w:val="clear" w:color="auto" w:fill="D9D9D9" w:themeFill="background1" w:themeFillShade="D9"/>
            <w:vAlign w:val="center"/>
          </w:tcPr>
          <w:p w14:paraId="4FAB447E" w14:textId="3803BCB9" w:rsidR="00A35318" w:rsidRPr="00A35318" w:rsidRDefault="00F5673A" w:rsidP="00A35318">
            <w:pPr>
              <w:spacing w:before="20" w:after="20"/>
              <w:jc w:val="center"/>
              <w:rPr>
                <w:b/>
                <w:bCs/>
                <w:sz w:val="18"/>
                <w:szCs w:val="18"/>
                <w:lang w:val="es-ES_tradnl"/>
              </w:rPr>
            </w:pPr>
            <w:r>
              <w:rPr>
                <w:b/>
                <w:bCs/>
                <w:sz w:val="18"/>
                <w:szCs w:val="18"/>
                <w:lang w:val="es-ES_tradnl"/>
              </w:rPr>
              <w:t>53</w:t>
            </w:r>
          </w:p>
        </w:tc>
        <w:tc>
          <w:tcPr>
            <w:tcW w:w="0" w:type="auto"/>
            <w:shd w:val="clear" w:color="auto" w:fill="D9D9D9" w:themeFill="background1" w:themeFillShade="D9"/>
            <w:vAlign w:val="center"/>
          </w:tcPr>
          <w:p w14:paraId="786F72FB" w14:textId="7D1C614B" w:rsidR="00A35318" w:rsidRPr="00A35318" w:rsidRDefault="00F5673A" w:rsidP="00A35318">
            <w:pPr>
              <w:spacing w:before="20" w:after="20"/>
              <w:jc w:val="center"/>
              <w:rPr>
                <w:b/>
                <w:bCs/>
                <w:sz w:val="18"/>
                <w:szCs w:val="18"/>
                <w:lang w:val="es-ES_tradnl"/>
              </w:rPr>
            </w:pPr>
            <w:r>
              <w:rPr>
                <w:b/>
                <w:bCs/>
                <w:sz w:val="18"/>
                <w:szCs w:val="18"/>
                <w:lang w:val="es-ES_tradnl"/>
              </w:rPr>
              <w:t>54</w:t>
            </w:r>
          </w:p>
        </w:tc>
        <w:tc>
          <w:tcPr>
            <w:tcW w:w="0" w:type="auto"/>
            <w:shd w:val="clear" w:color="auto" w:fill="D9D9D9" w:themeFill="background1" w:themeFillShade="D9"/>
            <w:vAlign w:val="center"/>
          </w:tcPr>
          <w:p w14:paraId="669B05E3" w14:textId="1A24735A" w:rsidR="00A35318" w:rsidRPr="00A35318" w:rsidRDefault="00F5673A" w:rsidP="00A35318">
            <w:pPr>
              <w:spacing w:before="20" w:after="20"/>
              <w:jc w:val="center"/>
              <w:rPr>
                <w:b/>
                <w:bCs/>
                <w:sz w:val="18"/>
                <w:szCs w:val="18"/>
                <w:lang w:val="es-ES_tradnl"/>
              </w:rPr>
            </w:pPr>
            <w:r>
              <w:rPr>
                <w:b/>
                <w:bCs/>
                <w:sz w:val="18"/>
                <w:szCs w:val="18"/>
                <w:lang w:val="es-ES_tradnl"/>
              </w:rPr>
              <w:t>55</w:t>
            </w:r>
          </w:p>
        </w:tc>
        <w:tc>
          <w:tcPr>
            <w:tcW w:w="0" w:type="auto"/>
            <w:shd w:val="clear" w:color="auto" w:fill="D9D9D9" w:themeFill="background1" w:themeFillShade="D9"/>
            <w:vAlign w:val="center"/>
          </w:tcPr>
          <w:p w14:paraId="643DB54C" w14:textId="143BF926" w:rsidR="00A35318" w:rsidRPr="00A35318" w:rsidRDefault="00F5673A" w:rsidP="00A35318">
            <w:pPr>
              <w:spacing w:before="20" w:after="20"/>
              <w:jc w:val="center"/>
              <w:rPr>
                <w:b/>
                <w:bCs/>
                <w:sz w:val="18"/>
                <w:szCs w:val="18"/>
                <w:lang w:val="es-ES_tradnl"/>
              </w:rPr>
            </w:pPr>
            <w:r>
              <w:rPr>
                <w:b/>
                <w:bCs/>
                <w:sz w:val="18"/>
                <w:szCs w:val="18"/>
                <w:lang w:val="es-ES_tradnl"/>
              </w:rPr>
              <w:t>56</w:t>
            </w:r>
          </w:p>
        </w:tc>
        <w:tc>
          <w:tcPr>
            <w:tcW w:w="0" w:type="auto"/>
            <w:shd w:val="clear" w:color="auto" w:fill="D9D9D9" w:themeFill="background1" w:themeFillShade="D9"/>
            <w:vAlign w:val="center"/>
          </w:tcPr>
          <w:p w14:paraId="2E610AAA" w14:textId="1F255182" w:rsidR="00A35318" w:rsidRPr="00A35318" w:rsidRDefault="00F5673A" w:rsidP="00A35318">
            <w:pPr>
              <w:spacing w:before="20" w:after="20"/>
              <w:rPr>
                <w:b/>
                <w:bCs/>
                <w:sz w:val="18"/>
                <w:szCs w:val="18"/>
                <w:lang w:val="es-ES_tradnl"/>
              </w:rPr>
            </w:pPr>
            <w:r>
              <w:rPr>
                <w:b/>
                <w:bCs/>
                <w:sz w:val="18"/>
                <w:szCs w:val="18"/>
                <w:lang w:val="es-ES_tradnl"/>
              </w:rPr>
              <w:t>57</w:t>
            </w:r>
          </w:p>
        </w:tc>
        <w:tc>
          <w:tcPr>
            <w:tcW w:w="0" w:type="auto"/>
            <w:shd w:val="clear" w:color="auto" w:fill="D9D9D9" w:themeFill="background1" w:themeFillShade="D9"/>
            <w:vAlign w:val="center"/>
          </w:tcPr>
          <w:p w14:paraId="5BE2DE5E" w14:textId="2F6F5B6A" w:rsidR="00A35318" w:rsidRPr="00A35318" w:rsidRDefault="00F5673A" w:rsidP="00A35318">
            <w:pPr>
              <w:spacing w:before="20" w:after="20"/>
              <w:jc w:val="center"/>
              <w:rPr>
                <w:b/>
                <w:bCs/>
                <w:sz w:val="18"/>
                <w:szCs w:val="18"/>
                <w:lang w:val="es-ES_tradnl"/>
              </w:rPr>
            </w:pPr>
            <w:r>
              <w:rPr>
                <w:b/>
                <w:bCs/>
                <w:sz w:val="18"/>
                <w:szCs w:val="18"/>
                <w:lang w:val="es-ES_tradnl"/>
              </w:rPr>
              <w:t>58</w:t>
            </w:r>
          </w:p>
        </w:tc>
        <w:tc>
          <w:tcPr>
            <w:tcW w:w="0" w:type="auto"/>
            <w:shd w:val="clear" w:color="auto" w:fill="D9D9D9" w:themeFill="background1" w:themeFillShade="D9"/>
            <w:vAlign w:val="center"/>
          </w:tcPr>
          <w:p w14:paraId="2979A859" w14:textId="0F5E060C" w:rsidR="00A35318" w:rsidRPr="00A35318" w:rsidRDefault="00F5673A" w:rsidP="00A35318">
            <w:pPr>
              <w:spacing w:before="20" w:after="20"/>
              <w:jc w:val="center"/>
              <w:rPr>
                <w:b/>
                <w:bCs/>
                <w:sz w:val="18"/>
                <w:szCs w:val="18"/>
                <w:lang w:val="es-ES_tradnl"/>
              </w:rPr>
            </w:pPr>
            <w:r>
              <w:rPr>
                <w:b/>
                <w:bCs/>
                <w:sz w:val="18"/>
                <w:szCs w:val="18"/>
                <w:lang w:val="es-ES_tradnl"/>
              </w:rPr>
              <w:t>59</w:t>
            </w:r>
          </w:p>
        </w:tc>
        <w:tc>
          <w:tcPr>
            <w:tcW w:w="0" w:type="auto"/>
            <w:shd w:val="clear" w:color="auto" w:fill="D9D9D9" w:themeFill="background1" w:themeFillShade="D9"/>
            <w:vAlign w:val="center"/>
          </w:tcPr>
          <w:p w14:paraId="3B3C1CE6" w14:textId="0A388BAE" w:rsidR="00A35318" w:rsidRPr="00A35318" w:rsidRDefault="00F5673A" w:rsidP="00A35318">
            <w:pPr>
              <w:spacing w:before="20" w:after="20"/>
              <w:jc w:val="center"/>
              <w:rPr>
                <w:b/>
                <w:bCs/>
                <w:sz w:val="18"/>
                <w:szCs w:val="18"/>
                <w:lang w:val="es-ES_tradnl"/>
              </w:rPr>
            </w:pPr>
            <w:r>
              <w:rPr>
                <w:b/>
                <w:bCs/>
                <w:sz w:val="18"/>
                <w:szCs w:val="18"/>
                <w:lang w:val="es-ES_tradnl"/>
              </w:rPr>
              <w:t>60</w:t>
            </w:r>
          </w:p>
        </w:tc>
      </w:tr>
      <w:tr w:rsidR="00336D5D" w:rsidRPr="002035B6" w14:paraId="1C609A4C" w14:textId="77777777" w:rsidTr="005C31B8">
        <w:trPr>
          <w:jc w:val="center"/>
        </w:trPr>
        <w:tc>
          <w:tcPr>
            <w:tcW w:w="0" w:type="auto"/>
            <w:vAlign w:val="center"/>
          </w:tcPr>
          <w:p w14:paraId="4F001B81" w14:textId="13570A7E" w:rsidR="00336D5D" w:rsidRPr="002035B6" w:rsidRDefault="00336D5D" w:rsidP="00336D5D">
            <w:pPr>
              <w:spacing w:before="20" w:after="20"/>
              <w:jc w:val="center"/>
              <w:rPr>
                <w:sz w:val="18"/>
                <w:szCs w:val="18"/>
                <w:lang w:val="es-ES_tradnl"/>
              </w:rPr>
            </w:pPr>
            <w:r>
              <w:rPr>
                <w:sz w:val="18"/>
                <w:szCs w:val="18"/>
                <w:lang w:val="es-ES_tradnl"/>
              </w:rPr>
              <w:t>B</w:t>
            </w:r>
          </w:p>
        </w:tc>
        <w:tc>
          <w:tcPr>
            <w:tcW w:w="0" w:type="auto"/>
            <w:vAlign w:val="center"/>
          </w:tcPr>
          <w:p w14:paraId="522C068B" w14:textId="0D3A48D0" w:rsidR="00336D5D" w:rsidRPr="002035B6" w:rsidRDefault="00336D5D" w:rsidP="00336D5D">
            <w:pPr>
              <w:spacing w:before="20" w:after="20"/>
              <w:jc w:val="center"/>
              <w:rPr>
                <w:sz w:val="18"/>
                <w:szCs w:val="18"/>
                <w:lang w:val="es-ES_tradnl"/>
              </w:rPr>
            </w:pPr>
            <w:r>
              <w:rPr>
                <w:sz w:val="18"/>
                <w:szCs w:val="18"/>
                <w:lang w:val="es-ES_tradnl"/>
              </w:rPr>
              <w:t>C</w:t>
            </w:r>
          </w:p>
        </w:tc>
        <w:tc>
          <w:tcPr>
            <w:tcW w:w="0" w:type="auto"/>
            <w:vAlign w:val="center"/>
          </w:tcPr>
          <w:p w14:paraId="7E03E4CC" w14:textId="100819A0" w:rsidR="00336D5D" w:rsidRPr="002035B6" w:rsidRDefault="00336D5D" w:rsidP="00336D5D">
            <w:pPr>
              <w:spacing w:before="20" w:after="20"/>
              <w:jc w:val="center"/>
              <w:rPr>
                <w:sz w:val="18"/>
                <w:szCs w:val="18"/>
                <w:lang w:val="es-ES_tradnl"/>
              </w:rPr>
            </w:pPr>
            <w:r>
              <w:rPr>
                <w:sz w:val="18"/>
                <w:szCs w:val="18"/>
                <w:lang w:val="es-ES_tradnl"/>
              </w:rPr>
              <w:t>A</w:t>
            </w:r>
          </w:p>
        </w:tc>
        <w:tc>
          <w:tcPr>
            <w:tcW w:w="0" w:type="auto"/>
            <w:vAlign w:val="center"/>
          </w:tcPr>
          <w:p w14:paraId="766D724C" w14:textId="21CBBC3C" w:rsidR="00336D5D" w:rsidRPr="002035B6" w:rsidRDefault="00336D5D" w:rsidP="00336D5D">
            <w:pPr>
              <w:spacing w:before="20" w:after="20"/>
              <w:jc w:val="center"/>
              <w:rPr>
                <w:sz w:val="18"/>
                <w:szCs w:val="18"/>
                <w:lang w:val="es-ES_tradnl"/>
              </w:rPr>
            </w:pPr>
            <w:r>
              <w:rPr>
                <w:sz w:val="18"/>
                <w:szCs w:val="18"/>
                <w:lang w:val="es-ES_tradnl"/>
              </w:rPr>
              <w:t>B</w:t>
            </w:r>
          </w:p>
        </w:tc>
        <w:tc>
          <w:tcPr>
            <w:tcW w:w="0" w:type="auto"/>
            <w:vAlign w:val="center"/>
          </w:tcPr>
          <w:p w14:paraId="5FC6C81E" w14:textId="20010A9D" w:rsidR="00336D5D" w:rsidRPr="002035B6" w:rsidRDefault="00336D5D" w:rsidP="00336D5D">
            <w:pPr>
              <w:spacing w:before="20" w:after="20"/>
              <w:jc w:val="center"/>
              <w:rPr>
                <w:sz w:val="18"/>
                <w:szCs w:val="18"/>
                <w:lang w:val="es-ES_tradnl"/>
              </w:rPr>
            </w:pPr>
            <w:r>
              <w:rPr>
                <w:sz w:val="18"/>
                <w:szCs w:val="18"/>
                <w:lang w:val="es-ES_tradnl"/>
              </w:rPr>
              <w:t>C</w:t>
            </w:r>
          </w:p>
        </w:tc>
        <w:tc>
          <w:tcPr>
            <w:tcW w:w="0" w:type="auto"/>
            <w:vAlign w:val="center"/>
          </w:tcPr>
          <w:p w14:paraId="67F80023" w14:textId="6300E114" w:rsidR="00336D5D" w:rsidRPr="002035B6" w:rsidRDefault="00336D5D" w:rsidP="00336D5D">
            <w:pPr>
              <w:spacing w:before="20" w:after="20"/>
              <w:jc w:val="center"/>
              <w:rPr>
                <w:sz w:val="18"/>
                <w:szCs w:val="18"/>
                <w:lang w:val="es-ES_tradnl"/>
              </w:rPr>
            </w:pPr>
            <w:r>
              <w:rPr>
                <w:sz w:val="18"/>
                <w:szCs w:val="18"/>
                <w:lang w:val="es-ES_tradnl"/>
              </w:rPr>
              <w:t>B</w:t>
            </w:r>
          </w:p>
        </w:tc>
        <w:tc>
          <w:tcPr>
            <w:tcW w:w="0" w:type="auto"/>
            <w:vAlign w:val="center"/>
          </w:tcPr>
          <w:p w14:paraId="302A255E" w14:textId="33C7B760" w:rsidR="00336D5D" w:rsidRPr="002035B6" w:rsidRDefault="00336D5D" w:rsidP="00336D5D">
            <w:pPr>
              <w:spacing w:before="20" w:after="20"/>
              <w:rPr>
                <w:sz w:val="18"/>
                <w:szCs w:val="18"/>
                <w:lang w:val="es-ES_tradnl"/>
              </w:rPr>
            </w:pPr>
            <w:r>
              <w:rPr>
                <w:sz w:val="18"/>
                <w:szCs w:val="18"/>
                <w:lang w:val="es-ES_tradnl"/>
              </w:rPr>
              <w:t>D</w:t>
            </w:r>
          </w:p>
        </w:tc>
        <w:tc>
          <w:tcPr>
            <w:tcW w:w="0" w:type="auto"/>
            <w:vAlign w:val="center"/>
          </w:tcPr>
          <w:p w14:paraId="5BE85B24" w14:textId="0FD2A210" w:rsidR="00336D5D" w:rsidRPr="002035B6" w:rsidRDefault="00336D5D" w:rsidP="00336D5D">
            <w:pPr>
              <w:spacing w:before="20" w:after="20"/>
              <w:rPr>
                <w:sz w:val="18"/>
                <w:szCs w:val="18"/>
                <w:lang w:val="es-ES_tradnl"/>
              </w:rPr>
            </w:pPr>
            <w:r>
              <w:rPr>
                <w:sz w:val="18"/>
                <w:szCs w:val="18"/>
                <w:lang w:val="es-ES_tradnl"/>
              </w:rPr>
              <w:t>D</w:t>
            </w:r>
          </w:p>
        </w:tc>
        <w:tc>
          <w:tcPr>
            <w:tcW w:w="0" w:type="auto"/>
            <w:vAlign w:val="center"/>
          </w:tcPr>
          <w:p w14:paraId="7BFD65AB" w14:textId="663E7AED" w:rsidR="00336D5D" w:rsidRPr="002035B6" w:rsidRDefault="00F02FD6" w:rsidP="00336D5D">
            <w:pPr>
              <w:spacing w:before="20" w:after="20"/>
              <w:jc w:val="center"/>
              <w:rPr>
                <w:sz w:val="18"/>
                <w:szCs w:val="18"/>
                <w:lang w:val="es-ES_tradnl"/>
              </w:rPr>
            </w:pPr>
            <w:r>
              <w:rPr>
                <w:sz w:val="18"/>
                <w:szCs w:val="18"/>
                <w:lang w:val="es-ES_tradnl"/>
              </w:rPr>
              <w:t>B</w:t>
            </w:r>
          </w:p>
        </w:tc>
        <w:tc>
          <w:tcPr>
            <w:tcW w:w="0" w:type="auto"/>
            <w:vAlign w:val="center"/>
          </w:tcPr>
          <w:p w14:paraId="4332390C" w14:textId="02CE9AB3" w:rsidR="00336D5D" w:rsidRPr="002035B6" w:rsidRDefault="00F5673A" w:rsidP="00336D5D">
            <w:pPr>
              <w:spacing w:before="20" w:after="20"/>
              <w:jc w:val="center"/>
              <w:rPr>
                <w:sz w:val="18"/>
                <w:szCs w:val="18"/>
                <w:lang w:val="es-ES_tradnl"/>
              </w:rPr>
            </w:pPr>
            <w:r>
              <w:rPr>
                <w:sz w:val="18"/>
                <w:szCs w:val="18"/>
                <w:lang w:val="es-ES_tradnl"/>
              </w:rPr>
              <w:t>A</w:t>
            </w:r>
          </w:p>
        </w:tc>
        <w:tc>
          <w:tcPr>
            <w:tcW w:w="0" w:type="auto"/>
            <w:vAlign w:val="center"/>
          </w:tcPr>
          <w:p w14:paraId="78C358CC" w14:textId="05FEC525" w:rsidR="00336D5D" w:rsidRPr="002035B6" w:rsidRDefault="00F02FD6" w:rsidP="00336D5D">
            <w:pPr>
              <w:spacing w:before="20" w:after="20"/>
              <w:jc w:val="center"/>
              <w:rPr>
                <w:sz w:val="18"/>
                <w:szCs w:val="18"/>
                <w:lang w:val="es-ES_tradnl"/>
              </w:rPr>
            </w:pPr>
            <w:r>
              <w:rPr>
                <w:sz w:val="18"/>
                <w:szCs w:val="18"/>
                <w:lang w:val="es-ES_tradnl"/>
              </w:rPr>
              <w:t>A</w:t>
            </w:r>
          </w:p>
        </w:tc>
        <w:tc>
          <w:tcPr>
            <w:tcW w:w="0" w:type="auto"/>
            <w:vAlign w:val="center"/>
          </w:tcPr>
          <w:p w14:paraId="79328956" w14:textId="5E266B30" w:rsidR="00336D5D" w:rsidRPr="002035B6" w:rsidRDefault="00916B95" w:rsidP="00336D5D">
            <w:pPr>
              <w:spacing w:before="20" w:after="20"/>
              <w:jc w:val="center"/>
              <w:rPr>
                <w:sz w:val="18"/>
                <w:szCs w:val="18"/>
                <w:lang w:val="es-ES_tradnl"/>
              </w:rPr>
            </w:pPr>
            <w:r>
              <w:rPr>
                <w:sz w:val="18"/>
                <w:szCs w:val="18"/>
                <w:lang w:val="es-ES_tradnl"/>
              </w:rPr>
              <w:t>D</w:t>
            </w:r>
          </w:p>
        </w:tc>
        <w:tc>
          <w:tcPr>
            <w:tcW w:w="0" w:type="auto"/>
            <w:vAlign w:val="center"/>
          </w:tcPr>
          <w:p w14:paraId="22CB9291" w14:textId="77777777" w:rsidR="00336D5D" w:rsidRPr="002035B6" w:rsidRDefault="00336D5D" w:rsidP="00336D5D">
            <w:pPr>
              <w:spacing w:before="20" w:after="20"/>
              <w:jc w:val="center"/>
              <w:rPr>
                <w:sz w:val="18"/>
                <w:szCs w:val="18"/>
                <w:lang w:val="es-ES_tradnl"/>
              </w:rPr>
            </w:pPr>
          </w:p>
        </w:tc>
        <w:tc>
          <w:tcPr>
            <w:tcW w:w="0" w:type="auto"/>
            <w:vAlign w:val="center"/>
          </w:tcPr>
          <w:p w14:paraId="76C294EC" w14:textId="77777777" w:rsidR="00336D5D" w:rsidRPr="002035B6" w:rsidRDefault="00336D5D" w:rsidP="00336D5D">
            <w:pPr>
              <w:spacing w:before="20" w:after="20"/>
              <w:jc w:val="center"/>
              <w:rPr>
                <w:sz w:val="18"/>
                <w:szCs w:val="18"/>
                <w:lang w:val="es-ES_tradnl"/>
              </w:rPr>
            </w:pPr>
          </w:p>
        </w:tc>
        <w:tc>
          <w:tcPr>
            <w:tcW w:w="0" w:type="auto"/>
            <w:vAlign w:val="center"/>
          </w:tcPr>
          <w:p w14:paraId="21D8102E" w14:textId="77777777" w:rsidR="00336D5D" w:rsidRPr="002035B6" w:rsidRDefault="00336D5D" w:rsidP="00336D5D">
            <w:pPr>
              <w:spacing w:before="20" w:after="20"/>
              <w:jc w:val="center"/>
              <w:rPr>
                <w:sz w:val="18"/>
                <w:szCs w:val="18"/>
                <w:lang w:val="es-ES_tradnl"/>
              </w:rPr>
            </w:pPr>
          </w:p>
        </w:tc>
        <w:tc>
          <w:tcPr>
            <w:tcW w:w="0" w:type="auto"/>
            <w:vAlign w:val="center"/>
          </w:tcPr>
          <w:p w14:paraId="78F184A8" w14:textId="77777777" w:rsidR="00336D5D" w:rsidRPr="002035B6" w:rsidRDefault="00336D5D" w:rsidP="00336D5D">
            <w:pPr>
              <w:spacing w:before="20" w:after="20"/>
              <w:jc w:val="center"/>
              <w:rPr>
                <w:sz w:val="18"/>
                <w:szCs w:val="18"/>
                <w:lang w:val="es-ES_tradnl"/>
              </w:rPr>
            </w:pPr>
          </w:p>
        </w:tc>
        <w:tc>
          <w:tcPr>
            <w:tcW w:w="0" w:type="auto"/>
            <w:vAlign w:val="center"/>
          </w:tcPr>
          <w:p w14:paraId="647B19F7" w14:textId="77777777" w:rsidR="00336D5D" w:rsidRPr="002035B6" w:rsidRDefault="00336D5D" w:rsidP="00336D5D">
            <w:pPr>
              <w:spacing w:before="20" w:after="20"/>
              <w:rPr>
                <w:sz w:val="18"/>
                <w:szCs w:val="18"/>
                <w:lang w:val="es-ES_tradnl"/>
              </w:rPr>
            </w:pPr>
          </w:p>
        </w:tc>
        <w:tc>
          <w:tcPr>
            <w:tcW w:w="0" w:type="auto"/>
            <w:vAlign w:val="center"/>
          </w:tcPr>
          <w:p w14:paraId="619FF929" w14:textId="77777777" w:rsidR="00336D5D" w:rsidRPr="002035B6" w:rsidRDefault="00336D5D" w:rsidP="00336D5D">
            <w:pPr>
              <w:spacing w:before="20" w:after="20"/>
              <w:jc w:val="center"/>
              <w:rPr>
                <w:sz w:val="18"/>
                <w:szCs w:val="18"/>
                <w:lang w:val="es-ES_tradnl"/>
              </w:rPr>
            </w:pPr>
          </w:p>
        </w:tc>
        <w:tc>
          <w:tcPr>
            <w:tcW w:w="0" w:type="auto"/>
            <w:vAlign w:val="center"/>
          </w:tcPr>
          <w:p w14:paraId="51269154" w14:textId="77777777" w:rsidR="00336D5D" w:rsidRPr="002035B6" w:rsidRDefault="00336D5D" w:rsidP="00336D5D">
            <w:pPr>
              <w:spacing w:before="20" w:after="20"/>
              <w:jc w:val="center"/>
              <w:rPr>
                <w:sz w:val="18"/>
                <w:szCs w:val="18"/>
                <w:lang w:val="es-ES_tradnl"/>
              </w:rPr>
            </w:pPr>
          </w:p>
        </w:tc>
        <w:tc>
          <w:tcPr>
            <w:tcW w:w="0" w:type="auto"/>
            <w:vAlign w:val="center"/>
          </w:tcPr>
          <w:p w14:paraId="4FA231E2" w14:textId="77777777" w:rsidR="00336D5D" w:rsidRPr="002035B6" w:rsidRDefault="00336D5D" w:rsidP="00336D5D">
            <w:pPr>
              <w:spacing w:before="20" w:after="20"/>
              <w:jc w:val="center"/>
              <w:rPr>
                <w:sz w:val="18"/>
                <w:szCs w:val="18"/>
                <w:lang w:val="es-ES_tradnl"/>
              </w:rPr>
            </w:pPr>
          </w:p>
        </w:tc>
      </w:tr>
    </w:tbl>
    <w:p w14:paraId="58CD7356" w14:textId="32B713D4" w:rsidR="006901D8" w:rsidRDefault="006901D8" w:rsidP="006901D8">
      <w:pPr>
        <w:spacing w:after="60"/>
        <w:rPr>
          <w:sz w:val="20"/>
          <w:szCs w:val="20"/>
        </w:rPr>
      </w:pPr>
    </w:p>
    <w:p w14:paraId="348082EF" w14:textId="6B5A624E" w:rsidR="00A14B5C" w:rsidRDefault="00A14B5C" w:rsidP="006901D8">
      <w:pPr>
        <w:spacing w:after="60"/>
        <w:rPr>
          <w:sz w:val="20"/>
          <w:szCs w:val="20"/>
        </w:rPr>
      </w:pPr>
    </w:p>
    <w:p w14:paraId="057A4BBE" w14:textId="15086FCE" w:rsidR="00A14B5C" w:rsidRDefault="00A14B5C" w:rsidP="006901D8">
      <w:pPr>
        <w:spacing w:after="60"/>
        <w:rPr>
          <w:sz w:val="20"/>
          <w:szCs w:val="20"/>
        </w:rPr>
      </w:pPr>
    </w:p>
    <w:p w14:paraId="7FB5DEA4" w14:textId="2433A917" w:rsidR="00A14B5C" w:rsidRDefault="00A14B5C" w:rsidP="006901D8">
      <w:pPr>
        <w:spacing w:after="60"/>
        <w:rPr>
          <w:sz w:val="20"/>
          <w:szCs w:val="20"/>
        </w:rPr>
      </w:pPr>
    </w:p>
    <w:p w14:paraId="6CEA9ACA" w14:textId="7180FB4B" w:rsidR="00A14B5C" w:rsidRDefault="00A14B5C" w:rsidP="006901D8">
      <w:pPr>
        <w:spacing w:after="60"/>
        <w:rPr>
          <w:sz w:val="20"/>
          <w:szCs w:val="20"/>
        </w:rPr>
      </w:pPr>
    </w:p>
    <w:p w14:paraId="7C355092" w14:textId="33BC4C2B" w:rsidR="00A14B5C" w:rsidRDefault="00A14B5C" w:rsidP="006901D8">
      <w:pPr>
        <w:spacing w:after="60"/>
        <w:rPr>
          <w:sz w:val="20"/>
          <w:szCs w:val="20"/>
        </w:rPr>
      </w:pPr>
    </w:p>
    <w:p w14:paraId="59C2DE9E" w14:textId="511A4F25" w:rsidR="00A14B5C" w:rsidRDefault="00A14B5C" w:rsidP="006901D8">
      <w:pPr>
        <w:spacing w:after="60"/>
        <w:rPr>
          <w:sz w:val="20"/>
          <w:szCs w:val="20"/>
        </w:rPr>
      </w:pPr>
    </w:p>
    <w:p w14:paraId="795B1A3A" w14:textId="407DA0DD" w:rsidR="00A14B5C" w:rsidRDefault="00A14B5C" w:rsidP="006901D8">
      <w:pPr>
        <w:spacing w:after="60"/>
        <w:rPr>
          <w:sz w:val="20"/>
          <w:szCs w:val="20"/>
        </w:rPr>
      </w:pPr>
    </w:p>
    <w:p w14:paraId="2E912025" w14:textId="1D444785" w:rsidR="00A14B5C" w:rsidRDefault="00A14B5C" w:rsidP="006901D8">
      <w:pPr>
        <w:spacing w:after="60"/>
        <w:rPr>
          <w:sz w:val="20"/>
          <w:szCs w:val="20"/>
        </w:rPr>
      </w:pPr>
    </w:p>
    <w:p w14:paraId="5F788943" w14:textId="2C286DD7" w:rsidR="00A14B5C" w:rsidRDefault="00A14B5C" w:rsidP="006901D8">
      <w:pPr>
        <w:spacing w:after="60"/>
        <w:rPr>
          <w:sz w:val="20"/>
          <w:szCs w:val="20"/>
        </w:rPr>
      </w:pPr>
    </w:p>
    <w:p w14:paraId="260A9345" w14:textId="65385928" w:rsidR="00A14B5C" w:rsidRDefault="00A14B5C" w:rsidP="006901D8">
      <w:pPr>
        <w:spacing w:after="60"/>
        <w:rPr>
          <w:sz w:val="20"/>
          <w:szCs w:val="20"/>
        </w:rPr>
      </w:pPr>
    </w:p>
    <w:p w14:paraId="3DC14C51" w14:textId="6EDB0DEE" w:rsidR="00A14B5C" w:rsidRDefault="00A14B5C" w:rsidP="006901D8">
      <w:pPr>
        <w:spacing w:after="60"/>
        <w:rPr>
          <w:sz w:val="20"/>
          <w:szCs w:val="20"/>
        </w:rPr>
      </w:pPr>
    </w:p>
    <w:p w14:paraId="64B24E02" w14:textId="408024BE" w:rsidR="00A14B5C" w:rsidRDefault="00A14B5C" w:rsidP="006901D8">
      <w:pPr>
        <w:spacing w:after="60"/>
        <w:rPr>
          <w:sz w:val="20"/>
          <w:szCs w:val="20"/>
        </w:rPr>
      </w:pPr>
    </w:p>
    <w:p w14:paraId="0F0E5901" w14:textId="2AE2D193" w:rsidR="00A14B5C" w:rsidRDefault="00A14B5C" w:rsidP="006901D8">
      <w:pPr>
        <w:spacing w:after="60"/>
        <w:rPr>
          <w:sz w:val="20"/>
          <w:szCs w:val="20"/>
        </w:rPr>
      </w:pPr>
    </w:p>
    <w:p w14:paraId="5A8ECE51" w14:textId="472AD21A" w:rsidR="00A14B5C" w:rsidRDefault="00A14B5C" w:rsidP="006901D8">
      <w:pPr>
        <w:spacing w:after="60"/>
        <w:rPr>
          <w:sz w:val="20"/>
          <w:szCs w:val="20"/>
        </w:rPr>
      </w:pPr>
    </w:p>
    <w:p w14:paraId="50CB1B7E" w14:textId="09E33790" w:rsidR="00A14B5C" w:rsidRDefault="00A14B5C" w:rsidP="006901D8">
      <w:pPr>
        <w:spacing w:after="60"/>
        <w:rPr>
          <w:sz w:val="20"/>
          <w:szCs w:val="20"/>
        </w:rPr>
      </w:pPr>
    </w:p>
    <w:p w14:paraId="6CD73539" w14:textId="25232279" w:rsidR="00A14B5C" w:rsidRDefault="00A14B5C" w:rsidP="006901D8">
      <w:pPr>
        <w:spacing w:after="60"/>
        <w:rPr>
          <w:sz w:val="20"/>
          <w:szCs w:val="20"/>
        </w:rPr>
      </w:pPr>
    </w:p>
    <w:p w14:paraId="4FEE5246" w14:textId="52933A5F" w:rsidR="00A14B5C" w:rsidRDefault="00A14B5C" w:rsidP="006901D8">
      <w:pPr>
        <w:spacing w:after="60"/>
        <w:rPr>
          <w:sz w:val="20"/>
          <w:szCs w:val="20"/>
        </w:rPr>
      </w:pPr>
    </w:p>
    <w:p w14:paraId="75333071" w14:textId="7D4EB04B" w:rsidR="00A14B5C" w:rsidRDefault="00A14B5C" w:rsidP="006901D8">
      <w:pPr>
        <w:spacing w:after="60"/>
        <w:rPr>
          <w:sz w:val="20"/>
          <w:szCs w:val="20"/>
        </w:rPr>
      </w:pPr>
    </w:p>
    <w:p w14:paraId="4ECE2AE6" w14:textId="5BFFD263" w:rsidR="00A14B5C" w:rsidRDefault="00A14B5C" w:rsidP="006901D8">
      <w:pPr>
        <w:spacing w:after="60"/>
        <w:rPr>
          <w:sz w:val="20"/>
          <w:szCs w:val="20"/>
        </w:rPr>
      </w:pPr>
    </w:p>
    <w:p w14:paraId="003716F5" w14:textId="3FEB9654" w:rsidR="00A14B5C" w:rsidRDefault="00A14B5C" w:rsidP="006901D8">
      <w:pPr>
        <w:spacing w:after="60"/>
        <w:rPr>
          <w:sz w:val="20"/>
          <w:szCs w:val="20"/>
        </w:rPr>
      </w:pPr>
    </w:p>
    <w:p w14:paraId="4BF2F074" w14:textId="3041562B" w:rsidR="00A14B5C" w:rsidRDefault="00A14B5C" w:rsidP="006901D8">
      <w:pPr>
        <w:spacing w:after="60"/>
        <w:rPr>
          <w:sz w:val="20"/>
          <w:szCs w:val="20"/>
        </w:rPr>
      </w:pPr>
    </w:p>
    <w:p w14:paraId="5593803E" w14:textId="5AC959DB" w:rsidR="00A14B5C" w:rsidRDefault="00A14B5C" w:rsidP="006901D8">
      <w:pPr>
        <w:spacing w:after="60"/>
        <w:rPr>
          <w:sz w:val="20"/>
          <w:szCs w:val="20"/>
        </w:rPr>
      </w:pPr>
    </w:p>
    <w:p w14:paraId="79891AB2" w14:textId="518B47F7" w:rsidR="00A14B5C" w:rsidRDefault="00A14B5C" w:rsidP="006901D8">
      <w:pPr>
        <w:spacing w:after="60"/>
        <w:rPr>
          <w:sz w:val="20"/>
          <w:szCs w:val="20"/>
        </w:rPr>
      </w:pPr>
    </w:p>
    <w:p w14:paraId="6754BBD3" w14:textId="07804185" w:rsidR="00A14B5C" w:rsidRDefault="00A14B5C" w:rsidP="006901D8">
      <w:pPr>
        <w:spacing w:after="60"/>
        <w:rPr>
          <w:sz w:val="20"/>
          <w:szCs w:val="20"/>
        </w:rPr>
      </w:pPr>
    </w:p>
    <w:p w14:paraId="5E5E34FA" w14:textId="6B848546" w:rsidR="00A14B5C" w:rsidRDefault="00A14B5C" w:rsidP="006901D8">
      <w:pPr>
        <w:spacing w:after="60"/>
        <w:rPr>
          <w:sz w:val="20"/>
          <w:szCs w:val="20"/>
        </w:rPr>
      </w:pPr>
    </w:p>
    <w:p w14:paraId="55F9CBA2" w14:textId="77777777" w:rsidR="00A14B5C" w:rsidRPr="006901D8" w:rsidRDefault="00A14B5C" w:rsidP="006901D8">
      <w:pPr>
        <w:spacing w:after="60"/>
        <w:rPr>
          <w:sz w:val="20"/>
          <w:szCs w:val="20"/>
        </w:rPr>
      </w:pPr>
    </w:p>
    <w:p w14:paraId="35599977" w14:textId="1F8F7096" w:rsidR="006901D8" w:rsidRDefault="006901D8" w:rsidP="006901D8">
      <w:pPr>
        <w:pStyle w:val="Ttulo4"/>
      </w:pPr>
      <w:r>
        <w:lastRenderedPageBreak/>
        <w:t>Otros</w:t>
      </w:r>
    </w:p>
    <w:p w14:paraId="68D721B1" w14:textId="77777777" w:rsidR="006901D8" w:rsidRPr="006772CA" w:rsidRDefault="006901D8">
      <w:pPr>
        <w:numPr>
          <w:ilvl w:val="0"/>
          <w:numId w:val="68"/>
        </w:numPr>
        <w:rPr>
          <w:sz w:val="20"/>
          <w:szCs w:val="20"/>
        </w:rPr>
      </w:pPr>
      <w:r w:rsidRPr="006772CA">
        <w:rPr>
          <w:sz w:val="20"/>
          <w:szCs w:val="20"/>
        </w:rPr>
        <w:t>¿Qué mosquetón de los siguientes tiene una resistencia superior?</w:t>
      </w:r>
    </w:p>
    <w:p w14:paraId="20347FAF" w14:textId="77777777" w:rsidR="006901D8" w:rsidRPr="006772CA" w:rsidRDefault="006901D8">
      <w:pPr>
        <w:numPr>
          <w:ilvl w:val="0"/>
          <w:numId w:val="37"/>
        </w:numPr>
        <w:spacing w:after="60"/>
        <w:ind w:left="714" w:hanging="357"/>
        <w:rPr>
          <w:sz w:val="20"/>
          <w:szCs w:val="20"/>
        </w:rPr>
      </w:pPr>
      <w:r w:rsidRPr="006772CA">
        <w:rPr>
          <w:sz w:val="20"/>
          <w:szCs w:val="20"/>
        </w:rPr>
        <w:t>Simétrico.</w:t>
      </w:r>
    </w:p>
    <w:p w14:paraId="19132422" w14:textId="77777777" w:rsidR="006901D8" w:rsidRPr="006772CA" w:rsidRDefault="006901D8">
      <w:pPr>
        <w:numPr>
          <w:ilvl w:val="0"/>
          <w:numId w:val="37"/>
        </w:numPr>
        <w:spacing w:after="60"/>
        <w:ind w:left="714" w:hanging="357"/>
        <w:rPr>
          <w:sz w:val="20"/>
          <w:szCs w:val="20"/>
        </w:rPr>
      </w:pPr>
      <w:r w:rsidRPr="006772CA">
        <w:rPr>
          <w:sz w:val="20"/>
          <w:szCs w:val="20"/>
        </w:rPr>
        <w:t>HMS.</w:t>
      </w:r>
    </w:p>
    <w:p w14:paraId="0E5DF1BD" w14:textId="77777777" w:rsidR="006901D8" w:rsidRPr="006772CA" w:rsidRDefault="006901D8">
      <w:pPr>
        <w:numPr>
          <w:ilvl w:val="0"/>
          <w:numId w:val="37"/>
        </w:numPr>
        <w:spacing w:after="60"/>
        <w:ind w:left="714" w:hanging="357"/>
        <w:rPr>
          <w:sz w:val="20"/>
          <w:szCs w:val="20"/>
        </w:rPr>
      </w:pPr>
      <w:r w:rsidRPr="006772CA">
        <w:rPr>
          <w:sz w:val="20"/>
          <w:szCs w:val="20"/>
        </w:rPr>
        <w:t>Oval.</w:t>
      </w:r>
    </w:p>
    <w:p w14:paraId="450F9AC7" w14:textId="77777777" w:rsidR="006901D8" w:rsidRPr="006772CA" w:rsidRDefault="006901D8">
      <w:pPr>
        <w:numPr>
          <w:ilvl w:val="0"/>
          <w:numId w:val="37"/>
        </w:numPr>
        <w:ind w:left="714" w:hanging="357"/>
        <w:rPr>
          <w:sz w:val="20"/>
          <w:szCs w:val="20"/>
        </w:rPr>
      </w:pPr>
      <w:r w:rsidRPr="006772CA">
        <w:rPr>
          <w:sz w:val="20"/>
          <w:szCs w:val="20"/>
        </w:rPr>
        <w:t>Asimétrico.</w:t>
      </w:r>
    </w:p>
    <w:p w14:paraId="02B1AA33" w14:textId="77777777" w:rsidR="006901D8" w:rsidRPr="00925B0C" w:rsidRDefault="006901D8" w:rsidP="006901D8">
      <w:pPr>
        <w:spacing w:after="0"/>
        <w:rPr>
          <w:sz w:val="20"/>
          <w:szCs w:val="20"/>
        </w:rPr>
      </w:pPr>
    </w:p>
    <w:p w14:paraId="74DB1B33" w14:textId="77777777" w:rsidR="006901D8" w:rsidRPr="00925B0C" w:rsidRDefault="006901D8">
      <w:pPr>
        <w:numPr>
          <w:ilvl w:val="0"/>
          <w:numId w:val="68"/>
        </w:numPr>
        <w:rPr>
          <w:sz w:val="20"/>
          <w:szCs w:val="20"/>
        </w:rPr>
      </w:pPr>
      <w:r w:rsidRPr="00925B0C">
        <w:rPr>
          <w:sz w:val="20"/>
          <w:szCs w:val="20"/>
        </w:rPr>
        <w:t xml:space="preserve">¿A qué siglas hace referencia la polea </w:t>
      </w:r>
      <w:r w:rsidRPr="00925B0C">
        <w:rPr>
          <w:i/>
          <w:iCs/>
          <w:sz w:val="20"/>
          <w:szCs w:val="20"/>
        </w:rPr>
        <w:t>PRO-TRAXION</w:t>
      </w:r>
      <w:r w:rsidRPr="00925B0C">
        <w:rPr>
          <w:sz w:val="20"/>
          <w:szCs w:val="20"/>
        </w:rPr>
        <w:t xml:space="preserve"> utilizada, entre otros, en rescates en altura?</w:t>
      </w:r>
    </w:p>
    <w:p w14:paraId="14AF67F9" w14:textId="77777777" w:rsidR="006901D8" w:rsidRPr="00925B0C" w:rsidRDefault="006901D8">
      <w:pPr>
        <w:numPr>
          <w:ilvl w:val="0"/>
          <w:numId w:val="38"/>
        </w:numPr>
        <w:spacing w:after="60"/>
        <w:ind w:left="714" w:hanging="357"/>
        <w:rPr>
          <w:sz w:val="20"/>
          <w:szCs w:val="20"/>
        </w:rPr>
      </w:pPr>
      <w:r w:rsidRPr="00925B0C">
        <w:rPr>
          <w:sz w:val="20"/>
          <w:szCs w:val="20"/>
        </w:rPr>
        <w:t>P50.</w:t>
      </w:r>
    </w:p>
    <w:p w14:paraId="283469FD" w14:textId="77777777" w:rsidR="006901D8" w:rsidRPr="00925B0C" w:rsidRDefault="006901D8">
      <w:pPr>
        <w:numPr>
          <w:ilvl w:val="0"/>
          <w:numId w:val="38"/>
        </w:numPr>
        <w:spacing w:after="60"/>
        <w:ind w:left="714" w:hanging="357"/>
        <w:rPr>
          <w:sz w:val="20"/>
          <w:szCs w:val="20"/>
        </w:rPr>
      </w:pPr>
      <w:r w:rsidRPr="00925B0C">
        <w:rPr>
          <w:sz w:val="20"/>
          <w:szCs w:val="20"/>
        </w:rPr>
        <w:t>P51.</w:t>
      </w:r>
      <w:r w:rsidRPr="00925B0C">
        <w:rPr>
          <w:noProof/>
          <w:sz w:val="20"/>
          <w:szCs w:val="20"/>
        </w:rPr>
        <w:t xml:space="preserve"> </w:t>
      </w:r>
    </w:p>
    <w:p w14:paraId="7DD2E107" w14:textId="77777777" w:rsidR="006901D8" w:rsidRPr="00925B0C" w:rsidRDefault="006901D8">
      <w:pPr>
        <w:numPr>
          <w:ilvl w:val="0"/>
          <w:numId w:val="38"/>
        </w:numPr>
        <w:spacing w:after="60"/>
        <w:ind w:left="714" w:hanging="357"/>
        <w:rPr>
          <w:sz w:val="20"/>
          <w:szCs w:val="20"/>
        </w:rPr>
      </w:pPr>
      <w:r w:rsidRPr="00925B0C">
        <w:rPr>
          <w:sz w:val="20"/>
          <w:szCs w:val="20"/>
        </w:rPr>
        <w:t>P52.</w:t>
      </w:r>
    </w:p>
    <w:p w14:paraId="1E0FCCBF" w14:textId="77777777" w:rsidR="006901D8" w:rsidRDefault="006901D8">
      <w:pPr>
        <w:numPr>
          <w:ilvl w:val="0"/>
          <w:numId w:val="38"/>
        </w:numPr>
        <w:spacing w:after="60"/>
        <w:ind w:left="714" w:hanging="357"/>
        <w:rPr>
          <w:sz w:val="20"/>
          <w:szCs w:val="20"/>
        </w:rPr>
      </w:pPr>
      <w:r w:rsidRPr="00925B0C">
        <w:rPr>
          <w:sz w:val="20"/>
          <w:szCs w:val="20"/>
        </w:rPr>
        <w:t>PX 50.</w:t>
      </w:r>
    </w:p>
    <w:p w14:paraId="677F467A" w14:textId="77777777" w:rsidR="006901D8" w:rsidRPr="00925B0C" w:rsidRDefault="006901D8" w:rsidP="006901D8">
      <w:pPr>
        <w:spacing w:after="60"/>
        <w:rPr>
          <w:sz w:val="20"/>
          <w:szCs w:val="20"/>
        </w:rPr>
      </w:pPr>
    </w:p>
    <w:p w14:paraId="5F2E70F5" w14:textId="77777777" w:rsidR="006901D8" w:rsidRPr="00925B0C" w:rsidRDefault="006901D8">
      <w:pPr>
        <w:numPr>
          <w:ilvl w:val="0"/>
          <w:numId w:val="68"/>
        </w:numPr>
        <w:rPr>
          <w:sz w:val="20"/>
          <w:szCs w:val="20"/>
        </w:rPr>
      </w:pPr>
      <w:r w:rsidRPr="00925B0C">
        <w:rPr>
          <w:sz w:val="20"/>
          <w:szCs w:val="20"/>
        </w:rPr>
        <w:t xml:space="preserve">¿Para qué se usa el dispositivo </w:t>
      </w:r>
      <w:r w:rsidRPr="00925B0C">
        <w:rPr>
          <w:i/>
          <w:iCs/>
          <w:sz w:val="20"/>
          <w:szCs w:val="20"/>
        </w:rPr>
        <w:t>ASAP LOCK</w:t>
      </w:r>
      <w:r w:rsidRPr="00925B0C">
        <w:rPr>
          <w:sz w:val="20"/>
          <w:szCs w:val="20"/>
        </w:rPr>
        <w:t xml:space="preserve"> de la marca </w:t>
      </w:r>
      <w:r w:rsidRPr="00925B0C">
        <w:rPr>
          <w:i/>
          <w:iCs/>
          <w:sz w:val="20"/>
          <w:szCs w:val="20"/>
        </w:rPr>
        <w:t>PETZL</w:t>
      </w:r>
      <w:r w:rsidRPr="00925B0C">
        <w:rPr>
          <w:sz w:val="20"/>
          <w:szCs w:val="20"/>
        </w:rPr>
        <w:t>?</w:t>
      </w:r>
    </w:p>
    <w:p w14:paraId="13B06257" w14:textId="77777777" w:rsidR="006901D8" w:rsidRPr="00925B0C" w:rsidRDefault="006901D8" w:rsidP="006901D8">
      <w:pPr>
        <w:numPr>
          <w:ilvl w:val="0"/>
          <w:numId w:val="5"/>
        </w:numPr>
        <w:spacing w:after="60"/>
        <w:rPr>
          <w:sz w:val="20"/>
          <w:szCs w:val="20"/>
        </w:rPr>
      </w:pPr>
      <w:r w:rsidRPr="00925B0C">
        <w:rPr>
          <w:sz w:val="20"/>
          <w:szCs w:val="20"/>
        </w:rPr>
        <w:t>Como anticaídas deslizante para cuerda con función de bloqueo.</w:t>
      </w:r>
    </w:p>
    <w:p w14:paraId="70B95654" w14:textId="77777777" w:rsidR="006901D8" w:rsidRPr="00925B0C" w:rsidRDefault="006901D8" w:rsidP="006901D8">
      <w:pPr>
        <w:numPr>
          <w:ilvl w:val="0"/>
          <w:numId w:val="5"/>
        </w:numPr>
        <w:spacing w:after="60"/>
        <w:rPr>
          <w:sz w:val="20"/>
          <w:szCs w:val="20"/>
        </w:rPr>
      </w:pPr>
      <w:r w:rsidRPr="00925B0C">
        <w:rPr>
          <w:sz w:val="20"/>
          <w:szCs w:val="20"/>
        </w:rPr>
        <w:t xml:space="preserve">Como </w:t>
      </w:r>
      <w:proofErr w:type="spellStart"/>
      <w:r w:rsidRPr="00925B0C">
        <w:rPr>
          <w:sz w:val="20"/>
          <w:szCs w:val="20"/>
        </w:rPr>
        <w:t>polifreno</w:t>
      </w:r>
      <w:proofErr w:type="spellEnd"/>
      <w:r w:rsidRPr="00925B0C">
        <w:rPr>
          <w:sz w:val="20"/>
          <w:szCs w:val="20"/>
        </w:rPr>
        <w:t xml:space="preserve"> en el que la polea tiene incorporado un bloqueador.</w:t>
      </w:r>
    </w:p>
    <w:p w14:paraId="1131D399" w14:textId="77777777" w:rsidR="006901D8" w:rsidRPr="00925B0C" w:rsidRDefault="006901D8" w:rsidP="006901D8">
      <w:pPr>
        <w:numPr>
          <w:ilvl w:val="0"/>
          <w:numId w:val="5"/>
        </w:numPr>
        <w:spacing w:after="60"/>
        <w:rPr>
          <w:sz w:val="20"/>
          <w:szCs w:val="20"/>
        </w:rPr>
      </w:pPr>
      <w:r w:rsidRPr="00925B0C">
        <w:rPr>
          <w:sz w:val="20"/>
          <w:szCs w:val="20"/>
        </w:rPr>
        <w:t>Las dos son correctas.</w:t>
      </w:r>
    </w:p>
    <w:p w14:paraId="3F8F4A75" w14:textId="77777777" w:rsidR="006901D8" w:rsidRDefault="006901D8" w:rsidP="006901D8">
      <w:pPr>
        <w:numPr>
          <w:ilvl w:val="0"/>
          <w:numId w:val="5"/>
        </w:numPr>
        <w:spacing w:after="60"/>
        <w:rPr>
          <w:sz w:val="20"/>
          <w:szCs w:val="20"/>
        </w:rPr>
      </w:pPr>
      <w:r w:rsidRPr="00925B0C">
        <w:rPr>
          <w:sz w:val="20"/>
          <w:szCs w:val="20"/>
        </w:rPr>
        <w:t>Ninguna es correcta.</w:t>
      </w:r>
    </w:p>
    <w:p w14:paraId="08F03C39" w14:textId="77777777" w:rsidR="006901D8" w:rsidRPr="00925B0C" w:rsidRDefault="006901D8" w:rsidP="006901D8">
      <w:pPr>
        <w:spacing w:after="60"/>
        <w:rPr>
          <w:sz w:val="20"/>
          <w:szCs w:val="20"/>
        </w:rPr>
      </w:pPr>
    </w:p>
    <w:p w14:paraId="772834FB" w14:textId="77777777" w:rsidR="006901D8" w:rsidRPr="00925B0C" w:rsidRDefault="006901D8">
      <w:pPr>
        <w:numPr>
          <w:ilvl w:val="0"/>
          <w:numId w:val="68"/>
        </w:numPr>
        <w:rPr>
          <w:sz w:val="20"/>
          <w:szCs w:val="20"/>
        </w:rPr>
      </w:pPr>
      <w:r w:rsidRPr="00925B0C">
        <w:rPr>
          <w:sz w:val="20"/>
          <w:szCs w:val="20"/>
        </w:rPr>
        <w:t>La norma que regula los arneses de salvamento es:</w:t>
      </w:r>
    </w:p>
    <w:p w14:paraId="5C857027" w14:textId="77777777" w:rsidR="006901D8" w:rsidRPr="00925B0C" w:rsidRDefault="006901D8" w:rsidP="006901D8">
      <w:pPr>
        <w:numPr>
          <w:ilvl w:val="0"/>
          <w:numId w:val="7"/>
        </w:numPr>
        <w:spacing w:after="60"/>
        <w:rPr>
          <w:sz w:val="20"/>
          <w:szCs w:val="20"/>
        </w:rPr>
      </w:pPr>
      <w:r w:rsidRPr="00925B0C">
        <w:rPr>
          <w:sz w:val="20"/>
          <w:szCs w:val="20"/>
        </w:rPr>
        <w:t>EN 1497.</w:t>
      </w:r>
    </w:p>
    <w:p w14:paraId="062C6276" w14:textId="77777777" w:rsidR="006901D8" w:rsidRPr="00925B0C" w:rsidRDefault="006901D8" w:rsidP="006901D8">
      <w:pPr>
        <w:numPr>
          <w:ilvl w:val="0"/>
          <w:numId w:val="7"/>
        </w:numPr>
        <w:spacing w:after="60"/>
        <w:rPr>
          <w:sz w:val="20"/>
          <w:szCs w:val="20"/>
        </w:rPr>
      </w:pPr>
      <w:r w:rsidRPr="00925B0C">
        <w:rPr>
          <w:sz w:val="20"/>
          <w:szCs w:val="20"/>
        </w:rPr>
        <w:t>EN 1479.</w:t>
      </w:r>
    </w:p>
    <w:p w14:paraId="6FC9F79F" w14:textId="77777777" w:rsidR="006901D8" w:rsidRPr="00925B0C" w:rsidRDefault="006901D8" w:rsidP="006901D8">
      <w:pPr>
        <w:numPr>
          <w:ilvl w:val="0"/>
          <w:numId w:val="7"/>
        </w:numPr>
        <w:spacing w:after="60"/>
        <w:rPr>
          <w:sz w:val="20"/>
          <w:szCs w:val="20"/>
        </w:rPr>
      </w:pPr>
      <w:r w:rsidRPr="00925B0C">
        <w:rPr>
          <w:sz w:val="20"/>
          <w:szCs w:val="20"/>
        </w:rPr>
        <w:t>EN 1349.</w:t>
      </w:r>
    </w:p>
    <w:p w14:paraId="322D75CA" w14:textId="77777777" w:rsidR="006901D8" w:rsidRDefault="006901D8" w:rsidP="006901D8">
      <w:pPr>
        <w:numPr>
          <w:ilvl w:val="0"/>
          <w:numId w:val="7"/>
        </w:numPr>
        <w:spacing w:after="60"/>
        <w:rPr>
          <w:sz w:val="20"/>
          <w:szCs w:val="20"/>
        </w:rPr>
      </w:pPr>
      <w:r w:rsidRPr="00925B0C">
        <w:rPr>
          <w:sz w:val="20"/>
          <w:szCs w:val="20"/>
        </w:rPr>
        <w:t>Ninguna es correcta.</w:t>
      </w:r>
    </w:p>
    <w:p w14:paraId="402F249F" w14:textId="77777777" w:rsidR="006901D8" w:rsidRPr="00925B0C" w:rsidRDefault="006901D8" w:rsidP="006901D8">
      <w:pPr>
        <w:spacing w:after="60"/>
        <w:rPr>
          <w:sz w:val="20"/>
          <w:szCs w:val="20"/>
        </w:rPr>
      </w:pPr>
    </w:p>
    <w:p w14:paraId="150C96EF" w14:textId="77777777" w:rsidR="006901D8" w:rsidRPr="00925B0C" w:rsidRDefault="006901D8">
      <w:pPr>
        <w:numPr>
          <w:ilvl w:val="0"/>
          <w:numId w:val="68"/>
        </w:numPr>
        <w:spacing w:line="256" w:lineRule="auto"/>
        <w:rPr>
          <w:rFonts w:eastAsia="Calibri"/>
          <w:sz w:val="20"/>
          <w:szCs w:val="20"/>
          <w:lang w:val="es-ES_tradnl"/>
        </w:rPr>
      </w:pPr>
      <w:r w:rsidRPr="00925B0C">
        <w:rPr>
          <w:rFonts w:eastAsia="Calibri"/>
          <w:sz w:val="20"/>
          <w:szCs w:val="20"/>
          <w:lang w:val="es-ES_tradnl"/>
        </w:rPr>
        <w:t>¿Cuál de las siguientes respuestas recoge la norma española referida a arneses anticaídas?</w:t>
      </w:r>
    </w:p>
    <w:p w14:paraId="1F070C6B" w14:textId="77777777" w:rsidR="006901D8" w:rsidRPr="00925B0C" w:rsidRDefault="006901D8">
      <w:pPr>
        <w:numPr>
          <w:ilvl w:val="0"/>
          <w:numId w:val="43"/>
        </w:numPr>
        <w:spacing w:after="60" w:line="256" w:lineRule="auto"/>
        <w:rPr>
          <w:rFonts w:eastAsia="Calibri"/>
          <w:sz w:val="20"/>
          <w:szCs w:val="20"/>
          <w:lang w:val="es-ES_tradnl"/>
        </w:rPr>
      </w:pPr>
      <w:r w:rsidRPr="00925B0C">
        <w:rPr>
          <w:rFonts w:eastAsia="Calibri"/>
          <w:sz w:val="20"/>
          <w:szCs w:val="20"/>
          <w:lang w:val="es-ES_tradnl"/>
        </w:rPr>
        <w:t>EN 388.</w:t>
      </w:r>
    </w:p>
    <w:p w14:paraId="6C74242F" w14:textId="77777777" w:rsidR="006901D8" w:rsidRPr="00925B0C" w:rsidRDefault="006901D8">
      <w:pPr>
        <w:numPr>
          <w:ilvl w:val="0"/>
          <w:numId w:val="43"/>
        </w:numPr>
        <w:spacing w:after="60" w:line="256" w:lineRule="auto"/>
        <w:rPr>
          <w:rFonts w:eastAsia="Calibri"/>
          <w:sz w:val="20"/>
          <w:szCs w:val="20"/>
          <w:lang w:val="es-ES_tradnl"/>
        </w:rPr>
      </w:pPr>
      <w:r w:rsidRPr="00925B0C">
        <w:rPr>
          <w:rFonts w:eastAsia="Calibri"/>
          <w:sz w:val="20"/>
          <w:szCs w:val="20"/>
          <w:lang w:val="es-ES_tradnl"/>
        </w:rPr>
        <w:t>EN 361.</w:t>
      </w:r>
    </w:p>
    <w:p w14:paraId="3E9D0B92" w14:textId="77777777" w:rsidR="006901D8" w:rsidRPr="00925B0C" w:rsidRDefault="006901D8">
      <w:pPr>
        <w:numPr>
          <w:ilvl w:val="0"/>
          <w:numId w:val="43"/>
        </w:numPr>
        <w:spacing w:after="60" w:line="256" w:lineRule="auto"/>
        <w:rPr>
          <w:rFonts w:eastAsia="Calibri"/>
          <w:sz w:val="20"/>
          <w:szCs w:val="20"/>
          <w:lang w:val="es-ES_tradnl"/>
        </w:rPr>
      </w:pPr>
      <w:r w:rsidRPr="00925B0C">
        <w:rPr>
          <w:rFonts w:eastAsia="Calibri"/>
          <w:sz w:val="20"/>
          <w:szCs w:val="20"/>
          <w:lang w:val="es-ES_tradnl"/>
        </w:rPr>
        <w:t>EN 362.</w:t>
      </w:r>
    </w:p>
    <w:p w14:paraId="29D1BA7B" w14:textId="77777777" w:rsidR="006901D8" w:rsidRPr="00925B0C" w:rsidRDefault="006901D8">
      <w:pPr>
        <w:numPr>
          <w:ilvl w:val="0"/>
          <w:numId w:val="43"/>
        </w:numPr>
        <w:spacing w:after="60" w:line="256" w:lineRule="auto"/>
        <w:rPr>
          <w:rFonts w:eastAsia="Calibri"/>
          <w:sz w:val="20"/>
          <w:szCs w:val="20"/>
          <w:lang w:val="es-ES_tradnl"/>
        </w:rPr>
      </w:pPr>
      <w:r w:rsidRPr="00925B0C">
        <w:rPr>
          <w:rFonts w:eastAsia="Calibri"/>
          <w:sz w:val="20"/>
          <w:szCs w:val="20"/>
          <w:lang w:val="es-ES_tradnl"/>
        </w:rPr>
        <w:t>EN 469.</w:t>
      </w:r>
    </w:p>
    <w:p w14:paraId="6DEBBD5F" w14:textId="77777777" w:rsidR="006901D8" w:rsidRPr="00925B0C" w:rsidRDefault="006901D8" w:rsidP="006901D8">
      <w:pPr>
        <w:tabs>
          <w:tab w:val="left" w:pos="3825"/>
        </w:tabs>
        <w:spacing w:after="0"/>
        <w:rPr>
          <w:rFonts w:cstheme="minorBidi"/>
          <w:sz w:val="20"/>
          <w:szCs w:val="20"/>
          <w:lang w:val="es-ES_tradnl"/>
        </w:rPr>
      </w:pPr>
    </w:p>
    <w:p w14:paraId="07CCEAAA" w14:textId="77777777" w:rsidR="006901D8" w:rsidRPr="00925B0C" w:rsidRDefault="006901D8">
      <w:pPr>
        <w:numPr>
          <w:ilvl w:val="0"/>
          <w:numId w:val="68"/>
        </w:numPr>
        <w:rPr>
          <w:sz w:val="20"/>
          <w:szCs w:val="20"/>
        </w:rPr>
      </w:pPr>
      <w:r w:rsidRPr="00925B0C">
        <w:rPr>
          <w:sz w:val="20"/>
          <w:szCs w:val="20"/>
        </w:rPr>
        <w:t>¿</w:t>
      </w:r>
      <w:r>
        <w:rPr>
          <w:sz w:val="20"/>
          <w:szCs w:val="20"/>
        </w:rPr>
        <w:t>C</w:t>
      </w:r>
      <w:r w:rsidRPr="00925B0C">
        <w:rPr>
          <w:sz w:val="20"/>
          <w:szCs w:val="20"/>
        </w:rPr>
        <w:t>uál de las siguientes poleas soporta una mayor carga de rotura?</w:t>
      </w:r>
    </w:p>
    <w:p w14:paraId="5B5326B1" w14:textId="77777777" w:rsidR="006901D8" w:rsidRPr="00925B0C" w:rsidRDefault="006901D8">
      <w:pPr>
        <w:numPr>
          <w:ilvl w:val="0"/>
          <w:numId w:val="44"/>
        </w:numPr>
        <w:spacing w:after="60"/>
        <w:ind w:left="714" w:hanging="357"/>
        <w:rPr>
          <w:sz w:val="20"/>
          <w:szCs w:val="20"/>
        </w:rPr>
      </w:pPr>
      <w:r w:rsidRPr="00925B0C">
        <w:rPr>
          <w:sz w:val="20"/>
          <w:szCs w:val="20"/>
        </w:rPr>
        <w:t xml:space="preserve">Polea Bloqueadora de placas laterales oscilantes (PRO TRAXION® de la marca </w:t>
      </w:r>
      <w:proofErr w:type="spellStart"/>
      <w:r w:rsidRPr="00925B0C">
        <w:rPr>
          <w:sz w:val="20"/>
          <w:szCs w:val="20"/>
        </w:rPr>
        <w:t>Petzl</w:t>
      </w:r>
      <w:proofErr w:type="spellEnd"/>
      <w:r w:rsidRPr="00925B0C">
        <w:rPr>
          <w:sz w:val="20"/>
          <w:szCs w:val="20"/>
        </w:rPr>
        <w:t>).</w:t>
      </w:r>
    </w:p>
    <w:p w14:paraId="20003137" w14:textId="77777777" w:rsidR="006901D8" w:rsidRPr="00925B0C" w:rsidRDefault="006901D8">
      <w:pPr>
        <w:numPr>
          <w:ilvl w:val="0"/>
          <w:numId w:val="44"/>
        </w:numPr>
        <w:spacing w:after="60"/>
        <w:ind w:left="714" w:hanging="357"/>
        <w:rPr>
          <w:sz w:val="20"/>
          <w:szCs w:val="20"/>
        </w:rPr>
      </w:pPr>
      <w:r w:rsidRPr="00925B0C">
        <w:rPr>
          <w:sz w:val="20"/>
          <w:szCs w:val="20"/>
        </w:rPr>
        <w:t>Polea de placas laterales móviles (RESCUE P50®).</w:t>
      </w:r>
    </w:p>
    <w:p w14:paraId="426CC773" w14:textId="77777777" w:rsidR="006901D8" w:rsidRPr="00925B0C" w:rsidRDefault="006901D8">
      <w:pPr>
        <w:numPr>
          <w:ilvl w:val="0"/>
          <w:numId w:val="44"/>
        </w:numPr>
        <w:spacing w:after="60"/>
        <w:ind w:left="714" w:hanging="357"/>
        <w:rPr>
          <w:sz w:val="20"/>
          <w:szCs w:val="20"/>
        </w:rPr>
      </w:pPr>
      <w:r w:rsidRPr="00925B0C">
        <w:rPr>
          <w:sz w:val="20"/>
          <w:szCs w:val="20"/>
        </w:rPr>
        <w:t>Polea doble para tirolinas de cuerda (TANDEM®SPEED P21 SPE).</w:t>
      </w:r>
    </w:p>
    <w:p w14:paraId="622C50A8" w14:textId="77777777" w:rsidR="006901D8" w:rsidRPr="00925B0C" w:rsidRDefault="006901D8">
      <w:pPr>
        <w:numPr>
          <w:ilvl w:val="0"/>
          <w:numId w:val="44"/>
        </w:numPr>
        <w:spacing w:after="60"/>
        <w:ind w:left="714" w:hanging="357"/>
        <w:rPr>
          <w:sz w:val="20"/>
          <w:szCs w:val="20"/>
        </w:rPr>
      </w:pPr>
      <w:r w:rsidRPr="00925B0C">
        <w:rPr>
          <w:sz w:val="20"/>
          <w:szCs w:val="20"/>
        </w:rPr>
        <w:t>a) y c) son correctas.</w:t>
      </w:r>
    </w:p>
    <w:p w14:paraId="591F1A9E" w14:textId="77777777" w:rsidR="006901D8" w:rsidRPr="00925B0C" w:rsidRDefault="006901D8" w:rsidP="006901D8">
      <w:pPr>
        <w:tabs>
          <w:tab w:val="left" w:pos="3825"/>
        </w:tabs>
        <w:spacing w:after="0"/>
        <w:rPr>
          <w:rFonts w:cstheme="minorBidi"/>
          <w:sz w:val="20"/>
          <w:szCs w:val="20"/>
          <w:lang w:val="es-ES_tradnl"/>
        </w:rPr>
      </w:pPr>
    </w:p>
    <w:p w14:paraId="194CF438" w14:textId="77777777" w:rsidR="006901D8" w:rsidRPr="00925B0C" w:rsidRDefault="006901D8">
      <w:pPr>
        <w:numPr>
          <w:ilvl w:val="0"/>
          <w:numId w:val="68"/>
        </w:numPr>
        <w:rPr>
          <w:sz w:val="20"/>
          <w:szCs w:val="20"/>
        </w:rPr>
      </w:pPr>
      <w:r w:rsidRPr="00925B0C">
        <w:rPr>
          <w:sz w:val="20"/>
          <w:szCs w:val="20"/>
        </w:rPr>
        <w:t>¿De qué están fabricados los elementos de enganche de un arnés?</w:t>
      </w:r>
    </w:p>
    <w:p w14:paraId="3841D37F" w14:textId="77777777" w:rsidR="006901D8" w:rsidRPr="00925B0C" w:rsidRDefault="006901D8">
      <w:pPr>
        <w:numPr>
          <w:ilvl w:val="0"/>
          <w:numId w:val="18"/>
        </w:numPr>
        <w:spacing w:after="60"/>
        <w:rPr>
          <w:sz w:val="20"/>
          <w:szCs w:val="20"/>
        </w:rPr>
      </w:pPr>
      <w:r w:rsidRPr="00925B0C">
        <w:rPr>
          <w:sz w:val="20"/>
          <w:szCs w:val="20"/>
        </w:rPr>
        <w:t>Acero.</w:t>
      </w:r>
    </w:p>
    <w:p w14:paraId="505B9018" w14:textId="77777777" w:rsidR="006901D8" w:rsidRPr="00925B0C" w:rsidRDefault="006901D8">
      <w:pPr>
        <w:numPr>
          <w:ilvl w:val="0"/>
          <w:numId w:val="18"/>
        </w:numPr>
        <w:spacing w:after="60"/>
        <w:rPr>
          <w:sz w:val="20"/>
          <w:szCs w:val="20"/>
        </w:rPr>
      </w:pPr>
      <w:r w:rsidRPr="00925B0C">
        <w:rPr>
          <w:sz w:val="20"/>
          <w:szCs w:val="20"/>
        </w:rPr>
        <w:t>Aleaciones de aluminio.</w:t>
      </w:r>
    </w:p>
    <w:p w14:paraId="63B3C434" w14:textId="77777777" w:rsidR="006901D8" w:rsidRPr="00925B0C" w:rsidRDefault="006901D8">
      <w:pPr>
        <w:numPr>
          <w:ilvl w:val="0"/>
          <w:numId w:val="18"/>
        </w:numPr>
        <w:spacing w:after="60"/>
        <w:rPr>
          <w:sz w:val="20"/>
          <w:szCs w:val="20"/>
        </w:rPr>
      </w:pPr>
      <w:r w:rsidRPr="00925B0C">
        <w:rPr>
          <w:sz w:val="20"/>
          <w:szCs w:val="20"/>
        </w:rPr>
        <w:t>Bucles textiles.</w:t>
      </w:r>
    </w:p>
    <w:p w14:paraId="027AF6C8" w14:textId="77777777" w:rsidR="006901D8" w:rsidRPr="00925B0C" w:rsidRDefault="006901D8">
      <w:pPr>
        <w:numPr>
          <w:ilvl w:val="0"/>
          <w:numId w:val="18"/>
        </w:numPr>
        <w:spacing w:after="60"/>
        <w:rPr>
          <w:sz w:val="20"/>
          <w:szCs w:val="20"/>
        </w:rPr>
      </w:pPr>
      <w:r w:rsidRPr="00925B0C">
        <w:rPr>
          <w:sz w:val="20"/>
          <w:szCs w:val="20"/>
        </w:rPr>
        <w:t>Todas son correctas.</w:t>
      </w:r>
    </w:p>
    <w:p w14:paraId="4259FBBF" w14:textId="77777777" w:rsidR="006901D8" w:rsidRPr="006901D8" w:rsidRDefault="006901D8" w:rsidP="006901D8">
      <w:pPr>
        <w:spacing w:after="0"/>
        <w:rPr>
          <w:sz w:val="20"/>
          <w:szCs w:val="20"/>
        </w:rPr>
      </w:pPr>
    </w:p>
    <w:p w14:paraId="111BA4DC" w14:textId="77777777" w:rsidR="006901D8" w:rsidRPr="006901D8" w:rsidRDefault="006901D8">
      <w:pPr>
        <w:numPr>
          <w:ilvl w:val="0"/>
          <w:numId w:val="68"/>
        </w:numPr>
        <w:rPr>
          <w:sz w:val="20"/>
          <w:szCs w:val="20"/>
        </w:rPr>
      </w:pPr>
      <w:r w:rsidRPr="006901D8">
        <w:rPr>
          <w:sz w:val="20"/>
          <w:szCs w:val="20"/>
        </w:rPr>
        <w:t>El uso del casco al realizar una actividad considerada como trabajo de altura es:</w:t>
      </w:r>
    </w:p>
    <w:p w14:paraId="6C904790" w14:textId="77777777" w:rsidR="006901D8" w:rsidRPr="006901D8" w:rsidRDefault="006901D8">
      <w:pPr>
        <w:numPr>
          <w:ilvl w:val="0"/>
          <w:numId w:val="48"/>
        </w:numPr>
        <w:spacing w:after="60"/>
        <w:rPr>
          <w:sz w:val="20"/>
          <w:szCs w:val="20"/>
        </w:rPr>
      </w:pPr>
      <w:r w:rsidRPr="006901D8">
        <w:rPr>
          <w:sz w:val="20"/>
          <w:szCs w:val="20"/>
        </w:rPr>
        <w:lastRenderedPageBreak/>
        <w:t>Opcional.</w:t>
      </w:r>
    </w:p>
    <w:p w14:paraId="76164FA1" w14:textId="77777777" w:rsidR="006901D8" w:rsidRPr="006901D8" w:rsidRDefault="006901D8">
      <w:pPr>
        <w:numPr>
          <w:ilvl w:val="0"/>
          <w:numId w:val="48"/>
        </w:numPr>
        <w:spacing w:after="60"/>
        <w:rPr>
          <w:sz w:val="20"/>
          <w:szCs w:val="20"/>
        </w:rPr>
      </w:pPr>
      <w:r w:rsidRPr="006901D8">
        <w:rPr>
          <w:sz w:val="20"/>
          <w:szCs w:val="20"/>
        </w:rPr>
        <w:t>Obligatorio.</w:t>
      </w:r>
    </w:p>
    <w:p w14:paraId="50F9B81E" w14:textId="77777777" w:rsidR="006901D8" w:rsidRPr="006901D8" w:rsidRDefault="006901D8">
      <w:pPr>
        <w:numPr>
          <w:ilvl w:val="0"/>
          <w:numId w:val="48"/>
        </w:numPr>
        <w:spacing w:after="60"/>
        <w:rPr>
          <w:sz w:val="20"/>
          <w:szCs w:val="20"/>
        </w:rPr>
      </w:pPr>
      <w:r w:rsidRPr="006901D8">
        <w:rPr>
          <w:sz w:val="20"/>
          <w:szCs w:val="20"/>
        </w:rPr>
        <w:t>Obligatorio salvo circunstancias que determina el mando.</w:t>
      </w:r>
    </w:p>
    <w:p w14:paraId="17192EA4" w14:textId="77777777" w:rsidR="006901D8" w:rsidRPr="006901D8" w:rsidRDefault="006901D8">
      <w:pPr>
        <w:numPr>
          <w:ilvl w:val="0"/>
          <w:numId w:val="48"/>
        </w:numPr>
        <w:spacing w:after="60"/>
        <w:rPr>
          <w:sz w:val="20"/>
          <w:szCs w:val="20"/>
        </w:rPr>
      </w:pPr>
      <w:r w:rsidRPr="006901D8">
        <w:rPr>
          <w:sz w:val="20"/>
          <w:szCs w:val="20"/>
        </w:rPr>
        <w:t>Ninguna es correcta.</w:t>
      </w:r>
    </w:p>
    <w:p w14:paraId="3C1F17F4" w14:textId="77777777" w:rsidR="006901D8" w:rsidRPr="00925B0C" w:rsidRDefault="006901D8" w:rsidP="006901D8">
      <w:pPr>
        <w:spacing w:after="0"/>
        <w:rPr>
          <w:sz w:val="20"/>
          <w:szCs w:val="20"/>
        </w:rPr>
      </w:pPr>
    </w:p>
    <w:p w14:paraId="0FE6C555" w14:textId="77777777" w:rsidR="006901D8" w:rsidRPr="00925B0C" w:rsidRDefault="006901D8">
      <w:pPr>
        <w:numPr>
          <w:ilvl w:val="0"/>
          <w:numId w:val="68"/>
        </w:numPr>
        <w:rPr>
          <w:sz w:val="20"/>
          <w:szCs w:val="20"/>
        </w:rPr>
      </w:pPr>
      <w:r w:rsidRPr="00925B0C">
        <w:rPr>
          <w:sz w:val="20"/>
          <w:szCs w:val="20"/>
        </w:rPr>
        <w:t>Respecto a las precauciones y medidas de seguridad en el uso de anclajes, señale la correcta:</w:t>
      </w:r>
    </w:p>
    <w:p w14:paraId="232D119E" w14:textId="77777777" w:rsidR="006901D8" w:rsidRPr="00925B0C" w:rsidRDefault="006901D8">
      <w:pPr>
        <w:numPr>
          <w:ilvl w:val="0"/>
          <w:numId w:val="49"/>
        </w:numPr>
        <w:spacing w:after="60"/>
        <w:rPr>
          <w:sz w:val="20"/>
          <w:szCs w:val="20"/>
        </w:rPr>
      </w:pPr>
      <w:r>
        <w:rPr>
          <w:sz w:val="20"/>
          <w:szCs w:val="20"/>
        </w:rPr>
        <w:t>Es posible c</w:t>
      </w:r>
      <w:r w:rsidRPr="00925B0C">
        <w:rPr>
          <w:sz w:val="20"/>
          <w:szCs w:val="20"/>
        </w:rPr>
        <w:t>ombinar anclajes y plaquetas de diferentes materiales sin problema alguno.</w:t>
      </w:r>
    </w:p>
    <w:p w14:paraId="130995AB" w14:textId="77777777" w:rsidR="006901D8" w:rsidRPr="00925B0C" w:rsidRDefault="006901D8">
      <w:pPr>
        <w:numPr>
          <w:ilvl w:val="0"/>
          <w:numId w:val="49"/>
        </w:numPr>
        <w:spacing w:after="60"/>
        <w:rPr>
          <w:sz w:val="20"/>
          <w:szCs w:val="20"/>
        </w:rPr>
      </w:pPr>
      <w:r w:rsidRPr="00925B0C">
        <w:rPr>
          <w:sz w:val="20"/>
          <w:szCs w:val="20"/>
        </w:rPr>
        <w:t>Apretar los anclajes muy fuertes para que la roca sujete al anclaje lo máximo posible.</w:t>
      </w:r>
    </w:p>
    <w:p w14:paraId="71BF8E98" w14:textId="77777777" w:rsidR="006901D8" w:rsidRPr="00925B0C" w:rsidRDefault="006901D8">
      <w:pPr>
        <w:numPr>
          <w:ilvl w:val="0"/>
          <w:numId w:val="49"/>
        </w:numPr>
        <w:spacing w:after="60"/>
        <w:rPr>
          <w:sz w:val="20"/>
          <w:szCs w:val="20"/>
        </w:rPr>
      </w:pPr>
      <w:r w:rsidRPr="00925B0C">
        <w:rPr>
          <w:sz w:val="20"/>
          <w:szCs w:val="20"/>
        </w:rPr>
        <w:t>Independientemente del tipo de roca, se debe utilizar el mismo anclaje para cualquier tipo de superficie.</w:t>
      </w:r>
    </w:p>
    <w:p w14:paraId="5CCE5660" w14:textId="77777777" w:rsidR="006901D8" w:rsidRPr="00925B0C" w:rsidRDefault="006901D8">
      <w:pPr>
        <w:numPr>
          <w:ilvl w:val="0"/>
          <w:numId w:val="49"/>
        </w:numPr>
        <w:spacing w:after="60"/>
        <w:ind w:left="567" w:hanging="227"/>
        <w:rPr>
          <w:sz w:val="20"/>
          <w:szCs w:val="20"/>
        </w:rPr>
      </w:pPr>
      <w:r w:rsidRPr="00925B0C">
        <w:rPr>
          <w:sz w:val="20"/>
          <w:szCs w:val="20"/>
        </w:rPr>
        <w:t>La electrolisis es un proceso químico producido al no tener en cuenta las medidas de seguridad en el uso de anclajes.</w:t>
      </w:r>
    </w:p>
    <w:p w14:paraId="72D49623" w14:textId="77777777" w:rsidR="006901D8" w:rsidRPr="00925B0C" w:rsidRDefault="006901D8" w:rsidP="006901D8">
      <w:pPr>
        <w:spacing w:after="0"/>
        <w:rPr>
          <w:sz w:val="20"/>
          <w:szCs w:val="20"/>
        </w:rPr>
      </w:pPr>
    </w:p>
    <w:p w14:paraId="6090A0D1" w14:textId="77777777" w:rsidR="006901D8" w:rsidRPr="00925B0C" w:rsidRDefault="006901D8">
      <w:pPr>
        <w:numPr>
          <w:ilvl w:val="0"/>
          <w:numId w:val="68"/>
        </w:numPr>
        <w:rPr>
          <w:sz w:val="20"/>
          <w:szCs w:val="20"/>
        </w:rPr>
      </w:pPr>
      <w:r w:rsidRPr="00925B0C">
        <w:rPr>
          <w:sz w:val="20"/>
          <w:szCs w:val="20"/>
        </w:rPr>
        <w:t>¿De qué están fabricadas las trabillas o placas de las que constan los arneses para llevar material colgado?</w:t>
      </w:r>
    </w:p>
    <w:p w14:paraId="2776658B" w14:textId="77777777" w:rsidR="006901D8" w:rsidRPr="00925B0C" w:rsidRDefault="006901D8" w:rsidP="006901D8">
      <w:pPr>
        <w:numPr>
          <w:ilvl w:val="0"/>
          <w:numId w:val="4"/>
        </w:numPr>
        <w:spacing w:after="60"/>
        <w:rPr>
          <w:sz w:val="20"/>
          <w:szCs w:val="20"/>
        </w:rPr>
      </w:pPr>
      <w:r w:rsidRPr="00925B0C">
        <w:rPr>
          <w:sz w:val="20"/>
          <w:szCs w:val="20"/>
        </w:rPr>
        <w:t>Acero.</w:t>
      </w:r>
    </w:p>
    <w:p w14:paraId="04224364" w14:textId="77777777" w:rsidR="006901D8" w:rsidRPr="00925B0C" w:rsidRDefault="006901D8" w:rsidP="006901D8">
      <w:pPr>
        <w:numPr>
          <w:ilvl w:val="0"/>
          <w:numId w:val="4"/>
        </w:numPr>
        <w:spacing w:after="60"/>
        <w:rPr>
          <w:sz w:val="20"/>
          <w:szCs w:val="20"/>
        </w:rPr>
      </w:pPr>
      <w:r w:rsidRPr="00925B0C">
        <w:rPr>
          <w:sz w:val="20"/>
          <w:szCs w:val="20"/>
        </w:rPr>
        <w:t>Aluminio.</w:t>
      </w:r>
    </w:p>
    <w:p w14:paraId="31800827" w14:textId="77777777" w:rsidR="006901D8" w:rsidRPr="00925B0C" w:rsidRDefault="006901D8" w:rsidP="006901D8">
      <w:pPr>
        <w:numPr>
          <w:ilvl w:val="0"/>
          <w:numId w:val="4"/>
        </w:numPr>
        <w:spacing w:after="60"/>
        <w:rPr>
          <w:sz w:val="20"/>
          <w:szCs w:val="20"/>
        </w:rPr>
      </w:pPr>
      <w:r w:rsidRPr="00925B0C">
        <w:rPr>
          <w:sz w:val="20"/>
          <w:szCs w:val="20"/>
        </w:rPr>
        <w:t>Textil.</w:t>
      </w:r>
    </w:p>
    <w:p w14:paraId="17C59C2F" w14:textId="77777777" w:rsidR="006901D8" w:rsidRPr="00925B0C" w:rsidRDefault="006901D8" w:rsidP="006901D8">
      <w:pPr>
        <w:numPr>
          <w:ilvl w:val="0"/>
          <w:numId w:val="4"/>
        </w:numPr>
        <w:spacing w:after="60"/>
        <w:rPr>
          <w:sz w:val="20"/>
          <w:szCs w:val="20"/>
        </w:rPr>
      </w:pPr>
      <w:r w:rsidRPr="00925B0C">
        <w:rPr>
          <w:sz w:val="20"/>
          <w:szCs w:val="20"/>
        </w:rPr>
        <w:t>Plástico.</w:t>
      </w:r>
    </w:p>
    <w:p w14:paraId="13056CA7" w14:textId="77777777" w:rsidR="006901D8" w:rsidRPr="00925B0C" w:rsidRDefault="006901D8" w:rsidP="006901D8">
      <w:pPr>
        <w:spacing w:after="0"/>
        <w:rPr>
          <w:sz w:val="20"/>
          <w:szCs w:val="20"/>
        </w:rPr>
      </w:pPr>
    </w:p>
    <w:p w14:paraId="5225F146" w14:textId="77777777" w:rsidR="006901D8" w:rsidRPr="00925B0C" w:rsidRDefault="006901D8">
      <w:pPr>
        <w:numPr>
          <w:ilvl w:val="0"/>
          <w:numId w:val="68"/>
        </w:numPr>
        <w:rPr>
          <w:sz w:val="20"/>
          <w:szCs w:val="20"/>
        </w:rPr>
      </w:pPr>
      <w:r w:rsidRPr="00925B0C">
        <w:rPr>
          <w:sz w:val="20"/>
          <w:szCs w:val="20"/>
        </w:rPr>
        <w:t>¿Qué se debe hacer cuando un casco ha sufrido un choque importante?</w:t>
      </w:r>
    </w:p>
    <w:p w14:paraId="14A5E386" w14:textId="77777777" w:rsidR="006901D8" w:rsidRPr="00925B0C" w:rsidRDefault="006901D8">
      <w:pPr>
        <w:numPr>
          <w:ilvl w:val="0"/>
          <w:numId w:val="9"/>
        </w:numPr>
        <w:spacing w:after="60"/>
        <w:rPr>
          <w:sz w:val="20"/>
          <w:szCs w:val="20"/>
        </w:rPr>
      </w:pPr>
      <w:r w:rsidRPr="00925B0C">
        <w:rPr>
          <w:sz w:val="20"/>
          <w:szCs w:val="20"/>
        </w:rPr>
        <w:t>Mientras no tenga roturas visibles se puede reutilizar sin problema.</w:t>
      </w:r>
    </w:p>
    <w:p w14:paraId="3B163E08" w14:textId="77777777" w:rsidR="006901D8" w:rsidRPr="00925B0C" w:rsidRDefault="006901D8">
      <w:pPr>
        <w:numPr>
          <w:ilvl w:val="0"/>
          <w:numId w:val="9"/>
        </w:numPr>
        <w:spacing w:after="60"/>
        <w:rPr>
          <w:sz w:val="20"/>
          <w:szCs w:val="20"/>
        </w:rPr>
      </w:pPr>
      <w:r w:rsidRPr="00925B0C">
        <w:rPr>
          <w:sz w:val="20"/>
          <w:szCs w:val="20"/>
        </w:rPr>
        <w:t>Se debe desechar ya que puede presentar roturas no visibles.</w:t>
      </w:r>
    </w:p>
    <w:p w14:paraId="5F569524" w14:textId="77777777" w:rsidR="006901D8" w:rsidRPr="00925B0C" w:rsidRDefault="006901D8">
      <w:pPr>
        <w:numPr>
          <w:ilvl w:val="0"/>
          <w:numId w:val="9"/>
        </w:numPr>
        <w:spacing w:after="60"/>
        <w:rPr>
          <w:sz w:val="20"/>
          <w:szCs w:val="20"/>
        </w:rPr>
      </w:pPr>
      <w:r w:rsidRPr="00925B0C">
        <w:rPr>
          <w:sz w:val="20"/>
          <w:szCs w:val="20"/>
        </w:rPr>
        <w:t>Se deben desmontar todos sus componentes buscando roturas.</w:t>
      </w:r>
    </w:p>
    <w:p w14:paraId="17A476EC" w14:textId="77777777" w:rsidR="006901D8" w:rsidRPr="00925B0C" w:rsidRDefault="006901D8">
      <w:pPr>
        <w:numPr>
          <w:ilvl w:val="0"/>
          <w:numId w:val="9"/>
        </w:numPr>
        <w:spacing w:after="60"/>
        <w:rPr>
          <w:sz w:val="20"/>
          <w:szCs w:val="20"/>
        </w:rPr>
      </w:pPr>
      <w:r w:rsidRPr="00925B0C">
        <w:rPr>
          <w:sz w:val="20"/>
          <w:szCs w:val="20"/>
        </w:rPr>
        <w:t>a) y c) son correctas.</w:t>
      </w:r>
    </w:p>
    <w:p w14:paraId="1B730458" w14:textId="77777777" w:rsidR="006901D8" w:rsidRPr="00925B0C" w:rsidRDefault="006901D8" w:rsidP="006901D8">
      <w:pPr>
        <w:spacing w:after="0"/>
        <w:rPr>
          <w:sz w:val="20"/>
          <w:szCs w:val="20"/>
        </w:rPr>
      </w:pPr>
    </w:p>
    <w:p w14:paraId="267A57D2" w14:textId="77777777" w:rsidR="006901D8" w:rsidRPr="00925B0C" w:rsidRDefault="006901D8">
      <w:pPr>
        <w:numPr>
          <w:ilvl w:val="0"/>
          <w:numId w:val="68"/>
        </w:numPr>
        <w:rPr>
          <w:sz w:val="20"/>
          <w:szCs w:val="20"/>
        </w:rPr>
      </w:pPr>
      <w:r w:rsidRPr="00925B0C">
        <w:rPr>
          <w:sz w:val="20"/>
          <w:szCs w:val="20"/>
        </w:rPr>
        <w:t xml:space="preserve">Las partes de un </w:t>
      </w:r>
      <w:proofErr w:type="spellStart"/>
      <w:r w:rsidRPr="00925B0C">
        <w:rPr>
          <w:sz w:val="20"/>
          <w:szCs w:val="20"/>
        </w:rPr>
        <w:t>split</w:t>
      </w:r>
      <w:proofErr w:type="spellEnd"/>
      <w:r w:rsidRPr="00925B0C">
        <w:rPr>
          <w:sz w:val="20"/>
          <w:szCs w:val="20"/>
        </w:rPr>
        <w:t xml:space="preserve"> son: </w:t>
      </w:r>
    </w:p>
    <w:p w14:paraId="3E87E171" w14:textId="77777777" w:rsidR="006901D8" w:rsidRPr="00925B0C" w:rsidRDefault="006901D8">
      <w:pPr>
        <w:numPr>
          <w:ilvl w:val="0"/>
          <w:numId w:val="8"/>
        </w:numPr>
        <w:spacing w:after="60"/>
        <w:rPr>
          <w:sz w:val="20"/>
          <w:szCs w:val="20"/>
        </w:rPr>
      </w:pPr>
      <w:r w:rsidRPr="00925B0C">
        <w:rPr>
          <w:sz w:val="20"/>
          <w:szCs w:val="20"/>
        </w:rPr>
        <w:t>Cuña, ranura de expansión, alojamiento de la cuña, cuerpo.</w:t>
      </w:r>
    </w:p>
    <w:p w14:paraId="7DE070D5" w14:textId="77777777" w:rsidR="006901D8" w:rsidRPr="00925B0C" w:rsidRDefault="006901D8">
      <w:pPr>
        <w:numPr>
          <w:ilvl w:val="0"/>
          <w:numId w:val="8"/>
        </w:numPr>
        <w:spacing w:after="60"/>
        <w:rPr>
          <w:sz w:val="20"/>
          <w:szCs w:val="20"/>
        </w:rPr>
      </w:pPr>
      <w:r w:rsidRPr="00925B0C">
        <w:rPr>
          <w:sz w:val="20"/>
          <w:szCs w:val="20"/>
        </w:rPr>
        <w:t>Cuña, ranura de expansión, alojamiento de la cuña, cuerpo, corona dentada y rosca.</w:t>
      </w:r>
    </w:p>
    <w:p w14:paraId="265591D8" w14:textId="77777777" w:rsidR="006901D8" w:rsidRPr="00925B0C" w:rsidRDefault="006901D8">
      <w:pPr>
        <w:numPr>
          <w:ilvl w:val="0"/>
          <w:numId w:val="8"/>
        </w:numPr>
        <w:spacing w:after="60"/>
        <w:rPr>
          <w:sz w:val="20"/>
          <w:szCs w:val="20"/>
        </w:rPr>
      </w:pPr>
      <w:r w:rsidRPr="00925B0C">
        <w:rPr>
          <w:sz w:val="20"/>
          <w:szCs w:val="20"/>
        </w:rPr>
        <w:t>Cuña, ranura de expansión y cuerpo.</w:t>
      </w:r>
    </w:p>
    <w:p w14:paraId="3BC8C5B0" w14:textId="77777777" w:rsidR="006901D8" w:rsidRPr="00925B0C" w:rsidRDefault="006901D8">
      <w:pPr>
        <w:numPr>
          <w:ilvl w:val="0"/>
          <w:numId w:val="8"/>
        </w:numPr>
        <w:spacing w:after="60"/>
        <w:rPr>
          <w:sz w:val="20"/>
          <w:szCs w:val="20"/>
        </w:rPr>
      </w:pPr>
      <w:r w:rsidRPr="00925B0C">
        <w:rPr>
          <w:sz w:val="20"/>
          <w:szCs w:val="20"/>
        </w:rPr>
        <w:t>Cuña, corona dentada, rosca y ranura de expansión.</w:t>
      </w:r>
    </w:p>
    <w:p w14:paraId="2054CFF3" w14:textId="77777777" w:rsidR="006901D8" w:rsidRPr="00925B0C" w:rsidRDefault="006901D8" w:rsidP="006901D8">
      <w:pPr>
        <w:spacing w:after="0"/>
        <w:rPr>
          <w:sz w:val="20"/>
          <w:szCs w:val="20"/>
        </w:rPr>
      </w:pPr>
    </w:p>
    <w:p w14:paraId="70BA5D0A" w14:textId="77777777" w:rsidR="006901D8" w:rsidRPr="00925B0C" w:rsidRDefault="006901D8">
      <w:pPr>
        <w:numPr>
          <w:ilvl w:val="0"/>
          <w:numId w:val="68"/>
        </w:numPr>
        <w:rPr>
          <w:sz w:val="20"/>
          <w:szCs w:val="20"/>
        </w:rPr>
      </w:pPr>
      <w:r w:rsidRPr="00925B0C">
        <w:rPr>
          <w:sz w:val="20"/>
          <w:szCs w:val="20"/>
        </w:rPr>
        <w:t xml:space="preserve">El </w:t>
      </w:r>
      <w:proofErr w:type="spellStart"/>
      <w:r w:rsidRPr="00925B0C">
        <w:rPr>
          <w:sz w:val="20"/>
          <w:szCs w:val="20"/>
        </w:rPr>
        <w:t>split</w:t>
      </w:r>
      <w:proofErr w:type="spellEnd"/>
      <w:r w:rsidRPr="00925B0C">
        <w:rPr>
          <w:sz w:val="20"/>
          <w:szCs w:val="20"/>
        </w:rPr>
        <w:t xml:space="preserve"> está diseñado especialmente para:</w:t>
      </w:r>
    </w:p>
    <w:p w14:paraId="38903894" w14:textId="77777777" w:rsidR="006901D8" w:rsidRPr="00925B0C" w:rsidRDefault="006901D8" w:rsidP="006901D8">
      <w:pPr>
        <w:numPr>
          <w:ilvl w:val="0"/>
          <w:numId w:val="3"/>
        </w:numPr>
        <w:spacing w:after="60"/>
        <w:rPr>
          <w:sz w:val="20"/>
          <w:szCs w:val="20"/>
        </w:rPr>
      </w:pPr>
      <w:r w:rsidRPr="00925B0C">
        <w:rPr>
          <w:sz w:val="20"/>
          <w:szCs w:val="20"/>
        </w:rPr>
        <w:t>Soportar adecuadamente la fatiga producida por el tránsito de personas.</w:t>
      </w:r>
    </w:p>
    <w:p w14:paraId="0FD747A2" w14:textId="77777777" w:rsidR="006901D8" w:rsidRPr="00925B0C" w:rsidRDefault="006901D8" w:rsidP="006901D8">
      <w:pPr>
        <w:numPr>
          <w:ilvl w:val="0"/>
          <w:numId w:val="3"/>
        </w:numPr>
        <w:spacing w:after="60"/>
        <w:rPr>
          <w:sz w:val="20"/>
          <w:szCs w:val="20"/>
        </w:rPr>
      </w:pPr>
      <w:r w:rsidRPr="00925B0C">
        <w:rPr>
          <w:sz w:val="20"/>
          <w:szCs w:val="20"/>
        </w:rPr>
        <w:t>Para su uso en espeleología.</w:t>
      </w:r>
    </w:p>
    <w:p w14:paraId="50E3B85D" w14:textId="77777777" w:rsidR="006901D8" w:rsidRPr="00925B0C" w:rsidRDefault="006901D8" w:rsidP="006901D8">
      <w:pPr>
        <w:numPr>
          <w:ilvl w:val="0"/>
          <w:numId w:val="3"/>
        </w:numPr>
        <w:spacing w:after="60"/>
        <w:rPr>
          <w:sz w:val="20"/>
          <w:szCs w:val="20"/>
        </w:rPr>
      </w:pPr>
      <w:r w:rsidRPr="00925B0C">
        <w:rPr>
          <w:sz w:val="20"/>
          <w:szCs w:val="20"/>
        </w:rPr>
        <w:t>Para alpinismo, actividades de exploración y terreno de aventura.</w:t>
      </w:r>
    </w:p>
    <w:p w14:paraId="4B24AF8F" w14:textId="77777777" w:rsidR="006901D8" w:rsidRPr="00925B0C" w:rsidRDefault="006901D8" w:rsidP="006901D8">
      <w:pPr>
        <w:numPr>
          <w:ilvl w:val="0"/>
          <w:numId w:val="3"/>
        </w:numPr>
        <w:spacing w:after="60"/>
        <w:rPr>
          <w:sz w:val="20"/>
          <w:szCs w:val="20"/>
        </w:rPr>
      </w:pPr>
      <w:r w:rsidRPr="00925B0C">
        <w:rPr>
          <w:sz w:val="20"/>
          <w:szCs w:val="20"/>
        </w:rPr>
        <w:t>Todas son verdaderas.</w:t>
      </w:r>
    </w:p>
    <w:p w14:paraId="596FF0BE" w14:textId="77777777" w:rsidR="006901D8" w:rsidRPr="00925B0C" w:rsidRDefault="006901D8" w:rsidP="006901D8">
      <w:pPr>
        <w:spacing w:after="0"/>
        <w:rPr>
          <w:sz w:val="20"/>
          <w:szCs w:val="20"/>
        </w:rPr>
      </w:pPr>
    </w:p>
    <w:p w14:paraId="3673832A" w14:textId="77777777" w:rsidR="006901D8" w:rsidRPr="00925B0C" w:rsidRDefault="006901D8">
      <w:pPr>
        <w:numPr>
          <w:ilvl w:val="0"/>
          <w:numId w:val="68"/>
        </w:numPr>
        <w:rPr>
          <w:sz w:val="20"/>
          <w:szCs w:val="20"/>
        </w:rPr>
      </w:pPr>
      <w:r w:rsidRPr="00925B0C">
        <w:rPr>
          <w:sz w:val="20"/>
          <w:szCs w:val="20"/>
        </w:rPr>
        <w:t>¿Cuál es una función del arnés?</w:t>
      </w:r>
    </w:p>
    <w:p w14:paraId="087BA972" w14:textId="77777777" w:rsidR="006901D8" w:rsidRPr="00925B0C" w:rsidRDefault="006901D8">
      <w:pPr>
        <w:numPr>
          <w:ilvl w:val="0"/>
          <w:numId w:val="47"/>
        </w:numPr>
        <w:spacing w:after="60"/>
        <w:rPr>
          <w:sz w:val="20"/>
          <w:szCs w:val="20"/>
        </w:rPr>
      </w:pPr>
      <w:r w:rsidRPr="00925B0C">
        <w:rPr>
          <w:sz w:val="20"/>
          <w:szCs w:val="20"/>
        </w:rPr>
        <w:t>Unir el cuerpo a la cuerda.</w:t>
      </w:r>
    </w:p>
    <w:p w14:paraId="0B201CF6" w14:textId="77777777" w:rsidR="006901D8" w:rsidRPr="00925B0C" w:rsidRDefault="006901D8">
      <w:pPr>
        <w:numPr>
          <w:ilvl w:val="0"/>
          <w:numId w:val="47"/>
        </w:numPr>
        <w:spacing w:after="60"/>
        <w:rPr>
          <w:sz w:val="20"/>
          <w:szCs w:val="20"/>
        </w:rPr>
      </w:pPr>
      <w:r w:rsidRPr="00925B0C">
        <w:rPr>
          <w:sz w:val="20"/>
          <w:szCs w:val="20"/>
        </w:rPr>
        <w:t>Repartir la carga en caso de caída sin provocar lesiones.</w:t>
      </w:r>
    </w:p>
    <w:p w14:paraId="6A03B2BA" w14:textId="77777777" w:rsidR="006901D8" w:rsidRPr="00925B0C" w:rsidRDefault="006901D8">
      <w:pPr>
        <w:numPr>
          <w:ilvl w:val="0"/>
          <w:numId w:val="47"/>
        </w:numPr>
        <w:spacing w:after="60"/>
        <w:rPr>
          <w:sz w:val="20"/>
          <w:szCs w:val="20"/>
        </w:rPr>
      </w:pPr>
      <w:r w:rsidRPr="00925B0C">
        <w:rPr>
          <w:sz w:val="20"/>
          <w:szCs w:val="20"/>
        </w:rPr>
        <w:t>Proteger la cabeza en caso de caída.</w:t>
      </w:r>
    </w:p>
    <w:p w14:paraId="2AEC6D9A" w14:textId="77777777" w:rsidR="006901D8" w:rsidRPr="00925B0C" w:rsidRDefault="006901D8">
      <w:pPr>
        <w:numPr>
          <w:ilvl w:val="0"/>
          <w:numId w:val="47"/>
        </w:numPr>
        <w:spacing w:after="60"/>
        <w:rPr>
          <w:sz w:val="20"/>
          <w:szCs w:val="20"/>
        </w:rPr>
      </w:pPr>
      <w:r w:rsidRPr="00925B0C">
        <w:rPr>
          <w:sz w:val="20"/>
          <w:szCs w:val="20"/>
        </w:rPr>
        <w:t>a) y b) son correctas.</w:t>
      </w:r>
    </w:p>
    <w:p w14:paraId="4B35733A" w14:textId="77777777" w:rsidR="006901D8" w:rsidRPr="00925B0C" w:rsidRDefault="006901D8" w:rsidP="006901D8">
      <w:pPr>
        <w:spacing w:after="0"/>
        <w:rPr>
          <w:sz w:val="20"/>
          <w:szCs w:val="20"/>
        </w:rPr>
      </w:pPr>
    </w:p>
    <w:p w14:paraId="5C926072" w14:textId="77777777" w:rsidR="006901D8" w:rsidRPr="00925B0C" w:rsidRDefault="006901D8">
      <w:pPr>
        <w:numPr>
          <w:ilvl w:val="0"/>
          <w:numId w:val="68"/>
        </w:numPr>
        <w:rPr>
          <w:sz w:val="20"/>
          <w:szCs w:val="20"/>
        </w:rPr>
      </w:pPr>
      <w:r w:rsidRPr="00925B0C">
        <w:rPr>
          <w:sz w:val="20"/>
          <w:szCs w:val="20"/>
        </w:rPr>
        <w:t xml:space="preserve">¿Qué tipo de anclaje está relacionado con la utilización de resina </w:t>
      </w:r>
      <w:proofErr w:type="spellStart"/>
      <w:r w:rsidRPr="00925B0C">
        <w:rPr>
          <w:sz w:val="20"/>
          <w:szCs w:val="20"/>
        </w:rPr>
        <w:t>epóxica</w:t>
      </w:r>
      <w:proofErr w:type="spellEnd"/>
      <w:r w:rsidRPr="00925B0C">
        <w:rPr>
          <w:sz w:val="20"/>
          <w:szCs w:val="20"/>
        </w:rPr>
        <w:t xml:space="preserve"> o epoxi?</w:t>
      </w:r>
    </w:p>
    <w:p w14:paraId="768AD039" w14:textId="77777777" w:rsidR="006901D8" w:rsidRPr="00925B0C" w:rsidRDefault="006901D8">
      <w:pPr>
        <w:numPr>
          <w:ilvl w:val="0"/>
          <w:numId w:val="19"/>
        </w:numPr>
        <w:spacing w:after="60"/>
        <w:rPr>
          <w:sz w:val="20"/>
          <w:szCs w:val="20"/>
        </w:rPr>
      </w:pPr>
      <w:proofErr w:type="spellStart"/>
      <w:r w:rsidRPr="00925B0C">
        <w:rPr>
          <w:sz w:val="20"/>
          <w:szCs w:val="20"/>
        </w:rPr>
        <w:t>Parabolts</w:t>
      </w:r>
      <w:proofErr w:type="spellEnd"/>
      <w:r w:rsidRPr="00925B0C">
        <w:rPr>
          <w:sz w:val="20"/>
          <w:szCs w:val="20"/>
        </w:rPr>
        <w:t>.</w:t>
      </w:r>
    </w:p>
    <w:p w14:paraId="4663209B" w14:textId="77777777" w:rsidR="006901D8" w:rsidRPr="00925B0C" w:rsidRDefault="006901D8">
      <w:pPr>
        <w:numPr>
          <w:ilvl w:val="0"/>
          <w:numId w:val="19"/>
        </w:numPr>
        <w:spacing w:after="60"/>
        <w:rPr>
          <w:sz w:val="20"/>
          <w:szCs w:val="20"/>
        </w:rPr>
      </w:pPr>
      <w:proofErr w:type="spellStart"/>
      <w:r w:rsidRPr="00925B0C">
        <w:rPr>
          <w:sz w:val="20"/>
          <w:szCs w:val="20"/>
        </w:rPr>
        <w:t>Splits</w:t>
      </w:r>
      <w:proofErr w:type="spellEnd"/>
      <w:r w:rsidRPr="00925B0C">
        <w:rPr>
          <w:sz w:val="20"/>
          <w:szCs w:val="20"/>
        </w:rPr>
        <w:t>.</w:t>
      </w:r>
    </w:p>
    <w:p w14:paraId="63E6A490" w14:textId="77777777" w:rsidR="006901D8" w:rsidRPr="00925B0C" w:rsidRDefault="006901D8">
      <w:pPr>
        <w:numPr>
          <w:ilvl w:val="0"/>
          <w:numId w:val="19"/>
        </w:numPr>
        <w:spacing w:after="60"/>
        <w:rPr>
          <w:sz w:val="20"/>
          <w:szCs w:val="20"/>
        </w:rPr>
      </w:pPr>
      <w:r w:rsidRPr="00925B0C">
        <w:rPr>
          <w:sz w:val="20"/>
          <w:szCs w:val="20"/>
        </w:rPr>
        <w:t xml:space="preserve">Anclaje </w:t>
      </w:r>
      <w:proofErr w:type="spellStart"/>
      <w:r w:rsidRPr="00925B0C">
        <w:rPr>
          <w:sz w:val="20"/>
          <w:szCs w:val="20"/>
        </w:rPr>
        <w:t>epóxico</w:t>
      </w:r>
      <w:proofErr w:type="spellEnd"/>
      <w:r w:rsidRPr="00925B0C">
        <w:rPr>
          <w:sz w:val="20"/>
          <w:szCs w:val="20"/>
        </w:rPr>
        <w:t>.</w:t>
      </w:r>
    </w:p>
    <w:p w14:paraId="22440261" w14:textId="77777777" w:rsidR="006901D8" w:rsidRPr="00925B0C" w:rsidRDefault="006901D8">
      <w:pPr>
        <w:numPr>
          <w:ilvl w:val="0"/>
          <w:numId w:val="19"/>
        </w:numPr>
        <w:spacing w:after="60"/>
        <w:rPr>
          <w:sz w:val="20"/>
          <w:szCs w:val="20"/>
        </w:rPr>
      </w:pPr>
      <w:r w:rsidRPr="00925B0C">
        <w:rPr>
          <w:sz w:val="20"/>
          <w:szCs w:val="20"/>
        </w:rPr>
        <w:lastRenderedPageBreak/>
        <w:t>Anclajes químicos.</w:t>
      </w:r>
    </w:p>
    <w:p w14:paraId="261C0374" w14:textId="77777777" w:rsidR="006901D8" w:rsidRPr="00925B0C" w:rsidRDefault="006901D8" w:rsidP="006901D8">
      <w:pPr>
        <w:spacing w:after="0"/>
        <w:rPr>
          <w:sz w:val="20"/>
          <w:szCs w:val="20"/>
        </w:rPr>
      </w:pPr>
    </w:p>
    <w:p w14:paraId="1BBD462B" w14:textId="77777777" w:rsidR="006901D8" w:rsidRPr="00925B0C" w:rsidRDefault="006901D8">
      <w:pPr>
        <w:numPr>
          <w:ilvl w:val="0"/>
          <w:numId w:val="68"/>
        </w:numPr>
        <w:rPr>
          <w:sz w:val="20"/>
          <w:szCs w:val="20"/>
        </w:rPr>
      </w:pPr>
      <w:r w:rsidRPr="00925B0C">
        <w:rPr>
          <w:sz w:val="20"/>
          <w:szCs w:val="20"/>
        </w:rPr>
        <w:t xml:space="preserve">Respecto al uso del </w:t>
      </w:r>
      <w:proofErr w:type="spellStart"/>
      <w:r w:rsidRPr="00925B0C">
        <w:rPr>
          <w:sz w:val="20"/>
          <w:szCs w:val="20"/>
        </w:rPr>
        <w:t>split</w:t>
      </w:r>
      <w:proofErr w:type="spellEnd"/>
      <w:r w:rsidRPr="00925B0C">
        <w:rPr>
          <w:sz w:val="20"/>
          <w:szCs w:val="20"/>
        </w:rPr>
        <w:t>:</w:t>
      </w:r>
    </w:p>
    <w:p w14:paraId="4739AEF8" w14:textId="77777777" w:rsidR="006901D8" w:rsidRPr="00925B0C" w:rsidRDefault="006901D8">
      <w:pPr>
        <w:numPr>
          <w:ilvl w:val="0"/>
          <w:numId w:val="27"/>
        </w:numPr>
        <w:spacing w:after="60"/>
        <w:rPr>
          <w:sz w:val="20"/>
          <w:szCs w:val="20"/>
        </w:rPr>
      </w:pPr>
      <w:r w:rsidRPr="00925B0C">
        <w:rPr>
          <w:sz w:val="20"/>
          <w:szCs w:val="20"/>
        </w:rPr>
        <w:t xml:space="preserve">Está desaconsejado para la </w:t>
      </w:r>
      <w:proofErr w:type="spellStart"/>
      <w:r w:rsidRPr="00925B0C">
        <w:rPr>
          <w:sz w:val="20"/>
          <w:szCs w:val="20"/>
        </w:rPr>
        <w:t>reequipación</w:t>
      </w:r>
      <w:proofErr w:type="spellEnd"/>
      <w:r w:rsidRPr="00925B0C">
        <w:rPr>
          <w:sz w:val="20"/>
          <w:szCs w:val="20"/>
        </w:rPr>
        <w:t xml:space="preserve"> de cañones.</w:t>
      </w:r>
    </w:p>
    <w:p w14:paraId="0AFA47A6" w14:textId="77777777" w:rsidR="006901D8" w:rsidRPr="00925B0C" w:rsidRDefault="006901D8">
      <w:pPr>
        <w:numPr>
          <w:ilvl w:val="0"/>
          <w:numId w:val="27"/>
        </w:numPr>
        <w:spacing w:after="60"/>
        <w:rPr>
          <w:sz w:val="20"/>
          <w:szCs w:val="20"/>
        </w:rPr>
      </w:pPr>
      <w:r w:rsidRPr="00925B0C">
        <w:rPr>
          <w:sz w:val="20"/>
          <w:szCs w:val="20"/>
        </w:rPr>
        <w:t>Está aconsejado para las actividades subterráneas.</w:t>
      </w:r>
    </w:p>
    <w:p w14:paraId="3E9B5FD4" w14:textId="77777777" w:rsidR="006901D8" w:rsidRPr="00925B0C" w:rsidRDefault="006901D8">
      <w:pPr>
        <w:numPr>
          <w:ilvl w:val="0"/>
          <w:numId w:val="27"/>
        </w:numPr>
        <w:spacing w:after="60"/>
        <w:rPr>
          <w:sz w:val="20"/>
          <w:szCs w:val="20"/>
        </w:rPr>
      </w:pPr>
      <w:r w:rsidRPr="00925B0C">
        <w:rPr>
          <w:sz w:val="20"/>
          <w:szCs w:val="20"/>
        </w:rPr>
        <w:t>Son los anclajes más resistentes.</w:t>
      </w:r>
    </w:p>
    <w:p w14:paraId="69B82E84" w14:textId="77777777" w:rsidR="006901D8" w:rsidRPr="00925B0C" w:rsidRDefault="006901D8">
      <w:pPr>
        <w:numPr>
          <w:ilvl w:val="0"/>
          <w:numId w:val="27"/>
        </w:numPr>
        <w:spacing w:after="60"/>
        <w:rPr>
          <w:sz w:val="20"/>
          <w:szCs w:val="20"/>
        </w:rPr>
      </w:pPr>
      <w:r w:rsidRPr="00925B0C">
        <w:rPr>
          <w:sz w:val="20"/>
          <w:szCs w:val="20"/>
        </w:rPr>
        <w:t>Son idóneos para cualquier caso o situación.</w:t>
      </w:r>
    </w:p>
    <w:p w14:paraId="59DD6A60" w14:textId="77777777" w:rsidR="006901D8" w:rsidRPr="00925B0C" w:rsidRDefault="006901D8" w:rsidP="006901D8">
      <w:pPr>
        <w:spacing w:after="0"/>
        <w:rPr>
          <w:sz w:val="20"/>
          <w:szCs w:val="20"/>
        </w:rPr>
      </w:pPr>
    </w:p>
    <w:p w14:paraId="1E46B859" w14:textId="77777777" w:rsidR="006901D8" w:rsidRPr="00925B0C" w:rsidRDefault="006901D8">
      <w:pPr>
        <w:numPr>
          <w:ilvl w:val="0"/>
          <w:numId w:val="68"/>
        </w:numPr>
        <w:rPr>
          <w:sz w:val="20"/>
          <w:szCs w:val="20"/>
        </w:rPr>
      </w:pPr>
      <w:r w:rsidRPr="00925B0C">
        <w:rPr>
          <w:sz w:val="20"/>
          <w:szCs w:val="20"/>
        </w:rPr>
        <w:t>Respecto a los anclajes químicos, señale la incorrecta:</w:t>
      </w:r>
    </w:p>
    <w:p w14:paraId="1A1AEF26" w14:textId="77777777" w:rsidR="006901D8" w:rsidRPr="00925B0C" w:rsidRDefault="006901D8">
      <w:pPr>
        <w:numPr>
          <w:ilvl w:val="0"/>
          <w:numId w:val="20"/>
        </w:numPr>
        <w:spacing w:after="60"/>
        <w:rPr>
          <w:sz w:val="20"/>
          <w:szCs w:val="20"/>
        </w:rPr>
      </w:pPr>
      <w:r w:rsidRPr="00925B0C">
        <w:rPr>
          <w:sz w:val="20"/>
          <w:szCs w:val="20"/>
        </w:rPr>
        <w:t>La resina aplicada durante el proceso pasa por tres tiempos diferentes.</w:t>
      </w:r>
    </w:p>
    <w:p w14:paraId="16553CDB" w14:textId="77777777" w:rsidR="006901D8" w:rsidRPr="00925B0C" w:rsidRDefault="006901D8">
      <w:pPr>
        <w:numPr>
          <w:ilvl w:val="0"/>
          <w:numId w:val="20"/>
        </w:numPr>
        <w:spacing w:after="60"/>
        <w:rPr>
          <w:sz w:val="20"/>
          <w:szCs w:val="20"/>
        </w:rPr>
      </w:pPr>
      <w:r w:rsidRPr="00925B0C">
        <w:rPr>
          <w:sz w:val="20"/>
          <w:szCs w:val="20"/>
        </w:rPr>
        <w:t>La mezcla es la unión de resina con el catalizador.</w:t>
      </w:r>
    </w:p>
    <w:p w14:paraId="5F0C4BF0" w14:textId="77777777" w:rsidR="006901D8" w:rsidRPr="00925B0C" w:rsidRDefault="006901D8">
      <w:pPr>
        <w:numPr>
          <w:ilvl w:val="0"/>
          <w:numId w:val="20"/>
        </w:numPr>
        <w:spacing w:after="60"/>
        <w:ind w:left="584" w:hanging="227"/>
        <w:rPr>
          <w:sz w:val="20"/>
          <w:szCs w:val="20"/>
        </w:rPr>
      </w:pPr>
      <w:r w:rsidRPr="00925B0C">
        <w:rPr>
          <w:sz w:val="20"/>
          <w:szCs w:val="20"/>
        </w:rPr>
        <w:t>El tiempo de fraguado es el tiempo que tiene que pasar antes de que podamos aplicar alguna cargada a nuestros anclajes.</w:t>
      </w:r>
    </w:p>
    <w:p w14:paraId="75CA20BC" w14:textId="77777777" w:rsidR="006901D8" w:rsidRPr="00925B0C" w:rsidRDefault="006901D8">
      <w:pPr>
        <w:numPr>
          <w:ilvl w:val="0"/>
          <w:numId w:val="20"/>
        </w:numPr>
        <w:spacing w:after="60"/>
        <w:ind w:left="584" w:hanging="227"/>
        <w:rPr>
          <w:sz w:val="20"/>
          <w:szCs w:val="20"/>
        </w:rPr>
      </w:pPr>
      <w:r w:rsidRPr="00925B0C">
        <w:rPr>
          <w:sz w:val="20"/>
          <w:szCs w:val="20"/>
        </w:rPr>
        <w:t>El tiempo de secado y de fraguado puede variar dependiendo del tipo y la marca del producto que utilicemos.</w:t>
      </w:r>
    </w:p>
    <w:p w14:paraId="6656B160" w14:textId="77777777" w:rsidR="006901D8" w:rsidRPr="00925B0C" w:rsidRDefault="006901D8" w:rsidP="006901D8">
      <w:pPr>
        <w:spacing w:after="0"/>
        <w:rPr>
          <w:sz w:val="20"/>
          <w:szCs w:val="20"/>
        </w:rPr>
      </w:pPr>
    </w:p>
    <w:p w14:paraId="26DF8B11" w14:textId="77777777" w:rsidR="006901D8" w:rsidRPr="00925B0C" w:rsidRDefault="006901D8">
      <w:pPr>
        <w:numPr>
          <w:ilvl w:val="0"/>
          <w:numId w:val="68"/>
        </w:numPr>
        <w:rPr>
          <w:sz w:val="20"/>
          <w:szCs w:val="20"/>
        </w:rPr>
      </w:pPr>
      <w:r w:rsidRPr="00925B0C">
        <w:rPr>
          <w:sz w:val="20"/>
          <w:szCs w:val="20"/>
        </w:rPr>
        <w:t xml:space="preserve">Respecto a la colocación de los </w:t>
      </w:r>
      <w:proofErr w:type="spellStart"/>
      <w:r w:rsidRPr="00925B0C">
        <w:rPr>
          <w:sz w:val="20"/>
          <w:szCs w:val="20"/>
        </w:rPr>
        <w:t>parabolts</w:t>
      </w:r>
      <w:proofErr w:type="spellEnd"/>
      <w:r w:rsidRPr="00925B0C">
        <w:rPr>
          <w:sz w:val="20"/>
          <w:szCs w:val="20"/>
        </w:rPr>
        <w:t>, señale la correcta:</w:t>
      </w:r>
    </w:p>
    <w:p w14:paraId="68E6C0D3" w14:textId="77777777" w:rsidR="006901D8" w:rsidRPr="00925B0C" w:rsidRDefault="006901D8">
      <w:pPr>
        <w:numPr>
          <w:ilvl w:val="0"/>
          <w:numId w:val="26"/>
        </w:numPr>
        <w:spacing w:after="60"/>
        <w:rPr>
          <w:sz w:val="20"/>
          <w:szCs w:val="20"/>
        </w:rPr>
      </w:pPr>
      <w:r w:rsidRPr="00925B0C">
        <w:rPr>
          <w:sz w:val="20"/>
          <w:szCs w:val="20"/>
        </w:rPr>
        <w:t>No es necesario soplar el agujero, puesto que produce el aumento de virutas y polvo.</w:t>
      </w:r>
    </w:p>
    <w:p w14:paraId="77803A96" w14:textId="77777777" w:rsidR="006901D8" w:rsidRPr="00925B0C" w:rsidRDefault="006901D8">
      <w:pPr>
        <w:numPr>
          <w:ilvl w:val="0"/>
          <w:numId w:val="26"/>
        </w:numPr>
        <w:spacing w:after="60"/>
        <w:rPr>
          <w:sz w:val="20"/>
          <w:szCs w:val="20"/>
        </w:rPr>
      </w:pPr>
      <w:r w:rsidRPr="00925B0C">
        <w:rPr>
          <w:sz w:val="20"/>
          <w:szCs w:val="20"/>
        </w:rPr>
        <w:t>Es necesario golpear con la maza sobre la tuerca para introducirlo completamente en el agujero.</w:t>
      </w:r>
    </w:p>
    <w:p w14:paraId="0D5487D4" w14:textId="77777777" w:rsidR="006901D8" w:rsidRPr="00925B0C" w:rsidRDefault="006901D8">
      <w:pPr>
        <w:numPr>
          <w:ilvl w:val="0"/>
          <w:numId w:val="26"/>
        </w:numPr>
        <w:spacing w:after="60"/>
        <w:rPr>
          <w:sz w:val="20"/>
          <w:szCs w:val="20"/>
        </w:rPr>
      </w:pPr>
      <w:r w:rsidRPr="00925B0C">
        <w:rPr>
          <w:sz w:val="20"/>
          <w:szCs w:val="20"/>
        </w:rPr>
        <w:t>No se debe apretar con demasiada fuerza, puesto que se podría romper el anclaje por torsión.</w:t>
      </w:r>
    </w:p>
    <w:p w14:paraId="7EEB82E3" w14:textId="77777777" w:rsidR="006901D8" w:rsidRPr="00925B0C" w:rsidRDefault="006901D8">
      <w:pPr>
        <w:numPr>
          <w:ilvl w:val="0"/>
          <w:numId w:val="26"/>
        </w:numPr>
        <w:spacing w:after="60"/>
        <w:rPr>
          <w:sz w:val="20"/>
          <w:szCs w:val="20"/>
        </w:rPr>
      </w:pPr>
      <w:r w:rsidRPr="00925B0C">
        <w:rPr>
          <w:sz w:val="20"/>
          <w:szCs w:val="20"/>
        </w:rPr>
        <w:t>Todas son correctas.</w:t>
      </w:r>
    </w:p>
    <w:p w14:paraId="2C094B7B" w14:textId="77777777" w:rsidR="006901D8" w:rsidRPr="00925B0C" w:rsidRDefault="006901D8" w:rsidP="006901D8">
      <w:pPr>
        <w:spacing w:after="0"/>
        <w:rPr>
          <w:sz w:val="20"/>
          <w:szCs w:val="20"/>
        </w:rPr>
      </w:pPr>
    </w:p>
    <w:p w14:paraId="7BA181D3" w14:textId="77777777" w:rsidR="006901D8" w:rsidRPr="00925B0C" w:rsidRDefault="006901D8">
      <w:pPr>
        <w:numPr>
          <w:ilvl w:val="0"/>
          <w:numId w:val="68"/>
        </w:numPr>
        <w:rPr>
          <w:sz w:val="20"/>
          <w:szCs w:val="20"/>
        </w:rPr>
      </w:pPr>
      <w:r w:rsidRPr="00925B0C">
        <w:rPr>
          <w:sz w:val="20"/>
          <w:szCs w:val="20"/>
        </w:rPr>
        <w:t>Respecto a los anclajes químicos, señale la correcta:</w:t>
      </w:r>
    </w:p>
    <w:p w14:paraId="7DFE7B2D" w14:textId="77777777" w:rsidR="006901D8" w:rsidRPr="00925B0C" w:rsidRDefault="006901D8">
      <w:pPr>
        <w:numPr>
          <w:ilvl w:val="0"/>
          <w:numId w:val="22"/>
        </w:numPr>
        <w:spacing w:after="60"/>
        <w:ind w:left="584" w:hanging="227"/>
        <w:rPr>
          <w:sz w:val="20"/>
          <w:szCs w:val="20"/>
        </w:rPr>
      </w:pPr>
      <w:r w:rsidRPr="00925B0C">
        <w:rPr>
          <w:sz w:val="20"/>
          <w:szCs w:val="20"/>
        </w:rPr>
        <w:t>Restregar el vástago con cualquier superficie para limpiarlo lo máximo posible antes de introducirlo en el agujero.</w:t>
      </w:r>
    </w:p>
    <w:p w14:paraId="26C8738C" w14:textId="77777777" w:rsidR="006901D8" w:rsidRPr="00925B0C" w:rsidRDefault="006901D8">
      <w:pPr>
        <w:numPr>
          <w:ilvl w:val="0"/>
          <w:numId w:val="22"/>
        </w:numPr>
        <w:spacing w:after="60"/>
        <w:rPr>
          <w:sz w:val="20"/>
          <w:szCs w:val="20"/>
        </w:rPr>
      </w:pPr>
      <w:r w:rsidRPr="00925B0C">
        <w:rPr>
          <w:sz w:val="20"/>
          <w:szCs w:val="20"/>
        </w:rPr>
        <w:t>Aplicar directamente la resina al vástago antes de introducirlo en el agujero.</w:t>
      </w:r>
    </w:p>
    <w:p w14:paraId="7305819F" w14:textId="77777777" w:rsidR="006901D8" w:rsidRPr="00925B0C" w:rsidRDefault="006901D8">
      <w:pPr>
        <w:numPr>
          <w:ilvl w:val="0"/>
          <w:numId w:val="22"/>
        </w:numPr>
        <w:spacing w:after="60"/>
        <w:rPr>
          <w:sz w:val="20"/>
          <w:szCs w:val="20"/>
        </w:rPr>
      </w:pPr>
      <w:r w:rsidRPr="00925B0C">
        <w:rPr>
          <w:sz w:val="20"/>
          <w:szCs w:val="20"/>
        </w:rPr>
        <w:t>No tocar con las manos para que no se ensucie de sudor u otras sustancias.</w:t>
      </w:r>
    </w:p>
    <w:p w14:paraId="354AA0B5" w14:textId="77777777" w:rsidR="006901D8" w:rsidRPr="00925B0C" w:rsidRDefault="006901D8">
      <w:pPr>
        <w:numPr>
          <w:ilvl w:val="0"/>
          <w:numId w:val="22"/>
        </w:numPr>
        <w:spacing w:after="60"/>
        <w:ind w:left="584" w:hanging="227"/>
        <w:rPr>
          <w:sz w:val="20"/>
          <w:szCs w:val="20"/>
        </w:rPr>
      </w:pPr>
      <w:r w:rsidRPr="00925B0C">
        <w:rPr>
          <w:sz w:val="20"/>
          <w:szCs w:val="20"/>
        </w:rPr>
        <w:t>Realizar la mezcla de la resina con anterioridad suficiente, al menos un par de horas, para que la mezcla sea eficaz y productiva.</w:t>
      </w:r>
    </w:p>
    <w:p w14:paraId="0B04019F" w14:textId="77777777" w:rsidR="006901D8" w:rsidRPr="00925B0C" w:rsidRDefault="006901D8" w:rsidP="006901D8">
      <w:pPr>
        <w:spacing w:after="0"/>
        <w:rPr>
          <w:sz w:val="20"/>
          <w:szCs w:val="20"/>
        </w:rPr>
      </w:pPr>
    </w:p>
    <w:p w14:paraId="33BED747" w14:textId="77777777" w:rsidR="006901D8" w:rsidRPr="00925B0C" w:rsidRDefault="006901D8">
      <w:pPr>
        <w:numPr>
          <w:ilvl w:val="0"/>
          <w:numId w:val="68"/>
        </w:numPr>
        <w:rPr>
          <w:sz w:val="20"/>
          <w:szCs w:val="20"/>
        </w:rPr>
      </w:pPr>
      <w:r w:rsidRPr="00925B0C">
        <w:rPr>
          <w:sz w:val="20"/>
          <w:szCs w:val="20"/>
        </w:rPr>
        <w:t>Respecto a los anclajes químicos, señale la correcta:</w:t>
      </w:r>
    </w:p>
    <w:p w14:paraId="3B558035" w14:textId="77777777" w:rsidR="006901D8" w:rsidRPr="00925B0C" w:rsidRDefault="006901D8">
      <w:pPr>
        <w:numPr>
          <w:ilvl w:val="0"/>
          <w:numId w:val="25"/>
        </w:numPr>
        <w:spacing w:after="60"/>
        <w:rPr>
          <w:sz w:val="20"/>
          <w:szCs w:val="20"/>
        </w:rPr>
      </w:pPr>
      <w:r w:rsidRPr="00925B0C">
        <w:rPr>
          <w:sz w:val="20"/>
          <w:szCs w:val="20"/>
        </w:rPr>
        <w:t>Los anclajes químicos pueden recibir cargas inmediatamente.</w:t>
      </w:r>
    </w:p>
    <w:p w14:paraId="5A243AAF" w14:textId="77777777" w:rsidR="006901D8" w:rsidRPr="00925B0C" w:rsidRDefault="006901D8">
      <w:pPr>
        <w:numPr>
          <w:ilvl w:val="0"/>
          <w:numId w:val="25"/>
        </w:numPr>
        <w:spacing w:after="60"/>
        <w:ind w:left="567" w:hanging="227"/>
        <w:rPr>
          <w:sz w:val="20"/>
          <w:szCs w:val="20"/>
        </w:rPr>
      </w:pPr>
      <w:r w:rsidRPr="00925B0C">
        <w:rPr>
          <w:sz w:val="20"/>
          <w:szCs w:val="20"/>
        </w:rPr>
        <w:t>Para que el anclaje se adhiera completamente a la resina es necesario introducirlo completamente recto, sin realizar ningún movimiento.</w:t>
      </w:r>
    </w:p>
    <w:p w14:paraId="3AEC25B7" w14:textId="77777777" w:rsidR="006901D8" w:rsidRPr="00925B0C" w:rsidRDefault="006901D8">
      <w:pPr>
        <w:numPr>
          <w:ilvl w:val="0"/>
          <w:numId w:val="25"/>
        </w:numPr>
        <w:spacing w:after="60"/>
        <w:ind w:left="567" w:hanging="227"/>
        <w:rPr>
          <w:sz w:val="20"/>
          <w:szCs w:val="20"/>
        </w:rPr>
      </w:pPr>
      <w:r w:rsidRPr="00925B0C">
        <w:rPr>
          <w:sz w:val="20"/>
          <w:szCs w:val="20"/>
        </w:rPr>
        <w:t>Es necesario comprobar que el anclaje pueda girar con facilidad tras secarse, para poder sustituirlo cuando sea necesario.</w:t>
      </w:r>
    </w:p>
    <w:p w14:paraId="106FA4AA" w14:textId="77777777" w:rsidR="006901D8" w:rsidRPr="00925B0C" w:rsidRDefault="006901D8">
      <w:pPr>
        <w:numPr>
          <w:ilvl w:val="0"/>
          <w:numId w:val="25"/>
        </w:numPr>
        <w:spacing w:after="60"/>
        <w:rPr>
          <w:sz w:val="20"/>
          <w:szCs w:val="20"/>
        </w:rPr>
      </w:pPr>
      <w:r w:rsidRPr="00925B0C">
        <w:rPr>
          <w:sz w:val="20"/>
          <w:szCs w:val="20"/>
        </w:rPr>
        <w:t>La resina utilizada es de altísima resistencia, siendo incluso más fuerte que la propia roca que los alberga.</w:t>
      </w:r>
    </w:p>
    <w:p w14:paraId="260CD6AA" w14:textId="77777777" w:rsidR="006901D8" w:rsidRPr="00925B0C" w:rsidRDefault="006901D8" w:rsidP="006901D8">
      <w:pPr>
        <w:spacing w:after="0"/>
        <w:rPr>
          <w:sz w:val="20"/>
          <w:szCs w:val="20"/>
        </w:rPr>
      </w:pPr>
    </w:p>
    <w:p w14:paraId="5594077B" w14:textId="77777777" w:rsidR="006901D8" w:rsidRPr="00925B0C" w:rsidRDefault="006901D8">
      <w:pPr>
        <w:numPr>
          <w:ilvl w:val="0"/>
          <w:numId w:val="68"/>
        </w:numPr>
        <w:rPr>
          <w:sz w:val="20"/>
          <w:szCs w:val="20"/>
        </w:rPr>
      </w:pPr>
      <w:r w:rsidRPr="00925B0C">
        <w:rPr>
          <w:sz w:val="20"/>
          <w:szCs w:val="20"/>
        </w:rPr>
        <w:t>¿Para qué sirven los puntos de enganche esternal y dorsal de un arnés?</w:t>
      </w:r>
    </w:p>
    <w:p w14:paraId="2AEFDDB7" w14:textId="77777777" w:rsidR="006901D8" w:rsidRPr="00925B0C" w:rsidRDefault="006901D8">
      <w:pPr>
        <w:numPr>
          <w:ilvl w:val="0"/>
          <w:numId w:val="21"/>
        </w:numPr>
        <w:spacing w:after="60"/>
        <w:rPr>
          <w:sz w:val="20"/>
          <w:szCs w:val="20"/>
        </w:rPr>
      </w:pPr>
      <w:r w:rsidRPr="00925B0C">
        <w:rPr>
          <w:sz w:val="20"/>
          <w:szCs w:val="20"/>
        </w:rPr>
        <w:t>Para trabajar cómodamente con los pies en apoyo.</w:t>
      </w:r>
    </w:p>
    <w:p w14:paraId="4F197BC3" w14:textId="77777777" w:rsidR="006901D8" w:rsidRPr="00925B0C" w:rsidRDefault="006901D8">
      <w:pPr>
        <w:numPr>
          <w:ilvl w:val="0"/>
          <w:numId w:val="21"/>
        </w:numPr>
        <w:spacing w:after="60"/>
        <w:rPr>
          <w:sz w:val="20"/>
          <w:szCs w:val="20"/>
        </w:rPr>
      </w:pPr>
      <w:r w:rsidRPr="00925B0C">
        <w:rPr>
          <w:sz w:val="20"/>
          <w:szCs w:val="20"/>
        </w:rPr>
        <w:t>Para transmitir la carga a nivel de la cintura.</w:t>
      </w:r>
    </w:p>
    <w:p w14:paraId="1FADD038" w14:textId="77777777" w:rsidR="006901D8" w:rsidRPr="00925B0C" w:rsidRDefault="006901D8">
      <w:pPr>
        <w:numPr>
          <w:ilvl w:val="0"/>
          <w:numId w:val="21"/>
        </w:numPr>
        <w:spacing w:after="60"/>
        <w:rPr>
          <w:sz w:val="20"/>
          <w:szCs w:val="20"/>
        </w:rPr>
      </w:pPr>
      <w:r w:rsidRPr="00925B0C">
        <w:rPr>
          <w:sz w:val="20"/>
          <w:szCs w:val="20"/>
        </w:rPr>
        <w:t>Para conectar los sistemas anticaídas.</w:t>
      </w:r>
    </w:p>
    <w:p w14:paraId="6A19A8CB" w14:textId="77777777" w:rsidR="006901D8" w:rsidRPr="00925B0C" w:rsidRDefault="006901D8">
      <w:pPr>
        <w:numPr>
          <w:ilvl w:val="0"/>
          <w:numId w:val="21"/>
        </w:numPr>
        <w:spacing w:after="60"/>
        <w:rPr>
          <w:sz w:val="20"/>
          <w:szCs w:val="20"/>
        </w:rPr>
      </w:pPr>
      <w:r w:rsidRPr="00925B0C">
        <w:rPr>
          <w:sz w:val="20"/>
          <w:szCs w:val="20"/>
        </w:rPr>
        <w:t>Ninguna es correcta.</w:t>
      </w:r>
    </w:p>
    <w:p w14:paraId="756D5347" w14:textId="77777777" w:rsidR="006901D8" w:rsidRPr="00925B0C" w:rsidRDefault="006901D8" w:rsidP="006901D8">
      <w:pPr>
        <w:spacing w:after="0"/>
        <w:rPr>
          <w:sz w:val="20"/>
          <w:szCs w:val="20"/>
        </w:rPr>
      </w:pPr>
    </w:p>
    <w:p w14:paraId="5278E201" w14:textId="77777777" w:rsidR="001A0BF9" w:rsidRDefault="006901D8" w:rsidP="001A0BF9">
      <w:pPr>
        <w:numPr>
          <w:ilvl w:val="0"/>
          <w:numId w:val="68"/>
        </w:numPr>
        <w:rPr>
          <w:sz w:val="20"/>
          <w:szCs w:val="20"/>
        </w:rPr>
      </w:pPr>
      <w:r w:rsidRPr="00925B0C">
        <w:rPr>
          <w:sz w:val="20"/>
          <w:szCs w:val="20"/>
        </w:rPr>
        <w:t>Respecto al uso de los anclajes químicos:</w:t>
      </w:r>
    </w:p>
    <w:p w14:paraId="3317A87F" w14:textId="77777777" w:rsidR="001A0BF9" w:rsidRPr="00925B0C" w:rsidRDefault="001A0BF9" w:rsidP="001A0BF9">
      <w:pPr>
        <w:numPr>
          <w:ilvl w:val="0"/>
          <w:numId w:val="17"/>
        </w:numPr>
        <w:spacing w:after="60"/>
        <w:rPr>
          <w:sz w:val="20"/>
          <w:szCs w:val="20"/>
        </w:rPr>
      </w:pPr>
      <w:r w:rsidRPr="00925B0C">
        <w:rPr>
          <w:sz w:val="20"/>
          <w:szCs w:val="20"/>
        </w:rPr>
        <w:t xml:space="preserve">Están desaconsejados en </w:t>
      </w:r>
      <w:proofErr w:type="spellStart"/>
      <w:r w:rsidRPr="00925B0C">
        <w:rPr>
          <w:sz w:val="20"/>
          <w:szCs w:val="20"/>
        </w:rPr>
        <w:t>reequipación</w:t>
      </w:r>
      <w:proofErr w:type="spellEnd"/>
      <w:r w:rsidRPr="00925B0C">
        <w:rPr>
          <w:sz w:val="20"/>
          <w:szCs w:val="20"/>
        </w:rPr>
        <w:t xml:space="preserve"> de travesías ya exploradas.</w:t>
      </w:r>
    </w:p>
    <w:p w14:paraId="2DA7EEC6" w14:textId="77777777" w:rsidR="001A0BF9" w:rsidRPr="00925B0C" w:rsidRDefault="001A0BF9" w:rsidP="001A0BF9">
      <w:pPr>
        <w:numPr>
          <w:ilvl w:val="0"/>
          <w:numId w:val="17"/>
        </w:numPr>
        <w:spacing w:after="60"/>
        <w:rPr>
          <w:sz w:val="20"/>
          <w:szCs w:val="20"/>
        </w:rPr>
      </w:pPr>
      <w:r w:rsidRPr="00925B0C">
        <w:rPr>
          <w:sz w:val="20"/>
          <w:szCs w:val="20"/>
        </w:rPr>
        <w:t>Son los idóneos para cualquier caso o situación.</w:t>
      </w:r>
    </w:p>
    <w:p w14:paraId="1E7FE538" w14:textId="77777777" w:rsidR="001A0BF9" w:rsidRPr="00925B0C" w:rsidRDefault="001A0BF9" w:rsidP="001A0BF9">
      <w:pPr>
        <w:numPr>
          <w:ilvl w:val="0"/>
          <w:numId w:val="17"/>
        </w:numPr>
        <w:spacing w:after="60"/>
        <w:rPr>
          <w:sz w:val="20"/>
          <w:szCs w:val="20"/>
        </w:rPr>
      </w:pPr>
      <w:r w:rsidRPr="00925B0C">
        <w:rPr>
          <w:sz w:val="20"/>
          <w:szCs w:val="20"/>
        </w:rPr>
        <w:t>Son los más resistentes del mercado.</w:t>
      </w:r>
    </w:p>
    <w:p w14:paraId="2B894D2B" w14:textId="77777777" w:rsidR="001A0BF9" w:rsidRPr="00925B0C" w:rsidRDefault="001A0BF9" w:rsidP="001A0BF9">
      <w:pPr>
        <w:numPr>
          <w:ilvl w:val="0"/>
          <w:numId w:val="17"/>
        </w:numPr>
        <w:spacing w:after="60"/>
        <w:rPr>
          <w:sz w:val="20"/>
          <w:szCs w:val="20"/>
        </w:rPr>
      </w:pPr>
      <w:r w:rsidRPr="00925B0C">
        <w:rPr>
          <w:sz w:val="20"/>
          <w:szCs w:val="20"/>
        </w:rPr>
        <w:lastRenderedPageBreak/>
        <w:t>Son operativos en la exploración subterránea o en aperturas de nuevas vías de escalada.</w:t>
      </w:r>
    </w:p>
    <w:p w14:paraId="33BEA048" w14:textId="77777777" w:rsidR="001A0BF9" w:rsidRDefault="001A0BF9" w:rsidP="001A0BF9">
      <w:pPr>
        <w:rPr>
          <w:sz w:val="20"/>
          <w:szCs w:val="20"/>
        </w:rPr>
      </w:pPr>
    </w:p>
    <w:p w14:paraId="75FAAE20" w14:textId="48146BD0" w:rsidR="001A0BF9" w:rsidRDefault="001A0BF9" w:rsidP="001A0BF9">
      <w:pPr>
        <w:numPr>
          <w:ilvl w:val="0"/>
          <w:numId w:val="68"/>
        </w:numPr>
        <w:rPr>
          <w:sz w:val="20"/>
          <w:szCs w:val="20"/>
        </w:rPr>
      </w:pPr>
      <w:r w:rsidRPr="001A0BF9">
        <w:rPr>
          <w:sz w:val="20"/>
          <w:szCs w:val="20"/>
        </w:rPr>
        <w:t>Un anclaje de línea rígida (tipo D) debe tener una resistencia … en la dirección de la fuerza en caso de caída.</w:t>
      </w:r>
    </w:p>
    <w:p w14:paraId="7780851F" w14:textId="77777777" w:rsidR="00527EAC" w:rsidRDefault="00527EAC" w:rsidP="00527EAC">
      <w:pPr>
        <w:numPr>
          <w:ilvl w:val="0"/>
          <w:numId w:val="152"/>
        </w:numPr>
        <w:shd w:val="clear" w:color="auto" w:fill="F2F2F2" w:themeFill="background1" w:themeFillShade="F2"/>
        <w:spacing w:after="60"/>
        <w:rPr>
          <w:sz w:val="20"/>
          <w:szCs w:val="20"/>
        </w:rPr>
      </w:pPr>
      <w:r>
        <w:rPr>
          <w:sz w:val="20"/>
          <w:szCs w:val="20"/>
        </w:rPr>
        <w:t>Igual o mayor de 10 kN.</w:t>
      </w:r>
    </w:p>
    <w:p w14:paraId="187FF5CB" w14:textId="77777777" w:rsidR="00527EAC" w:rsidRDefault="00527EAC" w:rsidP="00527EAC">
      <w:pPr>
        <w:numPr>
          <w:ilvl w:val="0"/>
          <w:numId w:val="152"/>
        </w:numPr>
        <w:shd w:val="clear" w:color="auto" w:fill="F2F2F2" w:themeFill="background1" w:themeFillShade="F2"/>
        <w:spacing w:after="60"/>
        <w:rPr>
          <w:sz w:val="20"/>
          <w:szCs w:val="20"/>
        </w:rPr>
      </w:pPr>
      <w:r>
        <w:rPr>
          <w:sz w:val="20"/>
          <w:szCs w:val="20"/>
        </w:rPr>
        <w:t>Mayor de 10 kN.</w:t>
      </w:r>
    </w:p>
    <w:p w14:paraId="00052638" w14:textId="77777777" w:rsidR="00527EAC" w:rsidRDefault="00527EAC" w:rsidP="00527EAC">
      <w:pPr>
        <w:numPr>
          <w:ilvl w:val="0"/>
          <w:numId w:val="152"/>
        </w:numPr>
        <w:shd w:val="clear" w:color="auto" w:fill="F2F2F2" w:themeFill="background1" w:themeFillShade="F2"/>
        <w:spacing w:after="60"/>
        <w:rPr>
          <w:sz w:val="20"/>
          <w:szCs w:val="20"/>
        </w:rPr>
      </w:pPr>
      <w:r>
        <w:rPr>
          <w:sz w:val="20"/>
          <w:szCs w:val="20"/>
        </w:rPr>
        <w:t>Igual o mayor de 15 kN.</w:t>
      </w:r>
    </w:p>
    <w:p w14:paraId="6097F208" w14:textId="77777777" w:rsidR="00527EAC" w:rsidRPr="00673347" w:rsidRDefault="00527EAC" w:rsidP="00527EAC">
      <w:pPr>
        <w:numPr>
          <w:ilvl w:val="0"/>
          <w:numId w:val="152"/>
        </w:numPr>
        <w:shd w:val="clear" w:color="auto" w:fill="F2F2F2" w:themeFill="background1" w:themeFillShade="F2"/>
        <w:spacing w:after="60"/>
        <w:rPr>
          <w:sz w:val="20"/>
          <w:szCs w:val="20"/>
        </w:rPr>
      </w:pPr>
      <w:r>
        <w:rPr>
          <w:sz w:val="20"/>
          <w:szCs w:val="20"/>
        </w:rPr>
        <w:t>Mayor de 15 kN.</w:t>
      </w:r>
    </w:p>
    <w:p w14:paraId="7D7CFBE1" w14:textId="77777777" w:rsidR="006901D8" w:rsidRDefault="006901D8" w:rsidP="006901D8">
      <w:pPr>
        <w:rPr>
          <w:lang w:val="es-ES_tradnl" w:eastAsia="es-ES"/>
        </w:rPr>
      </w:pPr>
    </w:p>
    <w:tbl>
      <w:tblPr>
        <w:tblStyle w:val="Tablaconcuadrcula1"/>
        <w:tblW w:w="0" w:type="auto"/>
        <w:jc w:val="center"/>
        <w:tblLook w:val="04A0" w:firstRow="1" w:lastRow="0" w:firstColumn="1" w:lastColumn="0" w:noHBand="0" w:noVBand="1"/>
      </w:tblPr>
      <w:tblGrid>
        <w:gridCol w:w="396"/>
        <w:gridCol w:w="396"/>
        <w:gridCol w:w="396"/>
        <w:gridCol w:w="396"/>
        <w:gridCol w:w="396"/>
        <w:gridCol w:w="396"/>
        <w:gridCol w:w="396"/>
        <w:gridCol w:w="396"/>
        <w:gridCol w:w="396"/>
        <w:gridCol w:w="396"/>
        <w:gridCol w:w="396"/>
        <w:gridCol w:w="396"/>
        <w:gridCol w:w="396"/>
        <w:gridCol w:w="396"/>
        <w:gridCol w:w="396"/>
        <w:gridCol w:w="396"/>
        <w:gridCol w:w="396"/>
        <w:gridCol w:w="396"/>
        <w:gridCol w:w="396"/>
        <w:gridCol w:w="396"/>
      </w:tblGrid>
      <w:tr w:rsidR="006901D8" w:rsidRPr="002035B6" w14:paraId="6B889A72" w14:textId="77777777" w:rsidTr="005C31B8">
        <w:trPr>
          <w:trHeight w:val="73"/>
          <w:jc w:val="center"/>
        </w:trPr>
        <w:tc>
          <w:tcPr>
            <w:tcW w:w="0" w:type="auto"/>
            <w:gridSpan w:val="20"/>
            <w:shd w:val="clear" w:color="auto" w:fill="BFBFBF" w:themeFill="background1" w:themeFillShade="BF"/>
            <w:vAlign w:val="center"/>
          </w:tcPr>
          <w:p w14:paraId="0FF600C7" w14:textId="18FAAE17" w:rsidR="006901D8" w:rsidRPr="002035B6" w:rsidRDefault="00916B95" w:rsidP="005C31B8">
            <w:pPr>
              <w:spacing w:before="40" w:after="40"/>
              <w:jc w:val="center"/>
              <w:rPr>
                <w:b/>
                <w:sz w:val="18"/>
                <w:szCs w:val="18"/>
                <w:lang w:val="es-ES_tradnl"/>
              </w:rPr>
            </w:pPr>
            <w:r>
              <w:rPr>
                <w:b/>
                <w:sz w:val="18"/>
                <w:szCs w:val="18"/>
                <w:lang w:val="es-ES_tradnl"/>
              </w:rPr>
              <w:t>Otros</w:t>
            </w:r>
          </w:p>
        </w:tc>
      </w:tr>
      <w:tr w:rsidR="006901D8" w:rsidRPr="002035B6" w14:paraId="3556183D" w14:textId="77777777" w:rsidTr="005C31B8">
        <w:trPr>
          <w:jc w:val="center"/>
        </w:trPr>
        <w:tc>
          <w:tcPr>
            <w:tcW w:w="0" w:type="auto"/>
            <w:shd w:val="clear" w:color="auto" w:fill="D9D9D9" w:themeFill="background1" w:themeFillShade="D9"/>
            <w:vAlign w:val="center"/>
          </w:tcPr>
          <w:p w14:paraId="729A048B"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w:t>
            </w:r>
          </w:p>
        </w:tc>
        <w:tc>
          <w:tcPr>
            <w:tcW w:w="0" w:type="auto"/>
            <w:shd w:val="clear" w:color="auto" w:fill="D9D9D9" w:themeFill="background1" w:themeFillShade="D9"/>
            <w:vAlign w:val="center"/>
          </w:tcPr>
          <w:p w14:paraId="19AD2F86"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2</w:t>
            </w:r>
          </w:p>
        </w:tc>
        <w:tc>
          <w:tcPr>
            <w:tcW w:w="0" w:type="auto"/>
            <w:shd w:val="clear" w:color="auto" w:fill="D9D9D9" w:themeFill="background1" w:themeFillShade="D9"/>
            <w:vAlign w:val="center"/>
          </w:tcPr>
          <w:p w14:paraId="2404F83B"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3</w:t>
            </w:r>
          </w:p>
        </w:tc>
        <w:tc>
          <w:tcPr>
            <w:tcW w:w="0" w:type="auto"/>
            <w:shd w:val="clear" w:color="auto" w:fill="D9D9D9" w:themeFill="background1" w:themeFillShade="D9"/>
            <w:vAlign w:val="center"/>
          </w:tcPr>
          <w:p w14:paraId="6DB3AD06"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4</w:t>
            </w:r>
          </w:p>
        </w:tc>
        <w:tc>
          <w:tcPr>
            <w:tcW w:w="0" w:type="auto"/>
            <w:shd w:val="clear" w:color="auto" w:fill="D9D9D9" w:themeFill="background1" w:themeFillShade="D9"/>
            <w:vAlign w:val="center"/>
          </w:tcPr>
          <w:p w14:paraId="2101A4DC"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5</w:t>
            </w:r>
          </w:p>
        </w:tc>
        <w:tc>
          <w:tcPr>
            <w:tcW w:w="0" w:type="auto"/>
            <w:shd w:val="clear" w:color="auto" w:fill="D9D9D9" w:themeFill="background1" w:themeFillShade="D9"/>
            <w:vAlign w:val="center"/>
          </w:tcPr>
          <w:p w14:paraId="571E5221"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6</w:t>
            </w:r>
          </w:p>
        </w:tc>
        <w:tc>
          <w:tcPr>
            <w:tcW w:w="0" w:type="auto"/>
            <w:shd w:val="clear" w:color="auto" w:fill="D9D9D9" w:themeFill="background1" w:themeFillShade="D9"/>
            <w:vAlign w:val="center"/>
          </w:tcPr>
          <w:p w14:paraId="41419D65"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7</w:t>
            </w:r>
          </w:p>
        </w:tc>
        <w:tc>
          <w:tcPr>
            <w:tcW w:w="0" w:type="auto"/>
            <w:shd w:val="clear" w:color="auto" w:fill="D9D9D9" w:themeFill="background1" w:themeFillShade="D9"/>
            <w:vAlign w:val="center"/>
          </w:tcPr>
          <w:p w14:paraId="0D400AA1"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8</w:t>
            </w:r>
          </w:p>
        </w:tc>
        <w:tc>
          <w:tcPr>
            <w:tcW w:w="0" w:type="auto"/>
            <w:shd w:val="clear" w:color="auto" w:fill="D9D9D9" w:themeFill="background1" w:themeFillShade="D9"/>
            <w:vAlign w:val="center"/>
          </w:tcPr>
          <w:p w14:paraId="6CE47B48"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9</w:t>
            </w:r>
          </w:p>
        </w:tc>
        <w:tc>
          <w:tcPr>
            <w:tcW w:w="0" w:type="auto"/>
            <w:shd w:val="clear" w:color="auto" w:fill="D9D9D9" w:themeFill="background1" w:themeFillShade="D9"/>
            <w:vAlign w:val="center"/>
          </w:tcPr>
          <w:p w14:paraId="145A6D39"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10</w:t>
            </w:r>
          </w:p>
        </w:tc>
        <w:tc>
          <w:tcPr>
            <w:tcW w:w="0" w:type="auto"/>
            <w:shd w:val="clear" w:color="auto" w:fill="D9D9D9" w:themeFill="background1" w:themeFillShade="D9"/>
            <w:vAlign w:val="center"/>
          </w:tcPr>
          <w:p w14:paraId="6C1CE51E"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11</w:t>
            </w:r>
          </w:p>
        </w:tc>
        <w:tc>
          <w:tcPr>
            <w:tcW w:w="0" w:type="auto"/>
            <w:shd w:val="clear" w:color="auto" w:fill="D9D9D9" w:themeFill="background1" w:themeFillShade="D9"/>
            <w:vAlign w:val="center"/>
          </w:tcPr>
          <w:p w14:paraId="2B8E9FB1"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12</w:t>
            </w:r>
          </w:p>
        </w:tc>
        <w:tc>
          <w:tcPr>
            <w:tcW w:w="0" w:type="auto"/>
            <w:shd w:val="clear" w:color="auto" w:fill="D9D9D9" w:themeFill="background1" w:themeFillShade="D9"/>
            <w:vAlign w:val="center"/>
          </w:tcPr>
          <w:p w14:paraId="19912371"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13</w:t>
            </w:r>
          </w:p>
        </w:tc>
        <w:tc>
          <w:tcPr>
            <w:tcW w:w="0" w:type="auto"/>
            <w:shd w:val="clear" w:color="auto" w:fill="D9D9D9" w:themeFill="background1" w:themeFillShade="D9"/>
            <w:vAlign w:val="center"/>
          </w:tcPr>
          <w:p w14:paraId="70096D3B"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14</w:t>
            </w:r>
          </w:p>
        </w:tc>
        <w:tc>
          <w:tcPr>
            <w:tcW w:w="0" w:type="auto"/>
            <w:shd w:val="clear" w:color="auto" w:fill="D9D9D9" w:themeFill="background1" w:themeFillShade="D9"/>
            <w:vAlign w:val="center"/>
          </w:tcPr>
          <w:p w14:paraId="34B05FB4"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15</w:t>
            </w:r>
          </w:p>
        </w:tc>
        <w:tc>
          <w:tcPr>
            <w:tcW w:w="0" w:type="auto"/>
            <w:shd w:val="clear" w:color="auto" w:fill="D9D9D9" w:themeFill="background1" w:themeFillShade="D9"/>
            <w:vAlign w:val="center"/>
          </w:tcPr>
          <w:p w14:paraId="6D544C30"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16</w:t>
            </w:r>
          </w:p>
        </w:tc>
        <w:tc>
          <w:tcPr>
            <w:tcW w:w="0" w:type="auto"/>
            <w:shd w:val="clear" w:color="auto" w:fill="D9D9D9" w:themeFill="background1" w:themeFillShade="D9"/>
            <w:vAlign w:val="center"/>
          </w:tcPr>
          <w:p w14:paraId="55FBB86F"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17</w:t>
            </w:r>
          </w:p>
        </w:tc>
        <w:tc>
          <w:tcPr>
            <w:tcW w:w="0" w:type="auto"/>
            <w:shd w:val="clear" w:color="auto" w:fill="D9D9D9" w:themeFill="background1" w:themeFillShade="D9"/>
            <w:vAlign w:val="center"/>
          </w:tcPr>
          <w:p w14:paraId="34DF62DA"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18</w:t>
            </w:r>
          </w:p>
        </w:tc>
        <w:tc>
          <w:tcPr>
            <w:tcW w:w="0" w:type="auto"/>
            <w:shd w:val="clear" w:color="auto" w:fill="D9D9D9" w:themeFill="background1" w:themeFillShade="D9"/>
            <w:vAlign w:val="center"/>
          </w:tcPr>
          <w:p w14:paraId="78E00794"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19</w:t>
            </w:r>
          </w:p>
        </w:tc>
        <w:tc>
          <w:tcPr>
            <w:tcW w:w="0" w:type="auto"/>
            <w:shd w:val="clear" w:color="auto" w:fill="D9D9D9" w:themeFill="background1" w:themeFillShade="D9"/>
            <w:vAlign w:val="center"/>
          </w:tcPr>
          <w:p w14:paraId="458FB66C"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20</w:t>
            </w:r>
          </w:p>
        </w:tc>
      </w:tr>
      <w:tr w:rsidR="006901D8" w:rsidRPr="002035B6" w14:paraId="58B9501A" w14:textId="77777777" w:rsidTr="005C31B8">
        <w:trPr>
          <w:jc w:val="center"/>
        </w:trPr>
        <w:tc>
          <w:tcPr>
            <w:tcW w:w="0" w:type="auto"/>
            <w:vAlign w:val="center"/>
          </w:tcPr>
          <w:p w14:paraId="42ECAF2E" w14:textId="52B7A2A1" w:rsidR="006901D8" w:rsidRPr="002035B6" w:rsidRDefault="006901D8" w:rsidP="006901D8">
            <w:pPr>
              <w:spacing w:before="20" w:after="20"/>
              <w:jc w:val="center"/>
              <w:rPr>
                <w:sz w:val="18"/>
                <w:szCs w:val="18"/>
                <w:lang w:val="es-ES_tradnl"/>
              </w:rPr>
            </w:pPr>
            <w:r>
              <w:rPr>
                <w:sz w:val="18"/>
                <w:szCs w:val="18"/>
                <w:lang w:val="es-ES_tradnl"/>
              </w:rPr>
              <w:t>D</w:t>
            </w:r>
          </w:p>
        </w:tc>
        <w:tc>
          <w:tcPr>
            <w:tcW w:w="0" w:type="auto"/>
            <w:vAlign w:val="center"/>
          </w:tcPr>
          <w:p w14:paraId="0D095B72" w14:textId="69E6E7F5" w:rsidR="006901D8" w:rsidRPr="002035B6" w:rsidRDefault="006901D8" w:rsidP="006901D8">
            <w:pPr>
              <w:spacing w:before="20" w:after="20"/>
              <w:jc w:val="center"/>
              <w:rPr>
                <w:sz w:val="18"/>
                <w:szCs w:val="18"/>
                <w:lang w:val="es-ES_tradnl"/>
              </w:rPr>
            </w:pPr>
            <w:r>
              <w:rPr>
                <w:sz w:val="18"/>
                <w:szCs w:val="18"/>
                <w:lang w:val="es-ES_tradnl"/>
              </w:rPr>
              <w:t>B</w:t>
            </w:r>
          </w:p>
        </w:tc>
        <w:tc>
          <w:tcPr>
            <w:tcW w:w="0" w:type="auto"/>
            <w:vAlign w:val="center"/>
          </w:tcPr>
          <w:p w14:paraId="3B05CED3" w14:textId="5A5D8A4E" w:rsidR="006901D8" w:rsidRPr="002035B6" w:rsidRDefault="006901D8" w:rsidP="006901D8">
            <w:pPr>
              <w:spacing w:before="20" w:after="20"/>
              <w:jc w:val="center"/>
              <w:rPr>
                <w:sz w:val="18"/>
                <w:szCs w:val="18"/>
                <w:lang w:val="es-ES_tradnl"/>
              </w:rPr>
            </w:pPr>
            <w:r>
              <w:rPr>
                <w:sz w:val="18"/>
                <w:szCs w:val="18"/>
                <w:lang w:val="es-ES_tradnl"/>
              </w:rPr>
              <w:t>A</w:t>
            </w:r>
          </w:p>
        </w:tc>
        <w:tc>
          <w:tcPr>
            <w:tcW w:w="0" w:type="auto"/>
            <w:vAlign w:val="center"/>
          </w:tcPr>
          <w:p w14:paraId="68DC4725" w14:textId="2B79DB9D" w:rsidR="006901D8" w:rsidRPr="002035B6" w:rsidRDefault="006901D8" w:rsidP="006901D8">
            <w:pPr>
              <w:spacing w:before="20" w:after="20"/>
              <w:jc w:val="center"/>
              <w:rPr>
                <w:sz w:val="18"/>
                <w:szCs w:val="18"/>
                <w:lang w:val="es-ES_tradnl"/>
              </w:rPr>
            </w:pPr>
            <w:r>
              <w:rPr>
                <w:sz w:val="18"/>
                <w:szCs w:val="18"/>
                <w:lang w:val="es-ES_tradnl"/>
              </w:rPr>
              <w:t>A</w:t>
            </w:r>
          </w:p>
        </w:tc>
        <w:tc>
          <w:tcPr>
            <w:tcW w:w="0" w:type="auto"/>
            <w:vAlign w:val="center"/>
          </w:tcPr>
          <w:p w14:paraId="65A2561E" w14:textId="7CEAE109" w:rsidR="006901D8" w:rsidRPr="002035B6" w:rsidRDefault="006901D8" w:rsidP="006901D8">
            <w:pPr>
              <w:spacing w:before="20" w:after="20"/>
              <w:jc w:val="center"/>
              <w:rPr>
                <w:sz w:val="18"/>
                <w:szCs w:val="18"/>
                <w:lang w:val="es-ES_tradnl"/>
              </w:rPr>
            </w:pPr>
            <w:r>
              <w:rPr>
                <w:sz w:val="18"/>
                <w:szCs w:val="18"/>
                <w:lang w:val="es-ES_tradnl"/>
              </w:rPr>
              <w:t>B</w:t>
            </w:r>
          </w:p>
        </w:tc>
        <w:tc>
          <w:tcPr>
            <w:tcW w:w="0" w:type="auto"/>
            <w:vAlign w:val="center"/>
          </w:tcPr>
          <w:p w14:paraId="1FCEAA85" w14:textId="59C80FA7" w:rsidR="006901D8" w:rsidRPr="002035B6" w:rsidRDefault="006901D8" w:rsidP="006901D8">
            <w:pPr>
              <w:spacing w:before="20" w:after="20"/>
              <w:jc w:val="center"/>
              <w:rPr>
                <w:sz w:val="18"/>
                <w:szCs w:val="18"/>
                <w:lang w:val="es-ES_tradnl"/>
              </w:rPr>
            </w:pPr>
            <w:r>
              <w:rPr>
                <w:sz w:val="18"/>
                <w:szCs w:val="18"/>
                <w:lang w:val="es-ES_tradnl"/>
              </w:rPr>
              <w:t>B</w:t>
            </w:r>
          </w:p>
        </w:tc>
        <w:tc>
          <w:tcPr>
            <w:tcW w:w="0" w:type="auto"/>
            <w:vAlign w:val="center"/>
          </w:tcPr>
          <w:p w14:paraId="56708030" w14:textId="6B0D5D65" w:rsidR="006901D8" w:rsidRPr="002035B6" w:rsidRDefault="006901D8" w:rsidP="006901D8">
            <w:pPr>
              <w:spacing w:before="20" w:after="20"/>
              <w:rPr>
                <w:sz w:val="18"/>
                <w:szCs w:val="18"/>
                <w:lang w:val="es-ES_tradnl"/>
              </w:rPr>
            </w:pPr>
            <w:r w:rsidRPr="00503EB1">
              <w:rPr>
                <w:sz w:val="18"/>
                <w:szCs w:val="18"/>
              </w:rPr>
              <w:t>D</w:t>
            </w:r>
          </w:p>
        </w:tc>
        <w:tc>
          <w:tcPr>
            <w:tcW w:w="0" w:type="auto"/>
            <w:vAlign w:val="center"/>
          </w:tcPr>
          <w:p w14:paraId="34F2A368" w14:textId="7AC4E2D3" w:rsidR="006901D8" w:rsidRPr="002035B6" w:rsidRDefault="006901D8" w:rsidP="006901D8">
            <w:pPr>
              <w:spacing w:before="20" w:after="20"/>
              <w:rPr>
                <w:sz w:val="18"/>
                <w:szCs w:val="18"/>
                <w:lang w:val="es-ES_tradnl"/>
              </w:rPr>
            </w:pPr>
            <w:r w:rsidRPr="00503EB1">
              <w:rPr>
                <w:sz w:val="18"/>
                <w:szCs w:val="18"/>
              </w:rPr>
              <w:t>B</w:t>
            </w:r>
          </w:p>
        </w:tc>
        <w:tc>
          <w:tcPr>
            <w:tcW w:w="0" w:type="auto"/>
            <w:vAlign w:val="center"/>
          </w:tcPr>
          <w:p w14:paraId="5B738AD2" w14:textId="6E3EB1A9" w:rsidR="006901D8" w:rsidRPr="002035B6" w:rsidRDefault="006901D8" w:rsidP="006901D8">
            <w:pPr>
              <w:spacing w:before="20" w:after="20"/>
              <w:jc w:val="center"/>
              <w:rPr>
                <w:sz w:val="18"/>
                <w:szCs w:val="18"/>
                <w:lang w:val="es-ES_tradnl"/>
              </w:rPr>
            </w:pPr>
            <w:r w:rsidRPr="00503EB1">
              <w:rPr>
                <w:sz w:val="18"/>
                <w:szCs w:val="18"/>
              </w:rPr>
              <w:t>D</w:t>
            </w:r>
          </w:p>
        </w:tc>
        <w:tc>
          <w:tcPr>
            <w:tcW w:w="0" w:type="auto"/>
            <w:vAlign w:val="center"/>
          </w:tcPr>
          <w:p w14:paraId="7AA18369" w14:textId="763287B8" w:rsidR="006901D8" w:rsidRPr="002035B6" w:rsidRDefault="006901D8" w:rsidP="006901D8">
            <w:pPr>
              <w:spacing w:before="20" w:after="20"/>
              <w:jc w:val="center"/>
              <w:rPr>
                <w:sz w:val="18"/>
                <w:szCs w:val="18"/>
                <w:lang w:val="es-ES_tradnl"/>
              </w:rPr>
            </w:pPr>
            <w:r w:rsidRPr="00503EB1">
              <w:rPr>
                <w:sz w:val="18"/>
                <w:szCs w:val="18"/>
              </w:rPr>
              <w:t>D</w:t>
            </w:r>
          </w:p>
        </w:tc>
        <w:tc>
          <w:tcPr>
            <w:tcW w:w="0" w:type="auto"/>
            <w:vAlign w:val="center"/>
          </w:tcPr>
          <w:p w14:paraId="213B4D48" w14:textId="0B8D8A45" w:rsidR="006901D8" w:rsidRPr="002035B6" w:rsidRDefault="006901D8" w:rsidP="006901D8">
            <w:pPr>
              <w:spacing w:before="20" w:after="20"/>
              <w:jc w:val="center"/>
              <w:rPr>
                <w:sz w:val="18"/>
                <w:szCs w:val="18"/>
                <w:lang w:val="es-ES_tradnl"/>
              </w:rPr>
            </w:pPr>
            <w:r w:rsidRPr="00503EB1">
              <w:rPr>
                <w:sz w:val="18"/>
                <w:szCs w:val="18"/>
              </w:rPr>
              <w:t>B</w:t>
            </w:r>
          </w:p>
        </w:tc>
        <w:tc>
          <w:tcPr>
            <w:tcW w:w="0" w:type="auto"/>
            <w:vAlign w:val="center"/>
          </w:tcPr>
          <w:p w14:paraId="7B1079A0" w14:textId="4FFE263F" w:rsidR="006901D8" w:rsidRPr="002035B6" w:rsidRDefault="006901D8" w:rsidP="006901D8">
            <w:pPr>
              <w:spacing w:before="20" w:after="20"/>
              <w:jc w:val="center"/>
              <w:rPr>
                <w:sz w:val="18"/>
                <w:szCs w:val="18"/>
                <w:lang w:val="es-ES_tradnl"/>
              </w:rPr>
            </w:pPr>
            <w:r w:rsidRPr="00503EB1">
              <w:rPr>
                <w:sz w:val="18"/>
                <w:szCs w:val="18"/>
              </w:rPr>
              <w:t>B</w:t>
            </w:r>
          </w:p>
        </w:tc>
        <w:tc>
          <w:tcPr>
            <w:tcW w:w="0" w:type="auto"/>
            <w:vAlign w:val="center"/>
          </w:tcPr>
          <w:p w14:paraId="4216F15A" w14:textId="640E2D08" w:rsidR="006901D8" w:rsidRPr="002035B6" w:rsidRDefault="006901D8" w:rsidP="006901D8">
            <w:pPr>
              <w:spacing w:before="20" w:after="20"/>
              <w:jc w:val="center"/>
              <w:rPr>
                <w:sz w:val="18"/>
                <w:szCs w:val="18"/>
                <w:lang w:val="es-ES_tradnl"/>
              </w:rPr>
            </w:pPr>
            <w:r w:rsidRPr="00503EB1">
              <w:rPr>
                <w:sz w:val="18"/>
                <w:szCs w:val="18"/>
              </w:rPr>
              <w:t>D</w:t>
            </w:r>
          </w:p>
        </w:tc>
        <w:tc>
          <w:tcPr>
            <w:tcW w:w="0" w:type="auto"/>
            <w:vAlign w:val="center"/>
          </w:tcPr>
          <w:p w14:paraId="0535D7D9" w14:textId="0EE26633" w:rsidR="006901D8" w:rsidRPr="002035B6" w:rsidRDefault="006901D8" w:rsidP="006901D8">
            <w:pPr>
              <w:spacing w:before="20" w:after="20"/>
              <w:jc w:val="center"/>
              <w:rPr>
                <w:sz w:val="18"/>
                <w:szCs w:val="18"/>
                <w:lang w:val="es-ES_tradnl"/>
              </w:rPr>
            </w:pPr>
            <w:r w:rsidRPr="00503EB1">
              <w:rPr>
                <w:sz w:val="18"/>
                <w:szCs w:val="18"/>
              </w:rPr>
              <w:t>D</w:t>
            </w:r>
          </w:p>
        </w:tc>
        <w:tc>
          <w:tcPr>
            <w:tcW w:w="0" w:type="auto"/>
            <w:vAlign w:val="center"/>
          </w:tcPr>
          <w:p w14:paraId="7DA6649D" w14:textId="1E776149" w:rsidR="006901D8" w:rsidRPr="002035B6" w:rsidRDefault="006901D8" w:rsidP="006901D8">
            <w:pPr>
              <w:spacing w:before="20" w:after="20"/>
              <w:jc w:val="center"/>
              <w:rPr>
                <w:sz w:val="18"/>
                <w:szCs w:val="18"/>
                <w:lang w:val="es-ES_tradnl"/>
              </w:rPr>
            </w:pPr>
            <w:r w:rsidRPr="00503EB1">
              <w:rPr>
                <w:sz w:val="18"/>
                <w:szCs w:val="18"/>
              </w:rPr>
              <w:t>D</w:t>
            </w:r>
          </w:p>
        </w:tc>
        <w:tc>
          <w:tcPr>
            <w:tcW w:w="0" w:type="auto"/>
            <w:vAlign w:val="center"/>
          </w:tcPr>
          <w:p w14:paraId="736ED17E" w14:textId="64DBEE2E" w:rsidR="006901D8" w:rsidRPr="002035B6" w:rsidRDefault="006901D8" w:rsidP="006901D8">
            <w:pPr>
              <w:spacing w:before="20" w:after="20"/>
              <w:jc w:val="center"/>
              <w:rPr>
                <w:sz w:val="18"/>
                <w:szCs w:val="18"/>
                <w:lang w:val="es-ES_tradnl"/>
              </w:rPr>
            </w:pPr>
            <w:r>
              <w:rPr>
                <w:sz w:val="18"/>
                <w:szCs w:val="18"/>
                <w:lang w:val="es-ES_tradnl"/>
              </w:rPr>
              <w:t>A</w:t>
            </w:r>
          </w:p>
        </w:tc>
        <w:tc>
          <w:tcPr>
            <w:tcW w:w="0" w:type="auto"/>
            <w:vAlign w:val="center"/>
          </w:tcPr>
          <w:p w14:paraId="7D67D5B7" w14:textId="644D518C" w:rsidR="006901D8" w:rsidRPr="002035B6" w:rsidRDefault="006901D8" w:rsidP="006901D8">
            <w:pPr>
              <w:spacing w:before="20" w:after="20"/>
              <w:rPr>
                <w:sz w:val="18"/>
                <w:szCs w:val="18"/>
                <w:lang w:val="es-ES_tradnl"/>
              </w:rPr>
            </w:pPr>
            <w:r>
              <w:rPr>
                <w:sz w:val="18"/>
                <w:szCs w:val="18"/>
                <w:lang w:val="es-ES_tradnl"/>
              </w:rPr>
              <w:t>C</w:t>
            </w:r>
          </w:p>
        </w:tc>
        <w:tc>
          <w:tcPr>
            <w:tcW w:w="0" w:type="auto"/>
            <w:vAlign w:val="center"/>
          </w:tcPr>
          <w:p w14:paraId="137ED2EE" w14:textId="053E44D9" w:rsidR="006901D8" w:rsidRPr="002035B6" w:rsidRDefault="006901D8" w:rsidP="006901D8">
            <w:pPr>
              <w:spacing w:before="20" w:after="20"/>
              <w:jc w:val="center"/>
              <w:rPr>
                <w:sz w:val="18"/>
                <w:szCs w:val="18"/>
                <w:lang w:val="es-ES_tradnl"/>
              </w:rPr>
            </w:pPr>
            <w:r w:rsidRPr="00503EB1">
              <w:rPr>
                <w:sz w:val="18"/>
                <w:szCs w:val="18"/>
                <w:lang w:val="es-ES_tradnl"/>
              </w:rPr>
              <w:t>C</w:t>
            </w:r>
          </w:p>
        </w:tc>
        <w:tc>
          <w:tcPr>
            <w:tcW w:w="0" w:type="auto"/>
            <w:vAlign w:val="center"/>
          </w:tcPr>
          <w:p w14:paraId="036EBB46" w14:textId="40E3FC45" w:rsidR="006901D8" w:rsidRPr="002035B6" w:rsidRDefault="006901D8" w:rsidP="006901D8">
            <w:pPr>
              <w:spacing w:before="20" w:after="20"/>
              <w:jc w:val="center"/>
              <w:rPr>
                <w:sz w:val="18"/>
                <w:szCs w:val="18"/>
                <w:lang w:val="es-ES_tradnl"/>
              </w:rPr>
            </w:pPr>
            <w:r w:rsidRPr="00503EB1">
              <w:rPr>
                <w:sz w:val="18"/>
                <w:szCs w:val="18"/>
                <w:lang w:val="es-ES_tradnl"/>
              </w:rPr>
              <w:t>C</w:t>
            </w:r>
          </w:p>
        </w:tc>
        <w:tc>
          <w:tcPr>
            <w:tcW w:w="0" w:type="auto"/>
            <w:vAlign w:val="center"/>
          </w:tcPr>
          <w:p w14:paraId="4A13127E" w14:textId="0551A8D4" w:rsidR="006901D8" w:rsidRPr="002035B6" w:rsidRDefault="006901D8" w:rsidP="006901D8">
            <w:pPr>
              <w:spacing w:before="20" w:after="20"/>
              <w:jc w:val="center"/>
              <w:rPr>
                <w:sz w:val="18"/>
                <w:szCs w:val="18"/>
                <w:lang w:val="es-ES_tradnl"/>
              </w:rPr>
            </w:pPr>
            <w:r w:rsidRPr="00503EB1">
              <w:rPr>
                <w:sz w:val="18"/>
                <w:szCs w:val="18"/>
                <w:lang w:val="es-ES_tradnl"/>
              </w:rPr>
              <w:t>D</w:t>
            </w:r>
          </w:p>
        </w:tc>
      </w:tr>
      <w:tr w:rsidR="006901D8" w:rsidRPr="00BE6FBF" w14:paraId="7CAB719C" w14:textId="77777777" w:rsidTr="005C31B8">
        <w:trPr>
          <w:jc w:val="center"/>
        </w:trPr>
        <w:tc>
          <w:tcPr>
            <w:tcW w:w="0" w:type="auto"/>
            <w:shd w:val="clear" w:color="auto" w:fill="D9D9D9" w:themeFill="background1" w:themeFillShade="D9"/>
            <w:vAlign w:val="center"/>
          </w:tcPr>
          <w:p w14:paraId="5842D79A" w14:textId="77777777" w:rsidR="006901D8" w:rsidRPr="00BE6FBF" w:rsidRDefault="006901D8" w:rsidP="006901D8">
            <w:pPr>
              <w:spacing w:before="20" w:after="20"/>
              <w:jc w:val="center"/>
              <w:rPr>
                <w:b/>
                <w:bCs/>
                <w:sz w:val="18"/>
                <w:szCs w:val="18"/>
                <w:lang w:val="es-ES_tradnl"/>
              </w:rPr>
            </w:pPr>
            <w:r>
              <w:rPr>
                <w:b/>
                <w:bCs/>
                <w:sz w:val="18"/>
                <w:szCs w:val="18"/>
                <w:lang w:val="es-ES_tradnl"/>
              </w:rPr>
              <w:t>21</w:t>
            </w:r>
          </w:p>
        </w:tc>
        <w:tc>
          <w:tcPr>
            <w:tcW w:w="0" w:type="auto"/>
            <w:shd w:val="clear" w:color="auto" w:fill="D9D9D9" w:themeFill="background1" w:themeFillShade="D9"/>
            <w:vAlign w:val="center"/>
          </w:tcPr>
          <w:p w14:paraId="175606D7" w14:textId="77777777" w:rsidR="006901D8" w:rsidRPr="00BE6FBF" w:rsidRDefault="006901D8" w:rsidP="006901D8">
            <w:pPr>
              <w:spacing w:before="20" w:after="20"/>
              <w:jc w:val="center"/>
              <w:rPr>
                <w:b/>
                <w:bCs/>
                <w:sz w:val="18"/>
                <w:szCs w:val="18"/>
                <w:lang w:val="es-ES_tradnl"/>
              </w:rPr>
            </w:pPr>
            <w:r>
              <w:rPr>
                <w:b/>
                <w:bCs/>
                <w:sz w:val="18"/>
                <w:szCs w:val="18"/>
                <w:lang w:val="es-ES_tradnl"/>
              </w:rPr>
              <w:t>22</w:t>
            </w:r>
          </w:p>
        </w:tc>
        <w:tc>
          <w:tcPr>
            <w:tcW w:w="0" w:type="auto"/>
            <w:shd w:val="clear" w:color="auto" w:fill="D9D9D9" w:themeFill="background1" w:themeFillShade="D9"/>
            <w:vAlign w:val="center"/>
          </w:tcPr>
          <w:p w14:paraId="5A511C0D" w14:textId="77777777" w:rsidR="006901D8" w:rsidRPr="00BE6FBF" w:rsidRDefault="006901D8" w:rsidP="006901D8">
            <w:pPr>
              <w:spacing w:before="20" w:after="20"/>
              <w:jc w:val="center"/>
              <w:rPr>
                <w:b/>
                <w:bCs/>
                <w:sz w:val="18"/>
                <w:szCs w:val="18"/>
                <w:lang w:val="es-ES_tradnl"/>
              </w:rPr>
            </w:pPr>
            <w:r>
              <w:rPr>
                <w:b/>
                <w:bCs/>
                <w:sz w:val="18"/>
                <w:szCs w:val="18"/>
                <w:lang w:val="es-ES_tradnl"/>
              </w:rPr>
              <w:t>23</w:t>
            </w:r>
          </w:p>
        </w:tc>
        <w:tc>
          <w:tcPr>
            <w:tcW w:w="0" w:type="auto"/>
            <w:shd w:val="clear" w:color="auto" w:fill="D9D9D9" w:themeFill="background1" w:themeFillShade="D9"/>
            <w:vAlign w:val="center"/>
          </w:tcPr>
          <w:p w14:paraId="74AE1688" w14:textId="77777777" w:rsidR="006901D8" w:rsidRPr="00BE6FBF" w:rsidRDefault="006901D8" w:rsidP="006901D8">
            <w:pPr>
              <w:spacing w:before="20" w:after="20"/>
              <w:jc w:val="center"/>
              <w:rPr>
                <w:b/>
                <w:bCs/>
                <w:sz w:val="18"/>
                <w:szCs w:val="18"/>
                <w:lang w:val="es-ES_tradnl"/>
              </w:rPr>
            </w:pPr>
            <w:r>
              <w:rPr>
                <w:b/>
                <w:bCs/>
                <w:sz w:val="18"/>
                <w:szCs w:val="18"/>
                <w:lang w:val="es-ES_tradnl"/>
              </w:rPr>
              <w:t>24</w:t>
            </w:r>
          </w:p>
        </w:tc>
        <w:tc>
          <w:tcPr>
            <w:tcW w:w="0" w:type="auto"/>
            <w:shd w:val="clear" w:color="auto" w:fill="D9D9D9" w:themeFill="background1" w:themeFillShade="D9"/>
            <w:vAlign w:val="center"/>
          </w:tcPr>
          <w:p w14:paraId="55A34A41" w14:textId="77777777" w:rsidR="006901D8" w:rsidRPr="00BE6FBF" w:rsidRDefault="006901D8" w:rsidP="006901D8">
            <w:pPr>
              <w:spacing w:before="20" w:after="20"/>
              <w:jc w:val="center"/>
              <w:rPr>
                <w:b/>
                <w:bCs/>
                <w:sz w:val="18"/>
                <w:szCs w:val="18"/>
                <w:lang w:val="es-ES_tradnl"/>
              </w:rPr>
            </w:pPr>
            <w:r>
              <w:rPr>
                <w:b/>
                <w:bCs/>
                <w:sz w:val="18"/>
                <w:szCs w:val="18"/>
                <w:lang w:val="es-ES_tradnl"/>
              </w:rPr>
              <w:t>25</w:t>
            </w:r>
          </w:p>
        </w:tc>
        <w:tc>
          <w:tcPr>
            <w:tcW w:w="0" w:type="auto"/>
            <w:shd w:val="clear" w:color="auto" w:fill="D9D9D9" w:themeFill="background1" w:themeFillShade="D9"/>
            <w:vAlign w:val="center"/>
          </w:tcPr>
          <w:p w14:paraId="74647A59" w14:textId="77777777" w:rsidR="006901D8" w:rsidRPr="00BE6FBF" w:rsidRDefault="006901D8" w:rsidP="006901D8">
            <w:pPr>
              <w:spacing w:before="20" w:after="20"/>
              <w:jc w:val="center"/>
              <w:rPr>
                <w:b/>
                <w:bCs/>
                <w:sz w:val="18"/>
                <w:szCs w:val="18"/>
                <w:lang w:val="es-ES_tradnl"/>
              </w:rPr>
            </w:pPr>
            <w:r>
              <w:rPr>
                <w:b/>
                <w:bCs/>
                <w:sz w:val="18"/>
                <w:szCs w:val="18"/>
                <w:lang w:val="es-ES_tradnl"/>
              </w:rPr>
              <w:t>26</w:t>
            </w:r>
          </w:p>
        </w:tc>
        <w:tc>
          <w:tcPr>
            <w:tcW w:w="0" w:type="auto"/>
            <w:shd w:val="clear" w:color="auto" w:fill="D9D9D9" w:themeFill="background1" w:themeFillShade="D9"/>
            <w:vAlign w:val="center"/>
          </w:tcPr>
          <w:p w14:paraId="4DB6A743" w14:textId="77777777" w:rsidR="006901D8" w:rsidRPr="00BE6FBF" w:rsidRDefault="006901D8" w:rsidP="006901D8">
            <w:pPr>
              <w:spacing w:before="20" w:after="20"/>
              <w:rPr>
                <w:b/>
                <w:bCs/>
                <w:sz w:val="18"/>
                <w:szCs w:val="18"/>
                <w:lang w:val="es-ES_tradnl"/>
              </w:rPr>
            </w:pPr>
            <w:r>
              <w:rPr>
                <w:b/>
                <w:bCs/>
                <w:sz w:val="18"/>
                <w:szCs w:val="18"/>
                <w:lang w:val="es-ES_tradnl"/>
              </w:rPr>
              <w:t>27</w:t>
            </w:r>
          </w:p>
        </w:tc>
        <w:tc>
          <w:tcPr>
            <w:tcW w:w="0" w:type="auto"/>
            <w:shd w:val="clear" w:color="auto" w:fill="D9D9D9" w:themeFill="background1" w:themeFillShade="D9"/>
            <w:vAlign w:val="center"/>
          </w:tcPr>
          <w:p w14:paraId="733B83C9" w14:textId="77777777" w:rsidR="006901D8" w:rsidRPr="00BE6FBF" w:rsidRDefault="006901D8" w:rsidP="006901D8">
            <w:pPr>
              <w:spacing w:before="20" w:after="20"/>
              <w:rPr>
                <w:b/>
                <w:bCs/>
                <w:sz w:val="18"/>
                <w:szCs w:val="18"/>
                <w:lang w:val="es-ES_tradnl"/>
              </w:rPr>
            </w:pPr>
            <w:r>
              <w:rPr>
                <w:b/>
                <w:bCs/>
                <w:sz w:val="18"/>
                <w:szCs w:val="18"/>
                <w:lang w:val="es-ES_tradnl"/>
              </w:rPr>
              <w:t>28</w:t>
            </w:r>
          </w:p>
        </w:tc>
        <w:tc>
          <w:tcPr>
            <w:tcW w:w="0" w:type="auto"/>
            <w:shd w:val="clear" w:color="auto" w:fill="D9D9D9" w:themeFill="background1" w:themeFillShade="D9"/>
            <w:vAlign w:val="center"/>
          </w:tcPr>
          <w:p w14:paraId="4D3BBD0A" w14:textId="77777777" w:rsidR="006901D8" w:rsidRPr="00BE6FBF" w:rsidRDefault="006901D8" w:rsidP="006901D8">
            <w:pPr>
              <w:spacing w:before="20" w:after="20"/>
              <w:jc w:val="center"/>
              <w:rPr>
                <w:b/>
                <w:bCs/>
                <w:sz w:val="18"/>
                <w:szCs w:val="18"/>
                <w:lang w:val="es-ES_tradnl"/>
              </w:rPr>
            </w:pPr>
            <w:r>
              <w:rPr>
                <w:b/>
                <w:bCs/>
                <w:sz w:val="18"/>
                <w:szCs w:val="18"/>
                <w:lang w:val="es-ES_tradnl"/>
              </w:rPr>
              <w:t>29</w:t>
            </w:r>
          </w:p>
        </w:tc>
        <w:tc>
          <w:tcPr>
            <w:tcW w:w="0" w:type="auto"/>
            <w:shd w:val="clear" w:color="auto" w:fill="D9D9D9" w:themeFill="background1" w:themeFillShade="D9"/>
            <w:vAlign w:val="center"/>
          </w:tcPr>
          <w:p w14:paraId="07D00EC4" w14:textId="77777777" w:rsidR="006901D8" w:rsidRPr="00BE6FBF" w:rsidRDefault="006901D8" w:rsidP="006901D8">
            <w:pPr>
              <w:spacing w:before="20" w:after="20"/>
              <w:jc w:val="center"/>
              <w:rPr>
                <w:b/>
                <w:bCs/>
                <w:sz w:val="18"/>
                <w:szCs w:val="18"/>
                <w:lang w:val="es-ES_tradnl"/>
              </w:rPr>
            </w:pPr>
            <w:r>
              <w:rPr>
                <w:b/>
                <w:bCs/>
                <w:sz w:val="18"/>
                <w:szCs w:val="18"/>
                <w:lang w:val="es-ES_tradnl"/>
              </w:rPr>
              <w:t>30</w:t>
            </w:r>
          </w:p>
        </w:tc>
        <w:tc>
          <w:tcPr>
            <w:tcW w:w="0" w:type="auto"/>
            <w:shd w:val="clear" w:color="auto" w:fill="D9D9D9" w:themeFill="background1" w:themeFillShade="D9"/>
            <w:vAlign w:val="center"/>
          </w:tcPr>
          <w:p w14:paraId="53D3186B" w14:textId="77777777" w:rsidR="006901D8" w:rsidRPr="00BE6FBF" w:rsidRDefault="006901D8" w:rsidP="006901D8">
            <w:pPr>
              <w:spacing w:before="20" w:after="20"/>
              <w:jc w:val="center"/>
              <w:rPr>
                <w:b/>
                <w:bCs/>
                <w:sz w:val="18"/>
                <w:szCs w:val="18"/>
                <w:lang w:val="es-ES_tradnl"/>
              </w:rPr>
            </w:pPr>
            <w:r>
              <w:rPr>
                <w:b/>
                <w:bCs/>
                <w:sz w:val="18"/>
                <w:szCs w:val="18"/>
                <w:lang w:val="es-ES_tradnl"/>
              </w:rPr>
              <w:t>31</w:t>
            </w:r>
          </w:p>
        </w:tc>
        <w:tc>
          <w:tcPr>
            <w:tcW w:w="0" w:type="auto"/>
            <w:shd w:val="clear" w:color="auto" w:fill="D9D9D9" w:themeFill="background1" w:themeFillShade="D9"/>
            <w:vAlign w:val="center"/>
          </w:tcPr>
          <w:p w14:paraId="645CA8F2" w14:textId="77777777" w:rsidR="006901D8" w:rsidRPr="00BE6FBF" w:rsidRDefault="006901D8" w:rsidP="006901D8">
            <w:pPr>
              <w:spacing w:before="20" w:after="20"/>
              <w:jc w:val="center"/>
              <w:rPr>
                <w:b/>
                <w:bCs/>
                <w:sz w:val="18"/>
                <w:szCs w:val="18"/>
                <w:lang w:val="es-ES_tradnl"/>
              </w:rPr>
            </w:pPr>
            <w:r>
              <w:rPr>
                <w:b/>
                <w:bCs/>
                <w:sz w:val="18"/>
                <w:szCs w:val="18"/>
                <w:lang w:val="es-ES_tradnl"/>
              </w:rPr>
              <w:t>32</w:t>
            </w:r>
          </w:p>
        </w:tc>
        <w:tc>
          <w:tcPr>
            <w:tcW w:w="0" w:type="auto"/>
            <w:shd w:val="clear" w:color="auto" w:fill="D9D9D9" w:themeFill="background1" w:themeFillShade="D9"/>
            <w:vAlign w:val="center"/>
          </w:tcPr>
          <w:p w14:paraId="51CA3137" w14:textId="77777777" w:rsidR="006901D8" w:rsidRPr="00BE6FBF" w:rsidRDefault="006901D8" w:rsidP="006901D8">
            <w:pPr>
              <w:spacing w:before="20" w:after="20"/>
              <w:jc w:val="center"/>
              <w:rPr>
                <w:b/>
                <w:bCs/>
                <w:sz w:val="18"/>
                <w:szCs w:val="18"/>
                <w:lang w:val="es-ES_tradnl"/>
              </w:rPr>
            </w:pPr>
            <w:r>
              <w:rPr>
                <w:b/>
                <w:bCs/>
                <w:sz w:val="18"/>
                <w:szCs w:val="18"/>
                <w:lang w:val="es-ES_tradnl"/>
              </w:rPr>
              <w:t>33</w:t>
            </w:r>
          </w:p>
        </w:tc>
        <w:tc>
          <w:tcPr>
            <w:tcW w:w="0" w:type="auto"/>
            <w:shd w:val="clear" w:color="auto" w:fill="D9D9D9" w:themeFill="background1" w:themeFillShade="D9"/>
            <w:vAlign w:val="center"/>
          </w:tcPr>
          <w:p w14:paraId="54CEFAFF" w14:textId="77777777" w:rsidR="006901D8" w:rsidRPr="00BE6FBF" w:rsidRDefault="006901D8" w:rsidP="006901D8">
            <w:pPr>
              <w:spacing w:before="20" w:after="20"/>
              <w:jc w:val="center"/>
              <w:rPr>
                <w:b/>
                <w:bCs/>
                <w:sz w:val="18"/>
                <w:szCs w:val="18"/>
                <w:lang w:val="es-ES_tradnl"/>
              </w:rPr>
            </w:pPr>
            <w:r>
              <w:rPr>
                <w:b/>
                <w:bCs/>
                <w:sz w:val="18"/>
                <w:szCs w:val="18"/>
                <w:lang w:val="es-ES_tradnl"/>
              </w:rPr>
              <w:t>34</w:t>
            </w:r>
          </w:p>
        </w:tc>
        <w:tc>
          <w:tcPr>
            <w:tcW w:w="0" w:type="auto"/>
            <w:shd w:val="clear" w:color="auto" w:fill="D9D9D9" w:themeFill="background1" w:themeFillShade="D9"/>
            <w:vAlign w:val="center"/>
          </w:tcPr>
          <w:p w14:paraId="237FF7AF" w14:textId="77777777" w:rsidR="006901D8" w:rsidRPr="00BE6FBF" w:rsidRDefault="006901D8" w:rsidP="006901D8">
            <w:pPr>
              <w:spacing w:before="20" w:after="20"/>
              <w:jc w:val="center"/>
              <w:rPr>
                <w:b/>
                <w:bCs/>
                <w:sz w:val="18"/>
                <w:szCs w:val="18"/>
                <w:lang w:val="es-ES_tradnl"/>
              </w:rPr>
            </w:pPr>
            <w:r>
              <w:rPr>
                <w:b/>
                <w:bCs/>
                <w:sz w:val="18"/>
                <w:szCs w:val="18"/>
                <w:lang w:val="es-ES_tradnl"/>
              </w:rPr>
              <w:t>35</w:t>
            </w:r>
          </w:p>
        </w:tc>
        <w:tc>
          <w:tcPr>
            <w:tcW w:w="0" w:type="auto"/>
            <w:shd w:val="clear" w:color="auto" w:fill="D9D9D9" w:themeFill="background1" w:themeFillShade="D9"/>
            <w:vAlign w:val="center"/>
          </w:tcPr>
          <w:p w14:paraId="7F4DAF64" w14:textId="77777777" w:rsidR="006901D8" w:rsidRPr="00BE6FBF" w:rsidRDefault="006901D8" w:rsidP="006901D8">
            <w:pPr>
              <w:spacing w:before="20" w:after="20"/>
              <w:jc w:val="center"/>
              <w:rPr>
                <w:b/>
                <w:bCs/>
                <w:sz w:val="18"/>
                <w:szCs w:val="18"/>
                <w:lang w:val="es-ES_tradnl"/>
              </w:rPr>
            </w:pPr>
            <w:r>
              <w:rPr>
                <w:b/>
                <w:bCs/>
                <w:sz w:val="18"/>
                <w:szCs w:val="18"/>
                <w:lang w:val="es-ES_tradnl"/>
              </w:rPr>
              <w:t>36</w:t>
            </w:r>
          </w:p>
        </w:tc>
        <w:tc>
          <w:tcPr>
            <w:tcW w:w="0" w:type="auto"/>
            <w:shd w:val="clear" w:color="auto" w:fill="D9D9D9" w:themeFill="background1" w:themeFillShade="D9"/>
            <w:vAlign w:val="center"/>
          </w:tcPr>
          <w:p w14:paraId="624E7FB8" w14:textId="77777777" w:rsidR="006901D8" w:rsidRPr="00BE6FBF" w:rsidRDefault="006901D8" w:rsidP="006901D8">
            <w:pPr>
              <w:spacing w:before="20" w:after="20"/>
              <w:rPr>
                <w:b/>
                <w:bCs/>
                <w:sz w:val="18"/>
                <w:szCs w:val="18"/>
                <w:lang w:val="es-ES_tradnl"/>
              </w:rPr>
            </w:pPr>
            <w:r>
              <w:rPr>
                <w:b/>
                <w:bCs/>
                <w:sz w:val="18"/>
                <w:szCs w:val="18"/>
                <w:lang w:val="es-ES_tradnl"/>
              </w:rPr>
              <w:t>37</w:t>
            </w:r>
          </w:p>
        </w:tc>
        <w:tc>
          <w:tcPr>
            <w:tcW w:w="0" w:type="auto"/>
            <w:shd w:val="clear" w:color="auto" w:fill="D9D9D9" w:themeFill="background1" w:themeFillShade="D9"/>
            <w:vAlign w:val="center"/>
          </w:tcPr>
          <w:p w14:paraId="7886A15D" w14:textId="77777777" w:rsidR="006901D8" w:rsidRPr="00BE6FBF" w:rsidRDefault="006901D8" w:rsidP="006901D8">
            <w:pPr>
              <w:spacing w:before="20" w:after="20"/>
              <w:jc w:val="center"/>
              <w:rPr>
                <w:b/>
                <w:bCs/>
                <w:sz w:val="18"/>
                <w:szCs w:val="18"/>
                <w:lang w:val="es-ES_tradnl"/>
              </w:rPr>
            </w:pPr>
            <w:r>
              <w:rPr>
                <w:b/>
                <w:bCs/>
                <w:sz w:val="18"/>
                <w:szCs w:val="18"/>
                <w:lang w:val="es-ES_tradnl"/>
              </w:rPr>
              <w:t>38</w:t>
            </w:r>
          </w:p>
        </w:tc>
        <w:tc>
          <w:tcPr>
            <w:tcW w:w="0" w:type="auto"/>
            <w:shd w:val="clear" w:color="auto" w:fill="D9D9D9" w:themeFill="background1" w:themeFillShade="D9"/>
            <w:vAlign w:val="center"/>
          </w:tcPr>
          <w:p w14:paraId="5FE95FB9" w14:textId="77777777" w:rsidR="006901D8" w:rsidRPr="00BE6FBF" w:rsidRDefault="006901D8" w:rsidP="006901D8">
            <w:pPr>
              <w:spacing w:before="20" w:after="20"/>
              <w:jc w:val="center"/>
              <w:rPr>
                <w:b/>
                <w:bCs/>
                <w:sz w:val="18"/>
                <w:szCs w:val="18"/>
                <w:lang w:val="es-ES_tradnl"/>
              </w:rPr>
            </w:pPr>
            <w:r>
              <w:rPr>
                <w:b/>
                <w:bCs/>
                <w:sz w:val="18"/>
                <w:szCs w:val="18"/>
                <w:lang w:val="es-ES_tradnl"/>
              </w:rPr>
              <w:t>39</w:t>
            </w:r>
          </w:p>
        </w:tc>
        <w:tc>
          <w:tcPr>
            <w:tcW w:w="0" w:type="auto"/>
            <w:shd w:val="clear" w:color="auto" w:fill="D9D9D9" w:themeFill="background1" w:themeFillShade="D9"/>
            <w:vAlign w:val="center"/>
          </w:tcPr>
          <w:p w14:paraId="170A2EA0" w14:textId="77777777" w:rsidR="006901D8" w:rsidRPr="00BE6FBF" w:rsidRDefault="006901D8" w:rsidP="006901D8">
            <w:pPr>
              <w:spacing w:before="20" w:after="20"/>
              <w:jc w:val="center"/>
              <w:rPr>
                <w:b/>
                <w:bCs/>
                <w:sz w:val="18"/>
                <w:szCs w:val="18"/>
                <w:lang w:val="es-ES_tradnl"/>
              </w:rPr>
            </w:pPr>
            <w:r>
              <w:rPr>
                <w:b/>
                <w:bCs/>
                <w:sz w:val="18"/>
                <w:szCs w:val="18"/>
                <w:lang w:val="es-ES_tradnl"/>
              </w:rPr>
              <w:t>40</w:t>
            </w:r>
          </w:p>
        </w:tc>
      </w:tr>
      <w:tr w:rsidR="006901D8" w:rsidRPr="002035B6" w14:paraId="34E6C96E" w14:textId="77777777" w:rsidTr="005C31B8">
        <w:trPr>
          <w:jc w:val="center"/>
        </w:trPr>
        <w:tc>
          <w:tcPr>
            <w:tcW w:w="0" w:type="auto"/>
            <w:vAlign w:val="center"/>
          </w:tcPr>
          <w:p w14:paraId="5832646F" w14:textId="34AD626E" w:rsidR="006901D8" w:rsidRPr="002035B6" w:rsidRDefault="006901D8" w:rsidP="006901D8">
            <w:pPr>
              <w:spacing w:before="20" w:after="20"/>
              <w:jc w:val="center"/>
              <w:rPr>
                <w:sz w:val="18"/>
                <w:szCs w:val="18"/>
                <w:lang w:val="es-ES_tradnl"/>
              </w:rPr>
            </w:pPr>
            <w:r w:rsidRPr="00503EB1">
              <w:rPr>
                <w:sz w:val="18"/>
                <w:szCs w:val="18"/>
                <w:lang w:val="es-ES_tradnl"/>
              </w:rPr>
              <w:t>C</w:t>
            </w:r>
          </w:p>
        </w:tc>
        <w:tc>
          <w:tcPr>
            <w:tcW w:w="0" w:type="auto"/>
            <w:vAlign w:val="center"/>
          </w:tcPr>
          <w:p w14:paraId="2043CC6B" w14:textId="7AA5F4AB" w:rsidR="006901D8" w:rsidRPr="002035B6" w:rsidRDefault="006901D8" w:rsidP="006901D8">
            <w:pPr>
              <w:spacing w:before="20" w:after="20"/>
              <w:jc w:val="center"/>
              <w:rPr>
                <w:sz w:val="18"/>
                <w:szCs w:val="18"/>
                <w:lang w:val="es-ES_tradnl"/>
              </w:rPr>
            </w:pPr>
            <w:r w:rsidRPr="00503EB1">
              <w:rPr>
                <w:sz w:val="18"/>
                <w:szCs w:val="18"/>
                <w:lang w:val="es-ES_tradnl"/>
              </w:rPr>
              <w:t>C</w:t>
            </w:r>
          </w:p>
        </w:tc>
        <w:tc>
          <w:tcPr>
            <w:tcW w:w="0" w:type="auto"/>
            <w:vAlign w:val="center"/>
          </w:tcPr>
          <w:p w14:paraId="6405F365" w14:textId="4D622A76" w:rsidR="006901D8" w:rsidRPr="002035B6" w:rsidRDefault="001A0BF9" w:rsidP="006901D8">
            <w:pPr>
              <w:spacing w:before="20" w:after="20"/>
              <w:jc w:val="center"/>
              <w:rPr>
                <w:sz w:val="18"/>
                <w:szCs w:val="18"/>
                <w:lang w:val="es-ES_tradnl"/>
              </w:rPr>
            </w:pPr>
            <w:r>
              <w:rPr>
                <w:sz w:val="18"/>
                <w:szCs w:val="18"/>
                <w:lang w:val="es-ES_tradnl"/>
              </w:rPr>
              <w:t>B</w:t>
            </w:r>
          </w:p>
        </w:tc>
        <w:tc>
          <w:tcPr>
            <w:tcW w:w="0" w:type="auto"/>
            <w:vAlign w:val="center"/>
          </w:tcPr>
          <w:p w14:paraId="53575151" w14:textId="63F56665" w:rsidR="006901D8" w:rsidRPr="002035B6" w:rsidRDefault="006901D8" w:rsidP="006901D8">
            <w:pPr>
              <w:spacing w:before="20" w:after="20"/>
              <w:jc w:val="center"/>
              <w:rPr>
                <w:sz w:val="18"/>
                <w:szCs w:val="18"/>
                <w:lang w:val="es-ES_tradnl"/>
              </w:rPr>
            </w:pPr>
          </w:p>
        </w:tc>
        <w:tc>
          <w:tcPr>
            <w:tcW w:w="0" w:type="auto"/>
            <w:vAlign w:val="center"/>
          </w:tcPr>
          <w:p w14:paraId="57D77248" w14:textId="77777777" w:rsidR="006901D8" w:rsidRPr="002035B6" w:rsidRDefault="006901D8" w:rsidP="006901D8">
            <w:pPr>
              <w:spacing w:before="20" w:after="20"/>
              <w:jc w:val="center"/>
              <w:rPr>
                <w:sz w:val="18"/>
                <w:szCs w:val="18"/>
                <w:lang w:val="es-ES_tradnl"/>
              </w:rPr>
            </w:pPr>
          </w:p>
        </w:tc>
        <w:tc>
          <w:tcPr>
            <w:tcW w:w="0" w:type="auto"/>
            <w:vAlign w:val="center"/>
          </w:tcPr>
          <w:p w14:paraId="7F481689" w14:textId="77777777" w:rsidR="006901D8" w:rsidRPr="002035B6" w:rsidRDefault="006901D8" w:rsidP="006901D8">
            <w:pPr>
              <w:spacing w:before="20" w:after="20"/>
              <w:jc w:val="center"/>
              <w:rPr>
                <w:sz w:val="18"/>
                <w:szCs w:val="18"/>
                <w:lang w:val="es-ES_tradnl"/>
              </w:rPr>
            </w:pPr>
          </w:p>
        </w:tc>
        <w:tc>
          <w:tcPr>
            <w:tcW w:w="0" w:type="auto"/>
            <w:vAlign w:val="center"/>
          </w:tcPr>
          <w:p w14:paraId="0B957292" w14:textId="77777777" w:rsidR="006901D8" w:rsidRPr="002035B6" w:rsidRDefault="006901D8" w:rsidP="006901D8">
            <w:pPr>
              <w:spacing w:before="20" w:after="20"/>
              <w:rPr>
                <w:sz w:val="18"/>
                <w:szCs w:val="18"/>
                <w:lang w:val="es-ES_tradnl"/>
              </w:rPr>
            </w:pPr>
          </w:p>
        </w:tc>
        <w:tc>
          <w:tcPr>
            <w:tcW w:w="0" w:type="auto"/>
            <w:vAlign w:val="center"/>
          </w:tcPr>
          <w:p w14:paraId="7F58F49F" w14:textId="77777777" w:rsidR="006901D8" w:rsidRPr="002035B6" w:rsidRDefault="006901D8" w:rsidP="006901D8">
            <w:pPr>
              <w:spacing w:before="20" w:after="20"/>
              <w:rPr>
                <w:sz w:val="18"/>
                <w:szCs w:val="18"/>
                <w:lang w:val="es-ES_tradnl"/>
              </w:rPr>
            </w:pPr>
          </w:p>
        </w:tc>
        <w:tc>
          <w:tcPr>
            <w:tcW w:w="0" w:type="auto"/>
            <w:vAlign w:val="center"/>
          </w:tcPr>
          <w:p w14:paraId="12AD70B3" w14:textId="77777777" w:rsidR="006901D8" w:rsidRPr="002035B6" w:rsidRDefault="006901D8" w:rsidP="006901D8">
            <w:pPr>
              <w:spacing w:before="20" w:after="20"/>
              <w:jc w:val="center"/>
              <w:rPr>
                <w:sz w:val="18"/>
                <w:szCs w:val="18"/>
                <w:lang w:val="es-ES_tradnl"/>
              </w:rPr>
            </w:pPr>
          </w:p>
        </w:tc>
        <w:tc>
          <w:tcPr>
            <w:tcW w:w="0" w:type="auto"/>
            <w:vAlign w:val="center"/>
          </w:tcPr>
          <w:p w14:paraId="22C93D19" w14:textId="77777777" w:rsidR="006901D8" w:rsidRPr="002035B6" w:rsidRDefault="006901D8" w:rsidP="006901D8">
            <w:pPr>
              <w:spacing w:before="20" w:after="20"/>
              <w:jc w:val="center"/>
              <w:rPr>
                <w:sz w:val="18"/>
                <w:szCs w:val="18"/>
                <w:lang w:val="es-ES_tradnl"/>
              </w:rPr>
            </w:pPr>
          </w:p>
        </w:tc>
        <w:tc>
          <w:tcPr>
            <w:tcW w:w="0" w:type="auto"/>
            <w:vAlign w:val="center"/>
          </w:tcPr>
          <w:p w14:paraId="1D39B928" w14:textId="77777777" w:rsidR="006901D8" w:rsidRPr="002035B6" w:rsidRDefault="006901D8" w:rsidP="006901D8">
            <w:pPr>
              <w:spacing w:before="20" w:after="20"/>
              <w:jc w:val="center"/>
              <w:rPr>
                <w:sz w:val="18"/>
                <w:szCs w:val="18"/>
                <w:lang w:val="es-ES_tradnl"/>
              </w:rPr>
            </w:pPr>
          </w:p>
        </w:tc>
        <w:tc>
          <w:tcPr>
            <w:tcW w:w="0" w:type="auto"/>
            <w:vAlign w:val="center"/>
          </w:tcPr>
          <w:p w14:paraId="4A80FB89" w14:textId="77777777" w:rsidR="006901D8" w:rsidRPr="002035B6" w:rsidRDefault="006901D8" w:rsidP="006901D8">
            <w:pPr>
              <w:spacing w:before="20" w:after="20"/>
              <w:jc w:val="center"/>
              <w:rPr>
                <w:sz w:val="18"/>
                <w:szCs w:val="18"/>
                <w:lang w:val="es-ES_tradnl"/>
              </w:rPr>
            </w:pPr>
          </w:p>
        </w:tc>
        <w:tc>
          <w:tcPr>
            <w:tcW w:w="0" w:type="auto"/>
            <w:vAlign w:val="center"/>
          </w:tcPr>
          <w:p w14:paraId="513EA5F6" w14:textId="77777777" w:rsidR="006901D8" w:rsidRPr="002035B6" w:rsidRDefault="006901D8" w:rsidP="006901D8">
            <w:pPr>
              <w:spacing w:before="20" w:after="20"/>
              <w:jc w:val="center"/>
              <w:rPr>
                <w:sz w:val="18"/>
                <w:szCs w:val="18"/>
                <w:lang w:val="es-ES_tradnl"/>
              </w:rPr>
            </w:pPr>
          </w:p>
        </w:tc>
        <w:tc>
          <w:tcPr>
            <w:tcW w:w="0" w:type="auto"/>
            <w:vAlign w:val="center"/>
          </w:tcPr>
          <w:p w14:paraId="6B71BD7C" w14:textId="77777777" w:rsidR="006901D8" w:rsidRPr="002035B6" w:rsidRDefault="006901D8" w:rsidP="006901D8">
            <w:pPr>
              <w:spacing w:before="20" w:after="20"/>
              <w:jc w:val="center"/>
              <w:rPr>
                <w:sz w:val="18"/>
                <w:szCs w:val="18"/>
                <w:lang w:val="es-ES_tradnl"/>
              </w:rPr>
            </w:pPr>
          </w:p>
        </w:tc>
        <w:tc>
          <w:tcPr>
            <w:tcW w:w="0" w:type="auto"/>
            <w:vAlign w:val="center"/>
          </w:tcPr>
          <w:p w14:paraId="057F2633" w14:textId="77777777" w:rsidR="006901D8" w:rsidRPr="002035B6" w:rsidRDefault="006901D8" w:rsidP="006901D8">
            <w:pPr>
              <w:spacing w:before="20" w:after="20"/>
              <w:jc w:val="center"/>
              <w:rPr>
                <w:sz w:val="18"/>
                <w:szCs w:val="18"/>
                <w:lang w:val="es-ES_tradnl"/>
              </w:rPr>
            </w:pPr>
          </w:p>
        </w:tc>
        <w:tc>
          <w:tcPr>
            <w:tcW w:w="0" w:type="auto"/>
            <w:vAlign w:val="center"/>
          </w:tcPr>
          <w:p w14:paraId="79E93895" w14:textId="77777777" w:rsidR="006901D8" w:rsidRPr="002035B6" w:rsidRDefault="006901D8" w:rsidP="006901D8">
            <w:pPr>
              <w:spacing w:before="20" w:after="20"/>
              <w:jc w:val="center"/>
              <w:rPr>
                <w:sz w:val="18"/>
                <w:szCs w:val="18"/>
                <w:lang w:val="es-ES_tradnl"/>
              </w:rPr>
            </w:pPr>
          </w:p>
        </w:tc>
        <w:tc>
          <w:tcPr>
            <w:tcW w:w="0" w:type="auto"/>
            <w:vAlign w:val="center"/>
          </w:tcPr>
          <w:p w14:paraId="032CA5F7" w14:textId="77777777" w:rsidR="006901D8" w:rsidRPr="002035B6" w:rsidRDefault="006901D8" w:rsidP="006901D8">
            <w:pPr>
              <w:spacing w:before="20" w:after="20"/>
              <w:rPr>
                <w:sz w:val="18"/>
                <w:szCs w:val="18"/>
                <w:lang w:val="es-ES_tradnl"/>
              </w:rPr>
            </w:pPr>
          </w:p>
        </w:tc>
        <w:tc>
          <w:tcPr>
            <w:tcW w:w="0" w:type="auto"/>
            <w:vAlign w:val="center"/>
          </w:tcPr>
          <w:p w14:paraId="62E7B5B1" w14:textId="77777777" w:rsidR="006901D8" w:rsidRPr="002035B6" w:rsidRDefault="006901D8" w:rsidP="006901D8">
            <w:pPr>
              <w:spacing w:before="20" w:after="20"/>
              <w:jc w:val="center"/>
              <w:rPr>
                <w:sz w:val="18"/>
                <w:szCs w:val="18"/>
                <w:lang w:val="es-ES_tradnl"/>
              </w:rPr>
            </w:pPr>
          </w:p>
        </w:tc>
        <w:tc>
          <w:tcPr>
            <w:tcW w:w="0" w:type="auto"/>
            <w:vAlign w:val="center"/>
          </w:tcPr>
          <w:p w14:paraId="6E3233A6" w14:textId="77777777" w:rsidR="006901D8" w:rsidRPr="002035B6" w:rsidRDefault="006901D8" w:rsidP="006901D8">
            <w:pPr>
              <w:spacing w:before="20" w:after="20"/>
              <w:jc w:val="center"/>
              <w:rPr>
                <w:sz w:val="18"/>
                <w:szCs w:val="18"/>
                <w:lang w:val="es-ES_tradnl"/>
              </w:rPr>
            </w:pPr>
          </w:p>
        </w:tc>
        <w:tc>
          <w:tcPr>
            <w:tcW w:w="0" w:type="auto"/>
            <w:vAlign w:val="center"/>
          </w:tcPr>
          <w:p w14:paraId="16F44AD0" w14:textId="77777777" w:rsidR="006901D8" w:rsidRPr="002035B6" w:rsidRDefault="006901D8" w:rsidP="006901D8">
            <w:pPr>
              <w:spacing w:before="20" w:after="20"/>
              <w:jc w:val="center"/>
              <w:rPr>
                <w:sz w:val="18"/>
                <w:szCs w:val="18"/>
                <w:lang w:val="es-ES_tradnl"/>
              </w:rPr>
            </w:pPr>
          </w:p>
        </w:tc>
      </w:tr>
    </w:tbl>
    <w:p w14:paraId="09A278A9" w14:textId="77777777" w:rsidR="006772CA" w:rsidRDefault="006772CA" w:rsidP="006772CA">
      <w:pPr>
        <w:rPr>
          <w:lang w:val="es-ES_tradnl" w:eastAsia="es-ES"/>
        </w:rPr>
      </w:pPr>
    </w:p>
    <w:p w14:paraId="771D4FA7" w14:textId="5620C298" w:rsidR="006901D8" w:rsidRDefault="006901D8" w:rsidP="006772CA">
      <w:pPr>
        <w:rPr>
          <w:lang w:val="es-ES_tradnl" w:eastAsia="es-ES"/>
        </w:rPr>
      </w:pPr>
    </w:p>
    <w:p w14:paraId="41D61E5B" w14:textId="7F8EE788" w:rsidR="00A14B5C" w:rsidRDefault="00A14B5C" w:rsidP="006772CA">
      <w:pPr>
        <w:rPr>
          <w:lang w:val="es-ES_tradnl" w:eastAsia="es-ES"/>
        </w:rPr>
      </w:pPr>
    </w:p>
    <w:p w14:paraId="285558E6" w14:textId="7F7D4497" w:rsidR="00A14B5C" w:rsidRDefault="00A14B5C" w:rsidP="006772CA">
      <w:pPr>
        <w:rPr>
          <w:lang w:val="es-ES_tradnl" w:eastAsia="es-ES"/>
        </w:rPr>
      </w:pPr>
    </w:p>
    <w:p w14:paraId="03BD52E4" w14:textId="00642A2C" w:rsidR="00A14B5C" w:rsidRDefault="00A14B5C" w:rsidP="006772CA">
      <w:pPr>
        <w:rPr>
          <w:lang w:val="es-ES_tradnl" w:eastAsia="es-ES"/>
        </w:rPr>
      </w:pPr>
    </w:p>
    <w:p w14:paraId="1DB281EC" w14:textId="374DA0FE" w:rsidR="00A14B5C" w:rsidRDefault="00A14B5C" w:rsidP="006772CA">
      <w:pPr>
        <w:rPr>
          <w:lang w:val="es-ES_tradnl" w:eastAsia="es-ES"/>
        </w:rPr>
      </w:pPr>
    </w:p>
    <w:p w14:paraId="38260A57" w14:textId="358152C9" w:rsidR="00A14B5C" w:rsidRDefault="00A14B5C" w:rsidP="006772CA">
      <w:pPr>
        <w:rPr>
          <w:lang w:val="es-ES_tradnl" w:eastAsia="es-ES"/>
        </w:rPr>
      </w:pPr>
    </w:p>
    <w:p w14:paraId="3D51BD8A" w14:textId="23C3D4AE" w:rsidR="00A14B5C" w:rsidRDefault="00A14B5C" w:rsidP="006772CA">
      <w:pPr>
        <w:rPr>
          <w:lang w:val="es-ES_tradnl" w:eastAsia="es-ES"/>
        </w:rPr>
      </w:pPr>
    </w:p>
    <w:p w14:paraId="2AC2D793" w14:textId="33FC1759" w:rsidR="00A14B5C" w:rsidRDefault="00A14B5C" w:rsidP="006772CA">
      <w:pPr>
        <w:rPr>
          <w:lang w:val="es-ES_tradnl" w:eastAsia="es-ES"/>
        </w:rPr>
      </w:pPr>
    </w:p>
    <w:p w14:paraId="69187909" w14:textId="322BD432" w:rsidR="00A14B5C" w:rsidRDefault="00A14B5C" w:rsidP="006772CA">
      <w:pPr>
        <w:rPr>
          <w:lang w:val="es-ES_tradnl" w:eastAsia="es-ES"/>
        </w:rPr>
      </w:pPr>
    </w:p>
    <w:p w14:paraId="567853E9" w14:textId="1842F780" w:rsidR="00A14B5C" w:rsidRDefault="00A14B5C" w:rsidP="006772CA">
      <w:pPr>
        <w:rPr>
          <w:lang w:val="es-ES_tradnl" w:eastAsia="es-ES"/>
        </w:rPr>
      </w:pPr>
    </w:p>
    <w:p w14:paraId="5C1DB626" w14:textId="48D03CF4" w:rsidR="00A14B5C" w:rsidRDefault="00A14B5C" w:rsidP="006772CA">
      <w:pPr>
        <w:rPr>
          <w:lang w:val="es-ES_tradnl" w:eastAsia="es-ES"/>
        </w:rPr>
      </w:pPr>
    </w:p>
    <w:p w14:paraId="77BF3640" w14:textId="5CA68420" w:rsidR="00A14B5C" w:rsidRDefault="00A14B5C" w:rsidP="006772CA">
      <w:pPr>
        <w:rPr>
          <w:lang w:val="es-ES_tradnl" w:eastAsia="es-ES"/>
        </w:rPr>
      </w:pPr>
    </w:p>
    <w:p w14:paraId="7B27AA9F" w14:textId="60B00D13" w:rsidR="00A14B5C" w:rsidRDefault="00A14B5C" w:rsidP="006772CA">
      <w:pPr>
        <w:rPr>
          <w:lang w:val="es-ES_tradnl" w:eastAsia="es-ES"/>
        </w:rPr>
      </w:pPr>
    </w:p>
    <w:p w14:paraId="5CF26C57" w14:textId="089F4BBF" w:rsidR="00A14B5C" w:rsidRDefault="00A14B5C" w:rsidP="006772CA">
      <w:pPr>
        <w:rPr>
          <w:lang w:val="es-ES_tradnl" w:eastAsia="es-ES"/>
        </w:rPr>
      </w:pPr>
    </w:p>
    <w:p w14:paraId="62298100" w14:textId="142E8F3D" w:rsidR="00A14B5C" w:rsidRDefault="00A14B5C" w:rsidP="006772CA">
      <w:pPr>
        <w:rPr>
          <w:lang w:val="es-ES_tradnl" w:eastAsia="es-ES"/>
        </w:rPr>
      </w:pPr>
    </w:p>
    <w:p w14:paraId="5939D74C" w14:textId="370ED611" w:rsidR="00A14B5C" w:rsidRDefault="00A14B5C" w:rsidP="006772CA">
      <w:pPr>
        <w:rPr>
          <w:lang w:val="es-ES_tradnl" w:eastAsia="es-ES"/>
        </w:rPr>
      </w:pPr>
    </w:p>
    <w:p w14:paraId="4F3716C0" w14:textId="46BFC65C" w:rsidR="00A14B5C" w:rsidRDefault="00A14B5C" w:rsidP="006772CA">
      <w:pPr>
        <w:rPr>
          <w:lang w:val="es-ES_tradnl" w:eastAsia="es-ES"/>
        </w:rPr>
      </w:pPr>
    </w:p>
    <w:p w14:paraId="46299861" w14:textId="6701B2CC" w:rsidR="00A14B5C" w:rsidRDefault="00A14B5C" w:rsidP="006772CA">
      <w:pPr>
        <w:rPr>
          <w:lang w:val="es-ES_tradnl" w:eastAsia="es-ES"/>
        </w:rPr>
      </w:pPr>
    </w:p>
    <w:p w14:paraId="47353664" w14:textId="141AB1C8" w:rsidR="00A14B5C" w:rsidRDefault="00A14B5C" w:rsidP="006772CA">
      <w:pPr>
        <w:rPr>
          <w:lang w:val="es-ES_tradnl" w:eastAsia="es-ES"/>
        </w:rPr>
      </w:pPr>
    </w:p>
    <w:p w14:paraId="5F230B1D" w14:textId="3F004669" w:rsidR="00A14B5C" w:rsidRDefault="00A14B5C" w:rsidP="006772CA">
      <w:pPr>
        <w:rPr>
          <w:lang w:val="es-ES_tradnl" w:eastAsia="es-ES"/>
        </w:rPr>
      </w:pPr>
    </w:p>
    <w:p w14:paraId="0899F933" w14:textId="61D27FE2" w:rsidR="00A14B5C" w:rsidRDefault="00A14B5C" w:rsidP="006772CA">
      <w:pPr>
        <w:rPr>
          <w:lang w:val="es-ES_tradnl" w:eastAsia="es-ES"/>
        </w:rPr>
      </w:pPr>
    </w:p>
    <w:p w14:paraId="6380F816" w14:textId="3C3D9743" w:rsidR="00A14B5C" w:rsidRDefault="00A14B5C" w:rsidP="006772CA">
      <w:pPr>
        <w:rPr>
          <w:lang w:val="es-ES_tradnl" w:eastAsia="es-ES"/>
        </w:rPr>
      </w:pPr>
    </w:p>
    <w:p w14:paraId="21E0B2D1" w14:textId="2E84EEB2" w:rsidR="00A14B5C" w:rsidRDefault="00A14B5C" w:rsidP="006772CA">
      <w:pPr>
        <w:rPr>
          <w:lang w:val="es-ES_tradnl" w:eastAsia="es-ES"/>
        </w:rPr>
      </w:pPr>
    </w:p>
    <w:p w14:paraId="3CC5E414" w14:textId="77777777" w:rsidR="00A14B5C" w:rsidRDefault="00A14B5C" w:rsidP="006772CA">
      <w:pPr>
        <w:rPr>
          <w:lang w:val="es-ES_tradnl" w:eastAsia="es-ES"/>
        </w:rPr>
      </w:pPr>
    </w:p>
    <w:p w14:paraId="16F3F78C" w14:textId="1171FA69" w:rsidR="006772CA" w:rsidRDefault="006772CA" w:rsidP="006772CA">
      <w:pPr>
        <w:pStyle w:val="Ttulo1"/>
      </w:pPr>
      <w:bookmarkStart w:id="7" w:name="_Toc164153659"/>
      <w:r>
        <w:lastRenderedPageBreak/>
        <w:t>CARACTERÍSTICAS BÁSICAS DEL TRABAJO EN ALTURA</w:t>
      </w:r>
      <w:bookmarkEnd w:id="7"/>
    </w:p>
    <w:p w14:paraId="609DFF2D" w14:textId="77777777" w:rsidR="00002B02" w:rsidRPr="00673347" w:rsidRDefault="00002B02">
      <w:pPr>
        <w:numPr>
          <w:ilvl w:val="0"/>
          <w:numId w:val="106"/>
        </w:numPr>
        <w:ind w:left="255" w:hanging="255"/>
        <w:rPr>
          <w:sz w:val="20"/>
          <w:szCs w:val="20"/>
        </w:rPr>
      </w:pPr>
      <w:r>
        <w:rPr>
          <w:sz w:val="20"/>
          <w:szCs w:val="20"/>
        </w:rPr>
        <w:t>Señale la incorrecta. Respecto a la cadena de seguridad:</w:t>
      </w:r>
    </w:p>
    <w:p w14:paraId="285347ED" w14:textId="77777777" w:rsidR="00002B02" w:rsidRDefault="00002B02">
      <w:pPr>
        <w:numPr>
          <w:ilvl w:val="0"/>
          <w:numId w:val="105"/>
        </w:numPr>
        <w:spacing w:after="60"/>
        <w:rPr>
          <w:sz w:val="20"/>
          <w:szCs w:val="20"/>
        </w:rPr>
      </w:pPr>
      <w:r>
        <w:rPr>
          <w:sz w:val="20"/>
          <w:szCs w:val="20"/>
        </w:rPr>
        <w:t xml:space="preserve">Conjunto de elementos que intervienen en una caída para absorber la energía generada. </w:t>
      </w:r>
    </w:p>
    <w:p w14:paraId="1DFB1C20" w14:textId="77777777" w:rsidR="00002B02" w:rsidRDefault="00002B02">
      <w:pPr>
        <w:numPr>
          <w:ilvl w:val="0"/>
          <w:numId w:val="105"/>
        </w:numPr>
        <w:spacing w:after="60"/>
        <w:rPr>
          <w:sz w:val="20"/>
          <w:szCs w:val="20"/>
        </w:rPr>
      </w:pPr>
      <w:r>
        <w:rPr>
          <w:sz w:val="20"/>
          <w:szCs w:val="20"/>
        </w:rPr>
        <w:t>Empieza en el arnés del bombero que cae.</w:t>
      </w:r>
    </w:p>
    <w:p w14:paraId="4572C6F9" w14:textId="77777777" w:rsidR="00002B02" w:rsidRDefault="00002B02">
      <w:pPr>
        <w:numPr>
          <w:ilvl w:val="0"/>
          <w:numId w:val="105"/>
        </w:numPr>
        <w:spacing w:after="60"/>
        <w:rPr>
          <w:sz w:val="20"/>
          <w:szCs w:val="20"/>
        </w:rPr>
      </w:pPr>
      <w:r>
        <w:rPr>
          <w:sz w:val="20"/>
          <w:szCs w:val="20"/>
        </w:rPr>
        <w:t xml:space="preserve">La caída será detenida de forma estática. </w:t>
      </w:r>
    </w:p>
    <w:p w14:paraId="5F482602" w14:textId="3D612488" w:rsidR="00002B02" w:rsidRDefault="00002B02">
      <w:pPr>
        <w:numPr>
          <w:ilvl w:val="0"/>
          <w:numId w:val="105"/>
        </w:numPr>
        <w:spacing w:after="60"/>
        <w:rPr>
          <w:sz w:val="20"/>
          <w:szCs w:val="20"/>
        </w:rPr>
      </w:pPr>
      <w:r>
        <w:rPr>
          <w:sz w:val="20"/>
          <w:szCs w:val="20"/>
        </w:rPr>
        <w:t xml:space="preserve">Se da la coexistencia de tres elementos fundamentales. </w:t>
      </w:r>
    </w:p>
    <w:p w14:paraId="200D49C4" w14:textId="6E4CFD9C" w:rsidR="0040138A" w:rsidRPr="006F2BA4" w:rsidRDefault="0040138A" w:rsidP="0040138A">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sidR="00317122">
        <w:rPr>
          <w:b/>
          <w:sz w:val="18"/>
          <w:szCs w:val="18"/>
          <w:u w:val="single"/>
          <w:lang w:val="es-ES_tradnl"/>
        </w:rPr>
        <w:t xml:space="preserve">la cadena de </w:t>
      </w:r>
      <w:r w:rsidR="00C87D18">
        <w:rPr>
          <w:b/>
          <w:sz w:val="18"/>
          <w:szCs w:val="18"/>
          <w:u w:val="single"/>
          <w:lang w:val="es-ES_tradnl"/>
        </w:rPr>
        <w:t>s</w:t>
      </w:r>
      <w:r w:rsidR="00317122">
        <w:rPr>
          <w:b/>
          <w:sz w:val="18"/>
          <w:szCs w:val="18"/>
          <w:u w:val="single"/>
          <w:lang w:val="es-ES_tradnl"/>
        </w:rPr>
        <w:t>eguridad</w:t>
      </w:r>
      <w:r>
        <w:rPr>
          <w:sz w:val="18"/>
          <w:szCs w:val="18"/>
          <w:lang w:val="es-ES_tradnl"/>
        </w:rPr>
        <w:t>.</w:t>
      </w:r>
    </w:p>
    <w:p w14:paraId="38D3BAAC" w14:textId="539DCC86" w:rsidR="0040138A" w:rsidRPr="007151B8" w:rsidRDefault="00C87D18"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Respecto a la </w:t>
      </w:r>
      <w:r>
        <w:rPr>
          <w:b/>
          <w:sz w:val="17"/>
          <w:szCs w:val="17"/>
          <w:lang w:val="es-ES_tradnl"/>
        </w:rPr>
        <w:t>cadena de seguridad</w:t>
      </w:r>
      <w:r>
        <w:rPr>
          <w:sz w:val="17"/>
          <w:szCs w:val="17"/>
          <w:lang w:val="es-ES_tradnl"/>
        </w:rPr>
        <w:t>,</w:t>
      </w:r>
      <w:r>
        <w:rPr>
          <w:b/>
          <w:sz w:val="17"/>
          <w:szCs w:val="17"/>
          <w:lang w:val="es-ES_tradnl"/>
        </w:rPr>
        <w:t xml:space="preserve"> </w:t>
      </w:r>
      <w:r>
        <w:rPr>
          <w:sz w:val="17"/>
          <w:szCs w:val="17"/>
          <w:lang w:val="es-ES_tradnl"/>
        </w:rPr>
        <w:t xml:space="preserve">es el conjunto de elementos que intervienen en una caída para absorber la energía generada (se descarta a), empieza en el </w:t>
      </w:r>
      <w:r>
        <w:rPr>
          <w:b/>
          <w:sz w:val="17"/>
          <w:szCs w:val="17"/>
          <w:lang w:val="es-ES_tradnl"/>
        </w:rPr>
        <w:t>arnés</w:t>
      </w:r>
      <w:r>
        <w:rPr>
          <w:sz w:val="17"/>
          <w:szCs w:val="17"/>
          <w:lang w:val="es-ES_tradnl"/>
        </w:rPr>
        <w:t xml:space="preserve"> del bombero que cae (se descarta b), la caída será detenida de forma </w:t>
      </w:r>
      <w:r>
        <w:rPr>
          <w:b/>
          <w:sz w:val="17"/>
          <w:szCs w:val="17"/>
          <w:lang w:val="es-ES_tradnl"/>
        </w:rPr>
        <w:t>dinámica</w:t>
      </w:r>
      <w:r>
        <w:rPr>
          <w:sz w:val="17"/>
          <w:szCs w:val="17"/>
          <w:lang w:val="es-ES_tradnl"/>
        </w:rPr>
        <w:t xml:space="preserve"> y se da la coexistencia de </w:t>
      </w:r>
      <w:r>
        <w:rPr>
          <w:b/>
          <w:sz w:val="17"/>
          <w:szCs w:val="17"/>
          <w:lang w:val="es-ES_tradnl"/>
        </w:rPr>
        <w:t>3 elementos</w:t>
      </w:r>
      <w:r>
        <w:rPr>
          <w:sz w:val="17"/>
          <w:szCs w:val="17"/>
          <w:lang w:val="es-ES_tradnl"/>
        </w:rPr>
        <w:t xml:space="preserve"> fundamentales (se descarta d).</w:t>
      </w:r>
    </w:p>
    <w:p w14:paraId="52C3553D" w14:textId="1A9B863C" w:rsidR="0040138A" w:rsidRDefault="0040138A"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w:t>
      </w:r>
      <w:r w:rsidR="00C87D18">
        <w:rPr>
          <w:i/>
          <w:sz w:val="17"/>
          <w:szCs w:val="17"/>
          <w:lang w:val="es-ES_tradnl"/>
        </w:rPr>
        <w:t xml:space="preserve">NO </w:t>
      </w:r>
      <w:r w:rsidR="00C87D18">
        <w:rPr>
          <w:sz w:val="17"/>
          <w:szCs w:val="17"/>
          <w:lang w:val="es-ES_tradnl"/>
        </w:rPr>
        <w:t xml:space="preserve">es cierto que la caída sea detenida de forma </w:t>
      </w:r>
      <w:r w:rsidR="00C87D18">
        <w:rPr>
          <w:i/>
          <w:sz w:val="17"/>
          <w:szCs w:val="17"/>
          <w:lang w:val="es-ES_tradnl"/>
        </w:rPr>
        <w:t>estática</w:t>
      </w:r>
      <w:r w:rsidR="00C87D18">
        <w:rPr>
          <w:sz w:val="17"/>
          <w:szCs w:val="17"/>
          <w:lang w:val="es-ES_tradnl"/>
        </w:rPr>
        <w:t>, y</w:t>
      </w:r>
      <w:r w:rsidR="00C87D18">
        <w:rPr>
          <w:i/>
          <w:sz w:val="17"/>
          <w:szCs w:val="17"/>
          <w:lang w:val="es-ES_tradnl"/>
        </w:rPr>
        <w:t xml:space="preserve"> </w:t>
      </w:r>
      <w:r>
        <w:rPr>
          <w:sz w:val="17"/>
          <w:szCs w:val="17"/>
          <w:lang w:val="es-ES_tradnl"/>
        </w:rPr>
        <w:t xml:space="preserve">la correcta sería </w:t>
      </w:r>
      <w:r w:rsidR="00317122">
        <w:rPr>
          <w:b/>
          <w:sz w:val="17"/>
          <w:szCs w:val="17"/>
          <w:lang w:val="es-ES_tradnl"/>
        </w:rPr>
        <w:t>c</w:t>
      </w:r>
      <w:r>
        <w:rPr>
          <w:b/>
          <w:sz w:val="17"/>
          <w:szCs w:val="17"/>
          <w:lang w:val="es-ES_tradnl"/>
        </w:rPr>
        <w:t>)</w:t>
      </w:r>
      <w:r>
        <w:rPr>
          <w:sz w:val="17"/>
          <w:szCs w:val="17"/>
          <w:lang w:val="es-ES_tradnl"/>
        </w:rPr>
        <w:t>.</w:t>
      </w:r>
    </w:p>
    <w:p w14:paraId="5B797E97" w14:textId="7F4BD4AE" w:rsidR="00D73341" w:rsidRPr="00D73341" w:rsidRDefault="00D73341" w:rsidP="00D73341">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1B2B1132" wp14:editId="08DC777B">
            <wp:extent cx="1935480" cy="1005840"/>
            <wp:effectExtent l="19050" t="19050" r="26670" b="2286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JPG"/>
                    <pic:cNvPicPr/>
                  </pic:nvPicPr>
                  <pic:blipFill>
                    <a:blip r:embed="rId48">
                      <a:extLst>
                        <a:ext uri="{28A0092B-C50C-407E-A947-70E740481C1C}">
                          <a14:useLocalDpi xmlns:a14="http://schemas.microsoft.com/office/drawing/2010/main" val="0"/>
                        </a:ext>
                      </a:extLst>
                    </a:blip>
                    <a:stretch>
                      <a:fillRect/>
                    </a:stretch>
                  </pic:blipFill>
                  <pic:spPr>
                    <a:xfrm>
                      <a:off x="0" y="0"/>
                      <a:ext cx="1935480" cy="1005840"/>
                    </a:xfrm>
                    <a:prstGeom prst="rect">
                      <a:avLst/>
                    </a:prstGeom>
                    <a:noFill/>
                    <a:ln w="9525" cmpd="sng">
                      <a:solidFill>
                        <a:srgbClr val="FF0000"/>
                      </a:solidFill>
                      <a:miter lim="800000"/>
                      <a:headEnd/>
                      <a:tailEnd/>
                    </a:ln>
                    <a:effectLst/>
                  </pic:spPr>
                </pic:pic>
              </a:graphicData>
            </a:graphic>
          </wp:inline>
        </w:drawing>
      </w:r>
    </w:p>
    <w:p w14:paraId="6DE6F59D" w14:textId="77777777" w:rsidR="00002B02" w:rsidRPr="00673347" w:rsidRDefault="00002B02" w:rsidP="00002B02">
      <w:pPr>
        <w:spacing w:after="60"/>
        <w:rPr>
          <w:sz w:val="20"/>
          <w:szCs w:val="20"/>
        </w:rPr>
      </w:pPr>
    </w:p>
    <w:p w14:paraId="50696E89" w14:textId="77777777" w:rsidR="00002B02" w:rsidRPr="00673347" w:rsidRDefault="00002B02">
      <w:pPr>
        <w:numPr>
          <w:ilvl w:val="0"/>
          <w:numId w:val="106"/>
        </w:numPr>
        <w:shd w:val="clear" w:color="auto" w:fill="F2F2F2" w:themeFill="background1" w:themeFillShade="F2"/>
        <w:ind w:left="255" w:hanging="255"/>
        <w:rPr>
          <w:sz w:val="20"/>
          <w:szCs w:val="20"/>
        </w:rPr>
      </w:pPr>
      <w:r>
        <w:rPr>
          <w:sz w:val="20"/>
          <w:szCs w:val="20"/>
        </w:rPr>
        <w:t>En cuanto a la cadena de seguridad, los elementos fundamentales que podemos encontrar son:</w:t>
      </w:r>
    </w:p>
    <w:p w14:paraId="77C26A30" w14:textId="77777777" w:rsidR="00002B02" w:rsidRDefault="00002B02">
      <w:pPr>
        <w:numPr>
          <w:ilvl w:val="0"/>
          <w:numId w:val="101"/>
        </w:numPr>
        <w:shd w:val="clear" w:color="auto" w:fill="F2F2F2" w:themeFill="background1" w:themeFillShade="F2"/>
        <w:spacing w:after="60"/>
        <w:rPr>
          <w:sz w:val="20"/>
          <w:szCs w:val="20"/>
        </w:rPr>
      </w:pPr>
      <w:r>
        <w:rPr>
          <w:sz w:val="20"/>
          <w:szCs w:val="20"/>
        </w:rPr>
        <w:t xml:space="preserve">El peso del bombero, el factor de potencia y el número de cuerdas. </w:t>
      </w:r>
    </w:p>
    <w:p w14:paraId="7870AD45" w14:textId="77777777" w:rsidR="00002B02" w:rsidRDefault="00002B02">
      <w:pPr>
        <w:numPr>
          <w:ilvl w:val="0"/>
          <w:numId w:val="101"/>
        </w:numPr>
        <w:shd w:val="clear" w:color="auto" w:fill="F2F2F2" w:themeFill="background1" w:themeFillShade="F2"/>
        <w:spacing w:after="60"/>
        <w:rPr>
          <w:sz w:val="20"/>
          <w:szCs w:val="20"/>
        </w:rPr>
      </w:pPr>
      <w:r>
        <w:rPr>
          <w:sz w:val="20"/>
          <w:szCs w:val="20"/>
        </w:rPr>
        <w:t>El peso del bombero, el factor de caída y la longitud de la cuerda.</w:t>
      </w:r>
    </w:p>
    <w:p w14:paraId="15B41765" w14:textId="77777777" w:rsidR="00002B02" w:rsidRDefault="00002B02">
      <w:pPr>
        <w:numPr>
          <w:ilvl w:val="0"/>
          <w:numId w:val="101"/>
        </w:numPr>
        <w:shd w:val="clear" w:color="auto" w:fill="F2F2F2" w:themeFill="background1" w:themeFillShade="F2"/>
        <w:spacing w:after="60"/>
        <w:rPr>
          <w:sz w:val="20"/>
          <w:szCs w:val="20"/>
        </w:rPr>
      </w:pPr>
      <w:r>
        <w:rPr>
          <w:sz w:val="20"/>
          <w:szCs w:val="20"/>
        </w:rPr>
        <w:t>El peso del bombero, el factor de caída y el tipo de cuerda.</w:t>
      </w:r>
    </w:p>
    <w:p w14:paraId="38F243C0" w14:textId="3216DC6E" w:rsidR="00002B02" w:rsidRDefault="00002B02">
      <w:pPr>
        <w:numPr>
          <w:ilvl w:val="0"/>
          <w:numId w:val="101"/>
        </w:numPr>
        <w:shd w:val="clear" w:color="auto" w:fill="F2F2F2" w:themeFill="background1" w:themeFillShade="F2"/>
        <w:spacing w:after="60"/>
        <w:rPr>
          <w:sz w:val="20"/>
          <w:szCs w:val="20"/>
        </w:rPr>
      </w:pPr>
      <w:r>
        <w:rPr>
          <w:sz w:val="20"/>
          <w:szCs w:val="20"/>
        </w:rPr>
        <w:t>El peso del bombero, el factor de caída y el número de cuerdas.</w:t>
      </w:r>
    </w:p>
    <w:p w14:paraId="1BA4792A" w14:textId="77777777" w:rsidR="00065365" w:rsidRPr="006F2BA4" w:rsidRDefault="00065365" w:rsidP="00065365">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b/>
          <w:sz w:val="18"/>
          <w:szCs w:val="18"/>
          <w:u w:val="single"/>
          <w:lang w:val="es-ES_tradnl"/>
        </w:rPr>
        <w:t>la cadena de seguridad</w:t>
      </w:r>
      <w:r>
        <w:rPr>
          <w:sz w:val="18"/>
          <w:szCs w:val="18"/>
          <w:lang w:val="es-ES_tradnl"/>
        </w:rPr>
        <w:t>.</w:t>
      </w:r>
    </w:p>
    <w:p w14:paraId="0FC8F084" w14:textId="2D0D12C2" w:rsidR="00065365" w:rsidRPr="007151B8" w:rsidRDefault="00065365"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Respecto a la </w:t>
      </w:r>
      <w:r>
        <w:rPr>
          <w:b/>
          <w:sz w:val="17"/>
          <w:szCs w:val="17"/>
          <w:lang w:val="es-ES_tradnl"/>
        </w:rPr>
        <w:t>cadena de seguridad</w:t>
      </w:r>
      <w:r>
        <w:rPr>
          <w:sz w:val="17"/>
          <w:szCs w:val="17"/>
          <w:lang w:val="es-ES_tradnl"/>
        </w:rPr>
        <w:t>,</w:t>
      </w:r>
      <w:r>
        <w:rPr>
          <w:b/>
          <w:sz w:val="17"/>
          <w:szCs w:val="17"/>
          <w:lang w:val="es-ES_tradnl"/>
        </w:rPr>
        <w:t xml:space="preserve"> </w:t>
      </w:r>
      <w:r>
        <w:rPr>
          <w:sz w:val="17"/>
          <w:szCs w:val="17"/>
          <w:lang w:val="es-ES_tradnl"/>
        </w:rPr>
        <w:t xml:space="preserve">se da la coexistencia de </w:t>
      </w:r>
      <w:r>
        <w:rPr>
          <w:b/>
          <w:sz w:val="17"/>
          <w:szCs w:val="17"/>
          <w:lang w:val="es-ES_tradnl"/>
        </w:rPr>
        <w:t>3 elementos</w:t>
      </w:r>
      <w:r>
        <w:rPr>
          <w:sz w:val="17"/>
          <w:szCs w:val="17"/>
          <w:lang w:val="es-ES_tradnl"/>
        </w:rPr>
        <w:t xml:space="preserve"> fundamentales: el </w:t>
      </w:r>
      <w:r>
        <w:rPr>
          <w:b/>
          <w:sz w:val="17"/>
          <w:szCs w:val="17"/>
          <w:lang w:val="es-ES_tradnl"/>
        </w:rPr>
        <w:t>peso del bombero</w:t>
      </w:r>
      <w:r>
        <w:rPr>
          <w:sz w:val="17"/>
          <w:szCs w:val="17"/>
          <w:lang w:val="es-ES_tradnl"/>
        </w:rPr>
        <w:t xml:space="preserve">, el </w:t>
      </w:r>
      <w:r>
        <w:rPr>
          <w:b/>
          <w:sz w:val="17"/>
          <w:szCs w:val="17"/>
          <w:lang w:val="es-ES_tradnl"/>
        </w:rPr>
        <w:t>factor de caída</w:t>
      </w:r>
      <w:r>
        <w:rPr>
          <w:sz w:val="17"/>
          <w:szCs w:val="17"/>
          <w:lang w:val="es-ES_tradnl"/>
        </w:rPr>
        <w:t xml:space="preserve"> y el </w:t>
      </w:r>
      <w:r>
        <w:rPr>
          <w:b/>
          <w:sz w:val="17"/>
          <w:szCs w:val="17"/>
          <w:lang w:val="es-ES_tradnl"/>
        </w:rPr>
        <w:t>tipo de cuerda</w:t>
      </w:r>
      <w:r>
        <w:rPr>
          <w:sz w:val="17"/>
          <w:szCs w:val="17"/>
          <w:lang w:val="es-ES_tradnl"/>
        </w:rPr>
        <w:t xml:space="preserve"> (se descarta a) por indicar </w:t>
      </w:r>
      <w:r>
        <w:rPr>
          <w:i/>
          <w:sz w:val="17"/>
          <w:szCs w:val="17"/>
          <w:lang w:val="es-ES_tradnl"/>
        </w:rPr>
        <w:t>factor de potencia</w:t>
      </w:r>
      <w:r>
        <w:rPr>
          <w:sz w:val="17"/>
          <w:szCs w:val="17"/>
          <w:lang w:val="es-ES_tradnl"/>
        </w:rPr>
        <w:t xml:space="preserve"> y </w:t>
      </w:r>
      <w:r>
        <w:rPr>
          <w:i/>
          <w:sz w:val="17"/>
          <w:szCs w:val="17"/>
          <w:lang w:val="es-ES_tradnl"/>
        </w:rPr>
        <w:t>número de cuerdas</w:t>
      </w:r>
      <w:r>
        <w:rPr>
          <w:sz w:val="17"/>
          <w:szCs w:val="17"/>
          <w:lang w:val="es-ES_tradnl"/>
        </w:rPr>
        <w:t xml:space="preserve"> en lugar de </w:t>
      </w:r>
      <w:r>
        <w:rPr>
          <w:i/>
          <w:sz w:val="17"/>
          <w:szCs w:val="17"/>
          <w:lang w:val="es-ES_tradnl"/>
        </w:rPr>
        <w:t xml:space="preserve">factor de caída </w:t>
      </w:r>
      <w:r>
        <w:rPr>
          <w:sz w:val="17"/>
          <w:szCs w:val="17"/>
          <w:lang w:val="es-ES_tradnl"/>
        </w:rPr>
        <w:t xml:space="preserve">y </w:t>
      </w:r>
      <w:r>
        <w:rPr>
          <w:i/>
          <w:sz w:val="17"/>
          <w:szCs w:val="17"/>
          <w:lang w:val="es-ES_tradnl"/>
        </w:rPr>
        <w:t>tipo de cuerda</w:t>
      </w:r>
      <w:r>
        <w:rPr>
          <w:sz w:val="17"/>
          <w:szCs w:val="17"/>
          <w:lang w:val="es-ES_tradnl"/>
        </w:rPr>
        <w:t xml:space="preserve">, respectivamente, b) por indicar </w:t>
      </w:r>
      <w:r>
        <w:rPr>
          <w:i/>
          <w:sz w:val="17"/>
          <w:szCs w:val="17"/>
          <w:lang w:val="es-ES_tradnl"/>
        </w:rPr>
        <w:t>longitud de la cuerda</w:t>
      </w:r>
      <w:r>
        <w:rPr>
          <w:sz w:val="17"/>
          <w:szCs w:val="17"/>
          <w:lang w:val="es-ES_tradnl"/>
        </w:rPr>
        <w:t xml:space="preserve"> en lugar de </w:t>
      </w:r>
      <w:r>
        <w:rPr>
          <w:i/>
          <w:sz w:val="17"/>
          <w:szCs w:val="17"/>
          <w:lang w:val="es-ES_tradnl"/>
        </w:rPr>
        <w:t>tipo de cuerda</w:t>
      </w:r>
      <w:r>
        <w:rPr>
          <w:sz w:val="17"/>
          <w:szCs w:val="17"/>
          <w:lang w:val="es-ES_tradnl"/>
        </w:rPr>
        <w:t xml:space="preserve"> y d) por indicar </w:t>
      </w:r>
      <w:r>
        <w:rPr>
          <w:i/>
          <w:sz w:val="17"/>
          <w:szCs w:val="17"/>
          <w:lang w:val="es-ES_tradnl"/>
        </w:rPr>
        <w:t xml:space="preserve">número de cuerdas </w:t>
      </w:r>
      <w:r>
        <w:rPr>
          <w:sz w:val="17"/>
          <w:szCs w:val="17"/>
          <w:lang w:val="es-ES_tradnl"/>
        </w:rPr>
        <w:t xml:space="preserve">en lugar de </w:t>
      </w:r>
      <w:r>
        <w:rPr>
          <w:i/>
          <w:sz w:val="17"/>
          <w:szCs w:val="17"/>
          <w:lang w:val="es-ES_tradnl"/>
        </w:rPr>
        <w:t>tipo de cuerda</w:t>
      </w:r>
      <w:r>
        <w:rPr>
          <w:sz w:val="17"/>
          <w:szCs w:val="17"/>
          <w:lang w:val="es-ES_tradnl"/>
        </w:rPr>
        <w:t>).</w:t>
      </w:r>
    </w:p>
    <w:p w14:paraId="3213446C" w14:textId="522B63CA" w:rsidR="00065365" w:rsidRDefault="00065365"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c)</w:t>
      </w:r>
      <w:r>
        <w:rPr>
          <w:sz w:val="17"/>
          <w:szCs w:val="17"/>
          <w:lang w:val="es-ES_tradnl"/>
        </w:rPr>
        <w:t>.</w:t>
      </w:r>
    </w:p>
    <w:p w14:paraId="65A02FD8" w14:textId="0C24717A" w:rsidR="00340FC7" w:rsidRPr="00340FC7" w:rsidRDefault="00340FC7" w:rsidP="00340FC7">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6D2212AF" wp14:editId="0B689663">
            <wp:extent cx="5052060" cy="518160"/>
            <wp:effectExtent l="19050" t="19050" r="15240" b="152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a.JPG"/>
                    <pic:cNvPicPr/>
                  </pic:nvPicPr>
                  <pic:blipFill>
                    <a:blip r:embed="rId49">
                      <a:extLst>
                        <a:ext uri="{28A0092B-C50C-407E-A947-70E740481C1C}">
                          <a14:useLocalDpi xmlns:a14="http://schemas.microsoft.com/office/drawing/2010/main" val="0"/>
                        </a:ext>
                      </a:extLst>
                    </a:blip>
                    <a:stretch>
                      <a:fillRect/>
                    </a:stretch>
                  </pic:blipFill>
                  <pic:spPr>
                    <a:xfrm>
                      <a:off x="0" y="0"/>
                      <a:ext cx="5052060" cy="518160"/>
                    </a:xfrm>
                    <a:prstGeom prst="rect">
                      <a:avLst/>
                    </a:prstGeom>
                    <a:noFill/>
                    <a:ln w="9525" cmpd="sng">
                      <a:solidFill>
                        <a:srgbClr val="FF0000"/>
                      </a:solidFill>
                      <a:miter lim="800000"/>
                      <a:headEnd/>
                      <a:tailEnd/>
                    </a:ln>
                    <a:effectLst/>
                  </pic:spPr>
                </pic:pic>
              </a:graphicData>
            </a:graphic>
          </wp:inline>
        </w:drawing>
      </w:r>
    </w:p>
    <w:p w14:paraId="411DF038" w14:textId="77777777" w:rsidR="00002B02" w:rsidRPr="00673347" w:rsidRDefault="00002B02" w:rsidP="00002B02">
      <w:pPr>
        <w:shd w:val="clear" w:color="auto" w:fill="F2F2F2" w:themeFill="background1" w:themeFillShade="F2"/>
        <w:spacing w:after="0"/>
        <w:rPr>
          <w:sz w:val="20"/>
          <w:szCs w:val="20"/>
        </w:rPr>
      </w:pPr>
    </w:p>
    <w:p w14:paraId="34957B85" w14:textId="77777777" w:rsidR="00002B02" w:rsidRPr="00673347" w:rsidRDefault="00002B02">
      <w:pPr>
        <w:numPr>
          <w:ilvl w:val="0"/>
          <w:numId w:val="106"/>
        </w:numPr>
        <w:shd w:val="clear" w:color="auto" w:fill="F2F2F2" w:themeFill="background1" w:themeFillShade="F2"/>
        <w:ind w:left="255" w:hanging="255"/>
        <w:rPr>
          <w:sz w:val="20"/>
          <w:szCs w:val="20"/>
        </w:rPr>
      </w:pPr>
      <w:r>
        <w:rPr>
          <w:sz w:val="20"/>
          <w:szCs w:val="20"/>
        </w:rPr>
        <w:t>Rescate en altura. La fuerza de choque que llegue al rescatador que ha tenido la caída nunca debe llegar a:</w:t>
      </w:r>
    </w:p>
    <w:p w14:paraId="65B07BB9" w14:textId="77777777" w:rsidR="00002B02" w:rsidRDefault="00002B02">
      <w:pPr>
        <w:numPr>
          <w:ilvl w:val="0"/>
          <w:numId w:val="100"/>
        </w:numPr>
        <w:shd w:val="clear" w:color="auto" w:fill="F2F2F2" w:themeFill="background1" w:themeFillShade="F2"/>
        <w:spacing w:after="60"/>
        <w:rPr>
          <w:sz w:val="20"/>
          <w:szCs w:val="20"/>
        </w:rPr>
      </w:pPr>
      <w:r>
        <w:rPr>
          <w:sz w:val="20"/>
          <w:szCs w:val="20"/>
        </w:rPr>
        <w:t>11kN.</w:t>
      </w:r>
    </w:p>
    <w:p w14:paraId="3E876351" w14:textId="77777777" w:rsidR="00002B02" w:rsidRDefault="00002B02">
      <w:pPr>
        <w:numPr>
          <w:ilvl w:val="0"/>
          <w:numId w:val="100"/>
        </w:numPr>
        <w:shd w:val="clear" w:color="auto" w:fill="F2F2F2" w:themeFill="background1" w:themeFillShade="F2"/>
        <w:spacing w:after="60"/>
        <w:rPr>
          <w:sz w:val="20"/>
          <w:szCs w:val="20"/>
        </w:rPr>
      </w:pPr>
      <w:r>
        <w:rPr>
          <w:sz w:val="20"/>
          <w:szCs w:val="20"/>
        </w:rPr>
        <w:t>12kN.</w:t>
      </w:r>
    </w:p>
    <w:p w14:paraId="6AF9DE9C" w14:textId="77777777" w:rsidR="00002B02" w:rsidRDefault="00002B02">
      <w:pPr>
        <w:numPr>
          <w:ilvl w:val="0"/>
          <w:numId w:val="100"/>
        </w:numPr>
        <w:shd w:val="clear" w:color="auto" w:fill="F2F2F2" w:themeFill="background1" w:themeFillShade="F2"/>
        <w:spacing w:after="60"/>
        <w:rPr>
          <w:sz w:val="20"/>
          <w:szCs w:val="20"/>
        </w:rPr>
      </w:pPr>
      <w:r>
        <w:rPr>
          <w:sz w:val="20"/>
          <w:szCs w:val="20"/>
        </w:rPr>
        <w:t>13kN.</w:t>
      </w:r>
    </w:p>
    <w:p w14:paraId="0EDDEBC1" w14:textId="5AB8BADE" w:rsidR="00002B02" w:rsidRDefault="00002B02">
      <w:pPr>
        <w:numPr>
          <w:ilvl w:val="0"/>
          <w:numId w:val="100"/>
        </w:numPr>
        <w:shd w:val="clear" w:color="auto" w:fill="F2F2F2" w:themeFill="background1" w:themeFillShade="F2"/>
        <w:spacing w:after="60"/>
        <w:rPr>
          <w:sz w:val="20"/>
          <w:szCs w:val="20"/>
        </w:rPr>
      </w:pPr>
      <w:r>
        <w:rPr>
          <w:sz w:val="20"/>
          <w:szCs w:val="20"/>
        </w:rPr>
        <w:t>Ninguna de las anteriores.</w:t>
      </w:r>
    </w:p>
    <w:p w14:paraId="12CC0D93" w14:textId="7877A6F8" w:rsidR="00825EA6" w:rsidRPr="006F2BA4" w:rsidRDefault="00825EA6" w:rsidP="00825EA6">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física de la caída, </w:t>
      </w:r>
      <w:r>
        <w:rPr>
          <w:b/>
          <w:sz w:val="18"/>
          <w:szCs w:val="18"/>
          <w:u w:val="single"/>
          <w:lang w:val="es-ES_tradnl"/>
        </w:rPr>
        <w:t>gravedad de una caída. Concepto de fuerza de choque</w:t>
      </w:r>
      <w:r>
        <w:rPr>
          <w:sz w:val="18"/>
          <w:szCs w:val="18"/>
          <w:lang w:val="es-ES_tradnl"/>
        </w:rPr>
        <w:t>.</w:t>
      </w:r>
    </w:p>
    <w:p w14:paraId="39318616" w14:textId="4CA355A2" w:rsidR="00825EA6" w:rsidRPr="007151B8" w:rsidRDefault="00825EA6"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 </w:t>
      </w:r>
      <w:r>
        <w:rPr>
          <w:b/>
          <w:sz w:val="17"/>
          <w:szCs w:val="17"/>
          <w:lang w:val="es-ES_tradnl"/>
        </w:rPr>
        <w:t xml:space="preserve">cuerda </w:t>
      </w:r>
      <w:r>
        <w:rPr>
          <w:sz w:val="17"/>
          <w:szCs w:val="17"/>
          <w:lang w:val="es-ES_tradnl"/>
        </w:rPr>
        <w:t xml:space="preserve">absorbe parte de la </w:t>
      </w:r>
      <w:r>
        <w:rPr>
          <w:b/>
          <w:sz w:val="17"/>
          <w:szCs w:val="17"/>
          <w:lang w:val="es-ES_tradnl"/>
        </w:rPr>
        <w:t xml:space="preserve">fuerza de choque </w:t>
      </w:r>
      <w:r>
        <w:rPr>
          <w:sz w:val="17"/>
          <w:szCs w:val="17"/>
          <w:lang w:val="es-ES_tradnl"/>
        </w:rPr>
        <w:t xml:space="preserve">y los </w:t>
      </w:r>
      <w:r>
        <w:rPr>
          <w:b/>
          <w:sz w:val="17"/>
          <w:szCs w:val="17"/>
          <w:lang w:val="es-ES_tradnl"/>
        </w:rPr>
        <w:t>anclajes</w:t>
      </w:r>
      <w:r>
        <w:rPr>
          <w:sz w:val="17"/>
          <w:szCs w:val="17"/>
          <w:lang w:val="es-ES_tradnl"/>
        </w:rPr>
        <w:t xml:space="preserve">, el </w:t>
      </w:r>
      <w:r>
        <w:rPr>
          <w:b/>
          <w:sz w:val="17"/>
          <w:szCs w:val="17"/>
          <w:lang w:val="es-ES_tradnl"/>
        </w:rPr>
        <w:t xml:space="preserve">nudo de </w:t>
      </w:r>
      <w:proofErr w:type="spellStart"/>
      <w:r>
        <w:rPr>
          <w:b/>
          <w:sz w:val="17"/>
          <w:szCs w:val="17"/>
          <w:lang w:val="es-ES_tradnl"/>
        </w:rPr>
        <w:t>encordamiento</w:t>
      </w:r>
      <w:proofErr w:type="spellEnd"/>
      <w:r>
        <w:rPr>
          <w:sz w:val="17"/>
          <w:szCs w:val="17"/>
          <w:lang w:val="es-ES_tradnl"/>
        </w:rPr>
        <w:t xml:space="preserve">, el </w:t>
      </w:r>
      <w:r>
        <w:rPr>
          <w:b/>
          <w:sz w:val="17"/>
          <w:szCs w:val="17"/>
          <w:lang w:val="es-ES_tradnl"/>
        </w:rPr>
        <w:t>sistema de freno</w:t>
      </w:r>
      <w:r>
        <w:rPr>
          <w:sz w:val="17"/>
          <w:szCs w:val="17"/>
          <w:lang w:val="es-ES_tradnl"/>
        </w:rPr>
        <w:t xml:space="preserve"> y el </w:t>
      </w:r>
      <w:r>
        <w:rPr>
          <w:b/>
          <w:sz w:val="17"/>
          <w:szCs w:val="17"/>
          <w:lang w:val="es-ES_tradnl"/>
        </w:rPr>
        <w:t>rescatador</w:t>
      </w:r>
      <w:r>
        <w:rPr>
          <w:sz w:val="17"/>
          <w:szCs w:val="17"/>
          <w:lang w:val="es-ES_tradnl"/>
        </w:rPr>
        <w:t xml:space="preserve"> absorben otra parte, pero la </w:t>
      </w:r>
      <w:r>
        <w:rPr>
          <w:b/>
          <w:sz w:val="17"/>
          <w:szCs w:val="17"/>
          <w:lang w:val="es-ES_tradnl"/>
        </w:rPr>
        <w:t xml:space="preserve">fuerza de choque </w:t>
      </w:r>
      <w:r>
        <w:rPr>
          <w:sz w:val="17"/>
          <w:szCs w:val="17"/>
          <w:lang w:val="es-ES_tradnl"/>
        </w:rPr>
        <w:t xml:space="preserve">que llegue al rescatador que ha tenido la caída nunca debe llegar a los </w:t>
      </w:r>
      <w:r>
        <w:rPr>
          <w:b/>
          <w:sz w:val="17"/>
          <w:szCs w:val="17"/>
          <w:lang w:val="es-ES_tradnl"/>
        </w:rPr>
        <w:t>12 kN</w:t>
      </w:r>
      <w:r>
        <w:rPr>
          <w:sz w:val="17"/>
          <w:szCs w:val="17"/>
          <w:lang w:val="es-ES_tradnl"/>
        </w:rPr>
        <w:t xml:space="preserve"> (se descarta a) por considerarse como una </w:t>
      </w:r>
      <w:r>
        <w:rPr>
          <w:i/>
          <w:sz w:val="17"/>
          <w:szCs w:val="17"/>
          <w:lang w:val="es-ES_tradnl"/>
        </w:rPr>
        <w:t xml:space="preserve">fuerza de choque </w:t>
      </w:r>
      <w:r>
        <w:rPr>
          <w:sz w:val="17"/>
          <w:szCs w:val="17"/>
          <w:lang w:val="es-ES_tradnl"/>
        </w:rPr>
        <w:t xml:space="preserve">todavía admisible para el rescatador, c) por considerarse una </w:t>
      </w:r>
      <w:r>
        <w:rPr>
          <w:i/>
          <w:sz w:val="17"/>
          <w:szCs w:val="17"/>
          <w:lang w:val="es-ES_tradnl"/>
        </w:rPr>
        <w:t xml:space="preserve">fuerza de choque </w:t>
      </w:r>
      <w:r>
        <w:rPr>
          <w:sz w:val="17"/>
          <w:szCs w:val="17"/>
          <w:lang w:val="es-ES_tradnl"/>
        </w:rPr>
        <w:t xml:space="preserve">excesiva para el rescatador, habiéndose superado los </w:t>
      </w:r>
      <w:r>
        <w:rPr>
          <w:i/>
          <w:sz w:val="17"/>
          <w:szCs w:val="17"/>
          <w:lang w:val="es-ES_tradnl"/>
        </w:rPr>
        <w:t>12 kN</w:t>
      </w:r>
      <w:r>
        <w:rPr>
          <w:sz w:val="17"/>
          <w:szCs w:val="17"/>
          <w:lang w:val="es-ES_tradnl"/>
        </w:rPr>
        <w:t>, y d).</w:t>
      </w:r>
    </w:p>
    <w:p w14:paraId="7BE5ACD0" w14:textId="127C94AD" w:rsidR="00825EA6" w:rsidRDefault="00825EA6"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b)</w:t>
      </w:r>
      <w:r>
        <w:rPr>
          <w:sz w:val="17"/>
          <w:szCs w:val="17"/>
          <w:lang w:val="es-ES_tradnl"/>
        </w:rPr>
        <w:t>.</w:t>
      </w:r>
    </w:p>
    <w:p w14:paraId="50605F74" w14:textId="10B04E12" w:rsidR="00340FC7" w:rsidRPr="00340FC7" w:rsidRDefault="00340FC7" w:rsidP="00340FC7">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56AFCE4C" wp14:editId="7ED9DA0E">
            <wp:extent cx="4869180" cy="525780"/>
            <wp:effectExtent l="19050" t="19050" r="26670" b="266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JPG"/>
                    <pic:cNvPicPr/>
                  </pic:nvPicPr>
                  <pic:blipFill>
                    <a:blip r:embed="rId50">
                      <a:extLst>
                        <a:ext uri="{28A0092B-C50C-407E-A947-70E740481C1C}">
                          <a14:useLocalDpi xmlns:a14="http://schemas.microsoft.com/office/drawing/2010/main" val="0"/>
                        </a:ext>
                      </a:extLst>
                    </a:blip>
                    <a:stretch>
                      <a:fillRect/>
                    </a:stretch>
                  </pic:blipFill>
                  <pic:spPr>
                    <a:xfrm>
                      <a:off x="0" y="0"/>
                      <a:ext cx="4869180" cy="525780"/>
                    </a:xfrm>
                    <a:prstGeom prst="rect">
                      <a:avLst/>
                    </a:prstGeom>
                    <a:noFill/>
                    <a:ln w="9525" cmpd="sng">
                      <a:solidFill>
                        <a:srgbClr val="FF0000"/>
                      </a:solidFill>
                      <a:miter lim="800000"/>
                      <a:headEnd/>
                      <a:tailEnd/>
                    </a:ln>
                    <a:effectLst/>
                  </pic:spPr>
                </pic:pic>
              </a:graphicData>
            </a:graphic>
          </wp:inline>
        </w:drawing>
      </w:r>
    </w:p>
    <w:p w14:paraId="72A9FFEF" w14:textId="77777777" w:rsidR="00002B02" w:rsidRPr="00CA4650" w:rsidRDefault="00002B02" w:rsidP="00002B02">
      <w:pPr>
        <w:shd w:val="clear" w:color="auto" w:fill="F2F2F2" w:themeFill="background1" w:themeFillShade="F2"/>
        <w:spacing w:after="0"/>
        <w:rPr>
          <w:sz w:val="20"/>
          <w:szCs w:val="20"/>
        </w:rPr>
      </w:pPr>
    </w:p>
    <w:p w14:paraId="7ECC7632" w14:textId="77777777" w:rsidR="00002B02" w:rsidRPr="00CA4650" w:rsidRDefault="00002B02">
      <w:pPr>
        <w:numPr>
          <w:ilvl w:val="0"/>
          <w:numId w:val="106"/>
        </w:numPr>
        <w:shd w:val="clear" w:color="auto" w:fill="F2F2F2" w:themeFill="background1" w:themeFillShade="F2"/>
        <w:ind w:left="255" w:hanging="255"/>
        <w:rPr>
          <w:sz w:val="20"/>
          <w:szCs w:val="20"/>
        </w:rPr>
      </w:pPr>
      <w:r>
        <w:rPr>
          <w:sz w:val="20"/>
          <w:szCs w:val="20"/>
        </w:rPr>
        <w:t>Cuando un bombero cae, la energía debe ser absorbida por el sistema de aseguramiento y, concretamente, por:</w:t>
      </w:r>
    </w:p>
    <w:p w14:paraId="04DF5E78" w14:textId="77777777" w:rsidR="00002B02" w:rsidRDefault="00002B02">
      <w:pPr>
        <w:numPr>
          <w:ilvl w:val="0"/>
          <w:numId w:val="103"/>
        </w:numPr>
        <w:shd w:val="clear" w:color="auto" w:fill="F2F2F2" w:themeFill="background1" w:themeFillShade="F2"/>
        <w:spacing w:after="60"/>
        <w:ind w:left="714" w:hanging="357"/>
        <w:rPr>
          <w:sz w:val="20"/>
          <w:szCs w:val="20"/>
        </w:rPr>
      </w:pPr>
      <w:r>
        <w:rPr>
          <w:sz w:val="20"/>
          <w:szCs w:val="20"/>
        </w:rPr>
        <w:t>La cuerda.</w:t>
      </w:r>
    </w:p>
    <w:p w14:paraId="0837D047" w14:textId="77777777" w:rsidR="00002B02" w:rsidRDefault="00002B02">
      <w:pPr>
        <w:numPr>
          <w:ilvl w:val="0"/>
          <w:numId w:val="103"/>
        </w:numPr>
        <w:shd w:val="clear" w:color="auto" w:fill="F2F2F2" w:themeFill="background1" w:themeFillShade="F2"/>
        <w:spacing w:after="60"/>
        <w:ind w:left="714" w:hanging="357"/>
        <w:rPr>
          <w:sz w:val="20"/>
          <w:szCs w:val="20"/>
        </w:rPr>
      </w:pPr>
      <w:r>
        <w:rPr>
          <w:sz w:val="20"/>
          <w:szCs w:val="20"/>
        </w:rPr>
        <w:t>El anclaje.</w:t>
      </w:r>
    </w:p>
    <w:p w14:paraId="603DED7C" w14:textId="77777777" w:rsidR="00002B02" w:rsidRDefault="00002B02">
      <w:pPr>
        <w:numPr>
          <w:ilvl w:val="0"/>
          <w:numId w:val="103"/>
        </w:numPr>
        <w:shd w:val="clear" w:color="auto" w:fill="F2F2F2" w:themeFill="background1" w:themeFillShade="F2"/>
        <w:spacing w:after="60"/>
        <w:ind w:left="714" w:hanging="357"/>
        <w:rPr>
          <w:sz w:val="20"/>
          <w:szCs w:val="20"/>
        </w:rPr>
      </w:pPr>
      <w:r>
        <w:rPr>
          <w:sz w:val="20"/>
          <w:szCs w:val="20"/>
        </w:rPr>
        <w:t>El freno.</w:t>
      </w:r>
    </w:p>
    <w:p w14:paraId="42CCA901" w14:textId="743BB848" w:rsidR="00002B02" w:rsidRDefault="00002B02">
      <w:pPr>
        <w:numPr>
          <w:ilvl w:val="0"/>
          <w:numId w:val="103"/>
        </w:numPr>
        <w:shd w:val="clear" w:color="auto" w:fill="F2F2F2" w:themeFill="background1" w:themeFillShade="F2"/>
        <w:spacing w:after="60"/>
        <w:ind w:left="714" w:hanging="357"/>
        <w:rPr>
          <w:sz w:val="20"/>
          <w:szCs w:val="20"/>
        </w:rPr>
      </w:pPr>
      <w:r>
        <w:rPr>
          <w:sz w:val="20"/>
          <w:szCs w:val="20"/>
        </w:rPr>
        <w:t>El nudo.</w:t>
      </w:r>
    </w:p>
    <w:p w14:paraId="01556073" w14:textId="77777777" w:rsidR="009D32C6" w:rsidRPr="006F2BA4" w:rsidRDefault="009D32C6" w:rsidP="009D32C6">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física de la caída, </w:t>
      </w:r>
      <w:r>
        <w:rPr>
          <w:b/>
          <w:sz w:val="18"/>
          <w:szCs w:val="18"/>
          <w:u w:val="single"/>
          <w:lang w:val="es-ES_tradnl"/>
        </w:rPr>
        <w:t>gravedad de una caída. Concepto de fuerza de choque</w:t>
      </w:r>
      <w:r>
        <w:rPr>
          <w:sz w:val="18"/>
          <w:szCs w:val="18"/>
          <w:lang w:val="es-ES_tradnl"/>
        </w:rPr>
        <w:t>.</w:t>
      </w:r>
    </w:p>
    <w:p w14:paraId="4361CC42" w14:textId="5F17C145" w:rsidR="009D32C6" w:rsidRPr="007151B8" w:rsidRDefault="009D32C6"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Cuando un bombero cae, la </w:t>
      </w:r>
      <w:r>
        <w:rPr>
          <w:b/>
          <w:sz w:val="17"/>
          <w:szCs w:val="17"/>
          <w:lang w:val="es-ES_tradnl"/>
        </w:rPr>
        <w:t>energía</w:t>
      </w:r>
      <w:r>
        <w:rPr>
          <w:sz w:val="17"/>
          <w:szCs w:val="17"/>
          <w:lang w:val="es-ES_tradnl"/>
        </w:rPr>
        <w:t xml:space="preserve"> debe ser absorbida por el sistema de aseguramiento y, concretamente, por la </w:t>
      </w:r>
      <w:r>
        <w:rPr>
          <w:b/>
          <w:sz w:val="17"/>
          <w:szCs w:val="17"/>
          <w:lang w:val="es-ES_tradnl"/>
        </w:rPr>
        <w:t>cuerda</w:t>
      </w:r>
      <w:r>
        <w:rPr>
          <w:sz w:val="17"/>
          <w:szCs w:val="17"/>
          <w:lang w:val="es-ES_tradnl"/>
        </w:rPr>
        <w:t xml:space="preserve"> (se descarta b), c) y d) porque son otros </w:t>
      </w:r>
      <w:r w:rsidR="00405E1E">
        <w:rPr>
          <w:sz w:val="17"/>
          <w:szCs w:val="17"/>
          <w:lang w:val="es-ES_tradnl"/>
        </w:rPr>
        <w:t>elementos</w:t>
      </w:r>
      <w:r>
        <w:rPr>
          <w:sz w:val="17"/>
          <w:szCs w:val="17"/>
          <w:lang w:val="es-ES_tradnl"/>
        </w:rPr>
        <w:t xml:space="preserve"> que absorben parte de la energía ejercida por el rescatador en caso de caída (energía repartida entre los elementos </w:t>
      </w:r>
      <w:r w:rsidR="00405E1E">
        <w:rPr>
          <w:sz w:val="17"/>
          <w:szCs w:val="17"/>
          <w:lang w:val="es-ES_tradnl"/>
        </w:rPr>
        <w:t xml:space="preserve">de la instalación </w:t>
      </w:r>
      <w:r>
        <w:rPr>
          <w:sz w:val="17"/>
          <w:szCs w:val="17"/>
          <w:lang w:val="es-ES_tradnl"/>
        </w:rPr>
        <w:t>que intervienen en ella)</w:t>
      </w:r>
      <w:r w:rsidR="00801732">
        <w:rPr>
          <w:sz w:val="17"/>
          <w:szCs w:val="17"/>
          <w:lang w:val="es-ES_tradnl"/>
        </w:rPr>
        <w:t xml:space="preserve">, pero la </w:t>
      </w:r>
      <w:r w:rsidR="00801732">
        <w:rPr>
          <w:i/>
          <w:sz w:val="17"/>
          <w:szCs w:val="17"/>
          <w:lang w:val="es-ES_tradnl"/>
        </w:rPr>
        <w:t>cuerda</w:t>
      </w:r>
      <w:r w:rsidR="00801732">
        <w:rPr>
          <w:sz w:val="17"/>
          <w:szCs w:val="17"/>
          <w:lang w:val="es-ES_tradnl"/>
        </w:rPr>
        <w:t xml:space="preserve"> es el elemento que la absorbe y transmite)</w:t>
      </w:r>
      <w:r>
        <w:rPr>
          <w:sz w:val="17"/>
          <w:szCs w:val="17"/>
          <w:lang w:val="es-ES_tradnl"/>
        </w:rPr>
        <w:t>.</w:t>
      </w:r>
    </w:p>
    <w:p w14:paraId="407C67FA" w14:textId="06EE2A5F" w:rsidR="00002B02" w:rsidRPr="00340FC7" w:rsidRDefault="009D32C6" w:rsidP="00904191">
      <w:pPr>
        <w:pStyle w:val="Prrafodelista"/>
        <w:numPr>
          <w:ilvl w:val="0"/>
          <w:numId w:val="268"/>
        </w:numPr>
        <w:shd w:val="clear" w:color="auto" w:fill="F2F2F2" w:themeFill="background1" w:themeFillShade="F2"/>
        <w:spacing w:after="60" w:line="256" w:lineRule="auto"/>
        <w:ind w:left="680" w:hanging="170"/>
        <w:rPr>
          <w:sz w:val="20"/>
          <w:szCs w:val="20"/>
        </w:rPr>
      </w:pPr>
      <w:r w:rsidRPr="00340FC7">
        <w:rPr>
          <w:sz w:val="17"/>
          <w:szCs w:val="17"/>
          <w:lang w:val="es-ES_tradnl"/>
        </w:rPr>
        <w:t>Por lo tanto,</w:t>
      </w:r>
      <w:r w:rsidRPr="00340FC7">
        <w:rPr>
          <w:i/>
          <w:sz w:val="17"/>
          <w:szCs w:val="17"/>
          <w:lang w:val="es-ES_tradnl"/>
        </w:rPr>
        <w:t xml:space="preserve"> </w:t>
      </w:r>
      <w:r w:rsidRPr="00340FC7">
        <w:rPr>
          <w:sz w:val="17"/>
          <w:szCs w:val="17"/>
          <w:lang w:val="es-ES_tradnl"/>
        </w:rPr>
        <w:t xml:space="preserve">la correcta sería </w:t>
      </w:r>
      <w:r w:rsidRPr="00340FC7">
        <w:rPr>
          <w:b/>
          <w:sz w:val="17"/>
          <w:szCs w:val="17"/>
          <w:lang w:val="es-ES_tradnl"/>
        </w:rPr>
        <w:t>a)</w:t>
      </w:r>
      <w:r w:rsidRPr="00340FC7">
        <w:rPr>
          <w:sz w:val="17"/>
          <w:szCs w:val="17"/>
          <w:lang w:val="es-ES_tradnl"/>
        </w:rPr>
        <w:t>.</w:t>
      </w:r>
    </w:p>
    <w:p w14:paraId="79DC3CB3" w14:textId="1AAFE501" w:rsidR="00340FC7" w:rsidRDefault="00340FC7" w:rsidP="00340FC7">
      <w:pPr>
        <w:shd w:val="clear" w:color="auto" w:fill="F2F2F2" w:themeFill="background1" w:themeFillShade="F2"/>
        <w:spacing w:after="60" w:line="256" w:lineRule="auto"/>
        <w:jc w:val="center"/>
        <w:rPr>
          <w:sz w:val="20"/>
          <w:szCs w:val="20"/>
        </w:rPr>
      </w:pPr>
      <w:r>
        <w:rPr>
          <w:noProof/>
          <w:sz w:val="20"/>
          <w:szCs w:val="20"/>
          <w:lang w:eastAsia="es-ES"/>
        </w:rPr>
        <w:drawing>
          <wp:inline distT="0" distB="0" distL="0" distR="0" wp14:anchorId="262347D2" wp14:editId="0E7CE86A">
            <wp:extent cx="4831080" cy="678180"/>
            <wp:effectExtent l="19050" t="19050" r="26670" b="266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a.JPG"/>
                    <pic:cNvPicPr/>
                  </pic:nvPicPr>
                  <pic:blipFill>
                    <a:blip r:embed="rId51">
                      <a:extLst>
                        <a:ext uri="{28A0092B-C50C-407E-A947-70E740481C1C}">
                          <a14:useLocalDpi xmlns:a14="http://schemas.microsoft.com/office/drawing/2010/main" val="0"/>
                        </a:ext>
                      </a:extLst>
                    </a:blip>
                    <a:stretch>
                      <a:fillRect/>
                    </a:stretch>
                  </pic:blipFill>
                  <pic:spPr>
                    <a:xfrm>
                      <a:off x="0" y="0"/>
                      <a:ext cx="4831080" cy="678180"/>
                    </a:xfrm>
                    <a:prstGeom prst="rect">
                      <a:avLst/>
                    </a:prstGeom>
                    <a:noFill/>
                    <a:ln w="9525" cmpd="sng">
                      <a:solidFill>
                        <a:srgbClr val="FF0000"/>
                      </a:solidFill>
                      <a:miter lim="800000"/>
                      <a:headEnd/>
                      <a:tailEnd/>
                    </a:ln>
                    <a:effectLst/>
                  </pic:spPr>
                </pic:pic>
              </a:graphicData>
            </a:graphic>
          </wp:inline>
        </w:drawing>
      </w:r>
    </w:p>
    <w:p w14:paraId="68F108F7" w14:textId="77777777" w:rsidR="00340FC7" w:rsidRPr="00340FC7" w:rsidRDefault="00340FC7" w:rsidP="00340FC7">
      <w:pPr>
        <w:shd w:val="clear" w:color="auto" w:fill="F2F2F2" w:themeFill="background1" w:themeFillShade="F2"/>
        <w:spacing w:after="60" w:line="256" w:lineRule="auto"/>
        <w:rPr>
          <w:sz w:val="20"/>
          <w:szCs w:val="20"/>
        </w:rPr>
      </w:pPr>
    </w:p>
    <w:p w14:paraId="7FADA8C6" w14:textId="77777777" w:rsidR="00002B02" w:rsidRPr="00CA4650" w:rsidRDefault="00002B02">
      <w:pPr>
        <w:numPr>
          <w:ilvl w:val="0"/>
          <w:numId w:val="106"/>
        </w:numPr>
        <w:shd w:val="clear" w:color="auto" w:fill="F2F2F2" w:themeFill="background1" w:themeFillShade="F2"/>
        <w:ind w:left="255" w:hanging="255"/>
        <w:rPr>
          <w:sz w:val="20"/>
          <w:szCs w:val="20"/>
        </w:rPr>
      </w:pPr>
      <w:r>
        <w:rPr>
          <w:sz w:val="20"/>
          <w:szCs w:val="20"/>
        </w:rPr>
        <w:t>Rescate en altura. Cuanto … sea la altura, … energía debe disiparse durante la caída.</w:t>
      </w:r>
    </w:p>
    <w:p w14:paraId="4430B4A8" w14:textId="77777777" w:rsidR="00002B02" w:rsidRDefault="00002B02">
      <w:pPr>
        <w:numPr>
          <w:ilvl w:val="0"/>
          <w:numId w:val="102"/>
        </w:numPr>
        <w:shd w:val="clear" w:color="auto" w:fill="F2F2F2" w:themeFill="background1" w:themeFillShade="F2"/>
        <w:spacing w:after="60"/>
        <w:rPr>
          <w:sz w:val="20"/>
          <w:szCs w:val="20"/>
        </w:rPr>
      </w:pPr>
      <w:r>
        <w:rPr>
          <w:sz w:val="20"/>
          <w:szCs w:val="20"/>
        </w:rPr>
        <w:t>Mayor / más.</w:t>
      </w:r>
    </w:p>
    <w:p w14:paraId="1B8F6D45" w14:textId="77777777" w:rsidR="00002B02" w:rsidRDefault="00002B02">
      <w:pPr>
        <w:numPr>
          <w:ilvl w:val="0"/>
          <w:numId w:val="102"/>
        </w:numPr>
        <w:shd w:val="clear" w:color="auto" w:fill="F2F2F2" w:themeFill="background1" w:themeFillShade="F2"/>
        <w:spacing w:after="60"/>
        <w:rPr>
          <w:sz w:val="20"/>
          <w:szCs w:val="20"/>
        </w:rPr>
      </w:pPr>
      <w:r>
        <w:rPr>
          <w:sz w:val="20"/>
          <w:szCs w:val="20"/>
        </w:rPr>
        <w:t>Mayor / menos.</w:t>
      </w:r>
    </w:p>
    <w:p w14:paraId="685FBA8B" w14:textId="77777777" w:rsidR="00002B02" w:rsidRDefault="00002B02">
      <w:pPr>
        <w:numPr>
          <w:ilvl w:val="0"/>
          <w:numId w:val="102"/>
        </w:numPr>
        <w:shd w:val="clear" w:color="auto" w:fill="F2F2F2" w:themeFill="background1" w:themeFillShade="F2"/>
        <w:spacing w:after="60"/>
        <w:rPr>
          <w:sz w:val="20"/>
          <w:szCs w:val="20"/>
        </w:rPr>
      </w:pPr>
      <w:r>
        <w:rPr>
          <w:sz w:val="20"/>
          <w:szCs w:val="20"/>
        </w:rPr>
        <w:t>Menor / más.</w:t>
      </w:r>
    </w:p>
    <w:p w14:paraId="3B845577" w14:textId="60B03151" w:rsidR="00002B02" w:rsidRDefault="00002B02">
      <w:pPr>
        <w:numPr>
          <w:ilvl w:val="0"/>
          <w:numId w:val="102"/>
        </w:numPr>
        <w:shd w:val="clear" w:color="auto" w:fill="F2F2F2" w:themeFill="background1" w:themeFillShade="F2"/>
        <w:spacing w:after="60"/>
        <w:rPr>
          <w:sz w:val="20"/>
          <w:szCs w:val="20"/>
        </w:rPr>
      </w:pPr>
      <w:r>
        <w:rPr>
          <w:sz w:val="20"/>
          <w:szCs w:val="20"/>
        </w:rPr>
        <w:t>Ninguna de las anteriores.</w:t>
      </w:r>
    </w:p>
    <w:p w14:paraId="016B1ADA" w14:textId="77777777" w:rsidR="005A0334" w:rsidRPr="006F2BA4" w:rsidRDefault="005A0334" w:rsidP="005A0334">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física de la caída, </w:t>
      </w:r>
      <w:r>
        <w:rPr>
          <w:b/>
          <w:sz w:val="18"/>
          <w:szCs w:val="18"/>
          <w:u w:val="single"/>
          <w:lang w:val="es-ES_tradnl"/>
        </w:rPr>
        <w:t>gravedad de una caída. Concepto de fuerza de choque</w:t>
      </w:r>
      <w:r>
        <w:rPr>
          <w:sz w:val="18"/>
          <w:szCs w:val="18"/>
          <w:lang w:val="es-ES_tradnl"/>
        </w:rPr>
        <w:t>.</w:t>
      </w:r>
    </w:p>
    <w:p w14:paraId="04F1CE5A" w14:textId="6A0483C5" w:rsidR="005A0334" w:rsidRPr="007151B8" w:rsidRDefault="005A0334"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Cuanta </w:t>
      </w:r>
      <w:r>
        <w:rPr>
          <w:b/>
          <w:sz w:val="17"/>
          <w:szCs w:val="17"/>
          <w:lang w:val="es-ES_tradnl"/>
        </w:rPr>
        <w:t>mayor</w:t>
      </w:r>
      <w:r>
        <w:rPr>
          <w:sz w:val="17"/>
          <w:szCs w:val="17"/>
          <w:lang w:val="es-ES_tradnl"/>
        </w:rPr>
        <w:t xml:space="preserve"> sea la </w:t>
      </w:r>
      <w:r w:rsidRPr="005A0334">
        <w:rPr>
          <w:b/>
          <w:sz w:val="17"/>
          <w:szCs w:val="17"/>
          <w:lang w:val="es-ES_tradnl"/>
        </w:rPr>
        <w:t>altura</w:t>
      </w:r>
      <w:r>
        <w:rPr>
          <w:sz w:val="17"/>
          <w:szCs w:val="17"/>
          <w:lang w:val="es-ES_tradnl"/>
        </w:rPr>
        <w:t xml:space="preserve">, </w:t>
      </w:r>
      <w:r w:rsidRPr="005A0334">
        <w:rPr>
          <w:b/>
          <w:sz w:val="17"/>
          <w:szCs w:val="17"/>
          <w:lang w:val="es-ES_tradnl"/>
        </w:rPr>
        <w:t>más</w:t>
      </w:r>
      <w:r>
        <w:rPr>
          <w:sz w:val="17"/>
          <w:szCs w:val="17"/>
          <w:lang w:val="es-ES_tradnl"/>
        </w:rPr>
        <w:t xml:space="preserve"> </w:t>
      </w:r>
      <w:r>
        <w:rPr>
          <w:b/>
          <w:sz w:val="17"/>
          <w:szCs w:val="17"/>
          <w:lang w:val="es-ES_tradnl"/>
        </w:rPr>
        <w:t>energía</w:t>
      </w:r>
      <w:r>
        <w:rPr>
          <w:sz w:val="17"/>
          <w:szCs w:val="17"/>
          <w:lang w:val="es-ES_tradnl"/>
        </w:rPr>
        <w:t xml:space="preserve"> debe disiparse durante la caída (guardan una relación </w:t>
      </w:r>
      <w:r>
        <w:rPr>
          <w:b/>
          <w:sz w:val="17"/>
          <w:szCs w:val="17"/>
          <w:lang w:val="es-ES_tradnl"/>
        </w:rPr>
        <w:t>directamente proporcional</w:t>
      </w:r>
      <w:r>
        <w:rPr>
          <w:sz w:val="17"/>
          <w:szCs w:val="17"/>
          <w:lang w:val="es-ES_tradnl"/>
        </w:rPr>
        <w:t xml:space="preserve">), se descarta b) y c) por indicar relaciones </w:t>
      </w:r>
      <w:r>
        <w:rPr>
          <w:i/>
          <w:sz w:val="17"/>
          <w:szCs w:val="17"/>
          <w:lang w:val="es-ES_tradnl"/>
        </w:rPr>
        <w:t>inversamente proporcionales</w:t>
      </w:r>
      <w:r>
        <w:rPr>
          <w:sz w:val="17"/>
          <w:szCs w:val="17"/>
          <w:lang w:val="es-ES_tradnl"/>
        </w:rPr>
        <w:t xml:space="preserve"> que son erróneas, y d).</w:t>
      </w:r>
    </w:p>
    <w:p w14:paraId="6260E72F" w14:textId="4D1672E0" w:rsidR="005A0334" w:rsidRDefault="005A0334"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a)</w:t>
      </w:r>
      <w:r>
        <w:rPr>
          <w:sz w:val="17"/>
          <w:szCs w:val="17"/>
          <w:lang w:val="es-ES_tradnl"/>
        </w:rPr>
        <w:t>.</w:t>
      </w:r>
    </w:p>
    <w:p w14:paraId="7141CE8B" w14:textId="0298B222" w:rsidR="00340FC7" w:rsidRPr="00340FC7" w:rsidRDefault="00340FC7" w:rsidP="00340FC7">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36F6778D" wp14:editId="31E4E3BA">
            <wp:extent cx="3032760" cy="426720"/>
            <wp:effectExtent l="19050" t="19050" r="15240" b="1143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JPG"/>
                    <pic:cNvPicPr/>
                  </pic:nvPicPr>
                  <pic:blipFill>
                    <a:blip r:embed="rId52">
                      <a:extLst>
                        <a:ext uri="{28A0092B-C50C-407E-A947-70E740481C1C}">
                          <a14:useLocalDpi xmlns:a14="http://schemas.microsoft.com/office/drawing/2010/main" val="0"/>
                        </a:ext>
                      </a:extLst>
                    </a:blip>
                    <a:stretch>
                      <a:fillRect/>
                    </a:stretch>
                  </pic:blipFill>
                  <pic:spPr>
                    <a:xfrm>
                      <a:off x="0" y="0"/>
                      <a:ext cx="3032760" cy="426720"/>
                    </a:xfrm>
                    <a:prstGeom prst="rect">
                      <a:avLst/>
                    </a:prstGeom>
                    <a:noFill/>
                    <a:ln w="9525" cmpd="sng">
                      <a:solidFill>
                        <a:srgbClr val="FF0000"/>
                      </a:solidFill>
                      <a:miter lim="800000"/>
                      <a:headEnd/>
                      <a:tailEnd/>
                    </a:ln>
                    <a:effectLst/>
                  </pic:spPr>
                </pic:pic>
              </a:graphicData>
            </a:graphic>
          </wp:inline>
        </w:drawing>
      </w:r>
    </w:p>
    <w:p w14:paraId="5ECF9071" w14:textId="77777777" w:rsidR="00002B02" w:rsidRPr="00CA4650" w:rsidRDefault="00002B02" w:rsidP="00002B02">
      <w:pPr>
        <w:shd w:val="clear" w:color="auto" w:fill="F2F2F2" w:themeFill="background1" w:themeFillShade="F2"/>
        <w:spacing w:after="0"/>
        <w:rPr>
          <w:sz w:val="20"/>
          <w:szCs w:val="20"/>
          <w:lang w:val="es-ES_tradnl"/>
        </w:rPr>
      </w:pPr>
    </w:p>
    <w:p w14:paraId="5BE53390" w14:textId="77777777" w:rsidR="00002B02" w:rsidRDefault="00002B02">
      <w:pPr>
        <w:numPr>
          <w:ilvl w:val="0"/>
          <w:numId w:val="106"/>
        </w:numPr>
        <w:shd w:val="clear" w:color="auto" w:fill="F2F2F2" w:themeFill="background1" w:themeFillShade="F2"/>
        <w:ind w:left="255" w:hanging="255"/>
        <w:rPr>
          <w:sz w:val="20"/>
          <w:szCs w:val="20"/>
        </w:rPr>
      </w:pPr>
      <w:r>
        <w:rPr>
          <w:sz w:val="20"/>
          <w:szCs w:val="20"/>
        </w:rPr>
        <w:t>Rescate en altura. La normativa establece que, en el entorno laboral, nunca se debe sufrir una fuerza superior a:</w:t>
      </w:r>
    </w:p>
    <w:p w14:paraId="02F80677" w14:textId="77777777" w:rsidR="00002B02" w:rsidRDefault="00002B02">
      <w:pPr>
        <w:numPr>
          <w:ilvl w:val="0"/>
          <w:numId w:val="115"/>
        </w:numPr>
        <w:shd w:val="clear" w:color="auto" w:fill="F2F2F2" w:themeFill="background1" w:themeFillShade="F2"/>
        <w:spacing w:after="60"/>
        <w:rPr>
          <w:sz w:val="20"/>
          <w:szCs w:val="20"/>
        </w:rPr>
      </w:pPr>
      <w:r>
        <w:rPr>
          <w:sz w:val="20"/>
          <w:szCs w:val="20"/>
        </w:rPr>
        <w:t>6kN.</w:t>
      </w:r>
    </w:p>
    <w:p w14:paraId="001CACF8" w14:textId="77777777" w:rsidR="00002B02" w:rsidRDefault="00002B02">
      <w:pPr>
        <w:numPr>
          <w:ilvl w:val="0"/>
          <w:numId w:val="115"/>
        </w:numPr>
        <w:shd w:val="clear" w:color="auto" w:fill="F2F2F2" w:themeFill="background1" w:themeFillShade="F2"/>
        <w:spacing w:after="60"/>
        <w:rPr>
          <w:sz w:val="20"/>
          <w:szCs w:val="20"/>
        </w:rPr>
      </w:pPr>
      <w:r>
        <w:rPr>
          <w:sz w:val="20"/>
          <w:szCs w:val="20"/>
        </w:rPr>
        <w:t>12kN.</w:t>
      </w:r>
    </w:p>
    <w:p w14:paraId="6724603D" w14:textId="77777777" w:rsidR="00002B02" w:rsidRDefault="00002B02">
      <w:pPr>
        <w:numPr>
          <w:ilvl w:val="0"/>
          <w:numId w:val="115"/>
        </w:numPr>
        <w:shd w:val="clear" w:color="auto" w:fill="F2F2F2" w:themeFill="background1" w:themeFillShade="F2"/>
        <w:spacing w:after="60"/>
        <w:rPr>
          <w:sz w:val="20"/>
          <w:szCs w:val="20"/>
        </w:rPr>
      </w:pPr>
      <w:r>
        <w:rPr>
          <w:sz w:val="20"/>
          <w:szCs w:val="20"/>
        </w:rPr>
        <w:t>18kN.</w:t>
      </w:r>
    </w:p>
    <w:p w14:paraId="798CF332" w14:textId="50ACBB9E" w:rsidR="00002B02" w:rsidRDefault="00002B02">
      <w:pPr>
        <w:numPr>
          <w:ilvl w:val="0"/>
          <w:numId w:val="115"/>
        </w:numPr>
        <w:shd w:val="clear" w:color="auto" w:fill="F2F2F2" w:themeFill="background1" w:themeFillShade="F2"/>
        <w:spacing w:after="60"/>
        <w:rPr>
          <w:sz w:val="20"/>
          <w:szCs w:val="20"/>
        </w:rPr>
      </w:pPr>
      <w:r>
        <w:rPr>
          <w:sz w:val="20"/>
          <w:szCs w:val="20"/>
        </w:rPr>
        <w:t>Ninguna de las anteriores.</w:t>
      </w:r>
    </w:p>
    <w:p w14:paraId="77B6DB16" w14:textId="77777777" w:rsidR="005A0334" w:rsidRPr="006F2BA4" w:rsidRDefault="005A0334" w:rsidP="005A0334">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física de la caída, </w:t>
      </w:r>
      <w:r>
        <w:rPr>
          <w:b/>
          <w:sz w:val="18"/>
          <w:szCs w:val="18"/>
          <w:u w:val="single"/>
          <w:lang w:val="es-ES_tradnl"/>
        </w:rPr>
        <w:t>gravedad de una caída. Concepto de fuerza de choque</w:t>
      </w:r>
      <w:r>
        <w:rPr>
          <w:sz w:val="18"/>
          <w:szCs w:val="18"/>
          <w:lang w:val="es-ES_tradnl"/>
        </w:rPr>
        <w:t>.</w:t>
      </w:r>
    </w:p>
    <w:p w14:paraId="3CFFE071" w14:textId="0D20B87E" w:rsidR="005A0334" w:rsidRPr="007151B8" w:rsidRDefault="005A0334"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cuerpo humano solo puede soportar de media una </w:t>
      </w:r>
      <w:r>
        <w:rPr>
          <w:b/>
          <w:sz w:val="17"/>
          <w:szCs w:val="17"/>
          <w:lang w:val="es-ES_tradnl"/>
        </w:rPr>
        <w:t xml:space="preserve">fuerza de choque </w:t>
      </w:r>
      <w:r>
        <w:rPr>
          <w:sz w:val="17"/>
          <w:szCs w:val="17"/>
          <w:lang w:val="es-ES_tradnl"/>
        </w:rPr>
        <w:t xml:space="preserve">máxima de </w:t>
      </w:r>
      <w:r>
        <w:rPr>
          <w:b/>
          <w:sz w:val="17"/>
          <w:szCs w:val="17"/>
          <w:lang w:val="es-ES_tradnl"/>
        </w:rPr>
        <w:t>12 kN</w:t>
      </w:r>
      <w:r>
        <w:rPr>
          <w:sz w:val="17"/>
          <w:szCs w:val="17"/>
          <w:lang w:val="es-ES_tradnl"/>
        </w:rPr>
        <w:t xml:space="preserve"> durante una fracción de segundo</w:t>
      </w:r>
      <w:r w:rsidR="00484AC5">
        <w:rPr>
          <w:sz w:val="17"/>
          <w:szCs w:val="17"/>
          <w:lang w:val="es-ES_tradnl"/>
        </w:rPr>
        <w:t xml:space="preserve"> (según las normas </w:t>
      </w:r>
      <w:r w:rsidR="00484AC5">
        <w:rPr>
          <w:b/>
          <w:sz w:val="17"/>
          <w:szCs w:val="17"/>
          <w:lang w:val="es-ES_tradnl"/>
        </w:rPr>
        <w:t>deportivas</w:t>
      </w:r>
      <w:r w:rsidR="00484AC5">
        <w:rPr>
          <w:sz w:val="17"/>
          <w:szCs w:val="17"/>
          <w:lang w:val="es-ES_tradnl"/>
        </w:rPr>
        <w:t>)</w:t>
      </w:r>
      <w:r>
        <w:rPr>
          <w:sz w:val="17"/>
          <w:szCs w:val="17"/>
          <w:lang w:val="es-ES_tradnl"/>
        </w:rPr>
        <w:t xml:space="preserve">, pero en el entorno </w:t>
      </w:r>
      <w:r>
        <w:rPr>
          <w:b/>
          <w:sz w:val="17"/>
          <w:szCs w:val="17"/>
          <w:lang w:val="es-ES_tradnl"/>
        </w:rPr>
        <w:t>laboral</w:t>
      </w:r>
      <w:r>
        <w:rPr>
          <w:sz w:val="17"/>
          <w:szCs w:val="17"/>
          <w:lang w:val="es-ES_tradnl"/>
        </w:rPr>
        <w:t xml:space="preserve"> la normativa establece que nunca</w:t>
      </w:r>
      <w:r w:rsidR="00484AC5">
        <w:rPr>
          <w:sz w:val="17"/>
          <w:szCs w:val="17"/>
          <w:lang w:val="es-ES_tradnl"/>
        </w:rPr>
        <w:t xml:space="preserve"> debe</w:t>
      </w:r>
      <w:r>
        <w:rPr>
          <w:sz w:val="17"/>
          <w:szCs w:val="17"/>
          <w:lang w:val="es-ES_tradnl"/>
        </w:rPr>
        <w:t xml:space="preserve"> ser </w:t>
      </w:r>
      <w:r>
        <w:rPr>
          <w:b/>
          <w:sz w:val="17"/>
          <w:szCs w:val="17"/>
          <w:lang w:val="es-ES_tradnl"/>
        </w:rPr>
        <w:t>&gt; 6 kN</w:t>
      </w:r>
      <w:r>
        <w:rPr>
          <w:sz w:val="17"/>
          <w:szCs w:val="17"/>
          <w:lang w:val="es-ES_tradnl"/>
        </w:rPr>
        <w:t xml:space="preserve"> (se descarta b) porque es el valor establecido por las normas </w:t>
      </w:r>
      <w:r>
        <w:rPr>
          <w:i/>
          <w:sz w:val="17"/>
          <w:szCs w:val="17"/>
          <w:lang w:val="es-ES_tradnl"/>
        </w:rPr>
        <w:t>deportivas</w:t>
      </w:r>
      <w:r>
        <w:rPr>
          <w:sz w:val="17"/>
          <w:szCs w:val="17"/>
          <w:lang w:val="es-ES_tradnl"/>
        </w:rPr>
        <w:t xml:space="preserve">, c) porque es un valor demasiado </w:t>
      </w:r>
      <w:r>
        <w:rPr>
          <w:i/>
          <w:sz w:val="17"/>
          <w:szCs w:val="17"/>
          <w:lang w:val="es-ES_tradnl"/>
        </w:rPr>
        <w:t xml:space="preserve">alto </w:t>
      </w:r>
      <w:r>
        <w:rPr>
          <w:sz w:val="17"/>
          <w:szCs w:val="17"/>
          <w:lang w:val="es-ES_tradnl"/>
        </w:rPr>
        <w:t xml:space="preserve">para el cuerpo humano, que sobrepasa con creces el valor medio máximo establecido en </w:t>
      </w:r>
      <w:r>
        <w:rPr>
          <w:i/>
          <w:sz w:val="17"/>
          <w:szCs w:val="17"/>
          <w:lang w:val="es-ES_tradnl"/>
        </w:rPr>
        <w:t>12 kN</w:t>
      </w:r>
      <w:r>
        <w:rPr>
          <w:b/>
          <w:i/>
          <w:sz w:val="17"/>
          <w:szCs w:val="17"/>
          <w:lang w:val="es-ES_tradnl"/>
        </w:rPr>
        <w:t xml:space="preserve"> </w:t>
      </w:r>
      <w:r>
        <w:rPr>
          <w:sz w:val="17"/>
          <w:szCs w:val="17"/>
          <w:lang w:val="es-ES_tradnl"/>
        </w:rPr>
        <w:t>y d).</w:t>
      </w:r>
    </w:p>
    <w:p w14:paraId="0DA68C7F" w14:textId="3A8B83B1" w:rsidR="005A0334" w:rsidRDefault="005A0334"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a)</w:t>
      </w:r>
      <w:r>
        <w:rPr>
          <w:sz w:val="17"/>
          <w:szCs w:val="17"/>
          <w:lang w:val="es-ES_tradnl"/>
        </w:rPr>
        <w:t>.</w:t>
      </w:r>
    </w:p>
    <w:p w14:paraId="1547FA84" w14:textId="7754D73B" w:rsidR="00340FC7" w:rsidRPr="00340FC7" w:rsidRDefault="00340FC7" w:rsidP="00340FC7">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0CD1DE69" wp14:editId="3D29E31D">
            <wp:extent cx="3238500" cy="754380"/>
            <wp:effectExtent l="19050" t="19050" r="19050" b="266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a.JPG"/>
                    <pic:cNvPicPr/>
                  </pic:nvPicPr>
                  <pic:blipFill>
                    <a:blip r:embed="rId53">
                      <a:extLst>
                        <a:ext uri="{28A0092B-C50C-407E-A947-70E740481C1C}">
                          <a14:useLocalDpi xmlns:a14="http://schemas.microsoft.com/office/drawing/2010/main" val="0"/>
                        </a:ext>
                      </a:extLst>
                    </a:blip>
                    <a:stretch>
                      <a:fillRect/>
                    </a:stretch>
                  </pic:blipFill>
                  <pic:spPr>
                    <a:xfrm>
                      <a:off x="0" y="0"/>
                      <a:ext cx="3238500" cy="754380"/>
                    </a:xfrm>
                    <a:prstGeom prst="rect">
                      <a:avLst/>
                    </a:prstGeom>
                    <a:noFill/>
                    <a:ln w="9525" cmpd="sng">
                      <a:solidFill>
                        <a:srgbClr val="FF0000"/>
                      </a:solidFill>
                      <a:miter lim="800000"/>
                      <a:headEnd/>
                      <a:tailEnd/>
                    </a:ln>
                    <a:effectLst/>
                  </pic:spPr>
                </pic:pic>
              </a:graphicData>
            </a:graphic>
          </wp:inline>
        </w:drawing>
      </w:r>
    </w:p>
    <w:p w14:paraId="2F5ABC74" w14:textId="77777777" w:rsidR="00002B02" w:rsidRDefault="00002B02" w:rsidP="00002B02">
      <w:pPr>
        <w:shd w:val="clear" w:color="auto" w:fill="F2F2F2" w:themeFill="background1" w:themeFillShade="F2"/>
        <w:rPr>
          <w:sz w:val="20"/>
          <w:szCs w:val="20"/>
        </w:rPr>
      </w:pPr>
    </w:p>
    <w:p w14:paraId="46FC6836" w14:textId="77777777" w:rsidR="00002B02" w:rsidRDefault="00002B02">
      <w:pPr>
        <w:numPr>
          <w:ilvl w:val="0"/>
          <w:numId w:val="106"/>
        </w:numPr>
        <w:shd w:val="clear" w:color="auto" w:fill="F2F2F2" w:themeFill="background1" w:themeFillShade="F2"/>
        <w:ind w:left="255" w:hanging="255"/>
        <w:rPr>
          <w:sz w:val="20"/>
          <w:szCs w:val="20"/>
        </w:rPr>
      </w:pPr>
      <w:r>
        <w:rPr>
          <w:sz w:val="20"/>
          <w:szCs w:val="20"/>
        </w:rPr>
        <w:t>Rescate en altura. Para evitar esa fuerza de choque, hay varias formas de conseguirlo:</w:t>
      </w:r>
    </w:p>
    <w:p w14:paraId="5C36B0B0" w14:textId="77777777" w:rsidR="00002B02" w:rsidRDefault="00002B02" w:rsidP="006E7BF3">
      <w:pPr>
        <w:numPr>
          <w:ilvl w:val="0"/>
          <w:numId w:val="114"/>
        </w:numPr>
        <w:shd w:val="clear" w:color="auto" w:fill="F2F2F2" w:themeFill="background1" w:themeFillShade="F2"/>
        <w:spacing w:after="60"/>
        <w:ind w:left="584" w:hanging="227"/>
        <w:rPr>
          <w:sz w:val="20"/>
          <w:szCs w:val="20"/>
        </w:rPr>
      </w:pPr>
      <w:proofErr w:type="gramStart"/>
      <w:r>
        <w:rPr>
          <w:sz w:val="20"/>
          <w:szCs w:val="20"/>
        </w:rPr>
        <w:lastRenderedPageBreak/>
        <w:t>Asegurar</w:t>
      </w:r>
      <w:proofErr w:type="gramEnd"/>
      <w:r>
        <w:rPr>
          <w:sz w:val="20"/>
          <w:szCs w:val="20"/>
        </w:rPr>
        <w:t xml:space="preserve"> que los equipos de amarre permanezcan fijados constantemente a los puntos de anclaje por debajo del nivel de la cabeza. Esto permite minimizar la altura de la caída y la fuerza de choque generada.</w:t>
      </w:r>
    </w:p>
    <w:p w14:paraId="39253E4F" w14:textId="77777777" w:rsidR="00002B02" w:rsidRDefault="00002B02" w:rsidP="006E7BF3">
      <w:pPr>
        <w:numPr>
          <w:ilvl w:val="0"/>
          <w:numId w:val="114"/>
        </w:numPr>
        <w:shd w:val="clear" w:color="auto" w:fill="F2F2F2" w:themeFill="background1" w:themeFillShade="F2"/>
        <w:spacing w:after="60"/>
        <w:ind w:left="584" w:hanging="227"/>
        <w:rPr>
          <w:sz w:val="20"/>
          <w:szCs w:val="20"/>
        </w:rPr>
      </w:pPr>
      <w:r>
        <w:rPr>
          <w:sz w:val="20"/>
          <w:szCs w:val="20"/>
        </w:rPr>
        <w:t>Cuando no sea posible limitar la caída, se debe prever un EPI amortiguador de choques. Los más frecuentes son los absorbedores de energía.</w:t>
      </w:r>
    </w:p>
    <w:p w14:paraId="64D42587" w14:textId="77777777" w:rsidR="00002B02" w:rsidRDefault="00002B02">
      <w:pPr>
        <w:numPr>
          <w:ilvl w:val="0"/>
          <w:numId w:val="114"/>
        </w:numPr>
        <w:shd w:val="clear" w:color="auto" w:fill="F2F2F2" w:themeFill="background1" w:themeFillShade="F2"/>
        <w:spacing w:after="60"/>
        <w:rPr>
          <w:sz w:val="20"/>
          <w:szCs w:val="20"/>
        </w:rPr>
      </w:pPr>
      <w:r>
        <w:rPr>
          <w:sz w:val="20"/>
          <w:szCs w:val="20"/>
        </w:rPr>
        <w:t>Ambas son correctas.</w:t>
      </w:r>
    </w:p>
    <w:p w14:paraId="39B09B2A" w14:textId="444840BE" w:rsidR="00002B02" w:rsidRDefault="00002B02">
      <w:pPr>
        <w:numPr>
          <w:ilvl w:val="0"/>
          <w:numId w:val="114"/>
        </w:numPr>
        <w:shd w:val="clear" w:color="auto" w:fill="F2F2F2" w:themeFill="background1" w:themeFillShade="F2"/>
        <w:spacing w:after="60"/>
        <w:rPr>
          <w:sz w:val="20"/>
          <w:szCs w:val="20"/>
        </w:rPr>
      </w:pPr>
      <w:r>
        <w:rPr>
          <w:sz w:val="20"/>
          <w:szCs w:val="20"/>
        </w:rPr>
        <w:t>Ambas son incorrectas.</w:t>
      </w:r>
    </w:p>
    <w:p w14:paraId="3D2D48F7" w14:textId="77777777" w:rsidR="006E7BF3" w:rsidRPr="006F2BA4" w:rsidRDefault="006E7BF3" w:rsidP="006E7BF3">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física de la caída, </w:t>
      </w:r>
      <w:r>
        <w:rPr>
          <w:b/>
          <w:sz w:val="18"/>
          <w:szCs w:val="18"/>
          <w:u w:val="single"/>
          <w:lang w:val="es-ES_tradnl"/>
        </w:rPr>
        <w:t>gravedad de una caída. Concepto de fuerza de choque</w:t>
      </w:r>
      <w:r>
        <w:rPr>
          <w:sz w:val="18"/>
          <w:szCs w:val="18"/>
          <w:lang w:val="es-ES_tradnl"/>
        </w:rPr>
        <w:t>.</w:t>
      </w:r>
    </w:p>
    <w:p w14:paraId="0D550BDE" w14:textId="1E7804E6" w:rsidR="006E7BF3" w:rsidRDefault="00B04900"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Para evitar la </w:t>
      </w:r>
      <w:r>
        <w:rPr>
          <w:b/>
          <w:sz w:val="17"/>
          <w:szCs w:val="17"/>
          <w:lang w:val="es-ES_tradnl"/>
        </w:rPr>
        <w:t>fuerza de choque</w:t>
      </w:r>
      <w:r>
        <w:rPr>
          <w:sz w:val="17"/>
          <w:szCs w:val="17"/>
          <w:lang w:val="es-ES_tradnl"/>
        </w:rPr>
        <w:t xml:space="preserve"> se puede: asegurar que los </w:t>
      </w:r>
      <w:r>
        <w:rPr>
          <w:b/>
          <w:sz w:val="17"/>
          <w:szCs w:val="17"/>
          <w:lang w:val="es-ES_tradnl"/>
        </w:rPr>
        <w:t>equipos de amarre</w:t>
      </w:r>
      <w:r>
        <w:rPr>
          <w:sz w:val="17"/>
          <w:szCs w:val="17"/>
          <w:lang w:val="es-ES_tradnl"/>
        </w:rPr>
        <w:t xml:space="preserve"> permanezcan fijados constantemente a los </w:t>
      </w:r>
      <w:r>
        <w:rPr>
          <w:b/>
          <w:sz w:val="17"/>
          <w:szCs w:val="17"/>
          <w:lang w:val="es-ES_tradnl"/>
        </w:rPr>
        <w:t>puntos de anclaje</w:t>
      </w:r>
      <w:r>
        <w:rPr>
          <w:sz w:val="17"/>
          <w:szCs w:val="17"/>
          <w:lang w:val="es-ES_tradnl"/>
        </w:rPr>
        <w:t xml:space="preserve"> por </w:t>
      </w:r>
      <w:r>
        <w:rPr>
          <w:b/>
          <w:sz w:val="17"/>
          <w:szCs w:val="17"/>
          <w:lang w:val="es-ES_tradnl"/>
        </w:rPr>
        <w:t>encima</w:t>
      </w:r>
      <w:r>
        <w:rPr>
          <w:sz w:val="17"/>
          <w:szCs w:val="17"/>
          <w:lang w:val="es-ES_tradnl"/>
        </w:rPr>
        <w:t xml:space="preserve"> del nivel de la cabeza, esto permite minimizar la </w:t>
      </w:r>
      <w:r w:rsidRPr="00B04900">
        <w:rPr>
          <w:b/>
          <w:sz w:val="17"/>
          <w:szCs w:val="17"/>
          <w:lang w:val="es-ES_tradnl"/>
        </w:rPr>
        <w:t>altura de la caída</w:t>
      </w:r>
      <w:r>
        <w:rPr>
          <w:sz w:val="17"/>
          <w:szCs w:val="17"/>
          <w:lang w:val="es-ES_tradnl"/>
        </w:rPr>
        <w:t xml:space="preserve"> y la </w:t>
      </w:r>
      <w:r>
        <w:rPr>
          <w:b/>
          <w:sz w:val="17"/>
          <w:szCs w:val="17"/>
          <w:lang w:val="es-ES_tradnl"/>
        </w:rPr>
        <w:t>fuerza de choque</w:t>
      </w:r>
      <w:r>
        <w:rPr>
          <w:sz w:val="17"/>
          <w:szCs w:val="17"/>
          <w:lang w:val="es-ES_tradnl"/>
        </w:rPr>
        <w:t xml:space="preserve"> generada (se descarta a) y c).</w:t>
      </w:r>
    </w:p>
    <w:p w14:paraId="7D60AF5D" w14:textId="67EC6226" w:rsidR="00B04900" w:rsidRPr="007151B8" w:rsidRDefault="00B04900"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otro lado, cuando </w:t>
      </w:r>
      <w:r>
        <w:rPr>
          <w:b/>
          <w:sz w:val="17"/>
          <w:szCs w:val="17"/>
          <w:lang w:val="es-ES_tradnl"/>
        </w:rPr>
        <w:t>NO</w:t>
      </w:r>
      <w:r>
        <w:rPr>
          <w:sz w:val="17"/>
          <w:szCs w:val="17"/>
          <w:lang w:val="es-ES_tradnl"/>
        </w:rPr>
        <w:t xml:space="preserve"> sea posible limitar la caída, se debe prever un </w:t>
      </w:r>
      <w:r>
        <w:rPr>
          <w:b/>
          <w:sz w:val="17"/>
          <w:szCs w:val="17"/>
          <w:lang w:val="es-ES_tradnl"/>
        </w:rPr>
        <w:t>EPI amortiguador de choques</w:t>
      </w:r>
      <w:r>
        <w:rPr>
          <w:sz w:val="17"/>
          <w:szCs w:val="17"/>
          <w:lang w:val="es-ES_tradnl"/>
        </w:rPr>
        <w:t xml:space="preserve">, los más frecuentes son los </w:t>
      </w:r>
      <w:r>
        <w:rPr>
          <w:b/>
          <w:sz w:val="17"/>
          <w:szCs w:val="17"/>
          <w:lang w:val="es-ES_tradnl"/>
        </w:rPr>
        <w:t>absorbedores de energía</w:t>
      </w:r>
      <w:r>
        <w:rPr>
          <w:sz w:val="17"/>
          <w:szCs w:val="17"/>
          <w:lang w:val="es-ES_tradnl"/>
        </w:rPr>
        <w:t xml:space="preserve"> (se descarta d).</w:t>
      </w:r>
    </w:p>
    <w:p w14:paraId="22E89BDB" w14:textId="70B6E403" w:rsidR="006E7BF3" w:rsidRPr="006E7BF3" w:rsidRDefault="006E7BF3"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b)</w:t>
      </w:r>
      <w:r>
        <w:rPr>
          <w:sz w:val="17"/>
          <w:szCs w:val="17"/>
          <w:lang w:val="es-ES_tradnl"/>
        </w:rPr>
        <w:t>.</w:t>
      </w:r>
    </w:p>
    <w:p w14:paraId="473D5C0B" w14:textId="77777777" w:rsidR="00002B02" w:rsidRDefault="00002B02" w:rsidP="00002B02">
      <w:pPr>
        <w:shd w:val="clear" w:color="auto" w:fill="F2F2F2" w:themeFill="background1" w:themeFillShade="F2"/>
        <w:rPr>
          <w:sz w:val="20"/>
          <w:szCs w:val="20"/>
        </w:rPr>
      </w:pPr>
    </w:p>
    <w:p w14:paraId="1800FE45" w14:textId="77777777" w:rsidR="00002B02" w:rsidRDefault="00002B02">
      <w:pPr>
        <w:numPr>
          <w:ilvl w:val="0"/>
          <w:numId w:val="106"/>
        </w:numPr>
        <w:shd w:val="clear" w:color="auto" w:fill="F2F2F2" w:themeFill="background1" w:themeFillShade="F2"/>
        <w:ind w:left="255" w:hanging="255"/>
        <w:rPr>
          <w:sz w:val="20"/>
          <w:szCs w:val="20"/>
        </w:rPr>
      </w:pPr>
      <w:r>
        <w:rPr>
          <w:sz w:val="20"/>
          <w:szCs w:val="20"/>
        </w:rPr>
        <w:t xml:space="preserve">Rescate en altura. El último punto </w:t>
      </w:r>
      <w:proofErr w:type="spellStart"/>
      <w:r>
        <w:rPr>
          <w:sz w:val="20"/>
          <w:szCs w:val="20"/>
        </w:rPr>
        <w:t>mosquetoneado</w:t>
      </w:r>
      <w:proofErr w:type="spellEnd"/>
      <w:r>
        <w:rPr>
          <w:sz w:val="20"/>
          <w:szCs w:val="20"/>
        </w:rPr>
        <w:t xml:space="preserve"> por el que se ha pasado la cuerda, sufre … fuerzas a la vez.</w:t>
      </w:r>
    </w:p>
    <w:p w14:paraId="79276299" w14:textId="77777777" w:rsidR="00002B02" w:rsidRDefault="00002B02">
      <w:pPr>
        <w:numPr>
          <w:ilvl w:val="0"/>
          <w:numId w:val="113"/>
        </w:numPr>
        <w:shd w:val="clear" w:color="auto" w:fill="F2F2F2" w:themeFill="background1" w:themeFillShade="F2"/>
        <w:spacing w:after="60"/>
        <w:rPr>
          <w:sz w:val="20"/>
          <w:szCs w:val="20"/>
        </w:rPr>
      </w:pPr>
      <w:r>
        <w:rPr>
          <w:sz w:val="20"/>
          <w:szCs w:val="20"/>
        </w:rPr>
        <w:t>1.</w:t>
      </w:r>
    </w:p>
    <w:p w14:paraId="76FE76FF" w14:textId="77777777" w:rsidR="00002B02" w:rsidRDefault="00002B02">
      <w:pPr>
        <w:numPr>
          <w:ilvl w:val="0"/>
          <w:numId w:val="113"/>
        </w:numPr>
        <w:shd w:val="clear" w:color="auto" w:fill="F2F2F2" w:themeFill="background1" w:themeFillShade="F2"/>
        <w:spacing w:after="60"/>
        <w:ind w:left="714" w:hanging="357"/>
        <w:rPr>
          <w:sz w:val="20"/>
          <w:szCs w:val="20"/>
        </w:rPr>
      </w:pPr>
      <w:r>
        <w:rPr>
          <w:sz w:val="20"/>
          <w:szCs w:val="20"/>
        </w:rPr>
        <w:t>2.</w:t>
      </w:r>
    </w:p>
    <w:p w14:paraId="1B2818BD" w14:textId="77777777" w:rsidR="00002B02" w:rsidRDefault="00002B02">
      <w:pPr>
        <w:numPr>
          <w:ilvl w:val="0"/>
          <w:numId w:val="113"/>
        </w:numPr>
        <w:shd w:val="clear" w:color="auto" w:fill="F2F2F2" w:themeFill="background1" w:themeFillShade="F2"/>
        <w:spacing w:after="60"/>
        <w:ind w:left="714" w:hanging="357"/>
        <w:rPr>
          <w:sz w:val="20"/>
          <w:szCs w:val="20"/>
        </w:rPr>
      </w:pPr>
      <w:r>
        <w:rPr>
          <w:sz w:val="20"/>
          <w:szCs w:val="20"/>
        </w:rPr>
        <w:t>3.</w:t>
      </w:r>
    </w:p>
    <w:p w14:paraId="6C49C720" w14:textId="66C79CE5" w:rsidR="00002B02" w:rsidRDefault="00002B02">
      <w:pPr>
        <w:numPr>
          <w:ilvl w:val="0"/>
          <w:numId w:val="113"/>
        </w:numPr>
        <w:shd w:val="clear" w:color="auto" w:fill="F2F2F2" w:themeFill="background1" w:themeFillShade="F2"/>
        <w:spacing w:after="60"/>
        <w:ind w:left="714" w:hanging="357"/>
        <w:rPr>
          <w:sz w:val="20"/>
          <w:szCs w:val="20"/>
        </w:rPr>
      </w:pPr>
      <w:r>
        <w:rPr>
          <w:sz w:val="20"/>
          <w:szCs w:val="20"/>
        </w:rPr>
        <w:t>No sufre ninguna fuerza.</w:t>
      </w:r>
    </w:p>
    <w:p w14:paraId="28194843" w14:textId="77777777" w:rsidR="007B20E6" w:rsidRPr="006F2BA4" w:rsidRDefault="007B20E6" w:rsidP="007B20E6">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física de la caída, </w:t>
      </w:r>
      <w:r>
        <w:rPr>
          <w:b/>
          <w:sz w:val="18"/>
          <w:szCs w:val="18"/>
          <w:u w:val="single"/>
          <w:lang w:val="es-ES_tradnl"/>
        </w:rPr>
        <w:t>gravedad de una caída. Concepto de fuerza de choque</w:t>
      </w:r>
      <w:r>
        <w:rPr>
          <w:sz w:val="18"/>
          <w:szCs w:val="18"/>
          <w:lang w:val="es-ES_tradnl"/>
        </w:rPr>
        <w:t>.</w:t>
      </w:r>
    </w:p>
    <w:p w14:paraId="6CF5EC1B" w14:textId="76F02AC2" w:rsidR="007B20E6" w:rsidRPr="007151B8" w:rsidRDefault="007B20E6"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caso de caída, el último punto </w:t>
      </w:r>
      <w:proofErr w:type="spellStart"/>
      <w:r>
        <w:rPr>
          <w:sz w:val="17"/>
          <w:szCs w:val="17"/>
          <w:lang w:val="es-ES_tradnl"/>
        </w:rPr>
        <w:t>mosquetoneado</w:t>
      </w:r>
      <w:proofErr w:type="spellEnd"/>
      <w:r>
        <w:rPr>
          <w:sz w:val="17"/>
          <w:szCs w:val="17"/>
          <w:lang w:val="es-ES_tradnl"/>
        </w:rPr>
        <w:t xml:space="preserve"> por el que se ha pasado la cuerda, sufre </w:t>
      </w:r>
      <w:r>
        <w:rPr>
          <w:b/>
          <w:sz w:val="17"/>
          <w:szCs w:val="17"/>
          <w:lang w:val="es-ES_tradnl"/>
        </w:rPr>
        <w:t xml:space="preserve">2 fuerzas </w:t>
      </w:r>
      <w:r>
        <w:rPr>
          <w:sz w:val="17"/>
          <w:szCs w:val="17"/>
          <w:lang w:val="es-ES_tradnl"/>
        </w:rPr>
        <w:t xml:space="preserve">a la vez: la </w:t>
      </w:r>
      <w:r>
        <w:rPr>
          <w:b/>
          <w:sz w:val="17"/>
          <w:szCs w:val="17"/>
          <w:lang w:val="es-ES_tradnl"/>
        </w:rPr>
        <w:t>fuerza de choque</w:t>
      </w:r>
      <w:r>
        <w:rPr>
          <w:sz w:val="17"/>
          <w:szCs w:val="17"/>
          <w:lang w:val="es-ES_tradnl"/>
        </w:rPr>
        <w:t xml:space="preserve"> transmitida al </w:t>
      </w:r>
      <w:r w:rsidRPr="00581381">
        <w:rPr>
          <w:b/>
          <w:sz w:val="17"/>
          <w:szCs w:val="17"/>
          <w:lang w:val="es-ES_tradnl"/>
        </w:rPr>
        <w:t>bombero</w:t>
      </w:r>
      <w:r>
        <w:rPr>
          <w:sz w:val="17"/>
          <w:szCs w:val="17"/>
          <w:lang w:val="es-ES_tradnl"/>
        </w:rPr>
        <w:t xml:space="preserve"> y la que viene del </w:t>
      </w:r>
      <w:r w:rsidRPr="00581381">
        <w:rPr>
          <w:b/>
          <w:sz w:val="17"/>
          <w:szCs w:val="17"/>
          <w:lang w:val="es-ES_tradnl"/>
        </w:rPr>
        <w:t>bombero asegurador</w:t>
      </w:r>
      <w:r>
        <w:rPr>
          <w:sz w:val="17"/>
          <w:szCs w:val="17"/>
          <w:lang w:val="es-ES_tradnl"/>
        </w:rPr>
        <w:t xml:space="preserve"> (se descarta a) por </w:t>
      </w:r>
      <w:r>
        <w:rPr>
          <w:i/>
          <w:sz w:val="17"/>
          <w:szCs w:val="17"/>
          <w:lang w:val="es-ES_tradnl"/>
        </w:rPr>
        <w:t>NO</w:t>
      </w:r>
      <w:r>
        <w:rPr>
          <w:sz w:val="17"/>
          <w:szCs w:val="17"/>
          <w:lang w:val="es-ES_tradnl"/>
        </w:rPr>
        <w:t xml:space="preserve"> considerar </w:t>
      </w:r>
      <w:r>
        <w:rPr>
          <w:i/>
          <w:sz w:val="17"/>
          <w:szCs w:val="17"/>
          <w:lang w:val="es-ES_tradnl"/>
        </w:rPr>
        <w:t xml:space="preserve">1 </w:t>
      </w:r>
      <w:r>
        <w:rPr>
          <w:sz w:val="17"/>
          <w:szCs w:val="17"/>
          <w:lang w:val="es-ES_tradnl"/>
        </w:rPr>
        <w:t xml:space="preserve">de las </w:t>
      </w:r>
      <w:r>
        <w:rPr>
          <w:i/>
          <w:sz w:val="17"/>
          <w:szCs w:val="17"/>
          <w:lang w:val="es-ES_tradnl"/>
        </w:rPr>
        <w:t>2 fuerzas</w:t>
      </w:r>
      <w:r>
        <w:rPr>
          <w:sz w:val="17"/>
          <w:szCs w:val="17"/>
          <w:lang w:val="es-ES_tradnl"/>
        </w:rPr>
        <w:t xml:space="preserve"> que intervienen por dicho punto, c) por considerar una </w:t>
      </w:r>
      <w:r>
        <w:rPr>
          <w:i/>
          <w:sz w:val="17"/>
          <w:szCs w:val="17"/>
          <w:lang w:val="es-ES_tradnl"/>
        </w:rPr>
        <w:t>fuerza adicional</w:t>
      </w:r>
      <w:r>
        <w:rPr>
          <w:sz w:val="17"/>
          <w:szCs w:val="17"/>
          <w:lang w:val="es-ES_tradnl"/>
        </w:rPr>
        <w:t xml:space="preserve"> </w:t>
      </w:r>
      <w:r>
        <w:rPr>
          <w:i/>
          <w:sz w:val="17"/>
          <w:szCs w:val="17"/>
          <w:lang w:val="es-ES_tradnl"/>
        </w:rPr>
        <w:t>NO</w:t>
      </w:r>
      <w:r>
        <w:rPr>
          <w:sz w:val="17"/>
          <w:szCs w:val="17"/>
          <w:lang w:val="es-ES_tradnl"/>
        </w:rPr>
        <w:t xml:space="preserve"> existente, y d) por </w:t>
      </w:r>
      <w:r>
        <w:rPr>
          <w:i/>
          <w:sz w:val="17"/>
          <w:szCs w:val="17"/>
          <w:lang w:val="es-ES_tradnl"/>
        </w:rPr>
        <w:t>NO</w:t>
      </w:r>
      <w:r>
        <w:rPr>
          <w:sz w:val="17"/>
          <w:szCs w:val="17"/>
          <w:lang w:val="es-ES_tradnl"/>
        </w:rPr>
        <w:t xml:space="preserve"> considerar ninguna </w:t>
      </w:r>
      <w:r>
        <w:rPr>
          <w:i/>
          <w:sz w:val="17"/>
          <w:szCs w:val="17"/>
          <w:lang w:val="es-ES_tradnl"/>
        </w:rPr>
        <w:t>fuerza</w:t>
      </w:r>
      <w:r>
        <w:rPr>
          <w:sz w:val="17"/>
          <w:szCs w:val="17"/>
          <w:lang w:val="es-ES_tradnl"/>
        </w:rPr>
        <w:t>).</w:t>
      </w:r>
    </w:p>
    <w:p w14:paraId="12DAED10" w14:textId="4E27A9B5" w:rsidR="007B20E6" w:rsidRDefault="007B20E6"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b)</w:t>
      </w:r>
      <w:r>
        <w:rPr>
          <w:sz w:val="17"/>
          <w:szCs w:val="17"/>
          <w:lang w:val="es-ES_tradnl"/>
        </w:rPr>
        <w:t>.</w:t>
      </w:r>
    </w:p>
    <w:p w14:paraId="62A65839" w14:textId="4DAB9CD4" w:rsidR="00340FC7" w:rsidRPr="00340FC7" w:rsidRDefault="00340FC7" w:rsidP="00340FC7">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4BAC5592" wp14:editId="3BDD22E0">
            <wp:extent cx="3688080" cy="723900"/>
            <wp:effectExtent l="19050" t="19050" r="26670" b="190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a.JPG"/>
                    <pic:cNvPicPr/>
                  </pic:nvPicPr>
                  <pic:blipFill>
                    <a:blip r:embed="rId54">
                      <a:extLst>
                        <a:ext uri="{28A0092B-C50C-407E-A947-70E740481C1C}">
                          <a14:useLocalDpi xmlns:a14="http://schemas.microsoft.com/office/drawing/2010/main" val="0"/>
                        </a:ext>
                      </a:extLst>
                    </a:blip>
                    <a:stretch>
                      <a:fillRect/>
                    </a:stretch>
                  </pic:blipFill>
                  <pic:spPr>
                    <a:xfrm>
                      <a:off x="0" y="0"/>
                      <a:ext cx="3688080" cy="723900"/>
                    </a:xfrm>
                    <a:prstGeom prst="rect">
                      <a:avLst/>
                    </a:prstGeom>
                    <a:noFill/>
                    <a:ln w="9525" cmpd="sng">
                      <a:solidFill>
                        <a:srgbClr val="FF0000"/>
                      </a:solidFill>
                      <a:miter lim="800000"/>
                      <a:headEnd/>
                      <a:tailEnd/>
                    </a:ln>
                    <a:effectLst/>
                  </pic:spPr>
                </pic:pic>
              </a:graphicData>
            </a:graphic>
          </wp:inline>
        </w:drawing>
      </w:r>
    </w:p>
    <w:p w14:paraId="656906DE" w14:textId="77777777" w:rsidR="00002B02" w:rsidRDefault="00002B02" w:rsidP="00002B02">
      <w:pPr>
        <w:shd w:val="clear" w:color="auto" w:fill="F2F2F2" w:themeFill="background1" w:themeFillShade="F2"/>
        <w:rPr>
          <w:sz w:val="20"/>
          <w:szCs w:val="20"/>
        </w:rPr>
      </w:pPr>
    </w:p>
    <w:p w14:paraId="09395063" w14:textId="77777777" w:rsidR="00002B02" w:rsidRDefault="00002B02">
      <w:pPr>
        <w:numPr>
          <w:ilvl w:val="0"/>
          <w:numId w:val="106"/>
        </w:numPr>
        <w:shd w:val="clear" w:color="auto" w:fill="F2F2F2" w:themeFill="background1" w:themeFillShade="F2"/>
        <w:ind w:left="255" w:hanging="255"/>
        <w:rPr>
          <w:sz w:val="20"/>
          <w:szCs w:val="20"/>
        </w:rPr>
      </w:pPr>
      <w:r>
        <w:rPr>
          <w:sz w:val="20"/>
          <w:szCs w:val="20"/>
        </w:rPr>
        <w:t xml:space="preserve">Rescate en altura. La fuerza que sufre el último punto </w:t>
      </w:r>
      <w:proofErr w:type="spellStart"/>
      <w:r>
        <w:rPr>
          <w:sz w:val="20"/>
          <w:szCs w:val="20"/>
        </w:rPr>
        <w:t>mosquetoneado</w:t>
      </w:r>
      <w:proofErr w:type="spellEnd"/>
      <w:r>
        <w:rPr>
          <w:sz w:val="20"/>
          <w:szCs w:val="20"/>
        </w:rPr>
        <w:t xml:space="preserve"> se denomina:</w:t>
      </w:r>
    </w:p>
    <w:p w14:paraId="76CDA25B" w14:textId="77777777" w:rsidR="00002B02" w:rsidRDefault="00002B02">
      <w:pPr>
        <w:numPr>
          <w:ilvl w:val="0"/>
          <w:numId w:val="112"/>
        </w:numPr>
        <w:shd w:val="clear" w:color="auto" w:fill="F2F2F2" w:themeFill="background1" w:themeFillShade="F2"/>
        <w:spacing w:after="60"/>
        <w:rPr>
          <w:sz w:val="20"/>
          <w:szCs w:val="20"/>
        </w:rPr>
      </w:pPr>
      <w:r>
        <w:rPr>
          <w:sz w:val="20"/>
          <w:szCs w:val="20"/>
        </w:rPr>
        <w:t>Factor de caída.</w:t>
      </w:r>
    </w:p>
    <w:p w14:paraId="49DA6655" w14:textId="77777777" w:rsidR="00002B02" w:rsidRDefault="00002B02">
      <w:pPr>
        <w:numPr>
          <w:ilvl w:val="0"/>
          <w:numId w:val="112"/>
        </w:numPr>
        <w:shd w:val="clear" w:color="auto" w:fill="F2F2F2" w:themeFill="background1" w:themeFillShade="F2"/>
        <w:spacing w:after="60"/>
        <w:ind w:left="714" w:hanging="357"/>
        <w:rPr>
          <w:sz w:val="20"/>
          <w:szCs w:val="20"/>
        </w:rPr>
      </w:pPr>
      <w:r>
        <w:rPr>
          <w:sz w:val="20"/>
          <w:szCs w:val="20"/>
        </w:rPr>
        <w:t>Factor de cuerda.</w:t>
      </w:r>
    </w:p>
    <w:p w14:paraId="5A94ACA9" w14:textId="77777777" w:rsidR="00002B02" w:rsidRDefault="00002B02">
      <w:pPr>
        <w:numPr>
          <w:ilvl w:val="0"/>
          <w:numId w:val="112"/>
        </w:numPr>
        <w:shd w:val="clear" w:color="auto" w:fill="F2F2F2" w:themeFill="background1" w:themeFillShade="F2"/>
        <w:spacing w:after="60"/>
        <w:ind w:left="714" w:hanging="357"/>
        <w:rPr>
          <w:sz w:val="20"/>
          <w:szCs w:val="20"/>
        </w:rPr>
      </w:pPr>
      <w:r>
        <w:rPr>
          <w:sz w:val="20"/>
          <w:szCs w:val="20"/>
        </w:rPr>
        <w:t>Efecto rebote.</w:t>
      </w:r>
    </w:p>
    <w:p w14:paraId="14B0AACF" w14:textId="1F2C3CF3" w:rsidR="00002B02" w:rsidRDefault="00002B02">
      <w:pPr>
        <w:numPr>
          <w:ilvl w:val="0"/>
          <w:numId w:val="112"/>
        </w:numPr>
        <w:shd w:val="clear" w:color="auto" w:fill="F2F2F2" w:themeFill="background1" w:themeFillShade="F2"/>
        <w:spacing w:after="60"/>
        <w:ind w:left="714" w:hanging="357"/>
        <w:rPr>
          <w:sz w:val="20"/>
          <w:szCs w:val="20"/>
        </w:rPr>
      </w:pPr>
      <w:r>
        <w:rPr>
          <w:sz w:val="20"/>
          <w:szCs w:val="20"/>
        </w:rPr>
        <w:t>Efecto polea.</w:t>
      </w:r>
    </w:p>
    <w:p w14:paraId="552CB4DB" w14:textId="77777777" w:rsidR="00581381" w:rsidRPr="006F2BA4" w:rsidRDefault="00581381" w:rsidP="00581381">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física de la caída, </w:t>
      </w:r>
      <w:r>
        <w:rPr>
          <w:b/>
          <w:sz w:val="18"/>
          <w:szCs w:val="18"/>
          <w:u w:val="single"/>
          <w:lang w:val="es-ES_tradnl"/>
        </w:rPr>
        <w:t>gravedad de una caída. Concepto de fuerza de choque</w:t>
      </w:r>
      <w:r>
        <w:rPr>
          <w:sz w:val="18"/>
          <w:szCs w:val="18"/>
          <w:lang w:val="es-ES_tradnl"/>
        </w:rPr>
        <w:t>.</w:t>
      </w:r>
    </w:p>
    <w:p w14:paraId="2F231997" w14:textId="646BE44B" w:rsidR="00581381" w:rsidRPr="007151B8" w:rsidRDefault="00581381"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caso de caída, el último punto </w:t>
      </w:r>
      <w:proofErr w:type="spellStart"/>
      <w:r>
        <w:rPr>
          <w:sz w:val="17"/>
          <w:szCs w:val="17"/>
          <w:lang w:val="es-ES_tradnl"/>
        </w:rPr>
        <w:t>mosquetoneado</w:t>
      </w:r>
      <w:proofErr w:type="spellEnd"/>
      <w:r>
        <w:rPr>
          <w:sz w:val="17"/>
          <w:szCs w:val="17"/>
          <w:lang w:val="es-ES_tradnl"/>
        </w:rPr>
        <w:t xml:space="preserve"> por el que se ha pasado la cuerda, sufre </w:t>
      </w:r>
      <w:r>
        <w:rPr>
          <w:b/>
          <w:sz w:val="17"/>
          <w:szCs w:val="17"/>
          <w:lang w:val="es-ES_tradnl"/>
        </w:rPr>
        <w:t xml:space="preserve">2 fuerzas </w:t>
      </w:r>
      <w:r>
        <w:rPr>
          <w:sz w:val="17"/>
          <w:szCs w:val="17"/>
          <w:lang w:val="es-ES_tradnl"/>
        </w:rPr>
        <w:t xml:space="preserve">a la vez: la </w:t>
      </w:r>
      <w:r>
        <w:rPr>
          <w:b/>
          <w:sz w:val="17"/>
          <w:szCs w:val="17"/>
          <w:lang w:val="es-ES_tradnl"/>
        </w:rPr>
        <w:t>fuerza de choque</w:t>
      </w:r>
      <w:r>
        <w:rPr>
          <w:sz w:val="17"/>
          <w:szCs w:val="17"/>
          <w:lang w:val="es-ES_tradnl"/>
        </w:rPr>
        <w:t xml:space="preserve"> transmitida al </w:t>
      </w:r>
      <w:r w:rsidRPr="00581381">
        <w:rPr>
          <w:b/>
          <w:sz w:val="17"/>
          <w:szCs w:val="17"/>
          <w:lang w:val="es-ES_tradnl"/>
        </w:rPr>
        <w:t>bombero</w:t>
      </w:r>
      <w:r>
        <w:rPr>
          <w:sz w:val="17"/>
          <w:szCs w:val="17"/>
          <w:lang w:val="es-ES_tradnl"/>
        </w:rPr>
        <w:t xml:space="preserve"> y la que viene del </w:t>
      </w:r>
      <w:r w:rsidRPr="00581381">
        <w:rPr>
          <w:b/>
          <w:sz w:val="17"/>
          <w:szCs w:val="17"/>
          <w:lang w:val="es-ES_tradnl"/>
        </w:rPr>
        <w:t>bombero asegurador</w:t>
      </w:r>
      <w:r>
        <w:rPr>
          <w:sz w:val="17"/>
          <w:szCs w:val="17"/>
          <w:lang w:val="es-ES_tradnl"/>
        </w:rPr>
        <w:t xml:space="preserve">, lo que da como resultado de su suma el </w:t>
      </w:r>
      <w:r>
        <w:rPr>
          <w:b/>
          <w:sz w:val="17"/>
          <w:szCs w:val="17"/>
          <w:lang w:val="es-ES_tradnl"/>
        </w:rPr>
        <w:t xml:space="preserve">efecto polea </w:t>
      </w:r>
      <w:r>
        <w:rPr>
          <w:sz w:val="17"/>
          <w:szCs w:val="17"/>
          <w:lang w:val="es-ES_tradnl"/>
        </w:rPr>
        <w:t xml:space="preserve">(se descarta a) porque es el parámetro que determina la </w:t>
      </w:r>
      <w:r>
        <w:rPr>
          <w:i/>
          <w:sz w:val="17"/>
          <w:szCs w:val="17"/>
          <w:lang w:val="es-ES_tradnl"/>
        </w:rPr>
        <w:t>dureza</w:t>
      </w:r>
      <w:r>
        <w:rPr>
          <w:sz w:val="17"/>
          <w:szCs w:val="17"/>
          <w:lang w:val="es-ES_tradnl"/>
        </w:rPr>
        <w:t xml:space="preserve"> o </w:t>
      </w:r>
      <w:r>
        <w:rPr>
          <w:i/>
          <w:sz w:val="17"/>
          <w:szCs w:val="17"/>
          <w:lang w:val="es-ES_tradnl"/>
        </w:rPr>
        <w:t>gravedad</w:t>
      </w:r>
      <w:r>
        <w:rPr>
          <w:sz w:val="17"/>
          <w:szCs w:val="17"/>
          <w:lang w:val="es-ES_tradnl"/>
        </w:rPr>
        <w:t xml:space="preserve"> de una caída y b) y c) porque </w:t>
      </w:r>
      <w:r>
        <w:rPr>
          <w:i/>
          <w:sz w:val="17"/>
          <w:szCs w:val="17"/>
          <w:lang w:val="es-ES_tradnl"/>
        </w:rPr>
        <w:t>NO</w:t>
      </w:r>
      <w:r>
        <w:rPr>
          <w:sz w:val="17"/>
          <w:szCs w:val="17"/>
          <w:lang w:val="es-ES_tradnl"/>
        </w:rPr>
        <w:t xml:space="preserve"> existen).</w:t>
      </w:r>
    </w:p>
    <w:p w14:paraId="7F2AF0F1" w14:textId="0E8DE144" w:rsidR="00581381" w:rsidRDefault="00581381"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d)</w:t>
      </w:r>
      <w:r>
        <w:rPr>
          <w:sz w:val="17"/>
          <w:szCs w:val="17"/>
          <w:lang w:val="es-ES_tradnl"/>
        </w:rPr>
        <w:t>.</w:t>
      </w:r>
    </w:p>
    <w:p w14:paraId="74079F27" w14:textId="72D1A3FB" w:rsidR="00340FC7" w:rsidRPr="00340FC7" w:rsidRDefault="00340FC7" w:rsidP="00340FC7">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6F8CBC42" wp14:editId="051F155C">
            <wp:extent cx="3688080" cy="723900"/>
            <wp:effectExtent l="19050" t="19050" r="26670" b="190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a.JPG"/>
                    <pic:cNvPicPr/>
                  </pic:nvPicPr>
                  <pic:blipFill>
                    <a:blip r:embed="rId54">
                      <a:extLst>
                        <a:ext uri="{28A0092B-C50C-407E-A947-70E740481C1C}">
                          <a14:useLocalDpi xmlns:a14="http://schemas.microsoft.com/office/drawing/2010/main" val="0"/>
                        </a:ext>
                      </a:extLst>
                    </a:blip>
                    <a:stretch>
                      <a:fillRect/>
                    </a:stretch>
                  </pic:blipFill>
                  <pic:spPr>
                    <a:xfrm>
                      <a:off x="0" y="0"/>
                      <a:ext cx="3688080" cy="723900"/>
                    </a:xfrm>
                    <a:prstGeom prst="rect">
                      <a:avLst/>
                    </a:prstGeom>
                    <a:noFill/>
                    <a:ln w="9525" cmpd="sng">
                      <a:solidFill>
                        <a:srgbClr val="FF0000"/>
                      </a:solidFill>
                      <a:miter lim="800000"/>
                      <a:headEnd/>
                      <a:tailEnd/>
                    </a:ln>
                    <a:effectLst/>
                  </pic:spPr>
                </pic:pic>
              </a:graphicData>
            </a:graphic>
          </wp:inline>
        </w:drawing>
      </w:r>
    </w:p>
    <w:p w14:paraId="589591C0" w14:textId="77777777" w:rsidR="00002B02" w:rsidRDefault="00002B02" w:rsidP="00002B02">
      <w:pPr>
        <w:shd w:val="clear" w:color="auto" w:fill="F2F2F2" w:themeFill="background1" w:themeFillShade="F2"/>
        <w:rPr>
          <w:sz w:val="20"/>
          <w:szCs w:val="20"/>
        </w:rPr>
      </w:pPr>
    </w:p>
    <w:p w14:paraId="7D0568AF" w14:textId="77777777" w:rsidR="00002B02" w:rsidRDefault="00002B02">
      <w:pPr>
        <w:numPr>
          <w:ilvl w:val="0"/>
          <w:numId w:val="106"/>
        </w:numPr>
        <w:shd w:val="clear" w:color="auto" w:fill="F2F2F2" w:themeFill="background1" w:themeFillShade="F2"/>
        <w:ind w:left="255" w:hanging="255"/>
        <w:rPr>
          <w:sz w:val="20"/>
          <w:szCs w:val="20"/>
        </w:rPr>
      </w:pPr>
      <w:r>
        <w:rPr>
          <w:sz w:val="20"/>
          <w:szCs w:val="20"/>
        </w:rPr>
        <w:t>Rescate en altura. La fuerza total ejercida en el último punto por el que se ha pasado la cuerda, aproximadamente, es de … la fuerza que actúa sobre el bombero que cae.</w:t>
      </w:r>
    </w:p>
    <w:p w14:paraId="538DFE07" w14:textId="77777777" w:rsidR="00002B02" w:rsidRDefault="00002B02">
      <w:pPr>
        <w:numPr>
          <w:ilvl w:val="0"/>
          <w:numId w:val="111"/>
        </w:numPr>
        <w:shd w:val="clear" w:color="auto" w:fill="F2F2F2" w:themeFill="background1" w:themeFillShade="F2"/>
        <w:spacing w:after="60"/>
        <w:rPr>
          <w:sz w:val="20"/>
          <w:szCs w:val="20"/>
        </w:rPr>
      </w:pPr>
      <w:r>
        <w:rPr>
          <w:sz w:val="20"/>
          <w:szCs w:val="20"/>
        </w:rPr>
        <w:t xml:space="preserve">1,2 veces. </w:t>
      </w:r>
    </w:p>
    <w:p w14:paraId="09574782" w14:textId="77777777" w:rsidR="00002B02" w:rsidRDefault="00002B02">
      <w:pPr>
        <w:numPr>
          <w:ilvl w:val="0"/>
          <w:numId w:val="111"/>
        </w:numPr>
        <w:shd w:val="clear" w:color="auto" w:fill="F2F2F2" w:themeFill="background1" w:themeFillShade="F2"/>
        <w:spacing w:after="60"/>
        <w:ind w:left="714" w:hanging="357"/>
        <w:rPr>
          <w:sz w:val="20"/>
          <w:szCs w:val="20"/>
        </w:rPr>
      </w:pPr>
      <w:r>
        <w:rPr>
          <w:sz w:val="20"/>
          <w:szCs w:val="20"/>
        </w:rPr>
        <w:lastRenderedPageBreak/>
        <w:t>1,5 veces.</w:t>
      </w:r>
    </w:p>
    <w:p w14:paraId="745F0E74" w14:textId="77777777" w:rsidR="00002B02" w:rsidRDefault="00002B02">
      <w:pPr>
        <w:numPr>
          <w:ilvl w:val="0"/>
          <w:numId w:val="111"/>
        </w:numPr>
        <w:shd w:val="clear" w:color="auto" w:fill="F2F2F2" w:themeFill="background1" w:themeFillShade="F2"/>
        <w:spacing w:after="60"/>
        <w:ind w:left="714" w:hanging="357"/>
        <w:rPr>
          <w:sz w:val="20"/>
          <w:szCs w:val="20"/>
        </w:rPr>
      </w:pPr>
      <w:r>
        <w:rPr>
          <w:sz w:val="20"/>
          <w:szCs w:val="20"/>
        </w:rPr>
        <w:t>1,6 veces.</w:t>
      </w:r>
    </w:p>
    <w:p w14:paraId="7DBA7C3C" w14:textId="3AE85DD7" w:rsidR="00002B02" w:rsidRDefault="00002B02">
      <w:pPr>
        <w:numPr>
          <w:ilvl w:val="0"/>
          <w:numId w:val="111"/>
        </w:numPr>
        <w:shd w:val="clear" w:color="auto" w:fill="F2F2F2" w:themeFill="background1" w:themeFillShade="F2"/>
        <w:spacing w:after="60"/>
        <w:ind w:left="714" w:hanging="357"/>
        <w:rPr>
          <w:sz w:val="20"/>
          <w:szCs w:val="20"/>
        </w:rPr>
      </w:pPr>
      <w:r>
        <w:rPr>
          <w:sz w:val="20"/>
          <w:szCs w:val="20"/>
        </w:rPr>
        <w:t>1,8 veces.</w:t>
      </w:r>
    </w:p>
    <w:p w14:paraId="30496518" w14:textId="77777777" w:rsidR="00D23303" w:rsidRPr="006F2BA4" w:rsidRDefault="00D23303" w:rsidP="00D23303">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física de la caída, </w:t>
      </w:r>
      <w:r>
        <w:rPr>
          <w:b/>
          <w:sz w:val="18"/>
          <w:szCs w:val="18"/>
          <w:u w:val="single"/>
          <w:lang w:val="es-ES_tradnl"/>
        </w:rPr>
        <w:t>gravedad de una caída. Concepto de fuerza de choque</w:t>
      </w:r>
      <w:r>
        <w:rPr>
          <w:sz w:val="18"/>
          <w:szCs w:val="18"/>
          <w:lang w:val="es-ES_tradnl"/>
        </w:rPr>
        <w:t>.</w:t>
      </w:r>
    </w:p>
    <w:p w14:paraId="0AB81EEB" w14:textId="5B2A1D6E" w:rsidR="00D23303" w:rsidRPr="007151B8" w:rsidRDefault="00D23303"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 </w:t>
      </w:r>
      <w:r>
        <w:rPr>
          <w:b/>
          <w:sz w:val="17"/>
          <w:szCs w:val="17"/>
          <w:lang w:val="es-ES_tradnl"/>
        </w:rPr>
        <w:t xml:space="preserve">fuerza total </w:t>
      </w:r>
      <w:r>
        <w:rPr>
          <w:sz w:val="17"/>
          <w:szCs w:val="17"/>
          <w:lang w:val="es-ES_tradnl"/>
        </w:rPr>
        <w:t xml:space="preserve">ejercida en el último punto por el que se ha pasado la </w:t>
      </w:r>
      <w:r w:rsidR="003F2CEA">
        <w:rPr>
          <w:sz w:val="17"/>
          <w:szCs w:val="17"/>
          <w:lang w:val="es-ES_tradnl"/>
        </w:rPr>
        <w:t>cuerda</w:t>
      </w:r>
      <w:r>
        <w:rPr>
          <w:sz w:val="17"/>
          <w:szCs w:val="17"/>
          <w:lang w:val="es-ES_tradnl"/>
        </w:rPr>
        <w:t xml:space="preserve"> es aproximadamente </w:t>
      </w:r>
      <w:r>
        <w:rPr>
          <w:b/>
          <w:sz w:val="17"/>
          <w:szCs w:val="17"/>
          <w:lang w:val="es-ES_tradnl"/>
        </w:rPr>
        <w:t>1,6 veces</w:t>
      </w:r>
      <w:r>
        <w:rPr>
          <w:sz w:val="17"/>
          <w:szCs w:val="17"/>
          <w:lang w:val="es-ES_tradnl"/>
        </w:rPr>
        <w:t xml:space="preserve"> la </w:t>
      </w:r>
      <w:r>
        <w:rPr>
          <w:b/>
          <w:sz w:val="17"/>
          <w:szCs w:val="17"/>
          <w:lang w:val="es-ES_tradnl"/>
        </w:rPr>
        <w:t>fuerza</w:t>
      </w:r>
      <w:r>
        <w:rPr>
          <w:sz w:val="17"/>
          <w:szCs w:val="17"/>
          <w:lang w:val="es-ES_tradnl"/>
        </w:rPr>
        <w:t xml:space="preserve"> que actúa sobre el </w:t>
      </w:r>
      <w:r>
        <w:rPr>
          <w:b/>
          <w:sz w:val="17"/>
          <w:szCs w:val="17"/>
          <w:lang w:val="es-ES_tradnl"/>
        </w:rPr>
        <w:t xml:space="preserve">bombero </w:t>
      </w:r>
      <w:r>
        <w:rPr>
          <w:sz w:val="17"/>
          <w:szCs w:val="17"/>
          <w:lang w:val="es-ES_tradnl"/>
        </w:rPr>
        <w:t xml:space="preserve">que cae (se descarta a) y b) por considerar </w:t>
      </w:r>
      <w:r>
        <w:rPr>
          <w:i/>
          <w:sz w:val="17"/>
          <w:szCs w:val="17"/>
          <w:lang w:val="es-ES_tradnl"/>
        </w:rPr>
        <w:t>fuerzas inferiores</w:t>
      </w:r>
      <w:r>
        <w:rPr>
          <w:sz w:val="17"/>
          <w:szCs w:val="17"/>
          <w:lang w:val="es-ES_tradnl"/>
        </w:rPr>
        <w:t xml:space="preserve"> a la ejercida en dicho punto, </w:t>
      </w:r>
      <w:r w:rsidR="004603E6">
        <w:rPr>
          <w:sz w:val="17"/>
          <w:szCs w:val="17"/>
          <w:lang w:val="es-ES_tradnl"/>
        </w:rPr>
        <w:t>indicando</w:t>
      </w:r>
      <w:r>
        <w:rPr>
          <w:sz w:val="17"/>
          <w:szCs w:val="17"/>
          <w:lang w:val="es-ES_tradnl"/>
        </w:rPr>
        <w:t xml:space="preserve"> </w:t>
      </w:r>
      <w:r>
        <w:rPr>
          <w:i/>
          <w:sz w:val="17"/>
          <w:szCs w:val="17"/>
          <w:lang w:val="es-ES_tradnl"/>
        </w:rPr>
        <w:t>1,5 veces</w:t>
      </w:r>
      <w:r>
        <w:rPr>
          <w:sz w:val="17"/>
          <w:szCs w:val="17"/>
          <w:lang w:val="es-ES_tradnl"/>
        </w:rPr>
        <w:t xml:space="preserve"> la que actúa sobre el bombero que cae en el </w:t>
      </w:r>
      <w:r>
        <w:rPr>
          <w:i/>
          <w:sz w:val="17"/>
          <w:szCs w:val="17"/>
          <w:lang w:val="es-ES_tradnl"/>
        </w:rPr>
        <w:t xml:space="preserve">mayor </w:t>
      </w:r>
      <w:r>
        <w:rPr>
          <w:sz w:val="17"/>
          <w:szCs w:val="17"/>
          <w:lang w:val="es-ES_tradnl"/>
        </w:rPr>
        <w:t xml:space="preserve">de los casos y d) por considerar una </w:t>
      </w:r>
      <w:r>
        <w:rPr>
          <w:i/>
          <w:sz w:val="17"/>
          <w:szCs w:val="17"/>
          <w:lang w:val="es-ES_tradnl"/>
        </w:rPr>
        <w:t>fuerza superior</w:t>
      </w:r>
      <w:r>
        <w:rPr>
          <w:sz w:val="17"/>
          <w:szCs w:val="17"/>
          <w:lang w:val="es-ES_tradnl"/>
        </w:rPr>
        <w:t xml:space="preserve"> a la ejercida en dicho punto, por encima del valor establecido en </w:t>
      </w:r>
      <w:r>
        <w:rPr>
          <w:i/>
          <w:sz w:val="17"/>
          <w:szCs w:val="17"/>
          <w:lang w:val="es-ES_tradnl"/>
        </w:rPr>
        <w:t>1,6 veces</w:t>
      </w:r>
      <w:r>
        <w:rPr>
          <w:sz w:val="17"/>
          <w:szCs w:val="17"/>
          <w:lang w:val="es-ES_tradnl"/>
        </w:rPr>
        <w:t xml:space="preserve"> la que actúa sobre el bombero que cae).</w:t>
      </w:r>
    </w:p>
    <w:p w14:paraId="7F64CBA8" w14:textId="10374132" w:rsidR="00D23303" w:rsidRPr="00D23303" w:rsidRDefault="00D23303"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c)</w:t>
      </w:r>
      <w:r>
        <w:rPr>
          <w:sz w:val="17"/>
          <w:szCs w:val="17"/>
          <w:lang w:val="es-ES_tradnl"/>
        </w:rPr>
        <w:t>.</w:t>
      </w:r>
    </w:p>
    <w:p w14:paraId="763D12FD" w14:textId="77777777" w:rsidR="00002B02" w:rsidRDefault="00002B02" w:rsidP="00002B02">
      <w:pPr>
        <w:shd w:val="clear" w:color="auto" w:fill="F2F2F2" w:themeFill="background1" w:themeFillShade="F2"/>
        <w:rPr>
          <w:sz w:val="20"/>
          <w:szCs w:val="20"/>
        </w:rPr>
      </w:pPr>
    </w:p>
    <w:p w14:paraId="200E643B" w14:textId="77777777" w:rsidR="00002B02" w:rsidRDefault="00002B02">
      <w:pPr>
        <w:numPr>
          <w:ilvl w:val="0"/>
          <w:numId w:val="106"/>
        </w:numPr>
        <w:shd w:val="clear" w:color="auto" w:fill="F2F2F2" w:themeFill="background1" w:themeFillShade="F2"/>
        <w:ind w:left="255" w:hanging="255"/>
        <w:rPr>
          <w:sz w:val="20"/>
          <w:szCs w:val="20"/>
        </w:rPr>
      </w:pPr>
      <w:r>
        <w:rPr>
          <w:sz w:val="20"/>
          <w:szCs w:val="20"/>
        </w:rPr>
        <w:t>El valor del “factor de caída” estará comprendido entre:</w:t>
      </w:r>
    </w:p>
    <w:p w14:paraId="6327E9B2" w14:textId="77777777" w:rsidR="00002B02" w:rsidRDefault="00002B02">
      <w:pPr>
        <w:numPr>
          <w:ilvl w:val="0"/>
          <w:numId w:val="110"/>
        </w:numPr>
        <w:shd w:val="clear" w:color="auto" w:fill="F2F2F2" w:themeFill="background1" w:themeFillShade="F2"/>
        <w:spacing w:after="60"/>
        <w:rPr>
          <w:sz w:val="20"/>
          <w:szCs w:val="20"/>
        </w:rPr>
      </w:pPr>
      <w:r>
        <w:rPr>
          <w:sz w:val="20"/>
          <w:szCs w:val="20"/>
        </w:rPr>
        <w:t>0 y 1.</w:t>
      </w:r>
    </w:p>
    <w:p w14:paraId="0D3D4FB2" w14:textId="77777777" w:rsidR="00002B02" w:rsidRDefault="00002B02">
      <w:pPr>
        <w:numPr>
          <w:ilvl w:val="0"/>
          <w:numId w:val="110"/>
        </w:numPr>
        <w:shd w:val="clear" w:color="auto" w:fill="F2F2F2" w:themeFill="background1" w:themeFillShade="F2"/>
        <w:spacing w:after="60"/>
        <w:ind w:left="714" w:hanging="357"/>
        <w:rPr>
          <w:sz w:val="20"/>
          <w:szCs w:val="20"/>
        </w:rPr>
      </w:pPr>
      <w:r>
        <w:rPr>
          <w:sz w:val="20"/>
          <w:szCs w:val="20"/>
        </w:rPr>
        <w:t>0 y 2.</w:t>
      </w:r>
    </w:p>
    <w:p w14:paraId="04272713" w14:textId="77777777" w:rsidR="00002B02" w:rsidRDefault="00002B02">
      <w:pPr>
        <w:numPr>
          <w:ilvl w:val="0"/>
          <w:numId w:val="110"/>
        </w:numPr>
        <w:shd w:val="clear" w:color="auto" w:fill="F2F2F2" w:themeFill="background1" w:themeFillShade="F2"/>
        <w:spacing w:after="60"/>
        <w:ind w:left="714" w:hanging="357"/>
        <w:rPr>
          <w:sz w:val="20"/>
          <w:szCs w:val="20"/>
        </w:rPr>
      </w:pPr>
      <w:r>
        <w:rPr>
          <w:sz w:val="20"/>
          <w:szCs w:val="20"/>
        </w:rPr>
        <w:t>1 y 2.</w:t>
      </w:r>
    </w:p>
    <w:p w14:paraId="6D12BB59" w14:textId="22B28455" w:rsidR="00002B02" w:rsidRDefault="00002B02">
      <w:pPr>
        <w:numPr>
          <w:ilvl w:val="0"/>
          <w:numId w:val="110"/>
        </w:numPr>
        <w:shd w:val="clear" w:color="auto" w:fill="F2F2F2" w:themeFill="background1" w:themeFillShade="F2"/>
        <w:spacing w:after="60"/>
        <w:ind w:left="714" w:hanging="357"/>
        <w:rPr>
          <w:sz w:val="20"/>
          <w:szCs w:val="20"/>
        </w:rPr>
      </w:pPr>
      <w:r>
        <w:rPr>
          <w:sz w:val="20"/>
          <w:szCs w:val="20"/>
        </w:rPr>
        <w:t>Ninguna de las anteriores.</w:t>
      </w:r>
    </w:p>
    <w:p w14:paraId="466C619C" w14:textId="3948782E" w:rsidR="006D4E09" w:rsidRPr="006F2BA4" w:rsidRDefault="006D4E09" w:rsidP="006D4E09">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física de la caída, </w:t>
      </w:r>
      <w:r>
        <w:rPr>
          <w:b/>
          <w:sz w:val="18"/>
          <w:szCs w:val="18"/>
          <w:u w:val="single"/>
          <w:lang w:val="es-ES_tradnl"/>
        </w:rPr>
        <w:t>factor de caída</w:t>
      </w:r>
      <w:r>
        <w:rPr>
          <w:sz w:val="18"/>
          <w:szCs w:val="18"/>
          <w:lang w:val="es-ES_tradnl"/>
        </w:rPr>
        <w:t>.</w:t>
      </w:r>
    </w:p>
    <w:p w14:paraId="46E972F1" w14:textId="22C920EB" w:rsidR="006D4E09" w:rsidRPr="007151B8" w:rsidRDefault="006D4E09"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valor del </w:t>
      </w:r>
      <w:r>
        <w:rPr>
          <w:b/>
          <w:sz w:val="17"/>
          <w:szCs w:val="17"/>
          <w:lang w:val="es-ES_tradnl"/>
        </w:rPr>
        <w:t>factor de caída</w:t>
      </w:r>
      <w:r>
        <w:rPr>
          <w:sz w:val="17"/>
          <w:szCs w:val="17"/>
          <w:lang w:val="es-ES_tradnl"/>
        </w:rPr>
        <w:t xml:space="preserve">, que en condiciones de escalada normales estará comprendido entre </w:t>
      </w:r>
      <w:r>
        <w:rPr>
          <w:b/>
          <w:sz w:val="17"/>
          <w:szCs w:val="17"/>
          <w:lang w:val="es-ES_tradnl"/>
        </w:rPr>
        <w:t>0</w:t>
      </w:r>
      <w:r>
        <w:rPr>
          <w:sz w:val="17"/>
          <w:szCs w:val="17"/>
          <w:lang w:val="es-ES_tradnl"/>
        </w:rPr>
        <w:t xml:space="preserve"> y </w:t>
      </w:r>
      <w:r>
        <w:rPr>
          <w:b/>
          <w:sz w:val="17"/>
          <w:szCs w:val="17"/>
          <w:lang w:val="es-ES_tradnl"/>
        </w:rPr>
        <w:t>2</w:t>
      </w:r>
      <w:r>
        <w:rPr>
          <w:sz w:val="17"/>
          <w:szCs w:val="17"/>
          <w:lang w:val="es-ES_tradnl"/>
        </w:rPr>
        <w:t xml:space="preserve">, se calcula dividiendo la </w:t>
      </w:r>
      <w:r w:rsidRPr="006D4E09">
        <w:rPr>
          <w:b/>
          <w:sz w:val="17"/>
          <w:szCs w:val="17"/>
          <w:lang w:val="es-ES_tradnl"/>
        </w:rPr>
        <w:t>altura</w:t>
      </w:r>
      <w:r>
        <w:rPr>
          <w:sz w:val="17"/>
          <w:szCs w:val="17"/>
          <w:lang w:val="es-ES_tradnl"/>
        </w:rPr>
        <w:t xml:space="preserve"> </w:t>
      </w:r>
      <w:r w:rsidRPr="006D4E09">
        <w:rPr>
          <w:b/>
          <w:sz w:val="17"/>
          <w:szCs w:val="17"/>
          <w:lang w:val="es-ES_tradnl"/>
        </w:rPr>
        <w:t>de la caída</w:t>
      </w:r>
      <w:r>
        <w:rPr>
          <w:sz w:val="17"/>
          <w:szCs w:val="17"/>
          <w:lang w:val="es-ES_tradnl"/>
        </w:rPr>
        <w:t xml:space="preserve"> entre la </w:t>
      </w:r>
      <w:r w:rsidRPr="006D4E09">
        <w:rPr>
          <w:b/>
          <w:sz w:val="17"/>
          <w:szCs w:val="17"/>
          <w:lang w:val="es-ES_tradnl"/>
        </w:rPr>
        <w:t>longitud de la cuerda</w:t>
      </w:r>
      <w:r>
        <w:rPr>
          <w:sz w:val="17"/>
          <w:szCs w:val="17"/>
          <w:lang w:val="es-ES_tradnl"/>
        </w:rPr>
        <w:t xml:space="preserve"> utilizada (se descarta a) y c) por estar incompletas, </w:t>
      </w:r>
      <w:r>
        <w:rPr>
          <w:i/>
          <w:sz w:val="17"/>
          <w:szCs w:val="17"/>
          <w:lang w:val="es-ES_tradnl"/>
        </w:rPr>
        <w:t>NO</w:t>
      </w:r>
      <w:r>
        <w:rPr>
          <w:sz w:val="17"/>
          <w:szCs w:val="17"/>
          <w:lang w:val="es-ES_tradnl"/>
        </w:rPr>
        <w:t xml:space="preserve"> incluyendo al valor </w:t>
      </w:r>
      <w:r>
        <w:rPr>
          <w:i/>
          <w:sz w:val="17"/>
          <w:szCs w:val="17"/>
          <w:lang w:val="es-ES_tradnl"/>
        </w:rPr>
        <w:t>2</w:t>
      </w:r>
      <w:r>
        <w:rPr>
          <w:sz w:val="17"/>
          <w:szCs w:val="17"/>
          <w:lang w:val="es-ES_tradnl"/>
        </w:rPr>
        <w:t xml:space="preserve"> y </w:t>
      </w:r>
      <w:r>
        <w:rPr>
          <w:i/>
          <w:sz w:val="17"/>
          <w:szCs w:val="17"/>
          <w:lang w:val="es-ES_tradnl"/>
        </w:rPr>
        <w:t>0</w:t>
      </w:r>
      <w:r>
        <w:rPr>
          <w:sz w:val="17"/>
          <w:szCs w:val="17"/>
          <w:lang w:val="es-ES_tradnl"/>
        </w:rPr>
        <w:t>, respectivamente entre los posible para este parámetro, y d).</w:t>
      </w:r>
    </w:p>
    <w:p w14:paraId="358B6867" w14:textId="752A2D79" w:rsidR="006D4E09" w:rsidRDefault="006D4E09"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b)</w:t>
      </w:r>
      <w:r>
        <w:rPr>
          <w:sz w:val="17"/>
          <w:szCs w:val="17"/>
          <w:lang w:val="es-ES_tradnl"/>
        </w:rPr>
        <w:t>.</w:t>
      </w:r>
    </w:p>
    <w:p w14:paraId="6E1F6940" w14:textId="57368CE7" w:rsidR="00340FC7" w:rsidRPr="00340FC7" w:rsidRDefault="00340FC7" w:rsidP="00340FC7">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62C86AE8" wp14:editId="75965B7E">
            <wp:extent cx="5082540" cy="967740"/>
            <wp:effectExtent l="19050" t="19050" r="22860" b="2286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JPG"/>
                    <pic:cNvPicPr/>
                  </pic:nvPicPr>
                  <pic:blipFill>
                    <a:blip r:embed="rId55">
                      <a:extLst>
                        <a:ext uri="{28A0092B-C50C-407E-A947-70E740481C1C}">
                          <a14:useLocalDpi xmlns:a14="http://schemas.microsoft.com/office/drawing/2010/main" val="0"/>
                        </a:ext>
                      </a:extLst>
                    </a:blip>
                    <a:stretch>
                      <a:fillRect/>
                    </a:stretch>
                  </pic:blipFill>
                  <pic:spPr>
                    <a:xfrm>
                      <a:off x="0" y="0"/>
                      <a:ext cx="5082540" cy="967740"/>
                    </a:xfrm>
                    <a:prstGeom prst="rect">
                      <a:avLst/>
                    </a:prstGeom>
                    <a:noFill/>
                    <a:ln w="9525" cmpd="sng">
                      <a:solidFill>
                        <a:srgbClr val="FF0000"/>
                      </a:solidFill>
                      <a:miter lim="800000"/>
                      <a:headEnd/>
                      <a:tailEnd/>
                    </a:ln>
                    <a:effectLst/>
                  </pic:spPr>
                </pic:pic>
              </a:graphicData>
            </a:graphic>
          </wp:inline>
        </w:drawing>
      </w:r>
    </w:p>
    <w:p w14:paraId="02AA2F0F" w14:textId="77777777" w:rsidR="00002B02" w:rsidRDefault="00002B02" w:rsidP="00002B02">
      <w:pPr>
        <w:shd w:val="clear" w:color="auto" w:fill="F2F2F2" w:themeFill="background1" w:themeFillShade="F2"/>
        <w:rPr>
          <w:sz w:val="20"/>
          <w:szCs w:val="20"/>
        </w:rPr>
      </w:pPr>
    </w:p>
    <w:p w14:paraId="55DC1150" w14:textId="77777777" w:rsidR="00002B02" w:rsidRDefault="00002B02">
      <w:pPr>
        <w:numPr>
          <w:ilvl w:val="0"/>
          <w:numId w:val="106"/>
        </w:numPr>
        <w:shd w:val="clear" w:color="auto" w:fill="F2F2F2" w:themeFill="background1" w:themeFillShade="F2"/>
        <w:ind w:left="255" w:hanging="255"/>
        <w:rPr>
          <w:sz w:val="20"/>
          <w:szCs w:val="20"/>
        </w:rPr>
      </w:pPr>
      <w:r>
        <w:rPr>
          <w:sz w:val="20"/>
          <w:szCs w:val="20"/>
        </w:rPr>
        <w:t xml:space="preserve"> Respecto al “factor de caída”, señale la correcta:</w:t>
      </w:r>
    </w:p>
    <w:p w14:paraId="7691131C" w14:textId="77777777" w:rsidR="00002B02" w:rsidRDefault="00002B02">
      <w:pPr>
        <w:numPr>
          <w:ilvl w:val="0"/>
          <w:numId w:val="108"/>
        </w:numPr>
        <w:shd w:val="clear" w:color="auto" w:fill="F2F2F2" w:themeFill="background1" w:themeFillShade="F2"/>
        <w:spacing w:after="60"/>
        <w:rPr>
          <w:sz w:val="20"/>
          <w:szCs w:val="20"/>
        </w:rPr>
      </w:pPr>
      <w:r>
        <w:rPr>
          <w:sz w:val="20"/>
          <w:szCs w:val="20"/>
        </w:rPr>
        <w:t>El factor de caída es igual a longitud de la cuerda entre la longitud de la caída.</w:t>
      </w:r>
    </w:p>
    <w:p w14:paraId="36972357" w14:textId="77777777" w:rsidR="00002B02" w:rsidRDefault="00002B02">
      <w:pPr>
        <w:numPr>
          <w:ilvl w:val="0"/>
          <w:numId w:val="108"/>
        </w:numPr>
        <w:shd w:val="clear" w:color="auto" w:fill="F2F2F2" w:themeFill="background1" w:themeFillShade="F2"/>
        <w:spacing w:after="60"/>
        <w:ind w:left="714" w:hanging="357"/>
        <w:rPr>
          <w:sz w:val="20"/>
          <w:szCs w:val="20"/>
        </w:rPr>
      </w:pPr>
      <w:r>
        <w:rPr>
          <w:sz w:val="20"/>
          <w:szCs w:val="20"/>
        </w:rPr>
        <w:t>La longitud de la caída es igual a la longitud de la cuerda entre el factor de caída.</w:t>
      </w:r>
    </w:p>
    <w:p w14:paraId="5F339858" w14:textId="77777777" w:rsidR="00002B02" w:rsidRDefault="00002B02">
      <w:pPr>
        <w:numPr>
          <w:ilvl w:val="0"/>
          <w:numId w:val="108"/>
        </w:numPr>
        <w:shd w:val="clear" w:color="auto" w:fill="F2F2F2" w:themeFill="background1" w:themeFillShade="F2"/>
        <w:spacing w:after="60"/>
        <w:ind w:left="714" w:hanging="357"/>
        <w:rPr>
          <w:sz w:val="20"/>
          <w:szCs w:val="20"/>
        </w:rPr>
      </w:pPr>
      <w:r>
        <w:rPr>
          <w:sz w:val="20"/>
          <w:szCs w:val="20"/>
        </w:rPr>
        <w:t>La longitud de la cuerda es igual a la longitud de la caída entre el factor de caída.</w:t>
      </w:r>
    </w:p>
    <w:p w14:paraId="59685CB5" w14:textId="7BE807D5" w:rsidR="00002B02" w:rsidRDefault="00002B02">
      <w:pPr>
        <w:numPr>
          <w:ilvl w:val="0"/>
          <w:numId w:val="108"/>
        </w:numPr>
        <w:shd w:val="clear" w:color="auto" w:fill="F2F2F2" w:themeFill="background1" w:themeFillShade="F2"/>
        <w:spacing w:after="60"/>
        <w:ind w:left="714" w:hanging="357"/>
        <w:rPr>
          <w:sz w:val="20"/>
          <w:szCs w:val="20"/>
        </w:rPr>
      </w:pPr>
      <w:r>
        <w:rPr>
          <w:sz w:val="20"/>
          <w:szCs w:val="20"/>
        </w:rPr>
        <w:t>Todas las anteriores son incorrectas.</w:t>
      </w:r>
    </w:p>
    <w:p w14:paraId="73B7613D" w14:textId="77777777" w:rsidR="00FE180C" w:rsidRPr="006F2BA4" w:rsidRDefault="00FE180C" w:rsidP="00FE180C">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física de la caída, </w:t>
      </w:r>
      <w:r>
        <w:rPr>
          <w:b/>
          <w:sz w:val="18"/>
          <w:szCs w:val="18"/>
          <w:u w:val="single"/>
          <w:lang w:val="es-ES_tradnl"/>
        </w:rPr>
        <w:t>factor de caída</w:t>
      </w:r>
      <w:r>
        <w:rPr>
          <w:sz w:val="18"/>
          <w:szCs w:val="18"/>
          <w:lang w:val="es-ES_tradnl"/>
        </w:rPr>
        <w:t>.</w:t>
      </w:r>
    </w:p>
    <w:p w14:paraId="5D1A4C75" w14:textId="5C093CE1" w:rsidR="00FE180C" w:rsidRPr="007151B8" w:rsidRDefault="00FE180C"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valor del </w:t>
      </w:r>
      <w:r>
        <w:rPr>
          <w:b/>
          <w:sz w:val="17"/>
          <w:szCs w:val="17"/>
          <w:lang w:val="es-ES_tradnl"/>
        </w:rPr>
        <w:t>factor de caída</w:t>
      </w:r>
      <w:r>
        <w:rPr>
          <w:sz w:val="17"/>
          <w:szCs w:val="17"/>
          <w:lang w:val="es-ES_tradnl"/>
        </w:rPr>
        <w:t xml:space="preserve">, que en condiciones de escalada normales estará comprendido entre </w:t>
      </w:r>
      <w:r>
        <w:rPr>
          <w:b/>
          <w:sz w:val="17"/>
          <w:szCs w:val="17"/>
          <w:lang w:val="es-ES_tradnl"/>
        </w:rPr>
        <w:t>0</w:t>
      </w:r>
      <w:r>
        <w:rPr>
          <w:sz w:val="17"/>
          <w:szCs w:val="17"/>
          <w:lang w:val="es-ES_tradnl"/>
        </w:rPr>
        <w:t xml:space="preserve"> y </w:t>
      </w:r>
      <w:r>
        <w:rPr>
          <w:b/>
          <w:sz w:val="17"/>
          <w:szCs w:val="17"/>
          <w:lang w:val="es-ES_tradnl"/>
        </w:rPr>
        <w:t>2</w:t>
      </w:r>
      <w:r>
        <w:rPr>
          <w:sz w:val="17"/>
          <w:szCs w:val="17"/>
          <w:lang w:val="es-ES_tradnl"/>
        </w:rPr>
        <w:t xml:space="preserve">, se calcula dividiendo la </w:t>
      </w:r>
      <w:r w:rsidRPr="006D4E09">
        <w:rPr>
          <w:b/>
          <w:sz w:val="17"/>
          <w:szCs w:val="17"/>
          <w:lang w:val="es-ES_tradnl"/>
        </w:rPr>
        <w:t>altura</w:t>
      </w:r>
      <w:r>
        <w:rPr>
          <w:sz w:val="17"/>
          <w:szCs w:val="17"/>
          <w:lang w:val="es-ES_tradnl"/>
        </w:rPr>
        <w:t xml:space="preserve"> </w:t>
      </w:r>
      <w:r w:rsidRPr="006D4E09">
        <w:rPr>
          <w:b/>
          <w:sz w:val="17"/>
          <w:szCs w:val="17"/>
          <w:lang w:val="es-ES_tradnl"/>
        </w:rPr>
        <w:t>de la caída</w:t>
      </w:r>
      <w:r>
        <w:rPr>
          <w:sz w:val="17"/>
          <w:szCs w:val="17"/>
          <w:lang w:val="es-ES_tradnl"/>
        </w:rPr>
        <w:t xml:space="preserve"> entre la </w:t>
      </w:r>
      <w:r w:rsidRPr="006D4E09">
        <w:rPr>
          <w:b/>
          <w:sz w:val="17"/>
          <w:szCs w:val="17"/>
          <w:lang w:val="es-ES_tradnl"/>
        </w:rPr>
        <w:t>longitud de la cuerda</w:t>
      </w:r>
      <w:r>
        <w:rPr>
          <w:sz w:val="17"/>
          <w:szCs w:val="17"/>
          <w:lang w:val="es-ES_tradnl"/>
        </w:rPr>
        <w:t xml:space="preserve"> utilizada (se descarta a) y d) por indicar lo contrario y b) y d) por establecer una igualdad errónea para la obtención de la </w:t>
      </w:r>
      <w:r>
        <w:rPr>
          <w:i/>
          <w:sz w:val="17"/>
          <w:szCs w:val="17"/>
          <w:lang w:val="es-ES_tradnl"/>
        </w:rPr>
        <w:t>longitud de la cuerda</w:t>
      </w:r>
      <w:r>
        <w:rPr>
          <w:sz w:val="17"/>
          <w:szCs w:val="17"/>
          <w:lang w:val="es-ES_tradnl"/>
        </w:rPr>
        <w:t xml:space="preserve">, siendo las válidas </w:t>
      </w:r>
      <w:r>
        <w:rPr>
          <w:i/>
          <w:sz w:val="17"/>
          <w:szCs w:val="17"/>
          <w:lang w:val="es-ES_tradnl"/>
        </w:rPr>
        <w:t>FC = H/L</w:t>
      </w:r>
      <w:r>
        <w:rPr>
          <w:sz w:val="17"/>
          <w:szCs w:val="17"/>
          <w:lang w:val="es-ES_tradnl"/>
        </w:rPr>
        <w:t xml:space="preserve">, </w:t>
      </w:r>
      <w:r w:rsidR="00491D81">
        <w:rPr>
          <w:i/>
          <w:sz w:val="17"/>
          <w:szCs w:val="17"/>
          <w:lang w:val="es-ES_tradnl"/>
        </w:rPr>
        <w:t xml:space="preserve">H = L·FC </w:t>
      </w:r>
      <w:r w:rsidR="00491D81">
        <w:rPr>
          <w:sz w:val="17"/>
          <w:szCs w:val="17"/>
          <w:lang w:val="es-ES_tradnl"/>
        </w:rPr>
        <w:t xml:space="preserve">y </w:t>
      </w:r>
      <w:r w:rsidR="00491D81">
        <w:rPr>
          <w:i/>
          <w:sz w:val="17"/>
          <w:szCs w:val="17"/>
          <w:lang w:val="es-ES_tradnl"/>
        </w:rPr>
        <w:t>L = H/FC</w:t>
      </w:r>
      <w:r>
        <w:rPr>
          <w:sz w:val="17"/>
          <w:szCs w:val="17"/>
          <w:lang w:val="es-ES_tradnl"/>
        </w:rPr>
        <w:t>).</w:t>
      </w:r>
    </w:p>
    <w:p w14:paraId="0F81716A" w14:textId="53626F84" w:rsidR="00FE180C" w:rsidRDefault="00FE180C"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c)</w:t>
      </w:r>
      <w:r>
        <w:rPr>
          <w:sz w:val="17"/>
          <w:szCs w:val="17"/>
          <w:lang w:val="es-ES_tradnl"/>
        </w:rPr>
        <w:t>.</w:t>
      </w:r>
    </w:p>
    <w:p w14:paraId="025D073B" w14:textId="1FA1F8FB" w:rsidR="00FE180C" w:rsidRPr="00FE180C" w:rsidRDefault="00FE180C" w:rsidP="00FE180C">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23D96584" wp14:editId="615606FF">
            <wp:extent cx="2156460" cy="358140"/>
            <wp:effectExtent l="19050" t="19050" r="15240" b="2286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a.JPG"/>
                    <pic:cNvPicPr/>
                  </pic:nvPicPr>
                  <pic:blipFill>
                    <a:blip r:embed="rId56">
                      <a:extLst>
                        <a:ext uri="{28A0092B-C50C-407E-A947-70E740481C1C}">
                          <a14:useLocalDpi xmlns:a14="http://schemas.microsoft.com/office/drawing/2010/main" val="0"/>
                        </a:ext>
                      </a:extLst>
                    </a:blip>
                    <a:stretch>
                      <a:fillRect/>
                    </a:stretch>
                  </pic:blipFill>
                  <pic:spPr>
                    <a:xfrm>
                      <a:off x="0" y="0"/>
                      <a:ext cx="2156460" cy="358140"/>
                    </a:xfrm>
                    <a:prstGeom prst="rect">
                      <a:avLst/>
                    </a:prstGeom>
                    <a:noFill/>
                    <a:ln w="9525" cmpd="sng">
                      <a:solidFill>
                        <a:srgbClr val="FF0000"/>
                      </a:solidFill>
                      <a:miter lim="800000"/>
                      <a:headEnd/>
                      <a:tailEnd/>
                    </a:ln>
                    <a:effectLst/>
                  </pic:spPr>
                </pic:pic>
              </a:graphicData>
            </a:graphic>
          </wp:inline>
        </w:drawing>
      </w:r>
    </w:p>
    <w:p w14:paraId="13B96572" w14:textId="77777777" w:rsidR="00002B02" w:rsidRDefault="00002B02" w:rsidP="00002B02">
      <w:pPr>
        <w:shd w:val="clear" w:color="auto" w:fill="F2F2F2" w:themeFill="background1" w:themeFillShade="F2"/>
        <w:rPr>
          <w:sz w:val="20"/>
          <w:szCs w:val="20"/>
        </w:rPr>
      </w:pPr>
    </w:p>
    <w:p w14:paraId="4A758A26" w14:textId="77777777" w:rsidR="00002B02" w:rsidRDefault="00002B02">
      <w:pPr>
        <w:numPr>
          <w:ilvl w:val="0"/>
          <w:numId w:val="106"/>
        </w:numPr>
        <w:shd w:val="clear" w:color="auto" w:fill="F2F2F2" w:themeFill="background1" w:themeFillShade="F2"/>
        <w:ind w:left="255" w:hanging="255"/>
        <w:rPr>
          <w:sz w:val="20"/>
          <w:szCs w:val="20"/>
        </w:rPr>
      </w:pPr>
      <w:r>
        <w:rPr>
          <w:sz w:val="20"/>
          <w:szCs w:val="20"/>
        </w:rPr>
        <w:t xml:space="preserve"> La fuerza de choque de la caída no depende de:</w:t>
      </w:r>
    </w:p>
    <w:p w14:paraId="1A41B570" w14:textId="77777777" w:rsidR="00002B02" w:rsidRDefault="00002B02">
      <w:pPr>
        <w:numPr>
          <w:ilvl w:val="0"/>
          <w:numId w:val="107"/>
        </w:numPr>
        <w:shd w:val="clear" w:color="auto" w:fill="F2F2F2" w:themeFill="background1" w:themeFillShade="F2"/>
        <w:spacing w:after="60"/>
        <w:rPr>
          <w:sz w:val="20"/>
          <w:szCs w:val="20"/>
        </w:rPr>
      </w:pPr>
      <w:r>
        <w:rPr>
          <w:sz w:val="20"/>
          <w:szCs w:val="20"/>
        </w:rPr>
        <w:t>La masa de la persona.</w:t>
      </w:r>
    </w:p>
    <w:p w14:paraId="65DA5729" w14:textId="77777777" w:rsidR="00002B02" w:rsidRDefault="00002B02">
      <w:pPr>
        <w:numPr>
          <w:ilvl w:val="0"/>
          <w:numId w:val="107"/>
        </w:numPr>
        <w:shd w:val="clear" w:color="auto" w:fill="F2F2F2" w:themeFill="background1" w:themeFillShade="F2"/>
        <w:spacing w:after="60"/>
        <w:ind w:left="714" w:hanging="357"/>
        <w:rPr>
          <w:sz w:val="20"/>
          <w:szCs w:val="20"/>
        </w:rPr>
      </w:pPr>
      <w:r>
        <w:rPr>
          <w:sz w:val="20"/>
          <w:szCs w:val="20"/>
        </w:rPr>
        <w:t>La altura de la caída.</w:t>
      </w:r>
    </w:p>
    <w:p w14:paraId="044EB90F" w14:textId="77777777" w:rsidR="00002B02" w:rsidRDefault="00002B02">
      <w:pPr>
        <w:numPr>
          <w:ilvl w:val="0"/>
          <w:numId w:val="107"/>
        </w:numPr>
        <w:shd w:val="clear" w:color="auto" w:fill="F2F2F2" w:themeFill="background1" w:themeFillShade="F2"/>
        <w:spacing w:after="60"/>
        <w:ind w:left="714" w:hanging="357"/>
        <w:rPr>
          <w:sz w:val="20"/>
          <w:szCs w:val="20"/>
        </w:rPr>
      </w:pPr>
      <w:r>
        <w:rPr>
          <w:sz w:val="20"/>
          <w:szCs w:val="20"/>
        </w:rPr>
        <w:t>La capacidad elástica de la cuerda.</w:t>
      </w:r>
    </w:p>
    <w:p w14:paraId="5B1E1CE9" w14:textId="55DBBF18" w:rsidR="00002B02" w:rsidRDefault="00002B02">
      <w:pPr>
        <w:numPr>
          <w:ilvl w:val="0"/>
          <w:numId w:val="107"/>
        </w:numPr>
        <w:shd w:val="clear" w:color="auto" w:fill="F2F2F2" w:themeFill="background1" w:themeFillShade="F2"/>
        <w:spacing w:after="60"/>
        <w:ind w:left="714" w:hanging="357"/>
        <w:rPr>
          <w:sz w:val="20"/>
          <w:szCs w:val="20"/>
        </w:rPr>
      </w:pPr>
      <w:r>
        <w:rPr>
          <w:sz w:val="20"/>
          <w:szCs w:val="20"/>
        </w:rPr>
        <w:t>El factor de caída.</w:t>
      </w:r>
    </w:p>
    <w:p w14:paraId="4C17A7A9" w14:textId="77777777" w:rsidR="00F44530" w:rsidRPr="006F2BA4" w:rsidRDefault="00F44530" w:rsidP="00F44530">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física de la caída, </w:t>
      </w:r>
      <w:r>
        <w:rPr>
          <w:b/>
          <w:sz w:val="18"/>
          <w:szCs w:val="18"/>
          <w:u w:val="single"/>
          <w:lang w:val="es-ES_tradnl"/>
        </w:rPr>
        <w:t>factor de caída</w:t>
      </w:r>
      <w:r>
        <w:rPr>
          <w:sz w:val="18"/>
          <w:szCs w:val="18"/>
          <w:lang w:val="es-ES_tradnl"/>
        </w:rPr>
        <w:t>.</w:t>
      </w:r>
    </w:p>
    <w:p w14:paraId="4287D995" w14:textId="172E9BF9" w:rsidR="00F44530" w:rsidRPr="007151B8" w:rsidRDefault="00F44530"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lastRenderedPageBreak/>
        <w:t xml:space="preserve">La </w:t>
      </w:r>
      <w:r>
        <w:rPr>
          <w:b/>
          <w:sz w:val="17"/>
          <w:szCs w:val="17"/>
          <w:lang w:val="es-ES_tradnl"/>
        </w:rPr>
        <w:t>fuerza de choque</w:t>
      </w:r>
      <w:r>
        <w:rPr>
          <w:sz w:val="17"/>
          <w:szCs w:val="17"/>
          <w:lang w:val="es-ES_tradnl"/>
        </w:rPr>
        <w:t xml:space="preserve"> de la caída depende de la </w:t>
      </w:r>
      <w:r>
        <w:rPr>
          <w:b/>
          <w:sz w:val="17"/>
          <w:szCs w:val="17"/>
          <w:lang w:val="es-ES_tradnl"/>
        </w:rPr>
        <w:t>masa de la persona</w:t>
      </w:r>
      <w:r>
        <w:rPr>
          <w:sz w:val="17"/>
          <w:szCs w:val="17"/>
          <w:lang w:val="es-ES_tradnl"/>
        </w:rPr>
        <w:t xml:space="preserve"> (se descarta a), de la </w:t>
      </w:r>
      <w:r>
        <w:rPr>
          <w:b/>
          <w:sz w:val="17"/>
          <w:szCs w:val="17"/>
          <w:lang w:val="es-ES_tradnl"/>
        </w:rPr>
        <w:t>capacidad elástica de la cuerda</w:t>
      </w:r>
      <w:r>
        <w:rPr>
          <w:sz w:val="17"/>
          <w:szCs w:val="17"/>
          <w:lang w:val="es-ES_tradnl"/>
        </w:rPr>
        <w:t xml:space="preserve"> (se descarta c) y del </w:t>
      </w:r>
      <w:r>
        <w:rPr>
          <w:b/>
          <w:sz w:val="17"/>
          <w:szCs w:val="17"/>
          <w:lang w:val="es-ES_tradnl"/>
        </w:rPr>
        <w:t xml:space="preserve">factor de caída </w:t>
      </w:r>
      <w:r>
        <w:rPr>
          <w:sz w:val="17"/>
          <w:szCs w:val="17"/>
          <w:lang w:val="es-ES_tradnl"/>
        </w:rPr>
        <w:t>(se descarta d).</w:t>
      </w:r>
    </w:p>
    <w:p w14:paraId="6A3EE2BE" w14:textId="5EA2BC8E" w:rsidR="00F44530" w:rsidRPr="00F44530" w:rsidRDefault="00F44530"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w:t>
      </w:r>
      <w:r>
        <w:rPr>
          <w:i/>
          <w:sz w:val="17"/>
          <w:szCs w:val="17"/>
          <w:lang w:val="es-ES_tradnl"/>
        </w:rPr>
        <w:t xml:space="preserve">altura de la caída NO </w:t>
      </w:r>
      <w:r>
        <w:rPr>
          <w:sz w:val="17"/>
          <w:szCs w:val="17"/>
          <w:lang w:val="es-ES_tradnl"/>
        </w:rPr>
        <w:t xml:space="preserve">es un factor del que dependa la </w:t>
      </w:r>
      <w:r>
        <w:rPr>
          <w:i/>
          <w:sz w:val="17"/>
          <w:szCs w:val="17"/>
          <w:lang w:val="es-ES_tradnl"/>
        </w:rPr>
        <w:t xml:space="preserve">fuerza de choque de la caída </w:t>
      </w:r>
      <w:r>
        <w:rPr>
          <w:sz w:val="17"/>
          <w:szCs w:val="17"/>
          <w:lang w:val="es-ES_tradnl"/>
        </w:rPr>
        <w:t xml:space="preserve">(aunque </w:t>
      </w:r>
      <w:r>
        <w:rPr>
          <w:i/>
          <w:sz w:val="17"/>
          <w:szCs w:val="17"/>
          <w:lang w:val="es-ES_tradnl"/>
        </w:rPr>
        <w:t>SÍ</w:t>
      </w:r>
      <w:r>
        <w:rPr>
          <w:sz w:val="17"/>
          <w:szCs w:val="17"/>
          <w:lang w:val="es-ES_tradnl"/>
        </w:rPr>
        <w:t xml:space="preserve"> el </w:t>
      </w:r>
      <w:r>
        <w:rPr>
          <w:i/>
          <w:sz w:val="17"/>
          <w:szCs w:val="17"/>
          <w:lang w:val="es-ES_tradnl"/>
        </w:rPr>
        <w:t>factor de caída</w:t>
      </w:r>
      <w:r>
        <w:rPr>
          <w:sz w:val="17"/>
          <w:szCs w:val="17"/>
          <w:lang w:val="es-ES_tradnl"/>
        </w:rPr>
        <w:t>), y</w:t>
      </w:r>
      <w:r>
        <w:rPr>
          <w:i/>
          <w:sz w:val="17"/>
          <w:szCs w:val="17"/>
          <w:lang w:val="es-ES_tradnl"/>
        </w:rPr>
        <w:t xml:space="preserve"> </w:t>
      </w:r>
      <w:r>
        <w:rPr>
          <w:sz w:val="17"/>
          <w:szCs w:val="17"/>
          <w:lang w:val="es-ES_tradnl"/>
        </w:rPr>
        <w:t xml:space="preserve">la correcta sería </w:t>
      </w:r>
      <w:r>
        <w:rPr>
          <w:b/>
          <w:sz w:val="17"/>
          <w:szCs w:val="17"/>
          <w:lang w:val="es-ES_tradnl"/>
        </w:rPr>
        <w:t>b)</w:t>
      </w:r>
      <w:r>
        <w:rPr>
          <w:sz w:val="17"/>
          <w:szCs w:val="17"/>
          <w:lang w:val="es-ES_tradnl"/>
        </w:rPr>
        <w:t>.</w:t>
      </w:r>
    </w:p>
    <w:p w14:paraId="2D47F3C8" w14:textId="77777777" w:rsidR="00002B02" w:rsidRDefault="00002B02" w:rsidP="00002B02">
      <w:pPr>
        <w:shd w:val="clear" w:color="auto" w:fill="F2F2F2" w:themeFill="background1" w:themeFillShade="F2"/>
        <w:rPr>
          <w:sz w:val="20"/>
          <w:szCs w:val="20"/>
        </w:rPr>
      </w:pPr>
    </w:p>
    <w:p w14:paraId="3C601107" w14:textId="77777777" w:rsidR="00002B02" w:rsidRDefault="00002B02">
      <w:pPr>
        <w:numPr>
          <w:ilvl w:val="0"/>
          <w:numId w:val="106"/>
        </w:numPr>
        <w:shd w:val="clear" w:color="auto" w:fill="F2F2F2" w:themeFill="background1" w:themeFillShade="F2"/>
        <w:ind w:left="255" w:hanging="255"/>
        <w:rPr>
          <w:sz w:val="20"/>
          <w:szCs w:val="20"/>
        </w:rPr>
      </w:pPr>
      <w:r>
        <w:rPr>
          <w:sz w:val="20"/>
          <w:szCs w:val="20"/>
        </w:rPr>
        <w:t xml:space="preserve"> Rescate en altura. Si la caída es de 10 metros y la cuerda tiene una longitud de 5 metros, el factor de caída será de:</w:t>
      </w:r>
    </w:p>
    <w:p w14:paraId="4C7A1D6C" w14:textId="77777777" w:rsidR="00002B02" w:rsidRDefault="00002B02">
      <w:pPr>
        <w:numPr>
          <w:ilvl w:val="0"/>
          <w:numId w:val="109"/>
        </w:numPr>
        <w:shd w:val="clear" w:color="auto" w:fill="F2F2F2" w:themeFill="background1" w:themeFillShade="F2"/>
        <w:spacing w:after="60"/>
        <w:rPr>
          <w:sz w:val="20"/>
          <w:szCs w:val="20"/>
        </w:rPr>
      </w:pPr>
      <w:r>
        <w:rPr>
          <w:sz w:val="20"/>
          <w:szCs w:val="20"/>
        </w:rPr>
        <w:t>0.</w:t>
      </w:r>
    </w:p>
    <w:p w14:paraId="03C796F3" w14:textId="77777777" w:rsidR="00002B02" w:rsidRDefault="00002B02">
      <w:pPr>
        <w:numPr>
          <w:ilvl w:val="0"/>
          <w:numId w:val="109"/>
        </w:numPr>
        <w:shd w:val="clear" w:color="auto" w:fill="F2F2F2" w:themeFill="background1" w:themeFillShade="F2"/>
        <w:spacing w:after="60"/>
        <w:ind w:left="714" w:hanging="357"/>
        <w:rPr>
          <w:sz w:val="20"/>
          <w:szCs w:val="20"/>
        </w:rPr>
      </w:pPr>
      <w:r>
        <w:rPr>
          <w:sz w:val="20"/>
          <w:szCs w:val="20"/>
        </w:rPr>
        <w:t>1.</w:t>
      </w:r>
    </w:p>
    <w:p w14:paraId="1AF68C2C" w14:textId="77777777" w:rsidR="00002B02" w:rsidRDefault="00002B02">
      <w:pPr>
        <w:numPr>
          <w:ilvl w:val="0"/>
          <w:numId w:val="109"/>
        </w:numPr>
        <w:shd w:val="clear" w:color="auto" w:fill="F2F2F2" w:themeFill="background1" w:themeFillShade="F2"/>
        <w:spacing w:after="60"/>
        <w:ind w:left="714" w:hanging="357"/>
        <w:rPr>
          <w:sz w:val="20"/>
          <w:szCs w:val="20"/>
        </w:rPr>
      </w:pPr>
      <w:r>
        <w:rPr>
          <w:sz w:val="20"/>
          <w:szCs w:val="20"/>
        </w:rPr>
        <w:t>2.</w:t>
      </w:r>
    </w:p>
    <w:p w14:paraId="7F6C27AE" w14:textId="0501CEFC" w:rsidR="00002B02" w:rsidRDefault="00002B02">
      <w:pPr>
        <w:numPr>
          <w:ilvl w:val="0"/>
          <w:numId w:val="109"/>
        </w:numPr>
        <w:shd w:val="clear" w:color="auto" w:fill="F2F2F2" w:themeFill="background1" w:themeFillShade="F2"/>
        <w:spacing w:after="60"/>
        <w:ind w:left="714" w:hanging="357"/>
        <w:rPr>
          <w:sz w:val="20"/>
          <w:szCs w:val="20"/>
        </w:rPr>
      </w:pPr>
      <w:r>
        <w:rPr>
          <w:sz w:val="20"/>
          <w:szCs w:val="20"/>
        </w:rPr>
        <w:t>Ninguna de las anteriores.</w:t>
      </w:r>
    </w:p>
    <w:p w14:paraId="0FF81C47" w14:textId="77777777" w:rsidR="004413B3" w:rsidRPr="006F2BA4" w:rsidRDefault="004413B3" w:rsidP="004413B3">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física de la caída, </w:t>
      </w:r>
      <w:r>
        <w:rPr>
          <w:b/>
          <w:sz w:val="18"/>
          <w:szCs w:val="18"/>
          <w:u w:val="single"/>
          <w:lang w:val="es-ES_tradnl"/>
        </w:rPr>
        <w:t>factor de caída</w:t>
      </w:r>
      <w:r>
        <w:rPr>
          <w:sz w:val="18"/>
          <w:szCs w:val="18"/>
          <w:lang w:val="es-ES_tradnl"/>
        </w:rPr>
        <w:t>.</w:t>
      </w:r>
    </w:p>
    <w:p w14:paraId="3C618D9C" w14:textId="02DD3B07" w:rsidR="004413B3" w:rsidRPr="007151B8" w:rsidRDefault="004413B3"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Empleando la fórmula para la obtención del </w:t>
      </w:r>
      <w:r>
        <w:rPr>
          <w:b/>
          <w:sz w:val="17"/>
          <w:szCs w:val="17"/>
          <w:lang w:val="es-ES_tradnl"/>
        </w:rPr>
        <w:t>factor de caída</w:t>
      </w:r>
      <w:r>
        <w:rPr>
          <w:sz w:val="17"/>
          <w:szCs w:val="17"/>
          <w:lang w:val="es-ES_tradnl"/>
        </w:rPr>
        <w:t xml:space="preserve">, tenemos: </w:t>
      </w:r>
      <w:r>
        <w:rPr>
          <w:b/>
          <w:sz w:val="17"/>
          <w:szCs w:val="17"/>
          <w:lang w:val="es-ES_tradnl"/>
        </w:rPr>
        <w:t>FC = longitud de la caída/longitud de la cuerda para detenerla</w:t>
      </w:r>
      <w:r>
        <w:rPr>
          <w:sz w:val="17"/>
          <w:szCs w:val="17"/>
          <w:lang w:val="es-ES_tradnl"/>
        </w:rPr>
        <w:t xml:space="preserve">, según los datos del enunciado, </w:t>
      </w:r>
      <w:r>
        <w:rPr>
          <w:b/>
          <w:sz w:val="17"/>
          <w:szCs w:val="17"/>
          <w:lang w:val="es-ES_tradnl"/>
        </w:rPr>
        <w:t>FC = 10/5 = 2</w:t>
      </w:r>
      <w:r>
        <w:rPr>
          <w:sz w:val="17"/>
          <w:szCs w:val="17"/>
          <w:lang w:val="es-ES_tradnl"/>
        </w:rPr>
        <w:t xml:space="preserve"> (se descarta a) porque para ese caso, la </w:t>
      </w:r>
      <w:r>
        <w:rPr>
          <w:i/>
          <w:sz w:val="17"/>
          <w:szCs w:val="17"/>
          <w:lang w:val="es-ES_tradnl"/>
        </w:rPr>
        <w:t xml:space="preserve">longitud de la caída </w:t>
      </w:r>
      <w:r>
        <w:rPr>
          <w:sz w:val="17"/>
          <w:szCs w:val="17"/>
          <w:lang w:val="es-ES_tradnl"/>
        </w:rPr>
        <w:t xml:space="preserve">debería ser obligatoriamente </w:t>
      </w:r>
      <w:r>
        <w:rPr>
          <w:i/>
          <w:sz w:val="17"/>
          <w:szCs w:val="17"/>
          <w:lang w:val="es-ES_tradnl"/>
        </w:rPr>
        <w:t>0</w:t>
      </w:r>
      <w:r>
        <w:rPr>
          <w:sz w:val="17"/>
          <w:szCs w:val="17"/>
          <w:lang w:val="es-ES_tradnl"/>
        </w:rPr>
        <w:t xml:space="preserve">, b) porque para ese caso, la </w:t>
      </w:r>
      <w:r>
        <w:rPr>
          <w:i/>
          <w:sz w:val="17"/>
          <w:szCs w:val="17"/>
          <w:lang w:val="es-ES_tradnl"/>
        </w:rPr>
        <w:t>longitud de la caída</w:t>
      </w:r>
      <w:r>
        <w:rPr>
          <w:sz w:val="17"/>
          <w:szCs w:val="17"/>
          <w:lang w:val="es-ES_tradnl"/>
        </w:rPr>
        <w:t xml:space="preserve"> debería ser </w:t>
      </w:r>
      <w:r>
        <w:rPr>
          <w:i/>
          <w:sz w:val="17"/>
          <w:szCs w:val="17"/>
          <w:lang w:val="es-ES_tradnl"/>
        </w:rPr>
        <w:t xml:space="preserve">igual </w:t>
      </w:r>
      <w:r>
        <w:rPr>
          <w:sz w:val="17"/>
          <w:szCs w:val="17"/>
          <w:lang w:val="es-ES_tradnl"/>
        </w:rPr>
        <w:t xml:space="preserve">a la </w:t>
      </w:r>
      <w:r>
        <w:rPr>
          <w:i/>
          <w:sz w:val="17"/>
          <w:szCs w:val="17"/>
          <w:lang w:val="es-ES_tradnl"/>
        </w:rPr>
        <w:t>longitud de la cuerda para detenerla</w:t>
      </w:r>
      <w:r>
        <w:rPr>
          <w:sz w:val="17"/>
          <w:szCs w:val="17"/>
          <w:lang w:val="es-ES_tradnl"/>
        </w:rPr>
        <w:t>, y d).</w:t>
      </w:r>
    </w:p>
    <w:p w14:paraId="316E5318" w14:textId="78932FC6" w:rsidR="004413B3" w:rsidRDefault="004413B3"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c)</w:t>
      </w:r>
      <w:r>
        <w:rPr>
          <w:sz w:val="17"/>
          <w:szCs w:val="17"/>
          <w:lang w:val="es-ES_tradnl"/>
        </w:rPr>
        <w:t>.</w:t>
      </w:r>
    </w:p>
    <w:p w14:paraId="419CC99F" w14:textId="56205C50" w:rsidR="00743862" w:rsidRPr="00743862" w:rsidRDefault="00743862" w:rsidP="00743862">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328242E7" wp14:editId="120149BA">
            <wp:extent cx="2156460" cy="358140"/>
            <wp:effectExtent l="19050" t="19050" r="15240" b="2286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a.JPG"/>
                    <pic:cNvPicPr/>
                  </pic:nvPicPr>
                  <pic:blipFill>
                    <a:blip r:embed="rId56">
                      <a:extLst>
                        <a:ext uri="{28A0092B-C50C-407E-A947-70E740481C1C}">
                          <a14:useLocalDpi xmlns:a14="http://schemas.microsoft.com/office/drawing/2010/main" val="0"/>
                        </a:ext>
                      </a:extLst>
                    </a:blip>
                    <a:stretch>
                      <a:fillRect/>
                    </a:stretch>
                  </pic:blipFill>
                  <pic:spPr>
                    <a:xfrm>
                      <a:off x="0" y="0"/>
                      <a:ext cx="2156460" cy="358140"/>
                    </a:xfrm>
                    <a:prstGeom prst="rect">
                      <a:avLst/>
                    </a:prstGeom>
                    <a:noFill/>
                    <a:ln w="9525" cmpd="sng">
                      <a:solidFill>
                        <a:srgbClr val="FF0000"/>
                      </a:solidFill>
                      <a:miter lim="800000"/>
                      <a:headEnd/>
                      <a:tailEnd/>
                    </a:ln>
                    <a:effectLst/>
                  </pic:spPr>
                </pic:pic>
              </a:graphicData>
            </a:graphic>
          </wp:inline>
        </w:drawing>
      </w:r>
    </w:p>
    <w:p w14:paraId="733B4B26" w14:textId="77777777" w:rsidR="00002B02" w:rsidRDefault="00002B02" w:rsidP="00002B02">
      <w:pPr>
        <w:shd w:val="clear" w:color="auto" w:fill="F2F2F2" w:themeFill="background1" w:themeFillShade="F2"/>
        <w:rPr>
          <w:sz w:val="20"/>
          <w:szCs w:val="20"/>
        </w:rPr>
      </w:pPr>
    </w:p>
    <w:p w14:paraId="44BEE445" w14:textId="77777777" w:rsidR="00002B02" w:rsidRDefault="00002B02">
      <w:pPr>
        <w:numPr>
          <w:ilvl w:val="0"/>
          <w:numId w:val="106"/>
        </w:numPr>
        <w:shd w:val="clear" w:color="auto" w:fill="F2F2F2" w:themeFill="background1" w:themeFillShade="F2"/>
        <w:ind w:left="255" w:hanging="255"/>
        <w:rPr>
          <w:sz w:val="20"/>
          <w:szCs w:val="20"/>
        </w:rPr>
      </w:pPr>
      <w:r>
        <w:rPr>
          <w:sz w:val="20"/>
          <w:szCs w:val="20"/>
        </w:rPr>
        <w:t xml:space="preserve"> Rescate en altura. En las operaciones de rescate en bomberos nunca se deberá superar el factor de caída:</w:t>
      </w:r>
    </w:p>
    <w:p w14:paraId="6A480175" w14:textId="77777777" w:rsidR="00002B02" w:rsidRDefault="00002B02">
      <w:pPr>
        <w:numPr>
          <w:ilvl w:val="0"/>
          <w:numId w:val="116"/>
        </w:numPr>
        <w:shd w:val="clear" w:color="auto" w:fill="F2F2F2" w:themeFill="background1" w:themeFillShade="F2"/>
        <w:spacing w:after="60"/>
        <w:rPr>
          <w:sz w:val="20"/>
          <w:szCs w:val="20"/>
        </w:rPr>
      </w:pPr>
      <w:r>
        <w:rPr>
          <w:sz w:val="20"/>
          <w:szCs w:val="20"/>
        </w:rPr>
        <w:t>0.</w:t>
      </w:r>
    </w:p>
    <w:p w14:paraId="676CCFE6" w14:textId="77777777" w:rsidR="00002B02" w:rsidRDefault="00002B02">
      <w:pPr>
        <w:numPr>
          <w:ilvl w:val="0"/>
          <w:numId w:val="116"/>
        </w:numPr>
        <w:shd w:val="clear" w:color="auto" w:fill="F2F2F2" w:themeFill="background1" w:themeFillShade="F2"/>
        <w:spacing w:after="60"/>
        <w:ind w:left="714" w:hanging="357"/>
        <w:rPr>
          <w:sz w:val="20"/>
          <w:szCs w:val="20"/>
        </w:rPr>
      </w:pPr>
      <w:r>
        <w:rPr>
          <w:sz w:val="20"/>
          <w:szCs w:val="20"/>
        </w:rPr>
        <w:t>1.</w:t>
      </w:r>
    </w:p>
    <w:p w14:paraId="5470A80F" w14:textId="77777777" w:rsidR="00002B02" w:rsidRDefault="00002B02">
      <w:pPr>
        <w:numPr>
          <w:ilvl w:val="0"/>
          <w:numId w:val="116"/>
        </w:numPr>
        <w:shd w:val="clear" w:color="auto" w:fill="F2F2F2" w:themeFill="background1" w:themeFillShade="F2"/>
        <w:spacing w:after="60"/>
        <w:ind w:left="714" w:hanging="357"/>
        <w:rPr>
          <w:sz w:val="20"/>
          <w:szCs w:val="20"/>
        </w:rPr>
      </w:pPr>
      <w:r>
        <w:rPr>
          <w:sz w:val="20"/>
          <w:szCs w:val="20"/>
        </w:rPr>
        <w:t>1,5.</w:t>
      </w:r>
    </w:p>
    <w:p w14:paraId="00EC2ACF" w14:textId="6944A967" w:rsidR="00002B02" w:rsidRDefault="00002B02">
      <w:pPr>
        <w:numPr>
          <w:ilvl w:val="0"/>
          <w:numId w:val="116"/>
        </w:numPr>
        <w:shd w:val="clear" w:color="auto" w:fill="F2F2F2" w:themeFill="background1" w:themeFillShade="F2"/>
        <w:spacing w:after="60"/>
        <w:ind w:left="714" w:hanging="357"/>
        <w:rPr>
          <w:sz w:val="20"/>
          <w:szCs w:val="20"/>
        </w:rPr>
      </w:pPr>
      <w:r>
        <w:rPr>
          <w:sz w:val="20"/>
          <w:szCs w:val="20"/>
        </w:rPr>
        <w:t>2.</w:t>
      </w:r>
    </w:p>
    <w:p w14:paraId="2CCB19F9" w14:textId="77777777" w:rsidR="00743862" w:rsidRPr="006F2BA4" w:rsidRDefault="00743862" w:rsidP="00743862">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física de la caída, </w:t>
      </w:r>
      <w:r>
        <w:rPr>
          <w:b/>
          <w:sz w:val="18"/>
          <w:szCs w:val="18"/>
          <w:u w:val="single"/>
          <w:lang w:val="es-ES_tradnl"/>
        </w:rPr>
        <w:t>factor de caída</w:t>
      </w:r>
      <w:r>
        <w:rPr>
          <w:sz w:val="18"/>
          <w:szCs w:val="18"/>
          <w:lang w:val="es-ES_tradnl"/>
        </w:rPr>
        <w:t>.</w:t>
      </w:r>
    </w:p>
    <w:p w14:paraId="06B0437F" w14:textId="307917AB" w:rsidR="00743862" w:rsidRPr="007151B8" w:rsidRDefault="009564A7"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las operaciones de rescate en bomberos, nunca se deberá superar el </w:t>
      </w:r>
      <w:r>
        <w:rPr>
          <w:b/>
          <w:sz w:val="17"/>
          <w:szCs w:val="17"/>
          <w:lang w:val="es-ES_tradnl"/>
        </w:rPr>
        <w:t xml:space="preserve">factor de caída 1 </w:t>
      </w:r>
      <w:r>
        <w:rPr>
          <w:sz w:val="17"/>
          <w:szCs w:val="17"/>
          <w:lang w:val="es-ES_tradnl"/>
        </w:rPr>
        <w:t>(</w:t>
      </w:r>
      <w:r>
        <w:rPr>
          <w:b/>
          <w:sz w:val="17"/>
          <w:szCs w:val="17"/>
          <w:lang w:val="es-ES_tradnl"/>
        </w:rPr>
        <w:t>longitud de la caída = longitud de la cuerda para detenerla</w:t>
      </w:r>
      <w:r>
        <w:rPr>
          <w:sz w:val="17"/>
          <w:szCs w:val="17"/>
          <w:lang w:val="es-ES_tradnl"/>
        </w:rPr>
        <w:t xml:space="preserve">), se descarta a) porque </w:t>
      </w:r>
      <w:r>
        <w:rPr>
          <w:i/>
          <w:sz w:val="17"/>
          <w:szCs w:val="17"/>
          <w:lang w:val="es-ES_tradnl"/>
        </w:rPr>
        <w:t>NO</w:t>
      </w:r>
      <w:r>
        <w:rPr>
          <w:sz w:val="17"/>
          <w:szCs w:val="17"/>
          <w:lang w:val="es-ES_tradnl"/>
        </w:rPr>
        <w:t xml:space="preserve"> comprende valores en los que la </w:t>
      </w:r>
      <w:r>
        <w:rPr>
          <w:i/>
          <w:sz w:val="17"/>
          <w:szCs w:val="17"/>
          <w:lang w:val="es-ES_tradnl"/>
        </w:rPr>
        <w:t xml:space="preserve">longitud de la caída </w:t>
      </w:r>
      <w:r>
        <w:rPr>
          <w:sz w:val="17"/>
          <w:szCs w:val="17"/>
          <w:lang w:val="es-ES_tradnl"/>
        </w:rPr>
        <w:t xml:space="preserve">sea </w:t>
      </w:r>
      <w:r>
        <w:rPr>
          <w:i/>
          <w:sz w:val="17"/>
          <w:szCs w:val="17"/>
          <w:lang w:val="es-ES_tradnl"/>
        </w:rPr>
        <w:t>&gt; 0</w:t>
      </w:r>
      <w:r>
        <w:rPr>
          <w:sz w:val="17"/>
          <w:szCs w:val="17"/>
          <w:lang w:val="es-ES_tradnl"/>
        </w:rPr>
        <w:t xml:space="preserve"> manteniendo todavía el </w:t>
      </w:r>
      <w:r>
        <w:rPr>
          <w:i/>
          <w:sz w:val="17"/>
          <w:szCs w:val="17"/>
          <w:lang w:val="es-ES_tradnl"/>
        </w:rPr>
        <w:t>factor de caída ≤ 1</w:t>
      </w:r>
      <w:r w:rsidR="004C23B9">
        <w:rPr>
          <w:sz w:val="17"/>
          <w:szCs w:val="17"/>
          <w:lang w:val="es-ES_tradnl"/>
        </w:rPr>
        <w:t xml:space="preserve">, dentro de los márgenes </w:t>
      </w:r>
      <w:r>
        <w:rPr>
          <w:sz w:val="17"/>
          <w:szCs w:val="17"/>
          <w:lang w:val="es-ES_tradnl"/>
        </w:rPr>
        <w:t xml:space="preserve">y c) y d) por contemplar valores para el </w:t>
      </w:r>
      <w:r>
        <w:rPr>
          <w:i/>
          <w:sz w:val="17"/>
          <w:szCs w:val="17"/>
          <w:lang w:val="es-ES_tradnl"/>
        </w:rPr>
        <w:t>factor de caída</w:t>
      </w:r>
      <w:r>
        <w:rPr>
          <w:sz w:val="17"/>
          <w:szCs w:val="17"/>
          <w:lang w:val="es-ES_tradnl"/>
        </w:rPr>
        <w:t xml:space="preserve"> demasiado elevados debido a una excesiva </w:t>
      </w:r>
      <w:r>
        <w:rPr>
          <w:i/>
          <w:sz w:val="17"/>
          <w:szCs w:val="17"/>
          <w:lang w:val="es-ES_tradnl"/>
        </w:rPr>
        <w:t>longitud de caída</w:t>
      </w:r>
      <w:r>
        <w:rPr>
          <w:sz w:val="17"/>
          <w:szCs w:val="17"/>
          <w:lang w:val="es-ES_tradnl"/>
        </w:rPr>
        <w:t xml:space="preserve"> que haga superar el valor de seguridad establecido para dicho </w:t>
      </w:r>
      <w:r>
        <w:rPr>
          <w:i/>
          <w:sz w:val="17"/>
          <w:szCs w:val="17"/>
          <w:lang w:val="es-ES_tradnl"/>
        </w:rPr>
        <w:t xml:space="preserve">factor de caída </w:t>
      </w:r>
      <w:r>
        <w:rPr>
          <w:sz w:val="17"/>
          <w:szCs w:val="17"/>
          <w:lang w:val="es-ES_tradnl"/>
        </w:rPr>
        <w:t xml:space="preserve">en </w:t>
      </w:r>
      <w:r>
        <w:rPr>
          <w:i/>
          <w:sz w:val="17"/>
          <w:szCs w:val="17"/>
          <w:lang w:val="es-ES_tradnl"/>
        </w:rPr>
        <w:t>1</w:t>
      </w:r>
      <w:r>
        <w:rPr>
          <w:sz w:val="17"/>
          <w:szCs w:val="17"/>
          <w:lang w:val="es-ES_tradnl"/>
        </w:rPr>
        <w:t>).</w:t>
      </w:r>
    </w:p>
    <w:p w14:paraId="0A23B17C" w14:textId="137E06A0" w:rsidR="00743862" w:rsidRPr="00743862" w:rsidRDefault="00743862"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sidR="009564A7">
        <w:rPr>
          <w:b/>
          <w:sz w:val="17"/>
          <w:szCs w:val="17"/>
          <w:lang w:val="es-ES_tradnl"/>
        </w:rPr>
        <w:t>b</w:t>
      </w:r>
      <w:r>
        <w:rPr>
          <w:b/>
          <w:sz w:val="17"/>
          <w:szCs w:val="17"/>
          <w:lang w:val="es-ES_tradnl"/>
        </w:rPr>
        <w:t>)</w:t>
      </w:r>
      <w:r>
        <w:rPr>
          <w:sz w:val="17"/>
          <w:szCs w:val="17"/>
          <w:lang w:val="es-ES_tradnl"/>
        </w:rPr>
        <w:t>.</w:t>
      </w:r>
    </w:p>
    <w:p w14:paraId="7F32F520" w14:textId="77777777" w:rsidR="00002B02" w:rsidRDefault="00002B02" w:rsidP="00002B02">
      <w:pPr>
        <w:shd w:val="clear" w:color="auto" w:fill="F2F2F2" w:themeFill="background1" w:themeFillShade="F2"/>
        <w:rPr>
          <w:sz w:val="20"/>
          <w:szCs w:val="20"/>
        </w:rPr>
      </w:pPr>
    </w:p>
    <w:p w14:paraId="60F2DA17" w14:textId="6118125C" w:rsidR="00002B02" w:rsidRDefault="00002B02">
      <w:pPr>
        <w:numPr>
          <w:ilvl w:val="0"/>
          <w:numId w:val="106"/>
        </w:numPr>
        <w:shd w:val="clear" w:color="auto" w:fill="F2F2F2" w:themeFill="background1" w:themeFillShade="F2"/>
        <w:ind w:left="255" w:hanging="255"/>
        <w:rPr>
          <w:sz w:val="20"/>
          <w:szCs w:val="20"/>
        </w:rPr>
      </w:pPr>
      <w:r>
        <w:rPr>
          <w:sz w:val="20"/>
          <w:szCs w:val="20"/>
        </w:rPr>
        <w:t xml:space="preserve"> Rescate en altura. Es preciso recordar que la cuerda utilizada en las progresiones </w:t>
      </w:r>
      <w:r w:rsidR="00B7122A">
        <w:rPr>
          <w:sz w:val="20"/>
          <w:szCs w:val="20"/>
        </w:rPr>
        <w:t>normalmente</w:t>
      </w:r>
      <w:r>
        <w:rPr>
          <w:sz w:val="20"/>
          <w:szCs w:val="20"/>
        </w:rPr>
        <w:t xml:space="preserve"> debe ser:</w:t>
      </w:r>
    </w:p>
    <w:p w14:paraId="5FA58756" w14:textId="77777777" w:rsidR="00002B02" w:rsidRDefault="00002B02">
      <w:pPr>
        <w:numPr>
          <w:ilvl w:val="0"/>
          <w:numId w:val="117"/>
        </w:numPr>
        <w:shd w:val="clear" w:color="auto" w:fill="F2F2F2" w:themeFill="background1" w:themeFillShade="F2"/>
        <w:spacing w:after="60"/>
        <w:rPr>
          <w:sz w:val="20"/>
          <w:szCs w:val="20"/>
        </w:rPr>
      </w:pPr>
      <w:r>
        <w:rPr>
          <w:sz w:val="20"/>
          <w:szCs w:val="20"/>
        </w:rPr>
        <w:t>Dinámica.</w:t>
      </w:r>
    </w:p>
    <w:p w14:paraId="6C45C60E" w14:textId="77777777" w:rsidR="00002B02" w:rsidRDefault="00002B02">
      <w:pPr>
        <w:numPr>
          <w:ilvl w:val="0"/>
          <w:numId w:val="117"/>
        </w:numPr>
        <w:shd w:val="clear" w:color="auto" w:fill="F2F2F2" w:themeFill="background1" w:themeFillShade="F2"/>
        <w:spacing w:after="60"/>
        <w:ind w:left="714" w:hanging="357"/>
        <w:rPr>
          <w:sz w:val="20"/>
          <w:szCs w:val="20"/>
        </w:rPr>
      </w:pPr>
      <w:r>
        <w:rPr>
          <w:sz w:val="20"/>
          <w:szCs w:val="20"/>
        </w:rPr>
        <w:t>Estática.</w:t>
      </w:r>
    </w:p>
    <w:p w14:paraId="4BCC02CB" w14:textId="77777777" w:rsidR="00002B02" w:rsidRDefault="00002B02">
      <w:pPr>
        <w:numPr>
          <w:ilvl w:val="0"/>
          <w:numId w:val="117"/>
        </w:numPr>
        <w:shd w:val="clear" w:color="auto" w:fill="F2F2F2" w:themeFill="background1" w:themeFillShade="F2"/>
        <w:spacing w:after="60"/>
        <w:ind w:left="714" w:hanging="357"/>
        <w:rPr>
          <w:sz w:val="20"/>
          <w:szCs w:val="20"/>
        </w:rPr>
      </w:pPr>
      <w:proofErr w:type="spellStart"/>
      <w:r>
        <w:rPr>
          <w:sz w:val="20"/>
          <w:szCs w:val="20"/>
        </w:rPr>
        <w:t>Semiestática</w:t>
      </w:r>
      <w:proofErr w:type="spellEnd"/>
      <w:r>
        <w:rPr>
          <w:sz w:val="20"/>
          <w:szCs w:val="20"/>
        </w:rPr>
        <w:t>.</w:t>
      </w:r>
    </w:p>
    <w:p w14:paraId="6C93FB63" w14:textId="2D85237E" w:rsidR="00002B02" w:rsidRDefault="00002B02">
      <w:pPr>
        <w:numPr>
          <w:ilvl w:val="0"/>
          <w:numId w:val="117"/>
        </w:numPr>
        <w:shd w:val="clear" w:color="auto" w:fill="F2F2F2" w:themeFill="background1" w:themeFillShade="F2"/>
        <w:spacing w:after="60"/>
        <w:ind w:left="714" w:hanging="357"/>
        <w:rPr>
          <w:sz w:val="20"/>
          <w:szCs w:val="20"/>
        </w:rPr>
      </w:pPr>
      <w:r>
        <w:rPr>
          <w:sz w:val="20"/>
          <w:szCs w:val="20"/>
        </w:rPr>
        <w:t>Ninguna de las anteriores.</w:t>
      </w:r>
    </w:p>
    <w:p w14:paraId="57F09723" w14:textId="77777777" w:rsidR="00AA773B" w:rsidRPr="006F2BA4" w:rsidRDefault="00AA773B" w:rsidP="00AA773B">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física de la caída, </w:t>
      </w:r>
      <w:r>
        <w:rPr>
          <w:b/>
          <w:sz w:val="18"/>
          <w:szCs w:val="18"/>
          <w:u w:val="single"/>
          <w:lang w:val="es-ES_tradnl"/>
        </w:rPr>
        <w:t>factor de caída</w:t>
      </w:r>
      <w:r>
        <w:rPr>
          <w:sz w:val="18"/>
          <w:szCs w:val="18"/>
          <w:lang w:val="es-ES_tradnl"/>
        </w:rPr>
        <w:t>.</w:t>
      </w:r>
    </w:p>
    <w:p w14:paraId="43E30456" w14:textId="5472F261" w:rsidR="00AA773B" w:rsidRPr="007151B8" w:rsidRDefault="00AA773B"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 cuerda utilizada en las </w:t>
      </w:r>
      <w:r w:rsidR="003F2CEA">
        <w:rPr>
          <w:b/>
          <w:sz w:val="17"/>
          <w:szCs w:val="17"/>
          <w:lang w:val="es-ES_tradnl"/>
        </w:rPr>
        <w:t>progresiones</w:t>
      </w:r>
      <w:r>
        <w:rPr>
          <w:sz w:val="17"/>
          <w:szCs w:val="17"/>
          <w:lang w:val="es-ES_tradnl"/>
        </w:rPr>
        <w:t xml:space="preserve"> siempre debe ser </w:t>
      </w:r>
      <w:r>
        <w:rPr>
          <w:b/>
          <w:sz w:val="17"/>
          <w:szCs w:val="17"/>
          <w:lang w:val="es-ES_tradnl"/>
        </w:rPr>
        <w:t>dinámica</w:t>
      </w:r>
      <w:r>
        <w:rPr>
          <w:sz w:val="17"/>
          <w:szCs w:val="17"/>
          <w:lang w:val="es-ES_tradnl"/>
        </w:rPr>
        <w:t xml:space="preserve"> (se descarta b) porque se emplean para </w:t>
      </w:r>
      <w:r>
        <w:rPr>
          <w:i/>
          <w:sz w:val="17"/>
          <w:szCs w:val="17"/>
          <w:lang w:val="es-ES_tradnl"/>
        </w:rPr>
        <w:t>elevar o trasladar cargas</w:t>
      </w:r>
      <w:r>
        <w:rPr>
          <w:sz w:val="17"/>
          <w:szCs w:val="17"/>
          <w:lang w:val="es-ES_tradnl"/>
        </w:rPr>
        <w:t xml:space="preserve">, </w:t>
      </w:r>
      <w:r>
        <w:rPr>
          <w:i/>
          <w:sz w:val="17"/>
          <w:szCs w:val="17"/>
          <w:lang w:val="es-ES_tradnl"/>
        </w:rPr>
        <w:t>montajes de tirolinas</w:t>
      </w:r>
      <w:r>
        <w:rPr>
          <w:sz w:val="17"/>
          <w:szCs w:val="17"/>
          <w:lang w:val="es-ES_tradnl"/>
        </w:rPr>
        <w:t xml:space="preserve">, </w:t>
      </w:r>
      <w:r>
        <w:rPr>
          <w:i/>
          <w:sz w:val="17"/>
          <w:szCs w:val="17"/>
          <w:lang w:val="es-ES_tradnl"/>
        </w:rPr>
        <w:t xml:space="preserve">ascender por ellas con bloqueadores </w:t>
      </w:r>
      <w:r>
        <w:rPr>
          <w:sz w:val="17"/>
          <w:szCs w:val="17"/>
          <w:lang w:val="es-ES_tradnl"/>
        </w:rPr>
        <w:t xml:space="preserve">y </w:t>
      </w:r>
      <w:r>
        <w:rPr>
          <w:i/>
          <w:sz w:val="17"/>
          <w:szCs w:val="17"/>
          <w:lang w:val="es-ES_tradnl"/>
        </w:rPr>
        <w:t>rescates</w:t>
      </w:r>
      <w:r>
        <w:rPr>
          <w:sz w:val="17"/>
          <w:szCs w:val="17"/>
          <w:lang w:val="es-ES_tradnl"/>
        </w:rPr>
        <w:t xml:space="preserve">, nunca como </w:t>
      </w:r>
      <w:r>
        <w:rPr>
          <w:i/>
          <w:sz w:val="17"/>
          <w:szCs w:val="17"/>
          <w:lang w:val="es-ES_tradnl"/>
        </w:rPr>
        <w:t>cuerda principal de aseguramiento</w:t>
      </w:r>
      <w:r>
        <w:rPr>
          <w:sz w:val="17"/>
          <w:szCs w:val="17"/>
          <w:lang w:val="es-ES_tradnl"/>
        </w:rPr>
        <w:t xml:space="preserve">, c) porque están diseñadas para trabajos de </w:t>
      </w:r>
      <w:r>
        <w:rPr>
          <w:i/>
          <w:sz w:val="17"/>
          <w:szCs w:val="17"/>
          <w:lang w:val="es-ES_tradnl"/>
        </w:rPr>
        <w:t>suspensión y progresión</w:t>
      </w:r>
      <w:r w:rsidR="005769FC">
        <w:rPr>
          <w:i/>
          <w:sz w:val="17"/>
          <w:szCs w:val="17"/>
          <w:lang w:val="es-ES_tradnl"/>
        </w:rPr>
        <w:t xml:space="preserve"> </w:t>
      </w:r>
      <w:r w:rsidR="005769FC">
        <w:rPr>
          <w:sz w:val="17"/>
          <w:szCs w:val="17"/>
          <w:lang w:val="es-ES_tradnl"/>
        </w:rPr>
        <w:t xml:space="preserve">y para </w:t>
      </w:r>
      <w:r w:rsidR="005769FC">
        <w:rPr>
          <w:i/>
          <w:sz w:val="17"/>
          <w:szCs w:val="17"/>
          <w:lang w:val="es-ES_tradnl"/>
        </w:rPr>
        <w:t>remontar heridos</w:t>
      </w:r>
      <w:r>
        <w:rPr>
          <w:sz w:val="17"/>
          <w:szCs w:val="17"/>
          <w:lang w:val="es-ES_tradnl"/>
        </w:rPr>
        <w:t>, y d).</w:t>
      </w:r>
    </w:p>
    <w:p w14:paraId="67AF6DAA" w14:textId="16F4F829" w:rsidR="00AA773B" w:rsidRPr="00AA773B" w:rsidRDefault="00AA773B"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a)</w:t>
      </w:r>
      <w:r>
        <w:rPr>
          <w:sz w:val="17"/>
          <w:szCs w:val="17"/>
          <w:lang w:val="es-ES_tradnl"/>
        </w:rPr>
        <w:t>.</w:t>
      </w:r>
    </w:p>
    <w:p w14:paraId="041FF669" w14:textId="77777777" w:rsidR="00002B02" w:rsidRDefault="00002B02" w:rsidP="00002B02">
      <w:pPr>
        <w:shd w:val="clear" w:color="auto" w:fill="F2F2F2" w:themeFill="background1" w:themeFillShade="F2"/>
        <w:rPr>
          <w:sz w:val="20"/>
          <w:szCs w:val="20"/>
        </w:rPr>
      </w:pPr>
    </w:p>
    <w:p w14:paraId="593CCDEB" w14:textId="77777777" w:rsidR="00002B02" w:rsidRDefault="00002B02">
      <w:pPr>
        <w:numPr>
          <w:ilvl w:val="0"/>
          <w:numId w:val="106"/>
        </w:numPr>
        <w:shd w:val="clear" w:color="auto" w:fill="F2F2F2" w:themeFill="background1" w:themeFillShade="F2"/>
        <w:ind w:left="255" w:hanging="255"/>
        <w:rPr>
          <w:sz w:val="20"/>
          <w:szCs w:val="20"/>
        </w:rPr>
      </w:pPr>
      <w:r>
        <w:rPr>
          <w:sz w:val="20"/>
          <w:szCs w:val="20"/>
        </w:rPr>
        <w:t xml:space="preserve"> Rescate en altura. Desde el punto de vista del dispositivo de frenado utilizado en la maniobra de aseguramiento, podemos hablar de:</w:t>
      </w:r>
    </w:p>
    <w:p w14:paraId="0CB49DEB" w14:textId="77777777" w:rsidR="00002B02" w:rsidRDefault="00002B02">
      <w:pPr>
        <w:numPr>
          <w:ilvl w:val="0"/>
          <w:numId w:val="118"/>
        </w:numPr>
        <w:shd w:val="clear" w:color="auto" w:fill="F2F2F2" w:themeFill="background1" w:themeFillShade="F2"/>
        <w:spacing w:after="60"/>
        <w:rPr>
          <w:sz w:val="20"/>
          <w:szCs w:val="20"/>
        </w:rPr>
      </w:pPr>
      <w:r>
        <w:rPr>
          <w:sz w:val="20"/>
          <w:szCs w:val="20"/>
        </w:rPr>
        <w:t>Aseguramiento dinámico.</w:t>
      </w:r>
    </w:p>
    <w:p w14:paraId="081B0948" w14:textId="77777777" w:rsidR="00002B02" w:rsidRDefault="00002B02">
      <w:pPr>
        <w:numPr>
          <w:ilvl w:val="0"/>
          <w:numId w:val="118"/>
        </w:numPr>
        <w:shd w:val="clear" w:color="auto" w:fill="F2F2F2" w:themeFill="background1" w:themeFillShade="F2"/>
        <w:spacing w:after="60"/>
        <w:ind w:left="714" w:hanging="357"/>
        <w:rPr>
          <w:sz w:val="20"/>
          <w:szCs w:val="20"/>
        </w:rPr>
      </w:pPr>
      <w:r>
        <w:rPr>
          <w:sz w:val="20"/>
          <w:szCs w:val="20"/>
        </w:rPr>
        <w:t>Aseguramiento estático.</w:t>
      </w:r>
    </w:p>
    <w:p w14:paraId="103FB885" w14:textId="77777777" w:rsidR="00002B02" w:rsidRDefault="00002B02">
      <w:pPr>
        <w:numPr>
          <w:ilvl w:val="0"/>
          <w:numId w:val="118"/>
        </w:numPr>
        <w:shd w:val="clear" w:color="auto" w:fill="F2F2F2" w:themeFill="background1" w:themeFillShade="F2"/>
        <w:spacing w:after="60"/>
        <w:ind w:left="714" w:hanging="357"/>
        <w:rPr>
          <w:sz w:val="20"/>
          <w:szCs w:val="20"/>
        </w:rPr>
      </w:pPr>
      <w:r>
        <w:rPr>
          <w:sz w:val="20"/>
          <w:szCs w:val="20"/>
        </w:rPr>
        <w:t>Ambas son correctas.</w:t>
      </w:r>
    </w:p>
    <w:p w14:paraId="779683FB" w14:textId="352B2E4C" w:rsidR="00002B02" w:rsidRDefault="00002B02">
      <w:pPr>
        <w:numPr>
          <w:ilvl w:val="0"/>
          <w:numId w:val="118"/>
        </w:numPr>
        <w:shd w:val="clear" w:color="auto" w:fill="F2F2F2" w:themeFill="background1" w:themeFillShade="F2"/>
        <w:spacing w:after="60"/>
        <w:ind w:left="714" w:hanging="357"/>
        <w:rPr>
          <w:sz w:val="20"/>
          <w:szCs w:val="20"/>
        </w:rPr>
      </w:pPr>
      <w:r>
        <w:rPr>
          <w:sz w:val="20"/>
          <w:szCs w:val="20"/>
        </w:rPr>
        <w:t>Ambas son incorrectas.</w:t>
      </w:r>
    </w:p>
    <w:p w14:paraId="413439B2" w14:textId="1A5EE745" w:rsidR="00467247" w:rsidRPr="006F2BA4" w:rsidRDefault="00467247" w:rsidP="00467247">
      <w:pPr>
        <w:shd w:val="clear" w:color="auto" w:fill="F2F2F2" w:themeFill="background1" w:themeFillShade="F2"/>
        <w:spacing w:before="120" w:after="100"/>
        <w:ind w:left="340"/>
        <w:rPr>
          <w:sz w:val="18"/>
          <w:szCs w:val="18"/>
          <w:lang w:val="es-ES_tradnl"/>
        </w:rPr>
      </w:pPr>
      <w:r>
        <w:rPr>
          <w:b/>
          <w:sz w:val="18"/>
          <w:szCs w:val="18"/>
          <w:lang w:val="es-ES_tradnl"/>
        </w:rPr>
        <w:lastRenderedPageBreak/>
        <w:t xml:space="preserve">*Características básicas del trabajo en altura: </w:t>
      </w:r>
      <w:r>
        <w:rPr>
          <w:sz w:val="18"/>
          <w:szCs w:val="18"/>
          <w:lang w:val="es-ES_tradnl"/>
        </w:rPr>
        <w:t xml:space="preserve">física de la caída, </w:t>
      </w:r>
      <w:r>
        <w:rPr>
          <w:b/>
          <w:sz w:val="18"/>
          <w:szCs w:val="18"/>
          <w:u w:val="single"/>
          <w:lang w:val="es-ES_tradnl"/>
        </w:rPr>
        <w:t>aseguramiento dinámico y estático</w:t>
      </w:r>
      <w:r>
        <w:rPr>
          <w:sz w:val="18"/>
          <w:szCs w:val="18"/>
          <w:lang w:val="es-ES_tradnl"/>
        </w:rPr>
        <w:t>.</w:t>
      </w:r>
    </w:p>
    <w:p w14:paraId="0B9629F9" w14:textId="10AB94B1" w:rsidR="00467247" w:rsidRPr="007151B8" w:rsidRDefault="00467247"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Desde el punto de vista del </w:t>
      </w:r>
      <w:r>
        <w:rPr>
          <w:b/>
          <w:sz w:val="17"/>
          <w:szCs w:val="17"/>
          <w:lang w:val="es-ES_tradnl"/>
        </w:rPr>
        <w:t xml:space="preserve">dispositivo de frenado </w:t>
      </w:r>
      <w:r>
        <w:rPr>
          <w:sz w:val="17"/>
          <w:szCs w:val="17"/>
          <w:lang w:val="es-ES_tradnl"/>
        </w:rPr>
        <w:t xml:space="preserve">utilizado en la maniobra de aseguramiento, podemos hablar de </w:t>
      </w:r>
      <w:r>
        <w:rPr>
          <w:b/>
          <w:sz w:val="17"/>
          <w:szCs w:val="17"/>
          <w:lang w:val="es-ES_tradnl"/>
        </w:rPr>
        <w:t>2 tipos</w:t>
      </w:r>
      <w:r>
        <w:rPr>
          <w:sz w:val="17"/>
          <w:szCs w:val="17"/>
          <w:lang w:val="es-ES_tradnl"/>
        </w:rPr>
        <w:t xml:space="preserve">: </w:t>
      </w:r>
      <w:r>
        <w:rPr>
          <w:b/>
          <w:sz w:val="17"/>
          <w:szCs w:val="17"/>
          <w:lang w:val="es-ES_tradnl"/>
        </w:rPr>
        <w:t xml:space="preserve">aseguramiento estático </w:t>
      </w:r>
      <w:r>
        <w:rPr>
          <w:sz w:val="17"/>
          <w:szCs w:val="17"/>
          <w:lang w:val="es-ES_tradnl"/>
        </w:rPr>
        <w:t xml:space="preserve">y </w:t>
      </w:r>
      <w:r>
        <w:rPr>
          <w:b/>
          <w:sz w:val="17"/>
          <w:szCs w:val="17"/>
          <w:lang w:val="es-ES_tradnl"/>
        </w:rPr>
        <w:t>aseguramiento dinámico</w:t>
      </w:r>
      <w:r>
        <w:rPr>
          <w:sz w:val="17"/>
          <w:szCs w:val="17"/>
          <w:lang w:val="es-ES_tradnl"/>
        </w:rPr>
        <w:t xml:space="preserve"> (se descarta d).</w:t>
      </w:r>
    </w:p>
    <w:p w14:paraId="549BEA28" w14:textId="53BB4EE8" w:rsidR="00467247" w:rsidRDefault="00467247"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 a) y b) son correctas y</w:t>
      </w:r>
      <w:r>
        <w:rPr>
          <w:i/>
          <w:sz w:val="17"/>
          <w:szCs w:val="17"/>
          <w:lang w:val="es-ES_tradnl"/>
        </w:rPr>
        <w:t xml:space="preserve"> </w:t>
      </w:r>
      <w:r>
        <w:rPr>
          <w:sz w:val="17"/>
          <w:szCs w:val="17"/>
          <w:lang w:val="es-ES_tradnl"/>
        </w:rPr>
        <w:t xml:space="preserve">la respuesta sería </w:t>
      </w:r>
      <w:r>
        <w:rPr>
          <w:b/>
          <w:sz w:val="17"/>
          <w:szCs w:val="17"/>
          <w:lang w:val="es-ES_tradnl"/>
        </w:rPr>
        <w:t>c)</w:t>
      </w:r>
      <w:r>
        <w:rPr>
          <w:sz w:val="17"/>
          <w:szCs w:val="17"/>
          <w:lang w:val="es-ES_tradnl"/>
        </w:rPr>
        <w:t>.</w:t>
      </w:r>
    </w:p>
    <w:p w14:paraId="53CEF1DF" w14:textId="063B3479" w:rsidR="00467247" w:rsidRPr="00467247" w:rsidRDefault="00467247" w:rsidP="00467247">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2858C187" wp14:editId="52BE39BD">
            <wp:extent cx="5074920" cy="1356360"/>
            <wp:effectExtent l="19050" t="19050" r="11430" b="152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a.JPG"/>
                    <pic:cNvPicPr/>
                  </pic:nvPicPr>
                  <pic:blipFill>
                    <a:blip r:embed="rId57">
                      <a:extLst>
                        <a:ext uri="{28A0092B-C50C-407E-A947-70E740481C1C}">
                          <a14:useLocalDpi xmlns:a14="http://schemas.microsoft.com/office/drawing/2010/main" val="0"/>
                        </a:ext>
                      </a:extLst>
                    </a:blip>
                    <a:stretch>
                      <a:fillRect/>
                    </a:stretch>
                  </pic:blipFill>
                  <pic:spPr>
                    <a:xfrm>
                      <a:off x="0" y="0"/>
                      <a:ext cx="5074920" cy="1356360"/>
                    </a:xfrm>
                    <a:prstGeom prst="rect">
                      <a:avLst/>
                    </a:prstGeom>
                    <a:noFill/>
                    <a:ln w="9525" cmpd="sng">
                      <a:solidFill>
                        <a:srgbClr val="FF0000"/>
                      </a:solidFill>
                      <a:miter lim="800000"/>
                      <a:headEnd/>
                      <a:tailEnd/>
                    </a:ln>
                    <a:effectLst/>
                  </pic:spPr>
                </pic:pic>
              </a:graphicData>
            </a:graphic>
          </wp:inline>
        </w:drawing>
      </w:r>
    </w:p>
    <w:p w14:paraId="645220D4" w14:textId="77777777" w:rsidR="00002B02" w:rsidRDefault="00002B02" w:rsidP="00002B02">
      <w:pPr>
        <w:shd w:val="clear" w:color="auto" w:fill="F2F2F2" w:themeFill="background1" w:themeFillShade="F2"/>
        <w:rPr>
          <w:sz w:val="20"/>
          <w:szCs w:val="20"/>
        </w:rPr>
      </w:pPr>
    </w:p>
    <w:p w14:paraId="3DC24D8B" w14:textId="77777777" w:rsidR="00002B02" w:rsidRDefault="00002B02">
      <w:pPr>
        <w:numPr>
          <w:ilvl w:val="0"/>
          <w:numId w:val="106"/>
        </w:numPr>
        <w:shd w:val="clear" w:color="auto" w:fill="F2F2F2" w:themeFill="background1" w:themeFillShade="F2"/>
        <w:ind w:left="255" w:hanging="255"/>
        <w:rPr>
          <w:sz w:val="20"/>
          <w:szCs w:val="20"/>
        </w:rPr>
      </w:pPr>
      <w:r>
        <w:rPr>
          <w:sz w:val="20"/>
          <w:szCs w:val="20"/>
        </w:rPr>
        <w:t xml:space="preserve"> Rescate en altura. Cuando el dispositivo de freno nos permite bloquear la cuerda de manera fija y sin que apenas se deslice. Esto producirá que se detenga antes la caída, pero todos los elementos de la cadena de seguridad recibirán un fuerte impacto.</w:t>
      </w:r>
    </w:p>
    <w:p w14:paraId="62258FE1" w14:textId="77777777" w:rsidR="00002B02" w:rsidRDefault="00002B02">
      <w:pPr>
        <w:numPr>
          <w:ilvl w:val="0"/>
          <w:numId w:val="119"/>
        </w:numPr>
        <w:shd w:val="clear" w:color="auto" w:fill="F2F2F2" w:themeFill="background1" w:themeFillShade="F2"/>
        <w:spacing w:after="60"/>
        <w:rPr>
          <w:sz w:val="20"/>
          <w:szCs w:val="20"/>
        </w:rPr>
      </w:pPr>
      <w:r>
        <w:rPr>
          <w:sz w:val="20"/>
          <w:szCs w:val="20"/>
        </w:rPr>
        <w:t>Aseguramiento estático.</w:t>
      </w:r>
    </w:p>
    <w:p w14:paraId="560DA864" w14:textId="77777777" w:rsidR="00002B02" w:rsidRDefault="00002B02">
      <w:pPr>
        <w:numPr>
          <w:ilvl w:val="0"/>
          <w:numId w:val="119"/>
        </w:numPr>
        <w:shd w:val="clear" w:color="auto" w:fill="F2F2F2" w:themeFill="background1" w:themeFillShade="F2"/>
        <w:spacing w:after="60"/>
        <w:ind w:left="714" w:hanging="357"/>
        <w:rPr>
          <w:sz w:val="20"/>
          <w:szCs w:val="20"/>
        </w:rPr>
      </w:pPr>
      <w:r>
        <w:rPr>
          <w:sz w:val="20"/>
          <w:szCs w:val="20"/>
        </w:rPr>
        <w:t>Aseguramiento dinámico.</w:t>
      </w:r>
    </w:p>
    <w:p w14:paraId="6501F59E" w14:textId="77777777" w:rsidR="00002B02" w:rsidRDefault="00002B02">
      <w:pPr>
        <w:numPr>
          <w:ilvl w:val="0"/>
          <w:numId w:val="119"/>
        </w:numPr>
        <w:shd w:val="clear" w:color="auto" w:fill="F2F2F2" w:themeFill="background1" w:themeFillShade="F2"/>
        <w:spacing w:after="60"/>
        <w:ind w:left="714" w:hanging="357"/>
        <w:rPr>
          <w:sz w:val="20"/>
          <w:szCs w:val="20"/>
        </w:rPr>
      </w:pPr>
      <w:r>
        <w:rPr>
          <w:sz w:val="20"/>
          <w:szCs w:val="20"/>
        </w:rPr>
        <w:t>Ambas son correctas.</w:t>
      </w:r>
    </w:p>
    <w:p w14:paraId="1738A0D1" w14:textId="36A7B1F6" w:rsidR="00002B02" w:rsidRDefault="00002B02">
      <w:pPr>
        <w:numPr>
          <w:ilvl w:val="0"/>
          <w:numId w:val="119"/>
        </w:numPr>
        <w:shd w:val="clear" w:color="auto" w:fill="F2F2F2" w:themeFill="background1" w:themeFillShade="F2"/>
        <w:spacing w:after="60"/>
        <w:ind w:left="714" w:hanging="357"/>
        <w:rPr>
          <w:sz w:val="20"/>
          <w:szCs w:val="20"/>
        </w:rPr>
      </w:pPr>
      <w:r>
        <w:rPr>
          <w:sz w:val="20"/>
          <w:szCs w:val="20"/>
        </w:rPr>
        <w:t>Ambas son incorrectas.</w:t>
      </w:r>
    </w:p>
    <w:p w14:paraId="548F67EC" w14:textId="77777777" w:rsidR="00467247" w:rsidRPr="006F2BA4" w:rsidRDefault="00467247" w:rsidP="00467247">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física de la caída, </w:t>
      </w:r>
      <w:r>
        <w:rPr>
          <w:b/>
          <w:sz w:val="18"/>
          <w:szCs w:val="18"/>
          <w:u w:val="single"/>
          <w:lang w:val="es-ES_tradnl"/>
        </w:rPr>
        <w:t>aseguramiento dinámico y estático</w:t>
      </w:r>
      <w:r>
        <w:rPr>
          <w:sz w:val="18"/>
          <w:szCs w:val="18"/>
          <w:lang w:val="es-ES_tradnl"/>
        </w:rPr>
        <w:t>.</w:t>
      </w:r>
    </w:p>
    <w:p w14:paraId="1C92B921" w14:textId="5382B749" w:rsidR="00467247" w:rsidRPr="007151B8" w:rsidRDefault="001342C3"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Cuando el </w:t>
      </w:r>
      <w:r>
        <w:rPr>
          <w:b/>
          <w:sz w:val="17"/>
          <w:szCs w:val="17"/>
          <w:lang w:val="es-ES_tradnl"/>
        </w:rPr>
        <w:t>dispositivo de freno</w:t>
      </w:r>
      <w:r>
        <w:rPr>
          <w:sz w:val="17"/>
          <w:szCs w:val="17"/>
          <w:lang w:val="es-ES_tradnl"/>
        </w:rPr>
        <w:t xml:space="preserve"> nos permite bloquear la cuerda de manera </w:t>
      </w:r>
      <w:r>
        <w:rPr>
          <w:b/>
          <w:sz w:val="17"/>
          <w:szCs w:val="17"/>
          <w:lang w:val="es-ES_tradnl"/>
        </w:rPr>
        <w:t>fija</w:t>
      </w:r>
      <w:r>
        <w:rPr>
          <w:sz w:val="17"/>
          <w:szCs w:val="17"/>
          <w:lang w:val="es-ES_tradnl"/>
        </w:rPr>
        <w:t xml:space="preserve"> y sin que apenas se deslice, produciendo que se detenga antes la caída, aunque todos los elementos de la </w:t>
      </w:r>
      <w:r>
        <w:rPr>
          <w:b/>
          <w:sz w:val="17"/>
          <w:szCs w:val="17"/>
          <w:lang w:val="es-ES_tradnl"/>
        </w:rPr>
        <w:t>cadena de seguridad</w:t>
      </w:r>
      <w:r>
        <w:rPr>
          <w:sz w:val="17"/>
          <w:szCs w:val="17"/>
          <w:lang w:val="es-ES_tradnl"/>
        </w:rPr>
        <w:t xml:space="preserve"> reciban un fuerte impacto, estamos hablado del </w:t>
      </w:r>
      <w:r>
        <w:rPr>
          <w:b/>
          <w:sz w:val="17"/>
          <w:szCs w:val="17"/>
          <w:lang w:val="es-ES_tradnl"/>
        </w:rPr>
        <w:t>aseguramiento estático</w:t>
      </w:r>
      <w:r>
        <w:rPr>
          <w:sz w:val="17"/>
          <w:szCs w:val="17"/>
          <w:lang w:val="es-ES_tradnl"/>
        </w:rPr>
        <w:t xml:space="preserve"> (se descarta b), c) y d) porque hablamos de </w:t>
      </w:r>
      <w:r>
        <w:rPr>
          <w:i/>
          <w:sz w:val="17"/>
          <w:szCs w:val="17"/>
          <w:lang w:val="es-ES_tradnl"/>
        </w:rPr>
        <w:t>aseguramiento dinámico</w:t>
      </w:r>
      <w:r>
        <w:rPr>
          <w:sz w:val="17"/>
          <w:szCs w:val="17"/>
          <w:lang w:val="es-ES_tradnl"/>
        </w:rPr>
        <w:t xml:space="preserve"> cuando el </w:t>
      </w:r>
      <w:r>
        <w:rPr>
          <w:i/>
          <w:sz w:val="17"/>
          <w:szCs w:val="17"/>
          <w:lang w:val="es-ES_tradnl"/>
        </w:rPr>
        <w:t>dispositivo de freno</w:t>
      </w:r>
      <w:r>
        <w:rPr>
          <w:sz w:val="17"/>
          <w:szCs w:val="17"/>
          <w:lang w:val="es-ES_tradnl"/>
        </w:rPr>
        <w:t xml:space="preserve"> permite el deslizamiento de la cuerda, produciendo una fricción que transforma parte de la energía en calor, reduciendo notablemente el impacto soportado por la cuerda y el resto de elementos de la </w:t>
      </w:r>
      <w:r>
        <w:rPr>
          <w:i/>
          <w:sz w:val="17"/>
          <w:szCs w:val="17"/>
          <w:lang w:val="es-ES_tradnl"/>
        </w:rPr>
        <w:t>cadena de seguridad</w:t>
      </w:r>
      <w:r>
        <w:rPr>
          <w:sz w:val="17"/>
          <w:szCs w:val="17"/>
          <w:lang w:val="es-ES_tradnl"/>
        </w:rPr>
        <w:t>).</w:t>
      </w:r>
    </w:p>
    <w:p w14:paraId="5A630926" w14:textId="1FE533C9" w:rsidR="00467247" w:rsidRDefault="00467247"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w:t>
      </w:r>
      <w:r w:rsidR="001342C3">
        <w:rPr>
          <w:sz w:val="17"/>
          <w:szCs w:val="17"/>
          <w:lang w:val="es-ES_tradnl"/>
        </w:rPr>
        <w:t>correcta</w:t>
      </w:r>
      <w:r>
        <w:rPr>
          <w:sz w:val="17"/>
          <w:szCs w:val="17"/>
          <w:lang w:val="es-ES_tradnl"/>
        </w:rPr>
        <w:t xml:space="preserve"> sería </w:t>
      </w:r>
      <w:r w:rsidR="001342C3">
        <w:rPr>
          <w:b/>
          <w:sz w:val="17"/>
          <w:szCs w:val="17"/>
          <w:lang w:val="es-ES_tradnl"/>
        </w:rPr>
        <w:t>a</w:t>
      </w:r>
      <w:r>
        <w:rPr>
          <w:b/>
          <w:sz w:val="17"/>
          <w:szCs w:val="17"/>
          <w:lang w:val="es-ES_tradnl"/>
        </w:rPr>
        <w:t>)</w:t>
      </w:r>
      <w:r>
        <w:rPr>
          <w:sz w:val="17"/>
          <w:szCs w:val="17"/>
          <w:lang w:val="es-ES_tradnl"/>
        </w:rPr>
        <w:t>.</w:t>
      </w:r>
    </w:p>
    <w:p w14:paraId="37005B5F" w14:textId="5E420485" w:rsidR="001342C3" w:rsidRPr="001342C3" w:rsidRDefault="001342C3" w:rsidP="001342C3">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25B441DA" wp14:editId="241A5DCB">
            <wp:extent cx="4861560" cy="396240"/>
            <wp:effectExtent l="19050" t="19050" r="15240" b="2286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a.JPG"/>
                    <pic:cNvPicPr/>
                  </pic:nvPicPr>
                  <pic:blipFill>
                    <a:blip r:embed="rId58">
                      <a:extLst>
                        <a:ext uri="{28A0092B-C50C-407E-A947-70E740481C1C}">
                          <a14:useLocalDpi xmlns:a14="http://schemas.microsoft.com/office/drawing/2010/main" val="0"/>
                        </a:ext>
                      </a:extLst>
                    </a:blip>
                    <a:stretch>
                      <a:fillRect/>
                    </a:stretch>
                  </pic:blipFill>
                  <pic:spPr>
                    <a:xfrm>
                      <a:off x="0" y="0"/>
                      <a:ext cx="4861560" cy="396240"/>
                    </a:xfrm>
                    <a:prstGeom prst="rect">
                      <a:avLst/>
                    </a:prstGeom>
                    <a:noFill/>
                    <a:ln w="9525" cmpd="sng">
                      <a:solidFill>
                        <a:srgbClr val="FF0000"/>
                      </a:solidFill>
                      <a:miter lim="800000"/>
                      <a:headEnd/>
                      <a:tailEnd/>
                    </a:ln>
                    <a:effectLst/>
                  </pic:spPr>
                </pic:pic>
              </a:graphicData>
            </a:graphic>
          </wp:inline>
        </w:drawing>
      </w:r>
    </w:p>
    <w:p w14:paraId="727E3369" w14:textId="77777777" w:rsidR="00002B02" w:rsidRDefault="00002B02" w:rsidP="00002B02">
      <w:pPr>
        <w:shd w:val="clear" w:color="auto" w:fill="F2F2F2" w:themeFill="background1" w:themeFillShade="F2"/>
        <w:rPr>
          <w:sz w:val="20"/>
          <w:szCs w:val="20"/>
        </w:rPr>
      </w:pPr>
    </w:p>
    <w:p w14:paraId="6E8739E7" w14:textId="77777777" w:rsidR="00002B02" w:rsidRDefault="00002B02">
      <w:pPr>
        <w:numPr>
          <w:ilvl w:val="0"/>
          <w:numId w:val="106"/>
        </w:numPr>
        <w:shd w:val="clear" w:color="auto" w:fill="F2F2F2" w:themeFill="background1" w:themeFillShade="F2"/>
        <w:ind w:left="255" w:hanging="255"/>
        <w:rPr>
          <w:sz w:val="20"/>
          <w:szCs w:val="20"/>
        </w:rPr>
      </w:pPr>
      <w:r>
        <w:rPr>
          <w:sz w:val="20"/>
          <w:szCs w:val="20"/>
        </w:rPr>
        <w:t xml:space="preserve"> ¿Cuál de los siguientes se considera un aseguramiento estático?</w:t>
      </w:r>
    </w:p>
    <w:p w14:paraId="54C54F5F" w14:textId="77777777" w:rsidR="00002B02" w:rsidRDefault="00002B02">
      <w:pPr>
        <w:numPr>
          <w:ilvl w:val="0"/>
          <w:numId w:val="120"/>
        </w:numPr>
        <w:shd w:val="clear" w:color="auto" w:fill="F2F2F2" w:themeFill="background1" w:themeFillShade="F2"/>
        <w:spacing w:after="60"/>
        <w:rPr>
          <w:sz w:val="20"/>
          <w:szCs w:val="20"/>
        </w:rPr>
      </w:pPr>
      <w:r>
        <w:rPr>
          <w:sz w:val="20"/>
          <w:szCs w:val="20"/>
        </w:rPr>
        <w:t>GRIGRI.</w:t>
      </w:r>
    </w:p>
    <w:p w14:paraId="3082E47A" w14:textId="77777777" w:rsidR="00002B02" w:rsidRDefault="00002B02">
      <w:pPr>
        <w:numPr>
          <w:ilvl w:val="0"/>
          <w:numId w:val="120"/>
        </w:numPr>
        <w:shd w:val="clear" w:color="auto" w:fill="F2F2F2" w:themeFill="background1" w:themeFillShade="F2"/>
        <w:spacing w:after="60"/>
        <w:ind w:left="714" w:hanging="357"/>
        <w:rPr>
          <w:sz w:val="20"/>
          <w:szCs w:val="20"/>
        </w:rPr>
      </w:pPr>
      <w:r>
        <w:rPr>
          <w:sz w:val="20"/>
          <w:szCs w:val="20"/>
        </w:rPr>
        <w:t>Ocho.</w:t>
      </w:r>
    </w:p>
    <w:p w14:paraId="2883E48E" w14:textId="77777777" w:rsidR="00002B02" w:rsidRDefault="00002B02">
      <w:pPr>
        <w:numPr>
          <w:ilvl w:val="0"/>
          <w:numId w:val="120"/>
        </w:numPr>
        <w:shd w:val="clear" w:color="auto" w:fill="F2F2F2" w:themeFill="background1" w:themeFillShade="F2"/>
        <w:spacing w:after="60"/>
        <w:ind w:left="714" w:hanging="357"/>
        <w:rPr>
          <w:sz w:val="20"/>
          <w:szCs w:val="20"/>
        </w:rPr>
      </w:pPr>
      <w:r>
        <w:rPr>
          <w:sz w:val="20"/>
          <w:szCs w:val="20"/>
        </w:rPr>
        <w:t>Nudo dinámico.</w:t>
      </w:r>
    </w:p>
    <w:p w14:paraId="66E3D2F5" w14:textId="4ECD71FE" w:rsidR="00002B02" w:rsidRDefault="00002B02">
      <w:pPr>
        <w:numPr>
          <w:ilvl w:val="0"/>
          <w:numId w:val="120"/>
        </w:numPr>
        <w:shd w:val="clear" w:color="auto" w:fill="F2F2F2" w:themeFill="background1" w:themeFillShade="F2"/>
        <w:spacing w:after="60"/>
        <w:ind w:left="714" w:hanging="357"/>
        <w:rPr>
          <w:sz w:val="20"/>
          <w:szCs w:val="20"/>
        </w:rPr>
      </w:pPr>
      <w:r>
        <w:rPr>
          <w:sz w:val="20"/>
          <w:szCs w:val="20"/>
        </w:rPr>
        <w:t>a) y b) son correctas.</w:t>
      </w:r>
    </w:p>
    <w:p w14:paraId="3C40F1BB" w14:textId="77777777" w:rsidR="00136656" w:rsidRPr="006F2BA4" w:rsidRDefault="00136656" w:rsidP="00136656">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física de la caída, </w:t>
      </w:r>
      <w:r>
        <w:rPr>
          <w:b/>
          <w:sz w:val="18"/>
          <w:szCs w:val="18"/>
          <w:u w:val="single"/>
          <w:lang w:val="es-ES_tradnl"/>
        </w:rPr>
        <w:t>aseguramiento dinámico y estático</w:t>
      </w:r>
      <w:r>
        <w:rPr>
          <w:sz w:val="18"/>
          <w:szCs w:val="18"/>
          <w:lang w:val="es-ES_tradnl"/>
        </w:rPr>
        <w:t>.</w:t>
      </w:r>
    </w:p>
    <w:p w14:paraId="6761FF9A" w14:textId="621ACA1A" w:rsidR="00136656" w:rsidRDefault="00136656"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Cuando hablamos del </w:t>
      </w:r>
      <w:r>
        <w:rPr>
          <w:b/>
          <w:sz w:val="17"/>
          <w:szCs w:val="17"/>
          <w:lang w:val="es-ES_tradnl"/>
        </w:rPr>
        <w:t>aseguramiento estático</w:t>
      </w:r>
      <w:r>
        <w:rPr>
          <w:sz w:val="17"/>
          <w:szCs w:val="17"/>
          <w:lang w:val="es-ES_tradnl"/>
        </w:rPr>
        <w:t xml:space="preserve"> podemos encontrar como ejemplos: el </w:t>
      </w:r>
      <w:r>
        <w:rPr>
          <w:b/>
          <w:sz w:val="17"/>
          <w:szCs w:val="17"/>
          <w:lang w:val="es-ES_tradnl"/>
        </w:rPr>
        <w:t>GRIGRI</w:t>
      </w:r>
      <w:r>
        <w:rPr>
          <w:b/>
          <w:i/>
          <w:sz w:val="17"/>
          <w:szCs w:val="17"/>
          <w:lang w:val="es-ES_tradnl"/>
        </w:rPr>
        <w:t xml:space="preserve"> </w:t>
      </w:r>
      <w:r>
        <w:rPr>
          <w:sz w:val="17"/>
          <w:szCs w:val="17"/>
          <w:lang w:val="es-ES_tradnl"/>
        </w:rPr>
        <w:t xml:space="preserve">o el </w:t>
      </w:r>
      <w:r>
        <w:rPr>
          <w:b/>
          <w:sz w:val="17"/>
          <w:szCs w:val="17"/>
          <w:lang w:val="es-ES_tradnl"/>
        </w:rPr>
        <w:t>I’D</w:t>
      </w:r>
      <w:r>
        <w:rPr>
          <w:sz w:val="17"/>
          <w:szCs w:val="17"/>
          <w:lang w:val="es-ES_tradnl"/>
        </w:rPr>
        <w:t xml:space="preserve"> (se descarta b), c) y d) por ser ejemplos de </w:t>
      </w:r>
      <w:r>
        <w:rPr>
          <w:i/>
          <w:sz w:val="17"/>
          <w:szCs w:val="17"/>
          <w:lang w:val="es-ES_tradnl"/>
        </w:rPr>
        <w:t>aseguramiento dinámico</w:t>
      </w:r>
      <w:r>
        <w:rPr>
          <w:sz w:val="17"/>
          <w:szCs w:val="17"/>
          <w:lang w:val="es-ES_tradnl"/>
        </w:rPr>
        <w:t>).</w:t>
      </w:r>
    </w:p>
    <w:p w14:paraId="3A9AFD7B" w14:textId="4C38CC74" w:rsidR="00136656" w:rsidRDefault="00136656"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sidRPr="00136656">
        <w:rPr>
          <w:sz w:val="17"/>
          <w:szCs w:val="17"/>
          <w:lang w:val="es-ES_tradnl"/>
        </w:rPr>
        <w:t>Por lo tanto,</w:t>
      </w:r>
      <w:r w:rsidRPr="00136656">
        <w:rPr>
          <w:i/>
          <w:sz w:val="17"/>
          <w:szCs w:val="17"/>
          <w:lang w:val="es-ES_tradnl"/>
        </w:rPr>
        <w:t xml:space="preserve"> </w:t>
      </w:r>
      <w:r w:rsidRPr="00136656">
        <w:rPr>
          <w:sz w:val="17"/>
          <w:szCs w:val="17"/>
          <w:lang w:val="es-ES_tradnl"/>
        </w:rPr>
        <w:t xml:space="preserve">la correcta sería </w:t>
      </w:r>
      <w:r w:rsidRPr="00136656">
        <w:rPr>
          <w:b/>
          <w:sz w:val="17"/>
          <w:szCs w:val="17"/>
          <w:lang w:val="es-ES_tradnl"/>
        </w:rPr>
        <w:t>a)</w:t>
      </w:r>
      <w:r w:rsidRPr="00136656">
        <w:rPr>
          <w:sz w:val="17"/>
          <w:szCs w:val="17"/>
          <w:lang w:val="es-ES_tradnl"/>
        </w:rPr>
        <w:t>.</w:t>
      </w:r>
    </w:p>
    <w:p w14:paraId="3A085210" w14:textId="7270A9EA" w:rsidR="004370DE" w:rsidRPr="004370DE" w:rsidRDefault="004370DE" w:rsidP="004370DE">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6733692C" wp14:editId="4B4CD4E4">
            <wp:extent cx="4983480" cy="906780"/>
            <wp:effectExtent l="19050" t="19050" r="26670" b="266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JPG"/>
                    <pic:cNvPicPr/>
                  </pic:nvPicPr>
                  <pic:blipFill>
                    <a:blip r:embed="rId59">
                      <a:extLst>
                        <a:ext uri="{28A0092B-C50C-407E-A947-70E740481C1C}">
                          <a14:useLocalDpi xmlns:a14="http://schemas.microsoft.com/office/drawing/2010/main" val="0"/>
                        </a:ext>
                      </a:extLst>
                    </a:blip>
                    <a:stretch>
                      <a:fillRect/>
                    </a:stretch>
                  </pic:blipFill>
                  <pic:spPr>
                    <a:xfrm>
                      <a:off x="0" y="0"/>
                      <a:ext cx="4983480" cy="906780"/>
                    </a:xfrm>
                    <a:prstGeom prst="rect">
                      <a:avLst/>
                    </a:prstGeom>
                    <a:noFill/>
                    <a:ln w="9525" cmpd="sng">
                      <a:solidFill>
                        <a:srgbClr val="FF0000"/>
                      </a:solidFill>
                      <a:miter lim="800000"/>
                      <a:headEnd/>
                      <a:tailEnd/>
                    </a:ln>
                    <a:effectLst/>
                  </pic:spPr>
                </pic:pic>
              </a:graphicData>
            </a:graphic>
          </wp:inline>
        </w:drawing>
      </w:r>
    </w:p>
    <w:p w14:paraId="4D20E3C2" w14:textId="77777777" w:rsidR="00002B02" w:rsidRDefault="00002B02" w:rsidP="00002B02">
      <w:pPr>
        <w:shd w:val="clear" w:color="auto" w:fill="F2F2F2" w:themeFill="background1" w:themeFillShade="F2"/>
        <w:rPr>
          <w:sz w:val="20"/>
          <w:szCs w:val="20"/>
        </w:rPr>
      </w:pPr>
    </w:p>
    <w:p w14:paraId="13239E26" w14:textId="77777777" w:rsidR="00002B02" w:rsidRDefault="00002B02">
      <w:pPr>
        <w:numPr>
          <w:ilvl w:val="0"/>
          <w:numId w:val="106"/>
        </w:numPr>
        <w:shd w:val="clear" w:color="auto" w:fill="F2F2F2" w:themeFill="background1" w:themeFillShade="F2"/>
        <w:ind w:left="255" w:hanging="255"/>
        <w:rPr>
          <w:sz w:val="20"/>
          <w:szCs w:val="20"/>
        </w:rPr>
      </w:pPr>
      <w:r>
        <w:rPr>
          <w:sz w:val="20"/>
          <w:szCs w:val="20"/>
        </w:rPr>
        <w:t xml:space="preserve"> ¿Cuál de los siguientes se considera un aseguramiento dinámico?</w:t>
      </w:r>
    </w:p>
    <w:p w14:paraId="0D5DD9A4" w14:textId="77777777" w:rsidR="00002B02" w:rsidRDefault="00002B02">
      <w:pPr>
        <w:numPr>
          <w:ilvl w:val="0"/>
          <w:numId w:val="104"/>
        </w:numPr>
        <w:shd w:val="clear" w:color="auto" w:fill="F2F2F2" w:themeFill="background1" w:themeFillShade="F2"/>
        <w:spacing w:after="60"/>
        <w:ind w:left="714" w:hanging="357"/>
        <w:rPr>
          <w:sz w:val="20"/>
          <w:szCs w:val="20"/>
        </w:rPr>
      </w:pPr>
      <w:r>
        <w:rPr>
          <w:sz w:val="20"/>
          <w:szCs w:val="20"/>
        </w:rPr>
        <w:lastRenderedPageBreak/>
        <w:t>Ocho.</w:t>
      </w:r>
    </w:p>
    <w:p w14:paraId="6473147C" w14:textId="77777777" w:rsidR="00002B02" w:rsidRDefault="00002B02">
      <w:pPr>
        <w:numPr>
          <w:ilvl w:val="0"/>
          <w:numId w:val="104"/>
        </w:numPr>
        <w:shd w:val="clear" w:color="auto" w:fill="F2F2F2" w:themeFill="background1" w:themeFillShade="F2"/>
        <w:spacing w:after="60"/>
        <w:ind w:left="714" w:hanging="357"/>
        <w:rPr>
          <w:sz w:val="20"/>
          <w:szCs w:val="20"/>
        </w:rPr>
      </w:pPr>
      <w:r>
        <w:rPr>
          <w:sz w:val="20"/>
          <w:szCs w:val="20"/>
        </w:rPr>
        <w:t>Nudo dinámico.</w:t>
      </w:r>
    </w:p>
    <w:p w14:paraId="2DE5C3D2" w14:textId="77777777" w:rsidR="00002B02" w:rsidRDefault="00002B02">
      <w:pPr>
        <w:numPr>
          <w:ilvl w:val="0"/>
          <w:numId w:val="104"/>
        </w:numPr>
        <w:shd w:val="clear" w:color="auto" w:fill="F2F2F2" w:themeFill="background1" w:themeFillShade="F2"/>
        <w:spacing w:after="60"/>
        <w:ind w:left="714" w:hanging="357"/>
        <w:rPr>
          <w:sz w:val="20"/>
          <w:szCs w:val="20"/>
        </w:rPr>
      </w:pPr>
      <w:r>
        <w:rPr>
          <w:sz w:val="20"/>
          <w:szCs w:val="20"/>
        </w:rPr>
        <w:t>I’D.</w:t>
      </w:r>
    </w:p>
    <w:p w14:paraId="629622E8" w14:textId="77F69168" w:rsidR="00002B02" w:rsidRDefault="00002B02">
      <w:pPr>
        <w:numPr>
          <w:ilvl w:val="0"/>
          <w:numId w:val="104"/>
        </w:numPr>
        <w:shd w:val="clear" w:color="auto" w:fill="F2F2F2" w:themeFill="background1" w:themeFillShade="F2"/>
        <w:spacing w:after="60"/>
        <w:ind w:left="714" w:hanging="357"/>
        <w:rPr>
          <w:sz w:val="20"/>
          <w:szCs w:val="20"/>
        </w:rPr>
      </w:pPr>
      <w:r>
        <w:rPr>
          <w:sz w:val="20"/>
          <w:szCs w:val="20"/>
        </w:rPr>
        <w:t>a) y b) son correctas.</w:t>
      </w:r>
    </w:p>
    <w:p w14:paraId="49E1F71D" w14:textId="77777777" w:rsidR="00D42D08" w:rsidRPr="006F2BA4" w:rsidRDefault="00D42D08" w:rsidP="00D42D08">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física de la caída, </w:t>
      </w:r>
      <w:r>
        <w:rPr>
          <w:b/>
          <w:sz w:val="18"/>
          <w:szCs w:val="18"/>
          <w:u w:val="single"/>
          <w:lang w:val="es-ES_tradnl"/>
        </w:rPr>
        <w:t>aseguramiento dinámico y estático</w:t>
      </w:r>
      <w:r>
        <w:rPr>
          <w:sz w:val="18"/>
          <w:szCs w:val="18"/>
          <w:lang w:val="es-ES_tradnl"/>
        </w:rPr>
        <w:t>.</w:t>
      </w:r>
    </w:p>
    <w:p w14:paraId="7CD1EC66" w14:textId="72D72780" w:rsidR="00D42D08" w:rsidRDefault="00D42D08"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Cuando hablamos del </w:t>
      </w:r>
      <w:r>
        <w:rPr>
          <w:b/>
          <w:sz w:val="17"/>
          <w:szCs w:val="17"/>
          <w:lang w:val="es-ES_tradnl"/>
        </w:rPr>
        <w:t>aseguramiento dinámico</w:t>
      </w:r>
      <w:r>
        <w:rPr>
          <w:sz w:val="17"/>
          <w:szCs w:val="17"/>
          <w:lang w:val="es-ES_tradnl"/>
        </w:rPr>
        <w:t xml:space="preserve"> podemos encontrar como ejemplos: el </w:t>
      </w:r>
      <w:r>
        <w:rPr>
          <w:b/>
          <w:sz w:val="17"/>
          <w:szCs w:val="17"/>
          <w:lang w:val="es-ES_tradnl"/>
        </w:rPr>
        <w:t>ocho</w:t>
      </w:r>
      <w:r>
        <w:rPr>
          <w:b/>
          <w:i/>
          <w:sz w:val="17"/>
          <w:szCs w:val="17"/>
          <w:lang w:val="es-ES_tradnl"/>
        </w:rPr>
        <w:t xml:space="preserve"> </w:t>
      </w:r>
      <w:r>
        <w:rPr>
          <w:sz w:val="17"/>
          <w:szCs w:val="17"/>
          <w:lang w:val="es-ES_tradnl"/>
        </w:rPr>
        <w:t xml:space="preserve">o el </w:t>
      </w:r>
      <w:r>
        <w:rPr>
          <w:b/>
          <w:sz w:val="17"/>
          <w:szCs w:val="17"/>
          <w:lang w:val="es-ES_tradnl"/>
        </w:rPr>
        <w:t>nudo dinámico</w:t>
      </w:r>
      <w:r>
        <w:rPr>
          <w:sz w:val="17"/>
          <w:szCs w:val="17"/>
          <w:lang w:val="es-ES_tradnl"/>
        </w:rPr>
        <w:t xml:space="preserve"> (se descarta c) por ser un ejemplo de </w:t>
      </w:r>
      <w:r>
        <w:rPr>
          <w:i/>
          <w:sz w:val="17"/>
          <w:szCs w:val="17"/>
          <w:lang w:val="es-ES_tradnl"/>
        </w:rPr>
        <w:t>aseguramiento estático</w:t>
      </w:r>
      <w:r>
        <w:rPr>
          <w:sz w:val="17"/>
          <w:szCs w:val="17"/>
          <w:lang w:val="es-ES_tradnl"/>
        </w:rPr>
        <w:t>).</w:t>
      </w:r>
    </w:p>
    <w:p w14:paraId="49352A55" w14:textId="7C00B0FA" w:rsidR="00D42D08" w:rsidRDefault="00D42D08"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sidRPr="00136656">
        <w:rPr>
          <w:sz w:val="17"/>
          <w:szCs w:val="17"/>
          <w:lang w:val="es-ES_tradnl"/>
        </w:rPr>
        <w:t>Por lo tanto,</w:t>
      </w:r>
      <w:r>
        <w:rPr>
          <w:sz w:val="17"/>
          <w:szCs w:val="17"/>
          <w:lang w:val="es-ES_tradnl"/>
        </w:rPr>
        <w:t xml:space="preserve"> a) y b) son correctas y</w:t>
      </w:r>
      <w:r w:rsidRPr="00136656">
        <w:rPr>
          <w:i/>
          <w:sz w:val="17"/>
          <w:szCs w:val="17"/>
          <w:lang w:val="es-ES_tradnl"/>
        </w:rPr>
        <w:t xml:space="preserve"> </w:t>
      </w:r>
      <w:r w:rsidRPr="00136656">
        <w:rPr>
          <w:sz w:val="17"/>
          <w:szCs w:val="17"/>
          <w:lang w:val="es-ES_tradnl"/>
        </w:rPr>
        <w:t xml:space="preserve">la </w:t>
      </w:r>
      <w:r>
        <w:rPr>
          <w:sz w:val="17"/>
          <w:szCs w:val="17"/>
          <w:lang w:val="es-ES_tradnl"/>
        </w:rPr>
        <w:t>respuesta</w:t>
      </w:r>
      <w:r w:rsidRPr="00136656">
        <w:rPr>
          <w:sz w:val="17"/>
          <w:szCs w:val="17"/>
          <w:lang w:val="es-ES_tradnl"/>
        </w:rPr>
        <w:t xml:space="preserve"> sería </w:t>
      </w:r>
      <w:r>
        <w:rPr>
          <w:b/>
          <w:sz w:val="17"/>
          <w:szCs w:val="17"/>
          <w:lang w:val="es-ES_tradnl"/>
        </w:rPr>
        <w:t>d</w:t>
      </w:r>
      <w:r w:rsidRPr="00136656">
        <w:rPr>
          <w:b/>
          <w:sz w:val="17"/>
          <w:szCs w:val="17"/>
          <w:lang w:val="es-ES_tradnl"/>
        </w:rPr>
        <w:t>)</w:t>
      </w:r>
      <w:r w:rsidRPr="00136656">
        <w:rPr>
          <w:sz w:val="17"/>
          <w:szCs w:val="17"/>
          <w:lang w:val="es-ES_tradnl"/>
        </w:rPr>
        <w:t>.</w:t>
      </w:r>
    </w:p>
    <w:p w14:paraId="41926CB8" w14:textId="456B05E5" w:rsidR="00D42D08" w:rsidRPr="00D42D08" w:rsidRDefault="00D42D08" w:rsidP="00D42D08">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35CE022D" wp14:editId="57E07795">
            <wp:extent cx="4983480" cy="906780"/>
            <wp:effectExtent l="19050" t="19050" r="26670" b="266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a.JPG"/>
                    <pic:cNvPicPr/>
                  </pic:nvPicPr>
                  <pic:blipFill>
                    <a:blip r:embed="rId59">
                      <a:extLst>
                        <a:ext uri="{28A0092B-C50C-407E-A947-70E740481C1C}">
                          <a14:useLocalDpi xmlns:a14="http://schemas.microsoft.com/office/drawing/2010/main" val="0"/>
                        </a:ext>
                      </a:extLst>
                    </a:blip>
                    <a:stretch>
                      <a:fillRect/>
                    </a:stretch>
                  </pic:blipFill>
                  <pic:spPr>
                    <a:xfrm>
                      <a:off x="0" y="0"/>
                      <a:ext cx="4983480" cy="906780"/>
                    </a:xfrm>
                    <a:prstGeom prst="rect">
                      <a:avLst/>
                    </a:prstGeom>
                    <a:noFill/>
                    <a:ln w="9525" cmpd="sng">
                      <a:solidFill>
                        <a:srgbClr val="FF0000"/>
                      </a:solidFill>
                      <a:miter lim="800000"/>
                      <a:headEnd/>
                      <a:tailEnd/>
                    </a:ln>
                    <a:effectLst/>
                  </pic:spPr>
                </pic:pic>
              </a:graphicData>
            </a:graphic>
          </wp:inline>
        </w:drawing>
      </w:r>
    </w:p>
    <w:p w14:paraId="63F371B3" w14:textId="77777777" w:rsidR="00002B02" w:rsidRDefault="00002B02" w:rsidP="00002B02">
      <w:pPr>
        <w:shd w:val="clear" w:color="auto" w:fill="F2F2F2" w:themeFill="background1" w:themeFillShade="F2"/>
        <w:rPr>
          <w:sz w:val="20"/>
          <w:szCs w:val="20"/>
        </w:rPr>
      </w:pPr>
    </w:p>
    <w:p w14:paraId="18ADE978" w14:textId="77777777" w:rsidR="00002B02" w:rsidRDefault="006901D8">
      <w:pPr>
        <w:numPr>
          <w:ilvl w:val="0"/>
          <w:numId w:val="106"/>
        </w:numPr>
        <w:shd w:val="clear" w:color="auto" w:fill="F2F2F2" w:themeFill="background1" w:themeFillShade="F2"/>
        <w:ind w:left="255" w:hanging="255"/>
        <w:rPr>
          <w:sz w:val="20"/>
          <w:szCs w:val="20"/>
        </w:rPr>
      </w:pPr>
      <w:r w:rsidRPr="00002B02">
        <w:rPr>
          <w:sz w:val="20"/>
          <w:szCs w:val="20"/>
        </w:rPr>
        <w:t>La fuerza de choque dependerá de:</w:t>
      </w:r>
    </w:p>
    <w:p w14:paraId="072A3BE0" w14:textId="77777777" w:rsidR="00002B02" w:rsidRPr="006901D8" w:rsidRDefault="00002B02" w:rsidP="00002B02">
      <w:pPr>
        <w:numPr>
          <w:ilvl w:val="0"/>
          <w:numId w:val="6"/>
        </w:numPr>
        <w:spacing w:after="60"/>
        <w:rPr>
          <w:sz w:val="20"/>
          <w:szCs w:val="20"/>
        </w:rPr>
      </w:pPr>
      <w:r w:rsidRPr="006901D8">
        <w:rPr>
          <w:sz w:val="20"/>
          <w:szCs w:val="20"/>
        </w:rPr>
        <w:t>Factor de caída.</w:t>
      </w:r>
    </w:p>
    <w:p w14:paraId="7A47C36F" w14:textId="77777777" w:rsidR="00002B02" w:rsidRPr="006901D8" w:rsidRDefault="00002B02" w:rsidP="00002B02">
      <w:pPr>
        <w:numPr>
          <w:ilvl w:val="0"/>
          <w:numId w:val="6"/>
        </w:numPr>
        <w:spacing w:after="60"/>
        <w:rPr>
          <w:sz w:val="20"/>
          <w:szCs w:val="20"/>
        </w:rPr>
      </w:pPr>
      <w:r w:rsidRPr="006901D8">
        <w:rPr>
          <w:sz w:val="20"/>
          <w:szCs w:val="20"/>
        </w:rPr>
        <w:t>Peso del escalador.</w:t>
      </w:r>
    </w:p>
    <w:p w14:paraId="324450A5" w14:textId="77777777" w:rsidR="00002B02" w:rsidRDefault="00002B02" w:rsidP="00002B02">
      <w:pPr>
        <w:numPr>
          <w:ilvl w:val="0"/>
          <w:numId w:val="6"/>
        </w:numPr>
        <w:spacing w:after="60"/>
        <w:rPr>
          <w:sz w:val="20"/>
          <w:szCs w:val="20"/>
        </w:rPr>
      </w:pPr>
      <w:r w:rsidRPr="006901D8">
        <w:rPr>
          <w:sz w:val="20"/>
          <w:szCs w:val="20"/>
        </w:rPr>
        <w:t>Capacidad de la cuerda.</w:t>
      </w:r>
    </w:p>
    <w:p w14:paraId="21B71195" w14:textId="17532ECA" w:rsidR="00002B02" w:rsidRDefault="00002B02" w:rsidP="00002B02">
      <w:pPr>
        <w:numPr>
          <w:ilvl w:val="0"/>
          <w:numId w:val="6"/>
        </w:numPr>
        <w:spacing w:after="60"/>
        <w:rPr>
          <w:sz w:val="20"/>
          <w:szCs w:val="20"/>
        </w:rPr>
      </w:pPr>
      <w:r w:rsidRPr="00002B02">
        <w:rPr>
          <w:sz w:val="20"/>
          <w:szCs w:val="20"/>
        </w:rPr>
        <w:t>Todas son correctas.</w:t>
      </w:r>
    </w:p>
    <w:p w14:paraId="7FFC6742" w14:textId="77777777" w:rsidR="00B03E4F" w:rsidRPr="006F2BA4" w:rsidRDefault="00B03E4F" w:rsidP="00B03E4F">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física de la caída, </w:t>
      </w:r>
      <w:r>
        <w:rPr>
          <w:b/>
          <w:sz w:val="18"/>
          <w:szCs w:val="18"/>
          <w:u w:val="single"/>
          <w:lang w:val="es-ES_tradnl"/>
        </w:rPr>
        <w:t>factor de caída</w:t>
      </w:r>
      <w:r>
        <w:rPr>
          <w:sz w:val="18"/>
          <w:szCs w:val="18"/>
          <w:lang w:val="es-ES_tradnl"/>
        </w:rPr>
        <w:t>.</w:t>
      </w:r>
    </w:p>
    <w:p w14:paraId="11124D9C" w14:textId="2AEBFD33" w:rsidR="00B03E4F" w:rsidRPr="007151B8" w:rsidRDefault="00B03E4F"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 </w:t>
      </w:r>
      <w:r>
        <w:rPr>
          <w:b/>
          <w:sz w:val="17"/>
          <w:szCs w:val="17"/>
          <w:lang w:val="es-ES_tradnl"/>
        </w:rPr>
        <w:t>fuerza de choque</w:t>
      </w:r>
      <w:r>
        <w:rPr>
          <w:sz w:val="17"/>
          <w:szCs w:val="17"/>
          <w:lang w:val="es-ES_tradnl"/>
        </w:rPr>
        <w:t xml:space="preserve"> de la caída depende de la </w:t>
      </w:r>
      <w:r>
        <w:rPr>
          <w:b/>
          <w:sz w:val="17"/>
          <w:szCs w:val="17"/>
          <w:lang w:val="es-ES_tradnl"/>
        </w:rPr>
        <w:t>masa de la persona</w:t>
      </w:r>
      <w:r>
        <w:rPr>
          <w:sz w:val="17"/>
          <w:szCs w:val="17"/>
          <w:lang w:val="es-ES_tradnl"/>
        </w:rPr>
        <w:t xml:space="preserve">, de la </w:t>
      </w:r>
      <w:r>
        <w:rPr>
          <w:b/>
          <w:sz w:val="17"/>
          <w:szCs w:val="17"/>
          <w:lang w:val="es-ES_tradnl"/>
        </w:rPr>
        <w:t>capacidad elástica de la cuerda</w:t>
      </w:r>
      <w:r>
        <w:rPr>
          <w:sz w:val="17"/>
          <w:szCs w:val="17"/>
          <w:lang w:val="es-ES_tradnl"/>
        </w:rPr>
        <w:t xml:space="preserve"> y del </w:t>
      </w:r>
      <w:r>
        <w:rPr>
          <w:b/>
          <w:sz w:val="17"/>
          <w:szCs w:val="17"/>
          <w:lang w:val="es-ES_tradnl"/>
        </w:rPr>
        <w:t>factor de caída</w:t>
      </w:r>
      <w:r>
        <w:rPr>
          <w:sz w:val="17"/>
          <w:szCs w:val="17"/>
          <w:lang w:val="es-ES_tradnl"/>
        </w:rPr>
        <w:t>.</w:t>
      </w:r>
    </w:p>
    <w:p w14:paraId="06380C41" w14:textId="4EA56D66" w:rsidR="00B03E4F" w:rsidRPr="00F44530" w:rsidRDefault="00B03E4F"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a), b) y c) son correctas y</w:t>
      </w:r>
      <w:r>
        <w:rPr>
          <w:i/>
          <w:sz w:val="17"/>
          <w:szCs w:val="17"/>
          <w:lang w:val="es-ES_tradnl"/>
        </w:rPr>
        <w:t xml:space="preserve"> </w:t>
      </w:r>
      <w:r>
        <w:rPr>
          <w:sz w:val="17"/>
          <w:szCs w:val="17"/>
          <w:lang w:val="es-ES_tradnl"/>
        </w:rPr>
        <w:t xml:space="preserve">la respuesta sería </w:t>
      </w:r>
      <w:r w:rsidR="007B6702">
        <w:rPr>
          <w:b/>
          <w:sz w:val="17"/>
          <w:szCs w:val="17"/>
          <w:lang w:val="es-ES_tradnl"/>
        </w:rPr>
        <w:t>d</w:t>
      </w:r>
      <w:r>
        <w:rPr>
          <w:b/>
          <w:sz w:val="17"/>
          <w:szCs w:val="17"/>
          <w:lang w:val="es-ES_tradnl"/>
        </w:rPr>
        <w:t>)</w:t>
      </w:r>
      <w:r>
        <w:rPr>
          <w:sz w:val="17"/>
          <w:szCs w:val="17"/>
          <w:lang w:val="es-ES_tradnl"/>
        </w:rPr>
        <w:t>.</w:t>
      </w:r>
    </w:p>
    <w:p w14:paraId="15548767" w14:textId="77777777" w:rsidR="00002B02" w:rsidRPr="00B03E4F" w:rsidRDefault="00002B02" w:rsidP="00002B02">
      <w:pPr>
        <w:shd w:val="clear" w:color="auto" w:fill="F2F2F2" w:themeFill="background1" w:themeFillShade="F2"/>
        <w:rPr>
          <w:sz w:val="20"/>
          <w:szCs w:val="20"/>
          <w:lang w:val="es-ES_tradnl"/>
        </w:rPr>
      </w:pPr>
    </w:p>
    <w:p w14:paraId="557981DF" w14:textId="63C85D3D" w:rsidR="006901D8" w:rsidRPr="00002B02" w:rsidRDefault="006901D8">
      <w:pPr>
        <w:numPr>
          <w:ilvl w:val="0"/>
          <w:numId w:val="106"/>
        </w:numPr>
        <w:shd w:val="clear" w:color="auto" w:fill="F2F2F2" w:themeFill="background1" w:themeFillShade="F2"/>
        <w:ind w:left="255" w:hanging="255"/>
        <w:rPr>
          <w:sz w:val="20"/>
          <w:szCs w:val="20"/>
        </w:rPr>
      </w:pPr>
      <w:r w:rsidRPr="00002B02">
        <w:rPr>
          <w:sz w:val="20"/>
          <w:szCs w:val="20"/>
        </w:rPr>
        <w:t>Señale la correcta:</w:t>
      </w:r>
    </w:p>
    <w:p w14:paraId="317822FA" w14:textId="77777777" w:rsidR="006901D8" w:rsidRPr="006901D8" w:rsidRDefault="006901D8">
      <w:pPr>
        <w:numPr>
          <w:ilvl w:val="0"/>
          <w:numId w:val="10"/>
        </w:numPr>
        <w:spacing w:after="60"/>
        <w:rPr>
          <w:sz w:val="20"/>
          <w:szCs w:val="20"/>
        </w:rPr>
      </w:pPr>
      <w:r w:rsidRPr="006901D8">
        <w:rPr>
          <w:sz w:val="20"/>
          <w:szCs w:val="20"/>
        </w:rPr>
        <w:t>Longitud de cuerda desplegada igual a longitud de caída hablamos de factor de caída 1.</w:t>
      </w:r>
    </w:p>
    <w:p w14:paraId="68E297ED" w14:textId="77777777" w:rsidR="006901D8" w:rsidRPr="006901D8" w:rsidRDefault="006901D8">
      <w:pPr>
        <w:numPr>
          <w:ilvl w:val="0"/>
          <w:numId w:val="10"/>
        </w:numPr>
        <w:spacing w:after="60"/>
        <w:rPr>
          <w:sz w:val="20"/>
          <w:szCs w:val="20"/>
        </w:rPr>
      </w:pPr>
      <w:r w:rsidRPr="006901D8">
        <w:rPr>
          <w:sz w:val="20"/>
          <w:szCs w:val="20"/>
        </w:rPr>
        <w:t>Longitud de cuerda desplegada igual a longitud de caída hablamos de factor de caída 0.5.</w:t>
      </w:r>
    </w:p>
    <w:p w14:paraId="57EB4766" w14:textId="77777777" w:rsidR="006901D8" w:rsidRPr="006901D8" w:rsidRDefault="006901D8">
      <w:pPr>
        <w:numPr>
          <w:ilvl w:val="0"/>
          <w:numId w:val="10"/>
        </w:numPr>
        <w:spacing w:after="60"/>
        <w:rPr>
          <w:sz w:val="20"/>
          <w:szCs w:val="20"/>
        </w:rPr>
      </w:pPr>
      <w:r w:rsidRPr="006901D8">
        <w:rPr>
          <w:sz w:val="20"/>
          <w:szCs w:val="20"/>
        </w:rPr>
        <w:t>Longitud de cuerda desplegada igual a longitud de caída hablamos de factor de caída 2.</w:t>
      </w:r>
    </w:p>
    <w:p w14:paraId="781EE7E5" w14:textId="7E0099D5" w:rsidR="006901D8" w:rsidRDefault="006901D8">
      <w:pPr>
        <w:numPr>
          <w:ilvl w:val="0"/>
          <w:numId w:val="10"/>
        </w:numPr>
        <w:spacing w:after="60"/>
        <w:rPr>
          <w:sz w:val="20"/>
          <w:szCs w:val="20"/>
        </w:rPr>
      </w:pPr>
      <w:r w:rsidRPr="006901D8">
        <w:rPr>
          <w:sz w:val="20"/>
          <w:szCs w:val="20"/>
        </w:rPr>
        <w:t>Ninguna es correcta.</w:t>
      </w:r>
    </w:p>
    <w:p w14:paraId="5DB20246" w14:textId="77777777" w:rsidR="007B6702" w:rsidRPr="006F2BA4" w:rsidRDefault="007B6702" w:rsidP="007B6702">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física de la caída, </w:t>
      </w:r>
      <w:r>
        <w:rPr>
          <w:b/>
          <w:sz w:val="18"/>
          <w:szCs w:val="18"/>
          <w:u w:val="single"/>
          <w:lang w:val="es-ES_tradnl"/>
        </w:rPr>
        <w:t>factor de caída</w:t>
      </w:r>
      <w:r>
        <w:rPr>
          <w:sz w:val="18"/>
          <w:szCs w:val="18"/>
          <w:lang w:val="es-ES_tradnl"/>
        </w:rPr>
        <w:t>.</w:t>
      </w:r>
    </w:p>
    <w:p w14:paraId="110E268D" w14:textId="01DAB089" w:rsidR="007B6702" w:rsidRPr="007151B8" w:rsidRDefault="00297D9F"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Según la fórmula para el cálculo del </w:t>
      </w:r>
      <w:r>
        <w:rPr>
          <w:b/>
          <w:sz w:val="17"/>
          <w:szCs w:val="17"/>
          <w:lang w:val="es-ES_tradnl"/>
        </w:rPr>
        <w:t>factor de caída</w:t>
      </w:r>
      <w:r>
        <w:rPr>
          <w:sz w:val="17"/>
          <w:szCs w:val="17"/>
          <w:lang w:val="es-ES_tradnl"/>
        </w:rPr>
        <w:t xml:space="preserve">, tenemos que </w:t>
      </w:r>
      <w:r>
        <w:rPr>
          <w:b/>
          <w:sz w:val="17"/>
          <w:szCs w:val="17"/>
          <w:lang w:val="es-ES_tradnl"/>
        </w:rPr>
        <w:t>factor de caída = longitud de la caída/longitud de la cuerda para detenerla</w:t>
      </w:r>
      <w:r>
        <w:rPr>
          <w:sz w:val="17"/>
          <w:szCs w:val="17"/>
          <w:lang w:val="es-ES_tradnl"/>
        </w:rPr>
        <w:t xml:space="preserve">, entonces si la </w:t>
      </w:r>
      <w:r>
        <w:rPr>
          <w:b/>
          <w:sz w:val="17"/>
          <w:szCs w:val="17"/>
          <w:lang w:val="es-ES_tradnl"/>
        </w:rPr>
        <w:t>longitud de la caída = longitud de la cuerda para detenerla</w:t>
      </w:r>
      <w:r>
        <w:rPr>
          <w:sz w:val="17"/>
          <w:szCs w:val="17"/>
          <w:lang w:val="es-ES_tradnl"/>
        </w:rPr>
        <w:t xml:space="preserve">, el </w:t>
      </w:r>
      <w:r>
        <w:rPr>
          <w:b/>
          <w:sz w:val="17"/>
          <w:szCs w:val="17"/>
          <w:lang w:val="es-ES_tradnl"/>
        </w:rPr>
        <w:t xml:space="preserve">factor de caída </w:t>
      </w:r>
      <w:r>
        <w:rPr>
          <w:sz w:val="17"/>
          <w:szCs w:val="17"/>
          <w:lang w:val="es-ES_tradnl"/>
        </w:rPr>
        <w:t xml:space="preserve">siempre será </w:t>
      </w:r>
      <w:r>
        <w:rPr>
          <w:b/>
          <w:sz w:val="17"/>
          <w:szCs w:val="17"/>
          <w:lang w:val="es-ES_tradnl"/>
        </w:rPr>
        <w:t>1</w:t>
      </w:r>
      <w:r>
        <w:rPr>
          <w:sz w:val="17"/>
          <w:szCs w:val="17"/>
          <w:lang w:val="es-ES_tradnl"/>
        </w:rPr>
        <w:t xml:space="preserve"> (se descarta b) porque para que se dé ese caso, la </w:t>
      </w:r>
      <w:r>
        <w:rPr>
          <w:i/>
          <w:sz w:val="17"/>
          <w:szCs w:val="17"/>
          <w:lang w:val="es-ES_tradnl"/>
        </w:rPr>
        <w:t>longitud de la caída</w:t>
      </w:r>
      <w:r>
        <w:rPr>
          <w:sz w:val="17"/>
          <w:szCs w:val="17"/>
          <w:lang w:val="es-ES_tradnl"/>
        </w:rPr>
        <w:t xml:space="preserve"> tendría que ser </w:t>
      </w:r>
      <w:r>
        <w:rPr>
          <w:i/>
          <w:sz w:val="17"/>
          <w:szCs w:val="17"/>
          <w:lang w:val="es-ES_tradnl"/>
        </w:rPr>
        <w:t>la mitad</w:t>
      </w:r>
      <w:r>
        <w:rPr>
          <w:sz w:val="17"/>
          <w:szCs w:val="17"/>
          <w:lang w:val="es-ES_tradnl"/>
        </w:rPr>
        <w:t xml:space="preserve"> que la </w:t>
      </w:r>
      <w:r>
        <w:rPr>
          <w:i/>
          <w:sz w:val="17"/>
          <w:szCs w:val="17"/>
          <w:lang w:val="es-ES_tradnl"/>
        </w:rPr>
        <w:t>longitud de la cuerda para detenerla</w:t>
      </w:r>
      <w:r>
        <w:rPr>
          <w:sz w:val="17"/>
          <w:szCs w:val="17"/>
          <w:lang w:val="es-ES_tradnl"/>
        </w:rPr>
        <w:t xml:space="preserve">, c) porque para que se dé ese caso, la </w:t>
      </w:r>
      <w:r>
        <w:rPr>
          <w:i/>
          <w:sz w:val="17"/>
          <w:szCs w:val="17"/>
          <w:lang w:val="es-ES_tradnl"/>
        </w:rPr>
        <w:t>longitud de la caída</w:t>
      </w:r>
      <w:r>
        <w:rPr>
          <w:sz w:val="17"/>
          <w:szCs w:val="17"/>
          <w:lang w:val="es-ES_tradnl"/>
        </w:rPr>
        <w:t xml:space="preserve"> tendría que ser </w:t>
      </w:r>
      <w:r>
        <w:rPr>
          <w:i/>
          <w:sz w:val="17"/>
          <w:szCs w:val="17"/>
          <w:lang w:val="es-ES_tradnl"/>
        </w:rPr>
        <w:t>el doble</w:t>
      </w:r>
      <w:r>
        <w:rPr>
          <w:sz w:val="17"/>
          <w:szCs w:val="17"/>
          <w:lang w:val="es-ES_tradnl"/>
        </w:rPr>
        <w:t xml:space="preserve"> que la </w:t>
      </w:r>
      <w:r>
        <w:rPr>
          <w:i/>
          <w:sz w:val="17"/>
          <w:szCs w:val="17"/>
          <w:lang w:val="es-ES_tradnl"/>
        </w:rPr>
        <w:t>longitud de la cuerda para detenerla</w:t>
      </w:r>
      <w:r>
        <w:rPr>
          <w:sz w:val="17"/>
          <w:szCs w:val="17"/>
          <w:lang w:val="es-ES_tradnl"/>
        </w:rPr>
        <w:t>, y d).</w:t>
      </w:r>
    </w:p>
    <w:p w14:paraId="781A756A" w14:textId="07C570B7" w:rsidR="007B6702" w:rsidRDefault="007B6702"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a)</w:t>
      </w:r>
      <w:r>
        <w:rPr>
          <w:sz w:val="17"/>
          <w:szCs w:val="17"/>
          <w:lang w:val="es-ES_tradnl"/>
        </w:rPr>
        <w:t>.</w:t>
      </w:r>
    </w:p>
    <w:p w14:paraId="3C81E2B0" w14:textId="53AB87F9" w:rsidR="002550E9" w:rsidRPr="002550E9" w:rsidRDefault="002550E9" w:rsidP="002550E9">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768C3AFD" wp14:editId="7CBFEC73">
            <wp:extent cx="2156460" cy="358140"/>
            <wp:effectExtent l="19050" t="19050" r="15240" b="2286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a.JPG"/>
                    <pic:cNvPicPr/>
                  </pic:nvPicPr>
                  <pic:blipFill>
                    <a:blip r:embed="rId56">
                      <a:extLst>
                        <a:ext uri="{28A0092B-C50C-407E-A947-70E740481C1C}">
                          <a14:useLocalDpi xmlns:a14="http://schemas.microsoft.com/office/drawing/2010/main" val="0"/>
                        </a:ext>
                      </a:extLst>
                    </a:blip>
                    <a:stretch>
                      <a:fillRect/>
                    </a:stretch>
                  </pic:blipFill>
                  <pic:spPr>
                    <a:xfrm>
                      <a:off x="0" y="0"/>
                      <a:ext cx="2156460" cy="358140"/>
                    </a:xfrm>
                    <a:prstGeom prst="rect">
                      <a:avLst/>
                    </a:prstGeom>
                    <a:noFill/>
                    <a:ln w="9525" cmpd="sng">
                      <a:solidFill>
                        <a:srgbClr val="FF0000"/>
                      </a:solidFill>
                      <a:miter lim="800000"/>
                      <a:headEnd/>
                      <a:tailEnd/>
                    </a:ln>
                    <a:effectLst/>
                  </pic:spPr>
                </pic:pic>
              </a:graphicData>
            </a:graphic>
          </wp:inline>
        </w:drawing>
      </w:r>
    </w:p>
    <w:p w14:paraId="4102A063" w14:textId="77777777" w:rsidR="00002B02" w:rsidRDefault="00002B02" w:rsidP="00002B02">
      <w:pPr>
        <w:spacing w:after="60"/>
        <w:rPr>
          <w:sz w:val="20"/>
          <w:szCs w:val="20"/>
        </w:rPr>
      </w:pPr>
    </w:p>
    <w:p w14:paraId="20E12811" w14:textId="77777777" w:rsidR="00002B02" w:rsidRPr="00673347" w:rsidRDefault="00002B02">
      <w:pPr>
        <w:numPr>
          <w:ilvl w:val="0"/>
          <w:numId w:val="106"/>
        </w:numPr>
        <w:ind w:left="255" w:hanging="255"/>
        <w:rPr>
          <w:sz w:val="20"/>
          <w:szCs w:val="20"/>
        </w:rPr>
      </w:pPr>
      <w:r>
        <w:rPr>
          <w:sz w:val="20"/>
          <w:szCs w:val="20"/>
        </w:rPr>
        <w:t xml:space="preserve">Rescate en altura. Respecto a la protección colectiva: </w:t>
      </w:r>
    </w:p>
    <w:p w14:paraId="78CAE578" w14:textId="77777777" w:rsidR="00002B02" w:rsidRDefault="00002B02" w:rsidP="002550E9">
      <w:pPr>
        <w:numPr>
          <w:ilvl w:val="0"/>
          <w:numId w:val="132"/>
        </w:numPr>
        <w:spacing w:after="60"/>
        <w:ind w:left="584" w:hanging="227"/>
        <w:rPr>
          <w:sz w:val="20"/>
          <w:szCs w:val="20"/>
        </w:rPr>
      </w:pPr>
      <w:r>
        <w:rPr>
          <w:sz w:val="20"/>
          <w:szCs w:val="20"/>
        </w:rPr>
        <w:t>Aquella técnica de seguridad cuyo objetivo es la protección simultánea de varios trabajadores expuestos a un determinado riesgo.</w:t>
      </w:r>
    </w:p>
    <w:p w14:paraId="1AD22FDF" w14:textId="77777777" w:rsidR="00002B02" w:rsidRDefault="00002B02">
      <w:pPr>
        <w:numPr>
          <w:ilvl w:val="0"/>
          <w:numId w:val="132"/>
        </w:numPr>
        <w:spacing w:after="60"/>
        <w:rPr>
          <w:sz w:val="20"/>
          <w:szCs w:val="20"/>
        </w:rPr>
      </w:pPr>
      <w:r>
        <w:rPr>
          <w:sz w:val="20"/>
          <w:szCs w:val="20"/>
        </w:rPr>
        <w:t>No obstante, se adoptarán medidas que antepongan la protección individual a la colectiva.</w:t>
      </w:r>
    </w:p>
    <w:p w14:paraId="0C833A7B" w14:textId="77777777" w:rsidR="00002B02" w:rsidRDefault="00002B02" w:rsidP="002550E9">
      <w:pPr>
        <w:numPr>
          <w:ilvl w:val="0"/>
          <w:numId w:val="132"/>
        </w:numPr>
        <w:spacing w:after="60"/>
        <w:ind w:left="584" w:hanging="227"/>
        <w:rPr>
          <w:sz w:val="20"/>
          <w:szCs w:val="20"/>
        </w:rPr>
      </w:pPr>
      <w:r>
        <w:rPr>
          <w:sz w:val="20"/>
          <w:szCs w:val="20"/>
        </w:rPr>
        <w:t>Algunos ejemplos de protecciones colectivas contra caídas a distinto nivel son las barandillas, los andamios o las redes de seguridad.</w:t>
      </w:r>
    </w:p>
    <w:p w14:paraId="21674A91" w14:textId="51278092" w:rsidR="00002B02" w:rsidRDefault="002550E9">
      <w:pPr>
        <w:numPr>
          <w:ilvl w:val="0"/>
          <w:numId w:val="132"/>
        </w:numPr>
        <w:spacing w:after="60"/>
        <w:rPr>
          <w:sz w:val="20"/>
          <w:szCs w:val="20"/>
        </w:rPr>
      </w:pPr>
      <w:r>
        <w:rPr>
          <w:sz w:val="20"/>
          <w:szCs w:val="20"/>
        </w:rPr>
        <w:t>a) y c)</w:t>
      </w:r>
      <w:r w:rsidR="00002B02">
        <w:rPr>
          <w:sz w:val="20"/>
          <w:szCs w:val="20"/>
        </w:rPr>
        <w:t xml:space="preserve"> son correctas.</w:t>
      </w:r>
    </w:p>
    <w:p w14:paraId="009D3ECF" w14:textId="0CD9F4A4" w:rsidR="002550E9" w:rsidRPr="006F2BA4" w:rsidRDefault="002550E9" w:rsidP="002550E9">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sidR="00AE6A1A">
        <w:rPr>
          <w:sz w:val="18"/>
          <w:szCs w:val="18"/>
          <w:lang w:val="es-ES_tradnl"/>
        </w:rPr>
        <w:t>Ley de Prevención de Riesgos Laborales</w:t>
      </w:r>
      <w:r>
        <w:rPr>
          <w:sz w:val="18"/>
          <w:szCs w:val="18"/>
          <w:lang w:val="es-ES_tradnl"/>
        </w:rPr>
        <w:t xml:space="preserve">, </w:t>
      </w:r>
      <w:r w:rsidR="00AE6A1A">
        <w:rPr>
          <w:b/>
          <w:sz w:val="18"/>
          <w:szCs w:val="18"/>
          <w:u w:val="single"/>
          <w:lang w:val="es-ES_tradnl"/>
        </w:rPr>
        <w:t>protección colectiva</w:t>
      </w:r>
      <w:r>
        <w:rPr>
          <w:sz w:val="18"/>
          <w:szCs w:val="18"/>
          <w:lang w:val="es-ES_tradnl"/>
        </w:rPr>
        <w:t>.</w:t>
      </w:r>
    </w:p>
    <w:p w14:paraId="2B7F3815" w14:textId="3CBD3056" w:rsidR="002550E9" w:rsidRDefault="00AE6A1A"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lastRenderedPageBreak/>
        <w:t xml:space="preserve">Se entiende por </w:t>
      </w:r>
      <w:r>
        <w:rPr>
          <w:b/>
          <w:sz w:val="17"/>
          <w:szCs w:val="17"/>
          <w:lang w:val="es-ES_tradnl"/>
        </w:rPr>
        <w:t xml:space="preserve">protección colectiva </w:t>
      </w:r>
      <w:r>
        <w:rPr>
          <w:sz w:val="17"/>
          <w:szCs w:val="17"/>
          <w:lang w:val="es-ES_tradnl"/>
        </w:rPr>
        <w:t xml:space="preserve">aquella técnica de seguridad suyo objetivo es la protección simultánea de varios trabajadores expuestos a un determinado riesgo, por lo que se adoptarán medidas que antepongan la protección </w:t>
      </w:r>
      <w:r>
        <w:rPr>
          <w:b/>
          <w:sz w:val="17"/>
          <w:szCs w:val="17"/>
          <w:lang w:val="es-ES_tradnl"/>
        </w:rPr>
        <w:t xml:space="preserve">colectiva </w:t>
      </w:r>
      <w:r>
        <w:rPr>
          <w:sz w:val="17"/>
          <w:szCs w:val="17"/>
          <w:lang w:val="es-ES_tradnl"/>
        </w:rPr>
        <w:t xml:space="preserve">a la </w:t>
      </w:r>
      <w:r>
        <w:rPr>
          <w:b/>
          <w:sz w:val="17"/>
          <w:szCs w:val="17"/>
          <w:lang w:val="es-ES_tradnl"/>
        </w:rPr>
        <w:t>individual</w:t>
      </w:r>
      <w:r>
        <w:rPr>
          <w:sz w:val="17"/>
          <w:szCs w:val="17"/>
          <w:lang w:val="es-ES_tradnl"/>
        </w:rPr>
        <w:t xml:space="preserve"> (se descarta b) por indicar lo contrario).</w:t>
      </w:r>
    </w:p>
    <w:p w14:paraId="40F41E05" w14:textId="64BDC0E8" w:rsidR="00AE6A1A" w:rsidRPr="007151B8" w:rsidRDefault="00AE6A1A"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otro lado, algunos ejemplos se </w:t>
      </w:r>
      <w:r>
        <w:rPr>
          <w:b/>
          <w:sz w:val="17"/>
          <w:szCs w:val="17"/>
          <w:lang w:val="es-ES_tradnl"/>
        </w:rPr>
        <w:t xml:space="preserve">protección colectiva </w:t>
      </w:r>
      <w:r>
        <w:rPr>
          <w:sz w:val="17"/>
          <w:szCs w:val="17"/>
          <w:lang w:val="es-ES_tradnl"/>
        </w:rPr>
        <w:t xml:space="preserve">contra caídas a distinto nivel son: </w:t>
      </w:r>
      <w:r>
        <w:rPr>
          <w:b/>
          <w:sz w:val="17"/>
          <w:szCs w:val="17"/>
          <w:lang w:val="es-ES_tradnl"/>
        </w:rPr>
        <w:t>barandillas</w:t>
      </w:r>
      <w:r>
        <w:rPr>
          <w:sz w:val="17"/>
          <w:szCs w:val="17"/>
          <w:lang w:val="es-ES_tradnl"/>
        </w:rPr>
        <w:t xml:space="preserve">, </w:t>
      </w:r>
      <w:r>
        <w:rPr>
          <w:b/>
          <w:sz w:val="17"/>
          <w:szCs w:val="17"/>
          <w:lang w:val="es-ES_tradnl"/>
        </w:rPr>
        <w:t>andamios</w:t>
      </w:r>
      <w:r>
        <w:rPr>
          <w:sz w:val="17"/>
          <w:szCs w:val="17"/>
          <w:lang w:val="es-ES_tradnl"/>
        </w:rPr>
        <w:t xml:space="preserve"> o </w:t>
      </w:r>
      <w:r>
        <w:rPr>
          <w:b/>
          <w:sz w:val="17"/>
          <w:szCs w:val="17"/>
          <w:lang w:val="es-ES_tradnl"/>
        </w:rPr>
        <w:t>redes de seguridad</w:t>
      </w:r>
      <w:r>
        <w:rPr>
          <w:sz w:val="17"/>
          <w:szCs w:val="17"/>
          <w:lang w:val="es-ES_tradnl"/>
        </w:rPr>
        <w:t>.</w:t>
      </w:r>
    </w:p>
    <w:p w14:paraId="77A055B7" w14:textId="655B2F90" w:rsidR="002550E9" w:rsidRPr="002550E9" w:rsidRDefault="002550E9"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a) y c) son correctas y la respuesta sería </w:t>
      </w:r>
      <w:r>
        <w:rPr>
          <w:b/>
          <w:sz w:val="17"/>
          <w:szCs w:val="17"/>
          <w:lang w:val="es-ES_tradnl"/>
        </w:rPr>
        <w:t>d)</w:t>
      </w:r>
      <w:r>
        <w:rPr>
          <w:sz w:val="17"/>
          <w:szCs w:val="17"/>
          <w:lang w:val="es-ES_tradnl"/>
        </w:rPr>
        <w:t>.</w:t>
      </w:r>
    </w:p>
    <w:p w14:paraId="12A453E7" w14:textId="77777777" w:rsidR="00002B02" w:rsidRPr="00673347" w:rsidRDefault="00002B02" w:rsidP="00002B02">
      <w:pPr>
        <w:spacing w:after="60"/>
        <w:rPr>
          <w:sz w:val="20"/>
          <w:szCs w:val="20"/>
        </w:rPr>
      </w:pPr>
    </w:p>
    <w:p w14:paraId="45337360" w14:textId="77777777" w:rsidR="00002B02" w:rsidRPr="00673347" w:rsidRDefault="00002B02">
      <w:pPr>
        <w:numPr>
          <w:ilvl w:val="0"/>
          <w:numId w:val="106"/>
        </w:numPr>
        <w:shd w:val="clear" w:color="auto" w:fill="F2F2F2" w:themeFill="background1" w:themeFillShade="F2"/>
        <w:ind w:left="255" w:hanging="255"/>
        <w:rPr>
          <w:sz w:val="20"/>
          <w:szCs w:val="20"/>
        </w:rPr>
      </w:pPr>
      <w:r>
        <w:rPr>
          <w:sz w:val="20"/>
          <w:szCs w:val="20"/>
        </w:rPr>
        <w:t>Rescate en altura. Respecto a la protección individual:</w:t>
      </w:r>
    </w:p>
    <w:p w14:paraId="61DDF507" w14:textId="77777777" w:rsidR="00002B02" w:rsidRDefault="00002B02" w:rsidP="00EF6D5E">
      <w:pPr>
        <w:numPr>
          <w:ilvl w:val="0"/>
          <w:numId w:val="131"/>
        </w:numPr>
        <w:shd w:val="clear" w:color="auto" w:fill="F2F2F2" w:themeFill="background1" w:themeFillShade="F2"/>
        <w:spacing w:after="60"/>
        <w:ind w:left="584" w:hanging="227"/>
        <w:rPr>
          <w:sz w:val="20"/>
          <w:szCs w:val="20"/>
        </w:rPr>
      </w:pPr>
      <w:r>
        <w:rPr>
          <w:sz w:val="20"/>
          <w:szCs w:val="20"/>
        </w:rPr>
        <w:t>Cuando los riesgos no puedan ser evitados se deberá abordar la prevención de riesgos desde la óptica de la protección individual.</w:t>
      </w:r>
    </w:p>
    <w:p w14:paraId="1B0DEE81" w14:textId="77777777" w:rsidR="00002B02" w:rsidRDefault="00002B02" w:rsidP="00EF6D5E">
      <w:pPr>
        <w:numPr>
          <w:ilvl w:val="0"/>
          <w:numId w:val="131"/>
        </w:numPr>
        <w:shd w:val="clear" w:color="auto" w:fill="F2F2F2" w:themeFill="background1" w:themeFillShade="F2"/>
        <w:spacing w:after="60"/>
        <w:ind w:left="584" w:hanging="227"/>
        <w:rPr>
          <w:sz w:val="20"/>
          <w:szCs w:val="20"/>
        </w:rPr>
      </w:pPr>
      <w:r>
        <w:rPr>
          <w:sz w:val="20"/>
          <w:szCs w:val="20"/>
        </w:rPr>
        <w:t xml:space="preserve">Los sistemas de protección individual contra caídas suponen la primera barrera entre el riesgo y el trabajador, por lo que deberán constituir siempre la primera opción </w:t>
      </w:r>
      <w:proofErr w:type="gramStart"/>
      <w:r>
        <w:rPr>
          <w:sz w:val="20"/>
          <w:szCs w:val="20"/>
        </w:rPr>
        <w:t>a</w:t>
      </w:r>
      <w:proofErr w:type="gramEnd"/>
      <w:r>
        <w:rPr>
          <w:sz w:val="20"/>
          <w:szCs w:val="20"/>
        </w:rPr>
        <w:t xml:space="preserve"> tener en cuenta.</w:t>
      </w:r>
    </w:p>
    <w:p w14:paraId="00837FFE" w14:textId="77777777" w:rsidR="00002B02" w:rsidRDefault="00002B02">
      <w:pPr>
        <w:numPr>
          <w:ilvl w:val="0"/>
          <w:numId w:val="131"/>
        </w:numPr>
        <w:shd w:val="clear" w:color="auto" w:fill="F2F2F2" w:themeFill="background1" w:themeFillShade="F2"/>
        <w:spacing w:after="60"/>
        <w:rPr>
          <w:sz w:val="20"/>
          <w:szCs w:val="20"/>
        </w:rPr>
      </w:pPr>
      <w:r>
        <w:rPr>
          <w:sz w:val="20"/>
          <w:szCs w:val="20"/>
        </w:rPr>
        <w:t>Ambas son correctas.</w:t>
      </w:r>
    </w:p>
    <w:p w14:paraId="4FD1DE6E" w14:textId="12A4908E" w:rsidR="00002B02" w:rsidRDefault="00002B02">
      <w:pPr>
        <w:numPr>
          <w:ilvl w:val="0"/>
          <w:numId w:val="131"/>
        </w:numPr>
        <w:shd w:val="clear" w:color="auto" w:fill="F2F2F2" w:themeFill="background1" w:themeFillShade="F2"/>
        <w:spacing w:after="60"/>
        <w:rPr>
          <w:sz w:val="20"/>
          <w:szCs w:val="20"/>
        </w:rPr>
      </w:pPr>
      <w:r>
        <w:rPr>
          <w:sz w:val="20"/>
          <w:szCs w:val="20"/>
        </w:rPr>
        <w:t>Ambas son incorrectas.</w:t>
      </w:r>
    </w:p>
    <w:p w14:paraId="397908FD" w14:textId="6CCCCCD6" w:rsidR="00EF6D5E" w:rsidRPr="006F2BA4" w:rsidRDefault="00EF6D5E" w:rsidP="00EF6D5E">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Ley de Prevención de Riesgos Laborales, </w:t>
      </w:r>
      <w:r>
        <w:rPr>
          <w:b/>
          <w:sz w:val="18"/>
          <w:szCs w:val="18"/>
          <w:u w:val="single"/>
          <w:lang w:val="es-ES_tradnl"/>
        </w:rPr>
        <w:t>protección individual</w:t>
      </w:r>
      <w:r>
        <w:rPr>
          <w:sz w:val="18"/>
          <w:szCs w:val="18"/>
          <w:lang w:val="es-ES_tradnl"/>
        </w:rPr>
        <w:t>.</w:t>
      </w:r>
    </w:p>
    <w:p w14:paraId="735AAF7E" w14:textId="5F6C451D" w:rsidR="00EF6D5E" w:rsidRDefault="002F2689"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Relativo a la </w:t>
      </w:r>
      <w:r>
        <w:rPr>
          <w:b/>
          <w:sz w:val="17"/>
          <w:szCs w:val="17"/>
          <w:lang w:val="es-ES_tradnl"/>
        </w:rPr>
        <w:t>protección individual</w:t>
      </w:r>
      <w:r>
        <w:rPr>
          <w:sz w:val="17"/>
          <w:szCs w:val="17"/>
          <w:lang w:val="es-ES_tradnl"/>
        </w:rPr>
        <w:t xml:space="preserve">, cuando los riesgos </w:t>
      </w:r>
      <w:r>
        <w:rPr>
          <w:b/>
          <w:sz w:val="17"/>
          <w:szCs w:val="17"/>
          <w:lang w:val="es-ES_tradnl"/>
        </w:rPr>
        <w:t xml:space="preserve">NO </w:t>
      </w:r>
      <w:r>
        <w:rPr>
          <w:sz w:val="17"/>
          <w:szCs w:val="17"/>
          <w:lang w:val="es-ES_tradnl"/>
        </w:rPr>
        <w:t xml:space="preserve">puedan ser evitados o </w:t>
      </w:r>
      <w:r>
        <w:rPr>
          <w:b/>
          <w:sz w:val="17"/>
          <w:szCs w:val="17"/>
          <w:lang w:val="es-ES_tradnl"/>
        </w:rPr>
        <w:t>NO</w:t>
      </w:r>
      <w:r w:rsidR="00F34067">
        <w:rPr>
          <w:sz w:val="17"/>
          <w:szCs w:val="17"/>
          <w:lang w:val="es-ES_tradnl"/>
        </w:rPr>
        <w:t xml:space="preserve"> puedan limitarse, se deberá abordar la prevención de riesgos desde la óptica de la </w:t>
      </w:r>
      <w:r w:rsidR="00F34067">
        <w:rPr>
          <w:b/>
          <w:sz w:val="17"/>
          <w:szCs w:val="17"/>
          <w:lang w:val="es-ES_tradnl"/>
        </w:rPr>
        <w:t xml:space="preserve">protección individual </w:t>
      </w:r>
      <w:r w:rsidR="00F34067">
        <w:rPr>
          <w:sz w:val="17"/>
          <w:szCs w:val="17"/>
          <w:lang w:val="es-ES_tradnl"/>
        </w:rPr>
        <w:t>(se descarta d).</w:t>
      </w:r>
    </w:p>
    <w:p w14:paraId="332EFF77" w14:textId="21146AEF" w:rsidR="00F34067" w:rsidRDefault="00F34067"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otro lado, los sistemas de </w:t>
      </w:r>
      <w:r>
        <w:rPr>
          <w:b/>
          <w:sz w:val="17"/>
          <w:szCs w:val="17"/>
          <w:lang w:val="es-ES_tradnl"/>
        </w:rPr>
        <w:t>protección individual</w:t>
      </w:r>
      <w:r>
        <w:rPr>
          <w:sz w:val="17"/>
          <w:szCs w:val="17"/>
          <w:lang w:val="es-ES_tradnl"/>
        </w:rPr>
        <w:t xml:space="preserve"> contra caídas de altura suponen la </w:t>
      </w:r>
      <w:r>
        <w:rPr>
          <w:b/>
          <w:sz w:val="17"/>
          <w:szCs w:val="17"/>
          <w:lang w:val="es-ES_tradnl"/>
        </w:rPr>
        <w:t xml:space="preserve">última </w:t>
      </w:r>
      <w:r>
        <w:rPr>
          <w:sz w:val="17"/>
          <w:szCs w:val="17"/>
          <w:lang w:val="es-ES_tradnl"/>
        </w:rPr>
        <w:t xml:space="preserve">barrera entre el riesgo y el trabajador, por lo que deberán constituir siempre la </w:t>
      </w:r>
      <w:r>
        <w:rPr>
          <w:b/>
          <w:sz w:val="17"/>
          <w:szCs w:val="17"/>
          <w:lang w:val="es-ES_tradnl"/>
        </w:rPr>
        <w:t xml:space="preserve">última </w:t>
      </w:r>
      <w:r>
        <w:rPr>
          <w:sz w:val="17"/>
          <w:szCs w:val="17"/>
          <w:lang w:val="es-ES_tradnl"/>
        </w:rPr>
        <w:t xml:space="preserve">opción </w:t>
      </w:r>
      <w:proofErr w:type="gramStart"/>
      <w:r>
        <w:rPr>
          <w:sz w:val="17"/>
          <w:szCs w:val="17"/>
          <w:lang w:val="es-ES_tradnl"/>
        </w:rPr>
        <w:t>a</w:t>
      </w:r>
      <w:proofErr w:type="gramEnd"/>
      <w:r>
        <w:rPr>
          <w:sz w:val="17"/>
          <w:szCs w:val="17"/>
          <w:lang w:val="es-ES_tradnl"/>
        </w:rPr>
        <w:t xml:space="preserve"> tener en cuenta (se descarta b) por indicar que constituyen la </w:t>
      </w:r>
      <w:r>
        <w:rPr>
          <w:i/>
          <w:sz w:val="17"/>
          <w:szCs w:val="17"/>
          <w:lang w:val="es-ES_tradnl"/>
        </w:rPr>
        <w:t xml:space="preserve">primera </w:t>
      </w:r>
      <w:r>
        <w:rPr>
          <w:sz w:val="17"/>
          <w:szCs w:val="17"/>
          <w:lang w:val="es-ES_tradnl"/>
        </w:rPr>
        <w:t xml:space="preserve">barrera y opción en lugar de la </w:t>
      </w:r>
      <w:r>
        <w:rPr>
          <w:i/>
          <w:sz w:val="17"/>
          <w:szCs w:val="17"/>
          <w:lang w:val="es-ES_tradnl"/>
        </w:rPr>
        <w:t>última</w:t>
      </w:r>
      <w:r>
        <w:rPr>
          <w:sz w:val="17"/>
          <w:szCs w:val="17"/>
          <w:lang w:val="es-ES_tradnl"/>
        </w:rPr>
        <w:t>, y c).</w:t>
      </w:r>
    </w:p>
    <w:p w14:paraId="4E4A4EA8" w14:textId="6C2569B1" w:rsidR="00EF6D5E" w:rsidRPr="00EF6D5E" w:rsidRDefault="00EF6D5E"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a)</w:t>
      </w:r>
      <w:r>
        <w:rPr>
          <w:sz w:val="17"/>
          <w:szCs w:val="17"/>
          <w:lang w:val="es-ES_tradnl"/>
        </w:rPr>
        <w:t>.</w:t>
      </w:r>
    </w:p>
    <w:p w14:paraId="414F13C7" w14:textId="77777777" w:rsidR="00002B02" w:rsidRPr="00673347" w:rsidRDefault="00002B02" w:rsidP="00002B02">
      <w:pPr>
        <w:shd w:val="clear" w:color="auto" w:fill="F2F2F2" w:themeFill="background1" w:themeFillShade="F2"/>
        <w:spacing w:after="0"/>
        <w:rPr>
          <w:sz w:val="20"/>
          <w:szCs w:val="20"/>
        </w:rPr>
      </w:pPr>
    </w:p>
    <w:p w14:paraId="11B69B3A" w14:textId="77777777" w:rsidR="00002B02" w:rsidRPr="00673347" w:rsidRDefault="00002B02">
      <w:pPr>
        <w:numPr>
          <w:ilvl w:val="0"/>
          <w:numId w:val="106"/>
        </w:numPr>
        <w:shd w:val="clear" w:color="auto" w:fill="F2F2F2" w:themeFill="background1" w:themeFillShade="F2"/>
        <w:ind w:left="255" w:hanging="255"/>
        <w:rPr>
          <w:sz w:val="20"/>
          <w:szCs w:val="20"/>
        </w:rPr>
      </w:pPr>
      <w:r>
        <w:rPr>
          <w:sz w:val="20"/>
          <w:szCs w:val="20"/>
        </w:rPr>
        <w:t>Los riesgos derivados de los rescates en altura determinan que se deben cumplir una serie de reglas elementales:</w:t>
      </w:r>
    </w:p>
    <w:p w14:paraId="256DC30F" w14:textId="77777777" w:rsidR="00002B02" w:rsidRDefault="00002B02">
      <w:pPr>
        <w:numPr>
          <w:ilvl w:val="0"/>
          <w:numId w:val="130"/>
        </w:numPr>
        <w:shd w:val="clear" w:color="auto" w:fill="F2F2F2" w:themeFill="background1" w:themeFillShade="F2"/>
        <w:spacing w:after="60"/>
        <w:rPr>
          <w:sz w:val="20"/>
          <w:szCs w:val="20"/>
        </w:rPr>
      </w:pPr>
      <w:r>
        <w:rPr>
          <w:sz w:val="20"/>
          <w:szCs w:val="20"/>
        </w:rPr>
        <w:t>Ubicación de los puntos de anclaje rigurosa y segura. Es necesario duplicar o triplicar los anclajes.</w:t>
      </w:r>
    </w:p>
    <w:p w14:paraId="7EE0D8C2" w14:textId="77777777" w:rsidR="00002B02" w:rsidRDefault="00002B02">
      <w:pPr>
        <w:numPr>
          <w:ilvl w:val="0"/>
          <w:numId w:val="130"/>
        </w:numPr>
        <w:shd w:val="clear" w:color="auto" w:fill="F2F2F2" w:themeFill="background1" w:themeFillShade="F2"/>
        <w:spacing w:after="60"/>
        <w:rPr>
          <w:sz w:val="20"/>
          <w:szCs w:val="20"/>
        </w:rPr>
      </w:pPr>
      <w:r>
        <w:rPr>
          <w:sz w:val="20"/>
          <w:szCs w:val="20"/>
        </w:rPr>
        <w:t>Organización adecuada del trabajo.</w:t>
      </w:r>
    </w:p>
    <w:p w14:paraId="12E8812B" w14:textId="77777777" w:rsidR="00002B02" w:rsidRDefault="00002B02">
      <w:pPr>
        <w:numPr>
          <w:ilvl w:val="0"/>
          <w:numId w:val="130"/>
        </w:numPr>
        <w:shd w:val="clear" w:color="auto" w:fill="F2F2F2" w:themeFill="background1" w:themeFillShade="F2"/>
        <w:spacing w:after="60"/>
        <w:rPr>
          <w:sz w:val="20"/>
          <w:szCs w:val="20"/>
        </w:rPr>
      </w:pPr>
      <w:r>
        <w:rPr>
          <w:sz w:val="20"/>
          <w:szCs w:val="20"/>
        </w:rPr>
        <w:t>Ambas son correctas.</w:t>
      </w:r>
    </w:p>
    <w:p w14:paraId="7CAFF74E" w14:textId="0FC9CDB0" w:rsidR="00002B02" w:rsidRDefault="00002B02">
      <w:pPr>
        <w:numPr>
          <w:ilvl w:val="0"/>
          <w:numId w:val="130"/>
        </w:numPr>
        <w:shd w:val="clear" w:color="auto" w:fill="F2F2F2" w:themeFill="background1" w:themeFillShade="F2"/>
        <w:spacing w:after="60"/>
        <w:rPr>
          <w:sz w:val="20"/>
          <w:szCs w:val="20"/>
        </w:rPr>
      </w:pPr>
      <w:r>
        <w:rPr>
          <w:sz w:val="20"/>
          <w:szCs w:val="20"/>
        </w:rPr>
        <w:t>Ambas son incorrectas.</w:t>
      </w:r>
    </w:p>
    <w:p w14:paraId="383E1B26" w14:textId="4D05ED0A" w:rsidR="00BB30AF" w:rsidRPr="006F2BA4" w:rsidRDefault="00BB30AF" w:rsidP="00BB30AF">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principios básicos del trabajo en altura, </w:t>
      </w:r>
      <w:r>
        <w:rPr>
          <w:b/>
          <w:sz w:val="18"/>
          <w:szCs w:val="18"/>
          <w:u w:val="single"/>
          <w:lang w:val="es-ES_tradnl"/>
        </w:rPr>
        <w:t>características de los entornos de trabajo vertical</w:t>
      </w:r>
      <w:r>
        <w:rPr>
          <w:sz w:val="18"/>
          <w:szCs w:val="18"/>
          <w:lang w:val="es-ES_tradnl"/>
        </w:rPr>
        <w:t>.</w:t>
      </w:r>
    </w:p>
    <w:p w14:paraId="41A43F98" w14:textId="25943C2A" w:rsidR="00BB30AF" w:rsidRDefault="00BB30AF"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Entre las </w:t>
      </w:r>
      <w:r>
        <w:rPr>
          <w:b/>
          <w:sz w:val="17"/>
          <w:szCs w:val="17"/>
          <w:lang w:val="es-ES_tradnl"/>
        </w:rPr>
        <w:t>reglas elementales</w:t>
      </w:r>
      <w:r>
        <w:rPr>
          <w:sz w:val="17"/>
          <w:szCs w:val="17"/>
          <w:lang w:val="es-ES_tradnl"/>
        </w:rPr>
        <w:t xml:space="preserve"> que se deben cumplir, encontramos: la </w:t>
      </w:r>
      <w:r>
        <w:rPr>
          <w:b/>
          <w:sz w:val="17"/>
          <w:szCs w:val="17"/>
          <w:lang w:val="es-ES_tradnl"/>
        </w:rPr>
        <w:t xml:space="preserve">ubicación de los puntos de anclaje </w:t>
      </w:r>
      <w:r>
        <w:rPr>
          <w:sz w:val="17"/>
          <w:szCs w:val="17"/>
          <w:lang w:val="es-ES_tradnl"/>
        </w:rPr>
        <w:t xml:space="preserve">y su </w:t>
      </w:r>
      <w:r>
        <w:rPr>
          <w:b/>
          <w:sz w:val="17"/>
          <w:szCs w:val="17"/>
          <w:lang w:val="es-ES_tradnl"/>
        </w:rPr>
        <w:t>instalación</w:t>
      </w:r>
      <w:r>
        <w:rPr>
          <w:sz w:val="17"/>
          <w:szCs w:val="17"/>
          <w:lang w:val="es-ES_tradnl"/>
        </w:rPr>
        <w:t xml:space="preserve"> debe ser </w:t>
      </w:r>
      <w:r>
        <w:rPr>
          <w:b/>
          <w:sz w:val="17"/>
          <w:szCs w:val="17"/>
          <w:lang w:val="es-ES_tradnl"/>
        </w:rPr>
        <w:t>rigurosa y segura</w:t>
      </w:r>
      <w:r>
        <w:rPr>
          <w:sz w:val="17"/>
          <w:szCs w:val="17"/>
          <w:lang w:val="es-ES_tradnl"/>
        </w:rPr>
        <w:t xml:space="preserve"> y para garantizar un nivel de seguridad óptimo se debe </w:t>
      </w:r>
      <w:r>
        <w:rPr>
          <w:b/>
          <w:sz w:val="17"/>
          <w:szCs w:val="17"/>
          <w:lang w:val="es-ES_tradnl"/>
        </w:rPr>
        <w:t>duplicar o triplicar</w:t>
      </w:r>
      <w:r>
        <w:rPr>
          <w:sz w:val="17"/>
          <w:szCs w:val="17"/>
          <w:lang w:val="es-ES_tradnl"/>
        </w:rPr>
        <w:t xml:space="preserve"> los </w:t>
      </w:r>
      <w:r>
        <w:rPr>
          <w:b/>
          <w:sz w:val="17"/>
          <w:szCs w:val="17"/>
          <w:lang w:val="es-ES_tradnl"/>
        </w:rPr>
        <w:t>anclajes</w:t>
      </w:r>
      <w:r>
        <w:rPr>
          <w:sz w:val="17"/>
          <w:szCs w:val="17"/>
          <w:lang w:val="es-ES_tradnl"/>
        </w:rPr>
        <w:t xml:space="preserve">, además de una </w:t>
      </w:r>
      <w:r>
        <w:rPr>
          <w:b/>
          <w:sz w:val="17"/>
          <w:szCs w:val="17"/>
          <w:lang w:val="es-ES_tradnl"/>
        </w:rPr>
        <w:t>organización adecuada del lugar de trabajo</w:t>
      </w:r>
      <w:r>
        <w:rPr>
          <w:sz w:val="17"/>
          <w:szCs w:val="17"/>
          <w:lang w:val="es-ES_tradnl"/>
        </w:rPr>
        <w:t xml:space="preserve"> (se descarta d).</w:t>
      </w:r>
    </w:p>
    <w:p w14:paraId="4BE49075" w14:textId="67CA2B0A" w:rsidR="00BB30AF" w:rsidRPr="00BB30AF" w:rsidRDefault="00BB30AF"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a) y b) son correctas y la respuesta sería </w:t>
      </w:r>
      <w:r>
        <w:rPr>
          <w:b/>
          <w:sz w:val="17"/>
          <w:szCs w:val="17"/>
          <w:lang w:val="es-ES_tradnl"/>
        </w:rPr>
        <w:t>c)</w:t>
      </w:r>
      <w:r>
        <w:rPr>
          <w:sz w:val="17"/>
          <w:szCs w:val="17"/>
          <w:lang w:val="es-ES_tradnl"/>
        </w:rPr>
        <w:t>.</w:t>
      </w:r>
    </w:p>
    <w:p w14:paraId="05AF5D61" w14:textId="77777777" w:rsidR="00002B02" w:rsidRPr="00CA4650" w:rsidRDefault="00002B02" w:rsidP="00002B02">
      <w:pPr>
        <w:shd w:val="clear" w:color="auto" w:fill="F2F2F2" w:themeFill="background1" w:themeFillShade="F2"/>
        <w:spacing w:after="0"/>
        <w:rPr>
          <w:sz w:val="20"/>
          <w:szCs w:val="20"/>
        </w:rPr>
      </w:pPr>
    </w:p>
    <w:p w14:paraId="339E1766" w14:textId="77777777" w:rsidR="00002B02" w:rsidRPr="00CA4650" w:rsidRDefault="00002B02">
      <w:pPr>
        <w:numPr>
          <w:ilvl w:val="0"/>
          <w:numId w:val="106"/>
        </w:numPr>
        <w:shd w:val="clear" w:color="auto" w:fill="F2F2F2" w:themeFill="background1" w:themeFillShade="F2"/>
        <w:ind w:left="255" w:hanging="255"/>
        <w:rPr>
          <w:sz w:val="20"/>
          <w:szCs w:val="20"/>
        </w:rPr>
      </w:pPr>
      <w:r>
        <w:rPr>
          <w:sz w:val="20"/>
          <w:szCs w:val="20"/>
        </w:rPr>
        <w:t>Los riesgos derivados de los rescates en altura determinan que se deben cumplir una serie de reglas elementales:</w:t>
      </w:r>
    </w:p>
    <w:p w14:paraId="52F470A1" w14:textId="77777777" w:rsidR="00002B02" w:rsidRDefault="00002B02" w:rsidP="008737BE">
      <w:pPr>
        <w:numPr>
          <w:ilvl w:val="0"/>
          <w:numId w:val="129"/>
        </w:numPr>
        <w:shd w:val="clear" w:color="auto" w:fill="F2F2F2" w:themeFill="background1" w:themeFillShade="F2"/>
        <w:spacing w:after="60"/>
        <w:ind w:left="584" w:hanging="227"/>
        <w:rPr>
          <w:sz w:val="20"/>
          <w:szCs w:val="20"/>
        </w:rPr>
      </w:pPr>
      <w:r>
        <w:rPr>
          <w:sz w:val="20"/>
          <w:szCs w:val="20"/>
        </w:rPr>
        <w:t xml:space="preserve">Instalación de un dispositivo de </w:t>
      </w:r>
      <w:proofErr w:type="spellStart"/>
      <w:r>
        <w:rPr>
          <w:sz w:val="20"/>
          <w:szCs w:val="20"/>
        </w:rPr>
        <w:t>autoaseguramiento</w:t>
      </w:r>
      <w:proofErr w:type="spellEnd"/>
      <w:r>
        <w:rPr>
          <w:sz w:val="20"/>
          <w:szCs w:val="20"/>
        </w:rPr>
        <w:t xml:space="preserve"> (dependiente a los sistemas de rescate), lo que permitirá garantizar simultáneamente la seguridad de las víctimas y socorristas (excepto en el caso de una </w:t>
      </w:r>
      <w:proofErr w:type="spellStart"/>
      <w:r>
        <w:rPr>
          <w:sz w:val="20"/>
          <w:szCs w:val="20"/>
        </w:rPr>
        <w:t>autoevacuación</w:t>
      </w:r>
      <w:proofErr w:type="spellEnd"/>
      <w:r>
        <w:rPr>
          <w:sz w:val="20"/>
          <w:szCs w:val="20"/>
        </w:rPr>
        <w:t>).</w:t>
      </w:r>
    </w:p>
    <w:p w14:paraId="0691C2C2" w14:textId="77777777" w:rsidR="00002B02" w:rsidRDefault="00002B02" w:rsidP="008737BE">
      <w:pPr>
        <w:numPr>
          <w:ilvl w:val="0"/>
          <w:numId w:val="129"/>
        </w:numPr>
        <w:shd w:val="clear" w:color="auto" w:fill="F2F2F2" w:themeFill="background1" w:themeFillShade="F2"/>
        <w:spacing w:after="60"/>
        <w:ind w:left="584" w:hanging="227"/>
        <w:rPr>
          <w:sz w:val="20"/>
          <w:szCs w:val="20"/>
        </w:rPr>
      </w:pPr>
      <w:r>
        <w:rPr>
          <w:sz w:val="20"/>
          <w:szCs w:val="20"/>
        </w:rPr>
        <w:t>Plan de evacuación de personas. Hay que tener en cuenta que los EPI están diseñados para ser utilizados por una sola persona. Solo se utiliza por dos personas simultáneamente en casos excepcionales.</w:t>
      </w:r>
    </w:p>
    <w:p w14:paraId="20E94008" w14:textId="77777777" w:rsidR="00002B02" w:rsidRDefault="00002B02">
      <w:pPr>
        <w:numPr>
          <w:ilvl w:val="0"/>
          <w:numId w:val="129"/>
        </w:numPr>
        <w:shd w:val="clear" w:color="auto" w:fill="F2F2F2" w:themeFill="background1" w:themeFillShade="F2"/>
        <w:spacing w:after="60"/>
        <w:ind w:left="714" w:hanging="357"/>
        <w:rPr>
          <w:sz w:val="20"/>
          <w:szCs w:val="20"/>
        </w:rPr>
      </w:pPr>
      <w:r>
        <w:rPr>
          <w:sz w:val="20"/>
          <w:szCs w:val="20"/>
        </w:rPr>
        <w:t>Ambas son correctas.</w:t>
      </w:r>
    </w:p>
    <w:p w14:paraId="2F4A252F" w14:textId="1C997D20" w:rsidR="00002B02" w:rsidRDefault="00002B02">
      <w:pPr>
        <w:numPr>
          <w:ilvl w:val="0"/>
          <w:numId w:val="129"/>
        </w:numPr>
        <w:shd w:val="clear" w:color="auto" w:fill="F2F2F2" w:themeFill="background1" w:themeFillShade="F2"/>
        <w:spacing w:after="60"/>
        <w:ind w:left="714" w:hanging="357"/>
        <w:rPr>
          <w:sz w:val="20"/>
          <w:szCs w:val="20"/>
        </w:rPr>
      </w:pPr>
      <w:r>
        <w:rPr>
          <w:sz w:val="20"/>
          <w:szCs w:val="20"/>
        </w:rPr>
        <w:t>Ambas son incorrectas.</w:t>
      </w:r>
    </w:p>
    <w:p w14:paraId="5915BE28" w14:textId="77777777" w:rsidR="008737BE" w:rsidRPr="006F2BA4" w:rsidRDefault="008737BE" w:rsidP="008737BE">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principios básicos del trabajo en altura, </w:t>
      </w:r>
      <w:r>
        <w:rPr>
          <w:b/>
          <w:sz w:val="18"/>
          <w:szCs w:val="18"/>
          <w:u w:val="single"/>
          <w:lang w:val="es-ES_tradnl"/>
        </w:rPr>
        <w:t>características de los entornos de trabajo vertical</w:t>
      </w:r>
      <w:r>
        <w:rPr>
          <w:sz w:val="18"/>
          <w:szCs w:val="18"/>
          <w:lang w:val="es-ES_tradnl"/>
        </w:rPr>
        <w:t>.</w:t>
      </w:r>
    </w:p>
    <w:p w14:paraId="322CD741" w14:textId="4C54C648" w:rsidR="008737BE" w:rsidRDefault="008737BE"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Entre las </w:t>
      </w:r>
      <w:r>
        <w:rPr>
          <w:b/>
          <w:sz w:val="17"/>
          <w:szCs w:val="17"/>
          <w:lang w:val="es-ES_tradnl"/>
        </w:rPr>
        <w:t>reglas elementales</w:t>
      </w:r>
      <w:r>
        <w:rPr>
          <w:sz w:val="17"/>
          <w:szCs w:val="17"/>
          <w:lang w:val="es-ES_tradnl"/>
        </w:rPr>
        <w:t xml:space="preserve"> que se deben cumplir, encontramos: </w:t>
      </w:r>
      <w:r w:rsidR="00FF6F91">
        <w:rPr>
          <w:sz w:val="17"/>
          <w:szCs w:val="17"/>
          <w:lang w:val="es-ES_tradnl"/>
        </w:rPr>
        <w:t xml:space="preserve">la </w:t>
      </w:r>
      <w:r w:rsidR="00FF6F91">
        <w:rPr>
          <w:b/>
          <w:sz w:val="17"/>
          <w:szCs w:val="17"/>
          <w:lang w:val="es-ES_tradnl"/>
        </w:rPr>
        <w:t xml:space="preserve">instalación de un dispositivo de </w:t>
      </w:r>
      <w:proofErr w:type="spellStart"/>
      <w:r w:rsidR="00FF6F91">
        <w:rPr>
          <w:b/>
          <w:sz w:val="17"/>
          <w:szCs w:val="17"/>
          <w:lang w:val="es-ES_tradnl"/>
        </w:rPr>
        <w:t>autoaseguramiento</w:t>
      </w:r>
      <w:proofErr w:type="spellEnd"/>
      <w:r w:rsidR="00FF6F91">
        <w:rPr>
          <w:b/>
          <w:sz w:val="17"/>
          <w:szCs w:val="17"/>
          <w:lang w:val="es-ES_tradnl"/>
        </w:rPr>
        <w:t xml:space="preserve"> </w:t>
      </w:r>
      <w:r w:rsidR="00FF6F91">
        <w:rPr>
          <w:sz w:val="17"/>
          <w:szCs w:val="17"/>
          <w:lang w:val="es-ES_tradnl"/>
        </w:rPr>
        <w:t>(</w:t>
      </w:r>
      <w:r w:rsidR="00FF6F91">
        <w:rPr>
          <w:b/>
          <w:sz w:val="17"/>
          <w:szCs w:val="17"/>
          <w:lang w:val="es-ES_tradnl"/>
        </w:rPr>
        <w:t xml:space="preserve">independiente </w:t>
      </w:r>
      <w:r w:rsidR="00FF6F91">
        <w:rPr>
          <w:sz w:val="17"/>
          <w:szCs w:val="17"/>
          <w:lang w:val="es-ES_tradnl"/>
        </w:rPr>
        <w:t xml:space="preserve">a los sistemas de rescate), lo que permitirá garantizar simultáneamente la seguridad de las víctimas y socorristas (excepto en el caso de una </w:t>
      </w:r>
      <w:proofErr w:type="spellStart"/>
      <w:r w:rsidR="00FF6F91">
        <w:rPr>
          <w:b/>
          <w:sz w:val="17"/>
          <w:szCs w:val="17"/>
          <w:lang w:val="es-ES_tradnl"/>
        </w:rPr>
        <w:t>autoevacuación</w:t>
      </w:r>
      <w:proofErr w:type="spellEnd"/>
      <w:r w:rsidR="00FF6F91">
        <w:rPr>
          <w:sz w:val="17"/>
          <w:szCs w:val="17"/>
          <w:lang w:val="es-ES_tradnl"/>
        </w:rPr>
        <w:t>)</w:t>
      </w:r>
      <w:r w:rsidR="00A60454">
        <w:rPr>
          <w:sz w:val="17"/>
          <w:szCs w:val="17"/>
          <w:lang w:val="es-ES_tradnl"/>
        </w:rPr>
        <w:t xml:space="preserve">, se descarta a) por indicar que dicho dispositivo será </w:t>
      </w:r>
      <w:r w:rsidR="00A60454">
        <w:rPr>
          <w:i/>
          <w:sz w:val="17"/>
          <w:szCs w:val="17"/>
          <w:lang w:val="es-ES_tradnl"/>
        </w:rPr>
        <w:t xml:space="preserve">dependiente </w:t>
      </w:r>
      <w:r w:rsidR="00A60454">
        <w:rPr>
          <w:sz w:val="17"/>
          <w:szCs w:val="17"/>
          <w:lang w:val="es-ES_tradnl"/>
        </w:rPr>
        <w:t xml:space="preserve">a los sistemas de rescate en lugar de </w:t>
      </w:r>
      <w:r w:rsidR="00A60454">
        <w:rPr>
          <w:i/>
          <w:sz w:val="17"/>
          <w:szCs w:val="17"/>
          <w:lang w:val="es-ES_tradnl"/>
        </w:rPr>
        <w:t>independiente</w:t>
      </w:r>
      <w:r w:rsidR="00A60454">
        <w:rPr>
          <w:sz w:val="17"/>
          <w:szCs w:val="17"/>
          <w:lang w:val="es-ES_tradnl"/>
        </w:rPr>
        <w:t>, y c).</w:t>
      </w:r>
    </w:p>
    <w:p w14:paraId="6B479058" w14:textId="0F080D68" w:rsidR="00A60454" w:rsidRDefault="00A60454"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otro lado, también se tendrá en cuenta un </w:t>
      </w:r>
      <w:r>
        <w:rPr>
          <w:b/>
          <w:sz w:val="17"/>
          <w:szCs w:val="17"/>
          <w:lang w:val="es-ES_tradnl"/>
        </w:rPr>
        <w:t>plan de evacuación de personas</w:t>
      </w:r>
      <w:r>
        <w:rPr>
          <w:sz w:val="17"/>
          <w:szCs w:val="17"/>
          <w:lang w:val="es-ES_tradnl"/>
        </w:rPr>
        <w:t xml:space="preserve">, teniendo en cuenta que los </w:t>
      </w:r>
      <w:r>
        <w:rPr>
          <w:b/>
          <w:sz w:val="17"/>
          <w:szCs w:val="17"/>
          <w:lang w:val="es-ES_tradnl"/>
        </w:rPr>
        <w:t xml:space="preserve">EPI </w:t>
      </w:r>
      <w:r>
        <w:rPr>
          <w:sz w:val="17"/>
          <w:szCs w:val="17"/>
          <w:lang w:val="es-ES_tradnl"/>
        </w:rPr>
        <w:t xml:space="preserve">están diseñados para ser utilizados por </w:t>
      </w:r>
      <w:r>
        <w:rPr>
          <w:b/>
          <w:sz w:val="17"/>
          <w:szCs w:val="17"/>
          <w:lang w:val="es-ES_tradnl"/>
        </w:rPr>
        <w:t xml:space="preserve">1 </w:t>
      </w:r>
      <w:r>
        <w:rPr>
          <w:sz w:val="17"/>
          <w:szCs w:val="17"/>
          <w:lang w:val="es-ES_tradnl"/>
        </w:rPr>
        <w:t xml:space="preserve">sola persona y solo está autorizado su uso para evacuar a </w:t>
      </w:r>
      <w:r>
        <w:rPr>
          <w:b/>
          <w:sz w:val="17"/>
          <w:szCs w:val="17"/>
          <w:lang w:val="es-ES_tradnl"/>
        </w:rPr>
        <w:t>2 personas</w:t>
      </w:r>
      <w:r>
        <w:rPr>
          <w:sz w:val="17"/>
          <w:szCs w:val="17"/>
          <w:lang w:val="es-ES_tradnl"/>
        </w:rPr>
        <w:t xml:space="preserve"> simultáneamente en casos </w:t>
      </w:r>
      <w:r>
        <w:rPr>
          <w:b/>
          <w:sz w:val="17"/>
          <w:szCs w:val="17"/>
          <w:lang w:val="es-ES_tradnl"/>
        </w:rPr>
        <w:t>ex</w:t>
      </w:r>
      <w:r w:rsidR="00173BEF">
        <w:rPr>
          <w:b/>
          <w:sz w:val="17"/>
          <w:szCs w:val="17"/>
          <w:lang w:val="es-ES_tradnl"/>
        </w:rPr>
        <w:t>c</w:t>
      </w:r>
      <w:r>
        <w:rPr>
          <w:b/>
          <w:sz w:val="17"/>
          <w:szCs w:val="17"/>
          <w:lang w:val="es-ES_tradnl"/>
        </w:rPr>
        <w:t>epcionales</w:t>
      </w:r>
      <w:r>
        <w:rPr>
          <w:sz w:val="17"/>
          <w:szCs w:val="17"/>
          <w:lang w:val="es-ES_tradnl"/>
        </w:rPr>
        <w:t xml:space="preserve"> (se descarta d).</w:t>
      </w:r>
    </w:p>
    <w:p w14:paraId="4761EC5F" w14:textId="4D47A791" w:rsidR="008737BE" w:rsidRPr="008737BE" w:rsidRDefault="008737BE"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b)</w:t>
      </w:r>
      <w:r>
        <w:rPr>
          <w:sz w:val="17"/>
          <w:szCs w:val="17"/>
          <w:lang w:val="es-ES_tradnl"/>
        </w:rPr>
        <w:t>.</w:t>
      </w:r>
    </w:p>
    <w:p w14:paraId="4A815158" w14:textId="77777777" w:rsidR="00002B02" w:rsidRPr="00CA4650" w:rsidRDefault="00002B02" w:rsidP="00002B02">
      <w:pPr>
        <w:shd w:val="clear" w:color="auto" w:fill="F2F2F2" w:themeFill="background1" w:themeFillShade="F2"/>
        <w:spacing w:after="60"/>
        <w:rPr>
          <w:sz w:val="20"/>
          <w:szCs w:val="20"/>
        </w:rPr>
      </w:pPr>
    </w:p>
    <w:p w14:paraId="5E1A6B91" w14:textId="77777777" w:rsidR="00002B02" w:rsidRPr="00CA4650" w:rsidRDefault="00002B02">
      <w:pPr>
        <w:numPr>
          <w:ilvl w:val="0"/>
          <w:numId w:val="106"/>
        </w:numPr>
        <w:shd w:val="clear" w:color="auto" w:fill="F2F2F2" w:themeFill="background1" w:themeFillShade="F2"/>
        <w:ind w:left="255" w:hanging="255"/>
        <w:rPr>
          <w:sz w:val="20"/>
          <w:szCs w:val="20"/>
        </w:rPr>
      </w:pPr>
      <w:r>
        <w:rPr>
          <w:sz w:val="20"/>
          <w:szCs w:val="20"/>
        </w:rPr>
        <w:lastRenderedPageBreak/>
        <w:t>Trabajar en altura utilizando sistemas de protección individual contra caídas implica invariablemente el uso de … elementos bien diferenciados.</w:t>
      </w:r>
    </w:p>
    <w:p w14:paraId="369D8845" w14:textId="77777777" w:rsidR="00002B02" w:rsidRDefault="00002B02">
      <w:pPr>
        <w:numPr>
          <w:ilvl w:val="0"/>
          <w:numId w:val="128"/>
        </w:numPr>
        <w:shd w:val="clear" w:color="auto" w:fill="F2F2F2" w:themeFill="background1" w:themeFillShade="F2"/>
        <w:spacing w:after="60"/>
        <w:rPr>
          <w:sz w:val="20"/>
          <w:szCs w:val="20"/>
        </w:rPr>
      </w:pPr>
      <w:r>
        <w:rPr>
          <w:sz w:val="20"/>
          <w:szCs w:val="20"/>
        </w:rPr>
        <w:t>2.</w:t>
      </w:r>
    </w:p>
    <w:p w14:paraId="54819CCD" w14:textId="77777777" w:rsidR="00002B02" w:rsidRDefault="00002B02">
      <w:pPr>
        <w:numPr>
          <w:ilvl w:val="0"/>
          <w:numId w:val="128"/>
        </w:numPr>
        <w:shd w:val="clear" w:color="auto" w:fill="F2F2F2" w:themeFill="background1" w:themeFillShade="F2"/>
        <w:spacing w:after="60"/>
        <w:rPr>
          <w:sz w:val="20"/>
          <w:szCs w:val="20"/>
        </w:rPr>
      </w:pPr>
      <w:r>
        <w:rPr>
          <w:sz w:val="20"/>
          <w:szCs w:val="20"/>
        </w:rPr>
        <w:t>3.</w:t>
      </w:r>
    </w:p>
    <w:p w14:paraId="0B69473B" w14:textId="77777777" w:rsidR="00002B02" w:rsidRDefault="00002B02">
      <w:pPr>
        <w:numPr>
          <w:ilvl w:val="0"/>
          <w:numId w:val="128"/>
        </w:numPr>
        <w:shd w:val="clear" w:color="auto" w:fill="F2F2F2" w:themeFill="background1" w:themeFillShade="F2"/>
        <w:spacing w:after="60"/>
        <w:rPr>
          <w:sz w:val="20"/>
          <w:szCs w:val="20"/>
        </w:rPr>
      </w:pPr>
      <w:r>
        <w:rPr>
          <w:sz w:val="20"/>
          <w:szCs w:val="20"/>
        </w:rPr>
        <w:t>4.</w:t>
      </w:r>
    </w:p>
    <w:p w14:paraId="60DE6558" w14:textId="534D040B" w:rsidR="00002B02" w:rsidRDefault="00002B02">
      <w:pPr>
        <w:numPr>
          <w:ilvl w:val="0"/>
          <w:numId w:val="128"/>
        </w:numPr>
        <w:shd w:val="clear" w:color="auto" w:fill="F2F2F2" w:themeFill="background1" w:themeFillShade="F2"/>
        <w:spacing w:after="60"/>
        <w:rPr>
          <w:sz w:val="20"/>
          <w:szCs w:val="20"/>
        </w:rPr>
      </w:pPr>
      <w:r>
        <w:rPr>
          <w:sz w:val="20"/>
          <w:szCs w:val="20"/>
        </w:rPr>
        <w:t>Ninguna de las anteriores.</w:t>
      </w:r>
    </w:p>
    <w:p w14:paraId="6E4D188E" w14:textId="2FAE5014" w:rsidR="0064202B" w:rsidRPr="006F2BA4" w:rsidRDefault="0064202B" w:rsidP="0064202B">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principios básicos del trabajo en altura, </w:t>
      </w:r>
      <w:r>
        <w:rPr>
          <w:b/>
          <w:sz w:val="18"/>
          <w:szCs w:val="18"/>
          <w:u w:val="single"/>
          <w:lang w:val="es-ES_tradnl"/>
        </w:rPr>
        <w:t>sistemas de protección individual contra caídas</w:t>
      </w:r>
      <w:r>
        <w:rPr>
          <w:sz w:val="18"/>
          <w:szCs w:val="18"/>
          <w:lang w:val="es-ES_tradnl"/>
        </w:rPr>
        <w:t>.</w:t>
      </w:r>
    </w:p>
    <w:p w14:paraId="1EB3E7BD" w14:textId="13779AC0" w:rsidR="0064202B" w:rsidRDefault="0064202B"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Trabajar en altura utilizando </w:t>
      </w:r>
      <w:r>
        <w:rPr>
          <w:b/>
          <w:sz w:val="17"/>
          <w:szCs w:val="17"/>
          <w:lang w:val="es-ES_tradnl"/>
        </w:rPr>
        <w:t>sistemas de protección individual contra caídas</w:t>
      </w:r>
      <w:r>
        <w:rPr>
          <w:sz w:val="17"/>
          <w:szCs w:val="17"/>
          <w:lang w:val="es-ES_tradnl"/>
        </w:rPr>
        <w:t xml:space="preserve"> implica invariablemente el uso de </w:t>
      </w:r>
      <w:r>
        <w:rPr>
          <w:b/>
          <w:sz w:val="17"/>
          <w:szCs w:val="17"/>
          <w:lang w:val="es-ES_tradnl"/>
        </w:rPr>
        <w:t xml:space="preserve">3 elementos </w:t>
      </w:r>
      <w:r>
        <w:rPr>
          <w:sz w:val="17"/>
          <w:szCs w:val="17"/>
          <w:lang w:val="es-ES_tradnl"/>
        </w:rPr>
        <w:t>bien diferenciados (</w:t>
      </w:r>
      <w:r>
        <w:rPr>
          <w:b/>
          <w:sz w:val="17"/>
          <w:szCs w:val="17"/>
          <w:lang w:val="es-ES_tradnl"/>
        </w:rPr>
        <w:t>1 dispositivo de anclaje</w:t>
      </w:r>
      <w:r>
        <w:rPr>
          <w:sz w:val="17"/>
          <w:szCs w:val="17"/>
          <w:lang w:val="es-ES_tradnl"/>
        </w:rPr>
        <w:t xml:space="preserve">, </w:t>
      </w:r>
      <w:r>
        <w:rPr>
          <w:b/>
          <w:sz w:val="17"/>
          <w:szCs w:val="17"/>
          <w:lang w:val="es-ES_tradnl"/>
        </w:rPr>
        <w:t>1 dispositivo de pre</w:t>
      </w:r>
      <w:r w:rsidR="006C70DD">
        <w:rPr>
          <w:b/>
          <w:sz w:val="17"/>
          <w:szCs w:val="17"/>
          <w:lang w:val="es-ES_tradnl"/>
        </w:rPr>
        <w:t>n</w:t>
      </w:r>
      <w:r>
        <w:rPr>
          <w:b/>
          <w:sz w:val="17"/>
          <w:szCs w:val="17"/>
          <w:lang w:val="es-ES_tradnl"/>
        </w:rPr>
        <w:t>sión del cuerpo</w:t>
      </w:r>
      <w:r>
        <w:rPr>
          <w:sz w:val="17"/>
          <w:szCs w:val="17"/>
          <w:lang w:val="es-ES_tradnl"/>
        </w:rPr>
        <w:t xml:space="preserve"> y </w:t>
      </w:r>
      <w:r>
        <w:rPr>
          <w:b/>
          <w:sz w:val="17"/>
          <w:szCs w:val="17"/>
          <w:lang w:val="es-ES_tradnl"/>
        </w:rPr>
        <w:t xml:space="preserve">1 subsistema de conexión </w:t>
      </w:r>
      <w:r>
        <w:rPr>
          <w:sz w:val="17"/>
          <w:szCs w:val="17"/>
          <w:lang w:val="es-ES_tradnl"/>
        </w:rPr>
        <w:t>que una los anteriores)</w:t>
      </w:r>
      <w:r w:rsidR="008538E9">
        <w:rPr>
          <w:sz w:val="17"/>
          <w:szCs w:val="17"/>
          <w:lang w:val="es-ES_tradnl"/>
        </w:rPr>
        <w:t xml:space="preserve">, se descarta a) por estar incompleta y excluir </w:t>
      </w:r>
      <w:r w:rsidR="008538E9">
        <w:rPr>
          <w:i/>
          <w:sz w:val="17"/>
          <w:szCs w:val="17"/>
          <w:lang w:val="es-ES_tradnl"/>
        </w:rPr>
        <w:t xml:space="preserve">1 </w:t>
      </w:r>
      <w:r w:rsidR="008538E9">
        <w:rPr>
          <w:sz w:val="17"/>
          <w:szCs w:val="17"/>
          <w:lang w:val="es-ES_tradnl"/>
        </w:rPr>
        <w:t xml:space="preserve">de los </w:t>
      </w:r>
      <w:r w:rsidR="008538E9">
        <w:rPr>
          <w:i/>
          <w:sz w:val="17"/>
          <w:szCs w:val="17"/>
          <w:lang w:val="es-ES_tradnl"/>
        </w:rPr>
        <w:t>3 elementos</w:t>
      </w:r>
      <w:r w:rsidR="008538E9">
        <w:rPr>
          <w:sz w:val="17"/>
          <w:szCs w:val="17"/>
          <w:lang w:val="es-ES_tradnl"/>
        </w:rPr>
        <w:t xml:space="preserve"> necesarios, c) por incluir </w:t>
      </w:r>
      <w:r w:rsidR="008538E9">
        <w:rPr>
          <w:i/>
          <w:sz w:val="17"/>
          <w:szCs w:val="17"/>
          <w:lang w:val="es-ES_tradnl"/>
        </w:rPr>
        <w:t xml:space="preserve">1 elemento </w:t>
      </w:r>
      <w:r w:rsidR="008538E9">
        <w:rPr>
          <w:sz w:val="17"/>
          <w:szCs w:val="17"/>
          <w:lang w:val="es-ES_tradnl"/>
        </w:rPr>
        <w:t xml:space="preserve">adicional que </w:t>
      </w:r>
      <w:r w:rsidR="008538E9">
        <w:rPr>
          <w:i/>
          <w:sz w:val="17"/>
          <w:szCs w:val="17"/>
          <w:lang w:val="es-ES_tradnl"/>
        </w:rPr>
        <w:t xml:space="preserve">NO </w:t>
      </w:r>
      <w:r w:rsidR="008538E9">
        <w:rPr>
          <w:sz w:val="17"/>
          <w:szCs w:val="17"/>
          <w:lang w:val="es-ES_tradnl"/>
        </w:rPr>
        <w:t xml:space="preserve">sería necesario en el </w:t>
      </w:r>
      <w:r w:rsidR="008538E9">
        <w:rPr>
          <w:i/>
          <w:sz w:val="17"/>
          <w:szCs w:val="17"/>
          <w:lang w:val="es-ES_tradnl"/>
        </w:rPr>
        <w:t>sistema</w:t>
      </w:r>
      <w:r w:rsidR="008538E9">
        <w:rPr>
          <w:sz w:val="17"/>
          <w:szCs w:val="17"/>
          <w:lang w:val="es-ES_tradnl"/>
        </w:rPr>
        <w:t>, y d).</w:t>
      </w:r>
    </w:p>
    <w:p w14:paraId="4CA0EB85" w14:textId="2877FFF0" w:rsidR="0064202B" w:rsidRDefault="0064202B"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b)</w:t>
      </w:r>
      <w:r>
        <w:rPr>
          <w:sz w:val="17"/>
          <w:szCs w:val="17"/>
          <w:lang w:val="es-ES_tradnl"/>
        </w:rPr>
        <w:t>.</w:t>
      </w:r>
    </w:p>
    <w:p w14:paraId="1EA27561" w14:textId="2E18BBC3" w:rsidR="006C70DD" w:rsidRPr="006C70DD" w:rsidRDefault="006C70DD" w:rsidP="006C70DD">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05E7F22C" wp14:editId="5853F69A">
            <wp:extent cx="3086100" cy="1455420"/>
            <wp:effectExtent l="19050" t="19050" r="19050" b="1143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a.JPG"/>
                    <pic:cNvPicPr/>
                  </pic:nvPicPr>
                  <pic:blipFill>
                    <a:blip r:embed="rId60">
                      <a:extLst>
                        <a:ext uri="{28A0092B-C50C-407E-A947-70E740481C1C}">
                          <a14:useLocalDpi xmlns:a14="http://schemas.microsoft.com/office/drawing/2010/main" val="0"/>
                        </a:ext>
                      </a:extLst>
                    </a:blip>
                    <a:stretch>
                      <a:fillRect/>
                    </a:stretch>
                  </pic:blipFill>
                  <pic:spPr>
                    <a:xfrm>
                      <a:off x="0" y="0"/>
                      <a:ext cx="3086100" cy="1455420"/>
                    </a:xfrm>
                    <a:prstGeom prst="rect">
                      <a:avLst/>
                    </a:prstGeom>
                    <a:noFill/>
                    <a:ln w="9525" cmpd="sng">
                      <a:solidFill>
                        <a:srgbClr val="FF0000"/>
                      </a:solidFill>
                      <a:miter lim="800000"/>
                      <a:headEnd/>
                      <a:tailEnd/>
                    </a:ln>
                    <a:effectLst/>
                  </pic:spPr>
                </pic:pic>
              </a:graphicData>
            </a:graphic>
          </wp:inline>
        </w:drawing>
      </w:r>
    </w:p>
    <w:p w14:paraId="4EE2C2AD" w14:textId="77777777" w:rsidR="00002B02" w:rsidRPr="00CA4650" w:rsidRDefault="00002B02" w:rsidP="00002B02">
      <w:pPr>
        <w:shd w:val="clear" w:color="auto" w:fill="F2F2F2" w:themeFill="background1" w:themeFillShade="F2"/>
        <w:spacing w:after="0"/>
        <w:rPr>
          <w:sz w:val="20"/>
          <w:szCs w:val="20"/>
          <w:lang w:val="es-ES_tradnl"/>
        </w:rPr>
      </w:pPr>
    </w:p>
    <w:p w14:paraId="6C533B4A" w14:textId="77777777" w:rsidR="00002B02" w:rsidRDefault="00002B02">
      <w:pPr>
        <w:numPr>
          <w:ilvl w:val="0"/>
          <w:numId w:val="106"/>
        </w:numPr>
        <w:shd w:val="clear" w:color="auto" w:fill="F2F2F2" w:themeFill="background1" w:themeFillShade="F2"/>
        <w:ind w:left="255" w:hanging="255"/>
        <w:rPr>
          <w:sz w:val="20"/>
          <w:szCs w:val="20"/>
        </w:rPr>
      </w:pPr>
      <w:r>
        <w:rPr>
          <w:sz w:val="20"/>
          <w:szCs w:val="20"/>
        </w:rPr>
        <w:t>La finalidad de cualquier dispositivo de prensión del cuerpo es la de ofrecer el mayor grado de protección en función del tipo de exposición a la caída. Esta exposición queda clasificada por la normativa:</w:t>
      </w:r>
    </w:p>
    <w:p w14:paraId="50167AEC" w14:textId="77777777" w:rsidR="00002B02" w:rsidRDefault="00002B02">
      <w:pPr>
        <w:numPr>
          <w:ilvl w:val="0"/>
          <w:numId w:val="121"/>
        </w:numPr>
        <w:shd w:val="clear" w:color="auto" w:fill="F2F2F2" w:themeFill="background1" w:themeFillShade="F2"/>
        <w:spacing w:after="60"/>
        <w:rPr>
          <w:sz w:val="20"/>
          <w:szCs w:val="20"/>
        </w:rPr>
      </w:pPr>
      <w:r>
        <w:rPr>
          <w:sz w:val="20"/>
          <w:szCs w:val="20"/>
        </w:rPr>
        <w:t>EN 364.</w:t>
      </w:r>
    </w:p>
    <w:p w14:paraId="09767F16" w14:textId="77777777" w:rsidR="00002B02" w:rsidRDefault="00002B02">
      <w:pPr>
        <w:numPr>
          <w:ilvl w:val="0"/>
          <w:numId w:val="121"/>
        </w:numPr>
        <w:shd w:val="clear" w:color="auto" w:fill="F2F2F2" w:themeFill="background1" w:themeFillShade="F2"/>
        <w:spacing w:after="60"/>
        <w:rPr>
          <w:sz w:val="20"/>
          <w:szCs w:val="20"/>
        </w:rPr>
      </w:pPr>
      <w:r>
        <w:rPr>
          <w:sz w:val="20"/>
          <w:szCs w:val="20"/>
        </w:rPr>
        <w:t>EN 363.</w:t>
      </w:r>
    </w:p>
    <w:p w14:paraId="21F6302F" w14:textId="77777777" w:rsidR="00002B02" w:rsidRDefault="00002B02">
      <w:pPr>
        <w:numPr>
          <w:ilvl w:val="0"/>
          <w:numId w:val="121"/>
        </w:numPr>
        <w:shd w:val="clear" w:color="auto" w:fill="F2F2F2" w:themeFill="background1" w:themeFillShade="F2"/>
        <w:spacing w:after="60"/>
        <w:rPr>
          <w:sz w:val="20"/>
          <w:szCs w:val="20"/>
        </w:rPr>
      </w:pPr>
      <w:r>
        <w:rPr>
          <w:sz w:val="20"/>
          <w:szCs w:val="20"/>
        </w:rPr>
        <w:t>EN 336.</w:t>
      </w:r>
    </w:p>
    <w:p w14:paraId="7CA32F98" w14:textId="06C569E9" w:rsidR="00002B02" w:rsidRDefault="00002B02">
      <w:pPr>
        <w:numPr>
          <w:ilvl w:val="0"/>
          <w:numId w:val="121"/>
        </w:numPr>
        <w:shd w:val="clear" w:color="auto" w:fill="F2F2F2" w:themeFill="background1" w:themeFillShade="F2"/>
        <w:spacing w:after="60"/>
        <w:rPr>
          <w:sz w:val="20"/>
          <w:szCs w:val="20"/>
        </w:rPr>
      </w:pPr>
      <w:r>
        <w:rPr>
          <w:sz w:val="20"/>
          <w:szCs w:val="20"/>
        </w:rPr>
        <w:t>EN 346.</w:t>
      </w:r>
    </w:p>
    <w:p w14:paraId="2CB45DE7" w14:textId="77777777" w:rsidR="006C70DD" w:rsidRPr="006F2BA4" w:rsidRDefault="006C70DD" w:rsidP="006C70DD">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principios básicos del trabajo en altura, </w:t>
      </w:r>
      <w:r>
        <w:rPr>
          <w:b/>
          <w:sz w:val="18"/>
          <w:szCs w:val="18"/>
          <w:u w:val="single"/>
          <w:lang w:val="es-ES_tradnl"/>
        </w:rPr>
        <w:t>sistemas de protección individual contra caídas</w:t>
      </w:r>
      <w:r>
        <w:rPr>
          <w:sz w:val="18"/>
          <w:szCs w:val="18"/>
          <w:lang w:val="es-ES_tradnl"/>
        </w:rPr>
        <w:t>.</w:t>
      </w:r>
    </w:p>
    <w:p w14:paraId="1E834182" w14:textId="1FC17CA2" w:rsidR="006C70DD" w:rsidRDefault="006C70DD"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 finalidad de cualquier dispositivo de prensión del cuerpo es el de ofrecer el mayor grado de </w:t>
      </w:r>
      <w:r w:rsidRPr="006C70DD">
        <w:rPr>
          <w:b/>
          <w:sz w:val="17"/>
          <w:szCs w:val="17"/>
          <w:lang w:val="es-ES_tradnl"/>
        </w:rPr>
        <w:t>protección</w:t>
      </w:r>
      <w:r>
        <w:rPr>
          <w:b/>
          <w:sz w:val="17"/>
          <w:szCs w:val="17"/>
          <w:lang w:val="es-ES_tradnl"/>
        </w:rPr>
        <w:t xml:space="preserve"> </w:t>
      </w:r>
      <w:r>
        <w:rPr>
          <w:sz w:val="17"/>
          <w:szCs w:val="17"/>
          <w:lang w:val="es-ES_tradnl"/>
        </w:rPr>
        <w:t xml:space="preserve">en función del tipo de exposición a la caída, clasificándose según la norma </w:t>
      </w:r>
      <w:r>
        <w:rPr>
          <w:b/>
          <w:sz w:val="17"/>
          <w:szCs w:val="17"/>
          <w:lang w:val="es-ES_tradnl"/>
        </w:rPr>
        <w:t>EN 363</w:t>
      </w:r>
      <w:r>
        <w:rPr>
          <w:sz w:val="17"/>
          <w:szCs w:val="17"/>
          <w:lang w:val="es-ES_tradnl"/>
        </w:rPr>
        <w:t xml:space="preserve"> (se descarta a) porque hace referencia a </w:t>
      </w:r>
      <w:r w:rsidR="004633D0">
        <w:rPr>
          <w:sz w:val="17"/>
          <w:szCs w:val="17"/>
          <w:lang w:val="es-ES_tradnl"/>
        </w:rPr>
        <w:t xml:space="preserve">los </w:t>
      </w:r>
      <w:r w:rsidR="004633D0">
        <w:rPr>
          <w:i/>
          <w:sz w:val="17"/>
          <w:szCs w:val="17"/>
          <w:lang w:val="es-ES_tradnl"/>
        </w:rPr>
        <w:t>EPI contra la caída de alturas, métodos de ensayo</w:t>
      </w:r>
      <w:r w:rsidR="00F12FC7">
        <w:rPr>
          <w:sz w:val="17"/>
          <w:szCs w:val="17"/>
          <w:lang w:val="es-ES_tradnl"/>
        </w:rPr>
        <w:t>,</w:t>
      </w:r>
      <w:r w:rsidR="004633D0">
        <w:rPr>
          <w:sz w:val="17"/>
          <w:szCs w:val="17"/>
          <w:lang w:val="es-ES_tradnl"/>
        </w:rPr>
        <w:t xml:space="preserve"> y</w:t>
      </w:r>
      <w:r>
        <w:rPr>
          <w:sz w:val="17"/>
          <w:szCs w:val="17"/>
          <w:lang w:val="es-ES_tradnl"/>
        </w:rPr>
        <w:t xml:space="preserve"> c) </w:t>
      </w:r>
      <w:r w:rsidR="004633D0">
        <w:rPr>
          <w:sz w:val="17"/>
          <w:szCs w:val="17"/>
          <w:lang w:val="es-ES_tradnl"/>
        </w:rPr>
        <w:t xml:space="preserve">y d) porque hacen referencia a otras normas ajenas relativas a la </w:t>
      </w:r>
      <w:r w:rsidR="004633D0">
        <w:rPr>
          <w:i/>
          <w:sz w:val="17"/>
          <w:szCs w:val="17"/>
          <w:lang w:val="es-ES_tradnl"/>
        </w:rPr>
        <w:t xml:space="preserve">madera estructural </w:t>
      </w:r>
      <w:r w:rsidR="004633D0">
        <w:rPr>
          <w:sz w:val="17"/>
          <w:szCs w:val="17"/>
          <w:lang w:val="es-ES_tradnl"/>
        </w:rPr>
        <w:t xml:space="preserve">y al </w:t>
      </w:r>
      <w:r w:rsidR="004633D0">
        <w:rPr>
          <w:i/>
          <w:sz w:val="17"/>
          <w:szCs w:val="17"/>
          <w:lang w:val="es-ES_tradnl"/>
        </w:rPr>
        <w:t>calzado de protección de uso profesional</w:t>
      </w:r>
      <w:r w:rsidR="004633D0">
        <w:rPr>
          <w:sz w:val="17"/>
          <w:szCs w:val="17"/>
          <w:lang w:val="es-ES_tradnl"/>
        </w:rPr>
        <w:t xml:space="preserve">, respectivamente). </w:t>
      </w:r>
    </w:p>
    <w:p w14:paraId="5E7CBB07" w14:textId="4629BD51" w:rsidR="006C70DD" w:rsidRPr="006C70DD" w:rsidRDefault="006C70DD"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b)</w:t>
      </w:r>
      <w:r>
        <w:rPr>
          <w:sz w:val="17"/>
          <w:szCs w:val="17"/>
          <w:lang w:val="es-ES_tradnl"/>
        </w:rPr>
        <w:t>.</w:t>
      </w:r>
    </w:p>
    <w:p w14:paraId="1B65E716" w14:textId="77777777" w:rsidR="00002B02" w:rsidRDefault="00002B02" w:rsidP="00002B02">
      <w:pPr>
        <w:shd w:val="clear" w:color="auto" w:fill="F2F2F2" w:themeFill="background1" w:themeFillShade="F2"/>
        <w:rPr>
          <w:sz w:val="20"/>
          <w:szCs w:val="20"/>
        </w:rPr>
      </w:pPr>
    </w:p>
    <w:p w14:paraId="2F5EFD0D" w14:textId="77777777" w:rsidR="00002B02" w:rsidRDefault="00002B02">
      <w:pPr>
        <w:numPr>
          <w:ilvl w:val="0"/>
          <w:numId w:val="106"/>
        </w:numPr>
        <w:shd w:val="clear" w:color="auto" w:fill="F2F2F2" w:themeFill="background1" w:themeFillShade="F2"/>
        <w:ind w:left="255" w:hanging="255"/>
        <w:rPr>
          <w:sz w:val="20"/>
          <w:szCs w:val="20"/>
        </w:rPr>
      </w:pPr>
      <w:r>
        <w:rPr>
          <w:sz w:val="20"/>
          <w:szCs w:val="20"/>
        </w:rPr>
        <w:t>Sistema de protección contra caídas que evita que el usuario alcance zonas donde existe el riesgo de caídas de altura.</w:t>
      </w:r>
    </w:p>
    <w:p w14:paraId="6A1EAF31" w14:textId="77777777" w:rsidR="00002B02" w:rsidRDefault="00002B02">
      <w:pPr>
        <w:numPr>
          <w:ilvl w:val="0"/>
          <w:numId w:val="122"/>
        </w:numPr>
        <w:shd w:val="clear" w:color="auto" w:fill="F2F2F2" w:themeFill="background1" w:themeFillShade="F2"/>
        <w:spacing w:after="60"/>
        <w:rPr>
          <w:sz w:val="20"/>
          <w:szCs w:val="20"/>
        </w:rPr>
      </w:pPr>
      <w:r>
        <w:rPr>
          <w:sz w:val="20"/>
          <w:szCs w:val="20"/>
        </w:rPr>
        <w:t>Sistema de retención.</w:t>
      </w:r>
    </w:p>
    <w:p w14:paraId="3633D1FA" w14:textId="77777777" w:rsidR="00002B02" w:rsidRDefault="00002B02">
      <w:pPr>
        <w:numPr>
          <w:ilvl w:val="0"/>
          <w:numId w:val="122"/>
        </w:numPr>
        <w:shd w:val="clear" w:color="auto" w:fill="F2F2F2" w:themeFill="background1" w:themeFillShade="F2"/>
        <w:spacing w:after="60"/>
        <w:rPr>
          <w:sz w:val="20"/>
          <w:szCs w:val="20"/>
        </w:rPr>
      </w:pPr>
      <w:r>
        <w:rPr>
          <w:sz w:val="20"/>
          <w:szCs w:val="20"/>
        </w:rPr>
        <w:t>Sistema de sujeción.</w:t>
      </w:r>
    </w:p>
    <w:p w14:paraId="7D0B423A" w14:textId="77777777" w:rsidR="00002B02" w:rsidRDefault="00002B02">
      <w:pPr>
        <w:numPr>
          <w:ilvl w:val="0"/>
          <w:numId w:val="122"/>
        </w:numPr>
        <w:shd w:val="clear" w:color="auto" w:fill="F2F2F2" w:themeFill="background1" w:themeFillShade="F2"/>
        <w:spacing w:after="60"/>
        <w:rPr>
          <w:sz w:val="20"/>
          <w:szCs w:val="20"/>
        </w:rPr>
      </w:pPr>
      <w:r>
        <w:rPr>
          <w:sz w:val="20"/>
          <w:szCs w:val="20"/>
        </w:rPr>
        <w:t>Sistema de acceso mediante cuerda.</w:t>
      </w:r>
    </w:p>
    <w:p w14:paraId="33F8A62E" w14:textId="435AF631" w:rsidR="00002B02" w:rsidRDefault="007971A9">
      <w:pPr>
        <w:numPr>
          <w:ilvl w:val="0"/>
          <w:numId w:val="122"/>
        </w:numPr>
        <w:shd w:val="clear" w:color="auto" w:fill="F2F2F2" w:themeFill="background1" w:themeFillShade="F2"/>
        <w:spacing w:after="60"/>
        <w:rPr>
          <w:sz w:val="20"/>
          <w:szCs w:val="20"/>
        </w:rPr>
      </w:pPr>
      <w:r>
        <w:rPr>
          <w:sz w:val="20"/>
          <w:szCs w:val="20"/>
        </w:rPr>
        <w:t>Sistemas anticaídas</w:t>
      </w:r>
      <w:r w:rsidR="00002B02">
        <w:rPr>
          <w:sz w:val="20"/>
          <w:szCs w:val="20"/>
        </w:rPr>
        <w:t>.</w:t>
      </w:r>
    </w:p>
    <w:p w14:paraId="5B578A31" w14:textId="419CDD12" w:rsidR="005215CE" w:rsidRPr="006F2BA4" w:rsidRDefault="005215CE" w:rsidP="005215CE">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principios básicos del trabajo en altura, </w:t>
      </w:r>
      <w:r w:rsidRPr="005215CE">
        <w:rPr>
          <w:sz w:val="18"/>
          <w:szCs w:val="18"/>
          <w:lang w:val="es-ES_tradnl"/>
        </w:rPr>
        <w:t>sistemas de protección individual contra caídas</w:t>
      </w:r>
      <w:r>
        <w:rPr>
          <w:sz w:val="18"/>
          <w:szCs w:val="18"/>
          <w:lang w:val="es-ES_tradnl"/>
        </w:rPr>
        <w:t xml:space="preserve">, </w:t>
      </w:r>
      <w:r>
        <w:rPr>
          <w:b/>
          <w:sz w:val="18"/>
          <w:szCs w:val="18"/>
          <w:u w:val="single"/>
          <w:lang w:val="es-ES_tradnl"/>
        </w:rPr>
        <w:t>A. Sistema de retención (previene la caída)</w:t>
      </w:r>
      <w:r>
        <w:rPr>
          <w:sz w:val="18"/>
          <w:szCs w:val="18"/>
          <w:lang w:val="es-ES_tradnl"/>
        </w:rPr>
        <w:t>.</w:t>
      </w:r>
    </w:p>
    <w:p w14:paraId="485D603A" w14:textId="414A9DB3" w:rsidR="005215CE" w:rsidRDefault="005215CE"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sistema de retención</w:t>
      </w:r>
      <w:r>
        <w:rPr>
          <w:sz w:val="17"/>
          <w:szCs w:val="17"/>
          <w:lang w:val="es-ES_tradnl"/>
        </w:rPr>
        <w:t xml:space="preserve"> es aquel que </w:t>
      </w:r>
      <w:r>
        <w:rPr>
          <w:b/>
          <w:sz w:val="17"/>
          <w:szCs w:val="17"/>
          <w:lang w:val="es-ES_tradnl"/>
        </w:rPr>
        <w:t xml:space="preserve">evita </w:t>
      </w:r>
      <w:r>
        <w:rPr>
          <w:sz w:val="17"/>
          <w:szCs w:val="17"/>
          <w:lang w:val="es-ES_tradnl"/>
        </w:rPr>
        <w:t xml:space="preserve">que el usuario alcance zonas donde existe el riesgo de caídas de altura (se descarta b) porque es aquel que </w:t>
      </w:r>
      <w:r>
        <w:rPr>
          <w:i/>
          <w:sz w:val="17"/>
          <w:szCs w:val="17"/>
          <w:lang w:val="es-ES_tradnl"/>
        </w:rPr>
        <w:t xml:space="preserve">sujeta </w:t>
      </w:r>
      <w:r>
        <w:rPr>
          <w:sz w:val="17"/>
          <w:szCs w:val="17"/>
          <w:lang w:val="es-ES_tradnl"/>
        </w:rPr>
        <w:t xml:space="preserve">al usuario y le permite posicionarse con precisión </w:t>
      </w:r>
      <w:r w:rsidRPr="000E1870">
        <w:rPr>
          <w:i/>
          <w:sz w:val="17"/>
          <w:szCs w:val="17"/>
          <w:lang w:val="es-ES_tradnl"/>
        </w:rPr>
        <w:t>en apoyo</w:t>
      </w:r>
      <w:r>
        <w:rPr>
          <w:sz w:val="17"/>
          <w:szCs w:val="17"/>
          <w:lang w:val="es-ES_tradnl"/>
        </w:rPr>
        <w:t xml:space="preserve"> o </w:t>
      </w:r>
      <w:r w:rsidRPr="000E1870">
        <w:rPr>
          <w:i/>
          <w:sz w:val="17"/>
          <w:szCs w:val="17"/>
          <w:lang w:val="es-ES_tradnl"/>
        </w:rPr>
        <w:t>en suspensión</w:t>
      </w:r>
      <w:r>
        <w:rPr>
          <w:sz w:val="17"/>
          <w:szCs w:val="17"/>
          <w:lang w:val="es-ES_tradnl"/>
        </w:rPr>
        <w:t xml:space="preserve">, c) porque es aquel que permite al usuario </w:t>
      </w:r>
      <w:r>
        <w:rPr>
          <w:i/>
          <w:sz w:val="17"/>
          <w:szCs w:val="17"/>
          <w:lang w:val="es-ES_tradnl"/>
        </w:rPr>
        <w:t xml:space="preserve">acceder o salir </w:t>
      </w:r>
      <w:r w:rsidRPr="000E1870">
        <w:rPr>
          <w:i/>
          <w:sz w:val="17"/>
          <w:szCs w:val="17"/>
          <w:lang w:val="es-ES_tradnl"/>
        </w:rPr>
        <w:t>del lugar de trabajo</w:t>
      </w:r>
      <w:r>
        <w:rPr>
          <w:sz w:val="17"/>
          <w:szCs w:val="17"/>
          <w:lang w:val="es-ES_tradnl"/>
        </w:rPr>
        <w:t xml:space="preserve"> de manera que se previene o detiene una caída libre y d) porque es aquel que </w:t>
      </w:r>
      <w:r>
        <w:rPr>
          <w:i/>
          <w:sz w:val="17"/>
          <w:szCs w:val="17"/>
          <w:lang w:val="es-ES_tradnl"/>
        </w:rPr>
        <w:t>limita</w:t>
      </w:r>
      <w:r>
        <w:rPr>
          <w:sz w:val="17"/>
          <w:szCs w:val="17"/>
          <w:lang w:val="es-ES_tradnl"/>
        </w:rPr>
        <w:t xml:space="preserve"> la </w:t>
      </w:r>
      <w:r w:rsidRPr="000E1870">
        <w:rPr>
          <w:i/>
          <w:sz w:val="17"/>
          <w:szCs w:val="17"/>
          <w:lang w:val="es-ES_tradnl"/>
        </w:rPr>
        <w:t>fuerza de impacto</w:t>
      </w:r>
      <w:r>
        <w:rPr>
          <w:sz w:val="17"/>
          <w:szCs w:val="17"/>
          <w:lang w:val="es-ES_tradnl"/>
        </w:rPr>
        <w:t xml:space="preserve"> que actúa sobre el usuario durante la detención de una caída).</w:t>
      </w:r>
    </w:p>
    <w:p w14:paraId="469FCFD5" w14:textId="3B8C4F74" w:rsidR="005215CE" w:rsidRDefault="005215CE"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a)</w:t>
      </w:r>
      <w:r>
        <w:rPr>
          <w:sz w:val="17"/>
          <w:szCs w:val="17"/>
          <w:lang w:val="es-ES_tradnl"/>
        </w:rPr>
        <w:t>.</w:t>
      </w:r>
    </w:p>
    <w:p w14:paraId="10D0E012" w14:textId="1DC42919" w:rsidR="00774442" w:rsidRPr="00774442" w:rsidRDefault="00774442" w:rsidP="00774442">
      <w:pPr>
        <w:shd w:val="clear" w:color="auto" w:fill="F2F2F2" w:themeFill="background1" w:themeFillShade="F2"/>
        <w:spacing w:after="100" w:line="256" w:lineRule="auto"/>
        <w:jc w:val="center"/>
        <w:rPr>
          <w:sz w:val="17"/>
          <w:szCs w:val="17"/>
          <w:lang w:val="es-ES_tradnl"/>
        </w:rPr>
      </w:pPr>
      <w:r>
        <w:rPr>
          <w:noProof/>
          <w:sz w:val="17"/>
          <w:szCs w:val="17"/>
          <w:lang w:eastAsia="es-ES"/>
        </w:rPr>
        <w:lastRenderedPageBreak/>
        <w:drawing>
          <wp:inline distT="0" distB="0" distL="0" distR="0" wp14:anchorId="09696439" wp14:editId="05A4EC27">
            <wp:extent cx="5044440" cy="1813560"/>
            <wp:effectExtent l="19050" t="19050" r="22860" b="152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a.JPG"/>
                    <pic:cNvPicPr/>
                  </pic:nvPicPr>
                  <pic:blipFill>
                    <a:blip r:embed="rId61">
                      <a:extLst>
                        <a:ext uri="{28A0092B-C50C-407E-A947-70E740481C1C}">
                          <a14:useLocalDpi xmlns:a14="http://schemas.microsoft.com/office/drawing/2010/main" val="0"/>
                        </a:ext>
                      </a:extLst>
                    </a:blip>
                    <a:stretch>
                      <a:fillRect/>
                    </a:stretch>
                  </pic:blipFill>
                  <pic:spPr>
                    <a:xfrm>
                      <a:off x="0" y="0"/>
                      <a:ext cx="5044440" cy="1813560"/>
                    </a:xfrm>
                    <a:prstGeom prst="rect">
                      <a:avLst/>
                    </a:prstGeom>
                    <a:noFill/>
                    <a:ln w="9525" cmpd="sng">
                      <a:solidFill>
                        <a:srgbClr val="FF0000"/>
                      </a:solidFill>
                      <a:miter lim="800000"/>
                      <a:headEnd/>
                      <a:tailEnd/>
                    </a:ln>
                    <a:effectLst/>
                  </pic:spPr>
                </pic:pic>
              </a:graphicData>
            </a:graphic>
          </wp:inline>
        </w:drawing>
      </w:r>
    </w:p>
    <w:p w14:paraId="650BF6F8" w14:textId="77777777" w:rsidR="00002B02" w:rsidRDefault="00002B02" w:rsidP="00002B02">
      <w:pPr>
        <w:shd w:val="clear" w:color="auto" w:fill="F2F2F2" w:themeFill="background1" w:themeFillShade="F2"/>
        <w:rPr>
          <w:sz w:val="20"/>
          <w:szCs w:val="20"/>
        </w:rPr>
      </w:pPr>
    </w:p>
    <w:p w14:paraId="170E7425" w14:textId="77777777" w:rsidR="00002B02" w:rsidRDefault="00002B02">
      <w:pPr>
        <w:numPr>
          <w:ilvl w:val="0"/>
          <w:numId w:val="106"/>
        </w:numPr>
        <w:shd w:val="clear" w:color="auto" w:fill="F2F2F2" w:themeFill="background1" w:themeFillShade="F2"/>
        <w:ind w:left="255" w:hanging="255"/>
        <w:rPr>
          <w:sz w:val="20"/>
          <w:szCs w:val="20"/>
        </w:rPr>
      </w:pPr>
      <w:r>
        <w:rPr>
          <w:sz w:val="20"/>
          <w:szCs w:val="20"/>
        </w:rPr>
        <w:t xml:space="preserve">Sistema que sujeta al usuario y le permite posicionarse con precisión en apoyo o en suspensión. </w:t>
      </w:r>
    </w:p>
    <w:p w14:paraId="208A6012" w14:textId="77777777" w:rsidR="00002B02" w:rsidRDefault="00002B02">
      <w:pPr>
        <w:numPr>
          <w:ilvl w:val="0"/>
          <w:numId w:val="123"/>
        </w:numPr>
        <w:shd w:val="clear" w:color="auto" w:fill="F2F2F2" w:themeFill="background1" w:themeFillShade="F2"/>
        <w:spacing w:after="60"/>
        <w:rPr>
          <w:sz w:val="20"/>
          <w:szCs w:val="20"/>
        </w:rPr>
      </w:pPr>
      <w:r>
        <w:rPr>
          <w:sz w:val="20"/>
          <w:szCs w:val="20"/>
        </w:rPr>
        <w:t>Sistema de retención.</w:t>
      </w:r>
    </w:p>
    <w:p w14:paraId="779467F4" w14:textId="77777777" w:rsidR="00002B02" w:rsidRDefault="00002B02">
      <w:pPr>
        <w:numPr>
          <w:ilvl w:val="0"/>
          <w:numId w:val="123"/>
        </w:numPr>
        <w:shd w:val="clear" w:color="auto" w:fill="F2F2F2" w:themeFill="background1" w:themeFillShade="F2"/>
        <w:spacing w:after="60"/>
        <w:ind w:left="714" w:hanging="357"/>
        <w:rPr>
          <w:sz w:val="20"/>
          <w:szCs w:val="20"/>
        </w:rPr>
      </w:pPr>
      <w:r>
        <w:rPr>
          <w:sz w:val="20"/>
          <w:szCs w:val="20"/>
        </w:rPr>
        <w:t>Sistema de sujeción.</w:t>
      </w:r>
    </w:p>
    <w:p w14:paraId="1364FE8B" w14:textId="77777777" w:rsidR="00002B02" w:rsidRDefault="00002B02">
      <w:pPr>
        <w:numPr>
          <w:ilvl w:val="0"/>
          <w:numId w:val="123"/>
        </w:numPr>
        <w:shd w:val="clear" w:color="auto" w:fill="F2F2F2" w:themeFill="background1" w:themeFillShade="F2"/>
        <w:spacing w:after="60"/>
        <w:ind w:left="714" w:hanging="357"/>
        <w:rPr>
          <w:sz w:val="20"/>
          <w:szCs w:val="20"/>
        </w:rPr>
      </w:pPr>
      <w:r>
        <w:rPr>
          <w:sz w:val="20"/>
          <w:szCs w:val="20"/>
        </w:rPr>
        <w:t>Sistema de acceso mediante cuerda.</w:t>
      </w:r>
    </w:p>
    <w:p w14:paraId="2485DA90" w14:textId="2294B396" w:rsidR="00002B02" w:rsidRDefault="00755199">
      <w:pPr>
        <w:numPr>
          <w:ilvl w:val="0"/>
          <w:numId w:val="123"/>
        </w:numPr>
        <w:shd w:val="clear" w:color="auto" w:fill="F2F2F2" w:themeFill="background1" w:themeFillShade="F2"/>
        <w:spacing w:after="60"/>
        <w:ind w:left="714" w:hanging="357"/>
        <w:rPr>
          <w:sz w:val="20"/>
          <w:szCs w:val="20"/>
        </w:rPr>
      </w:pPr>
      <w:r>
        <w:rPr>
          <w:sz w:val="20"/>
          <w:szCs w:val="20"/>
        </w:rPr>
        <w:t>Sistemas anticaídas</w:t>
      </w:r>
      <w:r w:rsidR="00002B02">
        <w:rPr>
          <w:sz w:val="20"/>
          <w:szCs w:val="20"/>
        </w:rPr>
        <w:t>.</w:t>
      </w:r>
    </w:p>
    <w:p w14:paraId="0D1DB024" w14:textId="243C4B95" w:rsidR="00774442" w:rsidRPr="006F2BA4" w:rsidRDefault="00774442" w:rsidP="00774442">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principios básicos del trabajo en altura, </w:t>
      </w:r>
      <w:r w:rsidRPr="005215CE">
        <w:rPr>
          <w:sz w:val="18"/>
          <w:szCs w:val="18"/>
          <w:lang w:val="es-ES_tradnl"/>
        </w:rPr>
        <w:t>sistemas de protección individual contra caídas</w:t>
      </w:r>
      <w:r>
        <w:rPr>
          <w:sz w:val="18"/>
          <w:szCs w:val="18"/>
          <w:lang w:val="es-ES_tradnl"/>
        </w:rPr>
        <w:t xml:space="preserve">, </w:t>
      </w:r>
      <w:r w:rsidR="007F4AB3">
        <w:rPr>
          <w:b/>
          <w:sz w:val="18"/>
          <w:szCs w:val="18"/>
          <w:u w:val="single"/>
          <w:lang w:val="es-ES_tradnl"/>
        </w:rPr>
        <w:t>B. Sistema de sujeción (previene la caída)</w:t>
      </w:r>
      <w:r>
        <w:rPr>
          <w:sz w:val="18"/>
          <w:szCs w:val="18"/>
          <w:lang w:val="es-ES_tradnl"/>
        </w:rPr>
        <w:t>.</w:t>
      </w:r>
    </w:p>
    <w:p w14:paraId="46FB0FAC" w14:textId="59658A4C" w:rsidR="00774442" w:rsidRDefault="00774442"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sistema de sujeción</w:t>
      </w:r>
      <w:r>
        <w:rPr>
          <w:sz w:val="17"/>
          <w:szCs w:val="17"/>
          <w:lang w:val="es-ES_tradnl"/>
        </w:rPr>
        <w:t xml:space="preserve"> es aquel que </w:t>
      </w:r>
      <w:r w:rsidRPr="00774442">
        <w:rPr>
          <w:b/>
          <w:sz w:val="17"/>
          <w:szCs w:val="17"/>
          <w:lang w:val="es-ES_tradnl"/>
        </w:rPr>
        <w:t>sujeta</w:t>
      </w:r>
      <w:r>
        <w:rPr>
          <w:i/>
          <w:sz w:val="17"/>
          <w:szCs w:val="17"/>
          <w:lang w:val="es-ES_tradnl"/>
        </w:rPr>
        <w:t xml:space="preserve"> </w:t>
      </w:r>
      <w:r>
        <w:rPr>
          <w:sz w:val="17"/>
          <w:szCs w:val="17"/>
          <w:lang w:val="es-ES_tradnl"/>
        </w:rPr>
        <w:t xml:space="preserve">al usuario y le permite posicionarse con precisión </w:t>
      </w:r>
      <w:r w:rsidRPr="00774442">
        <w:rPr>
          <w:b/>
          <w:sz w:val="17"/>
          <w:szCs w:val="17"/>
          <w:lang w:val="es-ES_tradnl"/>
        </w:rPr>
        <w:t>en</w:t>
      </w:r>
      <w:r w:rsidRPr="000E1870">
        <w:rPr>
          <w:i/>
          <w:sz w:val="17"/>
          <w:szCs w:val="17"/>
          <w:lang w:val="es-ES_tradnl"/>
        </w:rPr>
        <w:t xml:space="preserve"> </w:t>
      </w:r>
      <w:r w:rsidRPr="00774442">
        <w:rPr>
          <w:b/>
          <w:sz w:val="17"/>
          <w:szCs w:val="17"/>
          <w:lang w:val="es-ES_tradnl"/>
        </w:rPr>
        <w:t>apoyo</w:t>
      </w:r>
      <w:r>
        <w:rPr>
          <w:sz w:val="17"/>
          <w:szCs w:val="17"/>
          <w:lang w:val="es-ES_tradnl"/>
        </w:rPr>
        <w:t xml:space="preserve"> o </w:t>
      </w:r>
      <w:r w:rsidRPr="00774442">
        <w:rPr>
          <w:b/>
          <w:sz w:val="17"/>
          <w:szCs w:val="17"/>
          <w:lang w:val="es-ES_tradnl"/>
        </w:rPr>
        <w:t>en suspensión</w:t>
      </w:r>
      <w:r>
        <w:rPr>
          <w:sz w:val="17"/>
          <w:szCs w:val="17"/>
          <w:lang w:val="es-ES_tradnl"/>
        </w:rPr>
        <w:t xml:space="preserve"> (se descarta a) porque es aquel que </w:t>
      </w:r>
      <w:r w:rsidRPr="00774442">
        <w:rPr>
          <w:i/>
          <w:sz w:val="17"/>
          <w:szCs w:val="17"/>
          <w:lang w:val="es-ES_tradnl"/>
        </w:rPr>
        <w:t>evita</w:t>
      </w:r>
      <w:r>
        <w:rPr>
          <w:b/>
          <w:sz w:val="17"/>
          <w:szCs w:val="17"/>
          <w:lang w:val="es-ES_tradnl"/>
        </w:rPr>
        <w:t xml:space="preserve"> </w:t>
      </w:r>
      <w:r>
        <w:rPr>
          <w:sz w:val="17"/>
          <w:szCs w:val="17"/>
          <w:lang w:val="es-ES_tradnl"/>
        </w:rPr>
        <w:t xml:space="preserve">que el usuario alcance zonas donde existe el riesgo de caídas de altura, c) porque es aquel que permite al usuario </w:t>
      </w:r>
      <w:r>
        <w:rPr>
          <w:i/>
          <w:sz w:val="17"/>
          <w:szCs w:val="17"/>
          <w:lang w:val="es-ES_tradnl"/>
        </w:rPr>
        <w:t xml:space="preserve">acceder o salir </w:t>
      </w:r>
      <w:r w:rsidRPr="000E1870">
        <w:rPr>
          <w:i/>
          <w:sz w:val="17"/>
          <w:szCs w:val="17"/>
          <w:lang w:val="es-ES_tradnl"/>
        </w:rPr>
        <w:t>del lugar de trabajo</w:t>
      </w:r>
      <w:r>
        <w:rPr>
          <w:sz w:val="17"/>
          <w:szCs w:val="17"/>
          <w:lang w:val="es-ES_tradnl"/>
        </w:rPr>
        <w:t xml:space="preserve"> de manera que se previene o detiene una caída libre y d) porque es aquel que </w:t>
      </w:r>
      <w:r>
        <w:rPr>
          <w:i/>
          <w:sz w:val="17"/>
          <w:szCs w:val="17"/>
          <w:lang w:val="es-ES_tradnl"/>
        </w:rPr>
        <w:t>limita</w:t>
      </w:r>
      <w:r>
        <w:rPr>
          <w:sz w:val="17"/>
          <w:szCs w:val="17"/>
          <w:lang w:val="es-ES_tradnl"/>
        </w:rPr>
        <w:t xml:space="preserve"> la </w:t>
      </w:r>
      <w:r w:rsidRPr="000E1870">
        <w:rPr>
          <w:i/>
          <w:sz w:val="17"/>
          <w:szCs w:val="17"/>
          <w:lang w:val="es-ES_tradnl"/>
        </w:rPr>
        <w:t>fuerza de impacto</w:t>
      </w:r>
      <w:r>
        <w:rPr>
          <w:sz w:val="17"/>
          <w:szCs w:val="17"/>
          <w:lang w:val="es-ES_tradnl"/>
        </w:rPr>
        <w:t xml:space="preserve"> que actúa sobre el usuario durante la detención de una caída).</w:t>
      </w:r>
    </w:p>
    <w:p w14:paraId="5DE149A4" w14:textId="189D1B1C" w:rsidR="00774442" w:rsidRDefault="00774442"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b)</w:t>
      </w:r>
      <w:r>
        <w:rPr>
          <w:sz w:val="17"/>
          <w:szCs w:val="17"/>
          <w:lang w:val="es-ES_tradnl"/>
        </w:rPr>
        <w:t>.</w:t>
      </w:r>
    </w:p>
    <w:p w14:paraId="5E25BF96" w14:textId="226C2CF5" w:rsidR="00CF2EEE" w:rsidRPr="00CF2EEE" w:rsidRDefault="00CF2EEE" w:rsidP="00CF2EEE">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2B057EE8" wp14:editId="2ACC86EB">
            <wp:extent cx="2491740" cy="1272540"/>
            <wp:effectExtent l="19050" t="19050" r="22860" b="2286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aptura.JPG"/>
                    <pic:cNvPicPr/>
                  </pic:nvPicPr>
                  <pic:blipFill>
                    <a:blip r:embed="rId62">
                      <a:extLst>
                        <a:ext uri="{28A0092B-C50C-407E-A947-70E740481C1C}">
                          <a14:useLocalDpi xmlns:a14="http://schemas.microsoft.com/office/drawing/2010/main" val="0"/>
                        </a:ext>
                      </a:extLst>
                    </a:blip>
                    <a:stretch>
                      <a:fillRect/>
                    </a:stretch>
                  </pic:blipFill>
                  <pic:spPr>
                    <a:xfrm>
                      <a:off x="0" y="0"/>
                      <a:ext cx="2491740" cy="1272540"/>
                    </a:xfrm>
                    <a:prstGeom prst="rect">
                      <a:avLst/>
                    </a:prstGeom>
                    <a:noFill/>
                    <a:ln w="9525" cmpd="sng">
                      <a:solidFill>
                        <a:srgbClr val="FF0000"/>
                      </a:solidFill>
                      <a:miter lim="800000"/>
                      <a:headEnd/>
                      <a:tailEnd/>
                    </a:ln>
                    <a:effectLst/>
                  </pic:spPr>
                </pic:pic>
              </a:graphicData>
            </a:graphic>
          </wp:inline>
        </w:drawing>
      </w:r>
    </w:p>
    <w:p w14:paraId="3E1E8567" w14:textId="77777777" w:rsidR="00002B02" w:rsidRDefault="00002B02" w:rsidP="00002B02">
      <w:pPr>
        <w:shd w:val="clear" w:color="auto" w:fill="F2F2F2" w:themeFill="background1" w:themeFillShade="F2"/>
        <w:rPr>
          <w:sz w:val="20"/>
          <w:szCs w:val="20"/>
        </w:rPr>
      </w:pPr>
    </w:p>
    <w:p w14:paraId="33F09803" w14:textId="77777777" w:rsidR="00002B02" w:rsidRPr="008B090C" w:rsidRDefault="00002B02">
      <w:pPr>
        <w:numPr>
          <w:ilvl w:val="0"/>
          <w:numId w:val="106"/>
        </w:numPr>
        <w:shd w:val="clear" w:color="auto" w:fill="F2F2F2" w:themeFill="background1" w:themeFillShade="F2"/>
        <w:ind w:left="255" w:hanging="255"/>
        <w:rPr>
          <w:sz w:val="20"/>
          <w:szCs w:val="20"/>
        </w:rPr>
      </w:pPr>
      <w:r>
        <w:rPr>
          <w:sz w:val="20"/>
          <w:szCs w:val="20"/>
        </w:rPr>
        <w:t>Dispositivo destinado a detener una caída en altura.</w:t>
      </w:r>
    </w:p>
    <w:p w14:paraId="30046B88" w14:textId="77777777" w:rsidR="00002B02" w:rsidRDefault="00002B02">
      <w:pPr>
        <w:numPr>
          <w:ilvl w:val="0"/>
          <w:numId w:val="124"/>
        </w:numPr>
        <w:shd w:val="clear" w:color="auto" w:fill="F2F2F2" w:themeFill="background1" w:themeFillShade="F2"/>
        <w:spacing w:after="60"/>
        <w:rPr>
          <w:sz w:val="20"/>
          <w:szCs w:val="20"/>
        </w:rPr>
      </w:pPr>
      <w:r>
        <w:rPr>
          <w:sz w:val="20"/>
          <w:szCs w:val="20"/>
        </w:rPr>
        <w:t>Sistema de retención.</w:t>
      </w:r>
    </w:p>
    <w:p w14:paraId="349DFBFA" w14:textId="77777777" w:rsidR="00002B02" w:rsidRDefault="00002B02">
      <w:pPr>
        <w:numPr>
          <w:ilvl w:val="0"/>
          <w:numId w:val="124"/>
        </w:numPr>
        <w:shd w:val="clear" w:color="auto" w:fill="F2F2F2" w:themeFill="background1" w:themeFillShade="F2"/>
        <w:spacing w:after="60"/>
        <w:ind w:left="714" w:hanging="357"/>
        <w:rPr>
          <w:sz w:val="20"/>
          <w:szCs w:val="20"/>
        </w:rPr>
      </w:pPr>
      <w:r>
        <w:rPr>
          <w:sz w:val="20"/>
          <w:szCs w:val="20"/>
        </w:rPr>
        <w:t>Sistema de sujeción.</w:t>
      </w:r>
    </w:p>
    <w:p w14:paraId="2BD868CF" w14:textId="77777777" w:rsidR="00002B02" w:rsidRDefault="00002B02">
      <w:pPr>
        <w:numPr>
          <w:ilvl w:val="0"/>
          <w:numId w:val="124"/>
        </w:numPr>
        <w:shd w:val="clear" w:color="auto" w:fill="F2F2F2" w:themeFill="background1" w:themeFillShade="F2"/>
        <w:spacing w:after="60"/>
        <w:ind w:left="714" w:hanging="357"/>
        <w:rPr>
          <w:sz w:val="20"/>
          <w:szCs w:val="20"/>
        </w:rPr>
      </w:pPr>
      <w:r>
        <w:rPr>
          <w:sz w:val="20"/>
          <w:szCs w:val="20"/>
        </w:rPr>
        <w:t>Ambas son correctas.</w:t>
      </w:r>
    </w:p>
    <w:p w14:paraId="28398F83" w14:textId="3B75965A" w:rsidR="00002B02" w:rsidRDefault="00002B02">
      <w:pPr>
        <w:numPr>
          <w:ilvl w:val="0"/>
          <w:numId w:val="124"/>
        </w:numPr>
        <w:shd w:val="clear" w:color="auto" w:fill="F2F2F2" w:themeFill="background1" w:themeFillShade="F2"/>
        <w:spacing w:after="60"/>
        <w:ind w:left="714" w:hanging="357"/>
        <w:rPr>
          <w:sz w:val="20"/>
          <w:szCs w:val="20"/>
        </w:rPr>
      </w:pPr>
      <w:r>
        <w:rPr>
          <w:sz w:val="20"/>
          <w:szCs w:val="20"/>
        </w:rPr>
        <w:t>Ambas son incorrectas.</w:t>
      </w:r>
    </w:p>
    <w:p w14:paraId="3B303FB7" w14:textId="6337B9CF" w:rsidR="007F4AB3" w:rsidRPr="006F2BA4" w:rsidRDefault="007F4AB3" w:rsidP="007F4AB3">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principios básicos del trabajo en altura, </w:t>
      </w:r>
      <w:r w:rsidRPr="005215CE">
        <w:rPr>
          <w:sz w:val="18"/>
          <w:szCs w:val="18"/>
          <w:lang w:val="es-ES_tradnl"/>
        </w:rPr>
        <w:t>sistemas de protección individual contra caídas</w:t>
      </w:r>
      <w:r>
        <w:rPr>
          <w:sz w:val="18"/>
          <w:szCs w:val="18"/>
          <w:lang w:val="es-ES_tradnl"/>
        </w:rPr>
        <w:t xml:space="preserve">, </w:t>
      </w:r>
      <w:r>
        <w:rPr>
          <w:b/>
          <w:sz w:val="18"/>
          <w:szCs w:val="18"/>
          <w:u w:val="single"/>
          <w:lang w:val="es-ES_tradnl"/>
        </w:rPr>
        <w:t>C. Sistema de acceso mediante cuerda (previene/detiene la caída)</w:t>
      </w:r>
      <w:r>
        <w:rPr>
          <w:sz w:val="18"/>
          <w:szCs w:val="18"/>
          <w:lang w:val="es-ES_tradnl"/>
        </w:rPr>
        <w:t>.</w:t>
      </w:r>
    </w:p>
    <w:p w14:paraId="450931A3" w14:textId="08ACD356" w:rsidR="007F4AB3" w:rsidRDefault="007F4AB3"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sistema de acceso mediante cuerda</w:t>
      </w:r>
      <w:r>
        <w:rPr>
          <w:sz w:val="17"/>
          <w:szCs w:val="17"/>
          <w:lang w:val="es-ES_tradnl"/>
        </w:rPr>
        <w:t xml:space="preserve"> es aquel que permite al usuario </w:t>
      </w:r>
      <w:r w:rsidRPr="007F4AB3">
        <w:rPr>
          <w:b/>
          <w:sz w:val="17"/>
          <w:szCs w:val="17"/>
          <w:lang w:val="es-ES_tradnl"/>
        </w:rPr>
        <w:t>acceder o salir del lugar de trabajo</w:t>
      </w:r>
      <w:r>
        <w:rPr>
          <w:sz w:val="17"/>
          <w:szCs w:val="17"/>
          <w:lang w:val="es-ES_tradnl"/>
        </w:rPr>
        <w:t xml:space="preserve"> de manera que se previene o detiene una caída libre (se descarta a) y c) porque es aquel que </w:t>
      </w:r>
      <w:r w:rsidRPr="00774442">
        <w:rPr>
          <w:i/>
          <w:sz w:val="17"/>
          <w:szCs w:val="17"/>
          <w:lang w:val="es-ES_tradnl"/>
        </w:rPr>
        <w:t>evita</w:t>
      </w:r>
      <w:r>
        <w:rPr>
          <w:b/>
          <w:sz w:val="17"/>
          <w:szCs w:val="17"/>
          <w:lang w:val="es-ES_tradnl"/>
        </w:rPr>
        <w:t xml:space="preserve"> </w:t>
      </w:r>
      <w:r>
        <w:rPr>
          <w:sz w:val="17"/>
          <w:szCs w:val="17"/>
          <w:lang w:val="es-ES_tradnl"/>
        </w:rPr>
        <w:t xml:space="preserve">que el usuario alcance zonas donde existe el riesgo de caídas de altura y b) y c) porque es aquel que </w:t>
      </w:r>
      <w:r w:rsidRPr="007F4AB3">
        <w:rPr>
          <w:i/>
          <w:sz w:val="17"/>
          <w:szCs w:val="17"/>
          <w:lang w:val="es-ES_tradnl"/>
        </w:rPr>
        <w:t>sujeta</w:t>
      </w:r>
      <w:r>
        <w:rPr>
          <w:i/>
          <w:sz w:val="17"/>
          <w:szCs w:val="17"/>
          <w:lang w:val="es-ES_tradnl"/>
        </w:rPr>
        <w:t xml:space="preserve"> </w:t>
      </w:r>
      <w:r>
        <w:rPr>
          <w:sz w:val="17"/>
          <w:szCs w:val="17"/>
          <w:lang w:val="es-ES_tradnl"/>
        </w:rPr>
        <w:t xml:space="preserve">al usuario y le permite posicionarse con precisión </w:t>
      </w:r>
      <w:r w:rsidRPr="007F4AB3">
        <w:rPr>
          <w:i/>
          <w:sz w:val="17"/>
          <w:szCs w:val="17"/>
          <w:lang w:val="es-ES_tradnl"/>
        </w:rPr>
        <w:t>en apoyo</w:t>
      </w:r>
      <w:r>
        <w:rPr>
          <w:sz w:val="17"/>
          <w:szCs w:val="17"/>
          <w:lang w:val="es-ES_tradnl"/>
        </w:rPr>
        <w:t xml:space="preserve"> o </w:t>
      </w:r>
      <w:r w:rsidRPr="007F4AB3">
        <w:rPr>
          <w:i/>
          <w:sz w:val="17"/>
          <w:szCs w:val="17"/>
          <w:lang w:val="es-ES_tradnl"/>
        </w:rPr>
        <w:t>en suspensión</w:t>
      </w:r>
      <w:r>
        <w:rPr>
          <w:sz w:val="17"/>
          <w:szCs w:val="17"/>
          <w:lang w:val="es-ES_tradnl"/>
        </w:rPr>
        <w:t>).</w:t>
      </w:r>
    </w:p>
    <w:p w14:paraId="2915BCEF" w14:textId="2A2EA9D7" w:rsidR="007F4AB3" w:rsidRDefault="007F4AB3"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d)</w:t>
      </w:r>
      <w:r>
        <w:rPr>
          <w:sz w:val="17"/>
          <w:szCs w:val="17"/>
          <w:lang w:val="es-ES_tradnl"/>
        </w:rPr>
        <w:t>.</w:t>
      </w:r>
    </w:p>
    <w:p w14:paraId="5B3677D8" w14:textId="56388820" w:rsidR="00C270B6" w:rsidRPr="00C270B6" w:rsidRDefault="00C270B6" w:rsidP="00C270B6">
      <w:pPr>
        <w:shd w:val="clear" w:color="auto" w:fill="F2F2F2" w:themeFill="background1" w:themeFillShade="F2"/>
        <w:spacing w:after="100" w:line="256" w:lineRule="auto"/>
        <w:jc w:val="center"/>
        <w:rPr>
          <w:sz w:val="17"/>
          <w:szCs w:val="17"/>
          <w:lang w:val="es-ES_tradnl"/>
        </w:rPr>
      </w:pPr>
      <w:r>
        <w:rPr>
          <w:noProof/>
          <w:sz w:val="17"/>
          <w:szCs w:val="17"/>
          <w:lang w:eastAsia="es-ES"/>
        </w:rPr>
        <w:lastRenderedPageBreak/>
        <w:drawing>
          <wp:inline distT="0" distB="0" distL="0" distR="0" wp14:anchorId="51CB2417" wp14:editId="31C87E3D">
            <wp:extent cx="1248659" cy="1583267"/>
            <wp:effectExtent l="19050" t="19050" r="27940" b="1714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aptura.JPG"/>
                    <pic:cNvPicPr/>
                  </pic:nvPicPr>
                  <pic:blipFill>
                    <a:blip r:embed="rId63">
                      <a:extLst>
                        <a:ext uri="{28A0092B-C50C-407E-A947-70E740481C1C}">
                          <a14:useLocalDpi xmlns:a14="http://schemas.microsoft.com/office/drawing/2010/main" val="0"/>
                        </a:ext>
                      </a:extLst>
                    </a:blip>
                    <a:stretch>
                      <a:fillRect/>
                    </a:stretch>
                  </pic:blipFill>
                  <pic:spPr>
                    <a:xfrm>
                      <a:off x="0" y="0"/>
                      <a:ext cx="1265185" cy="1604222"/>
                    </a:xfrm>
                    <a:prstGeom prst="rect">
                      <a:avLst/>
                    </a:prstGeom>
                    <a:noFill/>
                    <a:ln w="9525" cmpd="sng">
                      <a:solidFill>
                        <a:srgbClr val="FF0000"/>
                      </a:solidFill>
                      <a:miter lim="800000"/>
                      <a:headEnd/>
                      <a:tailEnd/>
                    </a:ln>
                    <a:effectLst/>
                  </pic:spPr>
                </pic:pic>
              </a:graphicData>
            </a:graphic>
          </wp:inline>
        </w:drawing>
      </w:r>
    </w:p>
    <w:p w14:paraId="434364EA" w14:textId="77777777" w:rsidR="00002B02" w:rsidRDefault="00002B02" w:rsidP="00002B02">
      <w:pPr>
        <w:shd w:val="clear" w:color="auto" w:fill="F2F2F2" w:themeFill="background1" w:themeFillShade="F2"/>
        <w:rPr>
          <w:sz w:val="20"/>
          <w:szCs w:val="20"/>
        </w:rPr>
      </w:pPr>
    </w:p>
    <w:p w14:paraId="0B833410" w14:textId="77777777" w:rsidR="00002B02" w:rsidRDefault="00002B02">
      <w:pPr>
        <w:numPr>
          <w:ilvl w:val="0"/>
          <w:numId w:val="106"/>
        </w:numPr>
        <w:shd w:val="clear" w:color="auto" w:fill="F2F2F2" w:themeFill="background1" w:themeFillShade="F2"/>
        <w:ind w:left="255" w:hanging="255"/>
        <w:rPr>
          <w:sz w:val="20"/>
          <w:szCs w:val="20"/>
        </w:rPr>
      </w:pPr>
      <w:r>
        <w:rPr>
          <w:sz w:val="20"/>
          <w:szCs w:val="20"/>
        </w:rPr>
        <w:t xml:space="preserve"> Los dispositivos de anclaje (sistema de retención) deben estar regulados por:</w:t>
      </w:r>
    </w:p>
    <w:p w14:paraId="4370EF20" w14:textId="77777777" w:rsidR="00002B02" w:rsidRDefault="00002B02">
      <w:pPr>
        <w:numPr>
          <w:ilvl w:val="0"/>
          <w:numId w:val="125"/>
        </w:numPr>
        <w:shd w:val="clear" w:color="auto" w:fill="F2F2F2" w:themeFill="background1" w:themeFillShade="F2"/>
        <w:spacing w:after="60"/>
        <w:rPr>
          <w:sz w:val="20"/>
          <w:szCs w:val="20"/>
        </w:rPr>
      </w:pPr>
      <w:r>
        <w:rPr>
          <w:sz w:val="20"/>
          <w:szCs w:val="20"/>
        </w:rPr>
        <w:t>EN 795.</w:t>
      </w:r>
    </w:p>
    <w:p w14:paraId="5E9289FF" w14:textId="77777777" w:rsidR="00002B02" w:rsidRDefault="00002B02">
      <w:pPr>
        <w:numPr>
          <w:ilvl w:val="0"/>
          <w:numId w:val="125"/>
        </w:numPr>
        <w:shd w:val="clear" w:color="auto" w:fill="F2F2F2" w:themeFill="background1" w:themeFillShade="F2"/>
        <w:spacing w:after="60"/>
        <w:ind w:left="714" w:hanging="357"/>
        <w:rPr>
          <w:sz w:val="20"/>
          <w:szCs w:val="20"/>
        </w:rPr>
      </w:pPr>
      <w:r>
        <w:rPr>
          <w:sz w:val="20"/>
          <w:szCs w:val="20"/>
        </w:rPr>
        <w:t>EN 358.</w:t>
      </w:r>
    </w:p>
    <w:p w14:paraId="36C4E0A4" w14:textId="77777777" w:rsidR="00002B02" w:rsidRDefault="00002B02">
      <w:pPr>
        <w:numPr>
          <w:ilvl w:val="0"/>
          <w:numId w:val="125"/>
        </w:numPr>
        <w:shd w:val="clear" w:color="auto" w:fill="F2F2F2" w:themeFill="background1" w:themeFillShade="F2"/>
        <w:spacing w:after="60"/>
        <w:ind w:left="714" w:hanging="357"/>
        <w:rPr>
          <w:sz w:val="20"/>
          <w:szCs w:val="20"/>
        </w:rPr>
      </w:pPr>
      <w:r>
        <w:rPr>
          <w:sz w:val="20"/>
          <w:szCs w:val="20"/>
        </w:rPr>
        <w:t>EN 354.</w:t>
      </w:r>
    </w:p>
    <w:p w14:paraId="39EAC7B9" w14:textId="108DC244" w:rsidR="00002B02" w:rsidRDefault="00002B02">
      <w:pPr>
        <w:numPr>
          <w:ilvl w:val="0"/>
          <w:numId w:val="125"/>
        </w:numPr>
        <w:shd w:val="clear" w:color="auto" w:fill="F2F2F2" w:themeFill="background1" w:themeFillShade="F2"/>
        <w:spacing w:after="60"/>
        <w:ind w:left="714" w:hanging="357"/>
        <w:rPr>
          <w:sz w:val="20"/>
          <w:szCs w:val="20"/>
        </w:rPr>
      </w:pPr>
      <w:r>
        <w:rPr>
          <w:sz w:val="20"/>
          <w:szCs w:val="20"/>
        </w:rPr>
        <w:t>Ninguna de las anteriores.</w:t>
      </w:r>
    </w:p>
    <w:p w14:paraId="795C0A68" w14:textId="046A51BA" w:rsidR="00777C50" w:rsidRPr="006F2BA4" w:rsidRDefault="00777C50" w:rsidP="00777C50">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principios básicos del trabajo en altura, </w:t>
      </w:r>
      <w:r w:rsidRPr="005215CE">
        <w:rPr>
          <w:sz w:val="18"/>
          <w:szCs w:val="18"/>
          <w:lang w:val="es-ES_tradnl"/>
        </w:rPr>
        <w:t>sistemas de protección individual contra caídas</w:t>
      </w:r>
      <w:r>
        <w:rPr>
          <w:sz w:val="18"/>
          <w:szCs w:val="18"/>
          <w:lang w:val="es-ES_tradnl"/>
        </w:rPr>
        <w:t xml:space="preserve">, </w:t>
      </w:r>
      <w:r>
        <w:rPr>
          <w:b/>
          <w:sz w:val="18"/>
          <w:szCs w:val="18"/>
          <w:u w:val="single"/>
          <w:lang w:val="es-ES_tradnl"/>
        </w:rPr>
        <w:t>A. Sistema de retención (previene la caída)</w:t>
      </w:r>
      <w:r>
        <w:rPr>
          <w:sz w:val="18"/>
          <w:szCs w:val="18"/>
          <w:lang w:val="es-ES_tradnl"/>
        </w:rPr>
        <w:t>.</w:t>
      </w:r>
    </w:p>
    <w:p w14:paraId="5B083AFB" w14:textId="773F51C5" w:rsidR="00777C50" w:rsidRDefault="00777C50"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el </w:t>
      </w:r>
      <w:r>
        <w:rPr>
          <w:b/>
          <w:sz w:val="17"/>
          <w:szCs w:val="17"/>
          <w:lang w:val="es-ES_tradnl"/>
        </w:rPr>
        <w:t>sistema de retención</w:t>
      </w:r>
      <w:r>
        <w:rPr>
          <w:sz w:val="17"/>
          <w:szCs w:val="17"/>
          <w:lang w:val="es-ES_tradnl"/>
        </w:rPr>
        <w:t xml:space="preserve"> será necesario: el </w:t>
      </w:r>
      <w:r>
        <w:rPr>
          <w:b/>
          <w:sz w:val="17"/>
          <w:szCs w:val="17"/>
          <w:lang w:val="es-ES_tradnl"/>
        </w:rPr>
        <w:t>cinturón de sujeción</w:t>
      </w:r>
      <w:r>
        <w:rPr>
          <w:sz w:val="17"/>
          <w:szCs w:val="17"/>
          <w:lang w:val="es-ES_tradnl"/>
        </w:rPr>
        <w:t xml:space="preserve">, </w:t>
      </w:r>
      <w:r>
        <w:rPr>
          <w:b/>
          <w:sz w:val="17"/>
          <w:szCs w:val="17"/>
          <w:lang w:val="es-ES_tradnl"/>
        </w:rPr>
        <w:t>EN 358</w:t>
      </w:r>
      <w:r>
        <w:rPr>
          <w:sz w:val="17"/>
          <w:szCs w:val="17"/>
          <w:lang w:val="es-ES_tradnl"/>
        </w:rPr>
        <w:t xml:space="preserve"> (se descarta b), </w:t>
      </w:r>
      <w:r w:rsidR="005042E8">
        <w:rPr>
          <w:sz w:val="17"/>
          <w:szCs w:val="17"/>
          <w:lang w:val="es-ES_tradnl"/>
        </w:rPr>
        <w:t xml:space="preserve">el </w:t>
      </w:r>
      <w:r w:rsidR="005042E8">
        <w:rPr>
          <w:b/>
          <w:sz w:val="17"/>
          <w:szCs w:val="17"/>
          <w:lang w:val="es-ES_tradnl"/>
        </w:rPr>
        <w:t>equipo de amarre fijo</w:t>
      </w:r>
      <w:r w:rsidR="005042E8">
        <w:rPr>
          <w:sz w:val="17"/>
          <w:szCs w:val="17"/>
          <w:lang w:val="es-ES_tradnl"/>
        </w:rPr>
        <w:t xml:space="preserve">, </w:t>
      </w:r>
      <w:r w:rsidR="005042E8">
        <w:rPr>
          <w:b/>
          <w:sz w:val="17"/>
          <w:szCs w:val="17"/>
          <w:lang w:val="es-ES_tradnl"/>
        </w:rPr>
        <w:t>EN 354</w:t>
      </w:r>
      <w:r w:rsidR="005042E8">
        <w:rPr>
          <w:sz w:val="17"/>
          <w:szCs w:val="17"/>
          <w:lang w:val="es-ES_tradnl"/>
        </w:rPr>
        <w:t xml:space="preserve"> (se descarta c) o </w:t>
      </w:r>
      <w:r w:rsidR="005042E8">
        <w:rPr>
          <w:b/>
          <w:sz w:val="17"/>
          <w:szCs w:val="17"/>
          <w:lang w:val="es-ES_tradnl"/>
        </w:rPr>
        <w:t>regulable</w:t>
      </w:r>
      <w:r w:rsidR="005042E8">
        <w:rPr>
          <w:sz w:val="17"/>
          <w:szCs w:val="17"/>
          <w:lang w:val="es-ES_tradnl"/>
        </w:rPr>
        <w:t xml:space="preserve">, </w:t>
      </w:r>
      <w:r w:rsidR="005042E8">
        <w:rPr>
          <w:b/>
          <w:sz w:val="17"/>
          <w:szCs w:val="17"/>
          <w:lang w:val="es-ES_tradnl"/>
        </w:rPr>
        <w:t>EN 358</w:t>
      </w:r>
      <w:r w:rsidR="005042E8">
        <w:rPr>
          <w:sz w:val="17"/>
          <w:szCs w:val="17"/>
          <w:lang w:val="es-ES_tradnl"/>
        </w:rPr>
        <w:t xml:space="preserve"> y el </w:t>
      </w:r>
      <w:r w:rsidR="005042E8">
        <w:rPr>
          <w:b/>
          <w:sz w:val="17"/>
          <w:szCs w:val="17"/>
          <w:lang w:val="es-ES_tradnl"/>
        </w:rPr>
        <w:t>dispositivo de anclaje</w:t>
      </w:r>
      <w:r w:rsidR="005042E8">
        <w:rPr>
          <w:sz w:val="17"/>
          <w:szCs w:val="17"/>
          <w:lang w:val="es-ES_tradnl"/>
        </w:rPr>
        <w:t xml:space="preserve">, </w:t>
      </w:r>
      <w:r w:rsidR="005042E8">
        <w:rPr>
          <w:b/>
          <w:sz w:val="17"/>
          <w:szCs w:val="17"/>
          <w:lang w:val="es-ES_tradnl"/>
        </w:rPr>
        <w:t>EN 795</w:t>
      </w:r>
      <w:r w:rsidR="005042E8">
        <w:rPr>
          <w:sz w:val="17"/>
          <w:szCs w:val="17"/>
          <w:lang w:val="es-ES_tradnl"/>
        </w:rPr>
        <w:t xml:space="preserve"> (se descarta d).</w:t>
      </w:r>
    </w:p>
    <w:p w14:paraId="296252CB" w14:textId="6A2490B1" w:rsidR="00777C50" w:rsidRPr="00777C50" w:rsidRDefault="00777C50"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a)</w:t>
      </w:r>
      <w:r>
        <w:rPr>
          <w:sz w:val="17"/>
          <w:szCs w:val="17"/>
          <w:lang w:val="es-ES_tradnl"/>
        </w:rPr>
        <w:t>.</w:t>
      </w:r>
    </w:p>
    <w:p w14:paraId="7EFCDD5E" w14:textId="77777777" w:rsidR="00002B02" w:rsidRDefault="00002B02" w:rsidP="00002B02">
      <w:pPr>
        <w:shd w:val="clear" w:color="auto" w:fill="F2F2F2" w:themeFill="background1" w:themeFillShade="F2"/>
        <w:rPr>
          <w:sz w:val="20"/>
          <w:szCs w:val="20"/>
        </w:rPr>
      </w:pPr>
    </w:p>
    <w:p w14:paraId="45C56532" w14:textId="77777777" w:rsidR="00002B02" w:rsidRDefault="00002B02">
      <w:pPr>
        <w:numPr>
          <w:ilvl w:val="0"/>
          <w:numId w:val="106"/>
        </w:numPr>
        <w:shd w:val="clear" w:color="auto" w:fill="F2F2F2" w:themeFill="background1" w:themeFillShade="F2"/>
        <w:ind w:left="255" w:hanging="255"/>
        <w:rPr>
          <w:sz w:val="20"/>
          <w:szCs w:val="20"/>
        </w:rPr>
      </w:pPr>
      <w:r>
        <w:rPr>
          <w:sz w:val="20"/>
          <w:szCs w:val="20"/>
        </w:rPr>
        <w:t>Sistema de acceso mediante cuerda. Sistema de protección contra caídas que permite al usuario acceder o salir del lugar de trabajo de manera que … mediante el uso de una línea de trabajo y una línea de seguridad conectadas por separado a puntos de anclaje fiables.</w:t>
      </w:r>
    </w:p>
    <w:p w14:paraId="40C8075B" w14:textId="77777777" w:rsidR="00002B02" w:rsidRDefault="00002B02">
      <w:pPr>
        <w:numPr>
          <w:ilvl w:val="0"/>
          <w:numId w:val="126"/>
        </w:numPr>
        <w:shd w:val="clear" w:color="auto" w:fill="F2F2F2" w:themeFill="background1" w:themeFillShade="F2"/>
        <w:spacing w:after="60"/>
        <w:rPr>
          <w:sz w:val="20"/>
          <w:szCs w:val="20"/>
        </w:rPr>
      </w:pPr>
      <w:r>
        <w:rPr>
          <w:sz w:val="20"/>
          <w:szCs w:val="20"/>
        </w:rPr>
        <w:t>Se previene una caída libre.</w:t>
      </w:r>
    </w:p>
    <w:p w14:paraId="54CEFFE1" w14:textId="77777777" w:rsidR="00002B02" w:rsidRDefault="00002B02">
      <w:pPr>
        <w:numPr>
          <w:ilvl w:val="0"/>
          <w:numId w:val="126"/>
        </w:numPr>
        <w:shd w:val="clear" w:color="auto" w:fill="F2F2F2" w:themeFill="background1" w:themeFillShade="F2"/>
        <w:spacing w:after="60"/>
        <w:ind w:left="714" w:hanging="357"/>
        <w:rPr>
          <w:sz w:val="20"/>
          <w:szCs w:val="20"/>
        </w:rPr>
      </w:pPr>
      <w:r>
        <w:rPr>
          <w:sz w:val="20"/>
          <w:szCs w:val="20"/>
        </w:rPr>
        <w:t>Se detiene una caída libre.</w:t>
      </w:r>
    </w:p>
    <w:p w14:paraId="243B4211" w14:textId="77777777" w:rsidR="00002B02" w:rsidRDefault="00002B02">
      <w:pPr>
        <w:numPr>
          <w:ilvl w:val="0"/>
          <w:numId w:val="126"/>
        </w:numPr>
        <w:shd w:val="clear" w:color="auto" w:fill="F2F2F2" w:themeFill="background1" w:themeFillShade="F2"/>
        <w:spacing w:after="60"/>
        <w:ind w:left="714" w:hanging="357"/>
        <w:rPr>
          <w:sz w:val="20"/>
          <w:szCs w:val="20"/>
        </w:rPr>
      </w:pPr>
      <w:r>
        <w:rPr>
          <w:sz w:val="20"/>
          <w:szCs w:val="20"/>
        </w:rPr>
        <w:t>Ambas son correctas.</w:t>
      </w:r>
    </w:p>
    <w:p w14:paraId="10624C29" w14:textId="2C7080D4" w:rsidR="00002B02" w:rsidRDefault="00002B02">
      <w:pPr>
        <w:numPr>
          <w:ilvl w:val="0"/>
          <w:numId w:val="126"/>
        </w:numPr>
        <w:shd w:val="clear" w:color="auto" w:fill="F2F2F2" w:themeFill="background1" w:themeFillShade="F2"/>
        <w:spacing w:after="60"/>
        <w:ind w:left="714" w:hanging="357"/>
        <w:rPr>
          <w:sz w:val="20"/>
          <w:szCs w:val="20"/>
        </w:rPr>
      </w:pPr>
      <w:r>
        <w:rPr>
          <w:sz w:val="20"/>
          <w:szCs w:val="20"/>
        </w:rPr>
        <w:t>Ambas son incorrectas.</w:t>
      </w:r>
    </w:p>
    <w:p w14:paraId="7E5962AD" w14:textId="0516661C" w:rsidR="006C645A" w:rsidRPr="006F2BA4" w:rsidRDefault="006C645A" w:rsidP="006C645A">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principios básicos del trabajo en altura, </w:t>
      </w:r>
      <w:r w:rsidRPr="005215CE">
        <w:rPr>
          <w:sz w:val="18"/>
          <w:szCs w:val="18"/>
          <w:lang w:val="es-ES_tradnl"/>
        </w:rPr>
        <w:t>sistemas de protección individual contra caídas</w:t>
      </w:r>
      <w:r>
        <w:rPr>
          <w:sz w:val="18"/>
          <w:szCs w:val="18"/>
          <w:lang w:val="es-ES_tradnl"/>
        </w:rPr>
        <w:t xml:space="preserve">, </w:t>
      </w:r>
      <w:r w:rsidR="0084118F">
        <w:rPr>
          <w:b/>
          <w:sz w:val="18"/>
          <w:szCs w:val="18"/>
          <w:u w:val="single"/>
          <w:lang w:val="es-ES_tradnl"/>
        </w:rPr>
        <w:t>C. Sistema de acceso mediante cuerda (previene/detiene la caída)</w:t>
      </w:r>
      <w:r>
        <w:rPr>
          <w:sz w:val="18"/>
          <w:szCs w:val="18"/>
          <w:lang w:val="es-ES_tradnl"/>
        </w:rPr>
        <w:t>.</w:t>
      </w:r>
    </w:p>
    <w:p w14:paraId="462B895F" w14:textId="0A1A44AC" w:rsidR="006C645A" w:rsidRDefault="0084118F"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sistema de acceso mediante cuerda</w:t>
      </w:r>
      <w:r>
        <w:rPr>
          <w:sz w:val="17"/>
          <w:szCs w:val="17"/>
          <w:lang w:val="es-ES_tradnl"/>
        </w:rPr>
        <w:t xml:space="preserve"> se trata de un sistema de protección contra caídas que permite al usuario acceder o salir del lugar de trabajo de manera que se </w:t>
      </w:r>
      <w:r>
        <w:rPr>
          <w:b/>
          <w:sz w:val="17"/>
          <w:szCs w:val="17"/>
          <w:lang w:val="es-ES_tradnl"/>
        </w:rPr>
        <w:t xml:space="preserve">previene </w:t>
      </w:r>
      <w:r>
        <w:rPr>
          <w:sz w:val="17"/>
          <w:szCs w:val="17"/>
          <w:lang w:val="es-ES_tradnl"/>
        </w:rPr>
        <w:t xml:space="preserve">o </w:t>
      </w:r>
      <w:r>
        <w:rPr>
          <w:b/>
          <w:sz w:val="17"/>
          <w:szCs w:val="17"/>
          <w:lang w:val="es-ES_tradnl"/>
        </w:rPr>
        <w:t xml:space="preserve">detiene </w:t>
      </w:r>
      <w:r>
        <w:rPr>
          <w:sz w:val="17"/>
          <w:szCs w:val="17"/>
          <w:lang w:val="es-ES_tradnl"/>
        </w:rPr>
        <w:t xml:space="preserve">una caída libre mediante el uso de una </w:t>
      </w:r>
      <w:r>
        <w:rPr>
          <w:b/>
          <w:sz w:val="17"/>
          <w:szCs w:val="17"/>
          <w:lang w:val="es-ES_tradnl"/>
        </w:rPr>
        <w:t>línea de trabajo</w:t>
      </w:r>
      <w:r>
        <w:rPr>
          <w:sz w:val="17"/>
          <w:szCs w:val="17"/>
          <w:lang w:val="es-ES_tradnl"/>
        </w:rPr>
        <w:t xml:space="preserve"> y una </w:t>
      </w:r>
      <w:r>
        <w:rPr>
          <w:b/>
          <w:sz w:val="17"/>
          <w:szCs w:val="17"/>
          <w:lang w:val="es-ES_tradnl"/>
        </w:rPr>
        <w:t>línea de seguridad</w:t>
      </w:r>
      <w:r>
        <w:rPr>
          <w:sz w:val="17"/>
          <w:szCs w:val="17"/>
          <w:lang w:val="es-ES_tradnl"/>
        </w:rPr>
        <w:t xml:space="preserve"> conectadas por separado a puntos de anclaje fiables (se descarta d).</w:t>
      </w:r>
    </w:p>
    <w:p w14:paraId="730B0D3E" w14:textId="19B70FF0" w:rsidR="006C645A" w:rsidRPr="006C645A" w:rsidRDefault="006C645A"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a) y b) son correctas y la respuesta sería </w:t>
      </w:r>
      <w:r>
        <w:rPr>
          <w:b/>
          <w:sz w:val="17"/>
          <w:szCs w:val="17"/>
          <w:lang w:val="es-ES_tradnl"/>
        </w:rPr>
        <w:t>c)</w:t>
      </w:r>
      <w:r>
        <w:rPr>
          <w:sz w:val="17"/>
          <w:szCs w:val="17"/>
          <w:lang w:val="es-ES_tradnl"/>
        </w:rPr>
        <w:t>.</w:t>
      </w:r>
    </w:p>
    <w:p w14:paraId="26108D66" w14:textId="77777777" w:rsidR="00002B02" w:rsidRDefault="00002B02" w:rsidP="00002B02">
      <w:pPr>
        <w:shd w:val="clear" w:color="auto" w:fill="F2F2F2" w:themeFill="background1" w:themeFillShade="F2"/>
        <w:rPr>
          <w:sz w:val="20"/>
          <w:szCs w:val="20"/>
        </w:rPr>
      </w:pPr>
    </w:p>
    <w:p w14:paraId="640D46FD" w14:textId="77777777" w:rsidR="00002B02" w:rsidRDefault="00002B02">
      <w:pPr>
        <w:numPr>
          <w:ilvl w:val="0"/>
          <w:numId w:val="106"/>
        </w:numPr>
        <w:shd w:val="clear" w:color="auto" w:fill="F2F2F2" w:themeFill="background1" w:themeFillShade="F2"/>
        <w:ind w:left="255" w:hanging="255"/>
        <w:rPr>
          <w:sz w:val="20"/>
          <w:szCs w:val="20"/>
        </w:rPr>
      </w:pPr>
      <w:r>
        <w:rPr>
          <w:sz w:val="20"/>
          <w:szCs w:val="20"/>
        </w:rPr>
        <w:t xml:space="preserve"> El Sistema de acceso mediante cuerda está compuesto de:</w:t>
      </w:r>
    </w:p>
    <w:p w14:paraId="6C6935F1" w14:textId="77777777" w:rsidR="00002B02" w:rsidRDefault="00002B02">
      <w:pPr>
        <w:numPr>
          <w:ilvl w:val="0"/>
          <w:numId w:val="127"/>
        </w:numPr>
        <w:shd w:val="clear" w:color="auto" w:fill="F2F2F2" w:themeFill="background1" w:themeFillShade="F2"/>
        <w:spacing w:after="60"/>
        <w:rPr>
          <w:sz w:val="20"/>
          <w:szCs w:val="20"/>
        </w:rPr>
      </w:pPr>
      <w:r>
        <w:rPr>
          <w:sz w:val="20"/>
          <w:szCs w:val="20"/>
        </w:rPr>
        <w:t>2 cuerdas con sujeción independiente.</w:t>
      </w:r>
    </w:p>
    <w:p w14:paraId="1B475D2F" w14:textId="77777777" w:rsidR="00002B02" w:rsidRDefault="00002B02">
      <w:pPr>
        <w:numPr>
          <w:ilvl w:val="0"/>
          <w:numId w:val="127"/>
        </w:numPr>
        <w:shd w:val="clear" w:color="auto" w:fill="F2F2F2" w:themeFill="background1" w:themeFillShade="F2"/>
        <w:spacing w:after="60"/>
        <w:ind w:left="714" w:hanging="357"/>
        <w:rPr>
          <w:sz w:val="20"/>
          <w:szCs w:val="20"/>
        </w:rPr>
      </w:pPr>
      <w:r>
        <w:rPr>
          <w:sz w:val="20"/>
          <w:szCs w:val="20"/>
        </w:rPr>
        <w:t>Un arnés.</w:t>
      </w:r>
    </w:p>
    <w:p w14:paraId="1BCE86A7" w14:textId="77777777" w:rsidR="00002B02" w:rsidRDefault="00002B02">
      <w:pPr>
        <w:numPr>
          <w:ilvl w:val="0"/>
          <w:numId w:val="127"/>
        </w:numPr>
        <w:shd w:val="clear" w:color="auto" w:fill="F2F2F2" w:themeFill="background1" w:themeFillShade="F2"/>
        <w:spacing w:after="60"/>
        <w:ind w:left="714" w:hanging="357"/>
        <w:rPr>
          <w:sz w:val="20"/>
          <w:szCs w:val="20"/>
        </w:rPr>
      </w:pPr>
      <w:r>
        <w:rPr>
          <w:sz w:val="20"/>
          <w:szCs w:val="20"/>
        </w:rPr>
        <w:t>Un equipo de ascenso-descenso.</w:t>
      </w:r>
    </w:p>
    <w:p w14:paraId="5D107F72" w14:textId="76A72135" w:rsidR="00002B02" w:rsidRDefault="00002B02">
      <w:pPr>
        <w:numPr>
          <w:ilvl w:val="0"/>
          <w:numId w:val="127"/>
        </w:numPr>
        <w:shd w:val="clear" w:color="auto" w:fill="F2F2F2" w:themeFill="background1" w:themeFillShade="F2"/>
        <w:spacing w:after="60"/>
        <w:ind w:left="714" w:hanging="357"/>
        <w:rPr>
          <w:sz w:val="20"/>
          <w:szCs w:val="20"/>
        </w:rPr>
      </w:pPr>
      <w:r>
        <w:rPr>
          <w:sz w:val="20"/>
          <w:szCs w:val="20"/>
        </w:rPr>
        <w:t>Todas las anteriores son correctas.</w:t>
      </w:r>
    </w:p>
    <w:p w14:paraId="0E4E4C2B" w14:textId="77777777" w:rsidR="008145C0" w:rsidRPr="006F2BA4" w:rsidRDefault="008145C0" w:rsidP="008145C0">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principios básicos del trabajo en altura, </w:t>
      </w:r>
      <w:r w:rsidRPr="005215CE">
        <w:rPr>
          <w:sz w:val="18"/>
          <w:szCs w:val="18"/>
          <w:lang w:val="es-ES_tradnl"/>
        </w:rPr>
        <w:t>sistemas de protección individual contra caídas</w:t>
      </w:r>
      <w:r>
        <w:rPr>
          <w:sz w:val="18"/>
          <w:szCs w:val="18"/>
          <w:lang w:val="es-ES_tradnl"/>
        </w:rPr>
        <w:t xml:space="preserve">, </w:t>
      </w:r>
      <w:r>
        <w:rPr>
          <w:b/>
          <w:sz w:val="18"/>
          <w:szCs w:val="18"/>
          <w:u w:val="single"/>
          <w:lang w:val="es-ES_tradnl"/>
        </w:rPr>
        <w:t>C. Sistema de acceso mediante cuerda (previene/detiene la caída)</w:t>
      </w:r>
      <w:r>
        <w:rPr>
          <w:sz w:val="18"/>
          <w:szCs w:val="18"/>
          <w:lang w:val="es-ES_tradnl"/>
        </w:rPr>
        <w:t>.</w:t>
      </w:r>
    </w:p>
    <w:p w14:paraId="6CCCC07F" w14:textId="18947BCB" w:rsidR="008145C0" w:rsidRDefault="008145C0"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sistema de acceso mediante cuerda</w:t>
      </w:r>
      <w:r>
        <w:rPr>
          <w:sz w:val="17"/>
          <w:szCs w:val="17"/>
          <w:lang w:val="es-ES_tradnl"/>
        </w:rPr>
        <w:t xml:space="preserve"> estará compuesto por </w:t>
      </w:r>
      <w:r>
        <w:rPr>
          <w:b/>
          <w:sz w:val="17"/>
          <w:szCs w:val="17"/>
          <w:lang w:val="es-ES_tradnl"/>
        </w:rPr>
        <w:t>2 cuerdas con sujeción independiente</w:t>
      </w:r>
      <w:r>
        <w:rPr>
          <w:sz w:val="17"/>
          <w:szCs w:val="17"/>
          <w:lang w:val="es-ES_tradnl"/>
        </w:rPr>
        <w:t xml:space="preserve">, </w:t>
      </w:r>
      <w:r>
        <w:rPr>
          <w:b/>
          <w:sz w:val="17"/>
          <w:szCs w:val="17"/>
          <w:lang w:val="es-ES_tradnl"/>
        </w:rPr>
        <w:t>1 arnés</w:t>
      </w:r>
      <w:r>
        <w:rPr>
          <w:sz w:val="17"/>
          <w:szCs w:val="17"/>
          <w:lang w:val="es-ES_tradnl"/>
        </w:rPr>
        <w:t xml:space="preserve"> que permita la sujeción, la suspensión y la parada de una caída y </w:t>
      </w:r>
      <w:r>
        <w:rPr>
          <w:b/>
          <w:sz w:val="17"/>
          <w:szCs w:val="17"/>
          <w:lang w:val="es-ES_tradnl"/>
        </w:rPr>
        <w:t>1 equipo de ascenso-descenso</w:t>
      </w:r>
      <w:r>
        <w:rPr>
          <w:sz w:val="17"/>
          <w:szCs w:val="17"/>
          <w:lang w:val="es-ES_tradnl"/>
        </w:rPr>
        <w:t xml:space="preserve"> que permita la progresión hacia arriba, hacia abajo y la sujeción en el puesto de trabajo.</w:t>
      </w:r>
    </w:p>
    <w:p w14:paraId="04B1D7E9" w14:textId="777CA030" w:rsidR="008145C0" w:rsidRPr="008145C0" w:rsidRDefault="008145C0"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a), b) y c) son correctas y la respuesta sería </w:t>
      </w:r>
      <w:r>
        <w:rPr>
          <w:b/>
          <w:sz w:val="17"/>
          <w:szCs w:val="17"/>
          <w:lang w:val="es-ES_tradnl"/>
        </w:rPr>
        <w:t>d)</w:t>
      </w:r>
      <w:r>
        <w:rPr>
          <w:sz w:val="17"/>
          <w:szCs w:val="17"/>
          <w:lang w:val="es-ES_tradnl"/>
        </w:rPr>
        <w:t>.</w:t>
      </w:r>
    </w:p>
    <w:p w14:paraId="5CF61CE4" w14:textId="77777777" w:rsidR="00002B02" w:rsidRDefault="00002B02" w:rsidP="00002B02">
      <w:pPr>
        <w:shd w:val="clear" w:color="auto" w:fill="F2F2F2" w:themeFill="background1" w:themeFillShade="F2"/>
        <w:rPr>
          <w:sz w:val="20"/>
          <w:szCs w:val="20"/>
        </w:rPr>
      </w:pPr>
    </w:p>
    <w:p w14:paraId="68BF46EB" w14:textId="77777777" w:rsidR="00002B02" w:rsidRDefault="00002B02">
      <w:pPr>
        <w:numPr>
          <w:ilvl w:val="0"/>
          <w:numId w:val="106"/>
        </w:numPr>
        <w:shd w:val="clear" w:color="auto" w:fill="F2F2F2" w:themeFill="background1" w:themeFillShade="F2"/>
        <w:ind w:left="255" w:hanging="255"/>
        <w:rPr>
          <w:sz w:val="20"/>
          <w:szCs w:val="20"/>
        </w:rPr>
      </w:pPr>
      <w:r>
        <w:rPr>
          <w:sz w:val="20"/>
          <w:szCs w:val="20"/>
        </w:rPr>
        <w:lastRenderedPageBreak/>
        <w:t xml:space="preserve"> Señale la incorrecta. Respecto al sistema anticaídas:</w:t>
      </w:r>
    </w:p>
    <w:p w14:paraId="0D109B63" w14:textId="77777777" w:rsidR="00002B02" w:rsidRDefault="00002B02">
      <w:pPr>
        <w:numPr>
          <w:ilvl w:val="0"/>
          <w:numId w:val="133"/>
        </w:numPr>
        <w:shd w:val="clear" w:color="auto" w:fill="F2F2F2" w:themeFill="background1" w:themeFillShade="F2"/>
        <w:spacing w:after="60"/>
        <w:rPr>
          <w:sz w:val="20"/>
          <w:szCs w:val="20"/>
        </w:rPr>
      </w:pPr>
      <w:r>
        <w:rPr>
          <w:sz w:val="20"/>
          <w:szCs w:val="20"/>
        </w:rPr>
        <w:t>Su objetivo es detener una caída.</w:t>
      </w:r>
    </w:p>
    <w:p w14:paraId="5125DBA9" w14:textId="77777777" w:rsidR="00002B02" w:rsidRDefault="00002B02">
      <w:pPr>
        <w:numPr>
          <w:ilvl w:val="0"/>
          <w:numId w:val="133"/>
        </w:numPr>
        <w:shd w:val="clear" w:color="auto" w:fill="F2F2F2" w:themeFill="background1" w:themeFillShade="F2"/>
        <w:spacing w:after="60"/>
        <w:ind w:left="714" w:hanging="357"/>
        <w:rPr>
          <w:sz w:val="20"/>
          <w:szCs w:val="20"/>
        </w:rPr>
      </w:pPr>
      <w:r>
        <w:rPr>
          <w:sz w:val="20"/>
          <w:szCs w:val="20"/>
        </w:rPr>
        <w:t>Su objetivo es impedir una caída.</w:t>
      </w:r>
    </w:p>
    <w:p w14:paraId="3468D32A" w14:textId="77777777" w:rsidR="00002B02" w:rsidRDefault="00002B02">
      <w:pPr>
        <w:numPr>
          <w:ilvl w:val="0"/>
          <w:numId w:val="133"/>
        </w:numPr>
        <w:shd w:val="clear" w:color="auto" w:fill="F2F2F2" w:themeFill="background1" w:themeFillShade="F2"/>
        <w:spacing w:after="60"/>
        <w:ind w:left="714" w:hanging="357"/>
        <w:rPr>
          <w:sz w:val="20"/>
          <w:szCs w:val="20"/>
        </w:rPr>
      </w:pPr>
      <w:r>
        <w:rPr>
          <w:sz w:val="20"/>
          <w:szCs w:val="20"/>
        </w:rPr>
        <w:t>Se trata de un dispositivo de aseguramiento.</w:t>
      </w:r>
    </w:p>
    <w:p w14:paraId="3479B3E5" w14:textId="7B287BC7" w:rsidR="00002B02" w:rsidRDefault="00002B02">
      <w:pPr>
        <w:numPr>
          <w:ilvl w:val="0"/>
          <w:numId w:val="133"/>
        </w:numPr>
        <w:shd w:val="clear" w:color="auto" w:fill="F2F2F2" w:themeFill="background1" w:themeFillShade="F2"/>
        <w:spacing w:after="60"/>
        <w:ind w:left="714" w:hanging="357"/>
        <w:rPr>
          <w:sz w:val="20"/>
          <w:szCs w:val="20"/>
        </w:rPr>
      </w:pPr>
      <w:r>
        <w:rPr>
          <w:sz w:val="20"/>
          <w:szCs w:val="20"/>
        </w:rPr>
        <w:t>Se debe prever una altura que permita la caída libre (altura libre de seguridad).</w:t>
      </w:r>
    </w:p>
    <w:p w14:paraId="11356A07" w14:textId="791B06DD" w:rsidR="002C705C" w:rsidRPr="006F2BA4" w:rsidRDefault="002C705C" w:rsidP="002C705C">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principios básicos del trabajo en altura, </w:t>
      </w:r>
      <w:r w:rsidRPr="005215CE">
        <w:rPr>
          <w:sz w:val="18"/>
          <w:szCs w:val="18"/>
          <w:lang w:val="es-ES_tradnl"/>
        </w:rPr>
        <w:t>sistemas de protección individual contra caídas</w:t>
      </w:r>
      <w:r>
        <w:rPr>
          <w:sz w:val="18"/>
          <w:szCs w:val="18"/>
          <w:lang w:val="es-ES_tradnl"/>
        </w:rPr>
        <w:t xml:space="preserve">, </w:t>
      </w:r>
      <w:r>
        <w:rPr>
          <w:b/>
          <w:sz w:val="18"/>
          <w:szCs w:val="18"/>
          <w:u w:val="single"/>
          <w:lang w:val="es-ES_tradnl"/>
        </w:rPr>
        <w:t>D. Sistema anticaídas (detiene la caída)</w:t>
      </w:r>
      <w:r>
        <w:rPr>
          <w:sz w:val="18"/>
          <w:szCs w:val="18"/>
          <w:lang w:val="es-ES_tradnl"/>
        </w:rPr>
        <w:t>.</w:t>
      </w:r>
    </w:p>
    <w:p w14:paraId="49314F81" w14:textId="5D301B94" w:rsidR="002C705C" w:rsidRDefault="002C705C"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sidR="00755199">
        <w:rPr>
          <w:b/>
          <w:sz w:val="17"/>
          <w:szCs w:val="17"/>
          <w:lang w:val="es-ES_tradnl"/>
        </w:rPr>
        <w:t>sistema anticaída</w:t>
      </w:r>
      <w:r>
        <w:rPr>
          <w:b/>
          <w:sz w:val="17"/>
          <w:szCs w:val="17"/>
          <w:lang w:val="es-ES_tradnl"/>
        </w:rPr>
        <w:t xml:space="preserve"> </w:t>
      </w:r>
      <w:r w:rsidR="008403C1">
        <w:rPr>
          <w:sz w:val="17"/>
          <w:szCs w:val="17"/>
          <w:lang w:val="es-ES_tradnl"/>
        </w:rPr>
        <w:t xml:space="preserve">se trata de un dispositivo de </w:t>
      </w:r>
      <w:r w:rsidR="008403C1">
        <w:rPr>
          <w:b/>
          <w:sz w:val="17"/>
          <w:szCs w:val="17"/>
          <w:lang w:val="es-ES_tradnl"/>
        </w:rPr>
        <w:t>aseguramiento</w:t>
      </w:r>
      <w:r w:rsidR="008403C1">
        <w:rPr>
          <w:sz w:val="17"/>
          <w:szCs w:val="17"/>
          <w:lang w:val="es-ES_tradnl"/>
        </w:rPr>
        <w:t xml:space="preserve"> (se descarta c) que </w:t>
      </w:r>
      <w:r w:rsidR="008403C1">
        <w:rPr>
          <w:b/>
          <w:sz w:val="17"/>
          <w:szCs w:val="17"/>
          <w:lang w:val="es-ES_tradnl"/>
        </w:rPr>
        <w:t>NO</w:t>
      </w:r>
      <w:r w:rsidR="008403C1">
        <w:rPr>
          <w:sz w:val="17"/>
          <w:szCs w:val="17"/>
          <w:lang w:val="es-ES_tradnl"/>
        </w:rPr>
        <w:t xml:space="preserve"> impide la caída libre, su función es </w:t>
      </w:r>
      <w:r w:rsidR="008403C1">
        <w:rPr>
          <w:b/>
          <w:sz w:val="17"/>
          <w:szCs w:val="17"/>
          <w:lang w:val="es-ES_tradnl"/>
        </w:rPr>
        <w:t>detenerla</w:t>
      </w:r>
      <w:r w:rsidR="008403C1">
        <w:rPr>
          <w:sz w:val="17"/>
          <w:szCs w:val="17"/>
          <w:lang w:val="es-ES_tradnl"/>
        </w:rPr>
        <w:t xml:space="preserve"> (se descarta a) y al utilizarlo, siempre se debe prever una altura que permita la caída libre, denominada </w:t>
      </w:r>
      <w:r w:rsidR="008403C1">
        <w:rPr>
          <w:b/>
          <w:sz w:val="17"/>
          <w:szCs w:val="17"/>
          <w:lang w:val="es-ES_tradnl"/>
        </w:rPr>
        <w:t>altura libre de seguridad</w:t>
      </w:r>
      <w:r w:rsidR="008403C1">
        <w:rPr>
          <w:sz w:val="17"/>
          <w:szCs w:val="17"/>
          <w:lang w:val="es-ES_tradnl"/>
        </w:rPr>
        <w:t xml:space="preserve"> (se descarta d).</w:t>
      </w:r>
    </w:p>
    <w:p w14:paraId="5B2181B8" w14:textId="49AABCC9" w:rsidR="002C705C" w:rsidRDefault="002C705C"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b)</w:t>
      </w:r>
      <w:r>
        <w:rPr>
          <w:sz w:val="17"/>
          <w:szCs w:val="17"/>
          <w:lang w:val="es-ES_tradnl"/>
        </w:rPr>
        <w:t>.</w:t>
      </w:r>
    </w:p>
    <w:p w14:paraId="36194A2E" w14:textId="446DBE6E" w:rsidR="007E3818" w:rsidRPr="007E3818" w:rsidRDefault="007E3818" w:rsidP="007E3818">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412F6996" wp14:editId="5B47DB4A">
            <wp:extent cx="3101340" cy="1508760"/>
            <wp:effectExtent l="19050" t="19050" r="22860" b="152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aptura.JPG"/>
                    <pic:cNvPicPr/>
                  </pic:nvPicPr>
                  <pic:blipFill>
                    <a:blip r:embed="rId64">
                      <a:extLst>
                        <a:ext uri="{28A0092B-C50C-407E-A947-70E740481C1C}">
                          <a14:useLocalDpi xmlns:a14="http://schemas.microsoft.com/office/drawing/2010/main" val="0"/>
                        </a:ext>
                      </a:extLst>
                    </a:blip>
                    <a:stretch>
                      <a:fillRect/>
                    </a:stretch>
                  </pic:blipFill>
                  <pic:spPr>
                    <a:xfrm>
                      <a:off x="0" y="0"/>
                      <a:ext cx="3101340" cy="1508760"/>
                    </a:xfrm>
                    <a:prstGeom prst="rect">
                      <a:avLst/>
                    </a:prstGeom>
                    <a:noFill/>
                    <a:ln w="9525" cmpd="sng">
                      <a:solidFill>
                        <a:srgbClr val="FF0000"/>
                      </a:solidFill>
                      <a:miter lim="800000"/>
                      <a:headEnd/>
                      <a:tailEnd/>
                    </a:ln>
                    <a:effectLst/>
                  </pic:spPr>
                </pic:pic>
              </a:graphicData>
            </a:graphic>
          </wp:inline>
        </w:drawing>
      </w:r>
    </w:p>
    <w:p w14:paraId="3BF73687" w14:textId="77777777" w:rsidR="00002B02" w:rsidRDefault="00002B02" w:rsidP="00002B02">
      <w:pPr>
        <w:shd w:val="clear" w:color="auto" w:fill="F2F2F2" w:themeFill="background1" w:themeFillShade="F2"/>
        <w:rPr>
          <w:sz w:val="20"/>
          <w:szCs w:val="20"/>
        </w:rPr>
      </w:pPr>
    </w:p>
    <w:p w14:paraId="15F3A6D2" w14:textId="5513DA72" w:rsidR="00002B02" w:rsidRDefault="00755199">
      <w:pPr>
        <w:numPr>
          <w:ilvl w:val="0"/>
          <w:numId w:val="106"/>
        </w:numPr>
        <w:shd w:val="clear" w:color="auto" w:fill="F2F2F2" w:themeFill="background1" w:themeFillShade="F2"/>
        <w:ind w:left="255" w:hanging="255"/>
        <w:rPr>
          <w:sz w:val="20"/>
          <w:szCs w:val="20"/>
        </w:rPr>
      </w:pPr>
      <w:r>
        <w:rPr>
          <w:sz w:val="20"/>
          <w:szCs w:val="20"/>
        </w:rPr>
        <w:t>Sistemas anticaídas</w:t>
      </w:r>
      <w:r w:rsidR="00002B02">
        <w:rPr>
          <w:sz w:val="20"/>
          <w:szCs w:val="20"/>
        </w:rPr>
        <w:t>. Se compone de un dispositivo de anclaje, un dispositivo de prensión de cuerpo y un dispositivo que conecte ambos. Este sistema puede ser:</w:t>
      </w:r>
    </w:p>
    <w:p w14:paraId="3F538E98" w14:textId="77777777" w:rsidR="00002B02" w:rsidRDefault="00002B02">
      <w:pPr>
        <w:numPr>
          <w:ilvl w:val="0"/>
          <w:numId w:val="134"/>
        </w:numPr>
        <w:shd w:val="clear" w:color="auto" w:fill="F2F2F2" w:themeFill="background1" w:themeFillShade="F2"/>
        <w:spacing w:after="60"/>
        <w:rPr>
          <w:sz w:val="20"/>
          <w:szCs w:val="20"/>
        </w:rPr>
      </w:pPr>
      <w:r>
        <w:rPr>
          <w:sz w:val="20"/>
          <w:szCs w:val="20"/>
        </w:rPr>
        <w:t>Un equipo de amarre con absorbedor de energía (EN 355).</w:t>
      </w:r>
    </w:p>
    <w:p w14:paraId="039241ED" w14:textId="7FC7D9FD" w:rsidR="00002B02" w:rsidRDefault="00002B02">
      <w:pPr>
        <w:numPr>
          <w:ilvl w:val="0"/>
          <w:numId w:val="134"/>
        </w:numPr>
        <w:shd w:val="clear" w:color="auto" w:fill="F2F2F2" w:themeFill="background1" w:themeFillShade="F2"/>
        <w:spacing w:after="60"/>
        <w:ind w:left="714" w:hanging="357"/>
        <w:rPr>
          <w:sz w:val="20"/>
          <w:szCs w:val="20"/>
        </w:rPr>
      </w:pPr>
      <w:r>
        <w:rPr>
          <w:sz w:val="20"/>
          <w:szCs w:val="20"/>
        </w:rPr>
        <w:t xml:space="preserve">Un </w:t>
      </w:r>
      <w:r w:rsidR="00755199">
        <w:rPr>
          <w:sz w:val="20"/>
          <w:szCs w:val="20"/>
        </w:rPr>
        <w:t>dispositivo anticaída</w:t>
      </w:r>
      <w:r>
        <w:rPr>
          <w:sz w:val="20"/>
          <w:szCs w:val="20"/>
        </w:rPr>
        <w:t xml:space="preserve"> retráctil (EN 360).</w:t>
      </w:r>
    </w:p>
    <w:p w14:paraId="1CF7D95F" w14:textId="77777777" w:rsidR="00002B02" w:rsidRDefault="00002B02">
      <w:pPr>
        <w:numPr>
          <w:ilvl w:val="0"/>
          <w:numId w:val="134"/>
        </w:numPr>
        <w:shd w:val="clear" w:color="auto" w:fill="F2F2F2" w:themeFill="background1" w:themeFillShade="F2"/>
        <w:spacing w:after="60"/>
        <w:ind w:left="714" w:hanging="357"/>
        <w:rPr>
          <w:sz w:val="20"/>
          <w:szCs w:val="20"/>
        </w:rPr>
      </w:pPr>
      <w:r>
        <w:rPr>
          <w:sz w:val="20"/>
          <w:szCs w:val="20"/>
        </w:rPr>
        <w:t>Una línea de anclaje vertical rígida o flexible (EN 353).</w:t>
      </w:r>
    </w:p>
    <w:p w14:paraId="6B5AD4CC" w14:textId="4DA2ADAC" w:rsidR="00002B02" w:rsidRDefault="00002B02">
      <w:pPr>
        <w:numPr>
          <w:ilvl w:val="0"/>
          <w:numId w:val="134"/>
        </w:numPr>
        <w:shd w:val="clear" w:color="auto" w:fill="F2F2F2" w:themeFill="background1" w:themeFillShade="F2"/>
        <w:spacing w:after="60"/>
        <w:ind w:left="714" w:hanging="357"/>
        <w:rPr>
          <w:sz w:val="20"/>
          <w:szCs w:val="20"/>
        </w:rPr>
      </w:pPr>
      <w:r>
        <w:rPr>
          <w:sz w:val="20"/>
          <w:szCs w:val="20"/>
        </w:rPr>
        <w:t>Todas las anteriores son correctas.</w:t>
      </w:r>
    </w:p>
    <w:p w14:paraId="320A6E55" w14:textId="77777777" w:rsidR="007E3818" w:rsidRPr="006F2BA4" w:rsidRDefault="007E3818" w:rsidP="007E3818">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principios básicos del trabajo en altura, </w:t>
      </w:r>
      <w:r w:rsidRPr="005215CE">
        <w:rPr>
          <w:sz w:val="18"/>
          <w:szCs w:val="18"/>
          <w:lang w:val="es-ES_tradnl"/>
        </w:rPr>
        <w:t>sistemas de protección individual contra caídas</w:t>
      </w:r>
      <w:r>
        <w:rPr>
          <w:sz w:val="18"/>
          <w:szCs w:val="18"/>
          <w:lang w:val="es-ES_tradnl"/>
        </w:rPr>
        <w:t xml:space="preserve">, </w:t>
      </w:r>
      <w:r>
        <w:rPr>
          <w:b/>
          <w:sz w:val="18"/>
          <w:szCs w:val="18"/>
          <w:u w:val="single"/>
          <w:lang w:val="es-ES_tradnl"/>
        </w:rPr>
        <w:t>D. Sistema anticaídas (detiene la caída)</w:t>
      </w:r>
      <w:r>
        <w:rPr>
          <w:sz w:val="18"/>
          <w:szCs w:val="18"/>
          <w:lang w:val="es-ES_tradnl"/>
        </w:rPr>
        <w:t>.</w:t>
      </w:r>
    </w:p>
    <w:p w14:paraId="55377DBB" w14:textId="53927473" w:rsidR="007E3818" w:rsidRDefault="007E3818"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sidR="00755199">
        <w:rPr>
          <w:b/>
          <w:sz w:val="17"/>
          <w:szCs w:val="17"/>
          <w:lang w:val="es-ES_tradnl"/>
        </w:rPr>
        <w:t>sistema anticaída</w:t>
      </w:r>
      <w:r>
        <w:rPr>
          <w:b/>
          <w:sz w:val="17"/>
          <w:szCs w:val="17"/>
          <w:lang w:val="es-ES_tradnl"/>
        </w:rPr>
        <w:t xml:space="preserve"> </w:t>
      </w:r>
      <w:r>
        <w:rPr>
          <w:sz w:val="17"/>
          <w:szCs w:val="17"/>
          <w:lang w:val="es-ES_tradnl"/>
        </w:rPr>
        <w:t xml:space="preserve">puede ser: </w:t>
      </w:r>
      <w:r>
        <w:rPr>
          <w:b/>
          <w:sz w:val="17"/>
          <w:szCs w:val="17"/>
          <w:lang w:val="es-ES_tradnl"/>
        </w:rPr>
        <w:t>1 equipo de amarre con absorbedor de energía</w:t>
      </w:r>
      <w:r>
        <w:rPr>
          <w:sz w:val="17"/>
          <w:szCs w:val="17"/>
          <w:lang w:val="es-ES_tradnl"/>
        </w:rPr>
        <w:t xml:space="preserve">, </w:t>
      </w:r>
      <w:r>
        <w:rPr>
          <w:b/>
          <w:sz w:val="17"/>
          <w:szCs w:val="17"/>
          <w:lang w:val="es-ES_tradnl"/>
        </w:rPr>
        <w:t>1 dispositivo anticaídas retráctil</w:t>
      </w:r>
      <w:r>
        <w:rPr>
          <w:sz w:val="17"/>
          <w:szCs w:val="17"/>
          <w:lang w:val="es-ES_tradnl"/>
        </w:rPr>
        <w:t xml:space="preserve"> o </w:t>
      </w:r>
      <w:r>
        <w:rPr>
          <w:b/>
          <w:sz w:val="17"/>
          <w:szCs w:val="17"/>
          <w:lang w:val="es-ES_tradnl"/>
        </w:rPr>
        <w:t>1 línea de anclaje vertical rígida o flexible</w:t>
      </w:r>
      <w:r>
        <w:rPr>
          <w:sz w:val="17"/>
          <w:szCs w:val="17"/>
          <w:lang w:val="es-ES_tradnl"/>
        </w:rPr>
        <w:t>.</w:t>
      </w:r>
    </w:p>
    <w:p w14:paraId="74ED8D67" w14:textId="102BB981" w:rsidR="007E3818" w:rsidRPr="007E3818" w:rsidRDefault="007E3818"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a), b) y c) son correctas y la respuesta sería </w:t>
      </w:r>
      <w:r>
        <w:rPr>
          <w:b/>
          <w:sz w:val="17"/>
          <w:szCs w:val="17"/>
          <w:lang w:val="es-ES_tradnl"/>
        </w:rPr>
        <w:t>d)</w:t>
      </w:r>
      <w:r>
        <w:rPr>
          <w:sz w:val="17"/>
          <w:szCs w:val="17"/>
          <w:lang w:val="es-ES_tradnl"/>
        </w:rPr>
        <w:t>.</w:t>
      </w:r>
    </w:p>
    <w:p w14:paraId="16A2744C" w14:textId="77777777" w:rsidR="00002B02" w:rsidRDefault="00002B02" w:rsidP="00002B02">
      <w:pPr>
        <w:shd w:val="clear" w:color="auto" w:fill="F2F2F2" w:themeFill="background1" w:themeFillShade="F2"/>
        <w:rPr>
          <w:sz w:val="20"/>
          <w:szCs w:val="20"/>
        </w:rPr>
      </w:pPr>
    </w:p>
    <w:p w14:paraId="71544785" w14:textId="77777777" w:rsidR="00002B02" w:rsidRDefault="00002B02">
      <w:pPr>
        <w:numPr>
          <w:ilvl w:val="0"/>
          <w:numId w:val="106"/>
        </w:numPr>
        <w:shd w:val="clear" w:color="auto" w:fill="F2F2F2" w:themeFill="background1" w:themeFillShade="F2"/>
        <w:ind w:left="255" w:hanging="255"/>
        <w:rPr>
          <w:sz w:val="20"/>
          <w:szCs w:val="20"/>
        </w:rPr>
      </w:pPr>
      <w:r>
        <w:rPr>
          <w:sz w:val="20"/>
          <w:szCs w:val="20"/>
        </w:rPr>
        <w:t xml:space="preserve">¿Qué </w:t>
      </w:r>
      <w:proofErr w:type="gramStart"/>
      <w:r>
        <w:rPr>
          <w:sz w:val="20"/>
          <w:szCs w:val="20"/>
        </w:rPr>
        <w:t>elemento anticaídas</w:t>
      </w:r>
      <w:proofErr w:type="gramEnd"/>
      <w:r>
        <w:rPr>
          <w:sz w:val="20"/>
          <w:szCs w:val="20"/>
        </w:rPr>
        <w:t xml:space="preserve"> permite trabajar en tensión?</w:t>
      </w:r>
    </w:p>
    <w:p w14:paraId="4948B732" w14:textId="77777777" w:rsidR="00002B02" w:rsidRDefault="00002B02">
      <w:pPr>
        <w:numPr>
          <w:ilvl w:val="0"/>
          <w:numId w:val="135"/>
        </w:numPr>
        <w:shd w:val="clear" w:color="auto" w:fill="F2F2F2" w:themeFill="background1" w:themeFillShade="F2"/>
        <w:spacing w:after="60"/>
        <w:rPr>
          <w:sz w:val="20"/>
          <w:szCs w:val="20"/>
        </w:rPr>
      </w:pPr>
      <w:r>
        <w:rPr>
          <w:sz w:val="20"/>
          <w:szCs w:val="20"/>
        </w:rPr>
        <w:t>Un equipo de amarre con absorbedor de energía.</w:t>
      </w:r>
    </w:p>
    <w:p w14:paraId="05A8D900" w14:textId="77777777" w:rsidR="00002B02" w:rsidRDefault="00002B02">
      <w:pPr>
        <w:numPr>
          <w:ilvl w:val="0"/>
          <w:numId w:val="135"/>
        </w:numPr>
        <w:shd w:val="clear" w:color="auto" w:fill="F2F2F2" w:themeFill="background1" w:themeFillShade="F2"/>
        <w:spacing w:after="60"/>
        <w:ind w:left="714" w:hanging="357"/>
        <w:rPr>
          <w:sz w:val="20"/>
          <w:szCs w:val="20"/>
        </w:rPr>
      </w:pPr>
      <w:r>
        <w:rPr>
          <w:sz w:val="20"/>
          <w:szCs w:val="20"/>
        </w:rPr>
        <w:t xml:space="preserve">Un </w:t>
      </w:r>
      <w:proofErr w:type="gramStart"/>
      <w:r>
        <w:rPr>
          <w:sz w:val="20"/>
          <w:szCs w:val="20"/>
        </w:rPr>
        <w:t>dispositivo anticaídas</w:t>
      </w:r>
      <w:proofErr w:type="gramEnd"/>
      <w:r>
        <w:rPr>
          <w:sz w:val="20"/>
          <w:szCs w:val="20"/>
        </w:rPr>
        <w:t xml:space="preserve"> retráctil.</w:t>
      </w:r>
    </w:p>
    <w:p w14:paraId="399994B1" w14:textId="77777777" w:rsidR="00002B02" w:rsidRDefault="00002B02">
      <w:pPr>
        <w:numPr>
          <w:ilvl w:val="0"/>
          <w:numId w:val="135"/>
        </w:numPr>
        <w:shd w:val="clear" w:color="auto" w:fill="F2F2F2" w:themeFill="background1" w:themeFillShade="F2"/>
        <w:spacing w:after="60"/>
        <w:ind w:left="714" w:hanging="357"/>
        <w:rPr>
          <w:sz w:val="20"/>
          <w:szCs w:val="20"/>
        </w:rPr>
      </w:pPr>
      <w:r>
        <w:rPr>
          <w:sz w:val="20"/>
          <w:szCs w:val="20"/>
        </w:rPr>
        <w:t>Una línea de anclaje vertical rígida o flexible.</w:t>
      </w:r>
    </w:p>
    <w:p w14:paraId="53EA0CE9" w14:textId="6AA03037" w:rsidR="00002B02" w:rsidRDefault="00002B02">
      <w:pPr>
        <w:numPr>
          <w:ilvl w:val="0"/>
          <w:numId w:val="135"/>
        </w:numPr>
        <w:shd w:val="clear" w:color="auto" w:fill="F2F2F2" w:themeFill="background1" w:themeFillShade="F2"/>
        <w:spacing w:after="60"/>
        <w:ind w:left="714" w:hanging="357"/>
        <w:rPr>
          <w:sz w:val="20"/>
          <w:szCs w:val="20"/>
        </w:rPr>
      </w:pPr>
      <w:r>
        <w:rPr>
          <w:sz w:val="20"/>
          <w:szCs w:val="20"/>
        </w:rPr>
        <w:t>Ninguna de las anteriores.</w:t>
      </w:r>
    </w:p>
    <w:p w14:paraId="0838B7BD" w14:textId="77777777" w:rsidR="007F602C" w:rsidRPr="006F2BA4" w:rsidRDefault="007F602C" w:rsidP="007F602C">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principios básicos del trabajo en altura, </w:t>
      </w:r>
      <w:r w:rsidRPr="005215CE">
        <w:rPr>
          <w:sz w:val="18"/>
          <w:szCs w:val="18"/>
          <w:lang w:val="es-ES_tradnl"/>
        </w:rPr>
        <w:t>sistemas de protección individual contra caídas</w:t>
      </w:r>
      <w:r>
        <w:rPr>
          <w:sz w:val="18"/>
          <w:szCs w:val="18"/>
          <w:lang w:val="es-ES_tradnl"/>
        </w:rPr>
        <w:t xml:space="preserve">, </w:t>
      </w:r>
      <w:r>
        <w:rPr>
          <w:b/>
          <w:sz w:val="18"/>
          <w:szCs w:val="18"/>
          <w:u w:val="single"/>
          <w:lang w:val="es-ES_tradnl"/>
        </w:rPr>
        <w:t>D. Sistema anticaídas (detiene la caída)</w:t>
      </w:r>
      <w:r>
        <w:rPr>
          <w:sz w:val="18"/>
          <w:szCs w:val="18"/>
          <w:lang w:val="es-ES_tradnl"/>
        </w:rPr>
        <w:t>.</w:t>
      </w:r>
    </w:p>
    <w:p w14:paraId="02ED77B3" w14:textId="60ABF00F" w:rsidR="007F602C" w:rsidRDefault="007F602C"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proofErr w:type="gramStart"/>
      <w:r>
        <w:rPr>
          <w:b/>
          <w:sz w:val="17"/>
          <w:szCs w:val="17"/>
          <w:lang w:val="es-ES_tradnl"/>
        </w:rPr>
        <w:t>sistema anticaídas</w:t>
      </w:r>
      <w:proofErr w:type="gramEnd"/>
      <w:r>
        <w:rPr>
          <w:b/>
          <w:sz w:val="17"/>
          <w:szCs w:val="17"/>
          <w:lang w:val="es-ES_tradnl"/>
        </w:rPr>
        <w:t xml:space="preserve"> </w:t>
      </w:r>
      <w:r>
        <w:rPr>
          <w:sz w:val="17"/>
          <w:szCs w:val="17"/>
          <w:lang w:val="es-ES_tradnl"/>
        </w:rPr>
        <w:t xml:space="preserve">puede ser: </w:t>
      </w:r>
      <w:r>
        <w:rPr>
          <w:b/>
          <w:sz w:val="17"/>
          <w:szCs w:val="17"/>
          <w:lang w:val="es-ES_tradnl"/>
        </w:rPr>
        <w:t>1 equipo de amarre con absorbedor de energía</w:t>
      </w:r>
      <w:r>
        <w:rPr>
          <w:sz w:val="17"/>
          <w:szCs w:val="17"/>
          <w:lang w:val="es-ES_tradnl"/>
        </w:rPr>
        <w:t xml:space="preserve">, </w:t>
      </w:r>
      <w:r>
        <w:rPr>
          <w:b/>
          <w:sz w:val="17"/>
          <w:szCs w:val="17"/>
          <w:lang w:val="es-ES_tradnl"/>
        </w:rPr>
        <w:t>1 dispositivo anticaídas retráctil</w:t>
      </w:r>
      <w:r>
        <w:rPr>
          <w:sz w:val="17"/>
          <w:szCs w:val="17"/>
          <w:lang w:val="es-ES_tradnl"/>
        </w:rPr>
        <w:t xml:space="preserve"> o </w:t>
      </w:r>
      <w:r>
        <w:rPr>
          <w:b/>
          <w:sz w:val="17"/>
          <w:szCs w:val="17"/>
          <w:lang w:val="es-ES_tradnl"/>
        </w:rPr>
        <w:t>1 línea de anclaje vertical rígida o flexible</w:t>
      </w:r>
      <w:r w:rsidR="008F7A34">
        <w:rPr>
          <w:sz w:val="17"/>
          <w:szCs w:val="17"/>
          <w:lang w:val="es-ES_tradnl"/>
        </w:rPr>
        <w:t xml:space="preserve">, pero conviene recordar que </w:t>
      </w:r>
      <w:r w:rsidR="008F7A34">
        <w:rPr>
          <w:b/>
          <w:sz w:val="17"/>
          <w:szCs w:val="17"/>
          <w:lang w:val="es-ES_tradnl"/>
        </w:rPr>
        <w:t>ninguno</w:t>
      </w:r>
      <w:r w:rsidR="008F7A34">
        <w:rPr>
          <w:sz w:val="17"/>
          <w:szCs w:val="17"/>
          <w:lang w:val="es-ES_tradnl"/>
        </w:rPr>
        <w:t xml:space="preserve"> ha sido diseñado para trabajar </w:t>
      </w:r>
      <w:r w:rsidR="008F7A34">
        <w:rPr>
          <w:b/>
          <w:sz w:val="17"/>
          <w:szCs w:val="17"/>
          <w:lang w:val="es-ES_tradnl"/>
        </w:rPr>
        <w:t>en tensión</w:t>
      </w:r>
      <w:r w:rsidR="008F7A34">
        <w:rPr>
          <w:sz w:val="17"/>
          <w:szCs w:val="17"/>
          <w:lang w:val="es-ES_tradnl"/>
        </w:rPr>
        <w:t xml:space="preserve">, </w:t>
      </w:r>
      <w:r w:rsidR="008F7A34">
        <w:rPr>
          <w:b/>
          <w:sz w:val="17"/>
          <w:szCs w:val="17"/>
          <w:lang w:val="es-ES_tradnl"/>
        </w:rPr>
        <w:t>NO</w:t>
      </w:r>
      <w:r w:rsidR="008F7A34">
        <w:rPr>
          <w:sz w:val="17"/>
          <w:szCs w:val="17"/>
          <w:lang w:val="es-ES_tradnl"/>
        </w:rPr>
        <w:t xml:space="preserve"> podemos colgarnos o suspendernos de ellos en ningún caso (se descarta a), b) y c) porque ninguno de ellos ha sido diseñado para trabajar </w:t>
      </w:r>
      <w:r w:rsidR="008F7A34">
        <w:rPr>
          <w:i/>
          <w:sz w:val="17"/>
          <w:szCs w:val="17"/>
          <w:lang w:val="es-ES_tradnl"/>
        </w:rPr>
        <w:t>en tensión</w:t>
      </w:r>
      <w:r w:rsidR="008F7A34">
        <w:rPr>
          <w:sz w:val="17"/>
          <w:szCs w:val="17"/>
          <w:lang w:val="es-ES_tradnl"/>
        </w:rPr>
        <w:t>).</w:t>
      </w:r>
    </w:p>
    <w:p w14:paraId="1E66A8F1" w14:textId="07D1CB82" w:rsidR="007F602C" w:rsidRPr="007F602C" w:rsidRDefault="007F602C"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d)</w:t>
      </w:r>
      <w:r>
        <w:rPr>
          <w:sz w:val="17"/>
          <w:szCs w:val="17"/>
          <w:lang w:val="es-ES_tradnl"/>
        </w:rPr>
        <w:t>.</w:t>
      </w:r>
    </w:p>
    <w:p w14:paraId="54FE32D7" w14:textId="77777777" w:rsidR="00002B02" w:rsidRDefault="00002B02" w:rsidP="00002B02">
      <w:pPr>
        <w:shd w:val="clear" w:color="auto" w:fill="F2F2F2" w:themeFill="background1" w:themeFillShade="F2"/>
        <w:rPr>
          <w:sz w:val="20"/>
          <w:szCs w:val="20"/>
        </w:rPr>
      </w:pPr>
    </w:p>
    <w:p w14:paraId="36F14709" w14:textId="77777777" w:rsidR="00002B02" w:rsidRDefault="00002B02">
      <w:pPr>
        <w:numPr>
          <w:ilvl w:val="0"/>
          <w:numId w:val="106"/>
        </w:numPr>
        <w:shd w:val="clear" w:color="auto" w:fill="F2F2F2" w:themeFill="background1" w:themeFillShade="F2"/>
        <w:ind w:left="255" w:hanging="255"/>
        <w:rPr>
          <w:sz w:val="20"/>
          <w:szCs w:val="20"/>
        </w:rPr>
      </w:pPr>
      <w:r>
        <w:rPr>
          <w:sz w:val="20"/>
          <w:szCs w:val="20"/>
        </w:rPr>
        <w:t>Rescate en altura. La altura libre no tiene en cuenta:</w:t>
      </w:r>
    </w:p>
    <w:p w14:paraId="613EF172" w14:textId="77777777" w:rsidR="00002B02" w:rsidRDefault="00002B02">
      <w:pPr>
        <w:numPr>
          <w:ilvl w:val="0"/>
          <w:numId w:val="136"/>
        </w:numPr>
        <w:shd w:val="clear" w:color="auto" w:fill="F2F2F2" w:themeFill="background1" w:themeFillShade="F2"/>
        <w:spacing w:after="60"/>
        <w:rPr>
          <w:sz w:val="20"/>
          <w:szCs w:val="20"/>
        </w:rPr>
      </w:pPr>
      <w:r>
        <w:rPr>
          <w:sz w:val="20"/>
          <w:szCs w:val="20"/>
        </w:rPr>
        <w:t>La distancia de movimiento de los aparatos fijos o la longitud del equipo de amarre.</w:t>
      </w:r>
    </w:p>
    <w:p w14:paraId="46C17FB3" w14:textId="77777777" w:rsidR="00002B02" w:rsidRDefault="00002B02">
      <w:pPr>
        <w:numPr>
          <w:ilvl w:val="0"/>
          <w:numId w:val="136"/>
        </w:numPr>
        <w:shd w:val="clear" w:color="auto" w:fill="F2F2F2" w:themeFill="background1" w:themeFillShade="F2"/>
        <w:spacing w:after="60"/>
        <w:ind w:left="714" w:hanging="357"/>
        <w:rPr>
          <w:sz w:val="20"/>
          <w:szCs w:val="20"/>
        </w:rPr>
      </w:pPr>
      <w:r>
        <w:rPr>
          <w:sz w:val="20"/>
          <w:szCs w:val="20"/>
        </w:rPr>
        <w:lastRenderedPageBreak/>
        <w:t>La longitud de desgarro del elemento que absorbe la energía.</w:t>
      </w:r>
    </w:p>
    <w:p w14:paraId="084CD557" w14:textId="77777777" w:rsidR="00002B02" w:rsidRDefault="00002B02">
      <w:pPr>
        <w:numPr>
          <w:ilvl w:val="0"/>
          <w:numId w:val="136"/>
        </w:numPr>
        <w:shd w:val="clear" w:color="auto" w:fill="F2F2F2" w:themeFill="background1" w:themeFillShade="F2"/>
        <w:spacing w:after="60"/>
        <w:ind w:left="714" w:hanging="357"/>
        <w:rPr>
          <w:sz w:val="20"/>
          <w:szCs w:val="20"/>
        </w:rPr>
      </w:pPr>
      <w:r>
        <w:rPr>
          <w:sz w:val="20"/>
          <w:szCs w:val="20"/>
        </w:rPr>
        <w:t>La altura media del usuario.</w:t>
      </w:r>
    </w:p>
    <w:p w14:paraId="06A11FE2" w14:textId="63363BF7" w:rsidR="00002B02" w:rsidRDefault="00002B02">
      <w:pPr>
        <w:numPr>
          <w:ilvl w:val="0"/>
          <w:numId w:val="136"/>
        </w:numPr>
        <w:shd w:val="clear" w:color="auto" w:fill="F2F2F2" w:themeFill="background1" w:themeFillShade="F2"/>
        <w:spacing w:after="60"/>
        <w:ind w:left="714" w:hanging="357"/>
        <w:rPr>
          <w:sz w:val="20"/>
          <w:szCs w:val="20"/>
        </w:rPr>
      </w:pPr>
      <w:r>
        <w:rPr>
          <w:sz w:val="20"/>
          <w:szCs w:val="20"/>
        </w:rPr>
        <w:t>El margen de seguridad.</w:t>
      </w:r>
    </w:p>
    <w:p w14:paraId="33CFFC1A" w14:textId="77777777" w:rsidR="00C94D04" w:rsidRPr="006F2BA4" w:rsidRDefault="00C94D04" w:rsidP="00C94D04">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principios básicos del trabajo en altura, </w:t>
      </w:r>
      <w:r w:rsidRPr="005215CE">
        <w:rPr>
          <w:sz w:val="18"/>
          <w:szCs w:val="18"/>
          <w:lang w:val="es-ES_tradnl"/>
        </w:rPr>
        <w:t>sistemas de protección individual contra caídas</w:t>
      </w:r>
      <w:r>
        <w:rPr>
          <w:sz w:val="18"/>
          <w:szCs w:val="18"/>
          <w:lang w:val="es-ES_tradnl"/>
        </w:rPr>
        <w:t xml:space="preserve">, </w:t>
      </w:r>
      <w:r>
        <w:rPr>
          <w:b/>
          <w:sz w:val="18"/>
          <w:szCs w:val="18"/>
          <w:u w:val="single"/>
          <w:lang w:val="es-ES_tradnl"/>
        </w:rPr>
        <w:t>D. Sistema anticaídas (detiene la caída)</w:t>
      </w:r>
      <w:r>
        <w:rPr>
          <w:sz w:val="18"/>
          <w:szCs w:val="18"/>
          <w:lang w:val="es-ES_tradnl"/>
        </w:rPr>
        <w:t>.</w:t>
      </w:r>
    </w:p>
    <w:p w14:paraId="4D0740CB" w14:textId="654A4DBB" w:rsidR="00C94D04" w:rsidRDefault="00C94D04"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 </w:t>
      </w:r>
      <w:r>
        <w:rPr>
          <w:b/>
          <w:sz w:val="17"/>
          <w:szCs w:val="17"/>
          <w:lang w:val="es-ES_tradnl"/>
        </w:rPr>
        <w:t xml:space="preserve">altura libre </w:t>
      </w:r>
      <w:r>
        <w:rPr>
          <w:sz w:val="17"/>
          <w:szCs w:val="17"/>
          <w:lang w:val="es-ES_tradnl"/>
        </w:rPr>
        <w:t xml:space="preserve">tiene en cuenta: </w:t>
      </w:r>
      <w:r>
        <w:rPr>
          <w:b/>
          <w:sz w:val="17"/>
          <w:szCs w:val="17"/>
          <w:lang w:val="es-ES_tradnl"/>
        </w:rPr>
        <w:t>la distancia de parada de los aparatos móviles o la longitud del equipo de amarre</w:t>
      </w:r>
      <w:r>
        <w:rPr>
          <w:sz w:val="17"/>
          <w:szCs w:val="17"/>
          <w:lang w:val="es-ES_tradnl"/>
        </w:rPr>
        <w:t xml:space="preserve">, </w:t>
      </w:r>
      <w:r>
        <w:rPr>
          <w:b/>
          <w:sz w:val="17"/>
          <w:szCs w:val="17"/>
          <w:lang w:val="es-ES_tradnl"/>
        </w:rPr>
        <w:t xml:space="preserve">la longitud de desgarro del elemento </w:t>
      </w:r>
      <w:r w:rsidR="00934502">
        <w:rPr>
          <w:b/>
          <w:sz w:val="17"/>
          <w:szCs w:val="17"/>
          <w:lang w:val="es-ES_tradnl"/>
        </w:rPr>
        <w:t xml:space="preserve">que absorbe la energía </w:t>
      </w:r>
      <w:r w:rsidR="00934502">
        <w:rPr>
          <w:sz w:val="17"/>
          <w:szCs w:val="17"/>
          <w:lang w:val="es-ES_tradnl"/>
        </w:rPr>
        <w:t xml:space="preserve">(se descarta b), </w:t>
      </w:r>
      <w:r w:rsidR="00934502">
        <w:rPr>
          <w:b/>
          <w:sz w:val="17"/>
          <w:szCs w:val="17"/>
          <w:lang w:val="es-ES_tradnl"/>
        </w:rPr>
        <w:t>la altura media del usuario</w:t>
      </w:r>
      <w:r w:rsidR="00934502">
        <w:rPr>
          <w:sz w:val="17"/>
          <w:szCs w:val="17"/>
          <w:lang w:val="es-ES_tradnl"/>
        </w:rPr>
        <w:t xml:space="preserve"> (se descarta c), </w:t>
      </w:r>
      <w:r w:rsidR="00934502">
        <w:rPr>
          <w:b/>
          <w:sz w:val="17"/>
          <w:szCs w:val="17"/>
          <w:lang w:val="es-ES_tradnl"/>
        </w:rPr>
        <w:t>un margen de seguridad</w:t>
      </w:r>
      <w:r w:rsidR="00934502">
        <w:rPr>
          <w:sz w:val="17"/>
          <w:szCs w:val="17"/>
          <w:lang w:val="es-ES_tradnl"/>
        </w:rPr>
        <w:t xml:space="preserve"> (se descarta d) y </w:t>
      </w:r>
      <w:r w:rsidR="00934502">
        <w:rPr>
          <w:b/>
          <w:sz w:val="17"/>
          <w:szCs w:val="17"/>
          <w:lang w:val="es-ES_tradnl"/>
        </w:rPr>
        <w:t>un alargamiento eventual del soporte</w:t>
      </w:r>
      <w:r w:rsidR="00934502">
        <w:rPr>
          <w:sz w:val="17"/>
          <w:szCs w:val="17"/>
          <w:lang w:val="es-ES_tradnl"/>
        </w:rPr>
        <w:t>.</w:t>
      </w:r>
    </w:p>
    <w:p w14:paraId="32A7691E" w14:textId="107841B8" w:rsidR="00C94D04" w:rsidRPr="00C94D04" w:rsidRDefault="00C94D04"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w:t>
      </w:r>
      <w:r w:rsidR="00934502">
        <w:rPr>
          <w:i/>
          <w:sz w:val="17"/>
          <w:szCs w:val="17"/>
          <w:lang w:val="es-ES_tradnl"/>
        </w:rPr>
        <w:t xml:space="preserve">NO </w:t>
      </w:r>
      <w:r w:rsidR="00934502">
        <w:rPr>
          <w:sz w:val="17"/>
          <w:szCs w:val="17"/>
          <w:lang w:val="es-ES_tradnl"/>
        </w:rPr>
        <w:t xml:space="preserve">se tiene en cuenta la </w:t>
      </w:r>
      <w:r w:rsidR="00934502">
        <w:rPr>
          <w:i/>
          <w:sz w:val="17"/>
          <w:szCs w:val="17"/>
          <w:lang w:val="es-ES_tradnl"/>
        </w:rPr>
        <w:t>distancia de movimiento de los apartados fijos</w:t>
      </w:r>
      <w:r w:rsidR="00934502">
        <w:rPr>
          <w:sz w:val="17"/>
          <w:szCs w:val="17"/>
          <w:lang w:val="es-ES_tradnl"/>
        </w:rPr>
        <w:t xml:space="preserve">, si no la </w:t>
      </w:r>
      <w:r w:rsidR="00934502">
        <w:rPr>
          <w:i/>
          <w:sz w:val="17"/>
          <w:szCs w:val="17"/>
          <w:lang w:val="es-ES_tradnl"/>
        </w:rPr>
        <w:t>distancia de parada</w:t>
      </w:r>
      <w:r w:rsidR="00934502">
        <w:rPr>
          <w:sz w:val="17"/>
          <w:szCs w:val="17"/>
          <w:lang w:val="es-ES_tradnl"/>
        </w:rPr>
        <w:t>, y</w:t>
      </w:r>
      <w:r w:rsidR="00934502">
        <w:rPr>
          <w:i/>
          <w:sz w:val="17"/>
          <w:szCs w:val="17"/>
          <w:lang w:val="es-ES_tradnl"/>
        </w:rPr>
        <w:t xml:space="preserve"> </w:t>
      </w:r>
      <w:r>
        <w:rPr>
          <w:sz w:val="17"/>
          <w:szCs w:val="17"/>
          <w:lang w:val="es-ES_tradnl"/>
        </w:rPr>
        <w:t xml:space="preserve">la correcta sería </w:t>
      </w:r>
      <w:r>
        <w:rPr>
          <w:b/>
          <w:sz w:val="17"/>
          <w:szCs w:val="17"/>
          <w:lang w:val="es-ES_tradnl"/>
        </w:rPr>
        <w:t>a)</w:t>
      </w:r>
      <w:r>
        <w:rPr>
          <w:sz w:val="17"/>
          <w:szCs w:val="17"/>
          <w:lang w:val="es-ES_tradnl"/>
        </w:rPr>
        <w:t>.</w:t>
      </w:r>
    </w:p>
    <w:p w14:paraId="6E50DA32" w14:textId="77777777" w:rsidR="00002B02" w:rsidRDefault="00002B02" w:rsidP="00002B02">
      <w:pPr>
        <w:shd w:val="clear" w:color="auto" w:fill="F2F2F2" w:themeFill="background1" w:themeFillShade="F2"/>
        <w:rPr>
          <w:sz w:val="20"/>
          <w:szCs w:val="20"/>
        </w:rPr>
      </w:pPr>
    </w:p>
    <w:p w14:paraId="2ECF99BD" w14:textId="77777777" w:rsidR="00002B02" w:rsidRDefault="00002B02">
      <w:pPr>
        <w:numPr>
          <w:ilvl w:val="0"/>
          <w:numId w:val="106"/>
        </w:numPr>
        <w:shd w:val="clear" w:color="auto" w:fill="F2F2F2" w:themeFill="background1" w:themeFillShade="F2"/>
        <w:ind w:left="255" w:hanging="255"/>
        <w:rPr>
          <w:sz w:val="20"/>
          <w:szCs w:val="20"/>
        </w:rPr>
      </w:pPr>
      <w:r>
        <w:rPr>
          <w:sz w:val="20"/>
          <w:szCs w:val="20"/>
        </w:rPr>
        <w:t>Rescate en altura. ¿Cuántos elementos se tienen en cuenta respecto a la altura libre?</w:t>
      </w:r>
    </w:p>
    <w:p w14:paraId="6D49BEF3" w14:textId="77777777" w:rsidR="00002B02" w:rsidRDefault="00002B02">
      <w:pPr>
        <w:numPr>
          <w:ilvl w:val="0"/>
          <w:numId w:val="137"/>
        </w:numPr>
        <w:shd w:val="clear" w:color="auto" w:fill="F2F2F2" w:themeFill="background1" w:themeFillShade="F2"/>
        <w:spacing w:after="60"/>
        <w:rPr>
          <w:sz w:val="20"/>
          <w:szCs w:val="20"/>
        </w:rPr>
      </w:pPr>
      <w:r>
        <w:rPr>
          <w:sz w:val="20"/>
          <w:szCs w:val="20"/>
        </w:rPr>
        <w:t>3.</w:t>
      </w:r>
    </w:p>
    <w:p w14:paraId="412F6192" w14:textId="77777777" w:rsidR="00002B02" w:rsidRDefault="00002B02">
      <w:pPr>
        <w:numPr>
          <w:ilvl w:val="0"/>
          <w:numId w:val="137"/>
        </w:numPr>
        <w:shd w:val="clear" w:color="auto" w:fill="F2F2F2" w:themeFill="background1" w:themeFillShade="F2"/>
        <w:spacing w:after="60"/>
        <w:ind w:left="714" w:hanging="357"/>
        <w:rPr>
          <w:sz w:val="20"/>
          <w:szCs w:val="20"/>
        </w:rPr>
      </w:pPr>
      <w:r>
        <w:rPr>
          <w:sz w:val="20"/>
          <w:szCs w:val="20"/>
        </w:rPr>
        <w:t>4.</w:t>
      </w:r>
    </w:p>
    <w:p w14:paraId="51BEEA17" w14:textId="77777777" w:rsidR="00002B02" w:rsidRDefault="00002B02">
      <w:pPr>
        <w:numPr>
          <w:ilvl w:val="0"/>
          <w:numId w:val="137"/>
        </w:numPr>
        <w:shd w:val="clear" w:color="auto" w:fill="F2F2F2" w:themeFill="background1" w:themeFillShade="F2"/>
        <w:spacing w:after="60"/>
        <w:ind w:left="714" w:hanging="357"/>
        <w:rPr>
          <w:sz w:val="20"/>
          <w:szCs w:val="20"/>
        </w:rPr>
      </w:pPr>
      <w:r>
        <w:rPr>
          <w:sz w:val="20"/>
          <w:szCs w:val="20"/>
        </w:rPr>
        <w:t>5.</w:t>
      </w:r>
    </w:p>
    <w:p w14:paraId="24275C35" w14:textId="1E550A3C" w:rsidR="00002B02" w:rsidRDefault="00002B02">
      <w:pPr>
        <w:numPr>
          <w:ilvl w:val="0"/>
          <w:numId w:val="137"/>
        </w:numPr>
        <w:shd w:val="clear" w:color="auto" w:fill="F2F2F2" w:themeFill="background1" w:themeFillShade="F2"/>
        <w:spacing w:after="60"/>
        <w:ind w:left="714" w:hanging="357"/>
        <w:rPr>
          <w:sz w:val="20"/>
          <w:szCs w:val="20"/>
        </w:rPr>
      </w:pPr>
      <w:r>
        <w:rPr>
          <w:sz w:val="20"/>
          <w:szCs w:val="20"/>
        </w:rPr>
        <w:t>6.</w:t>
      </w:r>
    </w:p>
    <w:p w14:paraId="3C614D4C" w14:textId="77777777" w:rsidR="002B124A" w:rsidRPr="006F2BA4" w:rsidRDefault="002B124A" w:rsidP="002B124A">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principios básicos del trabajo en altura, </w:t>
      </w:r>
      <w:r w:rsidRPr="005215CE">
        <w:rPr>
          <w:sz w:val="18"/>
          <w:szCs w:val="18"/>
          <w:lang w:val="es-ES_tradnl"/>
        </w:rPr>
        <w:t>sistemas de protección individual contra caídas</w:t>
      </w:r>
      <w:r>
        <w:rPr>
          <w:sz w:val="18"/>
          <w:szCs w:val="18"/>
          <w:lang w:val="es-ES_tradnl"/>
        </w:rPr>
        <w:t xml:space="preserve">, </w:t>
      </w:r>
      <w:r>
        <w:rPr>
          <w:b/>
          <w:sz w:val="18"/>
          <w:szCs w:val="18"/>
          <w:u w:val="single"/>
          <w:lang w:val="es-ES_tradnl"/>
        </w:rPr>
        <w:t>D. Sistema anticaídas (detiene la caída)</w:t>
      </w:r>
      <w:r>
        <w:rPr>
          <w:sz w:val="18"/>
          <w:szCs w:val="18"/>
          <w:lang w:val="es-ES_tradnl"/>
        </w:rPr>
        <w:t>.</w:t>
      </w:r>
    </w:p>
    <w:p w14:paraId="7BDF27FC" w14:textId="7D1991C6" w:rsidR="002B124A" w:rsidRDefault="002B124A"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 </w:t>
      </w:r>
      <w:r>
        <w:rPr>
          <w:b/>
          <w:sz w:val="17"/>
          <w:szCs w:val="17"/>
          <w:lang w:val="es-ES_tradnl"/>
        </w:rPr>
        <w:t xml:space="preserve">altura libre </w:t>
      </w:r>
      <w:r>
        <w:rPr>
          <w:sz w:val="17"/>
          <w:szCs w:val="17"/>
          <w:lang w:val="es-ES_tradnl"/>
        </w:rPr>
        <w:t xml:space="preserve">tiene en cuenta: </w:t>
      </w:r>
      <w:r>
        <w:rPr>
          <w:b/>
          <w:sz w:val="17"/>
          <w:szCs w:val="17"/>
          <w:lang w:val="es-ES_tradnl"/>
        </w:rPr>
        <w:t>la distancia de parada de los aparatos móviles o la longitud del equipo de amarre</w:t>
      </w:r>
      <w:r>
        <w:rPr>
          <w:sz w:val="17"/>
          <w:szCs w:val="17"/>
          <w:lang w:val="es-ES_tradnl"/>
        </w:rPr>
        <w:t xml:space="preserve">, </w:t>
      </w:r>
      <w:r>
        <w:rPr>
          <w:b/>
          <w:sz w:val="17"/>
          <w:szCs w:val="17"/>
          <w:lang w:val="es-ES_tradnl"/>
        </w:rPr>
        <w:t>la longitud de desgarro del elemento que absorbe la energía</w:t>
      </w:r>
      <w:r>
        <w:rPr>
          <w:sz w:val="17"/>
          <w:szCs w:val="17"/>
          <w:lang w:val="es-ES_tradnl"/>
        </w:rPr>
        <w:t xml:space="preserve">, </w:t>
      </w:r>
      <w:r>
        <w:rPr>
          <w:b/>
          <w:sz w:val="17"/>
          <w:szCs w:val="17"/>
          <w:lang w:val="es-ES_tradnl"/>
        </w:rPr>
        <w:t>la altura media del usuario</w:t>
      </w:r>
      <w:r>
        <w:rPr>
          <w:sz w:val="17"/>
          <w:szCs w:val="17"/>
          <w:lang w:val="es-ES_tradnl"/>
        </w:rPr>
        <w:t xml:space="preserve">, </w:t>
      </w:r>
      <w:r>
        <w:rPr>
          <w:b/>
          <w:sz w:val="17"/>
          <w:szCs w:val="17"/>
          <w:lang w:val="es-ES_tradnl"/>
        </w:rPr>
        <w:t>un margen de seguridad</w:t>
      </w:r>
      <w:r>
        <w:rPr>
          <w:sz w:val="17"/>
          <w:szCs w:val="17"/>
          <w:lang w:val="es-ES_tradnl"/>
        </w:rPr>
        <w:t xml:space="preserve"> y </w:t>
      </w:r>
      <w:r>
        <w:rPr>
          <w:b/>
          <w:sz w:val="17"/>
          <w:szCs w:val="17"/>
          <w:lang w:val="es-ES_tradnl"/>
        </w:rPr>
        <w:t>un alargamiento eventual del soporte</w:t>
      </w:r>
      <w:r>
        <w:rPr>
          <w:sz w:val="17"/>
          <w:szCs w:val="17"/>
          <w:lang w:val="es-ES_tradnl"/>
        </w:rPr>
        <w:t xml:space="preserve"> (se descarta a) y b) por estar incompletos y no incluir </w:t>
      </w:r>
      <w:r>
        <w:rPr>
          <w:i/>
          <w:sz w:val="17"/>
          <w:szCs w:val="17"/>
          <w:lang w:val="es-ES_tradnl"/>
        </w:rPr>
        <w:t xml:space="preserve">1 </w:t>
      </w:r>
      <w:r>
        <w:rPr>
          <w:sz w:val="17"/>
          <w:szCs w:val="17"/>
          <w:lang w:val="es-ES_tradnl"/>
        </w:rPr>
        <w:t xml:space="preserve">o </w:t>
      </w:r>
      <w:r>
        <w:rPr>
          <w:i/>
          <w:sz w:val="17"/>
          <w:szCs w:val="17"/>
          <w:lang w:val="es-ES_tradnl"/>
        </w:rPr>
        <w:t xml:space="preserve">2 </w:t>
      </w:r>
      <w:r>
        <w:rPr>
          <w:sz w:val="17"/>
          <w:szCs w:val="17"/>
          <w:lang w:val="es-ES_tradnl"/>
        </w:rPr>
        <w:t xml:space="preserve">de las </w:t>
      </w:r>
      <w:r>
        <w:rPr>
          <w:i/>
          <w:sz w:val="17"/>
          <w:szCs w:val="17"/>
          <w:lang w:val="es-ES_tradnl"/>
        </w:rPr>
        <w:t>consideraciones</w:t>
      </w:r>
      <w:r>
        <w:rPr>
          <w:sz w:val="17"/>
          <w:szCs w:val="17"/>
          <w:lang w:val="es-ES_tradnl"/>
        </w:rPr>
        <w:t xml:space="preserve"> que tiene en cuenta la </w:t>
      </w:r>
      <w:r>
        <w:rPr>
          <w:i/>
          <w:sz w:val="17"/>
          <w:szCs w:val="17"/>
          <w:lang w:val="es-ES_tradnl"/>
        </w:rPr>
        <w:t>altura libre</w:t>
      </w:r>
      <w:r>
        <w:rPr>
          <w:sz w:val="17"/>
          <w:szCs w:val="17"/>
          <w:lang w:val="es-ES_tradnl"/>
        </w:rPr>
        <w:t xml:space="preserve">, respectivamente, y d) por incluir </w:t>
      </w:r>
      <w:r>
        <w:rPr>
          <w:i/>
          <w:sz w:val="17"/>
          <w:szCs w:val="17"/>
          <w:lang w:val="es-ES_tradnl"/>
        </w:rPr>
        <w:t>1 consideración</w:t>
      </w:r>
      <w:r>
        <w:rPr>
          <w:sz w:val="17"/>
          <w:szCs w:val="17"/>
          <w:lang w:val="es-ES_tradnl"/>
        </w:rPr>
        <w:t xml:space="preserve"> adicional a las existentes, excediendo las </w:t>
      </w:r>
      <w:r>
        <w:rPr>
          <w:i/>
          <w:sz w:val="17"/>
          <w:szCs w:val="17"/>
          <w:lang w:val="es-ES_tradnl"/>
        </w:rPr>
        <w:t>5</w:t>
      </w:r>
      <w:r>
        <w:rPr>
          <w:sz w:val="17"/>
          <w:szCs w:val="17"/>
          <w:lang w:val="es-ES_tradnl"/>
        </w:rPr>
        <w:t xml:space="preserve"> que se contemplan).</w:t>
      </w:r>
    </w:p>
    <w:p w14:paraId="3B0DE469" w14:textId="3C638409" w:rsidR="002B124A" w:rsidRDefault="002B124A"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c)</w:t>
      </w:r>
      <w:r>
        <w:rPr>
          <w:sz w:val="17"/>
          <w:szCs w:val="17"/>
          <w:lang w:val="es-ES_tradnl"/>
        </w:rPr>
        <w:t>.</w:t>
      </w:r>
    </w:p>
    <w:p w14:paraId="50CD2C0E" w14:textId="6E0ECA54" w:rsidR="002B124A" w:rsidRPr="002B124A" w:rsidRDefault="002B124A" w:rsidP="002B124A">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4874F92B" wp14:editId="2ABB3B77">
            <wp:extent cx="4206240" cy="1866900"/>
            <wp:effectExtent l="19050" t="19050" r="22860" b="1905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aptura.JPG"/>
                    <pic:cNvPicPr/>
                  </pic:nvPicPr>
                  <pic:blipFill>
                    <a:blip r:embed="rId65">
                      <a:extLst>
                        <a:ext uri="{28A0092B-C50C-407E-A947-70E740481C1C}">
                          <a14:useLocalDpi xmlns:a14="http://schemas.microsoft.com/office/drawing/2010/main" val="0"/>
                        </a:ext>
                      </a:extLst>
                    </a:blip>
                    <a:stretch>
                      <a:fillRect/>
                    </a:stretch>
                  </pic:blipFill>
                  <pic:spPr>
                    <a:xfrm>
                      <a:off x="0" y="0"/>
                      <a:ext cx="4206240" cy="1866900"/>
                    </a:xfrm>
                    <a:prstGeom prst="rect">
                      <a:avLst/>
                    </a:prstGeom>
                    <a:noFill/>
                    <a:ln w="9525" cmpd="sng">
                      <a:solidFill>
                        <a:srgbClr val="FF0000"/>
                      </a:solidFill>
                      <a:miter lim="800000"/>
                      <a:headEnd/>
                      <a:tailEnd/>
                    </a:ln>
                    <a:effectLst/>
                  </pic:spPr>
                </pic:pic>
              </a:graphicData>
            </a:graphic>
          </wp:inline>
        </w:drawing>
      </w:r>
    </w:p>
    <w:p w14:paraId="15092DA8" w14:textId="77777777" w:rsidR="00002B02" w:rsidRPr="002B124A" w:rsidRDefault="00002B02" w:rsidP="00002B02">
      <w:pPr>
        <w:shd w:val="clear" w:color="auto" w:fill="F2F2F2" w:themeFill="background1" w:themeFillShade="F2"/>
        <w:rPr>
          <w:sz w:val="20"/>
          <w:szCs w:val="20"/>
          <w:lang w:val="es-ES_tradnl"/>
        </w:rPr>
      </w:pPr>
    </w:p>
    <w:p w14:paraId="1C2935B0" w14:textId="77777777" w:rsidR="00002B02" w:rsidRDefault="00002B02">
      <w:pPr>
        <w:numPr>
          <w:ilvl w:val="0"/>
          <w:numId w:val="106"/>
        </w:numPr>
        <w:shd w:val="clear" w:color="auto" w:fill="F2F2F2" w:themeFill="background1" w:themeFillShade="F2"/>
        <w:ind w:left="255" w:hanging="255"/>
        <w:rPr>
          <w:sz w:val="20"/>
          <w:szCs w:val="20"/>
        </w:rPr>
      </w:pPr>
      <w:r>
        <w:rPr>
          <w:sz w:val="20"/>
          <w:szCs w:val="20"/>
        </w:rPr>
        <w:t>Sistema de protección individual contra caídas mediante el cual una persona puede salvarse a sí misma o a otras, de forma que se previene una caída libre.</w:t>
      </w:r>
    </w:p>
    <w:p w14:paraId="73FD687E" w14:textId="77777777" w:rsidR="00002B02" w:rsidRDefault="00002B02">
      <w:pPr>
        <w:numPr>
          <w:ilvl w:val="0"/>
          <w:numId w:val="138"/>
        </w:numPr>
        <w:shd w:val="clear" w:color="auto" w:fill="F2F2F2" w:themeFill="background1" w:themeFillShade="F2"/>
        <w:spacing w:after="60"/>
        <w:rPr>
          <w:sz w:val="20"/>
          <w:szCs w:val="20"/>
        </w:rPr>
      </w:pPr>
      <w:r>
        <w:rPr>
          <w:sz w:val="20"/>
          <w:szCs w:val="20"/>
        </w:rPr>
        <w:t>Sistema de sujeción.</w:t>
      </w:r>
    </w:p>
    <w:p w14:paraId="5B9E9585" w14:textId="48B42372" w:rsidR="00002B02" w:rsidRDefault="001B7CA3">
      <w:pPr>
        <w:numPr>
          <w:ilvl w:val="0"/>
          <w:numId w:val="138"/>
        </w:numPr>
        <w:shd w:val="clear" w:color="auto" w:fill="F2F2F2" w:themeFill="background1" w:themeFillShade="F2"/>
        <w:spacing w:after="60"/>
        <w:ind w:left="714" w:hanging="357"/>
        <w:rPr>
          <w:sz w:val="20"/>
          <w:szCs w:val="20"/>
        </w:rPr>
      </w:pPr>
      <w:r>
        <w:rPr>
          <w:sz w:val="20"/>
          <w:szCs w:val="20"/>
        </w:rPr>
        <w:t>Sistemas anticaídas</w:t>
      </w:r>
      <w:r w:rsidR="00002B02">
        <w:rPr>
          <w:sz w:val="20"/>
          <w:szCs w:val="20"/>
        </w:rPr>
        <w:t>.</w:t>
      </w:r>
    </w:p>
    <w:p w14:paraId="6DDAF0F2" w14:textId="77777777" w:rsidR="00002B02" w:rsidRDefault="00002B02">
      <w:pPr>
        <w:numPr>
          <w:ilvl w:val="0"/>
          <w:numId w:val="138"/>
        </w:numPr>
        <w:shd w:val="clear" w:color="auto" w:fill="F2F2F2" w:themeFill="background1" w:themeFillShade="F2"/>
        <w:spacing w:after="60"/>
        <w:ind w:left="714" w:hanging="357"/>
        <w:rPr>
          <w:sz w:val="20"/>
          <w:szCs w:val="20"/>
        </w:rPr>
      </w:pPr>
      <w:r>
        <w:rPr>
          <w:sz w:val="20"/>
          <w:szCs w:val="20"/>
        </w:rPr>
        <w:t>Sistema de salvamento.</w:t>
      </w:r>
    </w:p>
    <w:p w14:paraId="035A67C2" w14:textId="29719ED4" w:rsidR="00002B02" w:rsidRDefault="00002B02">
      <w:pPr>
        <w:numPr>
          <w:ilvl w:val="0"/>
          <w:numId w:val="138"/>
        </w:numPr>
        <w:shd w:val="clear" w:color="auto" w:fill="F2F2F2" w:themeFill="background1" w:themeFillShade="F2"/>
        <w:spacing w:after="60"/>
        <w:ind w:left="714" w:hanging="357"/>
        <w:rPr>
          <w:sz w:val="20"/>
          <w:szCs w:val="20"/>
        </w:rPr>
      </w:pPr>
      <w:r>
        <w:rPr>
          <w:sz w:val="20"/>
          <w:szCs w:val="20"/>
        </w:rPr>
        <w:t>Sistema de acceso mediante cuerdas.</w:t>
      </w:r>
    </w:p>
    <w:p w14:paraId="212C6D2F" w14:textId="38D394B2" w:rsidR="002B124A" w:rsidRPr="003C088B" w:rsidRDefault="002B124A" w:rsidP="002B124A">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principios básicos del trabajo en altura, </w:t>
      </w:r>
      <w:r w:rsidRPr="005215CE">
        <w:rPr>
          <w:sz w:val="18"/>
          <w:szCs w:val="18"/>
          <w:lang w:val="es-ES_tradnl"/>
        </w:rPr>
        <w:t>sistemas de protección individual contra caídas</w:t>
      </w:r>
      <w:r>
        <w:rPr>
          <w:sz w:val="18"/>
          <w:szCs w:val="18"/>
          <w:lang w:val="es-ES_tradnl"/>
        </w:rPr>
        <w:t xml:space="preserve">, </w:t>
      </w:r>
      <w:r>
        <w:rPr>
          <w:b/>
          <w:sz w:val="18"/>
          <w:szCs w:val="18"/>
          <w:u w:val="single"/>
          <w:lang w:val="es-ES_tradnl"/>
        </w:rPr>
        <w:t>E. Sistema de salvamento (previene la caída)</w:t>
      </w:r>
      <w:r w:rsidR="003C088B">
        <w:rPr>
          <w:sz w:val="18"/>
          <w:szCs w:val="18"/>
          <w:lang w:val="es-ES_tradnl"/>
        </w:rPr>
        <w:t>.</w:t>
      </w:r>
    </w:p>
    <w:p w14:paraId="406558AD" w14:textId="74DD6044" w:rsidR="002B124A" w:rsidRDefault="002B124A"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sistema de salvamento</w:t>
      </w:r>
      <w:r>
        <w:rPr>
          <w:sz w:val="17"/>
          <w:szCs w:val="17"/>
          <w:lang w:val="es-ES_tradnl"/>
        </w:rPr>
        <w:t xml:space="preserve"> es aquel sistema de protección individual contra caídas mediante el cual una persona puede salvarse </w:t>
      </w:r>
      <w:r>
        <w:rPr>
          <w:b/>
          <w:sz w:val="17"/>
          <w:szCs w:val="17"/>
          <w:lang w:val="es-ES_tradnl"/>
        </w:rPr>
        <w:t>a sí misma</w:t>
      </w:r>
      <w:r>
        <w:rPr>
          <w:sz w:val="17"/>
          <w:szCs w:val="17"/>
          <w:lang w:val="es-ES_tradnl"/>
        </w:rPr>
        <w:t xml:space="preserve"> </w:t>
      </w:r>
      <w:r>
        <w:rPr>
          <w:b/>
          <w:sz w:val="17"/>
          <w:szCs w:val="17"/>
          <w:lang w:val="es-ES_tradnl"/>
        </w:rPr>
        <w:t>o a otras</w:t>
      </w:r>
      <w:r>
        <w:rPr>
          <w:sz w:val="17"/>
          <w:szCs w:val="17"/>
          <w:lang w:val="es-ES_tradnl"/>
        </w:rPr>
        <w:t xml:space="preserve">, de forma que se previene una caída libre (se descarta a) porque es aquel que </w:t>
      </w:r>
      <w:r w:rsidRPr="007F4AB3">
        <w:rPr>
          <w:i/>
          <w:sz w:val="17"/>
          <w:szCs w:val="17"/>
          <w:lang w:val="es-ES_tradnl"/>
        </w:rPr>
        <w:t>sujeta</w:t>
      </w:r>
      <w:r>
        <w:rPr>
          <w:i/>
          <w:sz w:val="17"/>
          <w:szCs w:val="17"/>
          <w:lang w:val="es-ES_tradnl"/>
        </w:rPr>
        <w:t xml:space="preserve"> </w:t>
      </w:r>
      <w:r>
        <w:rPr>
          <w:sz w:val="17"/>
          <w:szCs w:val="17"/>
          <w:lang w:val="es-ES_tradnl"/>
        </w:rPr>
        <w:t xml:space="preserve">al usuario y le permite posicionarse con precisión </w:t>
      </w:r>
      <w:r w:rsidRPr="007F4AB3">
        <w:rPr>
          <w:i/>
          <w:sz w:val="17"/>
          <w:szCs w:val="17"/>
          <w:lang w:val="es-ES_tradnl"/>
        </w:rPr>
        <w:t>en apoyo</w:t>
      </w:r>
      <w:r>
        <w:rPr>
          <w:sz w:val="17"/>
          <w:szCs w:val="17"/>
          <w:lang w:val="es-ES_tradnl"/>
        </w:rPr>
        <w:t xml:space="preserve"> o </w:t>
      </w:r>
      <w:r w:rsidRPr="007F4AB3">
        <w:rPr>
          <w:i/>
          <w:sz w:val="17"/>
          <w:szCs w:val="17"/>
          <w:lang w:val="es-ES_tradnl"/>
        </w:rPr>
        <w:t>en suspensión</w:t>
      </w:r>
      <w:r>
        <w:rPr>
          <w:sz w:val="17"/>
          <w:szCs w:val="17"/>
          <w:lang w:val="es-ES_tradnl"/>
        </w:rPr>
        <w:t xml:space="preserve">, b) porque es aquel que </w:t>
      </w:r>
      <w:r>
        <w:rPr>
          <w:i/>
          <w:sz w:val="17"/>
          <w:szCs w:val="17"/>
          <w:lang w:val="es-ES_tradnl"/>
        </w:rPr>
        <w:t>limita</w:t>
      </w:r>
      <w:r>
        <w:rPr>
          <w:sz w:val="17"/>
          <w:szCs w:val="17"/>
          <w:lang w:val="es-ES_tradnl"/>
        </w:rPr>
        <w:t xml:space="preserve"> la </w:t>
      </w:r>
      <w:r w:rsidRPr="000E1870">
        <w:rPr>
          <w:i/>
          <w:sz w:val="17"/>
          <w:szCs w:val="17"/>
          <w:lang w:val="es-ES_tradnl"/>
        </w:rPr>
        <w:t>fuerza de impacto</w:t>
      </w:r>
      <w:r>
        <w:rPr>
          <w:sz w:val="17"/>
          <w:szCs w:val="17"/>
          <w:lang w:val="es-ES_tradnl"/>
        </w:rPr>
        <w:t xml:space="preserve"> que actúa sobre el usuario durante la detención de una caída y d) porque es aquel que permite al usuario </w:t>
      </w:r>
      <w:r>
        <w:rPr>
          <w:i/>
          <w:sz w:val="17"/>
          <w:szCs w:val="17"/>
          <w:lang w:val="es-ES_tradnl"/>
        </w:rPr>
        <w:t xml:space="preserve">acceder o salir </w:t>
      </w:r>
      <w:r w:rsidRPr="000E1870">
        <w:rPr>
          <w:i/>
          <w:sz w:val="17"/>
          <w:szCs w:val="17"/>
          <w:lang w:val="es-ES_tradnl"/>
        </w:rPr>
        <w:t>del lugar de trabajo</w:t>
      </w:r>
      <w:r>
        <w:rPr>
          <w:sz w:val="17"/>
          <w:szCs w:val="17"/>
          <w:lang w:val="es-ES_tradnl"/>
        </w:rPr>
        <w:t xml:space="preserve"> de manera que se previene o detiene una caída libre).</w:t>
      </w:r>
    </w:p>
    <w:p w14:paraId="06E6FAF8" w14:textId="4010A07C" w:rsidR="002B124A" w:rsidRDefault="002B124A"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c)</w:t>
      </w:r>
      <w:r>
        <w:rPr>
          <w:sz w:val="17"/>
          <w:szCs w:val="17"/>
          <w:lang w:val="es-ES_tradnl"/>
        </w:rPr>
        <w:t>.</w:t>
      </w:r>
    </w:p>
    <w:p w14:paraId="58E99494" w14:textId="05CE96A9" w:rsidR="002B124A" w:rsidRPr="002B124A" w:rsidRDefault="002C6161" w:rsidP="002C6161">
      <w:pPr>
        <w:shd w:val="clear" w:color="auto" w:fill="F2F2F2" w:themeFill="background1" w:themeFillShade="F2"/>
        <w:spacing w:after="100" w:line="256" w:lineRule="auto"/>
        <w:jc w:val="center"/>
        <w:rPr>
          <w:sz w:val="17"/>
          <w:szCs w:val="17"/>
          <w:lang w:val="es-ES_tradnl"/>
        </w:rPr>
      </w:pPr>
      <w:r>
        <w:rPr>
          <w:noProof/>
          <w:sz w:val="17"/>
          <w:szCs w:val="17"/>
          <w:lang w:eastAsia="es-ES"/>
        </w:rPr>
        <w:lastRenderedPageBreak/>
        <w:drawing>
          <wp:inline distT="0" distB="0" distL="0" distR="0" wp14:anchorId="61767E33" wp14:editId="5087111E">
            <wp:extent cx="1539240" cy="1501140"/>
            <wp:effectExtent l="19050" t="19050" r="22860" b="2286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aptura.JPG"/>
                    <pic:cNvPicPr/>
                  </pic:nvPicPr>
                  <pic:blipFill>
                    <a:blip r:embed="rId66">
                      <a:extLst>
                        <a:ext uri="{28A0092B-C50C-407E-A947-70E740481C1C}">
                          <a14:useLocalDpi xmlns:a14="http://schemas.microsoft.com/office/drawing/2010/main" val="0"/>
                        </a:ext>
                      </a:extLst>
                    </a:blip>
                    <a:stretch>
                      <a:fillRect/>
                    </a:stretch>
                  </pic:blipFill>
                  <pic:spPr>
                    <a:xfrm>
                      <a:off x="0" y="0"/>
                      <a:ext cx="1539240" cy="1501140"/>
                    </a:xfrm>
                    <a:prstGeom prst="rect">
                      <a:avLst/>
                    </a:prstGeom>
                    <a:noFill/>
                    <a:ln w="9525" cmpd="sng">
                      <a:solidFill>
                        <a:srgbClr val="FF0000"/>
                      </a:solidFill>
                      <a:miter lim="800000"/>
                      <a:headEnd/>
                      <a:tailEnd/>
                    </a:ln>
                    <a:effectLst/>
                  </pic:spPr>
                </pic:pic>
              </a:graphicData>
            </a:graphic>
          </wp:inline>
        </w:drawing>
      </w:r>
    </w:p>
    <w:p w14:paraId="3E4B2A0F" w14:textId="77777777" w:rsidR="00002B02" w:rsidRDefault="00002B02" w:rsidP="00002B02">
      <w:pPr>
        <w:shd w:val="clear" w:color="auto" w:fill="F2F2F2" w:themeFill="background1" w:themeFillShade="F2"/>
        <w:rPr>
          <w:sz w:val="20"/>
          <w:szCs w:val="20"/>
        </w:rPr>
      </w:pPr>
    </w:p>
    <w:p w14:paraId="64995E35" w14:textId="77777777" w:rsidR="00002B02" w:rsidRDefault="00002B02">
      <w:pPr>
        <w:numPr>
          <w:ilvl w:val="0"/>
          <w:numId w:val="106"/>
        </w:numPr>
        <w:shd w:val="clear" w:color="auto" w:fill="F2F2F2" w:themeFill="background1" w:themeFillShade="F2"/>
        <w:ind w:left="255" w:hanging="255"/>
        <w:rPr>
          <w:sz w:val="20"/>
          <w:szCs w:val="20"/>
        </w:rPr>
      </w:pPr>
      <w:r>
        <w:rPr>
          <w:sz w:val="20"/>
          <w:szCs w:val="20"/>
        </w:rPr>
        <w:t xml:space="preserve"> Señale cuál de las siguientes está considerado como un EPI.</w:t>
      </w:r>
    </w:p>
    <w:p w14:paraId="6AC01282" w14:textId="77777777" w:rsidR="00002B02" w:rsidRDefault="00002B02">
      <w:pPr>
        <w:numPr>
          <w:ilvl w:val="0"/>
          <w:numId w:val="139"/>
        </w:numPr>
        <w:shd w:val="clear" w:color="auto" w:fill="F2F2F2" w:themeFill="background1" w:themeFillShade="F2"/>
        <w:spacing w:after="60"/>
        <w:rPr>
          <w:sz w:val="20"/>
          <w:szCs w:val="20"/>
        </w:rPr>
      </w:pPr>
      <w:r>
        <w:rPr>
          <w:sz w:val="20"/>
          <w:szCs w:val="20"/>
        </w:rPr>
        <w:t>Triángulos de evacuación.</w:t>
      </w:r>
    </w:p>
    <w:p w14:paraId="6592FDB6" w14:textId="77777777" w:rsidR="00002B02" w:rsidRDefault="00002B02">
      <w:pPr>
        <w:numPr>
          <w:ilvl w:val="0"/>
          <w:numId w:val="139"/>
        </w:numPr>
        <w:shd w:val="clear" w:color="auto" w:fill="F2F2F2" w:themeFill="background1" w:themeFillShade="F2"/>
        <w:spacing w:after="60"/>
        <w:ind w:left="714" w:hanging="357"/>
        <w:rPr>
          <w:sz w:val="20"/>
          <w:szCs w:val="20"/>
        </w:rPr>
      </w:pPr>
      <w:r>
        <w:rPr>
          <w:sz w:val="20"/>
          <w:szCs w:val="20"/>
        </w:rPr>
        <w:t>Descensores.</w:t>
      </w:r>
    </w:p>
    <w:p w14:paraId="531C0BF4" w14:textId="77777777" w:rsidR="00002B02" w:rsidRDefault="00002B02">
      <w:pPr>
        <w:numPr>
          <w:ilvl w:val="0"/>
          <w:numId w:val="139"/>
        </w:numPr>
        <w:shd w:val="clear" w:color="auto" w:fill="F2F2F2" w:themeFill="background1" w:themeFillShade="F2"/>
        <w:spacing w:after="60"/>
        <w:ind w:left="714" w:hanging="357"/>
        <w:rPr>
          <w:sz w:val="20"/>
          <w:szCs w:val="20"/>
        </w:rPr>
      </w:pPr>
      <w:r>
        <w:rPr>
          <w:sz w:val="20"/>
          <w:szCs w:val="20"/>
        </w:rPr>
        <w:t>Ambas son correctas.</w:t>
      </w:r>
    </w:p>
    <w:p w14:paraId="76036B80" w14:textId="304B27F0" w:rsidR="00002B02" w:rsidRDefault="00002B02">
      <w:pPr>
        <w:numPr>
          <w:ilvl w:val="0"/>
          <w:numId w:val="139"/>
        </w:numPr>
        <w:shd w:val="clear" w:color="auto" w:fill="F2F2F2" w:themeFill="background1" w:themeFillShade="F2"/>
        <w:spacing w:after="60"/>
        <w:ind w:left="714" w:hanging="357"/>
        <w:rPr>
          <w:sz w:val="20"/>
          <w:szCs w:val="20"/>
        </w:rPr>
      </w:pPr>
      <w:r>
        <w:rPr>
          <w:sz w:val="20"/>
          <w:szCs w:val="20"/>
        </w:rPr>
        <w:t>Ambas son incorrectas.</w:t>
      </w:r>
    </w:p>
    <w:p w14:paraId="51736207" w14:textId="24DF7426" w:rsidR="002C6161" w:rsidRPr="003C088B" w:rsidRDefault="002C6161" w:rsidP="002C6161">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principios básicos del trabajo en altura, </w:t>
      </w:r>
      <w:r w:rsidRPr="005215CE">
        <w:rPr>
          <w:sz w:val="18"/>
          <w:szCs w:val="18"/>
          <w:lang w:val="es-ES_tradnl"/>
        </w:rPr>
        <w:t>sistemas de protección individual contra caídas</w:t>
      </w:r>
      <w:r>
        <w:rPr>
          <w:sz w:val="18"/>
          <w:szCs w:val="18"/>
          <w:lang w:val="es-ES_tradnl"/>
        </w:rPr>
        <w:t xml:space="preserve">, </w:t>
      </w:r>
      <w:r>
        <w:rPr>
          <w:b/>
          <w:sz w:val="18"/>
          <w:szCs w:val="18"/>
          <w:u w:val="single"/>
          <w:lang w:val="es-ES_tradnl"/>
        </w:rPr>
        <w:t>E. Sistema de salvamento (previene la caída)</w:t>
      </w:r>
      <w:r w:rsidR="003C088B">
        <w:rPr>
          <w:sz w:val="18"/>
          <w:szCs w:val="18"/>
          <w:lang w:val="es-ES_tradnl"/>
        </w:rPr>
        <w:t>.</w:t>
      </w:r>
    </w:p>
    <w:p w14:paraId="52849A4E" w14:textId="31353781" w:rsidR="002C6161" w:rsidRDefault="00583BF5"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Es interesante resaltar que los dispositivos diseñados exclusivamente para el rescate, como los </w:t>
      </w:r>
      <w:r>
        <w:rPr>
          <w:b/>
          <w:sz w:val="17"/>
          <w:szCs w:val="17"/>
          <w:lang w:val="es-ES_tradnl"/>
        </w:rPr>
        <w:t xml:space="preserve">triángulos de evacuación </w:t>
      </w:r>
      <w:r>
        <w:rPr>
          <w:sz w:val="17"/>
          <w:szCs w:val="17"/>
          <w:lang w:val="es-ES_tradnl"/>
        </w:rPr>
        <w:t xml:space="preserve">o los </w:t>
      </w:r>
      <w:r>
        <w:rPr>
          <w:b/>
          <w:sz w:val="17"/>
          <w:szCs w:val="17"/>
          <w:lang w:val="es-ES_tradnl"/>
        </w:rPr>
        <w:t>descensores o evacuadores</w:t>
      </w:r>
      <w:r>
        <w:rPr>
          <w:sz w:val="17"/>
          <w:szCs w:val="17"/>
          <w:lang w:val="es-ES_tradnl"/>
        </w:rPr>
        <w:t xml:space="preserve">, </w:t>
      </w:r>
      <w:r>
        <w:rPr>
          <w:b/>
          <w:sz w:val="17"/>
          <w:szCs w:val="17"/>
          <w:lang w:val="es-ES_tradnl"/>
        </w:rPr>
        <w:t>NO</w:t>
      </w:r>
      <w:r>
        <w:rPr>
          <w:sz w:val="17"/>
          <w:szCs w:val="17"/>
          <w:lang w:val="es-ES_tradnl"/>
        </w:rPr>
        <w:t xml:space="preserve"> con considerador </w:t>
      </w:r>
      <w:r>
        <w:rPr>
          <w:b/>
          <w:sz w:val="17"/>
          <w:szCs w:val="17"/>
          <w:lang w:val="es-ES_tradnl"/>
        </w:rPr>
        <w:t>EPI</w:t>
      </w:r>
      <w:r>
        <w:rPr>
          <w:sz w:val="17"/>
          <w:szCs w:val="17"/>
          <w:lang w:val="es-ES_tradnl"/>
        </w:rPr>
        <w:t xml:space="preserve"> y </w:t>
      </w:r>
      <w:r>
        <w:rPr>
          <w:b/>
          <w:sz w:val="17"/>
          <w:szCs w:val="17"/>
          <w:lang w:val="es-ES_tradnl"/>
        </w:rPr>
        <w:t>NO</w:t>
      </w:r>
      <w:r>
        <w:rPr>
          <w:sz w:val="17"/>
          <w:szCs w:val="17"/>
          <w:lang w:val="es-ES_tradnl"/>
        </w:rPr>
        <w:t xml:space="preserve"> llevarán </w:t>
      </w:r>
      <w:r>
        <w:rPr>
          <w:b/>
          <w:sz w:val="17"/>
          <w:szCs w:val="17"/>
          <w:lang w:val="es-ES_tradnl"/>
        </w:rPr>
        <w:t>marcado CE</w:t>
      </w:r>
      <w:r>
        <w:rPr>
          <w:sz w:val="17"/>
          <w:szCs w:val="17"/>
          <w:lang w:val="es-ES_tradnl"/>
        </w:rPr>
        <w:t xml:space="preserve"> (se descarta a), b) y c) por indicar lo contrario).</w:t>
      </w:r>
    </w:p>
    <w:p w14:paraId="4E47E7F2" w14:textId="784D9FC2" w:rsidR="002C6161" w:rsidRPr="002C6161" w:rsidRDefault="002C6161"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sidR="00583BF5">
        <w:rPr>
          <w:b/>
          <w:sz w:val="17"/>
          <w:szCs w:val="17"/>
          <w:lang w:val="es-ES_tradnl"/>
        </w:rPr>
        <w:t>d</w:t>
      </w:r>
      <w:r>
        <w:rPr>
          <w:b/>
          <w:sz w:val="17"/>
          <w:szCs w:val="17"/>
          <w:lang w:val="es-ES_tradnl"/>
        </w:rPr>
        <w:t>)</w:t>
      </w:r>
      <w:r>
        <w:rPr>
          <w:sz w:val="17"/>
          <w:szCs w:val="17"/>
          <w:lang w:val="es-ES_tradnl"/>
        </w:rPr>
        <w:t>.</w:t>
      </w:r>
    </w:p>
    <w:p w14:paraId="7C4001DC" w14:textId="77777777" w:rsidR="00002B02" w:rsidRDefault="00002B02" w:rsidP="00002B02">
      <w:pPr>
        <w:shd w:val="clear" w:color="auto" w:fill="F2F2F2" w:themeFill="background1" w:themeFillShade="F2"/>
        <w:rPr>
          <w:sz w:val="20"/>
          <w:szCs w:val="20"/>
        </w:rPr>
      </w:pPr>
    </w:p>
    <w:p w14:paraId="3E945892" w14:textId="77777777" w:rsidR="00002B02" w:rsidRPr="00673347" w:rsidRDefault="00002B02">
      <w:pPr>
        <w:numPr>
          <w:ilvl w:val="0"/>
          <w:numId w:val="106"/>
        </w:numPr>
        <w:shd w:val="clear" w:color="auto" w:fill="F2F2F2" w:themeFill="background1" w:themeFillShade="F2"/>
        <w:ind w:left="255" w:hanging="255"/>
        <w:rPr>
          <w:sz w:val="20"/>
          <w:szCs w:val="20"/>
        </w:rPr>
      </w:pPr>
      <w:r>
        <w:rPr>
          <w:sz w:val="20"/>
          <w:szCs w:val="20"/>
        </w:rPr>
        <w:t>Rescate en altura. ¿Cuál de los siguientes sistemas no previene la caída?</w:t>
      </w:r>
    </w:p>
    <w:p w14:paraId="5C16B86C" w14:textId="77777777" w:rsidR="00002B02" w:rsidRDefault="00002B02">
      <w:pPr>
        <w:numPr>
          <w:ilvl w:val="0"/>
          <w:numId w:val="140"/>
        </w:numPr>
        <w:shd w:val="clear" w:color="auto" w:fill="F2F2F2" w:themeFill="background1" w:themeFillShade="F2"/>
        <w:spacing w:after="60"/>
        <w:rPr>
          <w:sz w:val="20"/>
          <w:szCs w:val="20"/>
        </w:rPr>
      </w:pPr>
      <w:r>
        <w:rPr>
          <w:sz w:val="20"/>
          <w:szCs w:val="20"/>
        </w:rPr>
        <w:t>Sistema de salvamento.</w:t>
      </w:r>
    </w:p>
    <w:p w14:paraId="6EADE9D6" w14:textId="77777777" w:rsidR="00002B02" w:rsidRDefault="00002B02">
      <w:pPr>
        <w:numPr>
          <w:ilvl w:val="0"/>
          <w:numId w:val="140"/>
        </w:numPr>
        <w:shd w:val="clear" w:color="auto" w:fill="F2F2F2" w:themeFill="background1" w:themeFillShade="F2"/>
        <w:spacing w:after="60"/>
        <w:ind w:left="714" w:hanging="357"/>
        <w:rPr>
          <w:sz w:val="20"/>
          <w:szCs w:val="20"/>
        </w:rPr>
      </w:pPr>
      <w:r>
        <w:rPr>
          <w:sz w:val="20"/>
          <w:szCs w:val="20"/>
        </w:rPr>
        <w:t>Sistema de acceso mediante cuerda.</w:t>
      </w:r>
    </w:p>
    <w:p w14:paraId="20F0B872" w14:textId="77777777" w:rsidR="00002B02" w:rsidRDefault="00002B02">
      <w:pPr>
        <w:numPr>
          <w:ilvl w:val="0"/>
          <w:numId w:val="140"/>
        </w:numPr>
        <w:shd w:val="clear" w:color="auto" w:fill="F2F2F2" w:themeFill="background1" w:themeFillShade="F2"/>
        <w:spacing w:after="60"/>
        <w:ind w:left="714" w:hanging="357"/>
        <w:rPr>
          <w:sz w:val="20"/>
          <w:szCs w:val="20"/>
        </w:rPr>
      </w:pPr>
      <w:r>
        <w:rPr>
          <w:sz w:val="20"/>
          <w:szCs w:val="20"/>
        </w:rPr>
        <w:t>Sistema de retención.</w:t>
      </w:r>
    </w:p>
    <w:p w14:paraId="4DE0B113" w14:textId="70E4526D" w:rsidR="00002B02" w:rsidRDefault="00002B02">
      <w:pPr>
        <w:numPr>
          <w:ilvl w:val="0"/>
          <w:numId w:val="140"/>
        </w:numPr>
        <w:shd w:val="clear" w:color="auto" w:fill="F2F2F2" w:themeFill="background1" w:themeFillShade="F2"/>
        <w:spacing w:after="60"/>
        <w:ind w:left="714" w:hanging="357"/>
        <w:rPr>
          <w:sz w:val="20"/>
          <w:szCs w:val="20"/>
        </w:rPr>
      </w:pPr>
      <w:r>
        <w:rPr>
          <w:sz w:val="20"/>
          <w:szCs w:val="20"/>
        </w:rPr>
        <w:t>Todas las anteriores son incorrectas.</w:t>
      </w:r>
    </w:p>
    <w:p w14:paraId="0149EA6E" w14:textId="1EA1C26F" w:rsidR="003C088B" w:rsidRPr="006F2BA4" w:rsidRDefault="003C088B" w:rsidP="003C088B">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principios básicos del trabajo en altura, </w:t>
      </w:r>
      <w:r w:rsidRPr="003C088B">
        <w:rPr>
          <w:b/>
          <w:sz w:val="18"/>
          <w:szCs w:val="18"/>
          <w:u w:val="single"/>
          <w:lang w:val="es-ES_tradnl"/>
        </w:rPr>
        <w:t>sistemas de protección individual contra caídas</w:t>
      </w:r>
      <w:r>
        <w:rPr>
          <w:sz w:val="18"/>
          <w:szCs w:val="18"/>
          <w:lang w:val="es-ES_tradnl"/>
        </w:rPr>
        <w:t>.</w:t>
      </w:r>
    </w:p>
    <w:p w14:paraId="0BB32EAB" w14:textId="100ADEA4" w:rsidR="003C088B" w:rsidRDefault="003C088B"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cuanto a sistemas que </w:t>
      </w:r>
      <w:r>
        <w:rPr>
          <w:b/>
          <w:sz w:val="17"/>
          <w:szCs w:val="17"/>
          <w:lang w:val="es-ES_tradnl"/>
        </w:rPr>
        <w:t>previenen la caída</w:t>
      </w:r>
      <w:r>
        <w:rPr>
          <w:sz w:val="17"/>
          <w:szCs w:val="17"/>
          <w:lang w:val="es-ES_tradnl"/>
        </w:rPr>
        <w:t xml:space="preserve"> encontramos: los </w:t>
      </w:r>
      <w:r>
        <w:rPr>
          <w:b/>
          <w:sz w:val="17"/>
          <w:szCs w:val="17"/>
          <w:lang w:val="es-ES_tradnl"/>
        </w:rPr>
        <w:t>sistemas de retención</w:t>
      </w:r>
      <w:r>
        <w:rPr>
          <w:sz w:val="17"/>
          <w:szCs w:val="17"/>
          <w:lang w:val="es-ES_tradnl"/>
        </w:rPr>
        <w:t xml:space="preserve"> (se descarta c), los </w:t>
      </w:r>
      <w:r>
        <w:rPr>
          <w:b/>
          <w:sz w:val="17"/>
          <w:szCs w:val="17"/>
          <w:lang w:val="es-ES_tradnl"/>
        </w:rPr>
        <w:t>sistemas de sujeción</w:t>
      </w:r>
      <w:r>
        <w:rPr>
          <w:sz w:val="17"/>
          <w:szCs w:val="17"/>
          <w:lang w:val="es-ES_tradnl"/>
        </w:rPr>
        <w:t xml:space="preserve">, los </w:t>
      </w:r>
      <w:r>
        <w:rPr>
          <w:b/>
          <w:sz w:val="17"/>
          <w:szCs w:val="17"/>
          <w:lang w:val="es-ES_tradnl"/>
        </w:rPr>
        <w:t>sistemas de acceso mediante cuerda</w:t>
      </w:r>
      <w:r>
        <w:rPr>
          <w:sz w:val="17"/>
          <w:szCs w:val="17"/>
          <w:lang w:val="es-ES_tradnl"/>
        </w:rPr>
        <w:t xml:space="preserve"> (se descarta b) y los </w:t>
      </w:r>
      <w:r>
        <w:rPr>
          <w:b/>
          <w:sz w:val="17"/>
          <w:szCs w:val="17"/>
          <w:lang w:val="es-ES_tradnl"/>
        </w:rPr>
        <w:t>sistemas de salvamento</w:t>
      </w:r>
      <w:r>
        <w:rPr>
          <w:sz w:val="17"/>
          <w:szCs w:val="17"/>
          <w:lang w:val="es-ES_tradnl"/>
        </w:rPr>
        <w:t xml:space="preserve"> (se descarta a).</w:t>
      </w:r>
    </w:p>
    <w:p w14:paraId="023B1E4E" w14:textId="18445877" w:rsidR="003C088B" w:rsidRPr="003C088B" w:rsidRDefault="003C088B"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d)</w:t>
      </w:r>
      <w:r>
        <w:rPr>
          <w:sz w:val="17"/>
          <w:szCs w:val="17"/>
          <w:lang w:val="es-ES_tradnl"/>
        </w:rPr>
        <w:t>.</w:t>
      </w:r>
    </w:p>
    <w:p w14:paraId="3FF60091" w14:textId="77777777" w:rsidR="00002B02" w:rsidRDefault="00002B02" w:rsidP="00002B02">
      <w:pPr>
        <w:shd w:val="clear" w:color="auto" w:fill="F2F2F2" w:themeFill="background1" w:themeFillShade="F2"/>
        <w:spacing w:after="60"/>
        <w:rPr>
          <w:sz w:val="20"/>
          <w:szCs w:val="20"/>
        </w:rPr>
      </w:pPr>
    </w:p>
    <w:p w14:paraId="262BF2A3" w14:textId="77777777" w:rsidR="000266D4" w:rsidRPr="00673347" w:rsidRDefault="000266D4">
      <w:pPr>
        <w:numPr>
          <w:ilvl w:val="0"/>
          <w:numId w:val="106"/>
        </w:numPr>
        <w:ind w:left="255" w:hanging="255"/>
        <w:rPr>
          <w:sz w:val="20"/>
          <w:szCs w:val="20"/>
        </w:rPr>
      </w:pPr>
      <w:r>
        <w:rPr>
          <w:sz w:val="20"/>
          <w:szCs w:val="20"/>
        </w:rPr>
        <w:t>Rescate en altura. La fuerza de frenado del “Ocho” puede ser de:</w:t>
      </w:r>
    </w:p>
    <w:p w14:paraId="7F080DAF" w14:textId="77777777" w:rsidR="000266D4" w:rsidRDefault="000266D4">
      <w:pPr>
        <w:numPr>
          <w:ilvl w:val="0"/>
          <w:numId w:val="163"/>
        </w:numPr>
        <w:spacing w:after="60"/>
        <w:rPr>
          <w:sz w:val="20"/>
          <w:szCs w:val="20"/>
        </w:rPr>
      </w:pPr>
      <w:r>
        <w:rPr>
          <w:sz w:val="20"/>
          <w:szCs w:val="20"/>
        </w:rPr>
        <w:t>125kP a 150kP.</w:t>
      </w:r>
    </w:p>
    <w:p w14:paraId="7301F4CC" w14:textId="79892B21" w:rsidR="000266D4" w:rsidRDefault="00660678">
      <w:pPr>
        <w:numPr>
          <w:ilvl w:val="0"/>
          <w:numId w:val="163"/>
        </w:numPr>
        <w:spacing w:after="60"/>
        <w:rPr>
          <w:sz w:val="20"/>
          <w:szCs w:val="20"/>
        </w:rPr>
      </w:pPr>
      <w:r w:rsidRPr="001B7CA3">
        <w:rPr>
          <w:sz w:val="20"/>
          <w:szCs w:val="20"/>
        </w:rPr>
        <w:t>Hasta</w:t>
      </w:r>
      <w:r>
        <w:rPr>
          <w:sz w:val="20"/>
          <w:szCs w:val="20"/>
        </w:rPr>
        <w:t xml:space="preserve"> </w:t>
      </w:r>
      <w:r w:rsidR="000266D4">
        <w:rPr>
          <w:sz w:val="20"/>
          <w:szCs w:val="20"/>
        </w:rPr>
        <w:t>900kP</w:t>
      </w:r>
    </w:p>
    <w:p w14:paraId="2D192AA0" w14:textId="77777777" w:rsidR="000266D4" w:rsidRDefault="000266D4">
      <w:pPr>
        <w:numPr>
          <w:ilvl w:val="0"/>
          <w:numId w:val="163"/>
        </w:numPr>
        <w:spacing w:after="60"/>
        <w:rPr>
          <w:sz w:val="20"/>
          <w:szCs w:val="20"/>
        </w:rPr>
      </w:pPr>
      <w:r>
        <w:rPr>
          <w:sz w:val="20"/>
          <w:szCs w:val="20"/>
        </w:rPr>
        <w:t>150kP a 300kP.</w:t>
      </w:r>
    </w:p>
    <w:p w14:paraId="398500FC" w14:textId="0689820D" w:rsidR="000266D4" w:rsidRDefault="000266D4">
      <w:pPr>
        <w:numPr>
          <w:ilvl w:val="0"/>
          <w:numId w:val="163"/>
        </w:numPr>
        <w:spacing w:after="60"/>
        <w:rPr>
          <w:sz w:val="20"/>
          <w:szCs w:val="20"/>
        </w:rPr>
      </w:pPr>
      <w:r>
        <w:rPr>
          <w:sz w:val="20"/>
          <w:szCs w:val="20"/>
        </w:rPr>
        <w:t>125kP a 300kP.</w:t>
      </w:r>
    </w:p>
    <w:p w14:paraId="3BE3092E" w14:textId="0B046EEC" w:rsidR="00835DD3" w:rsidRPr="006F2BA4" w:rsidRDefault="00835DD3" w:rsidP="00835DD3">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física de la caída, </w:t>
      </w:r>
      <w:r>
        <w:rPr>
          <w:b/>
          <w:sz w:val="18"/>
          <w:szCs w:val="18"/>
          <w:u w:val="single"/>
          <w:lang w:val="es-ES_tradnl"/>
        </w:rPr>
        <w:t>aseguramiento dinámico y estático</w:t>
      </w:r>
      <w:r>
        <w:rPr>
          <w:sz w:val="18"/>
          <w:szCs w:val="18"/>
          <w:lang w:val="es-ES_tradnl"/>
        </w:rPr>
        <w:t>.</w:t>
      </w:r>
    </w:p>
    <w:p w14:paraId="0FE40427" w14:textId="27DD5325" w:rsidR="00835DD3" w:rsidRDefault="00835DD3"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cuanto al </w:t>
      </w:r>
      <w:r>
        <w:rPr>
          <w:b/>
          <w:sz w:val="17"/>
          <w:szCs w:val="17"/>
          <w:lang w:val="es-ES_tradnl"/>
        </w:rPr>
        <w:t>ocho</w:t>
      </w:r>
      <w:r>
        <w:rPr>
          <w:sz w:val="17"/>
          <w:szCs w:val="17"/>
          <w:lang w:val="es-ES_tradnl"/>
        </w:rPr>
        <w:t xml:space="preserve">, su </w:t>
      </w:r>
      <w:r>
        <w:rPr>
          <w:b/>
          <w:sz w:val="17"/>
          <w:szCs w:val="17"/>
          <w:lang w:val="es-ES_tradnl"/>
        </w:rPr>
        <w:t xml:space="preserve">fuerza de frenado </w:t>
      </w:r>
      <w:r>
        <w:rPr>
          <w:sz w:val="17"/>
          <w:szCs w:val="17"/>
          <w:lang w:val="es-ES_tradnl"/>
        </w:rPr>
        <w:t xml:space="preserve">es de </w:t>
      </w:r>
      <w:r>
        <w:rPr>
          <w:b/>
          <w:sz w:val="17"/>
          <w:szCs w:val="17"/>
          <w:lang w:val="es-ES_tradnl"/>
        </w:rPr>
        <w:t xml:space="preserve">125 </w:t>
      </w:r>
      <w:proofErr w:type="spellStart"/>
      <w:r>
        <w:rPr>
          <w:b/>
          <w:sz w:val="17"/>
          <w:szCs w:val="17"/>
          <w:lang w:val="es-ES_tradnl"/>
        </w:rPr>
        <w:t>kP</w:t>
      </w:r>
      <w:proofErr w:type="spellEnd"/>
      <w:r>
        <w:rPr>
          <w:sz w:val="17"/>
          <w:szCs w:val="17"/>
          <w:lang w:val="es-ES_tradnl"/>
        </w:rPr>
        <w:t xml:space="preserve"> a </w:t>
      </w:r>
      <w:r>
        <w:rPr>
          <w:b/>
          <w:sz w:val="17"/>
          <w:szCs w:val="17"/>
          <w:lang w:val="es-ES_tradnl"/>
        </w:rPr>
        <w:t xml:space="preserve">150 </w:t>
      </w:r>
      <w:proofErr w:type="spellStart"/>
      <w:r>
        <w:rPr>
          <w:b/>
          <w:sz w:val="17"/>
          <w:szCs w:val="17"/>
          <w:lang w:val="es-ES_tradnl"/>
        </w:rPr>
        <w:t>kP</w:t>
      </w:r>
      <w:proofErr w:type="spellEnd"/>
      <w:r>
        <w:rPr>
          <w:sz w:val="17"/>
          <w:szCs w:val="17"/>
          <w:lang w:val="es-ES_tradnl"/>
        </w:rPr>
        <w:t xml:space="preserve"> (se descarta b) porque hace referencia al </w:t>
      </w:r>
      <w:r>
        <w:rPr>
          <w:i/>
          <w:sz w:val="17"/>
          <w:szCs w:val="17"/>
          <w:lang w:val="es-ES_tradnl"/>
        </w:rPr>
        <w:t>GRIGRI</w:t>
      </w:r>
      <w:r>
        <w:rPr>
          <w:sz w:val="17"/>
          <w:szCs w:val="17"/>
          <w:lang w:val="es-ES_tradnl"/>
        </w:rPr>
        <w:t xml:space="preserve">, c) porque es un intervalo erróneo del </w:t>
      </w:r>
      <w:r>
        <w:rPr>
          <w:i/>
          <w:sz w:val="17"/>
          <w:szCs w:val="17"/>
          <w:lang w:val="es-ES_tradnl"/>
        </w:rPr>
        <w:t>nudo dinámico</w:t>
      </w:r>
      <w:r>
        <w:rPr>
          <w:sz w:val="17"/>
          <w:szCs w:val="17"/>
          <w:lang w:val="es-ES_tradnl"/>
        </w:rPr>
        <w:t xml:space="preserve">, que llegaría hasta </w:t>
      </w:r>
      <w:r>
        <w:rPr>
          <w:i/>
          <w:sz w:val="17"/>
          <w:szCs w:val="17"/>
          <w:lang w:val="es-ES_tradnl"/>
        </w:rPr>
        <w:t xml:space="preserve">250 </w:t>
      </w:r>
      <w:proofErr w:type="spellStart"/>
      <w:r>
        <w:rPr>
          <w:i/>
          <w:sz w:val="17"/>
          <w:szCs w:val="17"/>
          <w:lang w:val="es-ES_tradnl"/>
        </w:rPr>
        <w:t>kP</w:t>
      </w:r>
      <w:proofErr w:type="spellEnd"/>
      <w:r>
        <w:rPr>
          <w:sz w:val="17"/>
          <w:szCs w:val="17"/>
          <w:lang w:val="es-ES_tradnl"/>
        </w:rPr>
        <w:t xml:space="preserve"> y d) porque es un intervalo erróneo de las </w:t>
      </w:r>
      <w:r>
        <w:rPr>
          <w:i/>
          <w:sz w:val="17"/>
          <w:szCs w:val="17"/>
          <w:lang w:val="es-ES_tradnl"/>
        </w:rPr>
        <w:t>placas</w:t>
      </w:r>
      <w:r>
        <w:rPr>
          <w:sz w:val="17"/>
          <w:szCs w:val="17"/>
          <w:lang w:val="es-ES_tradnl"/>
        </w:rPr>
        <w:t xml:space="preserve">, que comenzarían en </w:t>
      </w:r>
      <w:r>
        <w:rPr>
          <w:i/>
          <w:sz w:val="17"/>
          <w:szCs w:val="17"/>
          <w:lang w:val="es-ES_tradnl"/>
        </w:rPr>
        <w:t xml:space="preserve">200 </w:t>
      </w:r>
      <w:proofErr w:type="spellStart"/>
      <w:r>
        <w:rPr>
          <w:i/>
          <w:sz w:val="17"/>
          <w:szCs w:val="17"/>
          <w:lang w:val="es-ES_tradnl"/>
        </w:rPr>
        <w:t>kP</w:t>
      </w:r>
      <w:proofErr w:type="spellEnd"/>
      <w:r>
        <w:rPr>
          <w:sz w:val="17"/>
          <w:szCs w:val="17"/>
          <w:lang w:val="es-ES_tradnl"/>
        </w:rPr>
        <w:t>).</w:t>
      </w:r>
    </w:p>
    <w:p w14:paraId="644EF2C7" w14:textId="12C47903" w:rsidR="00835DD3" w:rsidRDefault="00835DD3"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a)</w:t>
      </w:r>
      <w:r>
        <w:rPr>
          <w:sz w:val="17"/>
          <w:szCs w:val="17"/>
          <w:lang w:val="es-ES_tradnl"/>
        </w:rPr>
        <w:t>.</w:t>
      </w:r>
    </w:p>
    <w:p w14:paraId="166320BD" w14:textId="56AC7C5E" w:rsidR="00835DD3" w:rsidRPr="00835DD3" w:rsidRDefault="00835DD3" w:rsidP="00835DD3">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322C183D" wp14:editId="545CB1EA">
            <wp:extent cx="2240280" cy="746760"/>
            <wp:effectExtent l="19050" t="19050" r="26670" b="1524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ptura.JPG"/>
                    <pic:cNvPicPr/>
                  </pic:nvPicPr>
                  <pic:blipFill>
                    <a:blip r:embed="rId67">
                      <a:extLst>
                        <a:ext uri="{28A0092B-C50C-407E-A947-70E740481C1C}">
                          <a14:useLocalDpi xmlns:a14="http://schemas.microsoft.com/office/drawing/2010/main" val="0"/>
                        </a:ext>
                      </a:extLst>
                    </a:blip>
                    <a:stretch>
                      <a:fillRect/>
                    </a:stretch>
                  </pic:blipFill>
                  <pic:spPr>
                    <a:xfrm>
                      <a:off x="0" y="0"/>
                      <a:ext cx="2240280" cy="746760"/>
                    </a:xfrm>
                    <a:prstGeom prst="rect">
                      <a:avLst/>
                    </a:prstGeom>
                    <a:noFill/>
                    <a:ln w="9525" cmpd="sng">
                      <a:solidFill>
                        <a:srgbClr val="FF0000"/>
                      </a:solidFill>
                      <a:miter lim="800000"/>
                      <a:headEnd/>
                      <a:tailEnd/>
                    </a:ln>
                    <a:effectLst/>
                  </pic:spPr>
                </pic:pic>
              </a:graphicData>
            </a:graphic>
          </wp:inline>
        </w:drawing>
      </w:r>
    </w:p>
    <w:p w14:paraId="3E839A9D" w14:textId="77777777" w:rsidR="000266D4" w:rsidRPr="00673347" w:rsidRDefault="000266D4" w:rsidP="000266D4">
      <w:pPr>
        <w:spacing w:after="60"/>
        <w:rPr>
          <w:sz w:val="20"/>
          <w:szCs w:val="20"/>
        </w:rPr>
      </w:pPr>
    </w:p>
    <w:p w14:paraId="59CF556C" w14:textId="52EDA589" w:rsidR="000266D4" w:rsidRPr="00673347" w:rsidRDefault="000266D4">
      <w:pPr>
        <w:numPr>
          <w:ilvl w:val="0"/>
          <w:numId w:val="106"/>
        </w:numPr>
        <w:shd w:val="clear" w:color="auto" w:fill="F2F2F2" w:themeFill="background1" w:themeFillShade="F2"/>
        <w:ind w:left="255" w:hanging="255"/>
        <w:rPr>
          <w:sz w:val="20"/>
          <w:szCs w:val="20"/>
        </w:rPr>
      </w:pPr>
      <w:r>
        <w:rPr>
          <w:sz w:val="20"/>
          <w:szCs w:val="20"/>
        </w:rPr>
        <w:lastRenderedPageBreak/>
        <w:t xml:space="preserve">Rescate en altura. Si la fuerza de frenado es de </w:t>
      </w:r>
      <w:r w:rsidR="00660678" w:rsidRPr="001B7CA3">
        <w:rPr>
          <w:sz w:val="20"/>
          <w:szCs w:val="20"/>
        </w:rPr>
        <w:t>hasta</w:t>
      </w:r>
      <w:r w:rsidR="00660678">
        <w:rPr>
          <w:sz w:val="20"/>
          <w:szCs w:val="20"/>
        </w:rPr>
        <w:t xml:space="preserve"> </w:t>
      </w:r>
      <w:r>
        <w:rPr>
          <w:sz w:val="20"/>
          <w:szCs w:val="20"/>
        </w:rPr>
        <w:t>900kP, nos estamos refiriendo a:</w:t>
      </w:r>
    </w:p>
    <w:p w14:paraId="020CE8A7" w14:textId="77777777" w:rsidR="000266D4" w:rsidRDefault="000266D4">
      <w:pPr>
        <w:numPr>
          <w:ilvl w:val="0"/>
          <w:numId w:val="164"/>
        </w:numPr>
        <w:shd w:val="clear" w:color="auto" w:fill="F2F2F2" w:themeFill="background1" w:themeFillShade="F2"/>
        <w:spacing w:after="60"/>
        <w:rPr>
          <w:sz w:val="20"/>
          <w:szCs w:val="20"/>
        </w:rPr>
      </w:pPr>
      <w:r>
        <w:rPr>
          <w:sz w:val="20"/>
          <w:szCs w:val="20"/>
        </w:rPr>
        <w:t>Ocho.</w:t>
      </w:r>
    </w:p>
    <w:p w14:paraId="44460F08" w14:textId="77777777" w:rsidR="000266D4" w:rsidRDefault="000266D4">
      <w:pPr>
        <w:numPr>
          <w:ilvl w:val="0"/>
          <w:numId w:val="164"/>
        </w:numPr>
        <w:shd w:val="clear" w:color="auto" w:fill="F2F2F2" w:themeFill="background1" w:themeFillShade="F2"/>
        <w:spacing w:after="60"/>
        <w:rPr>
          <w:sz w:val="20"/>
          <w:szCs w:val="20"/>
        </w:rPr>
      </w:pPr>
      <w:r>
        <w:rPr>
          <w:sz w:val="20"/>
          <w:szCs w:val="20"/>
        </w:rPr>
        <w:t>GRIGRI.</w:t>
      </w:r>
    </w:p>
    <w:p w14:paraId="4EBB80DF" w14:textId="77777777" w:rsidR="000266D4" w:rsidRDefault="000266D4">
      <w:pPr>
        <w:numPr>
          <w:ilvl w:val="0"/>
          <w:numId w:val="164"/>
        </w:numPr>
        <w:shd w:val="clear" w:color="auto" w:fill="F2F2F2" w:themeFill="background1" w:themeFillShade="F2"/>
        <w:spacing w:after="60"/>
        <w:rPr>
          <w:sz w:val="20"/>
          <w:szCs w:val="20"/>
        </w:rPr>
      </w:pPr>
      <w:r>
        <w:rPr>
          <w:sz w:val="20"/>
          <w:szCs w:val="20"/>
        </w:rPr>
        <w:t>Placas.</w:t>
      </w:r>
    </w:p>
    <w:p w14:paraId="0A4BC920" w14:textId="41D74C29" w:rsidR="000266D4" w:rsidRDefault="000266D4">
      <w:pPr>
        <w:numPr>
          <w:ilvl w:val="0"/>
          <w:numId w:val="164"/>
        </w:numPr>
        <w:shd w:val="clear" w:color="auto" w:fill="F2F2F2" w:themeFill="background1" w:themeFillShade="F2"/>
        <w:spacing w:after="60"/>
        <w:rPr>
          <w:sz w:val="20"/>
          <w:szCs w:val="20"/>
        </w:rPr>
      </w:pPr>
      <w:r>
        <w:rPr>
          <w:sz w:val="20"/>
          <w:szCs w:val="20"/>
        </w:rPr>
        <w:t>Ninguna de las anteriores.</w:t>
      </w:r>
    </w:p>
    <w:p w14:paraId="5340C224" w14:textId="77777777" w:rsidR="00835DD3" w:rsidRPr="006F2BA4" w:rsidRDefault="00835DD3" w:rsidP="00835DD3">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física de la caída, </w:t>
      </w:r>
      <w:r>
        <w:rPr>
          <w:b/>
          <w:sz w:val="18"/>
          <w:szCs w:val="18"/>
          <w:u w:val="single"/>
          <w:lang w:val="es-ES_tradnl"/>
        </w:rPr>
        <w:t>aseguramiento dinámico y estático</w:t>
      </w:r>
      <w:r>
        <w:rPr>
          <w:sz w:val="18"/>
          <w:szCs w:val="18"/>
          <w:lang w:val="es-ES_tradnl"/>
        </w:rPr>
        <w:t>.</w:t>
      </w:r>
    </w:p>
    <w:p w14:paraId="7664C8B0" w14:textId="090E7BA7" w:rsidR="00835DD3" w:rsidRDefault="00835DD3"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cuanto al </w:t>
      </w:r>
      <w:r>
        <w:rPr>
          <w:b/>
          <w:sz w:val="17"/>
          <w:szCs w:val="17"/>
          <w:lang w:val="es-ES_tradnl"/>
        </w:rPr>
        <w:t>GRIGRI</w:t>
      </w:r>
      <w:r>
        <w:rPr>
          <w:sz w:val="17"/>
          <w:szCs w:val="17"/>
          <w:lang w:val="es-ES_tradnl"/>
        </w:rPr>
        <w:t xml:space="preserve">, su </w:t>
      </w:r>
      <w:r>
        <w:rPr>
          <w:b/>
          <w:sz w:val="17"/>
          <w:szCs w:val="17"/>
          <w:lang w:val="es-ES_tradnl"/>
        </w:rPr>
        <w:t xml:space="preserve">fuerza de frenado </w:t>
      </w:r>
      <w:r>
        <w:rPr>
          <w:sz w:val="17"/>
          <w:szCs w:val="17"/>
          <w:lang w:val="es-ES_tradnl"/>
        </w:rPr>
        <w:t xml:space="preserve">es de </w:t>
      </w:r>
      <w:r w:rsidR="00660678">
        <w:rPr>
          <w:sz w:val="17"/>
          <w:szCs w:val="17"/>
          <w:lang w:val="es-ES_tradnl"/>
        </w:rPr>
        <w:t xml:space="preserve">hasta </w:t>
      </w:r>
      <w:r>
        <w:rPr>
          <w:b/>
          <w:sz w:val="17"/>
          <w:szCs w:val="17"/>
          <w:lang w:val="es-ES_tradnl"/>
        </w:rPr>
        <w:t xml:space="preserve">900 </w:t>
      </w:r>
      <w:proofErr w:type="spellStart"/>
      <w:r>
        <w:rPr>
          <w:b/>
          <w:sz w:val="17"/>
          <w:szCs w:val="17"/>
          <w:lang w:val="es-ES_tradnl"/>
        </w:rPr>
        <w:t>kP</w:t>
      </w:r>
      <w:proofErr w:type="spellEnd"/>
      <w:r>
        <w:rPr>
          <w:sz w:val="17"/>
          <w:szCs w:val="17"/>
          <w:lang w:val="es-ES_tradnl"/>
        </w:rPr>
        <w:t xml:space="preserve"> (se descarta a) porque su </w:t>
      </w:r>
      <w:r>
        <w:rPr>
          <w:i/>
          <w:sz w:val="17"/>
          <w:szCs w:val="17"/>
          <w:lang w:val="es-ES_tradnl"/>
        </w:rPr>
        <w:t xml:space="preserve">fuerza de frenado </w:t>
      </w:r>
      <w:r>
        <w:rPr>
          <w:sz w:val="17"/>
          <w:szCs w:val="17"/>
          <w:lang w:val="es-ES_tradnl"/>
        </w:rPr>
        <w:t xml:space="preserve">es de </w:t>
      </w:r>
      <w:r>
        <w:rPr>
          <w:i/>
          <w:sz w:val="17"/>
          <w:szCs w:val="17"/>
          <w:lang w:val="es-ES_tradnl"/>
        </w:rPr>
        <w:t xml:space="preserve">125 </w:t>
      </w:r>
      <w:proofErr w:type="spellStart"/>
      <w:r>
        <w:rPr>
          <w:i/>
          <w:sz w:val="17"/>
          <w:szCs w:val="17"/>
          <w:lang w:val="es-ES_tradnl"/>
        </w:rPr>
        <w:t>kP</w:t>
      </w:r>
      <w:proofErr w:type="spellEnd"/>
      <w:r>
        <w:rPr>
          <w:sz w:val="17"/>
          <w:szCs w:val="17"/>
          <w:lang w:val="es-ES_tradnl"/>
        </w:rPr>
        <w:t xml:space="preserve"> a </w:t>
      </w:r>
      <w:r>
        <w:rPr>
          <w:i/>
          <w:sz w:val="17"/>
          <w:szCs w:val="17"/>
          <w:lang w:val="es-ES_tradnl"/>
        </w:rPr>
        <w:t xml:space="preserve">150 </w:t>
      </w:r>
      <w:proofErr w:type="spellStart"/>
      <w:r>
        <w:rPr>
          <w:i/>
          <w:sz w:val="17"/>
          <w:szCs w:val="17"/>
          <w:lang w:val="es-ES_tradnl"/>
        </w:rPr>
        <w:t>kP</w:t>
      </w:r>
      <w:proofErr w:type="spellEnd"/>
      <w:r>
        <w:rPr>
          <w:sz w:val="17"/>
          <w:szCs w:val="17"/>
          <w:lang w:val="es-ES_tradnl"/>
        </w:rPr>
        <w:t xml:space="preserve">, c) porque su </w:t>
      </w:r>
      <w:r>
        <w:rPr>
          <w:i/>
          <w:sz w:val="17"/>
          <w:szCs w:val="17"/>
          <w:lang w:val="es-ES_tradnl"/>
        </w:rPr>
        <w:t>fuerza de frenado</w:t>
      </w:r>
      <w:r>
        <w:rPr>
          <w:sz w:val="17"/>
          <w:szCs w:val="17"/>
          <w:lang w:val="es-ES_tradnl"/>
        </w:rPr>
        <w:t xml:space="preserve"> es de </w:t>
      </w:r>
      <w:r>
        <w:rPr>
          <w:i/>
          <w:sz w:val="17"/>
          <w:szCs w:val="17"/>
          <w:lang w:val="es-ES_tradnl"/>
        </w:rPr>
        <w:t xml:space="preserve">200 </w:t>
      </w:r>
      <w:proofErr w:type="spellStart"/>
      <w:r>
        <w:rPr>
          <w:i/>
          <w:sz w:val="17"/>
          <w:szCs w:val="17"/>
          <w:lang w:val="es-ES_tradnl"/>
        </w:rPr>
        <w:t>kP</w:t>
      </w:r>
      <w:proofErr w:type="spellEnd"/>
      <w:r>
        <w:rPr>
          <w:sz w:val="17"/>
          <w:szCs w:val="17"/>
          <w:lang w:val="es-ES_tradnl"/>
        </w:rPr>
        <w:t xml:space="preserve"> a </w:t>
      </w:r>
      <w:r>
        <w:rPr>
          <w:i/>
          <w:sz w:val="17"/>
          <w:szCs w:val="17"/>
          <w:lang w:val="es-ES_tradnl"/>
        </w:rPr>
        <w:t xml:space="preserve">300 </w:t>
      </w:r>
      <w:proofErr w:type="spellStart"/>
      <w:r>
        <w:rPr>
          <w:i/>
          <w:sz w:val="17"/>
          <w:szCs w:val="17"/>
          <w:lang w:val="es-ES_tradnl"/>
        </w:rPr>
        <w:t>kP</w:t>
      </w:r>
      <w:proofErr w:type="spellEnd"/>
      <w:r>
        <w:rPr>
          <w:sz w:val="17"/>
          <w:szCs w:val="17"/>
          <w:lang w:val="es-ES_tradnl"/>
        </w:rPr>
        <w:t>, y d).</w:t>
      </w:r>
    </w:p>
    <w:p w14:paraId="7B918587" w14:textId="7BFF2266" w:rsidR="00835DD3" w:rsidRDefault="00835DD3"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b)</w:t>
      </w:r>
      <w:r>
        <w:rPr>
          <w:sz w:val="17"/>
          <w:szCs w:val="17"/>
          <w:lang w:val="es-ES_tradnl"/>
        </w:rPr>
        <w:t>.</w:t>
      </w:r>
    </w:p>
    <w:p w14:paraId="05D7A8A8" w14:textId="25A885C6" w:rsidR="00835DD3" w:rsidRPr="00835DD3" w:rsidRDefault="00835DD3" w:rsidP="00835DD3">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4D20C8AF" wp14:editId="7DBFAD8C">
            <wp:extent cx="2240280" cy="746760"/>
            <wp:effectExtent l="19050" t="19050" r="26670" b="1524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ptura.JPG"/>
                    <pic:cNvPicPr/>
                  </pic:nvPicPr>
                  <pic:blipFill>
                    <a:blip r:embed="rId67">
                      <a:extLst>
                        <a:ext uri="{28A0092B-C50C-407E-A947-70E740481C1C}">
                          <a14:useLocalDpi xmlns:a14="http://schemas.microsoft.com/office/drawing/2010/main" val="0"/>
                        </a:ext>
                      </a:extLst>
                    </a:blip>
                    <a:stretch>
                      <a:fillRect/>
                    </a:stretch>
                  </pic:blipFill>
                  <pic:spPr>
                    <a:xfrm>
                      <a:off x="0" y="0"/>
                      <a:ext cx="2240280" cy="746760"/>
                    </a:xfrm>
                    <a:prstGeom prst="rect">
                      <a:avLst/>
                    </a:prstGeom>
                    <a:noFill/>
                    <a:ln w="9525" cmpd="sng">
                      <a:solidFill>
                        <a:srgbClr val="FF0000"/>
                      </a:solidFill>
                      <a:miter lim="800000"/>
                      <a:headEnd/>
                      <a:tailEnd/>
                    </a:ln>
                    <a:effectLst/>
                  </pic:spPr>
                </pic:pic>
              </a:graphicData>
            </a:graphic>
          </wp:inline>
        </w:drawing>
      </w:r>
    </w:p>
    <w:p w14:paraId="186F8980" w14:textId="77777777" w:rsidR="000266D4" w:rsidRPr="00673347" w:rsidRDefault="000266D4" w:rsidP="000266D4">
      <w:pPr>
        <w:shd w:val="clear" w:color="auto" w:fill="F2F2F2" w:themeFill="background1" w:themeFillShade="F2"/>
        <w:spacing w:after="0"/>
        <w:rPr>
          <w:sz w:val="20"/>
          <w:szCs w:val="20"/>
        </w:rPr>
      </w:pPr>
    </w:p>
    <w:p w14:paraId="09FAA1CF" w14:textId="77777777" w:rsidR="000266D4" w:rsidRPr="00673347" w:rsidRDefault="000266D4">
      <w:pPr>
        <w:numPr>
          <w:ilvl w:val="0"/>
          <w:numId w:val="106"/>
        </w:numPr>
        <w:shd w:val="clear" w:color="auto" w:fill="F2F2F2" w:themeFill="background1" w:themeFillShade="F2"/>
        <w:ind w:left="255" w:hanging="255"/>
        <w:rPr>
          <w:sz w:val="20"/>
          <w:szCs w:val="20"/>
        </w:rPr>
      </w:pPr>
      <w:r>
        <w:rPr>
          <w:sz w:val="20"/>
          <w:szCs w:val="20"/>
        </w:rPr>
        <w:t>Cuerda que usaremos para realizar las maniobras de rescate y trabajos en altura. Se trata de una cuerda dinámica de tipo A.</w:t>
      </w:r>
    </w:p>
    <w:p w14:paraId="6F1E3F6A" w14:textId="77777777" w:rsidR="000266D4" w:rsidRDefault="000266D4">
      <w:pPr>
        <w:numPr>
          <w:ilvl w:val="0"/>
          <w:numId w:val="165"/>
        </w:numPr>
        <w:shd w:val="clear" w:color="auto" w:fill="F2F2F2" w:themeFill="background1" w:themeFillShade="F2"/>
        <w:spacing w:after="60"/>
        <w:rPr>
          <w:sz w:val="20"/>
          <w:szCs w:val="20"/>
        </w:rPr>
      </w:pPr>
      <w:r>
        <w:rPr>
          <w:sz w:val="20"/>
          <w:szCs w:val="20"/>
        </w:rPr>
        <w:t>Cuerda de tracción o de trabajo.</w:t>
      </w:r>
    </w:p>
    <w:p w14:paraId="7673AEB4" w14:textId="77777777" w:rsidR="000266D4" w:rsidRDefault="000266D4">
      <w:pPr>
        <w:numPr>
          <w:ilvl w:val="0"/>
          <w:numId w:val="165"/>
        </w:numPr>
        <w:shd w:val="clear" w:color="auto" w:fill="F2F2F2" w:themeFill="background1" w:themeFillShade="F2"/>
        <w:spacing w:after="60"/>
        <w:rPr>
          <w:sz w:val="20"/>
          <w:szCs w:val="20"/>
        </w:rPr>
      </w:pPr>
      <w:r>
        <w:rPr>
          <w:sz w:val="20"/>
          <w:szCs w:val="20"/>
        </w:rPr>
        <w:t>Cuerda de vida o de seguro.</w:t>
      </w:r>
    </w:p>
    <w:p w14:paraId="4F02307E" w14:textId="77777777" w:rsidR="000266D4" w:rsidRDefault="000266D4">
      <w:pPr>
        <w:numPr>
          <w:ilvl w:val="0"/>
          <w:numId w:val="165"/>
        </w:numPr>
        <w:shd w:val="clear" w:color="auto" w:fill="F2F2F2" w:themeFill="background1" w:themeFillShade="F2"/>
        <w:spacing w:after="60"/>
        <w:rPr>
          <w:sz w:val="20"/>
          <w:szCs w:val="20"/>
        </w:rPr>
      </w:pPr>
      <w:r>
        <w:rPr>
          <w:sz w:val="20"/>
          <w:szCs w:val="20"/>
        </w:rPr>
        <w:t>Ambas son correctas.</w:t>
      </w:r>
    </w:p>
    <w:p w14:paraId="220B2A6A" w14:textId="6AC5CF49" w:rsidR="000266D4" w:rsidRDefault="000266D4">
      <w:pPr>
        <w:numPr>
          <w:ilvl w:val="0"/>
          <w:numId w:val="165"/>
        </w:numPr>
        <w:shd w:val="clear" w:color="auto" w:fill="F2F2F2" w:themeFill="background1" w:themeFillShade="F2"/>
        <w:spacing w:after="60"/>
        <w:rPr>
          <w:sz w:val="20"/>
          <w:szCs w:val="20"/>
        </w:rPr>
      </w:pPr>
      <w:r>
        <w:rPr>
          <w:sz w:val="20"/>
          <w:szCs w:val="20"/>
        </w:rPr>
        <w:t>Ambas son incorrectas.</w:t>
      </w:r>
    </w:p>
    <w:p w14:paraId="1A3DC617" w14:textId="77777777" w:rsidR="00AD3C14" w:rsidRPr="006F2BA4" w:rsidRDefault="00AD3C14" w:rsidP="00AD3C14">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física de la caída, </w:t>
      </w:r>
      <w:r>
        <w:rPr>
          <w:b/>
          <w:sz w:val="18"/>
          <w:szCs w:val="18"/>
          <w:u w:val="single"/>
          <w:lang w:val="es-ES_tradnl"/>
        </w:rPr>
        <w:t>aseguramiento dinámico y estático</w:t>
      </w:r>
      <w:r>
        <w:rPr>
          <w:sz w:val="18"/>
          <w:szCs w:val="18"/>
          <w:lang w:val="es-ES_tradnl"/>
        </w:rPr>
        <w:t>.</w:t>
      </w:r>
    </w:p>
    <w:p w14:paraId="4EE5249D" w14:textId="24707140" w:rsidR="00AD3C14" w:rsidRDefault="00AD3C14"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 </w:t>
      </w:r>
      <w:r>
        <w:rPr>
          <w:b/>
          <w:sz w:val="17"/>
          <w:szCs w:val="17"/>
          <w:lang w:val="es-ES_tradnl"/>
        </w:rPr>
        <w:t>cuerda de tracción o de trabajo</w:t>
      </w:r>
      <w:r>
        <w:rPr>
          <w:sz w:val="17"/>
          <w:szCs w:val="17"/>
          <w:lang w:val="es-ES_tradnl"/>
        </w:rPr>
        <w:t xml:space="preserve"> es la cuerda que usaremos para realizar las maniobras de rescate y trabajos en altura y se trata de una cuerda </w:t>
      </w:r>
      <w:proofErr w:type="spellStart"/>
      <w:r>
        <w:rPr>
          <w:b/>
          <w:sz w:val="17"/>
          <w:szCs w:val="17"/>
          <w:lang w:val="es-ES_tradnl"/>
        </w:rPr>
        <w:t>semiestática</w:t>
      </w:r>
      <w:proofErr w:type="spellEnd"/>
      <w:r>
        <w:rPr>
          <w:b/>
          <w:sz w:val="17"/>
          <w:szCs w:val="17"/>
          <w:lang w:val="es-ES_tradnl"/>
        </w:rPr>
        <w:t xml:space="preserve"> </w:t>
      </w:r>
      <w:r>
        <w:rPr>
          <w:sz w:val="17"/>
          <w:szCs w:val="17"/>
          <w:lang w:val="es-ES_tradnl"/>
        </w:rPr>
        <w:t xml:space="preserve">de </w:t>
      </w:r>
      <w:r>
        <w:rPr>
          <w:b/>
          <w:sz w:val="17"/>
          <w:szCs w:val="17"/>
          <w:lang w:val="es-ES_tradnl"/>
        </w:rPr>
        <w:t>tipo A</w:t>
      </w:r>
      <w:r>
        <w:rPr>
          <w:sz w:val="17"/>
          <w:szCs w:val="17"/>
          <w:lang w:val="es-ES_tradnl"/>
        </w:rPr>
        <w:t xml:space="preserve"> (se descarta a) y c) por tratarse de una definición errónea de la </w:t>
      </w:r>
      <w:r>
        <w:rPr>
          <w:i/>
          <w:sz w:val="17"/>
          <w:szCs w:val="17"/>
          <w:lang w:val="es-ES_tradnl"/>
        </w:rPr>
        <w:t>cuerda de tracción o de trabajo</w:t>
      </w:r>
      <w:r>
        <w:rPr>
          <w:sz w:val="17"/>
          <w:szCs w:val="17"/>
          <w:lang w:val="es-ES_tradnl"/>
        </w:rPr>
        <w:t xml:space="preserve">, indicando que es una cuerda </w:t>
      </w:r>
      <w:r>
        <w:rPr>
          <w:i/>
          <w:sz w:val="17"/>
          <w:szCs w:val="17"/>
          <w:lang w:val="es-ES_tradnl"/>
        </w:rPr>
        <w:t>dinámica</w:t>
      </w:r>
      <w:r>
        <w:rPr>
          <w:sz w:val="17"/>
          <w:szCs w:val="17"/>
          <w:lang w:val="es-ES_tradnl"/>
        </w:rPr>
        <w:t xml:space="preserve"> en lugar de </w:t>
      </w:r>
      <w:proofErr w:type="spellStart"/>
      <w:r>
        <w:rPr>
          <w:i/>
          <w:sz w:val="17"/>
          <w:szCs w:val="17"/>
          <w:lang w:val="es-ES_tradnl"/>
        </w:rPr>
        <w:t>semiestática</w:t>
      </w:r>
      <w:proofErr w:type="spellEnd"/>
      <w:r w:rsidR="00A76E5E">
        <w:rPr>
          <w:sz w:val="17"/>
          <w:szCs w:val="17"/>
          <w:lang w:val="es-ES_tradnl"/>
        </w:rPr>
        <w:t>,</w:t>
      </w:r>
      <w:r>
        <w:rPr>
          <w:sz w:val="17"/>
          <w:szCs w:val="17"/>
          <w:lang w:val="es-ES_tradnl"/>
        </w:rPr>
        <w:t xml:space="preserve"> y</w:t>
      </w:r>
      <w:r w:rsidR="00A76E5E">
        <w:rPr>
          <w:sz w:val="17"/>
          <w:szCs w:val="17"/>
          <w:lang w:val="es-ES_tradnl"/>
        </w:rPr>
        <w:t xml:space="preserve"> b) y c) porque será la cuerda que nos proporcione seguridad en caso de que falle algún elemento de la parte de </w:t>
      </w:r>
      <w:r w:rsidR="00A76E5E">
        <w:rPr>
          <w:i/>
          <w:sz w:val="17"/>
          <w:szCs w:val="17"/>
          <w:lang w:val="es-ES_tradnl"/>
        </w:rPr>
        <w:t>tracción</w:t>
      </w:r>
      <w:r w:rsidR="00A76E5E">
        <w:rPr>
          <w:sz w:val="17"/>
          <w:szCs w:val="17"/>
          <w:lang w:val="es-ES_tradnl"/>
        </w:rPr>
        <w:t>).</w:t>
      </w:r>
    </w:p>
    <w:p w14:paraId="41AE02D4" w14:textId="0487AC9D" w:rsidR="00AD3C14" w:rsidRPr="00AD3C14" w:rsidRDefault="00AD3C14"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d)</w:t>
      </w:r>
      <w:r>
        <w:rPr>
          <w:sz w:val="17"/>
          <w:szCs w:val="17"/>
          <w:lang w:val="es-ES_tradnl"/>
        </w:rPr>
        <w:t>.</w:t>
      </w:r>
    </w:p>
    <w:p w14:paraId="2166F9C7" w14:textId="77777777" w:rsidR="000266D4" w:rsidRPr="00CA4650" w:rsidRDefault="000266D4" w:rsidP="000266D4">
      <w:pPr>
        <w:shd w:val="clear" w:color="auto" w:fill="F2F2F2" w:themeFill="background1" w:themeFillShade="F2"/>
        <w:spacing w:after="0"/>
        <w:rPr>
          <w:sz w:val="20"/>
          <w:szCs w:val="20"/>
        </w:rPr>
      </w:pPr>
    </w:p>
    <w:p w14:paraId="068915E6" w14:textId="77777777" w:rsidR="000266D4" w:rsidRPr="00CA4650" w:rsidRDefault="000266D4">
      <w:pPr>
        <w:numPr>
          <w:ilvl w:val="0"/>
          <w:numId w:val="106"/>
        </w:numPr>
        <w:shd w:val="clear" w:color="auto" w:fill="F2F2F2" w:themeFill="background1" w:themeFillShade="F2"/>
        <w:ind w:left="255" w:hanging="255"/>
        <w:rPr>
          <w:sz w:val="20"/>
          <w:szCs w:val="20"/>
        </w:rPr>
      </w:pPr>
      <w:r>
        <w:rPr>
          <w:sz w:val="20"/>
          <w:szCs w:val="20"/>
        </w:rPr>
        <w:t xml:space="preserve">Será la cuerda que nos proporcione seguridad en caso de que falle algún elemento de la parte de tracción. Si el trabajo está asegurado por un sistema anticaídas con absorbedor de energía, la cuerda podrá ser </w:t>
      </w:r>
      <w:proofErr w:type="spellStart"/>
      <w:r>
        <w:rPr>
          <w:sz w:val="20"/>
          <w:szCs w:val="20"/>
        </w:rPr>
        <w:t>semiestática</w:t>
      </w:r>
      <w:proofErr w:type="spellEnd"/>
      <w:r>
        <w:rPr>
          <w:sz w:val="20"/>
          <w:szCs w:val="20"/>
        </w:rPr>
        <w:t>.</w:t>
      </w:r>
    </w:p>
    <w:p w14:paraId="5419BA6C" w14:textId="77777777" w:rsidR="000266D4" w:rsidRDefault="000266D4">
      <w:pPr>
        <w:numPr>
          <w:ilvl w:val="0"/>
          <w:numId w:val="166"/>
        </w:numPr>
        <w:shd w:val="clear" w:color="auto" w:fill="F2F2F2" w:themeFill="background1" w:themeFillShade="F2"/>
        <w:spacing w:after="60"/>
        <w:rPr>
          <w:sz w:val="20"/>
          <w:szCs w:val="20"/>
        </w:rPr>
      </w:pPr>
      <w:r>
        <w:rPr>
          <w:sz w:val="20"/>
          <w:szCs w:val="20"/>
        </w:rPr>
        <w:t>Cuerda de tracción o de trabajo.</w:t>
      </w:r>
    </w:p>
    <w:p w14:paraId="7A119EF7" w14:textId="77777777" w:rsidR="000266D4" w:rsidRDefault="000266D4">
      <w:pPr>
        <w:numPr>
          <w:ilvl w:val="0"/>
          <w:numId w:val="166"/>
        </w:numPr>
        <w:shd w:val="clear" w:color="auto" w:fill="F2F2F2" w:themeFill="background1" w:themeFillShade="F2"/>
        <w:spacing w:after="60"/>
        <w:ind w:left="714" w:hanging="357"/>
        <w:rPr>
          <w:sz w:val="20"/>
          <w:szCs w:val="20"/>
        </w:rPr>
      </w:pPr>
      <w:r>
        <w:rPr>
          <w:sz w:val="20"/>
          <w:szCs w:val="20"/>
        </w:rPr>
        <w:t>Cuerda de vida o de seguro.</w:t>
      </w:r>
    </w:p>
    <w:p w14:paraId="110C72DA" w14:textId="77777777" w:rsidR="000266D4" w:rsidRDefault="000266D4">
      <w:pPr>
        <w:numPr>
          <w:ilvl w:val="0"/>
          <w:numId w:val="166"/>
        </w:numPr>
        <w:shd w:val="clear" w:color="auto" w:fill="F2F2F2" w:themeFill="background1" w:themeFillShade="F2"/>
        <w:spacing w:after="60"/>
        <w:ind w:left="714" w:hanging="357"/>
        <w:rPr>
          <w:sz w:val="20"/>
          <w:szCs w:val="20"/>
        </w:rPr>
      </w:pPr>
      <w:r>
        <w:rPr>
          <w:sz w:val="20"/>
          <w:szCs w:val="20"/>
        </w:rPr>
        <w:t>Ambas son correctas.</w:t>
      </w:r>
    </w:p>
    <w:p w14:paraId="259ED842" w14:textId="0ED51A76" w:rsidR="000266D4" w:rsidRDefault="000266D4">
      <w:pPr>
        <w:numPr>
          <w:ilvl w:val="0"/>
          <w:numId w:val="166"/>
        </w:numPr>
        <w:shd w:val="clear" w:color="auto" w:fill="F2F2F2" w:themeFill="background1" w:themeFillShade="F2"/>
        <w:spacing w:after="60"/>
        <w:ind w:left="714" w:hanging="357"/>
        <w:rPr>
          <w:sz w:val="20"/>
          <w:szCs w:val="20"/>
        </w:rPr>
      </w:pPr>
      <w:r>
        <w:rPr>
          <w:sz w:val="20"/>
          <w:szCs w:val="20"/>
        </w:rPr>
        <w:t>Ambas son incorrectas.</w:t>
      </w:r>
    </w:p>
    <w:p w14:paraId="291092C2" w14:textId="77777777" w:rsidR="00BC0353" w:rsidRPr="006F2BA4" w:rsidRDefault="00BC0353" w:rsidP="00BC0353">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física de la caída, </w:t>
      </w:r>
      <w:r>
        <w:rPr>
          <w:b/>
          <w:sz w:val="18"/>
          <w:szCs w:val="18"/>
          <w:u w:val="single"/>
          <w:lang w:val="es-ES_tradnl"/>
        </w:rPr>
        <w:t>aseguramiento dinámico y estático</w:t>
      </w:r>
      <w:r>
        <w:rPr>
          <w:sz w:val="18"/>
          <w:szCs w:val="18"/>
          <w:lang w:val="es-ES_tradnl"/>
        </w:rPr>
        <w:t>.</w:t>
      </w:r>
    </w:p>
    <w:p w14:paraId="7BDAD305" w14:textId="49200EA7" w:rsidR="00BC0353" w:rsidRDefault="00BC0353"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 </w:t>
      </w:r>
      <w:r>
        <w:rPr>
          <w:b/>
          <w:sz w:val="17"/>
          <w:szCs w:val="17"/>
          <w:lang w:val="es-ES_tradnl"/>
        </w:rPr>
        <w:t xml:space="preserve">cuerda de vida o de seguro </w:t>
      </w:r>
      <w:r>
        <w:rPr>
          <w:sz w:val="17"/>
          <w:szCs w:val="17"/>
          <w:lang w:val="es-ES_tradnl"/>
        </w:rPr>
        <w:t xml:space="preserve">será la cuerda que nos proporcione seguridad en caso de que falle algún elemento de la parte de </w:t>
      </w:r>
      <w:r w:rsidRPr="00BC0353">
        <w:rPr>
          <w:b/>
          <w:sz w:val="17"/>
          <w:szCs w:val="17"/>
          <w:lang w:val="es-ES_tradnl"/>
        </w:rPr>
        <w:t>tracción</w:t>
      </w:r>
      <w:r>
        <w:rPr>
          <w:sz w:val="17"/>
          <w:szCs w:val="17"/>
          <w:lang w:val="es-ES_tradnl"/>
        </w:rPr>
        <w:t xml:space="preserve"> y si el trabajo está asegurado por un </w:t>
      </w:r>
      <w:r>
        <w:rPr>
          <w:b/>
          <w:sz w:val="17"/>
          <w:szCs w:val="17"/>
          <w:lang w:val="es-ES_tradnl"/>
        </w:rPr>
        <w:t>sistema anticaídas</w:t>
      </w:r>
      <w:r>
        <w:rPr>
          <w:sz w:val="17"/>
          <w:szCs w:val="17"/>
          <w:lang w:val="es-ES_tradnl"/>
        </w:rPr>
        <w:t xml:space="preserve"> con </w:t>
      </w:r>
      <w:r>
        <w:rPr>
          <w:b/>
          <w:sz w:val="17"/>
          <w:szCs w:val="17"/>
          <w:lang w:val="es-ES_tradnl"/>
        </w:rPr>
        <w:t>absorbedor de energía</w:t>
      </w:r>
      <w:r>
        <w:rPr>
          <w:sz w:val="17"/>
          <w:szCs w:val="17"/>
          <w:lang w:val="es-ES_tradnl"/>
        </w:rPr>
        <w:t xml:space="preserve">, podrá ser </w:t>
      </w:r>
      <w:proofErr w:type="spellStart"/>
      <w:r>
        <w:rPr>
          <w:b/>
          <w:sz w:val="17"/>
          <w:szCs w:val="17"/>
          <w:lang w:val="es-ES_tradnl"/>
        </w:rPr>
        <w:t>semiestática</w:t>
      </w:r>
      <w:proofErr w:type="spellEnd"/>
      <w:r>
        <w:rPr>
          <w:sz w:val="17"/>
          <w:szCs w:val="17"/>
          <w:lang w:val="es-ES_tradnl"/>
        </w:rPr>
        <w:t xml:space="preserve"> (se descarta a) y c) porque es la cuerda que usaremos para realizar las maniobras de rescate y trabajos en altura, y d).</w:t>
      </w:r>
    </w:p>
    <w:p w14:paraId="2064DD09" w14:textId="1306FA50" w:rsidR="00BC0353" w:rsidRPr="00BC0353" w:rsidRDefault="00BC0353"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b)</w:t>
      </w:r>
      <w:r>
        <w:rPr>
          <w:sz w:val="17"/>
          <w:szCs w:val="17"/>
          <w:lang w:val="es-ES_tradnl"/>
        </w:rPr>
        <w:t>.</w:t>
      </w:r>
    </w:p>
    <w:p w14:paraId="59DB2541" w14:textId="77777777" w:rsidR="000266D4" w:rsidRPr="00CA4650" w:rsidRDefault="000266D4" w:rsidP="000266D4">
      <w:pPr>
        <w:shd w:val="clear" w:color="auto" w:fill="F2F2F2" w:themeFill="background1" w:themeFillShade="F2"/>
        <w:spacing w:after="60"/>
        <w:rPr>
          <w:sz w:val="20"/>
          <w:szCs w:val="20"/>
        </w:rPr>
      </w:pPr>
    </w:p>
    <w:p w14:paraId="4731212E" w14:textId="77777777" w:rsidR="000266D4" w:rsidRPr="00CA4650" w:rsidRDefault="000266D4">
      <w:pPr>
        <w:numPr>
          <w:ilvl w:val="0"/>
          <w:numId w:val="106"/>
        </w:numPr>
        <w:shd w:val="clear" w:color="auto" w:fill="F2F2F2" w:themeFill="background1" w:themeFillShade="F2"/>
        <w:ind w:left="255" w:hanging="255"/>
        <w:rPr>
          <w:sz w:val="20"/>
          <w:szCs w:val="20"/>
        </w:rPr>
      </w:pPr>
      <w:r>
        <w:rPr>
          <w:sz w:val="20"/>
          <w:szCs w:val="20"/>
        </w:rPr>
        <w:t>Respecto al SAS, señale la incorrecta:</w:t>
      </w:r>
    </w:p>
    <w:p w14:paraId="42D2B123" w14:textId="77777777" w:rsidR="000266D4" w:rsidRDefault="000266D4">
      <w:pPr>
        <w:numPr>
          <w:ilvl w:val="0"/>
          <w:numId w:val="167"/>
        </w:numPr>
        <w:shd w:val="clear" w:color="auto" w:fill="F2F2F2" w:themeFill="background1" w:themeFillShade="F2"/>
        <w:spacing w:after="60"/>
        <w:rPr>
          <w:sz w:val="20"/>
          <w:szCs w:val="20"/>
        </w:rPr>
      </w:pPr>
      <w:r>
        <w:rPr>
          <w:sz w:val="20"/>
          <w:szCs w:val="20"/>
        </w:rPr>
        <w:t>Significa “Sistema de anclaje de seguridad”.</w:t>
      </w:r>
    </w:p>
    <w:p w14:paraId="27E253DF" w14:textId="77777777" w:rsidR="000266D4" w:rsidRDefault="000266D4">
      <w:pPr>
        <w:numPr>
          <w:ilvl w:val="0"/>
          <w:numId w:val="167"/>
        </w:numPr>
        <w:shd w:val="clear" w:color="auto" w:fill="F2F2F2" w:themeFill="background1" w:themeFillShade="F2"/>
        <w:spacing w:after="60"/>
        <w:rPr>
          <w:sz w:val="20"/>
          <w:szCs w:val="20"/>
        </w:rPr>
      </w:pPr>
      <w:r>
        <w:rPr>
          <w:sz w:val="20"/>
          <w:szCs w:val="20"/>
        </w:rPr>
        <w:t>Se conoce como reunión.</w:t>
      </w:r>
    </w:p>
    <w:p w14:paraId="30B868C8" w14:textId="77777777" w:rsidR="000266D4" w:rsidRDefault="000266D4">
      <w:pPr>
        <w:numPr>
          <w:ilvl w:val="0"/>
          <w:numId w:val="167"/>
        </w:numPr>
        <w:shd w:val="clear" w:color="auto" w:fill="F2F2F2" w:themeFill="background1" w:themeFillShade="F2"/>
        <w:spacing w:after="60"/>
        <w:rPr>
          <w:sz w:val="20"/>
          <w:szCs w:val="20"/>
        </w:rPr>
      </w:pPr>
      <w:r>
        <w:rPr>
          <w:sz w:val="20"/>
          <w:szCs w:val="20"/>
        </w:rPr>
        <w:t>Deberá contar como mínimo con 3 anclajes.</w:t>
      </w:r>
    </w:p>
    <w:p w14:paraId="2D98812C" w14:textId="47A80B83" w:rsidR="000266D4" w:rsidRDefault="000266D4">
      <w:pPr>
        <w:numPr>
          <w:ilvl w:val="0"/>
          <w:numId w:val="167"/>
        </w:numPr>
        <w:shd w:val="clear" w:color="auto" w:fill="F2F2F2" w:themeFill="background1" w:themeFillShade="F2"/>
        <w:spacing w:after="60"/>
        <w:rPr>
          <w:sz w:val="20"/>
          <w:szCs w:val="20"/>
        </w:rPr>
      </w:pPr>
      <w:r>
        <w:rPr>
          <w:sz w:val="20"/>
          <w:szCs w:val="20"/>
        </w:rPr>
        <w:t>Se usarán cuerdas en perfecto estado de uso, nunca auxiliares.</w:t>
      </w:r>
    </w:p>
    <w:p w14:paraId="07C615AD" w14:textId="0ABB8129" w:rsidR="006952D7" w:rsidRPr="006F2BA4" w:rsidRDefault="006952D7" w:rsidP="006952D7">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sidRPr="006952D7">
        <w:rPr>
          <w:b/>
          <w:sz w:val="18"/>
          <w:szCs w:val="18"/>
          <w:u w:val="single"/>
          <w:lang w:val="es-ES_tradnl"/>
        </w:rPr>
        <w:t>sistemas de anclaje de seguridad (SAS)</w:t>
      </w:r>
      <w:r>
        <w:rPr>
          <w:sz w:val="18"/>
          <w:szCs w:val="18"/>
          <w:lang w:val="es-ES_tradnl"/>
        </w:rPr>
        <w:t>.</w:t>
      </w:r>
    </w:p>
    <w:p w14:paraId="553A4CC9" w14:textId="3ED35033" w:rsidR="006952D7" w:rsidRDefault="006952D7"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lastRenderedPageBreak/>
        <w:t xml:space="preserve">El </w:t>
      </w:r>
      <w:r>
        <w:rPr>
          <w:b/>
          <w:sz w:val="17"/>
          <w:szCs w:val="17"/>
          <w:lang w:val="es-ES_tradnl"/>
        </w:rPr>
        <w:t>SAS</w:t>
      </w:r>
      <w:r>
        <w:rPr>
          <w:sz w:val="17"/>
          <w:szCs w:val="17"/>
          <w:lang w:val="es-ES_tradnl"/>
        </w:rPr>
        <w:t xml:space="preserve">, </w:t>
      </w:r>
      <w:r>
        <w:rPr>
          <w:b/>
          <w:sz w:val="17"/>
          <w:szCs w:val="17"/>
          <w:lang w:val="es-ES_tradnl"/>
        </w:rPr>
        <w:t>Sistema de Anclajes de Seguridad</w:t>
      </w:r>
      <w:r>
        <w:rPr>
          <w:sz w:val="17"/>
          <w:szCs w:val="17"/>
          <w:lang w:val="es-ES_tradnl"/>
        </w:rPr>
        <w:t xml:space="preserve"> (se descarta a) en alpinismo y escalada se conoce como </w:t>
      </w:r>
      <w:r>
        <w:rPr>
          <w:b/>
          <w:sz w:val="17"/>
          <w:szCs w:val="17"/>
          <w:lang w:val="es-ES_tradnl"/>
        </w:rPr>
        <w:t>reunión</w:t>
      </w:r>
      <w:r>
        <w:rPr>
          <w:sz w:val="17"/>
          <w:szCs w:val="17"/>
          <w:lang w:val="es-ES_tradnl"/>
        </w:rPr>
        <w:t xml:space="preserve"> (se descarta b) y deberá contar como mínimo con </w:t>
      </w:r>
      <w:r>
        <w:rPr>
          <w:b/>
          <w:sz w:val="17"/>
          <w:szCs w:val="17"/>
          <w:lang w:val="es-ES_tradnl"/>
        </w:rPr>
        <w:t>2 anclajes</w:t>
      </w:r>
      <w:r>
        <w:rPr>
          <w:sz w:val="17"/>
          <w:szCs w:val="17"/>
          <w:lang w:val="es-ES_tradnl"/>
        </w:rPr>
        <w:t xml:space="preserve">, aunque lo ideal es que sean </w:t>
      </w:r>
      <w:r>
        <w:rPr>
          <w:b/>
          <w:sz w:val="17"/>
          <w:szCs w:val="17"/>
          <w:lang w:val="es-ES_tradnl"/>
        </w:rPr>
        <w:t>3</w:t>
      </w:r>
      <w:r>
        <w:rPr>
          <w:sz w:val="17"/>
          <w:szCs w:val="17"/>
          <w:lang w:val="es-ES_tradnl"/>
        </w:rPr>
        <w:t>, usándose cuerda</w:t>
      </w:r>
      <w:r w:rsidR="00667E13">
        <w:rPr>
          <w:sz w:val="17"/>
          <w:szCs w:val="17"/>
          <w:lang w:val="es-ES_tradnl"/>
        </w:rPr>
        <w:t>s</w:t>
      </w:r>
      <w:r>
        <w:rPr>
          <w:sz w:val="17"/>
          <w:szCs w:val="17"/>
          <w:lang w:val="es-ES_tradnl"/>
        </w:rPr>
        <w:t xml:space="preserve"> en perfecto estado de uso, </w:t>
      </w:r>
      <w:r>
        <w:rPr>
          <w:b/>
          <w:sz w:val="17"/>
          <w:szCs w:val="17"/>
          <w:lang w:val="es-ES_tradnl"/>
        </w:rPr>
        <w:t>nunca auxiliares</w:t>
      </w:r>
      <w:r>
        <w:rPr>
          <w:sz w:val="17"/>
          <w:szCs w:val="17"/>
          <w:lang w:val="es-ES_tradnl"/>
        </w:rPr>
        <w:t xml:space="preserve"> (se descarta d).</w:t>
      </w:r>
    </w:p>
    <w:p w14:paraId="14CE7C61" w14:textId="001A10AB" w:rsidR="006952D7" w:rsidRPr="006952D7" w:rsidRDefault="006952D7"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el </w:t>
      </w:r>
      <w:r>
        <w:rPr>
          <w:i/>
          <w:sz w:val="17"/>
          <w:szCs w:val="17"/>
          <w:lang w:val="es-ES_tradnl"/>
        </w:rPr>
        <w:t xml:space="preserve">SAS </w:t>
      </w:r>
      <w:r w:rsidR="00667E13">
        <w:rPr>
          <w:sz w:val="17"/>
          <w:szCs w:val="17"/>
          <w:lang w:val="es-ES_tradnl"/>
        </w:rPr>
        <w:t>deberá</w:t>
      </w:r>
      <w:r>
        <w:rPr>
          <w:sz w:val="17"/>
          <w:szCs w:val="17"/>
          <w:lang w:val="es-ES_tradnl"/>
        </w:rPr>
        <w:t xml:space="preserve"> contar como mínimo con </w:t>
      </w:r>
      <w:r>
        <w:rPr>
          <w:i/>
          <w:sz w:val="17"/>
          <w:szCs w:val="17"/>
          <w:lang w:val="es-ES_tradnl"/>
        </w:rPr>
        <w:t>2 anclajes</w:t>
      </w:r>
      <w:r>
        <w:rPr>
          <w:sz w:val="17"/>
          <w:szCs w:val="17"/>
          <w:lang w:val="es-ES_tradnl"/>
        </w:rPr>
        <w:t>, y</w:t>
      </w:r>
      <w:r>
        <w:rPr>
          <w:i/>
          <w:sz w:val="17"/>
          <w:szCs w:val="17"/>
          <w:lang w:val="es-ES_tradnl"/>
        </w:rPr>
        <w:t xml:space="preserve"> </w:t>
      </w:r>
      <w:r>
        <w:rPr>
          <w:sz w:val="17"/>
          <w:szCs w:val="17"/>
          <w:lang w:val="es-ES_tradnl"/>
        </w:rPr>
        <w:t xml:space="preserve">la correcta sería </w:t>
      </w:r>
      <w:r>
        <w:rPr>
          <w:b/>
          <w:sz w:val="17"/>
          <w:szCs w:val="17"/>
          <w:lang w:val="es-ES_tradnl"/>
        </w:rPr>
        <w:t>c)</w:t>
      </w:r>
      <w:r>
        <w:rPr>
          <w:sz w:val="17"/>
          <w:szCs w:val="17"/>
          <w:lang w:val="es-ES_tradnl"/>
        </w:rPr>
        <w:t>.</w:t>
      </w:r>
    </w:p>
    <w:p w14:paraId="4EA03785" w14:textId="77777777" w:rsidR="000266D4" w:rsidRPr="00CA4650" w:rsidRDefault="000266D4" w:rsidP="000266D4">
      <w:pPr>
        <w:shd w:val="clear" w:color="auto" w:fill="F2F2F2" w:themeFill="background1" w:themeFillShade="F2"/>
        <w:spacing w:after="0"/>
        <w:rPr>
          <w:sz w:val="20"/>
          <w:szCs w:val="20"/>
          <w:lang w:val="es-ES_tradnl"/>
        </w:rPr>
      </w:pPr>
    </w:p>
    <w:p w14:paraId="737ECE8B" w14:textId="77777777" w:rsidR="000266D4" w:rsidRDefault="000266D4">
      <w:pPr>
        <w:numPr>
          <w:ilvl w:val="0"/>
          <w:numId w:val="106"/>
        </w:numPr>
        <w:shd w:val="clear" w:color="auto" w:fill="F2F2F2" w:themeFill="background1" w:themeFillShade="F2"/>
        <w:ind w:left="255" w:hanging="255"/>
        <w:rPr>
          <w:sz w:val="20"/>
          <w:szCs w:val="20"/>
        </w:rPr>
      </w:pPr>
      <w:r>
        <w:rPr>
          <w:sz w:val="20"/>
          <w:szCs w:val="20"/>
        </w:rPr>
        <w:t>SAS. Los mosquetones de seguridad serán sobredimensionados, con seguro y resistencia longitudinal:</w:t>
      </w:r>
    </w:p>
    <w:p w14:paraId="62C6938B" w14:textId="77777777" w:rsidR="000266D4" w:rsidRDefault="000266D4">
      <w:pPr>
        <w:numPr>
          <w:ilvl w:val="0"/>
          <w:numId w:val="168"/>
        </w:numPr>
        <w:shd w:val="clear" w:color="auto" w:fill="F2F2F2" w:themeFill="background1" w:themeFillShade="F2"/>
        <w:spacing w:after="60"/>
        <w:rPr>
          <w:sz w:val="20"/>
          <w:szCs w:val="20"/>
        </w:rPr>
      </w:pPr>
      <w:r>
        <w:rPr>
          <w:sz w:val="20"/>
          <w:szCs w:val="20"/>
        </w:rPr>
        <w:t>Mayor a 22kN.</w:t>
      </w:r>
    </w:p>
    <w:p w14:paraId="77172ECF" w14:textId="77777777" w:rsidR="000266D4" w:rsidRDefault="000266D4">
      <w:pPr>
        <w:numPr>
          <w:ilvl w:val="0"/>
          <w:numId w:val="168"/>
        </w:numPr>
        <w:shd w:val="clear" w:color="auto" w:fill="F2F2F2" w:themeFill="background1" w:themeFillShade="F2"/>
        <w:spacing w:after="60"/>
        <w:rPr>
          <w:sz w:val="20"/>
          <w:szCs w:val="20"/>
        </w:rPr>
      </w:pPr>
      <w:r>
        <w:rPr>
          <w:sz w:val="20"/>
          <w:szCs w:val="20"/>
        </w:rPr>
        <w:t>Mayor a 18kN.</w:t>
      </w:r>
    </w:p>
    <w:p w14:paraId="4F6BA9F1" w14:textId="77777777" w:rsidR="000266D4" w:rsidRDefault="000266D4">
      <w:pPr>
        <w:numPr>
          <w:ilvl w:val="0"/>
          <w:numId w:val="168"/>
        </w:numPr>
        <w:shd w:val="clear" w:color="auto" w:fill="F2F2F2" w:themeFill="background1" w:themeFillShade="F2"/>
        <w:spacing w:after="60"/>
        <w:rPr>
          <w:sz w:val="20"/>
          <w:szCs w:val="20"/>
        </w:rPr>
      </w:pPr>
      <w:r>
        <w:rPr>
          <w:sz w:val="20"/>
          <w:szCs w:val="20"/>
        </w:rPr>
        <w:t>Mayor a 16kN.</w:t>
      </w:r>
    </w:p>
    <w:p w14:paraId="70636E5F" w14:textId="03A67B5C" w:rsidR="000266D4" w:rsidRDefault="000266D4">
      <w:pPr>
        <w:numPr>
          <w:ilvl w:val="0"/>
          <w:numId w:val="168"/>
        </w:numPr>
        <w:shd w:val="clear" w:color="auto" w:fill="F2F2F2" w:themeFill="background1" w:themeFillShade="F2"/>
        <w:spacing w:after="60"/>
        <w:rPr>
          <w:sz w:val="20"/>
          <w:szCs w:val="20"/>
        </w:rPr>
      </w:pPr>
      <w:r>
        <w:rPr>
          <w:sz w:val="20"/>
          <w:szCs w:val="20"/>
        </w:rPr>
        <w:t>Mayor a 20kN.</w:t>
      </w:r>
    </w:p>
    <w:p w14:paraId="7BF38870" w14:textId="77777777" w:rsidR="00091452" w:rsidRPr="006F2BA4" w:rsidRDefault="00091452" w:rsidP="00091452">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sidRPr="006952D7">
        <w:rPr>
          <w:b/>
          <w:sz w:val="18"/>
          <w:szCs w:val="18"/>
          <w:u w:val="single"/>
          <w:lang w:val="es-ES_tradnl"/>
        </w:rPr>
        <w:t>sistemas de anclaje de seguridad (SAS)</w:t>
      </w:r>
      <w:r>
        <w:rPr>
          <w:sz w:val="18"/>
          <w:szCs w:val="18"/>
          <w:lang w:val="es-ES_tradnl"/>
        </w:rPr>
        <w:t>.</w:t>
      </w:r>
    </w:p>
    <w:p w14:paraId="48C62906" w14:textId="4B020EDB" w:rsidR="00091452" w:rsidRDefault="00091452"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el </w:t>
      </w:r>
      <w:r>
        <w:rPr>
          <w:b/>
          <w:sz w:val="17"/>
          <w:szCs w:val="17"/>
          <w:lang w:val="es-ES_tradnl"/>
        </w:rPr>
        <w:t>SAS</w:t>
      </w:r>
      <w:r>
        <w:rPr>
          <w:sz w:val="17"/>
          <w:szCs w:val="17"/>
          <w:lang w:val="es-ES_tradnl"/>
        </w:rPr>
        <w:t xml:space="preserve">, los </w:t>
      </w:r>
      <w:r>
        <w:rPr>
          <w:b/>
          <w:sz w:val="17"/>
          <w:szCs w:val="17"/>
          <w:lang w:val="es-ES_tradnl"/>
        </w:rPr>
        <w:t>mosquetones de seguridad</w:t>
      </w:r>
      <w:r>
        <w:rPr>
          <w:sz w:val="17"/>
          <w:szCs w:val="17"/>
          <w:lang w:val="es-ES_tradnl"/>
        </w:rPr>
        <w:t xml:space="preserve"> serán </w:t>
      </w:r>
      <w:r>
        <w:rPr>
          <w:b/>
          <w:sz w:val="17"/>
          <w:szCs w:val="17"/>
          <w:lang w:val="es-ES_tradnl"/>
        </w:rPr>
        <w:t>sobredimensionados</w:t>
      </w:r>
      <w:r>
        <w:rPr>
          <w:sz w:val="17"/>
          <w:szCs w:val="17"/>
          <w:lang w:val="es-ES_tradnl"/>
        </w:rPr>
        <w:t xml:space="preserve">, con </w:t>
      </w:r>
      <w:r>
        <w:rPr>
          <w:b/>
          <w:sz w:val="17"/>
          <w:szCs w:val="17"/>
          <w:lang w:val="es-ES_tradnl"/>
        </w:rPr>
        <w:t>seguro</w:t>
      </w:r>
      <w:r>
        <w:rPr>
          <w:sz w:val="17"/>
          <w:szCs w:val="17"/>
          <w:lang w:val="es-ES_tradnl"/>
        </w:rPr>
        <w:t xml:space="preserve"> y </w:t>
      </w:r>
      <w:r>
        <w:rPr>
          <w:b/>
          <w:sz w:val="17"/>
          <w:szCs w:val="17"/>
          <w:lang w:val="es-ES_tradnl"/>
        </w:rPr>
        <w:t>resistencia longitudinal &gt; 22 kN</w:t>
      </w:r>
      <w:r>
        <w:rPr>
          <w:sz w:val="17"/>
          <w:szCs w:val="17"/>
          <w:lang w:val="es-ES_tradnl"/>
        </w:rPr>
        <w:t xml:space="preserve"> (se descarta b)</w:t>
      </w:r>
      <w:r w:rsidR="0015391D">
        <w:rPr>
          <w:sz w:val="17"/>
          <w:szCs w:val="17"/>
          <w:lang w:val="es-ES_tradnl"/>
        </w:rPr>
        <w:t xml:space="preserve"> porque es la </w:t>
      </w:r>
      <w:r w:rsidR="0015391D">
        <w:rPr>
          <w:i/>
          <w:sz w:val="17"/>
          <w:szCs w:val="17"/>
          <w:lang w:val="es-ES_tradnl"/>
        </w:rPr>
        <w:t xml:space="preserve">resistencia mínima </w:t>
      </w:r>
      <w:r w:rsidR="0015391D">
        <w:rPr>
          <w:sz w:val="17"/>
          <w:szCs w:val="17"/>
          <w:lang w:val="es-ES_tradnl"/>
        </w:rPr>
        <w:t xml:space="preserve">de las </w:t>
      </w:r>
      <w:r w:rsidR="0015391D">
        <w:rPr>
          <w:i/>
          <w:sz w:val="17"/>
          <w:szCs w:val="17"/>
          <w:lang w:val="es-ES_tradnl"/>
        </w:rPr>
        <w:t xml:space="preserve">cuerdas </w:t>
      </w:r>
      <w:proofErr w:type="spellStart"/>
      <w:r w:rsidR="0015391D">
        <w:rPr>
          <w:i/>
          <w:sz w:val="17"/>
          <w:szCs w:val="17"/>
          <w:lang w:val="es-ES_tradnl"/>
        </w:rPr>
        <w:t>semiestáticas</w:t>
      </w:r>
      <w:proofErr w:type="spellEnd"/>
      <w:r w:rsidR="0015391D">
        <w:rPr>
          <w:i/>
          <w:sz w:val="17"/>
          <w:szCs w:val="17"/>
          <w:lang w:val="es-ES_tradnl"/>
        </w:rPr>
        <w:t xml:space="preserve"> Tipo B</w:t>
      </w:r>
      <w:r>
        <w:rPr>
          <w:sz w:val="17"/>
          <w:szCs w:val="17"/>
          <w:lang w:val="es-ES_tradnl"/>
        </w:rPr>
        <w:t>,</w:t>
      </w:r>
      <w:r w:rsidR="0015391D">
        <w:rPr>
          <w:sz w:val="17"/>
          <w:szCs w:val="17"/>
          <w:lang w:val="es-ES_tradnl"/>
        </w:rPr>
        <w:t xml:space="preserve"> que estaría por debajo de la exigida a los </w:t>
      </w:r>
      <w:r w:rsidR="0015391D">
        <w:rPr>
          <w:i/>
          <w:sz w:val="17"/>
          <w:szCs w:val="17"/>
          <w:lang w:val="es-ES_tradnl"/>
        </w:rPr>
        <w:t>mosquetones de seguridad</w:t>
      </w:r>
      <w:r w:rsidR="0015391D">
        <w:rPr>
          <w:sz w:val="17"/>
          <w:szCs w:val="17"/>
          <w:lang w:val="es-ES_tradnl"/>
        </w:rPr>
        <w:t>,</w:t>
      </w:r>
      <w:r>
        <w:rPr>
          <w:sz w:val="17"/>
          <w:szCs w:val="17"/>
          <w:lang w:val="es-ES_tradnl"/>
        </w:rPr>
        <w:t xml:space="preserve"> c) </w:t>
      </w:r>
      <w:r w:rsidR="0015391D">
        <w:rPr>
          <w:sz w:val="17"/>
          <w:szCs w:val="17"/>
          <w:lang w:val="es-ES_tradnl"/>
        </w:rPr>
        <w:t xml:space="preserve">porque </w:t>
      </w:r>
      <w:r w:rsidR="0015391D">
        <w:rPr>
          <w:i/>
          <w:sz w:val="17"/>
          <w:szCs w:val="17"/>
          <w:lang w:val="es-ES_tradnl"/>
        </w:rPr>
        <w:t xml:space="preserve">NO </w:t>
      </w:r>
      <w:r w:rsidR="0015391D">
        <w:rPr>
          <w:sz w:val="17"/>
          <w:szCs w:val="17"/>
          <w:lang w:val="es-ES_tradnl"/>
        </w:rPr>
        <w:t xml:space="preserve">alcanzaría la </w:t>
      </w:r>
      <w:r w:rsidR="0015391D">
        <w:rPr>
          <w:i/>
          <w:sz w:val="17"/>
          <w:szCs w:val="17"/>
          <w:lang w:val="es-ES_tradnl"/>
        </w:rPr>
        <w:t xml:space="preserve">resistencia </w:t>
      </w:r>
      <w:r w:rsidR="0015391D">
        <w:rPr>
          <w:sz w:val="17"/>
          <w:szCs w:val="17"/>
          <w:lang w:val="es-ES_tradnl"/>
        </w:rPr>
        <w:t xml:space="preserve">requerida para los elementos de dicho </w:t>
      </w:r>
      <w:r w:rsidR="0015391D">
        <w:rPr>
          <w:i/>
          <w:sz w:val="17"/>
          <w:szCs w:val="17"/>
          <w:lang w:val="es-ES_tradnl"/>
        </w:rPr>
        <w:t xml:space="preserve">SAS </w:t>
      </w:r>
      <w:r>
        <w:rPr>
          <w:sz w:val="17"/>
          <w:szCs w:val="17"/>
          <w:lang w:val="es-ES_tradnl"/>
        </w:rPr>
        <w:t xml:space="preserve">y d) porque </w:t>
      </w:r>
      <w:r w:rsidR="0015391D">
        <w:rPr>
          <w:sz w:val="17"/>
          <w:szCs w:val="17"/>
          <w:lang w:val="es-ES_tradnl"/>
        </w:rPr>
        <w:t xml:space="preserve">es la resistencia de los </w:t>
      </w:r>
      <w:r w:rsidR="0015391D">
        <w:rPr>
          <w:i/>
          <w:sz w:val="17"/>
          <w:szCs w:val="17"/>
          <w:lang w:val="es-ES_tradnl"/>
        </w:rPr>
        <w:t xml:space="preserve">mosquetones </w:t>
      </w:r>
      <w:r w:rsidR="0015391D">
        <w:rPr>
          <w:sz w:val="17"/>
          <w:szCs w:val="17"/>
          <w:lang w:val="es-ES_tradnl"/>
        </w:rPr>
        <w:t>en general</w:t>
      </w:r>
      <w:r w:rsidR="00414398">
        <w:rPr>
          <w:sz w:val="17"/>
          <w:szCs w:val="17"/>
          <w:lang w:val="es-ES_tradnl"/>
        </w:rPr>
        <w:t xml:space="preserve">, siguiendo por debajo de la exigida a los </w:t>
      </w:r>
      <w:r w:rsidR="00414398">
        <w:rPr>
          <w:i/>
          <w:sz w:val="17"/>
          <w:szCs w:val="17"/>
          <w:lang w:val="es-ES_tradnl"/>
        </w:rPr>
        <w:t xml:space="preserve">mosquetones de seguridad </w:t>
      </w:r>
      <w:r w:rsidR="00414398">
        <w:rPr>
          <w:sz w:val="17"/>
          <w:szCs w:val="17"/>
          <w:lang w:val="es-ES_tradnl"/>
        </w:rPr>
        <w:t xml:space="preserve">del </w:t>
      </w:r>
      <w:r w:rsidR="00414398">
        <w:rPr>
          <w:i/>
          <w:sz w:val="17"/>
          <w:szCs w:val="17"/>
          <w:lang w:val="es-ES_tradnl"/>
        </w:rPr>
        <w:t>SAS</w:t>
      </w:r>
      <w:r w:rsidR="0015391D">
        <w:rPr>
          <w:sz w:val="17"/>
          <w:szCs w:val="17"/>
          <w:lang w:val="es-ES_tradnl"/>
        </w:rPr>
        <w:t>).</w:t>
      </w:r>
    </w:p>
    <w:p w14:paraId="24D723E2" w14:textId="43C7A0C9" w:rsidR="00091452" w:rsidRPr="00091452" w:rsidRDefault="00091452"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a)</w:t>
      </w:r>
      <w:r>
        <w:rPr>
          <w:sz w:val="17"/>
          <w:szCs w:val="17"/>
          <w:lang w:val="es-ES_tradnl"/>
        </w:rPr>
        <w:t>.</w:t>
      </w:r>
    </w:p>
    <w:p w14:paraId="318E1AF7" w14:textId="77777777" w:rsidR="000266D4" w:rsidRDefault="000266D4" w:rsidP="000266D4">
      <w:pPr>
        <w:shd w:val="clear" w:color="auto" w:fill="F2F2F2" w:themeFill="background1" w:themeFillShade="F2"/>
        <w:rPr>
          <w:sz w:val="20"/>
          <w:szCs w:val="20"/>
        </w:rPr>
      </w:pPr>
    </w:p>
    <w:p w14:paraId="33AD314D" w14:textId="77777777" w:rsidR="000266D4" w:rsidRDefault="000266D4">
      <w:pPr>
        <w:numPr>
          <w:ilvl w:val="0"/>
          <w:numId w:val="106"/>
        </w:numPr>
        <w:shd w:val="clear" w:color="auto" w:fill="F2F2F2" w:themeFill="background1" w:themeFillShade="F2"/>
        <w:ind w:left="255" w:hanging="255"/>
        <w:rPr>
          <w:sz w:val="20"/>
          <w:szCs w:val="20"/>
        </w:rPr>
      </w:pPr>
      <w:r>
        <w:rPr>
          <w:sz w:val="20"/>
          <w:szCs w:val="20"/>
        </w:rPr>
        <w:t>Respecto a la localización de los anclajes, señale la incorrecta:</w:t>
      </w:r>
    </w:p>
    <w:p w14:paraId="164919F6" w14:textId="77777777" w:rsidR="000266D4" w:rsidRDefault="000266D4">
      <w:pPr>
        <w:numPr>
          <w:ilvl w:val="0"/>
          <w:numId w:val="169"/>
        </w:numPr>
        <w:shd w:val="clear" w:color="auto" w:fill="F2F2F2" w:themeFill="background1" w:themeFillShade="F2"/>
        <w:spacing w:after="60"/>
        <w:rPr>
          <w:sz w:val="20"/>
          <w:szCs w:val="20"/>
        </w:rPr>
      </w:pPr>
      <w:r>
        <w:rPr>
          <w:sz w:val="20"/>
          <w:szCs w:val="20"/>
        </w:rPr>
        <w:t>Deben ser capaces de resistir grandes cargas.</w:t>
      </w:r>
    </w:p>
    <w:p w14:paraId="0D75B4AF" w14:textId="77777777" w:rsidR="000266D4" w:rsidRDefault="000266D4">
      <w:pPr>
        <w:numPr>
          <w:ilvl w:val="0"/>
          <w:numId w:val="169"/>
        </w:numPr>
        <w:shd w:val="clear" w:color="auto" w:fill="F2F2F2" w:themeFill="background1" w:themeFillShade="F2"/>
        <w:spacing w:after="60"/>
        <w:rPr>
          <w:sz w:val="20"/>
          <w:szCs w:val="20"/>
        </w:rPr>
      </w:pPr>
      <w:r>
        <w:rPr>
          <w:sz w:val="20"/>
          <w:szCs w:val="20"/>
        </w:rPr>
        <w:t>Condición del anclaje: es mejor utilizar un árbol vivo que uno muerto o un camión mejor que un coche.</w:t>
      </w:r>
    </w:p>
    <w:p w14:paraId="77A14788" w14:textId="77777777" w:rsidR="000266D4" w:rsidRDefault="000266D4" w:rsidP="00BB2445">
      <w:pPr>
        <w:numPr>
          <w:ilvl w:val="0"/>
          <w:numId w:val="169"/>
        </w:numPr>
        <w:shd w:val="clear" w:color="auto" w:fill="F2F2F2" w:themeFill="background1" w:themeFillShade="F2"/>
        <w:spacing w:after="60"/>
        <w:ind w:left="584" w:hanging="227"/>
        <w:rPr>
          <w:sz w:val="20"/>
          <w:szCs w:val="20"/>
        </w:rPr>
      </w:pPr>
      <w:r>
        <w:rPr>
          <w:sz w:val="20"/>
          <w:szCs w:val="20"/>
        </w:rPr>
        <w:t>Naturaleza estructural: es peor anclar en un elemento de la estructura como una viga o un pilar que en el perfil de una ventana.</w:t>
      </w:r>
    </w:p>
    <w:p w14:paraId="014221D3" w14:textId="2957EFD0" w:rsidR="000266D4" w:rsidRDefault="000266D4" w:rsidP="00BB2445">
      <w:pPr>
        <w:numPr>
          <w:ilvl w:val="0"/>
          <w:numId w:val="169"/>
        </w:numPr>
        <w:shd w:val="clear" w:color="auto" w:fill="F2F2F2" w:themeFill="background1" w:themeFillShade="F2"/>
        <w:spacing w:after="60"/>
        <w:ind w:left="584" w:hanging="227"/>
        <w:rPr>
          <w:sz w:val="20"/>
          <w:szCs w:val="20"/>
        </w:rPr>
      </w:pPr>
      <w:r>
        <w:rPr>
          <w:sz w:val="20"/>
          <w:szCs w:val="20"/>
        </w:rPr>
        <w:t>Localización de una fuerza sobre el anclaje: es mejor situar el anclaje lo más abajo posible sobre el plano vertical del lugar.</w:t>
      </w:r>
    </w:p>
    <w:p w14:paraId="1BCAEECE" w14:textId="49D6157F" w:rsidR="00BB2445" w:rsidRPr="006F2BA4" w:rsidRDefault="00BB2445" w:rsidP="00BB2445">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sidRPr="00211435">
        <w:rPr>
          <w:sz w:val="18"/>
          <w:szCs w:val="18"/>
          <w:lang w:val="es-ES_tradnl"/>
        </w:rPr>
        <w:t>sistemas de anclaje de seguridad (SAS)</w:t>
      </w:r>
      <w:r w:rsidR="00211435">
        <w:rPr>
          <w:sz w:val="18"/>
          <w:szCs w:val="18"/>
          <w:lang w:val="es-ES_tradnl"/>
        </w:rPr>
        <w:t xml:space="preserve">, </w:t>
      </w:r>
      <w:r w:rsidR="00211435">
        <w:rPr>
          <w:b/>
          <w:sz w:val="18"/>
          <w:szCs w:val="18"/>
          <w:u w:val="single"/>
          <w:lang w:val="es-ES_tradnl"/>
        </w:rPr>
        <w:t>localización de los anclajes</w:t>
      </w:r>
      <w:r>
        <w:rPr>
          <w:sz w:val="18"/>
          <w:szCs w:val="18"/>
          <w:lang w:val="es-ES_tradnl"/>
        </w:rPr>
        <w:t>.</w:t>
      </w:r>
    </w:p>
    <w:p w14:paraId="533827C8" w14:textId="0153CCC7" w:rsidR="00BB2445" w:rsidRDefault="00211435"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referencia a la </w:t>
      </w:r>
      <w:r>
        <w:rPr>
          <w:b/>
          <w:sz w:val="17"/>
          <w:szCs w:val="17"/>
          <w:lang w:val="es-ES_tradnl"/>
        </w:rPr>
        <w:t>localización de los anclajes</w:t>
      </w:r>
      <w:r>
        <w:rPr>
          <w:sz w:val="17"/>
          <w:szCs w:val="17"/>
          <w:lang w:val="es-ES_tradnl"/>
        </w:rPr>
        <w:t xml:space="preserve">: deben ser capaces de resistir </w:t>
      </w:r>
      <w:r w:rsidRPr="00211435">
        <w:rPr>
          <w:b/>
          <w:sz w:val="17"/>
          <w:szCs w:val="17"/>
          <w:lang w:val="es-ES_tradnl"/>
        </w:rPr>
        <w:t>grandes cargas</w:t>
      </w:r>
      <w:r>
        <w:rPr>
          <w:sz w:val="17"/>
          <w:szCs w:val="17"/>
          <w:lang w:val="es-ES_tradnl"/>
        </w:rPr>
        <w:t xml:space="preserve"> (se descarta a), es mejor utilizar un </w:t>
      </w:r>
      <w:r w:rsidRPr="00211435">
        <w:rPr>
          <w:b/>
          <w:sz w:val="17"/>
          <w:szCs w:val="17"/>
          <w:lang w:val="es-ES_tradnl"/>
        </w:rPr>
        <w:t>árbol</w:t>
      </w:r>
      <w:r>
        <w:rPr>
          <w:sz w:val="17"/>
          <w:szCs w:val="17"/>
          <w:lang w:val="es-ES_tradnl"/>
        </w:rPr>
        <w:t xml:space="preserve"> </w:t>
      </w:r>
      <w:r w:rsidRPr="00211435">
        <w:rPr>
          <w:b/>
          <w:sz w:val="17"/>
          <w:szCs w:val="17"/>
          <w:lang w:val="es-ES_tradnl"/>
        </w:rPr>
        <w:t>vivo</w:t>
      </w:r>
      <w:r>
        <w:rPr>
          <w:sz w:val="17"/>
          <w:szCs w:val="17"/>
          <w:lang w:val="es-ES_tradnl"/>
        </w:rPr>
        <w:t xml:space="preserve"> que uno muerto o un </w:t>
      </w:r>
      <w:r w:rsidRPr="00211435">
        <w:rPr>
          <w:b/>
          <w:sz w:val="17"/>
          <w:szCs w:val="17"/>
          <w:lang w:val="es-ES_tradnl"/>
        </w:rPr>
        <w:t>camión</w:t>
      </w:r>
      <w:r>
        <w:rPr>
          <w:sz w:val="17"/>
          <w:szCs w:val="17"/>
          <w:lang w:val="es-ES_tradnl"/>
        </w:rPr>
        <w:t xml:space="preserve"> mejor que un coche (se descarta b), es </w:t>
      </w:r>
      <w:r w:rsidRPr="00211435">
        <w:rPr>
          <w:b/>
          <w:sz w:val="17"/>
          <w:szCs w:val="17"/>
          <w:lang w:val="es-ES_tradnl"/>
        </w:rPr>
        <w:t>preferible</w:t>
      </w:r>
      <w:r>
        <w:rPr>
          <w:sz w:val="17"/>
          <w:szCs w:val="17"/>
          <w:lang w:val="es-ES_tradnl"/>
        </w:rPr>
        <w:t xml:space="preserve"> anclar en un elemento de la estructura como una </w:t>
      </w:r>
      <w:r>
        <w:rPr>
          <w:b/>
          <w:sz w:val="17"/>
          <w:szCs w:val="17"/>
          <w:lang w:val="es-ES_tradnl"/>
        </w:rPr>
        <w:t xml:space="preserve">viga </w:t>
      </w:r>
      <w:r>
        <w:rPr>
          <w:sz w:val="17"/>
          <w:szCs w:val="17"/>
          <w:lang w:val="es-ES_tradnl"/>
        </w:rPr>
        <w:t xml:space="preserve">o un </w:t>
      </w:r>
      <w:r>
        <w:rPr>
          <w:b/>
          <w:sz w:val="17"/>
          <w:szCs w:val="17"/>
          <w:lang w:val="es-ES_tradnl"/>
        </w:rPr>
        <w:t xml:space="preserve">pilar </w:t>
      </w:r>
      <w:r>
        <w:rPr>
          <w:sz w:val="17"/>
          <w:szCs w:val="17"/>
          <w:lang w:val="es-ES_tradnl"/>
        </w:rPr>
        <w:t xml:space="preserve">que en el perfil de una ventana y es mejor situar el anclaje </w:t>
      </w:r>
      <w:r>
        <w:rPr>
          <w:b/>
          <w:sz w:val="17"/>
          <w:szCs w:val="17"/>
          <w:lang w:val="es-ES_tradnl"/>
        </w:rPr>
        <w:t>lo más bajo posible</w:t>
      </w:r>
      <w:r>
        <w:rPr>
          <w:sz w:val="17"/>
          <w:szCs w:val="17"/>
          <w:lang w:val="es-ES_tradnl"/>
        </w:rPr>
        <w:t xml:space="preserve"> sobre el plano vertical del lugar (se descarta d).</w:t>
      </w:r>
    </w:p>
    <w:p w14:paraId="2D97C958" w14:textId="71BF8B47" w:rsidR="00BB2445" w:rsidRPr="00BB2445" w:rsidRDefault="00BB2445"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sidR="00211435">
        <w:rPr>
          <w:sz w:val="17"/>
          <w:szCs w:val="17"/>
          <w:lang w:val="es-ES_tradnl"/>
        </w:rPr>
        <w:t xml:space="preserve"> </w:t>
      </w:r>
      <w:r w:rsidR="00211435">
        <w:rPr>
          <w:i/>
          <w:sz w:val="17"/>
          <w:szCs w:val="17"/>
          <w:lang w:val="es-ES_tradnl"/>
        </w:rPr>
        <w:t xml:space="preserve">NO </w:t>
      </w:r>
      <w:r w:rsidR="00211435">
        <w:rPr>
          <w:sz w:val="17"/>
          <w:szCs w:val="17"/>
          <w:lang w:val="es-ES_tradnl"/>
        </w:rPr>
        <w:t xml:space="preserve">es cierto que sea </w:t>
      </w:r>
      <w:r w:rsidR="00211435">
        <w:rPr>
          <w:i/>
          <w:sz w:val="17"/>
          <w:szCs w:val="17"/>
          <w:lang w:val="es-ES_tradnl"/>
        </w:rPr>
        <w:t>peor anclar en un elemento de la estructura como una viga o un pilar</w:t>
      </w:r>
      <w:r w:rsidR="00211435">
        <w:rPr>
          <w:sz w:val="17"/>
          <w:szCs w:val="17"/>
          <w:lang w:val="es-ES_tradnl"/>
        </w:rPr>
        <w:t>, y</w:t>
      </w:r>
      <w:r>
        <w:rPr>
          <w:i/>
          <w:sz w:val="17"/>
          <w:szCs w:val="17"/>
          <w:lang w:val="es-ES_tradnl"/>
        </w:rPr>
        <w:t xml:space="preserve"> </w:t>
      </w:r>
      <w:r>
        <w:rPr>
          <w:sz w:val="17"/>
          <w:szCs w:val="17"/>
          <w:lang w:val="es-ES_tradnl"/>
        </w:rPr>
        <w:t xml:space="preserve">la correcta sería </w:t>
      </w:r>
      <w:r w:rsidR="00211435">
        <w:rPr>
          <w:b/>
          <w:sz w:val="17"/>
          <w:szCs w:val="17"/>
          <w:lang w:val="es-ES_tradnl"/>
        </w:rPr>
        <w:t>c</w:t>
      </w:r>
      <w:r>
        <w:rPr>
          <w:b/>
          <w:sz w:val="17"/>
          <w:szCs w:val="17"/>
          <w:lang w:val="es-ES_tradnl"/>
        </w:rPr>
        <w:t>)</w:t>
      </w:r>
      <w:r>
        <w:rPr>
          <w:sz w:val="17"/>
          <w:szCs w:val="17"/>
          <w:lang w:val="es-ES_tradnl"/>
        </w:rPr>
        <w:t>.</w:t>
      </w:r>
    </w:p>
    <w:p w14:paraId="6118410A" w14:textId="77777777" w:rsidR="000266D4" w:rsidRDefault="000266D4" w:rsidP="000266D4">
      <w:pPr>
        <w:shd w:val="clear" w:color="auto" w:fill="F2F2F2" w:themeFill="background1" w:themeFillShade="F2"/>
        <w:rPr>
          <w:sz w:val="20"/>
          <w:szCs w:val="20"/>
        </w:rPr>
      </w:pPr>
    </w:p>
    <w:p w14:paraId="7A840EF9" w14:textId="77777777" w:rsidR="000266D4" w:rsidRDefault="000266D4">
      <w:pPr>
        <w:numPr>
          <w:ilvl w:val="0"/>
          <w:numId w:val="106"/>
        </w:numPr>
        <w:shd w:val="clear" w:color="auto" w:fill="F2F2F2" w:themeFill="background1" w:themeFillShade="F2"/>
        <w:ind w:left="255" w:hanging="255"/>
        <w:rPr>
          <w:sz w:val="20"/>
          <w:szCs w:val="20"/>
        </w:rPr>
      </w:pPr>
      <w:r>
        <w:rPr>
          <w:sz w:val="20"/>
          <w:szCs w:val="20"/>
        </w:rPr>
        <w:t>Respecto a la localización de los anclajes:</w:t>
      </w:r>
    </w:p>
    <w:p w14:paraId="373F52CE" w14:textId="77777777" w:rsidR="000266D4" w:rsidRDefault="000266D4" w:rsidP="000A677E">
      <w:pPr>
        <w:numPr>
          <w:ilvl w:val="0"/>
          <w:numId w:val="170"/>
        </w:numPr>
        <w:shd w:val="clear" w:color="auto" w:fill="F2F2F2" w:themeFill="background1" w:themeFillShade="F2"/>
        <w:spacing w:after="60"/>
        <w:ind w:left="584" w:hanging="227"/>
        <w:rPr>
          <w:sz w:val="20"/>
          <w:szCs w:val="20"/>
        </w:rPr>
      </w:pPr>
      <w:r>
        <w:rPr>
          <w:sz w:val="20"/>
          <w:szCs w:val="20"/>
        </w:rPr>
        <w:t>Es recomendable revisar la dirección de la carga y tratar de instalar los anclajes de la misma manera, mejor si es multidireccional.</w:t>
      </w:r>
    </w:p>
    <w:p w14:paraId="1358757E" w14:textId="77777777" w:rsidR="000266D4" w:rsidRDefault="000266D4" w:rsidP="000A677E">
      <w:pPr>
        <w:numPr>
          <w:ilvl w:val="0"/>
          <w:numId w:val="170"/>
        </w:numPr>
        <w:shd w:val="clear" w:color="auto" w:fill="F2F2F2" w:themeFill="background1" w:themeFillShade="F2"/>
        <w:spacing w:after="60"/>
        <w:ind w:left="584" w:hanging="227"/>
        <w:rPr>
          <w:sz w:val="20"/>
          <w:szCs w:val="20"/>
        </w:rPr>
      </w:pPr>
      <w:r>
        <w:rPr>
          <w:sz w:val="20"/>
          <w:szCs w:val="20"/>
        </w:rPr>
        <w:t>Lo ideal es que los anclajes estén cerca y directamente sobre el sujeto. Sin embargo, en ocasiones, esto no es posible y es necesario instalar reenvíos y desviadores.</w:t>
      </w:r>
    </w:p>
    <w:p w14:paraId="43A00F48" w14:textId="77777777" w:rsidR="000266D4" w:rsidRDefault="000266D4">
      <w:pPr>
        <w:numPr>
          <w:ilvl w:val="0"/>
          <w:numId w:val="170"/>
        </w:numPr>
        <w:shd w:val="clear" w:color="auto" w:fill="F2F2F2" w:themeFill="background1" w:themeFillShade="F2"/>
        <w:spacing w:after="60"/>
        <w:ind w:left="714" w:hanging="357"/>
        <w:rPr>
          <w:sz w:val="20"/>
          <w:szCs w:val="20"/>
        </w:rPr>
      </w:pPr>
      <w:r>
        <w:rPr>
          <w:sz w:val="20"/>
          <w:szCs w:val="20"/>
        </w:rPr>
        <w:t>Ambas son correctas.</w:t>
      </w:r>
    </w:p>
    <w:p w14:paraId="6E7712F2" w14:textId="2B88507F" w:rsidR="000266D4" w:rsidRDefault="000266D4">
      <w:pPr>
        <w:numPr>
          <w:ilvl w:val="0"/>
          <w:numId w:val="170"/>
        </w:numPr>
        <w:shd w:val="clear" w:color="auto" w:fill="F2F2F2" w:themeFill="background1" w:themeFillShade="F2"/>
        <w:spacing w:after="60"/>
        <w:ind w:left="714" w:hanging="357"/>
        <w:rPr>
          <w:sz w:val="20"/>
          <w:szCs w:val="20"/>
        </w:rPr>
      </w:pPr>
      <w:r>
        <w:rPr>
          <w:sz w:val="20"/>
          <w:szCs w:val="20"/>
        </w:rPr>
        <w:t>Ambas son incorrectas.</w:t>
      </w:r>
    </w:p>
    <w:p w14:paraId="0F990BB5" w14:textId="77777777" w:rsidR="000A677E" w:rsidRPr="006F2BA4" w:rsidRDefault="000A677E" w:rsidP="000A677E">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sidRPr="00211435">
        <w:rPr>
          <w:sz w:val="18"/>
          <w:szCs w:val="18"/>
          <w:lang w:val="es-ES_tradnl"/>
        </w:rPr>
        <w:t>sistemas de anclaje de seguridad (SAS)</w:t>
      </w:r>
      <w:r>
        <w:rPr>
          <w:sz w:val="18"/>
          <w:szCs w:val="18"/>
          <w:lang w:val="es-ES_tradnl"/>
        </w:rPr>
        <w:t xml:space="preserve">, </w:t>
      </w:r>
      <w:r>
        <w:rPr>
          <w:b/>
          <w:sz w:val="18"/>
          <w:szCs w:val="18"/>
          <w:u w:val="single"/>
          <w:lang w:val="es-ES_tradnl"/>
        </w:rPr>
        <w:t>localización de los anclajes</w:t>
      </w:r>
      <w:r>
        <w:rPr>
          <w:sz w:val="18"/>
          <w:szCs w:val="18"/>
          <w:lang w:val="es-ES_tradnl"/>
        </w:rPr>
        <w:t>.</w:t>
      </w:r>
    </w:p>
    <w:p w14:paraId="7D62C710" w14:textId="66F9C24F" w:rsidR="000A677E" w:rsidRDefault="000A677E"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referencia a la </w:t>
      </w:r>
      <w:r>
        <w:rPr>
          <w:b/>
          <w:sz w:val="17"/>
          <w:szCs w:val="17"/>
          <w:lang w:val="es-ES_tradnl"/>
        </w:rPr>
        <w:t>localización de los anclajes</w:t>
      </w:r>
      <w:r>
        <w:rPr>
          <w:sz w:val="17"/>
          <w:szCs w:val="17"/>
          <w:lang w:val="es-ES_tradnl"/>
        </w:rPr>
        <w:t xml:space="preserve">: </w:t>
      </w:r>
      <w:r w:rsidR="00A34ACC">
        <w:rPr>
          <w:sz w:val="17"/>
          <w:szCs w:val="17"/>
          <w:lang w:val="es-ES_tradnl"/>
        </w:rPr>
        <w:t xml:space="preserve">es recomendable revisar la </w:t>
      </w:r>
      <w:r w:rsidR="00A34ACC">
        <w:rPr>
          <w:b/>
          <w:sz w:val="17"/>
          <w:szCs w:val="17"/>
          <w:lang w:val="es-ES_tradnl"/>
        </w:rPr>
        <w:t>dirección de la carga</w:t>
      </w:r>
      <w:r w:rsidR="00A34ACC">
        <w:rPr>
          <w:sz w:val="17"/>
          <w:szCs w:val="17"/>
          <w:lang w:val="es-ES_tradnl"/>
        </w:rPr>
        <w:t xml:space="preserve"> y tratar de instalar los anclajes de la misma manera, mejor si es </w:t>
      </w:r>
      <w:r w:rsidR="00A34ACC">
        <w:rPr>
          <w:b/>
          <w:sz w:val="17"/>
          <w:szCs w:val="17"/>
          <w:lang w:val="es-ES_tradnl"/>
        </w:rPr>
        <w:t>multidireccional</w:t>
      </w:r>
      <w:r w:rsidR="00A34ACC">
        <w:rPr>
          <w:sz w:val="17"/>
          <w:szCs w:val="17"/>
          <w:lang w:val="es-ES_tradnl"/>
        </w:rPr>
        <w:t xml:space="preserve"> y lo ideal es que los anclajes estén </w:t>
      </w:r>
      <w:r w:rsidR="00A34ACC">
        <w:rPr>
          <w:b/>
          <w:sz w:val="17"/>
          <w:szCs w:val="17"/>
          <w:lang w:val="es-ES_tradnl"/>
        </w:rPr>
        <w:t>cerca</w:t>
      </w:r>
      <w:r w:rsidR="00A34ACC">
        <w:rPr>
          <w:sz w:val="17"/>
          <w:szCs w:val="17"/>
          <w:lang w:val="es-ES_tradnl"/>
        </w:rPr>
        <w:t xml:space="preserve"> y directamente </w:t>
      </w:r>
      <w:r w:rsidR="00A34ACC">
        <w:rPr>
          <w:b/>
          <w:sz w:val="17"/>
          <w:szCs w:val="17"/>
          <w:lang w:val="es-ES_tradnl"/>
        </w:rPr>
        <w:t>sobre el objeto</w:t>
      </w:r>
      <w:r w:rsidR="00A34ACC">
        <w:rPr>
          <w:sz w:val="17"/>
          <w:szCs w:val="17"/>
          <w:lang w:val="es-ES_tradnl"/>
        </w:rPr>
        <w:t xml:space="preserve">, pero en ocasiones, esto no es posible y es necesario instalar </w:t>
      </w:r>
      <w:r w:rsidR="00A34ACC">
        <w:rPr>
          <w:b/>
          <w:sz w:val="17"/>
          <w:szCs w:val="17"/>
          <w:lang w:val="es-ES_tradnl"/>
        </w:rPr>
        <w:t xml:space="preserve">reenvíos </w:t>
      </w:r>
      <w:r w:rsidR="00A34ACC">
        <w:rPr>
          <w:sz w:val="17"/>
          <w:szCs w:val="17"/>
          <w:lang w:val="es-ES_tradnl"/>
        </w:rPr>
        <w:t xml:space="preserve">y </w:t>
      </w:r>
      <w:r w:rsidR="00A34ACC">
        <w:rPr>
          <w:b/>
          <w:sz w:val="17"/>
          <w:szCs w:val="17"/>
          <w:lang w:val="es-ES_tradnl"/>
        </w:rPr>
        <w:t>desviadores</w:t>
      </w:r>
      <w:r w:rsidR="00A34ACC">
        <w:rPr>
          <w:sz w:val="17"/>
          <w:szCs w:val="17"/>
          <w:lang w:val="es-ES_tradnl"/>
        </w:rPr>
        <w:t xml:space="preserve"> (se descarta d).</w:t>
      </w:r>
    </w:p>
    <w:p w14:paraId="2784D50E" w14:textId="02C89E6D" w:rsidR="000A677E" w:rsidRPr="000A677E" w:rsidRDefault="000A677E"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 a) y b) son correctas y</w:t>
      </w:r>
      <w:r>
        <w:rPr>
          <w:i/>
          <w:sz w:val="17"/>
          <w:szCs w:val="17"/>
          <w:lang w:val="es-ES_tradnl"/>
        </w:rPr>
        <w:t xml:space="preserve"> </w:t>
      </w:r>
      <w:r>
        <w:rPr>
          <w:sz w:val="17"/>
          <w:szCs w:val="17"/>
          <w:lang w:val="es-ES_tradnl"/>
        </w:rPr>
        <w:t xml:space="preserve">la respuesta sería </w:t>
      </w:r>
      <w:r>
        <w:rPr>
          <w:b/>
          <w:sz w:val="17"/>
          <w:szCs w:val="17"/>
          <w:lang w:val="es-ES_tradnl"/>
        </w:rPr>
        <w:t>c)</w:t>
      </w:r>
      <w:r>
        <w:rPr>
          <w:sz w:val="17"/>
          <w:szCs w:val="17"/>
          <w:lang w:val="es-ES_tradnl"/>
        </w:rPr>
        <w:t>.</w:t>
      </w:r>
    </w:p>
    <w:p w14:paraId="691ECD4A" w14:textId="77777777" w:rsidR="000266D4" w:rsidRDefault="000266D4" w:rsidP="000266D4">
      <w:pPr>
        <w:shd w:val="clear" w:color="auto" w:fill="F2F2F2" w:themeFill="background1" w:themeFillShade="F2"/>
        <w:rPr>
          <w:sz w:val="20"/>
          <w:szCs w:val="20"/>
        </w:rPr>
      </w:pPr>
    </w:p>
    <w:p w14:paraId="5DB687FE" w14:textId="77777777" w:rsidR="000266D4" w:rsidRDefault="000266D4">
      <w:pPr>
        <w:numPr>
          <w:ilvl w:val="0"/>
          <w:numId w:val="106"/>
        </w:numPr>
        <w:shd w:val="clear" w:color="auto" w:fill="F2F2F2" w:themeFill="background1" w:themeFillShade="F2"/>
        <w:ind w:left="255" w:hanging="255"/>
        <w:rPr>
          <w:sz w:val="20"/>
          <w:szCs w:val="20"/>
        </w:rPr>
      </w:pPr>
      <w:r>
        <w:rPr>
          <w:sz w:val="20"/>
          <w:szCs w:val="20"/>
        </w:rPr>
        <w:t xml:space="preserve">Tipos de puntos de anclaje. Se utiliza cuando hay que unir anclajes muy distanciados entre sí o la resistencia de </w:t>
      </w:r>
      <w:proofErr w:type="gramStart"/>
      <w:r>
        <w:rPr>
          <w:sz w:val="20"/>
          <w:szCs w:val="20"/>
        </w:rPr>
        <w:t>los mismos</w:t>
      </w:r>
      <w:proofErr w:type="gramEnd"/>
      <w:r>
        <w:rPr>
          <w:sz w:val="20"/>
          <w:szCs w:val="20"/>
        </w:rPr>
        <w:t xml:space="preserve"> es muy desigual. La carga recaerá sobre el anclaje principal, que será de mayor calidad. Hay que procurar no dejar grandes bucles entre los anclajes.</w:t>
      </w:r>
    </w:p>
    <w:p w14:paraId="3E8BFBA2" w14:textId="77777777" w:rsidR="000266D4" w:rsidRDefault="000266D4">
      <w:pPr>
        <w:numPr>
          <w:ilvl w:val="0"/>
          <w:numId w:val="171"/>
        </w:numPr>
        <w:shd w:val="clear" w:color="auto" w:fill="F2F2F2" w:themeFill="background1" w:themeFillShade="F2"/>
        <w:spacing w:after="60"/>
        <w:rPr>
          <w:sz w:val="20"/>
          <w:szCs w:val="20"/>
        </w:rPr>
      </w:pPr>
      <w:r>
        <w:rPr>
          <w:sz w:val="20"/>
          <w:szCs w:val="20"/>
        </w:rPr>
        <w:t>SAS en línea.</w:t>
      </w:r>
    </w:p>
    <w:p w14:paraId="1B413FF5" w14:textId="77777777" w:rsidR="000266D4" w:rsidRDefault="000266D4">
      <w:pPr>
        <w:numPr>
          <w:ilvl w:val="0"/>
          <w:numId w:val="171"/>
        </w:numPr>
        <w:shd w:val="clear" w:color="auto" w:fill="F2F2F2" w:themeFill="background1" w:themeFillShade="F2"/>
        <w:spacing w:after="60"/>
        <w:ind w:left="714" w:hanging="357"/>
        <w:rPr>
          <w:sz w:val="20"/>
          <w:szCs w:val="20"/>
        </w:rPr>
      </w:pPr>
      <w:r>
        <w:rPr>
          <w:sz w:val="20"/>
          <w:szCs w:val="20"/>
        </w:rPr>
        <w:t>SAS con triángulo de fuerzas.</w:t>
      </w:r>
    </w:p>
    <w:p w14:paraId="313F6622" w14:textId="77777777" w:rsidR="000266D4" w:rsidRDefault="000266D4">
      <w:pPr>
        <w:numPr>
          <w:ilvl w:val="0"/>
          <w:numId w:val="171"/>
        </w:numPr>
        <w:shd w:val="clear" w:color="auto" w:fill="F2F2F2" w:themeFill="background1" w:themeFillShade="F2"/>
        <w:spacing w:after="60"/>
        <w:ind w:left="714" w:hanging="357"/>
        <w:rPr>
          <w:sz w:val="20"/>
          <w:szCs w:val="20"/>
        </w:rPr>
      </w:pPr>
      <w:r>
        <w:rPr>
          <w:sz w:val="20"/>
          <w:szCs w:val="20"/>
        </w:rPr>
        <w:lastRenderedPageBreak/>
        <w:t>SAS en polea.</w:t>
      </w:r>
    </w:p>
    <w:p w14:paraId="683DEECE" w14:textId="1996F22D" w:rsidR="000266D4" w:rsidRDefault="000266D4">
      <w:pPr>
        <w:numPr>
          <w:ilvl w:val="0"/>
          <w:numId w:val="171"/>
        </w:numPr>
        <w:shd w:val="clear" w:color="auto" w:fill="F2F2F2" w:themeFill="background1" w:themeFillShade="F2"/>
        <w:spacing w:after="60"/>
        <w:ind w:left="714" w:hanging="357"/>
        <w:rPr>
          <w:sz w:val="20"/>
          <w:szCs w:val="20"/>
        </w:rPr>
      </w:pPr>
      <w:r>
        <w:rPr>
          <w:sz w:val="20"/>
          <w:szCs w:val="20"/>
        </w:rPr>
        <w:t>SAS en bucle.</w:t>
      </w:r>
    </w:p>
    <w:p w14:paraId="4F3D51F0" w14:textId="730F005C" w:rsidR="0080777B" w:rsidRPr="006F2BA4" w:rsidRDefault="0080777B" w:rsidP="0080777B">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sidRPr="00211435">
        <w:rPr>
          <w:sz w:val="18"/>
          <w:szCs w:val="18"/>
          <w:lang w:val="es-ES_tradnl"/>
        </w:rPr>
        <w:t>sistemas de anclaje de seguridad (SAS)</w:t>
      </w:r>
      <w:r>
        <w:rPr>
          <w:sz w:val="18"/>
          <w:szCs w:val="18"/>
          <w:lang w:val="es-ES_tradnl"/>
        </w:rPr>
        <w:t xml:space="preserve">, tipos de puntos de anclaje del SAS, </w:t>
      </w:r>
      <w:r w:rsidRPr="0080777B">
        <w:rPr>
          <w:b/>
          <w:sz w:val="18"/>
          <w:szCs w:val="18"/>
          <w:u w:val="single"/>
          <w:lang w:val="es-ES_tradnl"/>
        </w:rPr>
        <w:t>SAS en línea</w:t>
      </w:r>
      <w:r>
        <w:rPr>
          <w:sz w:val="18"/>
          <w:szCs w:val="18"/>
          <w:lang w:val="es-ES_tradnl"/>
        </w:rPr>
        <w:t>.</w:t>
      </w:r>
    </w:p>
    <w:p w14:paraId="7E7D49A3" w14:textId="2CB4D9F3" w:rsidR="0080777B" w:rsidRDefault="0080777B"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SAS en línea</w:t>
      </w:r>
      <w:r>
        <w:rPr>
          <w:sz w:val="17"/>
          <w:szCs w:val="17"/>
          <w:lang w:val="es-ES_tradnl"/>
        </w:rPr>
        <w:t xml:space="preserve"> se utiliza cuando hay que unir anclajes </w:t>
      </w:r>
      <w:r>
        <w:rPr>
          <w:b/>
          <w:sz w:val="17"/>
          <w:szCs w:val="17"/>
          <w:lang w:val="es-ES_tradnl"/>
        </w:rPr>
        <w:t>muy distanciados</w:t>
      </w:r>
      <w:r>
        <w:rPr>
          <w:sz w:val="17"/>
          <w:szCs w:val="17"/>
          <w:lang w:val="es-ES_tradnl"/>
        </w:rPr>
        <w:t xml:space="preserve"> o la resistencia de </w:t>
      </w:r>
      <w:proofErr w:type="gramStart"/>
      <w:r>
        <w:rPr>
          <w:sz w:val="17"/>
          <w:szCs w:val="17"/>
          <w:lang w:val="es-ES_tradnl"/>
        </w:rPr>
        <w:t>los mismos</w:t>
      </w:r>
      <w:proofErr w:type="gramEnd"/>
      <w:r>
        <w:rPr>
          <w:sz w:val="17"/>
          <w:szCs w:val="17"/>
          <w:lang w:val="es-ES_tradnl"/>
        </w:rPr>
        <w:t xml:space="preserve"> es </w:t>
      </w:r>
      <w:r>
        <w:rPr>
          <w:b/>
          <w:sz w:val="17"/>
          <w:szCs w:val="17"/>
          <w:lang w:val="es-ES_tradnl"/>
        </w:rPr>
        <w:t>muy desigual</w:t>
      </w:r>
      <w:r>
        <w:rPr>
          <w:sz w:val="17"/>
          <w:szCs w:val="17"/>
          <w:lang w:val="es-ES_tradnl"/>
        </w:rPr>
        <w:t xml:space="preserve">, de forma que la carga recaerá sobre el </w:t>
      </w:r>
      <w:r>
        <w:rPr>
          <w:b/>
          <w:sz w:val="17"/>
          <w:szCs w:val="17"/>
          <w:lang w:val="es-ES_tradnl"/>
        </w:rPr>
        <w:t>anclaje principal</w:t>
      </w:r>
      <w:r>
        <w:rPr>
          <w:sz w:val="17"/>
          <w:szCs w:val="17"/>
          <w:lang w:val="es-ES_tradnl"/>
        </w:rPr>
        <w:t xml:space="preserve">, que será el de </w:t>
      </w:r>
      <w:r>
        <w:rPr>
          <w:b/>
          <w:sz w:val="17"/>
          <w:szCs w:val="17"/>
          <w:lang w:val="es-ES_tradnl"/>
        </w:rPr>
        <w:t>mayor calidad</w:t>
      </w:r>
      <w:r>
        <w:rPr>
          <w:sz w:val="17"/>
          <w:szCs w:val="17"/>
          <w:lang w:val="es-ES_tradnl"/>
        </w:rPr>
        <w:t xml:space="preserve">, procurando </w:t>
      </w:r>
      <w:r>
        <w:rPr>
          <w:b/>
          <w:sz w:val="17"/>
          <w:szCs w:val="17"/>
          <w:lang w:val="es-ES_tradnl"/>
        </w:rPr>
        <w:t>NO</w:t>
      </w:r>
      <w:r>
        <w:rPr>
          <w:sz w:val="17"/>
          <w:szCs w:val="17"/>
          <w:lang w:val="es-ES_tradnl"/>
        </w:rPr>
        <w:t xml:space="preserve"> dejar grandes bucles entre los anclajes (se descarta b) porque la carga del punto central del anclaje </w:t>
      </w:r>
      <w:r>
        <w:rPr>
          <w:i/>
          <w:sz w:val="17"/>
          <w:szCs w:val="17"/>
          <w:lang w:val="es-ES_tradnl"/>
        </w:rPr>
        <w:t>se reparte</w:t>
      </w:r>
      <w:r>
        <w:rPr>
          <w:sz w:val="17"/>
          <w:szCs w:val="17"/>
          <w:lang w:val="es-ES_tradnl"/>
        </w:rPr>
        <w:t xml:space="preserve"> equitativamente y de forma </w:t>
      </w:r>
      <w:r>
        <w:rPr>
          <w:i/>
          <w:sz w:val="17"/>
          <w:szCs w:val="17"/>
          <w:lang w:val="es-ES_tradnl"/>
        </w:rPr>
        <w:t>multidireccional</w:t>
      </w:r>
      <w:r>
        <w:rPr>
          <w:sz w:val="17"/>
          <w:szCs w:val="17"/>
          <w:lang w:val="es-ES_tradnl"/>
        </w:rPr>
        <w:t xml:space="preserve"> entre los </w:t>
      </w:r>
      <w:r>
        <w:rPr>
          <w:i/>
          <w:sz w:val="17"/>
          <w:szCs w:val="17"/>
          <w:lang w:val="es-ES_tradnl"/>
        </w:rPr>
        <w:t xml:space="preserve">2 </w:t>
      </w:r>
      <w:r>
        <w:rPr>
          <w:sz w:val="17"/>
          <w:szCs w:val="17"/>
          <w:lang w:val="es-ES_tradnl"/>
        </w:rPr>
        <w:t xml:space="preserve">o </w:t>
      </w:r>
      <w:r>
        <w:rPr>
          <w:i/>
          <w:sz w:val="17"/>
          <w:szCs w:val="17"/>
          <w:lang w:val="es-ES_tradnl"/>
        </w:rPr>
        <w:t>más</w:t>
      </w:r>
      <w:r>
        <w:rPr>
          <w:sz w:val="17"/>
          <w:szCs w:val="17"/>
          <w:lang w:val="es-ES_tradnl"/>
        </w:rPr>
        <w:t xml:space="preserve"> seguros que utilicemos y c) y d) porque no existen).</w:t>
      </w:r>
    </w:p>
    <w:p w14:paraId="4ED57333" w14:textId="52266408" w:rsidR="0080777B" w:rsidRDefault="0080777B"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a)</w:t>
      </w:r>
      <w:r>
        <w:rPr>
          <w:sz w:val="17"/>
          <w:szCs w:val="17"/>
          <w:lang w:val="es-ES_tradnl"/>
        </w:rPr>
        <w:t>.</w:t>
      </w:r>
    </w:p>
    <w:p w14:paraId="25D85728" w14:textId="7336A243" w:rsidR="00DA218F" w:rsidRPr="00DA218F" w:rsidRDefault="00DA218F" w:rsidP="00DA218F">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11FBC79F" wp14:editId="22787CE3">
            <wp:extent cx="3223260" cy="1318260"/>
            <wp:effectExtent l="19050" t="19050" r="15240" b="1524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a.JPG"/>
                    <pic:cNvPicPr/>
                  </pic:nvPicPr>
                  <pic:blipFill>
                    <a:blip r:embed="rId68">
                      <a:extLst>
                        <a:ext uri="{28A0092B-C50C-407E-A947-70E740481C1C}">
                          <a14:useLocalDpi xmlns:a14="http://schemas.microsoft.com/office/drawing/2010/main" val="0"/>
                        </a:ext>
                      </a:extLst>
                    </a:blip>
                    <a:stretch>
                      <a:fillRect/>
                    </a:stretch>
                  </pic:blipFill>
                  <pic:spPr>
                    <a:xfrm>
                      <a:off x="0" y="0"/>
                      <a:ext cx="3223260" cy="1318260"/>
                    </a:xfrm>
                    <a:prstGeom prst="rect">
                      <a:avLst/>
                    </a:prstGeom>
                    <a:noFill/>
                    <a:ln w="9525" cmpd="sng">
                      <a:solidFill>
                        <a:srgbClr val="FF0000"/>
                      </a:solidFill>
                      <a:miter lim="800000"/>
                      <a:headEnd/>
                      <a:tailEnd/>
                    </a:ln>
                    <a:effectLst/>
                  </pic:spPr>
                </pic:pic>
              </a:graphicData>
            </a:graphic>
          </wp:inline>
        </w:drawing>
      </w:r>
    </w:p>
    <w:p w14:paraId="2AFF477A" w14:textId="77777777" w:rsidR="000266D4" w:rsidRDefault="000266D4" w:rsidP="000266D4">
      <w:pPr>
        <w:shd w:val="clear" w:color="auto" w:fill="F2F2F2" w:themeFill="background1" w:themeFillShade="F2"/>
        <w:rPr>
          <w:sz w:val="20"/>
          <w:szCs w:val="20"/>
        </w:rPr>
      </w:pPr>
    </w:p>
    <w:p w14:paraId="1E65E9B7" w14:textId="77777777" w:rsidR="000266D4" w:rsidRDefault="000266D4">
      <w:pPr>
        <w:numPr>
          <w:ilvl w:val="0"/>
          <w:numId w:val="106"/>
        </w:numPr>
        <w:shd w:val="clear" w:color="auto" w:fill="F2F2F2" w:themeFill="background1" w:themeFillShade="F2"/>
        <w:ind w:left="255" w:hanging="255"/>
        <w:rPr>
          <w:sz w:val="20"/>
          <w:szCs w:val="20"/>
        </w:rPr>
      </w:pPr>
      <w:r>
        <w:rPr>
          <w:sz w:val="20"/>
          <w:szCs w:val="20"/>
        </w:rPr>
        <w:t xml:space="preserve"> Respecto al SAS en línea, señale la correcta:</w:t>
      </w:r>
    </w:p>
    <w:p w14:paraId="46C3D584" w14:textId="77777777" w:rsidR="000266D4" w:rsidRDefault="000266D4" w:rsidP="00AE0DF0">
      <w:pPr>
        <w:numPr>
          <w:ilvl w:val="0"/>
          <w:numId w:val="172"/>
        </w:numPr>
        <w:shd w:val="clear" w:color="auto" w:fill="F2F2F2" w:themeFill="background1" w:themeFillShade="F2"/>
        <w:spacing w:after="60"/>
        <w:ind w:left="584" w:hanging="227"/>
        <w:rPr>
          <w:sz w:val="20"/>
          <w:szCs w:val="20"/>
        </w:rPr>
      </w:pPr>
      <w:r>
        <w:rPr>
          <w:sz w:val="20"/>
          <w:szCs w:val="20"/>
        </w:rPr>
        <w:t>Cuando el anclaje más robusto es el más alejado a nosotros: en este caso, no hay ningún problema ya que sería el primero en actuar y, si fallara, inmediatamente entraría a trabajar el otro anclaje.</w:t>
      </w:r>
    </w:p>
    <w:p w14:paraId="61E30018" w14:textId="77777777" w:rsidR="000266D4" w:rsidRDefault="000266D4">
      <w:pPr>
        <w:numPr>
          <w:ilvl w:val="0"/>
          <w:numId w:val="172"/>
        </w:numPr>
        <w:shd w:val="clear" w:color="auto" w:fill="F2F2F2" w:themeFill="background1" w:themeFillShade="F2"/>
        <w:spacing w:after="60"/>
        <w:ind w:left="714" w:hanging="357"/>
        <w:rPr>
          <w:sz w:val="20"/>
          <w:szCs w:val="20"/>
        </w:rPr>
      </w:pPr>
      <w:r>
        <w:rPr>
          <w:sz w:val="20"/>
          <w:szCs w:val="20"/>
        </w:rPr>
        <w:t>La segunda posibilidad es hacer el anclaje principal arriba y el secundario más abajo.</w:t>
      </w:r>
    </w:p>
    <w:p w14:paraId="5C877C12" w14:textId="77777777" w:rsidR="000266D4" w:rsidRDefault="000266D4">
      <w:pPr>
        <w:numPr>
          <w:ilvl w:val="0"/>
          <w:numId w:val="172"/>
        </w:numPr>
        <w:shd w:val="clear" w:color="auto" w:fill="F2F2F2" w:themeFill="background1" w:themeFillShade="F2"/>
        <w:spacing w:after="60"/>
        <w:ind w:left="714" w:hanging="357"/>
        <w:rPr>
          <w:sz w:val="20"/>
          <w:szCs w:val="20"/>
        </w:rPr>
      </w:pPr>
      <w:r>
        <w:rPr>
          <w:sz w:val="20"/>
          <w:szCs w:val="20"/>
        </w:rPr>
        <w:t>Ambas son correctas.</w:t>
      </w:r>
    </w:p>
    <w:p w14:paraId="54AFB932" w14:textId="0CDF27D3" w:rsidR="000266D4" w:rsidRDefault="000266D4">
      <w:pPr>
        <w:numPr>
          <w:ilvl w:val="0"/>
          <w:numId w:val="172"/>
        </w:numPr>
        <w:shd w:val="clear" w:color="auto" w:fill="F2F2F2" w:themeFill="background1" w:themeFillShade="F2"/>
        <w:spacing w:after="60"/>
        <w:ind w:left="714" w:hanging="357"/>
        <w:rPr>
          <w:sz w:val="20"/>
          <w:szCs w:val="20"/>
        </w:rPr>
      </w:pPr>
      <w:r>
        <w:rPr>
          <w:sz w:val="20"/>
          <w:szCs w:val="20"/>
        </w:rPr>
        <w:t>Ambas son incorrectas.</w:t>
      </w:r>
    </w:p>
    <w:p w14:paraId="33C50380" w14:textId="77777777" w:rsidR="00AE0DF0" w:rsidRPr="006F2BA4" w:rsidRDefault="00AE0DF0" w:rsidP="00AE0DF0">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sidRPr="00211435">
        <w:rPr>
          <w:sz w:val="18"/>
          <w:szCs w:val="18"/>
          <w:lang w:val="es-ES_tradnl"/>
        </w:rPr>
        <w:t>sistemas de anclaje de seguridad (SAS)</w:t>
      </w:r>
      <w:r>
        <w:rPr>
          <w:sz w:val="18"/>
          <w:szCs w:val="18"/>
          <w:lang w:val="es-ES_tradnl"/>
        </w:rPr>
        <w:t xml:space="preserve">, tipos de puntos de anclaje del SAS, </w:t>
      </w:r>
      <w:r w:rsidRPr="0080777B">
        <w:rPr>
          <w:b/>
          <w:sz w:val="18"/>
          <w:szCs w:val="18"/>
          <w:u w:val="single"/>
          <w:lang w:val="es-ES_tradnl"/>
        </w:rPr>
        <w:t>SAS en línea</w:t>
      </w:r>
      <w:r>
        <w:rPr>
          <w:sz w:val="18"/>
          <w:szCs w:val="18"/>
          <w:lang w:val="es-ES_tradnl"/>
        </w:rPr>
        <w:t>.</w:t>
      </w:r>
    </w:p>
    <w:p w14:paraId="28242410" w14:textId="7838357A" w:rsidR="00AE0DF0" w:rsidRDefault="00AE0DF0"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E</w:t>
      </w:r>
      <w:r w:rsidR="006A19D5">
        <w:rPr>
          <w:sz w:val="17"/>
          <w:szCs w:val="17"/>
          <w:lang w:val="es-ES_tradnl"/>
        </w:rPr>
        <w:t>n e</w:t>
      </w:r>
      <w:r>
        <w:rPr>
          <w:sz w:val="17"/>
          <w:szCs w:val="17"/>
          <w:lang w:val="es-ES_tradnl"/>
        </w:rPr>
        <w:t xml:space="preserve">l </w:t>
      </w:r>
      <w:r>
        <w:rPr>
          <w:b/>
          <w:sz w:val="17"/>
          <w:szCs w:val="17"/>
          <w:lang w:val="es-ES_tradnl"/>
        </w:rPr>
        <w:t>SAS en línea</w:t>
      </w:r>
      <w:r>
        <w:rPr>
          <w:sz w:val="17"/>
          <w:szCs w:val="17"/>
          <w:lang w:val="es-ES_tradnl"/>
        </w:rPr>
        <w:t xml:space="preserve"> </w:t>
      </w:r>
      <w:r w:rsidR="006A19D5">
        <w:rPr>
          <w:sz w:val="17"/>
          <w:szCs w:val="17"/>
          <w:lang w:val="es-ES_tradnl"/>
        </w:rPr>
        <w:t xml:space="preserve">existen </w:t>
      </w:r>
      <w:r w:rsidR="006A19D5">
        <w:rPr>
          <w:b/>
          <w:sz w:val="17"/>
          <w:szCs w:val="17"/>
          <w:lang w:val="es-ES_tradnl"/>
        </w:rPr>
        <w:t>2 posibilidades</w:t>
      </w:r>
      <w:r w:rsidR="006A19D5">
        <w:rPr>
          <w:sz w:val="17"/>
          <w:szCs w:val="17"/>
          <w:lang w:val="es-ES_tradnl"/>
        </w:rPr>
        <w:t xml:space="preserve">: cuando el anclaje más robusto en el más </w:t>
      </w:r>
      <w:r w:rsidR="006A19D5">
        <w:rPr>
          <w:b/>
          <w:sz w:val="17"/>
          <w:szCs w:val="17"/>
          <w:lang w:val="es-ES_tradnl"/>
        </w:rPr>
        <w:t>próximo</w:t>
      </w:r>
      <w:r w:rsidR="006A19D5">
        <w:rPr>
          <w:sz w:val="17"/>
          <w:szCs w:val="17"/>
          <w:lang w:val="es-ES_tradnl"/>
        </w:rPr>
        <w:t xml:space="preserve"> a nosotros no hay ningún problema ya que sería el primero en actuar y, si fallara, inmediatamente entraría a trabajar el resto de los anclajes (se descarta a) por indicar que el anclaje más robusto es el más </w:t>
      </w:r>
      <w:r w:rsidR="006A19D5">
        <w:rPr>
          <w:i/>
          <w:sz w:val="17"/>
          <w:szCs w:val="17"/>
          <w:lang w:val="es-ES_tradnl"/>
        </w:rPr>
        <w:t>alejado</w:t>
      </w:r>
      <w:r w:rsidR="006A19D5">
        <w:rPr>
          <w:sz w:val="17"/>
          <w:szCs w:val="17"/>
          <w:lang w:val="es-ES_tradnl"/>
        </w:rPr>
        <w:t xml:space="preserve"> en lugar del más </w:t>
      </w:r>
      <w:r w:rsidR="006A19D5">
        <w:rPr>
          <w:i/>
          <w:sz w:val="17"/>
          <w:szCs w:val="17"/>
          <w:lang w:val="es-ES_tradnl"/>
        </w:rPr>
        <w:t>próximo</w:t>
      </w:r>
      <w:r w:rsidR="006A19D5">
        <w:rPr>
          <w:sz w:val="17"/>
          <w:szCs w:val="17"/>
          <w:lang w:val="es-ES_tradnl"/>
        </w:rPr>
        <w:t>, y c).</w:t>
      </w:r>
    </w:p>
    <w:p w14:paraId="1F6870A6" w14:textId="51D53FA6" w:rsidR="006A19D5" w:rsidRDefault="006A19D5"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otro lado, otra posibilidad es hacer el anclaje principal </w:t>
      </w:r>
      <w:r>
        <w:rPr>
          <w:b/>
          <w:sz w:val="17"/>
          <w:szCs w:val="17"/>
          <w:lang w:val="es-ES_tradnl"/>
        </w:rPr>
        <w:t>arriba</w:t>
      </w:r>
      <w:r>
        <w:rPr>
          <w:sz w:val="17"/>
          <w:szCs w:val="17"/>
          <w:lang w:val="es-ES_tradnl"/>
        </w:rPr>
        <w:t xml:space="preserve"> y el secundario más </w:t>
      </w:r>
      <w:r>
        <w:rPr>
          <w:b/>
          <w:sz w:val="17"/>
          <w:szCs w:val="17"/>
          <w:lang w:val="es-ES_tradnl"/>
        </w:rPr>
        <w:t>abajo</w:t>
      </w:r>
      <w:r>
        <w:rPr>
          <w:sz w:val="17"/>
          <w:szCs w:val="17"/>
          <w:lang w:val="es-ES_tradnl"/>
        </w:rPr>
        <w:t xml:space="preserve"> (se descarta d).</w:t>
      </w:r>
    </w:p>
    <w:p w14:paraId="68079255" w14:textId="2813F49A" w:rsidR="00AE0DF0" w:rsidRDefault="00AE0DF0"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b)</w:t>
      </w:r>
      <w:r>
        <w:rPr>
          <w:sz w:val="17"/>
          <w:szCs w:val="17"/>
          <w:lang w:val="es-ES_tradnl"/>
        </w:rPr>
        <w:t>.</w:t>
      </w:r>
    </w:p>
    <w:p w14:paraId="209B84AD" w14:textId="4107A549" w:rsidR="00B44779" w:rsidRPr="00B44779" w:rsidRDefault="00B44779" w:rsidP="00B44779">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5D5CBE0E" wp14:editId="11497318">
            <wp:extent cx="4792134" cy="1974940"/>
            <wp:effectExtent l="19050" t="19050" r="27940" b="2540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ptura.JPG"/>
                    <pic:cNvPicPr/>
                  </pic:nvPicPr>
                  <pic:blipFill>
                    <a:blip r:embed="rId69">
                      <a:extLst>
                        <a:ext uri="{28A0092B-C50C-407E-A947-70E740481C1C}">
                          <a14:useLocalDpi xmlns:a14="http://schemas.microsoft.com/office/drawing/2010/main" val="0"/>
                        </a:ext>
                      </a:extLst>
                    </a:blip>
                    <a:stretch>
                      <a:fillRect/>
                    </a:stretch>
                  </pic:blipFill>
                  <pic:spPr>
                    <a:xfrm>
                      <a:off x="0" y="0"/>
                      <a:ext cx="4802249" cy="1979109"/>
                    </a:xfrm>
                    <a:prstGeom prst="rect">
                      <a:avLst/>
                    </a:prstGeom>
                    <a:noFill/>
                    <a:ln w="9525" cmpd="sng">
                      <a:solidFill>
                        <a:srgbClr val="FF0000"/>
                      </a:solidFill>
                      <a:miter lim="800000"/>
                      <a:headEnd/>
                      <a:tailEnd/>
                    </a:ln>
                    <a:effectLst/>
                  </pic:spPr>
                </pic:pic>
              </a:graphicData>
            </a:graphic>
          </wp:inline>
        </w:drawing>
      </w:r>
    </w:p>
    <w:p w14:paraId="74609A43" w14:textId="77777777" w:rsidR="000266D4" w:rsidRDefault="000266D4" w:rsidP="000266D4">
      <w:pPr>
        <w:shd w:val="clear" w:color="auto" w:fill="F2F2F2" w:themeFill="background1" w:themeFillShade="F2"/>
        <w:rPr>
          <w:sz w:val="20"/>
          <w:szCs w:val="20"/>
        </w:rPr>
      </w:pPr>
    </w:p>
    <w:p w14:paraId="390AFA25" w14:textId="77777777" w:rsidR="000266D4" w:rsidRDefault="000266D4">
      <w:pPr>
        <w:numPr>
          <w:ilvl w:val="0"/>
          <w:numId w:val="106"/>
        </w:numPr>
        <w:shd w:val="clear" w:color="auto" w:fill="F2F2F2" w:themeFill="background1" w:themeFillShade="F2"/>
        <w:ind w:left="255" w:hanging="255"/>
        <w:rPr>
          <w:sz w:val="20"/>
          <w:szCs w:val="20"/>
        </w:rPr>
      </w:pPr>
      <w:r>
        <w:rPr>
          <w:sz w:val="20"/>
          <w:szCs w:val="20"/>
        </w:rPr>
        <w:t xml:space="preserve"> SAS con triángulo de fuerzas. Hay que prestar atención a los ángulos que forman los lados exteriores. Para evitar la sobrecarga, es preferible que el ángulo sea:</w:t>
      </w:r>
    </w:p>
    <w:p w14:paraId="752B3661" w14:textId="77777777" w:rsidR="000266D4" w:rsidRDefault="000266D4">
      <w:pPr>
        <w:numPr>
          <w:ilvl w:val="0"/>
          <w:numId w:val="162"/>
        </w:numPr>
        <w:shd w:val="clear" w:color="auto" w:fill="F2F2F2" w:themeFill="background1" w:themeFillShade="F2"/>
        <w:spacing w:after="60"/>
        <w:rPr>
          <w:sz w:val="20"/>
          <w:szCs w:val="20"/>
        </w:rPr>
      </w:pPr>
      <w:r>
        <w:rPr>
          <w:sz w:val="20"/>
          <w:szCs w:val="20"/>
        </w:rPr>
        <w:t>Mayor de 60º.</w:t>
      </w:r>
    </w:p>
    <w:p w14:paraId="15D21862" w14:textId="77777777" w:rsidR="000266D4" w:rsidRDefault="000266D4">
      <w:pPr>
        <w:numPr>
          <w:ilvl w:val="0"/>
          <w:numId w:val="162"/>
        </w:numPr>
        <w:shd w:val="clear" w:color="auto" w:fill="F2F2F2" w:themeFill="background1" w:themeFillShade="F2"/>
        <w:spacing w:after="60"/>
        <w:ind w:left="714" w:hanging="357"/>
        <w:rPr>
          <w:sz w:val="20"/>
          <w:szCs w:val="20"/>
        </w:rPr>
      </w:pPr>
      <w:r>
        <w:rPr>
          <w:sz w:val="20"/>
          <w:szCs w:val="20"/>
        </w:rPr>
        <w:t>Menor de 60º.</w:t>
      </w:r>
    </w:p>
    <w:p w14:paraId="37FE25DE" w14:textId="77777777" w:rsidR="000266D4" w:rsidRDefault="000266D4">
      <w:pPr>
        <w:numPr>
          <w:ilvl w:val="0"/>
          <w:numId w:val="162"/>
        </w:numPr>
        <w:shd w:val="clear" w:color="auto" w:fill="F2F2F2" w:themeFill="background1" w:themeFillShade="F2"/>
        <w:spacing w:after="60"/>
        <w:ind w:left="714" w:hanging="357"/>
        <w:rPr>
          <w:sz w:val="20"/>
          <w:szCs w:val="20"/>
        </w:rPr>
      </w:pPr>
      <w:r>
        <w:rPr>
          <w:sz w:val="20"/>
          <w:szCs w:val="20"/>
        </w:rPr>
        <w:t>Mayor de 45º.</w:t>
      </w:r>
    </w:p>
    <w:p w14:paraId="2BFF8D51" w14:textId="6BC3A911" w:rsidR="000266D4" w:rsidRDefault="000266D4">
      <w:pPr>
        <w:numPr>
          <w:ilvl w:val="0"/>
          <w:numId w:val="162"/>
        </w:numPr>
        <w:shd w:val="clear" w:color="auto" w:fill="F2F2F2" w:themeFill="background1" w:themeFillShade="F2"/>
        <w:spacing w:after="60"/>
        <w:ind w:left="714" w:hanging="357"/>
        <w:rPr>
          <w:sz w:val="20"/>
          <w:szCs w:val="20"/>
        </w:rPr>
      </w:pPr>
      <w:r>
        <w:rPr>
          <w:sz w:val="20"/>
          <w:szCs w:val="20"/>
        </w:rPr>
        <w:lastRenderedPageBreak/>
        <w:t>Menor de 45º.</w:t>
      </w:r>
    </w:p>
    <w:p w14:paraId="70C16F8F" w14:textId="51DEE26C" w:rsidR="001A444D" w:rsidRPr="006F2BA4" w:rsidRDefault="001A444D" w:rsidP="001A444D">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sidRPr="00211435">
        <w:rPr>
          <w:sz w:val="18"/>
          <w:szCs w:val="18"/>
          <w:lang w:val="es-ES_tradnl"/>
        </w:rPr>
        <w:t>sistemas de anclaje de seguridad (SAS)</w:t>
      </w:r>
      <w:r>
        <w:rPr>
          <w:sz w:val="18"/>
          <w:szCs w:val="18"/>
          <w:lang w:val="es-ES_tradnl"/>
        </w:rPr>
        <w:t xml:space="preserve">, tipos de puntos de anclaje del SAS, </w:t>
      </w:r>
      <w:r w:rsidRPr="0080777B">
        <w:rPr>
          <w:b/>
          <w:sz w:val="18"/>
          <w:szCs w:val="18"/>
          <w:u w:val="single"/>
          <w:lang w:val="es-ES_tradnl"/>
        </w:rPr>
        <w:t xml:space="preserve">SAS </w:t>
      </w:r>
      <w:r>
        <w:rPr>
          <w:b/>
          <w:sz w:val="18"/>
          <w:szCs w:val="18"/>
          <w:u w:val="single"/>
          <w:lang w:val="es-ES_tradnl"/>
        </w:rPr>
        <w:t>con triángulo de fuerzas</w:t>
      </w:r>
      <w:r>
        <w:rPr>
          <w:sz w:val="18"/>
          <w:szCs w:val="18"/>
          <w:lang w:val="es-ES_tradnl"/>
        </w:rPr>
        <w:t>.</w:t>
      </w:r>
    </w:p>
    <w:p w14:paraId="47E1C5F2" w14:textId="6124B9E4" w:rsidR="001A444D" w:rsidRDefault="001A444D"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el </w:t>
      </w:r>
      <w:r>
        <w:rPr>
          <w:b/>
          <w:sz w:val="17"/>
          <w:szCs w:val="17"/>
          <w:lang w:val="es-ES_tradnl"/>
        </w:rPr>
        <w:t>SAS con triángulo de fuerzas</w:t>
      </w:r>
      <w:r>
        <w:rPr>
          <w:sz w:val="17"/>
          <w:szCs w:val="17"/>
          <w:lang w:val="es-ES_tradnl"/>
        </w:rPr>
        <w:t xml:space="preserve">, hay que prestar atención a los ángulos que forman los lados exteriores del triángulo, porque pueden determinar una sobrecarga en los anclajes (para evitarla es preferible que el ángulo sea </w:t>
      </w:r>
      <w:r>
        <w:rPr>
          <w:b/>
          <w:sz w:val="17"/>
          <w:szCs w:val="17"/>
          <w:lang w:val="es-ES_tradnl"/>
        </w:rPr>
        <w:t>&lt; 60º</w:t>
      </w:r>
      <w:r>
        <w:rPr>
          <w:sz w:val="17"/>
          <w:szCs w:val="17"/>
          <w:lang w:val="es-ES_tradnl"/>
        </w:rPr>
        <w:t xml:space="preserve">, si fuera </w:t>
      </w:r>
      <w:r>
        <w:rPr>
          <w:b/>
          <w:sz w:val="17"/>
          <w:szCs w:val="17"/>
          <w:lang w:val="es-ES_tradnl"/>
        </w:rPr>
        <w:t>&gt; 60º</w:t>
      </w:r>
      <w:r>
        <w:rPr>
          <w:sz w:val="17"/>
          <w:szCs w:val="17"/>
          <w:lang w:val="es-ES_tradnl"/>
        </w:rPr>
        <w:t xml:space="preserve"> se debe tener cuidado con las instalaciones y elegir buenos anclajes), se descarta a) porque como se indica en la aclaración, cuanto </w:t>
      </w:r>
      <w:r w:rsidRPr="001A444D">
        <w:rPr>
          <w:i/>
          <w:sz w:val="17"/>
          <w:szCs w:val="17"/>
          <w:lang w:val="es-ES_tradnl"/>
        </w:rPr>
        <w:t>mayor</w:t>
      </w:r>
      <w:r>
        <w:rPr>
          <w:sz w:val="17"/>
          <w:szCs w:val="17"/>
          <w:lang w:val="es-ES_tradnl"/>
        </w:rPr>
        <w:t xml:space="preserve"> sea el ángulo, </w:t>
      </w:r>
      <w:r w:rsidRPr="001A444D">
        <w:rPr>
          <w:i/>
          <w:sz w:val="17"/>
          <w:szCs w:val="17"/>
          <w:lang w:val="es-ES_tradnl"/>
        </w:rPr>
        <w:t>mayor</w:t>
      </w:r>
      <w:r>
        <w:rPr>
          <w:sz w:val="17"/>
          <w:szCs w:val="17"/>
          <w:lang w:val="es-ES_tradnl"/>
        </w:rPr>
        <w:t xml:space="preserve"> sobrecarga existirá en loa anclajes y </w:t>
      </w:r>
      <w:r w:rsidR="006965FE">
        <w:rPr>
          <w:i/>
          <w:sz w:val="17"/>
          <w:szCs w:val="17"/>
          <w:lang w:val="es-ES_tradnl"/>
        </w:rPr>
        <w:t>mejores</w:t>
      </w:r>
      <w:r w:rsidR="006965FE">
        <w:rPr>
          <w:sz w:val="17"/>
          <w:szCs w:val="17"/>
          <w:lang w:val="es-ES_tradnl"/>
        </w:rPr>
        <w:t xml:space="preserve"> tendrán que ser estos, c) porque aunque abarca ángulos por debajo de los </w:t>
      </w:r>
      <w:r w:rsidR="006965FE">
        <w:rPr>
          <w:i/>
          <w:sz w:val="17"/>
          <w:szCs w:val="17"/>
          <w:lang w:val="es-ES_tradnl"/>
        </w:rPr>
        <w:t>60º</w:t>
      </w:r>
      <w:r w:rsidR="006965FE">
        <w:rPr>
          <w:sz w:val="17"/>
          <w:szCs w:val="17"/>
          <w:lang w:val="es-ES_tradnl"/>
        </w:rPr>
        <w:t xml:space="preserve"> para los que todavía se tiene una sobrecarga aceptable en los anclajes, </w:t>
      </w:r>
      <w:r w:rsidR="006965FE">
        <w:rPr>
          <w:i/>
          <w:sz w:val="17"/>
          <w:szCs w:val="17"/>
          <w:lang w:val="es-ES_tradnl"/>
        </w:rPr>
        <w:t xml:space="preserve">NO </w:t>
      </w:r>
      <w:r w:rsidR="006965FE">
        <w:rPr>
          <w:sz w:val="17"/>
          <w:szCs w:val="17"/>
          <w:lang w:val="es-ES_tradnl"/>
        </w:rPr>
        <w:t xml:space="preserve">define un límite para dicho ángulo permitiéndose superar los </w:t>
      </w:r>
      <w:r w:rsidR="006965FE">
        <w:rPr>
          <w:i/>
          <w:sz w:val="17"/>
          <w:szCs w:val="17"/>
          <w:lang w:val="es-ES_tradnl"/>
        </w:rPr>
        <w:t xml:space="preserve">60º </w:t>
      </w:r>
      <w:r w:rsidR="006965FE">
        <w:rPr>
          <w:sz w:val="17"/>
          <w:szCs w:val="17"/>
          <w:lang w:val="es-ES_tradnl"/>
        </w:rPr>
        <w:t xml:space="preserve">establecidos para considerar una sobrecarga normal y d) por </w:t>
      </w:r>
      <w:r w:rsidR="006965FE">
        <w:rPr>
          <w:i/>
          <w:sz w:val="17"/>
          <w:szCs w:val="17"/>
          <w:lang w:val="es-ES_tradnl"/>
        </w:rPr>
        <w:t>NO</w:t>
      </w:r>
      <w:r w:rsidR="006965FE">
        <w:rPr>
          <w:sz w:val="17"/>
          <w:szCs w:val="17"/>
          <w:lang w:val="es-ES_tradnl"/>
        </w:rPr>
        <w:t xml:space="preserve"> abarcar ángulos superiores o iguales a </w:t>
      </w:r>
      <w:r w:rsidR="006965FE">
        <w:rPr>
          <w:i/>
          <w:sz w:val="17"/>
          <w:szCs w:val="17"/>
          <w:lang w:val="es-ES_tradnl"/>
        </w:rPr>
        <w:t>45º</w:t>
      </w:r>
      <w:r w:rsidR="006965FE">
        <w:rPr>
          <w:sz w:val="17"/>
          <w:szCs w:val="17"/>
          <w:lang w:val="es-ES_tradnl"/>
        </w:rPr>
        <w:t xml:space="preserve"> para los que la sobrecarga sigue siendo aceptable hasta llegar a los </w:t>
      </w:r>
      <w:r w:rsidR="006965FE">
        <w:rPr>
          <w:i/>
          <w:sz w:val="17"/>
          <w:szCs w:val="17"/>
          <w:lang w:val="es-ES_tradnl"/>
        </w:rPr>
        <w:t>60º</w:t>
      </w:r>
      <w:r w:rsidR="006965FE">
        <w:rPr>
          <w:sz w:val="17"/>
          <w:szCs w:val="17"/>
          <w:lang w:val="es-ES_tradnl"/>
        </w:rPr>
        <w:t>.</w:t>
      </w:r>
    </w:p>
    <w:p w14:paraId="4C39DA86" w14:textId="2701488E" w:rsidR="001A444D" w:rsidRDefault="001A444D"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b)</w:t>
      </w:r>
      <w:r>
        <w:rPr>
          <w:sz w:val="17"/>
          <w:szCs w:val="17"/>
          <w:lang w:val="es-ES_tradnl"/>
        </w:rPr>
        <w:t>.</w:t>
      </w:r>
    </w:p>
    <w:p w14:paraId="77493A23" w14:textId="0D840C3F" w:rsidR="00F9670C" w:rsidRPr="00F9670C" w:rsidRDefault="00F9670C" w:rsidP="00F9670C">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1DD67B45" wp14:editId="039D86AC">
            <wp:extent cx="1379220" cy="1295400"/>
            <wp:effectExtent l="19050" t="19050" r="11430" b="1905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ptura.JPG"/>
                    <pic:cNvPicPr/>
                  </pic:nvPicPr>
                  <pic:blipFill>
                    <a:blip r:embed="rId70">
                      <a:extLst>
                        <a:ext uri="{28A0092B-C50C-407E-A947-70E740481C1C}">
                          <a14:useLocalDpi xmlns:a14="http://schemas.microsoft.com/office/drawing/2010/main" val="0"/>
                        </a:ext>
                      </a:extLst>
                    </a:blip>
                    <a:stretch>
                      <a:fillRect/>
                    </a:stretch>
                  </pic:blipFill>
                  <pic:spPr>
                    <a:xfrm>
                      <a:off x="0" y="0"/>
                      <a:ext cx="1379220" cy="1295400"/>
                    </a:xfrm>
                    <a:prstGeom prst="rect">
                      <a:avLst/>
                    </a:prstGeom>
                    <a:noFill/>
                    <a:ln w="9525" cmpd="sng">
                      <a:solidFill>
                        <a:srgbClr val="FF0000"/>
                      </a:solidFill>
                      <a:miter lim="800000"/>
                      <a:headEnd/>
                      <a:tailEnd/>
                    </a:ln>
                    <a:effectLst/>
                  </pic:spPr>
                </pic:pic>
              </a:graphicData>
            </a:graphic>
          </wp:inline>
        </w:drawing>
      </w:r>
    </w:p>
    <w:p w14:paraId="05DD23D6" w14:textId="77777777" w:rsidR="000266D4" w:rsidRDefault="000266D4" w:rsidP="000266D4">
      <w:pPr>
        <w:shd w:val="clear" w:color="auto" w:fill="F2F2F2" w:themeFill="background1" w:themeFillShade="F2"/>
        <w:rPr>
          <w:sz w:val="20"/>
          <w:szCs w:val="20"/>
        </w:rPr>
      </w:pPr>
    </w:p>
    <w:p w14:paraId="0FB48031" w14:textId="77777777" w:rsidR="000266D4" w:rsidRPr="004F72DF" w:rsidRDefault="000266D4">
      <w:pPr>
        <w:numPr>
          <w:ilvl w:val="0"/>
          <w:numId w:val="106"/>
        </w:numPr>
        <w:shd w:val="clear" w:color="auto" w:fill="F2F2F2" w:themeFill="background1" w:themeFillShade="F2"/>
        <w:ind w:left="255" w:hanging="255"/>
        <w:rPr>
          <w:sz w:val="20"/>
          <w:szCs w:val="20"/>
        </w:rPr>
      </w:pPr>
      <w:r>
        <w:rPr>
          <w:sz w:val="20"/>
          <w:szCs w:val="20"/>
        </w:rPr>
        <w:t xml:space="preserve"> </w:t>
      </w:r>
      <w:r w:rsidRPr="004F72DF">
        <w:rPr>
          <w:sz w:val="20"/>
          <w:szCs w:val="20"/>
        </w:rPr>
        <w:t>Desviadores. Cuanto … sea el ángulo entre el anclaje y el desviador, … es la sobrecarga del desviador.</w:t>
      </w:r>
    </w:p>
    <w:p w14:paraId="1AA69B2A" w14:textId="77777777" w:rsidR="000266D4" w:rsidRPr="004F72DF" w:rsidRDefault="000266D4">
      <w:pPr>
        <w:numPr>
          <w:ilvl w:val="0"/>
          <w:numId w:val="161"/>
        </w:numPr>
        <w:shd w:val="clear" w:color="auto" w:fill="F2F2F2" w:themeFill="background1" w:themeFillShade="F2"/>
        <w:spacing w:after="60"/>
        <w:rPr>
          <w:sz w:val="20"/>
          <w:szCs w:val="20"/>
        </w:rPr>
      </w:pPr>
      <w:r w:rsidRPr="004F72DF">
        <w:rPr>
          <w:sz w:val="20"/>
          <w:szCs w:val="20"/>
        </w:rPr>
        <w:t>Mayor / mayor.</w:t>
      </w:r>
    </w:p>
    <w:p w14:paraId="049B590D" w14:textId="77777777" w:rsidR="000266D4" w:rsidRPr="004F72DF" w:rsidRDefault="000266D4">
      <w:pPr>
        <w:numPr>
          <w:ilvl w:val="0"/>
          <w:numId w:val="161"/>
        </w:numPr>
        <w:shd w:val="clear" w:color="auto" w:fill="F2F2F2" w:themeFill="background1" w:themeFillShade="F2"/>
        <w:spacing w:after="60"/>
        <w:ind w:left="714" w:hanging="357"/>
        <w:rPr>
          <w:sz w:val="20"/>
          <w:szCs w:val="20"/>
        </w:rPr>
      </w:pPr>
      <w:r w:rsidRPr="004F72DF">
        <w:rPr>
          <w:sz w:val="20"/>
          <w:szCs w:val="20"/>
        </w:rPr>
        <w:t>Menor / menor.</w:t>
      </w:r>
    </w:p>
    <w:p w14:paraId="56B40370" w14:textId="77777777" w:rsidR="000266D4" w:rsidRPr="004F72DF" w:rsidRDefault="000266D4">
      <w:pPr>
        <w:numPr>
          <w:ilvl w:val="0"/>
          <w:numId w:val="161"/>
        </w:numPr>
        <w:shd w:val="clear" w:color="auto" w:fill="F2F2F2" w:themeFill="background1" w:themeFillShade="F2"/>
        <w:spacing w:after="60"/>
        <w:ind w:left="714" w:hanging="357"/>
        <w:rPr>
          <w:sz w:val="20"/>
          <w:szCs w:val="20"/>
        </w:rPr>
      </w:pPr>
      <w:r w:rsidRPr="004F72DF">
        <w:rPr>
          <w:sz w:val="20"/>
          <w:szCs w:val="20"/>
        </w:rPr>
        <w:t>Menor / mayor.</w:t>
      </w:r>
    </w:p>
    <w:p w14:paraId="7DE99CCB" w14:textId="77777777" w:rsidR="0071247D" w:rsidRPr="004F72DF" w:rsidRDefault="000266D4" w:rsidP="001D7950">
      <w:pPr>
        <w:numPr>
          <w:ilvl w:val="0"/>
          <w:numId w:val="161"/>
        </w:numPr>
        <w:shd w:val="clear" w:color="auto" w:fill="F2F2F2" w:themeFill="background1" w:themeFillShade="F2"/>
        <w:ind w:left="714" w:hanging="357"/>
        <w:rPr>
          <w:sz w:val="20"/>
          <w:szCs w:val="20"/>
        </w:rPr>
      </w:pPr>
      <w:r w:rsidRPr="004F72DF">
        <w:rPr>
          <w:sz w:val="20"/>
          <w:szCs w:val="20"/>
        </w:rPr>
        <w:t>Ninguna de las anteriores.</w:t>
      </w:r>
    </w:p>
    <w:p w14:paraId="5B13401D" w14:textId="2AD6D09C" w:rsidR="0071247D" w:rsidRPr="004F72DF" w:rsidRDefault="0071247D" w:rsidP="001D7950">
      <w:pPr>
        <w:shd w:val="clear" w:color="auto" w:fill="F2F2F2" w:themeFill="background1" w:themeFillShade="F2"/>
        <w:ind w:left="357"/>
        <w:rPr>
          <w:sz w:val="18"/>
          <w:szCs w:val="18"/>
        </w:rPr>
      </w:pPr>
      <w:r w:rsidRPr="004F72DF">
        <w:rPr>
          <w:sz w:val="18"/>
          <w:szCs w:val="18"/>
        </w:rPr>
        <w:t>*</w:t>
      </w:r>
      <w:r w:rsidRPr="004F72DF">
        <w:rPr>
          <w:b/>
          <w:bCs/>
          <w:sz w:val="18"/>
          <w:szCs w:val="18"/>
          <w:u w:val="single"/>
        </w:rPr>
        <w:t>Características básicas del trabajo en altura</w:t>
      </w:r>
      <w:r w:rsidRPr="004F72DF">
        <w:rPr>
          <w:b/>
          <w:bCs/>
          <w:sz w:val="18"/>
          <w:szCs w:val="18"/>
        </w:rPr>
        <w:t xml:space="preserve">: </w:t>
      </w:r>
      <w:r w:rsidRPr="004F72DF">
        <w:rPr>
          <w:b/>
          <w:bCs/>
          <w:i/>
          <w:iCs/>
          <w:sz w:val="18"/>
          <w:szCs w:val="18"/>
        </w:rPr>
        <w:t>sistemas de anclajes de seguridad (SAS)</w:t>
      </w:r>
      <w:r w:rsidRPr="004F72DF">
        <w:rPr>
          <w:sz w:val="18"/>
          <w:szCs w:val="18"/>
        </w:rPr>
        <w:t>. Cuanto mayor sea el ángulo entre el anclaje y el desviador, menor es la sobrecarga del desviador, y viceversa.</w:t>
      </w:r>
    </w:p>
    <w:tbl>
      <w:tblPr>
        <w:tblStyle w:val="Tablaconcuadrcula"/>
        <w:tblW w:w="0" w:type="auto"/>
        <w:jc w:val="center"/>
        <w:tblLook w:val="04A0" w:firstRow="1" w:lastRow="0" w:firstColumn="1" w:lastColumn="0" w:noHBand="0" w:noVBand="1"/>
      </w:tblPr>
      <w:tblGrid>
        <w:gridCol w:w="1809"/>
      </w:tblGrid>
      <w:tr w:rsidR="001D7950" w14:paraId="75ED1EF0" w14:textId="77777777" w:rsidTr="001D7950">
        <w:trPr>
          <w:jc w:val="center"/>
        </w:trPr>
        <w:tc>
          <w:tcPr>
            <w:tcW w:w="0" w:type="auto"/>
            <w:tcBorders>
              <w:top w:val="single" w:sz="6" w:space="0" w:color="C00000"/>
              <w:left w:val="single" w:sz="6" w:space="0" w:color="C00000"/>
              <w:bottom w:val="single" w:sz="6" w:space="0" w:color="C00000"/>
              <w:right w:val="single" w:sz="6" w:space="0" w:color="C00000"/>
            </w:tcBorders>
          </w:tcPr>
          <w:p w14:paraId="658D39BE" w14:textId="2995917C" w:rsidR="001D7950" w:rsidRDefault="001D7950" w:rsidP="001D7950">
            <w:pPr>
              <w:spacing w:after="60"/>
              <w:jc w:val="center"/>
              <w:rPr>
                <w:sz w:val="18"/>
                <w:szCs w:val="18"/>
              </w:rPr>
            </w:pPr>
            <w:r w:rsidRPr="00D71313">
              <w:rPr>
                <w:noProof/>
                <w:sz w:val="18"/>
                <w:szCs w:val="18"/>
                <w:highlight w:val="lightGray"/>
                <w:lang w:eastAsia="es-ES"/>
              </w:rPr>
              <w:drawing>
                <wp:inline distT="0" distB="0" distL="0" distR="0" wp14:anchorId="69FB1298" wp14:editId="0C7B0DA6">
                  <wp:extent cx="1011766" cy="1849207"/>
                  <wp:effectExtent l="0" t="0" r="0" b="0"/>
                  <wp:docPr id="1370475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75094" name=""/>
                          <pic:cNvPicPr/>
                        </pic:nvPicPr>
                        <pic:blipFill>
                          <a:blip r:embed="rId71"/>
                          <a:stretch>
                            <a:fillRect/>
                          </a:stretch>
                        </pic:blipFill>
                        <pic:spPr>
                          <a:xfrm>
                            <a:off x="0" y="0"/>
                            <a:ext cx="1017594" cy="1859859"/>
                          </a:xfrm>
                          <a:prstGeom prst="rect">
                            <a:avLst/>
                          </a:prstGeom>
                        </pic:spPr>
                      </pic:pic>
                    </a:graphicData>
                  </a:graphic>
                </wp:inline>
              </w:drawing>
            </w:r>
          </w:p>
        </w:tc>
      </w:tr>
    </w:tbl>
    <w:p w14:paraId="4D3E902B" w14:textId="77777777" w:rsidR="001D7950" w:rsidRPr="0071247D" w:rsidRDefault="001D7950" w:rsidP="001D7950">
      <w:pPr>
        <w:shd w:val="clear" w:color="auto" w:fill="F2F2F2" w:themeFill="background1" w:themeFillShade="F2"/>
        <w:spacing w:after="60"/>
        <w:ind w:left="357"/>
        <w:jc w:val="center"/>
        <w:rPr>
          <w:sz w:val="18"/>
          <w:szCs w:val="18"/>
        </w:rPr>
      </w:pPr>
    </w:p>
    <w:p w14:paraId="15E7EEE5" w14:textId="77777777" w:rsidR="000266D4" w:rsidRDefault="000266D4" w:rsidP="000266D4">
      <w:pPr>
        <w:shd w:val="clear" w:color="auto" w:fill="F2F2F2" w:themeFill="background1" w:themeFillShade="F2"/>
        <w:rPr>
          <w:sz w:val="20"/>
          <w:szCs w:val="20"/>
        </w:rPr>
      </w:pPr>
    </w:p>
    <w:p w14:paraId="7DC471E6" w14:textId="77777777" w:rsidR="000266D4" w:rsidRDefault="000266D4">
      <w:pPr>
        <w:numPr>
          <w:ilvl w:val="0"/>
          <w:numId w:val="106"/>
        </w:numPr>
        <w:shd w:val="clear" w:color="auto" w:fill="F2F2F2" w:themeFill="background1" w:themeFillShade="F2"/>
        <w:ind w:left="255" w:hanging="255"/>
        <w:rPr>
          <w:sz w:val="20"/>
          <w:szCs w:val="20"/>
        </w:rPr>
      </w:pPr>
      <w:r>
        <w:rPr>
          <w:sz w:val="20"/>
          <w:szCs w:val="20"/>
        </w:rPr>
        <w:t xml:space="preserve"> Desviadores (imagen). ¿A qué ángulo se produce un porcentaje de carga del 200% en el anclaje del desviador?</w:t>
      </w:r>
    </w:p>
    <w:p w14:paraId="745272EC" w14:textId="77777777" w:rsidR="000266D4" w:rsidRDefault="000266D4">
      <w:pPr>
        <w:numPr>
          <w:ilvl w:val="0"/>
          <w:numId w:val="160"/>
        </w:numPr>
        <w:shd w:val="clear" w:color="auto" w:fill="F2F2F2" w:themeFill="background1" w:themeFillShade="F2"/>
        <w:spacing w:after="60"/>
        <w:rPr>
          <w:sz w:val="20"/>
          <w:szCs w:val="20"/>
        </w:rPr>
      </w:pPr>
      <w:r>
        <w:rPr>
          <w:sz w:val="20"/>
          <w:szCs w:val="20"/>
        </w:rPr>
        <w:t>0º.</w:t>
      </w:r>
    </w:p>
    <w:p w14:paraId="1A0FB701" w14:textId="77777777" w:rsidR="000266D4" w:rsidRDefault="000266D4">
      <w:pPr>
        <w:numPr>
          <w:ilvl w:val="0"/>
          <w:numId w:val="160"/>
        </w:numPr>
        <w:shd w:val="clear" w:color="auto" w:fill="F2F2F2" w:themeFill="background1" w:themeFillShade="F2"/>
        <w:spacing w:after="60"/>
        <w:ind w:left="714" w:hanging="357"/>
        <w:rPr>
          <w:sz w:val="20"/>
          <w:szCs w:val="20"/>
        </w:rPr>
      </w:pPr>
      <w:r>
        <w:rPr>
          <w:sz w:val="20"/>
          <w:szCs w:val="20"/>
        </w:rPr>
        <w:t>50º.</w:t>
      </w:r>
    </w:p>
    <w:p w14:paraId="67EC7129" w14:textId="77777777" w:rsidR="000266D4" w:rsidRDefault="000266D4">
      <w:pPr>
        <w:numPr>
          <w:ilvl w:val="0"/>
          <w:numId w:val="160"/>
        </w:numPr>
        <w:shd w:val="clear" w:color="auto" w:fill="F2F2F2" w:themeFill="background1" w:themeFillShade="F2"/>
        <w:spacing w:after="60"/>
        <w:ind w:left="714" w:hanging="357"/>
        <w:rPr>
          <w:sz w:val="20"/>
          <w:szCs w:val="20"/>
        </w:rPr>
      </w:pPr>
      <w:r>
        <w:rPr>
          <w:sz w:val="20"/>
          <w:szCs w:val="20"/>
        </w:rPr>
        <w:t>90º.</w:t>
      </w:r>
    </w:p>
    <w:p w14:paraId="74BE1CE4" w14:textId="051B824C" w:rsidR="000266D4" w:rsidRDefault="000266D4">
      <w:pPr>
        <w:numPr>
          <w:ilvl w:val="0"/>
          <w:numId w:val="160"/>
        </w:numPr>
        <w:shd w:val="clear" w:color="auto" w:fill="F2F2F2" w:themeFill="background1" w:themeFillShade="F2"/>
        <w:spacing w:after="60"/>
        <w:ind w:left="714" w:hanging="357"/>
        <w:rPr>
          <w:sz w:val="20"/>
          <w:szCs w:val="20"/>
        </w:rPr>
      </w:pPr>
      <w:r>
        <w:rPr>
          <w:sz w:val="20"/>
          <w:szCs w:val="20"/>
        </w:rPr>
        <w:t>170º.</w:t>
      </w:r>
    </w:p>
    <w:p w14:paraId="2C839604" w14:textId="73073ECB" w:rsidR="006A682D" w:rsidRPr="006F2BA4" w:rsidRDefault="006A682D" w:rsidP="006A682D">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sidRPr="00211435">
        <w:rPr>
          <w:sz w:val="18"/>
          <w:szCs w:val="18"/>
          <w:lang w:val="es-ES_tradnl"/>
        </w:rPr>
        <w:t>sistemas de anclaje de seguridad (SAS)</w:t>
      </w:r>
      <w:r>
        <w:rPr>
          <w:sz w:val="18"/>
          <w:szCs w:val="18"/>
          <w:lang w:val="es-ES_tradnl"/>
        </w:rPr>
        <w:t xml:space="preserve">, </w:t>
      </w:r>
      <w:r>
        <w:rPr>
          <w:b/>
          <w:sz w:val="18"/>
          <w:szCs w:val="18"/>
          <w:u w:val="single"/>
          <w:lang w:val="es-ES_tradnl"/>
        </w:rPr>
        <w:t>reenvíos y desviadores</w:t>
      </w:r>
      <w:r>
        <w:rPr>
          <w:sz w:val="18"/>
          <w:szCs w:val="18"/>
          <w:lang w:val="es-ES_tradnl"/>
        </w:rPr>
        <w:t>.</w:t>
      </w:r>
    </w:p>
    <w:p w14:paraId="4F1EE155" w14:textId="237647A8" w:rsidR="006A682D" w:rsidRDefault="004F72DF"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Con relación a</w:t>
      </w:r>
      <w:r w:rsidR="006A682D">
        <w:rPr>
          <w:sz w:val="17"/>
          <w:szCs w:val="17"/>
          <w:lang w:val="es-ES_tradnl"/>
        </w:rPr>
        <w:t xml:space="preserve"> los </w:t>
      </w:r>
      <w:r w:rsidR="006A682D">
        <w:rPr>
          <w:b/>
          <w:sz w:val="17"/>
          <w:szCs w:val="17"/>
          <w:lang w:val="es-ES_tradnl"/>
        </w:rPr>
        <w:t>reenvíos</w:t>
      </w:r>
      <w:r w:rsidR="006A682D">
        <w:rPr>
          <w:sz w:val="17"/>
          <w:szCs w:val="17"/>
          <w:lang w:val="es-ES_tradnl"/>
        </w:rPr>
        <w:t xml:space="preserve">, </w:t>
      </w:r>
      <w:proofErr w:type="gramStart"/>
      <w:r w:rsidR="006A682D">
        <w:rPr>
          <w:sz w:val="17"/>
          <w:szCs w:val="17"/>
          <w:lang w:val="es-ES_tradnl"/>
        </w:rPr>
        <w:t>destacar</w:t>
      </w:r>
      <w:proofErr w:type="gramEnd"/>
      <w:r w:rsidR="006A682D">
        <w:rPr>
          <w:sz w:val="17"/>
          <w:szCs w:val="17"/>
          <w:lang w:val="es-ES_tradnl"/>
        </w:rPr>
        <w:t xml:space="preserve"> que cuanto </w:t>
      </w:r>
      <w:r w:rsidR="006A682D">
        <w:rPr>
          <w:b/>
          <w:sz w:val="17"/>
          <w:szCs w:val="17"/>
          <w:lang w:val="es-ES_tradnl"/>
        </w:rPr>
        <w:t xml:space="preserve">mayor </w:t>
      </w:r>
      <w:r w:rsidR="006A682D">
        <w:rPr>
          <w:sz w:val="17"/>
          <w:szCs w:val="17"/>
          <w:lang w:val="es-ES_tradnl"/>
        </w:rPr>
        <w:t xml:space="preserve">sea el ángulo entre el </w:t>
      </w:r>
      <w:r w:rsidR="006A682D">
        <w:rPr>
          <w:b/>
          <w:sz w:val="17"/>
          <w:szCs w:val="17"/>
          <w:lang w:val="es-ES_tradnl"/>
        </w:rPr>
        <w:t>anclaje</w:t>
      </w:r>
      <w:r w:rsidR="006A682D">
        <w:rPr>
          <w:sz w:val="17"/>
          <w:szCs w:val="17"/>
          <w:lang w:val="es-ES_tradnl"/>
        </w:rPr>
        <w:t xml:space="preserve"> y el </w:t>
      </w:r>
      <w:r w:rsidR="006A682D">
        <w:rPr>
          <w:b/>
          <w:sz w:val="17"/>
          <w:szCs w:val="17"/>
          <w:lang w:val="es-ES_tradnl"/>
        </w:rPr>
        <w:t>desviador</w:t>
      </w:r>
      <w:r w:rsidR="001B238D">
        <w:rPr>
          <w:sz w:val="17"/>
          <w:szCs w:val="17"/>
          <w:lang w:val="es-ES_tradnl"/>
        </w:rPr>
        <w:t xml:space="preserve">, </w:t>
      </w:r>
      <w:r w:rsidR="001B238D">
        <w:rPr>
          <w:b/>
          <w:sz w:val="17"/>
          <w:szCs w:val="17"/>
          <w:lang w:val="es-ES_tradnl"/>
        </w:rPr>
        <w:t>menor</w:t>
      </w:r>
      <w:r w:rsidR="001B238D">
        <w:rPr>
          <w:sz w:val="17"/>
          <w:szCs w:val="17"/>
          <w:lang w:val="es-ES_tradnl"/>
        </w:rPr>
        <w:t xml:space="preserve"> será la sobrecarga del </w:t>
      </w:r>
      <w:r w:rsidR="001B238D">
        <w:rPr>
          <w:b/>
          <w:sz w:val="17"/>
          <w:szCs w:val="17"/>
          <w:lang w:val="es-ES_tradnl"/>
        </w:rPr>
        <w:t>desviador</w:t>
      </w:r>
      <w:r w:rsidR="001B238D">
        <w:rPr>
          <w:sz w:val="17"/>
          <w:szCs w:val="17"/>
          <w:lang w:val="es-ES_tradnl"/>
        </w:rPr>
        <w:t xml:space="preserve">, por lo tanto, según la imagen inferior, tenemos que a </w:t>
      </w:r>
      <w:r w:rsidR="001B238D">
        <w:rPr>
          <w:b/>
          <w:sz w:val="17"/>
          <w:szCs w:val="17"/>
          <w:lang w:val="es-ES_tradnl"/>
        </w:rPr>
        <w:t>0º</w:t>
      </w:r>
      <w:r w:rsidR="001B238D">
        <w:rPr>
          <w:sz w:val="17"/>
          <w:szCs w:val="17"/>
          <w:lang w:val="es-ES_tradnl"/>
        </w:rPr>
        <w:t xml:space="preserve"> (mínimo ángulo) se le asigna una sobrecarga del </w:t>
      </w:r>
      <w:r w:rsidR="001B238D">
        <w:rPr>
          <w:b/>
          <w:sz w:val="17"/>
          <w:szCs w:val="17"/>
          <w:lang w:val="es-ES_tradnl"/>
        </w:rPr>
        <w:t xml:space="preserve">200% </w:t>
      </w:r>
      <w:r w:rsidR="001B238D">
        <w:rPr>
          <w:sz w:val="17"/>
          <w:szCs w:val="17"/>
          <w:lang w:val="es-ES_tradnl"/>
        </w:rPr>
        <w:t xml:space="preserve">(máxima sobrecarga), se descarta b) porque se obtendría una sobrecarga del </w:t>
      </w:r>
      <w:r w:rsidR="001B238D">
        <w:rPr>
          <w:i/>
          <w:sz w:val="17"/>
          <w:szCs w:val="17"/>
          <w:lang w:val="es-ES_tradnl"/>
        </w:rPr>
        <w:t>185%</w:t>
      </w:r>
      <w:r w:rsidR="001B238D">
        <w:rPr>
          <w:sz w:val="17"/>
          <w:szCs w:val="17"/>
          <w:lang w:val="es-ES_tradnl"/>
        </w:rPr>
        <w:t xml:space="preserve">, c) porque se obtendría una sobrecarga del </w:t>
      </w:r>
      <w:r w:rsidR="001B238D">
        <w:rPr>
          <w:i/>
          <w:sz w:val="17"/>
          <w:szCs w:val="17"/>
          <w:lang w:val="es-ES_tradnl"/>
        </w:rPr>
        <w:t>141%</w:t>
      </w:r>
      <w:r w:rsidR="001B238D">
        <w:rPr>
          <w:sz w:val="17"/>
          <w:szCs w:val="17"/>
          <w:lang w:val="es-ES_tradnl"/>
        </w:rPr>
        <w:t xml:space="preserve"> y d) porque se obtendría una sobrecarga del </w:t>
      </w:r>
      <w:r w:rsidR="001B238D">
        <w:rPr>
          <w:i/>
          <w:sz w:val="17"/>
          <w:szCs w:val="17"/>
          <w:lang w:val="es-ES_tradnl"/>
        </w:rPr>
        <w:t>103%</w:t>
      </w:r>
      <w:r w:rsidR="001B238D">
        <w:rPr>
          <w:sz w:val="17"/>
          <w:szCs w:val="17"/>
          <w:lang w:val="es-ES_tradnl"/>
        </w:rPr>
        <w:t>.</w:t>
      </w:r>
    </w:p>
    <w:p w14:paraId="0B624F37" w14:textId="750790C0" w:rsidR="006A682D" w:rsidRDefault="006A682D"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lastRenderedPageBreak/>
        <w:t>Por lo tanto,</w:t>
      </w:r>
      <w:r>
        <w:rPr>
          <w:i/>
          <w:sz w:val="17"/>
          <w:szCs w:val="17"/>
          <w:lang w:val="es-ES_tradnl"/>
        </w:rPr>
        <w:t xml:space="preserve"> </w:t>
      </w:r>
      <w:r>
        <w:rPr>
          <w:sz w:val="17"/>
          <w:szCs w:val="17"/>
          <w:lang w:val="es-ES_tradnl"/>
        </w:rPr>
        <w:t xml:space="preserve">la correcta sería </w:t>
      </w:r>
      <w:r>
        <w:rPr>
          <w:b/>
          <w:sz w:val="17"/>
          <w:szCs w:val="17"/>
          <w:lang w:val="es-ES_tradnl"/>
        </w:rPr>
        <w:t>a)</w:t>
      </w:r>
      <w:r>
        <w:rPr>
          <w:sz w:val="17"/>
          <w:szCs w:val="17"/>
          <w:lang w:val="es-ES_tradnl"/>
        </w:rPr>
        <w:t>.</w:t>
      </w:r>
    </w:p>
    <w:p w14:paraId="3E491940" w14:textId="1C3C6321" w:rsidR="001B238D" w:rsidRPr="001B238D" w:rsidRDefault="001B238D" w:rsidP="001B238D">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53B39C03" wp14:editId="1FE9601A">
            <wp:extent cx="1761067" cy="2823017"/>
            <wp:effectExtent l="19050" t="19050" r="10795" b="1587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aptura.JPG"/>
                    <pic:cNvPicPr/>
                  </pic:nvPicPr>
                  <pic:blipFill>
                    <a:blip r:embed="rId72">
                      <a:extLst>
                        <a:ext uri="{28A0092B-C50C-407E-A947-70E740481C1C}">
                          <a14:useLocalDpi xmlns:a14="http://schemas.microsoft.com/office/drawing/2010/main" val="0"/>
                        </a:ext>
                      </a:extLst>
                    </a:blip>
                    <a:stretch>
                      <a:fillRect/>
                    </a:stretch>
                  </pic:blipFill>
                  <pic:spPr>
                    <a:xfrm>
                      <a:off x="0" y="0"/>
                      <a:ext cx="1764403" cy="2828365"/>
                    </a:xfrm>
                    <a:prstGeom prst="rect">
                      <a:avLst/>
                    </a:prstGeom>
                    <a:noFill/>
                    <a:ln w="9525" cmpd="sng">
                      <a:solidFill>
                        <a:srgbClr val="FF0000"/>
                      </a:solidFill>
                      <a:miter lim="800000"/>
                      <a:headEnd/>
                      <a:tailEnd/>
                    </a:ln>
                    <a:effectLst/>
                  </pic:spPr>
                </pic:pic>
              </a:graphicData>
            </a:graphic>
          </wp:inline>
        </w:drawing>
      </w:r>
    </w:p>
    <w:p w14:paraId="3C673F5B" w14:textId="77777777" w:rsidR="000266D4" w:rsidRDefault="000266D4" w:rsidP="000266D4">
      <w:pPr>
        <w:shd w:val="clear" w:color="auto" w:fill="F2F2F2" w:themeFill="background1" w:themeFillShade="F2"/>
        <w:rPr>
          <w:sz w:val="20"/>
          <w:szCs w:val="20"/>
        </w:rPr>
      </w:pPr>
    </w:p>
    <w:p w14:paraId="5FF64885" w14:textId="77777777" w:rsidR="000266D4" w:rsidRDefault="000266D4">
      <w:pPr>
        <w:numPr>
          <w:ilvl w:val="0"/>
          <w:numId w:val="106"/>
        </w:numPr>
        <w:shd w:val="clear" w:color="auto" w:fill="F2F2F2" w:themeFill="background1" w:themeFillShade="F2"/>
        <w:ind w:left="255" w:hanging="255"/>
        <w:rPr>
          <w:sz w:val="20"/>
          <w:szCs w:val="20"/>
        </w:rPr>
      </w:pPr>
      <w:r>
        <w:rPr>
          <w:sz w:val="20"/>
          <w:szCs w:val="20"/>
        </w:rPr>
        <w:t xml:space="preserve"> Normativa correspondiente al cinturón de sujeción:</w:t>
      </w:r>
    </w:p>
    <w:p w14:paraId="0648F494" w14:textId="77777777" w:rsidR="000266D4" w:rsidRDefault="000266D4">
      <w:pPr>
        <w:numPr>
          <w:ilvl w:val="0"/>
          <w:numId w:val="159"/>
        </w:numPr>
        <w:shd w:val="clear" w:color="auto" w:fill="F2F2F2" w:themeFill="background1" w:themeFillShade="F2"/>
        <w:spacing w:after="60"/>
        <w:rPr>
          <w:sz w:val="20"/>
          <w:szCs w:val="20"/>
        </w:rPr>
      </w:pPr>
      <w:r>
        <w:rPr>
          <w:sz w:val="20"/>
          <w:szCs w:val="20"/>
        </w:rPr>
        <w:t>EN 358.</w:t>
      </w:r>
    </w:p>
    <w:p w14:paraId="37DB9893" w14:textId="77777777" w:rsidR="000266D4" w:rsidRDefault="000266D4">
      <w:pPr>
        <w:numPr>
          <w:ilvl w:val="0"/>
          <w:numId w:val="159"/>
        </w:numPr>
        <w:shd w:val="clear" w:color="auto" w:fill="F2F2F2" w:themeFill="background1" w:themeFillShade="F2"/>
        <w:spacing w:after="60"/>
        <w:ind w:left="714" w:hanging="357"/>
        <w:rPr>
          <w:sz w:val="20"/>
          <w:szCs w:val="20"/>
        </w:rPr>
      </w:pPr>
      <w:r>
        <w:rPr>
          <w:sz w:val="20"/>
          <w:szCs w:val="20"/>
        </w:rPr>
        <w:t>EN 354.</w:t>
      </w:r>
    </w:p>
    <w:p w14:paraId="7E790BD3" w14:textId="77777777" w:rsidR="000266D4" w:rsidRDefault="000266D4">
      <w:pPr>
        <w:numPr>
          <w:ilvl w:val="0"/>
          <w:numId w:val="159"/>
        </w:numPr>
        <w:shd w:val="clear" w:color="auto" w:fill="F2F2F2" w:themeFill="background1" w:themeFillShade="F2"/>
        <w:spacing w:after="60"/>
        <w:ind w:left="714" w:hanging="357"/>
        <w:rPr>
          <w:sz w:val="20"/>
          <w:szCs w:val="20"/>
        </w:rPr>
      </w:pPr>
      <w:r>
        <w:rPr>
          <w:sz w:val="20"/>
          <w:szCs w:val="20"/>
        </w:rPr>
        <w:t>EN 795.</w:t>
      </w:r>
    </w:p>
    <w:p w14:paraId="04C7A859" w14:textId="6BD7E035" w:rsidR="000266D4" w:rsidRDefault="000266D4">
      <w:pPr>
        <w:numPr>
          <w:ilvl w:val="0"/>
          <w:numId w:val="159"/>
        </w:numPr>
        <w:shd w:val="clear" w:color="auto" w:fill="F2F2F2" w:themeFill="background1" w:themeFillShade="F2"/>
        <w:spacing w:after="60"/>
        <w:ind w:left="714" w:hanging="357"/>
        <w:rPr>
          <w:sz w:val="20"/>
          <w:szCs w:val="20"/>
        </w:rPr>
      </w:pPr>
      <w:r>
        <w:rPr>
          <w:sz w:val="20"/>
          <w:szCs w:val="20"/>
        </w:rPr>
        <w:t>Ninguna de las anteriores.</w:t>
      </w:r>
    </w:p>
    <w:p w14:paraId="0EA8A928" w14:textId="77777777" w:rsidR="00892E8F" w:rsidRPr="006F2BA4" w:rsidRDefault="00892E8F" w:rsidP="00892E8F">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principios básicos del trabajo en altura, </w:t>
      </w:r>
      <w:r w:rsidRPr="005215CE">
        <w:rPr>
          <w:sz w:val="18"/>
          <w:szCs w:val="18"/>
          <w:lang w:val="es-ES_tradnl"/>
        </w:rPr>
        <w:t>sistemas de protección individual contra caídas</w:t>
      </w:r>
      <w:r>
        <w:rPr>
          <w:sz w:val="18"/>
          <w:szCs w:val="18"/>
          <w:lang w:val="es-ES_tradnl"/>
        </w:rPr>
        <w:t xml:space="preserve">, </w:t>
      </w:r>
      <w:r>
        <w:rPr>
          <w:b/>
          <w:sz w:val="18"/>
          <w:szCs w:val="18"/>
          <w:u w:val="single"/>
          <w:lang w:val="es-ES_tradnl"/>
        </w:rPr>
        <w:t>A. Sistema de retención (previene la caída)</w:t>
      </w:r>
      <w:r>
        <w:rPr>
          <w:sz w:val="18"/>
          <w:szCs w:val="18"/>
          <w:lang w:val="es-ES_tradnl"/>
        </w:rPr>
        <w:t>.</w:t>
      </w:r>
    </w:p>
    <w:p w14:paraId="776E15A8" w14:textId="0A6007BF" w:rsidR="00892E8F" w:rsidRDefault="00892E8F"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el </w:t>
      </w:r>
      <w:r>
        <w:rPr>
          <w:b/>
          <w:sz w:val="17"/>
          <w:szCs w:val="17"/>
          <w:lang w:val="es-ES_tradnl"/>
        </w:rPr>
        <w:t>sistema de retención</w:t>
      </w:r>
      <w:r>
        <w:rPr>
          <w:sz w:val="17"/>
          <w:szCs w:val="17"/>
          <w:lang w:val="es-ES_tradnl"/>
        </w:rPr>
        <w:t xml:space="preserve"> será necesario: el </w:t>
      </w:r>
      <w:r>
        <w:rPr>
          <w:b/>
          <w:sz w:val="17"/>
          <w:szCs w:val="17"/>
          <w:lang w:val="es-ES_tradnl"/>
        </w:rPr>
        <w:t>cinturón de sujeción</w:t>
      </w:r>
      <w:r>
        <w:rPr>
          <w:sz w:val="17"/>
          <w:szCs w:val="17"/>
          <w:lang w:val="es-ES_tradnl"/>
        </w:rPr>
        <w:t xml:space="preserve">, </w:t>
      </w:r>
      <w:r>
        <w:rPr>
          <w:b/>
          <w:sz w:val="17"/>
          <w:szCs w:val="17"/>
          <w:lang w:val="es-ES_tradnl"/>
        </w:rPr>
        <w:t xml:space="preserve">EN 358 </w:t>
      </w:r>
      <w:r>
        <w:rPr>
          <w:sz w:val="17"/>
          <w:szCs w:val="17"/>
          <w:lang w:val="es-ES_tradnl"/>
        </w:rPr>
        <w:t xml:space="preserve">(se descarta d), el </w:t>
      </w:r>
      <w:r>
        <w:rPr>
          <w:b/>
          <w:sz w:val="17"/>
          <w:szCs w:val="17"/>
          <w:lang w:val="es-ES_tradnl"/>
        </w:rPr>
        <w:t>equipo de amarre fijo</w:t>
      </w:r>
      <w:r>
        <w:rPr>
          <w:sz w:val="17"/>
          <w:szCs w:val="17"/>
          <w:lang w:val="es-ES_tradnl"/>
        </w:rPr>
        <w:t xml:space="preserve">, </w:t>
      </w:r>
      <w:r>
        <w:rPr>
          <w:b/>
          <w:sz w:val="17"/>
          <w:szCs w:val="17"/>
          <w:lang w:val="es-ES_tradnl"/>
        </w:rPr>
        <w:t>EN 354</w:t>
      </w:r>
      <w:r>
        <w:rPr>
          <w:sz w:val="17"/>
          <w:szCs w:val="17"/>
          <w:lang w:val="es-ES_tradnl"/>
        </w:rPr>
        <w:t xml:space="preserve"> (se descarta b) o </w:t>
      </w:r>
      <w:r>
        <w:rPr>
          <w:b/>
          <w:sz w:val="17"/>
          <w:szCs w:val="17"/>
          <w:lang w:val="es-ES_tradnl"/>
        </w:rPr>
        <w:t>regulable</w:t>
      </w:r>
      <w:r>
        <w:rPr>
          <w:sz w:val="17"/>
          <w:szCs w:val="17"/>
          <w:lang w:val="es-ES_tradnl"/>
        </w:rPr>
        <w:t xml:space="preserve">, </w:t>
      </w:r>
      <w:r>
        <w:rPr>
          <w:b/>
          <w:sz w:val="17"/>
          <w:szCs w:val="17"/>
          <w:lang w:val="es-ES_tradnl"/>
        </w:rPr>
        <w:t>EN 358</w:t>
      </w:r>
      <w:r>
        <w:rPr>
          <w:sz w:val="17"/>
          <w:szCs w:val="17"/>
          <w:lang w:val="es-ES_tradnl"/>
        </w:rPr>
        <w:t xml:space="preserve"> y el </w:t>
      </w:r>
      <w:r>
        <w:rPr>
          <w:b/>
          <w:sz w:val="17"/>
          <w:szCs w:val="17"/>
          <w:lang w:val="es-ES_tradnl"/>
        </w:rPr>
        <w:t>dispositivo de anclaje</w:t>
      </w:r>
      <w:r>
        <w:rPr>
          <w:sz w:val="17"/>
          <w:szCs w:val="17"/>
          <w:lang w:val="es-ES_tradnl"/>
        </w:rPr>
        <w:t xml:space="preserve">, </w:t>
      </w:r>
      <w:r>
        <w:rPr>
          <w:b/>
          <w:sz w:val="17"/>
          <w:szCs w:val="17"/>
          <w:lang w:val="es-ES_tradnl"/>
        </w:rPr>
        <w:t>EN 795</w:t>
      </w:r>
      <w:r>
        <w:rPr>
          <w:sz w:val="17"/>
          <w:szCs w:val="17"/>
          <w:lang w:val="es-ES_tradnl"/>
        </w:rPr>
        <w:t xml:space="preserve"> (se descarta c).</w:t>
      </w:r>
    </w:p>
    <w:p w14:paraId="5541BBBA" w14:textId="77777777" w:rsidR="00892E8F" w:rsidRPr="00777C50" w:rsidRDefault="00892E8F"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a)</w:t>
      </w:r>
      <w:r>
        <w:rPr>
          <w:sz w:val="17"/>
          <w:szCs w:val="17"/>
          <w:lang w:val="es-ES_tradnl"/>
        </w:rPr>
        <w:t>.</w:t>
      </w:r>
    </w:p>
    <w:p w14:paraId="7A921A32" w14:textId="77777777" w:rsidR="000266D4" w:rsidRPr="00892E8F" w:rsidRDefault="000266D4" w:rsidP="000266D4">
      <w:pPr>
        <w:shd w:val="clear" w:color="auto" w:fill="F2F2F2" w:themeFill="background1" w:themeFillShade="F2"/>
        <w:rPr>
          <w:sz w:val="20"/>
          <w:szCs w:val="20"/>
          <w:lang w:val="es-ES_tradnl"/>
        </w:rPr>
      </w:pPr>
    </w:p>
    <w:p w14:paraId="5203F563" w14:textId="77777777" w:rsidR="000266D4" w:rsidRDefault="000266D4">
      <w:pPr>
        <w:numPr>
          <w:ilvl w:val="0"/>
          <w:numId w:val="106"/>
        </w:numPr>
        <w:shd w:val="clear" w:color="auto" w:fill="F2F2F2" w:themeFill="background1" w:themeFillShade="F2"/>
        <w:ind w:left="255" w:hanging="255"/>
        <w:rPr>
          <w:sz w:val="20"/>
          <w:szCs w:val="20"/>
        </w:rPr>
      </w:pPr>
      <w:r>
        <w:rPr>
          <w:sz w:val="20"/>
          <w:szCs w:val="20"/>
        </w:rPr>
        <w:t xml:space="preserve"> Normativa del arnés que permita la suspensión:</w:t>
      </w:r>
    </w:p>
    <w:p w14:paraId="7CE9AF4D" w14:textId="77777777" w:rsidR="000266D4" w:rsidRDefault="000266D4">
      <w:pPr>
        <w:numPr>
          <w:ilvl w:val="0"/>
          <w:numId w:val="156"/>
        </w:numPr>
        <w:shd w:val="clear" w:color="auto" w:fill="F2F2F2" w:themeFill="background1" w:themeFillShade="F2"/>
        <w:spacing w:after="60"/>
        <w:rPr>
          <w:sz w:val="20"/>
          <w:szCs w:val="20"/>
        </w:rPr>
      </w:pPr>
      <w:r>
        <w:rPr>
          <w:sz w:val="20"/>
          <w:szCs w:val="20"/>
        </w:rPr>
        <w:t>EN 358.</w:t>
      </w:r>
    </w:p>
    <w:p w14:paraId="2BF72319" w14:textId="77777777" w:rsidR="000266D4" w:rsidRDefault="000266D4">
      <w:pPr>
        <w:numPr>
          <w:ilvl w:val="0"/>
          <w:numId w:val="156"/>
        </w:numPr>
        <w:shd w:val="clear" w:color="auto" w:fill="F2F2F2" w:themeFill="background1" w:themeFillShade="F2"/>
        <w:spacing w:after="60"/>
        <w:ind w:left="714" w:hanging="357"/>
        <w:rPr>
          <w:sz w:val="20"/>
          <w:szCs w:val="20"/>
        </w:rPr>
      </w:pPr>
      <w:r>
        <w:rPr>
          <w:sz w:val="20"/>
          <w:szCs w:val="20"/>
        </w:rPr>
        <w:t>EN 813.</w:t>
      </w:r>
    </w:p>
    <w:p w14:paraId="430A2EF4" w14:textId="77777777" w:rsidR="000266D4" w:rsidRDefault="000266D4">
      <w:pPr>
        <w:numPr>
          <w:ilvl w:val="0"/>
          <w:numId w:val="156"/>
        </w:numPr>
        <w:shd w:val="clear" w:color="auto" w:fill="F2F2F2" w:themeFill="background1" w:themeFillShade="F2"/>
        <w:spacing w:after="60"/>
        <w:ind w:left="714" w:hanging="357"/>
        <w:rPr>
          <w:sz w:val="20"/>
          <w:szCs w:val="20"/>
        </w:rPr>
      </w:pPr>
      <w:r>
        <w:rPr>
          <w:sz w:val="20"/>
          <w:szCs w:val="20"/>
        </w:rPr>
        <w:t>EN 361.</w:t>
      </w:r>
    </w:p>
    <w:p w14:paraId="78B81B4E" w14:textId="7ED8812B" w:rsidR="000266D4" w:rsidRDefault="000266D4">
      <w:pPr>
        <w:numPr>
          <w:ilvl w:val="0"/>
          <w:numId w:val="156"/>
        </w:numPr>
        <w:shd w:val="clear" w:color="auto" w:fill="F2F2F2" w:themeFill="background1" w:themeFillShade="F2"/>
        <w:spacing w:after="60"/>
        <w:ind w:left="714" w:hanging="357"/>
        <w:rPr>
          <w:sz w:val="20"/>
          <w:szCs w:val="20"/>
        </w:rPr>
      </w:pPr>
      <w:r>
        <w:rPr>
          <w:sz w:val="20"/>
          <w:szCs w:val="20"/>
        </w:rPr>
        <w:t>EN 12841.</w:t>
      </w:r>
    </w:p>
    <w:p w14:paraId="5A3BDDCE" w14:textId="0D6943B6" w:rsidR="00B840CA" w:rsidRPr="006F2BA4" w:rsidRDefault="00B840CA" w:rsidP="00B840CA">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principios básicos del trabajo en altura, </w:t>
      </w:r>
      <w:r w:rsidRPr="005215CE">
        <w:rPr>
          <w:sz w:val="18"/>
          <w:szCs w:val="18"/>
          <w:lang w:val="es-ES_tradnl"/>
        </w:rPr>
        <w:t>sistemas de protección individual contra caídas</w:t>
      </w:r>
      <w:r>
        <w:rPr>
          <w:sz w:val="18"/>
          <w:szCs w:val="18"/>
          <w:lang w:val="es-ES_tradnl"/>
        </w:rPr>
        <w:t xml:space="preserve">, </w:t>
      </w:r>
      <w:r>
        <w:rPr>
          <w:b/>
          <w:sz w:val="18"/>
          <w:szCs w:val="18"/>
          <w:u w:val="single"/>
          <w:lang w:val="es-ES_tradnl"/>
        </w:rPr>
        <w:t>C. Sistema de acceso mediante cuerda (previene/detiene la caída)</w:t>
      </w:r>
      <w:r>
        <w:rPr>
          <w:sz w:val="18"/>
          <w:szCs w:val="18"/>
          <w:lang w:val="es-ES_tradnl"/>
        </w:rPr>
        <w:t>.</w:t>
      </w:r>
    </w:p>
    <w:p w14:paraId="45B91DEC" w14:textId="48A03F5C" w:rsidR="00B840CA" w:rsidRPr="00B840CA" w:rsidRDefault="00B840CA" w:rsidP="00904191">
      <w:pPr>
        <w:pStyle w:val="Prrafodelista"/>
        <w:numPr>
          <w:ilvl w:val="0"/>
          <w:numId w:val="268"/>
        </w:numPr>
        <w:shd w:val="clear" w:color="auto" w:fill="F2F2F2" w:themeFill="background1" w:themeFillShade="F2"/>
        <w:spacing w:after="100" w:line="256" w:lineRule="auto"/>
        <w:ind w:left="680" w:hanging="170"/>
        <w:rPr>
          <w:b/>
          <w:sz w:val="17"/>
          <w:szCs w:val="17"/>
          <w:lang w:val="es-ES_tradnl"/>
        </w:rPr>
      </w:pPr>
      <w:r>
        <w:rPr>
          <w:sz w:val="17"/>
          <w:szCs w:val="17"/>
          <w:lang w:val="es-ES_tradnl"/>
        </w:rPr>
        <w:t xml:space="preserve">En el </w:t>
      </w:r>
      <w:r>
        <w:rPr>
          <w:b/>
          <w:sz w:val="17"/>
          <w:szCs w:val="17"/>
          <w:lang w:val="es-ES_tradnl"/>
        </w:rPr>
        <w:t>sistema de acceso mediante cuerda</w:t>
      </w:r>
      <w:r>
        <w:rPr>
          <w:sz w:val="17"/>
          <w:szCs w:val="17"/>
          <w:lang w:val="es-ES_tradnl"/>
        </w:rPr>
        <w:t xml:space="preserve"> será necesario: </w:t>
      </w:r>
      <w:r>
        <w:rPr>
          <w:b/>
          <w:sz w:val="17"/>
          <w:szCs w:val="17"/>
          <w:lang w:val="es-ES_tradnl"/>
        </w:rPr>
        <w:t>2 cuerdas</w:t>
      </w:r>
      <w:r>
        <w:rPr>
          <w:sz w:val="17"/>
          <w:szCs w:val="17"/>
          <w:lang w:val="es-ES_tradnl"/>
        </w:rPr>
        <w:t xml:space="preserve"> con sujeción independiente, </w:t>
      </w:r>
      <w:r>
        <w:rPr>
          <w:b/>
          <w:sz w:val="17"/>
          <w:szCs w:val="17"/>
          <w:lang w:val="es-ES_tradnl"/>
        </w:rPr>
        <w:t xml:space="preserve">1 arnés </w:t>
      </w:r>
      <w:r>
        <w:rPr>
          <w:sz w:val="17"/>
          <w:szCs w:val="17"/>
          <w:lang w:val="es-ES_tradnl"/>
        </w:rPr>
        <w:t xml:space="preserve">que permita la </w:t>
      </w:r>
      <w:r>
        <w:rPr>
          <w:b/>
          <w:sz w:val="17"/>
          <w:szCs w:val="17"/>
          <w:lang w:val="es-ES_tradnl"/>
        </w:rPr>
        <w:t>sujeción</w:t>
      </w:r>
      <w:r>
        <w:rPr>
          <w:sz w:val="17"/>
          <w:szCs w:val="17"/>
          <w:lang w:val="es-ES_tradnl"/>
        </w:rPr>
        <w:t xml:space="preserve">, </w:t>
      </w:r>
      <w:r>
        <w:rPr>
          <w:b/>
          <w:sz w:val="17"/>
          <w:szCs w:val="17"/>
          <w:lang w:val="es-ES_tradnl"/>
        </w:rPr>
        <w:t>EN 358</w:t>
      </w:r>
      <w:r w:rsidR="009D30BE">
        <w:rPr>
          <w:b/>
          <w:sz w:val="17"/>
          <w:szCs w:val="17"/>
          <w:lang w:val="es-ES_tradnl"/>
        </w:rPr>
        <w:t xml:space="preserve"> </w:t>
      </w:r>
      <w:r w:rsidR="009D30BE">
        <w:rPr>
          <w:sz w:val="17"/>
          <w:szCs w:val="17"/>
          <w:lang w:val="es-ES_tradnl"/>
        </w:rPr>
        <w:t>(se descarta a)</w:t>
      </w:r>
      <w:r>
        <w:rPr>
          <w:sz w:val="17"/>
          <w:szCs w:val="17"/>
          <w:lang w:val="es-ES_tradnl"/>
        </w:rPr>
        <w:t xml:space="preserve">, la </w:t>
      </w:r>
      <w:r>
        <w:rPr>
          <w:b/>
          <w:sz w:val="17"/>
          <w:szCs w:val="17"/>
          <w:lang w:val="es-ES_tradnl"/>
        </w:rPr>
        <w:t>suspensión</w:t>
      </w:r>
      <w:r>
        <w:rPr>
          <w:sz w:val="17"/>
          <w:szCs w:val="17"/>
          <w:lang w:val="es-ES_tradnl"/>
        </w:rPr>
        <w:t xml:space="preserve">, </w:t>
      </w:r>
      <w:r>
        <w:rPr>
          <w:b/>
          <w:sz w:val="17"/>
          <w:szCs w:val="17"/>
          <w:lang w:val="es-ES_tradnl"/>
        </w:rPr>
        <w:t>EN 813</w:t>
      </w:r>
      <w:r>
        <w:rPr>
          <w:sz w:val="17"/>
          <w:szCs w:val="17"/>
          <w:lang w:val="es-ES_tradnl"/>
        </w:rPr>
        <w:t xml:space="preserve"> y la </w:t>
      </w:r>
      <w:r>
        <w:rPr>
          <w:b/>
          <w:sz w:val="17"/>
          <w:szCs w:val="17"/>
          <w:lang w:val="es-ES_tradnl"/>
        </w:rPr>
        <w:t>parada de una caída</w:t>
      </w:r>
      <w:r>
        <w:rPr>
          <w:sz w:val="17"/>
          <w:szCs w:val="17"/>
          <w:lang w:val="es-ES_tradnl"/>
        </w:rPr>
        <w:t xml:space="preserve">, </w:t>
      </w:r>
      <w:r>
        <w:rPr>
          <w:b/>
          <w:sz w:val="17"/>
          <w:szCs w:val="17"/>
          <w:lang w:val="es-ES_tradnl"/>
        </w:rPr>
        <w:t>EN 361</w:t>
      </w:r>
      <w:r w:rsidR="009D30BE">
        <w:rPr>
          <w:b/>
          <w:sz w:val="17"/>
          <w:szCs w:val="17"/>
          <w:lang w:val="es-ES_tradnl"/>
        </w:rPr>
        <w:t xml:space="preserve"> </w:t>
      </w:r>
      <w:r w:rsidR="009D30BE">
        <w:rPr>
          <w:sz w:val="17"/>
          <w:szCs w:val="17"/>
          <w:lang w:val="es-ES_tradnl"/>
        </w:rPr>
        <w:t>(se descarta c)</w:t>
      </w:r>
      <w:r>
        <w:rPr>
          <w:sz w:val="17"/>
          <w:szCs w:val="17"/>
          <w:lang w:val="es-ES_tradnl"/>
        </w:rPr>
        <w:t xml:space="preserve"> y </w:t>
      </w:r>
      <w:r>
        <w:rPr>
          <w:b/>
          <w:sz w:val="17"/>
          <w:szCs w:val="17"/>
          <w:lang w:val="es-ES_tradnl"/>
        </w:rPr>
        <w:t>1 equipo de ascenso-descenso</w:t>
      </w:r>
      <w:r w:rsidR="009D30BE">
        <w:rPr>
          <w:b/>
          <w:sz w:val="17"/>
          <w:szCs w:val="17"/>
          <w:lang w:val="es-ES_tradnl"/>
        </w:rPr>
        <w:t xml:space="preserve"> (bloqueadores, descensores y anticaídas deslizante</w:t>
      </w:r>
      <w:r w:rsidR="009D30BE">
        <w:rPr>
          <w:sz w:val="17"/>
          <w:szCs w:val="17"/>
          <w:lang w:val="es-ES_tradnl"/>
        </w:rPr>
        <w:t xml:space="preserve">, </w:t>
      </w:r>
      <w:r w:rsidR="009D30BE">
        <w:rPr>
          <w:b/>
          <w:sz w:val="17"/>
          <w:szCs w:val="17"/>
          <w:lang w:val="es-ES_tradnl"/>
        </w:rPr>
        <w:t>EN 12841</w:t>
      </w:r>
      <w:r w:rsidR="009D30BE">
        <w:rPr>
          <w:sz w:val="17"/>
          <w:szCs w:val="17"/>
          <w:lang w:val="es-ES_tradnl"/>
        </w:rPr>
        <w:t>), se descarta d).</w:t>
      </w:r>
    </w:p>
    <w:p w14:paraId="52E057D0" w14:textId="785B07F8" w:rsidR="00B840CA" w:rsidRPr="00B840CA" w:rsidRDefault="00B840CA"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b)</w:t>
      </w:r>
      <w:r>
        <w:rPr>
          <w:sz w:val="17"/>
          <w:szCs w:val="17"/>
          <w:lang w:val="es-ES_tradnl"/>
        </w:rPr>
        <w:t>.</w:t>
      </w:r>
    </w:p>
    <w:p w14:paraId="49FC8947" w14:textId="77777777" w:rsidR="000266D4" w:rsidRDefault="000266D4" w:rsidP="000266D4">
      <w:pPr>
        <w:shd w:val="clear" w:color="auto" w:fill="F2F2F2" w:themeFill="background1" w:themeFillShade="F2"/>
        <w:rPr>
          <w:sz w:val="20"/>
          <w:szCs w:val="20"/>
        </w:rPr>
      </w:pPr>
    </w:p>
    <w:p w14:paraId="782B5210" w14:textId="77777777" w:rsidR="000266D4" w:rsidRDefault="000266D4">
      <w:pPr>
        <w:numPr>
          <w:ilvl w:val="0"/>
          <w:numId w:val="106"/>
        </w:numPr>
        <w:shd w:val="clear" w:color="auto" w:fill="F2F2F2" w:themeFill="background1" w:themeFillShade="F2"/>
        <w:ind w:left="255" w:hanging="255"/>
        <w:rPr>
          <w:sz w:val="20"/>
          <w:szCs w:val="20"/>
        </w:rPr>
      </w:pPr>
      <w:r>
        <w:rPr>
          <w:sz w:val="20"/>
          <w:szCs w:val="20"/>
        </w:rPr>
        <w:t xml:space="preserve"> La EN 12841 se corresponde con:</w:t>
      </w:r>
    </w:p>
    <w:p w14:paraId="30F837E2" w14:textId="77777777" w:rsidR="000266D4" w:rsidRDefault="000266D4">
      <w:pPr>
        <w:numPr>
          <w:ilvl w:val="0"/>
          <w:numId w:val="155"/>
        </w:numPr>
        <w:shd w:val="clear" w:color="auto" w:fill="F2F2F2" w:themeFill="background1" w:themeFillShade="F2"/>
        <w:spacing w:after="60"/>
        <w:rPr>
          <w:sz w:val="20"/>
          <w:szCs w:val="20"/>
        </w:rPr>
      </w:pPr>
      <w:r>
        <w:rPr>
          <w:sz w:val="20"/>
          <w:szCs w:val="20"/>
        </w:rPr>
        <w:t>Arnés.</w:t>
      </w:r>
    </w:p>
    <w:p w14:paraId="3D84AD8C" w14:textId="77777777" w:rsidR="000266D4" w:rsidRDefault="000266D4">
      <w:pPr>
        <w:numPr>
          <w:ilvl w:val="0"/>
          <w:numId w:val="155"/>
        </w:numPr>
        <w:shd w:val="clear" w:color="auto" w:fill="F2F2F2" w:themeFill="background1" w:themeFillShade="F2"/>
        <w:spacing w:after="60"/>
        <w:ind w:left="714" w:hanging="357"/>
        <w:rPr>
          <w:sz w:val="20"/>
          <w:szCs w:val="20"/>
        </w:rPr>
      </w:pPr>
      <w:r>
        <w:rPr>
          <w:sz w:val="20"/>
          <w:szCs w:val="20"/>
        </w:rPr>
        <w:t>Bloqueadores.</w:t>
      </w:r>
    </w:p>
    <w:p w14:paraId="2602A289" w14:textId="77777777" w:rsidR="000266D4" w:rsidRDefault="000266D4">
      <w:pPr>
        <w:numPr>
          <w:ilvl w:val="0"/>
          <w:numId w:val="155"/>
        </w:numPr>
        <w:shd w:val="clear" w:color="auto" w:fill="F2F2F2" w:themeFill="background1" w:themeFillShade="F2"/>
        <w:spacing w:after="60"/>
        <w:ind w:left="714" w:hanging="357"/>
        <w:rPr>
          <w:sz w:val="20"/>
          <w:szCs w:val="20"/>
        </w:rPr>
      </w:pPr>
      <w:r>
        <w:rPr>
          <w:sz w:val="20"/>
          <w:szCs w:val="20"/>
        </w:rPr>
        <w:t>Descensores.</w:t>
      </w:r>
    </w:p>
    <w:p w14:paraId="4E2230F8" w14:textId="54983B95" w:rsidR="000266D4" w:rsidRDefault="000266D4">
      <w:pPr>
        <w:numPr>
          <w:ilvl w:val="0"/>
          <w:numId w:val="155"/>
        </w:numPr>
        <w:shd w:val="clear" w:color="auto" w:fill="F2F2F2" w:themeFill="background1" w:themeFillShade="F2"/>
        <w:spacing w:after="60"/>
        <w:ind w:left="714" w:hanging="357"/>
        <w:rPr>
          <w:sz w:val="20"/>
          <w:szCs w:val="20"/>
        </w:rPr>
      </w:pPr>
      <w:r>
        <w:rPr>
          <w:sz w:val="20"/>
          <w:szCs w:val="20"/>
        </w:rPr>
        <w:t>b) y c) son correctas.</w:t>
      </w:r>
    </w:p>
    <w:p w14:paraId="38C9078C" w14:textId="77777777" w:rsidR="00E34440" w:rsidRPr="006F2BA4" w:rsidRDefault="00E34440" w:rsidP="00E34440">
      <w:pPr>
        <w:shd w:val="clear" w:color="auto" w:fill="F2F2F2" w:themeFill="background1" w:themeFillShade="F2"/>
        <w:spacing w:before="120" w:after="100"/>
        <w:ind w:left="340"/>
        <w:rPr>
          <w:sz w:val="18"/>
          <w:szCs w:val="18"/>
          <w:lang w:val="es-ES_tradnl"/>
        </w:rPr>
      </w:pPr>
      <w:r>
        <w:rPr>
          <w:b/>
          <w:sz w:val="18"/>
          <w:szCs w:val="18"/>
          <w:lang w:val="es-ES_tradnl"/>
        </w:rPr>
        <w:lastRenderedPageBreak/>
        <w:t xml:space="preserve">*Características básicas del trabajo en altura: </w:t>
      </w:r>
      <w:r>
        <w:rPr>
          <w:sz w:val="18"/>
          <w:szCs w:val="18"/>
          <w:lang w:val="es-ES_tradnl"/>
        </w:rPr>
        <w:t xml:space="preserve">principios básicos del trabajo en altura, </w:t>
      </w:r>
      <w:r w:rsidRPr="005215CE">
        <w:rPr>
          <w:sz w:val="18"/>
          <w:szCs w:val="18"/>
          <w:lang w:val="es-ES_tradnl"/>
        </w:rPr>
        <w:t>sistemas de protección individual contra caídas</w:t>
      </w:r>
      <w:r>
        <w:rPr>
          <w:sz w:val="18"/>
          <w:szCs w:val="18"/>
          <w:lang w:val="es-ES_tradnl"/>
        </w:rPr>
        <w:t xml:space="preserve">, </w:t>
      </w:r>
      <w:r>
        <w:rPr>
          <w:b/>
          <w:sz w:val="18"/>
          <w:szCs w:val="18"/>
          <w:u w:val="single"/>
          <w:lang w:val="es-ES_tradnl"/>
        </w:rPr>
        <w:t>C. Sistema de acceso mediante cuerda (previene/detiene la caída)</w:t>
      </w:r>
      <w:r>
        <w:rPr>
          <w:sz w:val="18"/>
          <w:szCs w:val="18"/>
          <w:lang w:val="es-ES_tradnl"/>
        </w:rPr>
        <w:t>.</w:t>
      </w:r>
    </w:p>
    <w:p w14:paraId="13335F07" w14:textId="40F10EDB" w:rsidR="00E34440" w:rsidRPr="00B840CA" w:rsidRDefault="00E34440" w:rsidP="00904191">
      <w:pPr>
        <w:pStyle w:val="Prrafodelista"/>
        <w:numPr>
          <w:ilvl w:val="0"/>
          <w:numId w:val="268"/>
        </w:numPr>
        <w:shd w:val="clear" w:color="auto" w:fill="F2F2F2" w:themeFill="background1" w:themeFillShade="F2"/>
        <w:spacing w:after="100" w:line="256" w:lineRule="auto"/>
        <w:ind w:left="680" w:hanging="170"/>
        <w:rPr>
          <w:b/>
          <w:sz w:val="17"/>
          <w:szCs w:val="17"/>
          <w:lang w:val="es-ES_tradnl"/>
        </w:rPr>
      </w:pPr>
      <w:r>
        <w:rPr>
          <w:sz w:val="17"/>
          <w:szCs w:val="17"/>
          <w:lang w:val="es-ES_tradnl"/>
        </w:rPr>
        <w:t xml:space="preserve">En el </w:t>
      </w:r>
      <w:r>
        <w:rPr>
          <w:b/>
          <w:sz w:val="17"/>
          <w:szCs w:val="17"/>
          <w:lang w:val="es-ES_tradnl"/>
        </w:rPr>
        <w:t>sistema de acceso mediante cuerda</w:t>
      </w:r>
      <w:r>
        <w:rPr>
          <w:sz w:val="17"/>
          <w:szCs w:val="17"/>
          <w:lang w:val="es-ES_tradnl"/>
        </w:rPr>
        <w:t xml:space="preserve"> será necesario: </w:t>
      </w:r>
      <w:r>
        <w:rPr>
          <w:b/>
          <w:sz w:val="17"/>
          <w:szCs w:val="17"/>
          <w:lang w:val="es-ES_tradnl"/>
        </w:rPr>
        <w:t>2 cuerdas</w:t>
      </w:r>
      <w:r>
        <w:rPr>
          <w:sz w:val="17"/>
          <w:szCs w:val="17"/>
          <w:lang w:val="es-ES_tradnl"/>
        </w:rPr>
        <w:t xml:space="preserve"> con sujeción independiente, </w:t>
      </w:r>
      <w:r>
        <w:rPr>
          <w:b/>
          <w:sz w:val="17"/>
          <w:szCs w:val="17"/>
          <w:lang w:val="es-ES_tradnl"/>
        </w:rPr>
        <w:t xml:space="preserve">1 arnés </w:t>
      </w:r>
      <w:r>
        <w:rPr>
          <w:sz w:val="17"/>
          <w:szCs w:val="17"/>
          <w:lang w:val="es-ES_tradnl"/>
        </w:rPr>
        <w:t xml:space="preserve">que permita la </w:t>
      </w:r>
      <w:r>
        <w:rPr>
          <w:b/>
          <w:sz w:val="17"/>
          <w:szCs w:val="17"/>
          <w:lang w:val="es-ES_tradnl"/>
        </w:rPr>
        <w:t>sujeción</w:t>
      </w:r>
      <w:r>
        <w:rPr>
          <w:sz w:val="17"/>
          <w:szCs w:val="17"/>
          <w:lang w:val="es-ES_tradnl"/>
        </w:rPr>
        <w:t xml:space="preserve">, </w:t>
      </w:r>
      <w:r>
        <w:rPr>
          <w:b/>
          <w:sz w:val="17"/>
          <w:szCs w:val="17"/>
          <w:lang w:val="es-ES_tradnl"/>
        </w:rPr>
        <w:t>EN 358</w:t>
      </w:r>
      <w:r>
        <w:rPr>
          <w:sz w:val="17"/>
          <w:szCs w:val="17"/>
          <w:lang w:val="es-ES_tradnl"/>
        </w:rPr>
        <w:t xml:space="preserve">, la </w:t>
      </w:r>
      <w:r>
        <w:rPr>
          <w:b/>
          <w:sz w:val="17"/>
          <w:szCs w:val="17"/>
          <w:lang w:val="es-ES_tradnl"/>
        </w:rPr>
        <w:t>suspensión</w:t>
      </w:r>
      <w:r>
        <w:rPr>
          <w:sz w:val="17"/>
          <w:szCs w:val="17"/>
          <w:lang w:val="es-ES_tradnl"/>
        </w:rPr>
        <w:t xml:space="preserve">, </w:t>
      </w:r>
      <w:r>
        <w:rPr>
          <w:b/>
          <w:sz w:val="17"/>
          <w:szCs w:val="17"/>
          <w:lang w:val="es-ES_tradnl"/>
        </w:rPr>
        <w:t>EN 813</w:t>
      </w:r>
      <w:r>
        <w:rPr>
          <w:sz w:val="17"/>
          <w:szCs w:val="17"/>
          <w:lang w:val="es-ES_tradnl"/>
        </w:rPr>
        <w:t xml:space="preserve"> y la </w:t>
      </w:r>
      <w:r>
        <w:rPr>
          <w:b/>
          <w:sz w:val="17"/>
          <w:szCs w:val="17"/>
          <w:lang w:val="es-ES_tradnl"/>
        </w:rPr>
        <w:t>parada de una caída</w:t>
      </w:r>
      <w:r>
        <w:rPr>
          <w:sz w:val="17"/>
          <w:szCs w:val="17"/>
          <w:lang w:val="es-ES_tradnl"/>
        </w:rPr>
        <w:t xml:space="preserve">, </w:t>
      </w:r>
      <w:r>
        <w:rPr>
          <w:b/>
          <w:sz w:val="17"/>
          <w:szCs w:val="17"/>
          <w:lang w:val="es-ES_tradnl"/>
        </w:rPr>
        <w:t>EN 361</w:t>
      </w:r>
      <w:r>
        <w:rPr>
          <w:sz w:val="17"/>
          <w:szCs w:val="17"/>
          <w:lang w:val="es-ES_tradnl"/>
        </w:rPr>
        <w:t xml:space="preserve"> y </w:t>
      </w:r>
      <w:r>
        <w:rPr>
          <w:b/>
          <w:sz w:val="17"/>
          <w:szCs w:val="17"/>
          <w:lang w:val="es-ES_tradnl"/>
        </w:rPr>
        <w:t>1 equipo de ascenso-descenso (bloqueadores, descensores y anticaídas deslizante</w:t>
      </w:r>
      <w:r>
        <w:rPr>
          <w:sz w:val="17"/>
          <w:szCs w:val="17"/>
          <w:lang w:val="es-ES_tradnl"/>
        </w:rPr>
        <w:t xml:space="preserve">, </w:t>
      </w:r>
      <w:r>
        <w:rPr>
          <w:b/>
          <w:sz w:val="17"/>
          <w:szCs w:val="17"/>
          <w:lang w:val="es-ES_tradnl"/>
        </w:rPr>
        <w:t>EN 12841</w:t>
      </w:r>
      <w:r>
        <w:rPr>
          <w:sz w:val="17"/>
          <w:szCs w:val="17"/>
          <w:lang w:val="es-ES_tradnl"/>
        </w:rPr>
        <w:t>)</w:t>
      </w:r>
      <w:r w:rsidR="00587687">
        <w:rPr>
          <w:sz w:val="17"/>
          <w:szCs w:val="17"/>
          <w:lang w:val="es-ES_tradnl"/>
        </w:rPr>
        <w:t xml:space="preserve">, se descarta a) porque está regulado según las normas </w:t>
      </w:r>
      <w:r w:rsidR="00587687">
        <w:rPr>
          <w:i/>
          <w:sz w:val="17"/>
          <w:szCs w:val="17"/>
          <w:lang w:val="es-ES_tradnl"/>
        </w:rPr>
        <w:t>EN 358</w:t>
      </w:r>
      <w:r w:rsidR="00587687">
        <w:rPr>
          <w:sz w:val="17"/>
          <w:szCs w:val="17"/>
          <w:lang w:val="es-ES_tradnl"/>
        </w:rPr>
        <w:t xml:space="preserve">, </w:t>
      </w:r>
      <w:r w:rsidR="00587687">
        <w:rPr>
          <w:i/>
          <w:sz w:val="17"/>
          <w:szCs w:val="17"/>
          <w:lang w:val="es-ES_tradnl"/>
        </w:rPr>
        <w:t>EN 813</w:t>
      </w:r>
      <w:r w:rsidR="00587687">
        <w:rPr>
          <w:sz w:val="17"/>
          <w:szCs w:val="17"/>
          <w:lang w:val="es-ES_tradnl"/>
        </w:rPr>
        <w:t xml:space="preserve"> y </w:t>
      </w:r>
      <w:r w:rsidR="00587687">
        <w:rPr>
          <w:i/>
          <w:sz w:val="17"/>
          <w:szCs w:val="17"/>
          <w:lang w:val="es-ES_tradnl"/>
        </w:rPr>
        <w:t>EN 361</w:t>
      </w:r>
      <w:r>
        <w:rPr>
          <w:sz w:val="17"/>
          <w:szCs w:val="17"/>
          <w:lang w:val="es-ES_tradnl"/>
        </w:rPr>
        <w:t>.</w:t>
      </w:r>
    </w:p>
    <w:p w14:paraId="6F32A38F" w14:textId="73A51791" w:rsidR="00E34440" w:rsidRPr="00E34440" w:rsidRDefault="00E34440"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b) y c) son correctas y la respuesta sería </w:t>
      </w:r>
      <w:r>
        <w:rPr>
          <w:b/>
          <w:sz w:val="17"/>
          <w:szCs w:val="17"/>
          <w:lang w:val="es-ES_tradnl"/>
        </w:rPr>
        <w:t>d)</w:t>
      </w:r>
      <w:r>
        <w:rPr>
          <w:sz w:val="17"/>
          <w:szCs w:val="17"/>
          <w:lang w:val="es-ES_tradnl"/>
        </w:rPr>
        <w:t>.</w:t>
      </w:r>
    </w:p>
    <w:p w14:paraId="10BD73B6" w14:textId="77777777" w:rsidR="000266D4" w:rsidRDefault="000266D4" w:rsidP="000266D4">
      <w:pPr>
        <w:shd w:val="clear" w:color="auto" w:fill="F2F2F2" w:themeFill="background1" w:themeFillShade="F2"/>
        <w:rPr>
          <w:sz w:val="20"/>
          <w:szCs w:val="20"/>
        </w:rPr>
      </w:pPr>
    </w:p>
    <w:p w14:paraId="4F0CC9E2" w14:textId="77777777" w:rsidR="000266D4" w:rsidRDefault="000266D4">
      <w:pPr>
        <w:numPr>
          <w:ilvl w:val="0"/>
          <w:numId w:val="106"/>
        </w:numPr>
        <w:shd w:val="clear" w:color="auto" w:fill="F2F2F2" w:themeFill="background1" w:themeFillShade="F2"/>
        <w:ind w:left="255" w:hanging="255"/>
        <w:rPr>
          <w:sz w:val="20"/>
          <w:szCs w:val="20"/>
        </w:rPr>
      </w:pPr>
      <w:r>
        <w:rPr>
          <w:sz w:val="20"/>
          <w:szCs w:val="20"/>
        </w:rPr>
        <w:t xml:space="preserve"> Un </w:t>
      </w:r>
      <w:proofErr w:type="gramStart"/>
      <w:r>
        <w:rPr>
          <w:sz w:val="20"/>
          <w:szCs w:val="20"/>
        </w:rPr>
        <w:t>sistema anticaídas</w:t>
      </w:r>
      <w:proofErr w:type="gramEnd"/>
      <w:r>
        <w:rPr>
          <w:sz w:val="20"/>
          <w:szCs w:val="20"/>
        </w:rPr>
        <w:t xml:space="preserve"> se compone de un dispositivo de anclaje, un dispositivo de prensión del cuerpo y un dispositivo que conecte ambos. Señale qué normativa no corresponde con este último dispositivo:</w:t>
      </w:r>
    </w:p>
    <w:p w14:paraId="38A9C8DB" w14:textId="77777777" w:rsidR="000266D4" w:rsidRDefault="000266D4">
      <w:pPr>
        <w:numPr>
          <w:ilvl w:val="0"/>
          <w:numId w:val="153"/>
        </w:numPr>
        <w:shd w:val="clear" w:color="auto" w:fill="F2F2F2" w:themeFill="background1" w:themeFillShade="F2"/>
        <w:spacing w:after="60"/>
        <w:rPr>
          <w:sz w:val="20"/>
          <w:szCs w:val="20"/>
        </w:rPr>
      </w:pPr>
      <w:r>
        <w:rPr>
          <w:sz w:val="20"/>
          <w:szCs w:val="20"/>
        </w:rPr>
        <w:t>EN 355.</w:t>
      </w:r>
    </w:p>
    <w:p w14:paraId="648B46A8" w14:textId="77777777" w:rsidR="000266D4" w:rsidRDefault="000266D4">
      <w:pPr>
        <w:numPr>
          <w:ilvl w:val="0"/>
          <w:numId w:val="153"/>
        </w:numPr>
        <w:shd w:val="clear" w:color="auto" w:fill="F2F2F2" w:themeFill="background1" w:themeFillShade="F2"/>
        <w:spacing w:after="60"/>
        <w:ind w:left="714" w:hanging="357"/>
        <w:rPr>
          <w:sz w:val="20"/>
          <w:szCs w:val="20"/>
        </w:rPr>
      </w:pPr>
      <w:r>
        <w:rPr>
          <w:sz w:val="20"/>
          <w:szCs w:val="20"/>
        </w:rPr>
        <w:t>EN 360.</w:t>
      </w:r>
    </w:p>
    <w:p w14:paraId="4E2297B6" w14:textId="77777777" w:rsidR="000266D4" w:rsidRDefault="000266D4">
      <w:pPr>
        <w:numPr>
          <w:ilvl w:val="0"/>
          <w:numId w:val="153"/>
        </w:numPr>
        <w:shd w:val="clear" w:color="auto" w:fill="F2F2F2" w:themeFill="background1" w:themeFillShade="F2"/>
        <w:spacing w:after="60"/>
        <w:ind w:left="714" w:hanging="357"/>
        <w:rPr>
          <w:sz w:val="20"/>
          <w:szCs w:val="20"/>
        </w:rPr>
      </w:pPr>
      <w:r>
        <w:rPr>
          <w:sz w:val="20"/>
          <w:szCs w:val="20"/>
        </w:rPr>
        <w:t>EN 365.</w:t>
      </w:r>
    </w:p>
    <w:p w14:paraId="2023048D" w14:textId="178AD376" w:rsidR="000266D4" w:rsidRDefault="000266D4">
      <w:pPr>
        <w:numPr>
          <w:ilvl w:val="0"/>
          <w:numId w:val="153"/>
        </w:numPr>
        <w:shd w:val="clear" w:color="auto" w:fill="F2F2F2" w:themeFill="background1" w:themeFillShade="F2"/>
        <w:spacing w:after="60"/>
        <w:ind w:left="714" w:hanging="357"/>
        <w:rPr>
          <w:sz w:val="20"/>
          <w:szCs w:val="20"/>
        </w:rPr>
      </w:pPr>
      <w:r>
        <w:rPr>
          <w:sz w:val="20"/>
          <w:szCs w:val="20"/>
        </w:rPr>
        <w:t>EN 353.</w:t>
      </w:r>
    </w:p>
    <w:p w14:paraId="47AF4165" w14:textId="155C2F21" w:rsidR="00F64B80" w:rsidRPr="006F2BA4" w:rsidRDefault="00F64B80" w:rsidP="00F64B80">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principios básicos del trabajo en altura, </w:t>
      </w:r>
      <w:r w:rsidRPr="005215CE">
        <w:rPr>
          <w:sz w:val="18"/>
          <w:szCs w:val="18"/>
          <w:lang w:val="es-ES_tradnl"/>
        </w:rPr>
        <w:t>sistemas de protección individual contra caídas</w:t>
      </w:r>
      <w:r>
        <w:rPr>
          <w:sz w:val="18"/>
          <w:szCs w:val="18"/>
          <w:lang w:val="es-ES_tradnl"/>
        </w:rPr>
        <w:t xml:space="preserve">, </w:t>
      </w:r>
      <w:r>
        <w:rPr>
          <w:b/>
          <w:sz w:val="18"/>
          <w:szCs w:val="18"/>
          <w:u w:val="single"/>
          <w:lang w:val="es-ES_tradnl"/>
        </w:rPr>
        <w:t>D. Sistema anticaídas (detiene la caída)</w:t>
      </w:r>
      <w:r>
        <w:rPr>
          <w:sz w:val="18"/>
          <w:szCs w:val="18"/>
          <w:lang w:val="es-ES_tradnl"/>
        </w:rPr>
        <w:t>.</w:t>
      </w:r>
    </w:p>
    <w:p w14:paraId="296C89CC" w14:textId="6D56D319" w:rsidR="00F64B80" w:rsidRPr="00354B34" w:rsidRDefault="00354B34"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E</w:t>
      </w:r>
      <w:r w:rsidR="00F64B80">
        <w:rPr>
          <w:sz w:val="17"/>
          <w:szCs w:val="17"/>
          <w:lang w:val="es-ES_tradnl"/>
        </w:rPr>
        <w:t xml:space="preserve">l </w:t>
      </w:r>
      <w:proofErr w:type="gramStart"/>
      <w:r w:rsidR="00F64B80">
        <w:rPr>
          <w:b/>
          <w:sz w:val="17"/>
          <w:szCs w:val="17"/>
          <w:lang w:val="es-ES_tradnl"/>
        </w:rPr>
        <w:t xml:space="preserve">sistema </w:t>
      </w:r>
      <w:r>
        <w:rPr>
          <w:b/>
          <w:sz w:val="17"/>
          <w:szCs w:val="17"/>
          <w:lang w:val="es-ES_tradnl"/>
        </w:rPr>
        <w:t>anticaídas</w:t>
      </w:r>
      <w:proofErr w:type="gramEnd"/>
      <w:r w:rsidR="00F64B80">
        <w:rPr>
          <w:sz w:val="17"/>
          <w:szCs w:val="17"/>
          <w:lang w:val="es-ES_tradnl"/>
        </w:rPr>
        <w:t xml:space="preserve"> </w:t>
      </w:r>
      <w:r>
        <w:rPr>
          <w:sz w:val="17"/>
          <w:szCs w:val="17"/>
          <w:lang w:val="es-ES_tradnl"/>
        </w:rPr>
        <w:t>puede ser</w:t>
      </w:r>
      <w:r w:rsidR="00F64B80">
        <w:rPr>
          <w:sz w:val="17"/>
          <w:szCs w:val="17"/>
          <w:lang w:val="es-ES_tradnl"/>
        </w:rPr>
        <w:t xml:space="preserve">: </w:t>
      </w:r>
      <w:r>
        <w:rPr>
          <w:b/>
          <w:sz w:val="17"/>
          <w:szCs w:val="17"/>
          <w:lang w:val="es-ES_tradnl"/>
        </w:rPr>
        <w:t>1 equipo de amarre con absorbedor de energía</w:t>
      </w:r>
      <w:r>
        <w:rPr>
          <w:sz w:val="17"/>
          <w:szCs w:val="17"/>
          <w:lang w:val="es-ES_tradnl"/>
        </w:rPr>
        <w:t xml:space="preserve">, </w:t>
      </w:r>
      <w:r>
        <w:rPr>
          <w:b/>
          <w:sz w:val="17"/>
          <w:szCs w:val="17"/>
          <w:lang w:val="es-ES_tradnl"/>
        </w:rPr>
        <w:t>EN 355</w:t>
      </w:r>
      <w:r>
        <w:rPr>
          <w:sz w:val="17"/>
          <w:szCs w:val="17"/>
          <w:lang w:val="es-ES_tradnl"/>
        </w:rPr>
        <w:t xml:space="preserve"> (se descarta a), </w:t>
      </w:r>
      <w:r>
        <w:rPr>
          <w:b/>
          <w:sz w:val="17"/>
          <w:szCs w:val="17"/>
          <w:lang w:val="es-ES_tradnl"/>
        </w:rPr>
        <w:t>1 dispositivo anticaídas retráctil</w:t>
      </w:r>
      <w:r>
        <w:rPr>
          <w:sz w:val="17"/>
          <w:szCs w:val="17"/>
          <w:lang w:val="es-ES_tradnl"/>
        </w:rPr>
        <w:t xml:space="preserve">, </w:t>
      </w:r>
      <w:r>
        <w:rPr>
          <w:b/>
          <w:sz w:val="17"/>
          <w:szCs w:val="17"/>
          <w:lang w:val="es-ES_tradnl"/>
        </w:rPr>
        <w:t>EN 360</w:t>
      </w:r>
      <w:r>
        <w:rPr>
          <w:sz w:val="17"/>
          <w:szCs w:val="17"/>
          <w:lang w:val="es-ES_tradnl"/>
        </w:rPr>
        <w:t xml:space="preserve"> (se descarta b) y </w:t>
      </w:r>
      <w:r>
        <w:rPr>
          <w:b/>
          <w:sz w:val="17"/>
          <w:szCs w:val="17"/>
          <w:lang w:val="es-ES_tradnl"/>
        </w:rPr>
        <w:t>1 línea de anclaje vertical rígida o flexible</w:t>
      </w:r>
      <w:r>
        <w:rPr>
          <w:sz w:val="17"/>
          <w:szCs w:val="17"/>
          <w:lang w:val="es-ES_tradnl"/>
        </w:rPr>
        <w:t xml:space="preserve">, </w:t>
      </w:r>
      <w:r>
        <w:rPr>
          <w:b/>
          <w:sz w:val="17"/>
          <w:szCs w:val="17"/>
          <w:lang w:val="es-ES_tradnl"/>
        </w:rPr>
        <w:t>EN 353</w:t>
      </w:r>
      <w:r>
        <w:rPr>
          <w:sz w:val="17"/>
          <w:szCs w:val="17"/>
          <w:lang w:val="es-ES_tradnl"/>
        </w:rPr>
        <w:t xml:space="preserve"> (se descarta d).</w:t>
      </w:r>
    </w:p>
    <w:p w14:paraId="43DF24EB" w14:textId="3FD44DB8" w:rsidR="00F64B80" w:rsidRPr="00F64B80" w:rsidRDefault="00F64B80"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w:t>
      </w:r>
      <w:r w:rsidR="00354B34">
        <w:rPr>
          <w:sz w:val="17"/>
          <w:szCs w:val="17"/>
          <w:lang w:val="es-ES_tradnl"/>
        </w:rPr>
        <w:t xml:space="preserve">la norma </w:t>
      </w:r>
      <w:r w:rsidR="00354B34">
        <w:rPr>
          <w:i/>
          <w:sz w:val="17"/>
          <w:szCs w:val="17"/>
          <w:lang w:val="es-ES_tradnl"/>
        </w:rPr>
        <w:t xml:space="preserve">EN 365 NO </w:t>
      </w:r>
      <w:r w:rsidR="00354B34">
        <w:rPr>
          <w:sz w:val="17"/>
          <w:szCs w:val="17"/>
          <w:lang w:val="es-ES_tradnl"/>
        </w:rPr>
        <w:t xml:space="preserve">está incluida dentro del </w:t>
      </w:r>
      <w:r w:rsidR="00354B34">
        <w:rPr>
          <w:i/>
          <w:sz w:val="17"/>
          <w:szCs w:val="17"/>
          <w:lang w:val="es-ES_tradnl"/>
        </w:rPr>
        <w:t>sistema anticaídas</w:t>
      </w:r>
      <w:r w:rsidR="00354B34">
        <w:rPr>
          <w:sz w:val="17"/>
          <w:szCs w:val="17"/>
          <w:lang w:val="es-ES_tradnl"/>
        </w:rPr>
        <w:t xml:space="preserve">, pues hace referencia a los </w:t>
      </w:r>
      <w:r w:rsidR="00354B34">
        <w:rPr>
          <w:i/>
          <w:sz w:val="17"/>
          <w:szCs w:val="17"/>
          <w:lang w:val="es-ES_tradnl"/>
        </w:rPr>
        <w:t>EPI contra caídas de altura. Requisitos generales para las instrucciones de uso, mantenimiento, revisión periódica, reparación, marcado y embalaje</w:t>
      </w:r>
      <w:r w:rsidR="00354B34">
        <w:rPr>
          <w:sz w:val="17"/>
          <w:szCs w:val="17"/>
          <w:lang w:val="es-ES_tradnl"/>
        </w:rPr>
        <w:t>, y</w:t>
      </w:r>
      <w:r w:rsidR="00354B34">
        <w:rPr>
          <w:i/>
          <w:sz w:val="17"/>
          <w:szCs w:val="17"/>
          <w:lang w:val="es-ES_tradnl"/>
        </w:rPr>
        <w:t xml:space="preserve"> </w:t>
      </w:r>
      <w:r>
        <w:rPr>
          <w:sz w:val="17"/>
          <w:szCs w:val="17"/>
          <w:lang w:val="es-ES_tradnl"/>
        </w:rPr>
        <w:t xml:space="preserve">la correcta sería </w:t>
      </w:r>
      <w:r>
        <w:rPr>
          <w:b/>
          <w:sz w:val="17"/>
          <w:szCs w:val="17"/>
          <w:lang w:val="es-ES_tradnl"/>
        </w:rPr>
        <w:t>c)</w:t>
      </w:r>
      <w:r>
        <w:rPr>
          <w:sz w:val="17"/>
          <w:szCs w:val="17"/>
          <w:lang w:val="es-ES_tradnl"/>
        </w:rPr>
        <w:t>.</w:t>
      </w:r>
    </w:p>
    <w:p w14:paraId="7A724A1E" w14:textId="77777777" w:rsidR="000266D4" w:rsidRDefault="000266D4" w:rsidP="000266D4">
      <w:pPr>
        <w:shd w:val="clear" w:color="auto" w:fill="F2F2F2" w:themeFill="background1" w:themeFillShade="F2"/>
        <w:rPr>
          <w:sz w:val="20"/>
          <w:szCs w:val="20"/>
        </w:rPr>
      </w:pPr>
    </w:p>
    <w:p w14:paraId="0D926A3F" w14:textId="77777777" w:rsidR="000266D4" w:rsidRDefault="000266D4">
      <w:pPr>
        <w:numPr>
          <w:ilvl w:val="0"/>
          <w:numId w:val="106"/>
        </w:numPr>
        <w:shd w:val="clear" w:color="auto" w:fill="F2F2F2" w:themeFill="background1" w:themeFillShade="F2"/>
        <w:ind w:left="255" w:hanging="255"/>
        <w:rPr>
          <w:sz w:val="20"/>
          <w:szCs w:val="20"/>
        </w:rPr>
      </w:pPr>
      <w:r>
        <w:rPr>
          <w:sz w:val="20"/>
          <w:szCs w:val="20"/>
        </w:rPr>
        <w:t xml:space="preserve"> En un factor de caída 2, si la longitud de la cuerda para detener la caída es de 6 metros, ¿cuál será la longitud de la caída?</w:t>
      </w:r>
    </w:p>
    <w:p w14:paraId="4502A46A" w14:textId="77777777" w:rsidR="000266D4" w:rsidRDefault="000266D4">
      <w:pPr>
        <w:numPr>
          <w:ilvl w:val="0"/>
          <w:numId w:val="154"/>
        </w:numPr>
        <w:shd w:val="clear" w:color="auto" w:fill="F2F2F2" w:themeFill="background1" w:themeFillShade="F2"/>
        <w:spacing w:after="60"/>
        <w:rPr>
          <w:sz w:val="20"/>
          <w:szCs w:val="20"/>
        </w:rPr>
      </w:pPr>
      <w:r>
        <w:rPr>
          <w:sz w:val="20"/>
          <w:szCs w:val="20"/>
        </w:rPr>
        <w:t>3 metros.</w:t>
      </w:r>
    </w:p>
    <w:p w14:paraId="116A52D3" w14:textId="77777777" w:rsidR="000266D4" w:rsidRDefault="000266D4">
      <w:pPr>
        <w:numPr>
          <w:ilvl w:val="0"/>
          <w:numId w:val="154"/>
        </w:numPr>
        <w:shd w:val="clear" w:color="auto" w:fill="F2F2F2" w:themeFill="background1" w:themeFillShade="F2"/>
        <w:spacing w:after="60"/>
        <w:ind w:left="714" w:hanging="357"/>
        <w:rPr>
          <w:sz w:val="20"/>
          <w:szCs w:val="20"/>
        </w:rPr>
      </w:pPr>
      <w:r>
        <w:rPr>
          <w:sz w:val="20"/>
          <w:szCs w:val="20"/>
        </w:rPr>
        <w:t>12 metros.</w:t>
      </w:r>
    </w:p>
    <w:p w14:paraId="36F813BD" w14:textId="77777777" w:rsidR="000266D4" w:rsidRDefault="000266D4">
      <w:pPr>
        <w:numPr>
          <w:ilvl w:val="0"/>
          <w:numId w:val="154"/>
        </w:numPr>
        <w:shd w:val="clear" w:color="auto" w:fill="F2F2F2" w:themeFill="background1" w:themeFillShade="F2"/>
        <w:spacing w:after="60"/>
        <w:ind w:left="714" w:hanging="357"/>
        <w:rPr>
          <w:sz w:val="20"/>
          <w:szCs w:val="20"/>
        </w:rPr>
      </w:pPr>
      <w:r>
        <w:rPr>
          <w:sz w:val="20"/>
          <w:szCs w:val="20"/>
        </w:rPr>
        <w:t>4 metros.</w:t>
      </w:r>
    </w:p>
    <w:p w14:paraId="6619FE25" w14:textId="42852CC2" w:rsidR="000266D4" w:rsidRDefault="000266D4">
      <w:pPr>
        <w:numPr>
          <w:ilvl w:val="0"/>
          <w:numId w:val="154"/>
        </w:numPr>
        <w:shd w:val="clear" w:color="auto" w:fill="F2F2F2" w:themeFill="background1" w:themeFillShade="F2"/>
        <w:spacing w:after="60"/>
        <w:ind w:left="714" w:hanging="357"/>
        <w:rPr>
          <w:sz w:val="20"/>
          <w:szCs w:val="20"/>
        </w:rPr>
      </w:pPr>
      <w:r>
        <w:rPr>
          <w:sz w:val="20"/>
          <w:szCs w:val="20"/>
        </w:rPr>
        <w:t>Ninguna de las anteriores.</w:t>
      </w:r>
    </w:p>
    <w:p w14:paraId="74AE4C22" w14:textId="77777777" w:rsidR="00E15111" w:rsidRPr="006F2BA4" w:rsidRDefault="00E15111" w:rsidP="00E15111">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física de la caída, </w:t>
      </w:r>
      <w:r>
        <w:rPr>
          <w:b/>
          <w:sz w:val="18"/>
          <w:szCs w:val="18"/>
          <w:u w:val="single"/>
          <w:lang w:val="es-ES_tradnl"/>
        </w:rPr>
        <w:t>factor de caída</w:t>
      </w:r>
      <w:r>
        <w:rPr>
          <w:sz w:val="18"/>
          <w:szCs w:val="18"/>
          <w:lang w:val="es-ES_tradnl"/>
        </w:rPr>
        <w:t>.</w:t>
      </w:r>
    </w:p>
    <w:p w14:paraId="5DABAABD" w14:textId="7B88085A" w:rsidR="00E15111" w:rsidRPr="007151B8" w:rsidRDefault="00E15111"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valor del </w:t>
      </w:r>
      <w:r>
        <w:rPr>
          <w:b/>
          <w:sz w:val="17"/>
          <w:szCs w:val="17"/>
          <w:lang w:val="es-ES_tradnl"/>
        </w:rPr>
        <w:t>factor de caída</w:t>
      </w:r>
      <w:r>
        <w:rPr>
          <w:sz w:val="17"/>
          <w:szCs w:val="17"/>
          <w:lang w:val="es-ES_tradnl"/>
        </w:rPr>
        <w:t xml:space="preserve">, que en condiciones de escalada normales estará comprendido entre </w:t>
      </w:r>
      <w:r>
        <w:rPr>
          <w:b/>
          <w:sz w:val="17"/>
          <w:szCs w:val="17"/>
          <w:lang w:val="es-ES_tradnl"/>
        </w:rPr>
        <w:t>0</w:t>
      </w:r>
      <w:r>
        <w:rPr>
          <w:sz w:val="17"/>
          <w:szCs w:val="17"/>
          <w:lang w:val="es-ES_tradnl"/>
        </w:rPr>
        <w:t xml:space="preserve"> y </w:t>
      </w:r>
      <w:r>
        <w:rPr>
          <w:b/>
          <w:sz w:val="17"/>
          <w:szCs w:val="17"/>
          <w:lang w:val="es-ES_tradnl"/>
        </w:rPr>
        <w:t>2</w:t>
      </w:r>
      <w:r>
        <w:rPr>
          <w:sz w:val="17"/>
          <w:szCs w:val="17"/>
          <w:lang w:val="es-ES_tradnl"/>
        </w:rPr>
        <w:t xml:space="preserve">, se calcula dividiendo la </w:t>
      </w:r>
      <w:r w:rsidRPr="006D4E09">
        <w:rPr>
          <w:b/>
          <w:sz w:val="17"/>
          <w:szCs w:val="17"/>
          <w:lang w:val="es-ES_tradnl"/>
        </w:rPr>
        <w:t>altura</w:t>
      </w:r>
      <w:r>
        <w:rPr>
          <w:sz w:val="17"/>
          <w:szCs w:val="17"/>
          <w:lang w:val="es-ES_tradnl"/>
        </w:rPr>
        <w:t xml:space="preserve"> </w:t>
      </w:r>
      <w:r w:rsidRPr="006D4E09">
        <w:rPr>
          <w:b/>
          <w:sz w:val="17"/>
          <w:szCs w:val="17"/>
          <w:lang w:val="es-ES_tradnl"/>
        </w:rPr>
        <w:t>de la caída</w:t>
      </w:r>
      <w:r>
        <w:rPr>
          <w:sz w:val="17"/>
          <w:szCs w:val="17"/>
          <w:lang w:val="es-ES_tradnl"/>
        </w:rPr>
        <w:t xml:space="preserve"> entre la </w:t>
      </w:r>
      <w:r w:rsidRPr="006D4E09">
        <w:rPr>
          <w:b/>
          <w:sz w:val="17"/>
          <w:szCs w:val="17"/>
          <w:lang w:val="es-ES_tradnl"/>
        </w:rPr>
        <w:t>longitud de la cuerda</w:t>
      </w:r>
      <w:r>
        <w:rPr>
          <w:sz w:val="17"/>
          <w:szCs w:val="17"/>
          <w:lang w:val="es-ES_tradnl"/>
        </w:rPr>
        <w:t xml:space="preserve"> utilizada, siendo las </w:t>
      </w:r>
      <w:r w:rsidR="007D573C">
        <w:rPr>
          <w:sz w:val="17"/>
          <w:szCs w:val="17"/>
          <w:lang w:val="es-ES_tradnl"/>
        </w:rPr>
        <w:t>igualdades</w:t>
      </w:r>
      <w:r>
        <w:rPr>
          <w:sz w:val="17"/>
          <w:szCs w:val="17"/>
          <w:lang w:val="es-ES_tradnl"/>
        </w:rPr>
        <w:t xml:space="preserve"> </w:t>
      </w:r>
      <w:r w:rsidRPr="007D573C">
        <w:rPr>
          <w:b/>
          <w:sz w:val="17"/>
          <w:szCs w:val="17"/>
          <w:lang w:val="es-ES_tradnl"/>
        </w:rPr>
        <w:t>FC = H/L</w:t>
      </w:r>
      <w:r w:rsidRPr="007D573C">
        <w:rPr>
          <w:sz w:val="17"/>
          <w:szCs w:val="17"/>
          <w:lang w:val="es-ES_tradnl"/>
        </w:rPr>
        <w:t xml:space="preserve">, </w:t>
      </w:r>
      <w:r w:rsidRPr="007D573C">
        <w:rPr>
          <w:b/>
          <w:sz w:val="17"/>
          <w:szCs w:val="17"/>
          <w:lang w:val="es-ES_tradnl"/>
        </w:rPr>
        <w:t xml:space="preserve">H = L·FC </w:t>
      </w:r>
      <w:r w:rsidRPr="007D573C">
        <w:rPr>
          <w:sz w:val="17"/>
          <w:szCs w:val="17"/>
          <w:lang w:val="es-ES_tradnl"/>
        </w:rPr>
        <w:t xml:space="preserve">y </w:t>
      </w:r>
      <w:r w:rsidRPr="007D573C">
        <w:rPr>
          <w:b/>
          <w:sz w:val="17"/>
          <w:szCs w:val="17"/>
          <w:lang w:val="es-ES_tradnl"/>
        </w:rPr>
        <w:t>L = H/FC</w:t>
      </w:r>
      <w:r w:rsidR="007D573C">
        <w:rPr>
          <w:sz w:val="17"/>
          <w:szCs w:val="17"/>
          <w:lang w:val="es-ES_tradnl"/>
        </w:rPr>
        <w:t xml:space="preserve">, por lo que si queremos obtener el valor de la </w:t>
      </w:r>
      <w:r w:rsidR="007D573C">
        <w:rPr>
          <w:b/>
          <w:sz w:val="17"/>
          <w:szCs w:val="17"/>
          <w:lang w:val="es-ES_tradnl"/>
        </w:rPr>
        <w:t>longitud de la caída</w:t>
      </w:r>
      <w:r w:rsidR="007D573C">
        <w:rPr>
          <w:sz w:val="17"/>
          <w:szCs w:val="17"/>
          <w:lang w:val="es-ES_tradnl"/>
        </w:rPr>
        <w:t xml:space="preserve"> según los datos del enunciado tenemos: </w:t>
      </w:r>
      <w:r w:rsidR="007D573C">
        <w:rPr>
          <w:b/>
          <w:sz w:val="17"/>
          <w:szCs w:val="17"/>
          <w:lang w:val="es-ES_tradnl"/>
        </w:rPr>
        <w:t>H = L·FC = 6 metros·2 = 12 metros</w:t>
      </w:r>
      <w:r w:rsidR="007D573C">
        <w:rPr>
          <w:sz w:val="17"/>
          <w:szCs w:val="17"/>
          <w:lang w:val="es-ES_tradnl"/>
        </w:rPr>
        <w:t xml:space="preserve"> (se descarta a) y c) porque para que se den esos resultados</w:t>
      </w:r>
      <w:r w:rsidR="00054DFC">
        <w:rPr>
          <w:sz w:val="17"/>
          <w:szCs w:val="17"/>
          <w:lang w:val="es-ES_tradnl"/>
        </w:rPr>
        <w:t xml:space="preserve"> para la </w:t>
      </w:r>
      <w:r w:rsidR="00054DFC">
        <w:rPr>
          <w:i/>
          <w:sz w:val="17"/>
          <w:szCs w:val="17"/>
          <w:lang w:val="es-ES_tradnl"/>
        </w:rPr>
        <w:t>longitud de la caída</w:t>
      </w:r>
      <w:r w:rsidR="00054DFC">
        <w:rPr>
          <w:sz w:val="17"/>
          <w:szCs w:val="17"/>
          <w:lang w:val="es-ES_tradnl"/>
        </w:rPr>
        <w:t>, tanto</w:t>
      </w:r>
      <w:r w:rsidR="007D573C">
        <w:rPr>
          <w:sz w:val="17"/>
          <w:szCs w:val="17"/>
          <w:lang w:val="es-ES_tradnl"/>
        </w:rPr>
        <w:t xml:space="preserve"> el </w:t>
      </w:r>
      <w:r w:rsidR="007D573C">
        <w:rPr>
          <w:i/>
          <w:sz w:val="17"/>
          <w:szCs w:val="17"/>
          <w:lang w:val="es-ES_tradnl"/>
        </w:rPr>
        <w:t>factor de caída</w:t>
      </w:r>
      <w:r w:rsidR="00054DFC">
        <w:rPr>
          <w:sz w:val="17"/>
          <w:szCs w:val="17"/>
          <w:lang w:val="es-ES_tradnl"/>
        </w:rPr>
        <w:t xml:space="preserve"> como</w:t>
      </w:r>
      <w:r w:rsidR="007D573C">
        <w:rPr>
          <w:sz w:val="17"/>
          <w:szCs w:val="17"/>
          <w:lang w:val="es-ES_tradnl"/>
        </w:rPr>
        <w:t xml:space="preserve"> la </w:t>
      </w:r>
      <w:r w:rsidR="007D573C">
        <w:rPr>
          <w:i/>
          <w:sz w:val="17"/>
          <w:szCs w:val="17"/>
          <w:lang w:val="es-ES_tradnl"/>
        </w:rPr>
        <w:t xml:space="preserve">longitud de la cuerda para detenerla </w:t>
      </w:r>
      <w:r w:rsidR="007D573C">
        <w:rPr>
          <w:sz w:val="17"/>
          <w:szCs w:val="17"/>
          <w:lang w:val="es-ES_tradnl"/>
        </w:rPr>
        <w:t xml:space="preserve">deberían ser tales que, al multiplicarlos den como resultado </w:t>
      </w:r>
      <w:r w:rsidR="007D573C">
        <w:rPr>
          <w:i/>
          <w:sz w:val="17"/>
          <w:szCs w:val="17"/>
          <w:lang w:val="es-ES_tradnl"/>
        </w:rPr>
        <w:t xml:space="preserve">3 </w:t>
      </w:r>
      <w:r w:rsidR="007D573C">
        <w:rPr>
          <w:sz w:val="17"/>
          <w:szCs w:val="17"/>
          <w:lang w:val="es-ES_tradnl"/>
        </w:rPr>
        <w:t xml:space="preserve">y </w:t>
      </w:r>
      <w:r w:rsidR="007D573C">
        <w:rPr>
          <w:i/>
          <w:sz w:val="17"/>
          <w:szCs w:val="17"/>
          <w:lang w:val="es-ES_tradnl"/>
        </w:rPr>
        <w:t>4 metros</w:t>
      </w:r>
      <w:r w:rsidR="007D573C">
        <w:rPr>
          <w:sz w:val="17"/>
          <w:szCs w:val="17"/>
          <w:lang w:val="es-ES_tradnl"/>
        </w:rPr>
        <w:t>, respectivamente</w:t>
      </w:r>
      <w:r w:rsidR="00AD4CCE">
        <w:rPr>
          <w:sz w:val="17"/>
          <w:szCs w:val="17"/>
          <w:lang w:val="es-ES_tradnl"/>
        </w:rPr>
        <w:t>, y d</w:t>
      </w:r>
      <w:r w:rsidR="007D573C">
        <w:rPr>
          <w:sz w:val="17"/>
          <w:szCs w:val="17"/>
          <w:lang w:val="es-ES_tradnl"/>
        </w:rPr>
        <w:t>).</w:t>
      </w:r>
    </w:p>
    <w:p w14:paraId="1DC1EE34" w14:textId="04EE82D7" w:rsidR="00E15111" w:rsidRDefault="00E15111"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b)</w:t>
      </w:r>
      <w:r>
        <w:rPr>
          <w:sz w:val="17"/>
          <w:szCs w:val="17"/>
          <w:lang w:val="es-ES_tradnl"/>
        </w:rPr>
        <w:t>.</w:t>
      </w:r>
    </w:p>
    <w:p w14:paraId="33DBF6B1" w14:textId="77777777" w:rsidR="00E15111" w:rsidRPr="00FE180C" w:rsidRDefault="00E15111" w:rsidP="00E15111">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1893A7D0" wp14:editId="7399A349">
            <wp:extent cx="2156460" cy="358140"/>
            <wp:effectExtent l="19050" t="19050" r="15240" b="2286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a.JPG"/>
                    <pic:cNvPicPr/>
                  </pic:nvPicPr>
                  <pic:blipFill>
                    <a:blip r:embed="rId56">
                      <a:extLst>
                        <a:ext uri="{28A0092B-C50C-407E-A947-70E740481C1C}">
                          <a14:useLocalDpi xmlns:a14="http://schemas.microsoft.com/office/drawing/2010/main" val="0"/>
                        </a:ext>
                      </a:extLst>
                    </a:blip>
                    <a:stretch>
                      <a:fillRect/>
                    </a:stretch>
                  </pic:blipFill>
                  <pic:spPr>
                    <a:xfrm>
                      <a:off x="0" y="0"/>
                      <a:ext cx="2156460" cy="358140"/>
                    </a:xfrm>
                    <a:prstGeom prst="rect">
                      <a:avLst/>
                    </a:prstGeom>
                    <a:noFill/>
                    <a:ln w="9525" cmpd="sng">
                      <a:solidFill>
                        <a:srgbClr val="FF0000"/>
                      </a:solidFill>
                      <a:miter lim="800000"/>
                      <a:headEnd/>
                      <a:tailEnd/>
                    </a:ln>
                    <a:effectLst/>
                  </pic:spPr>
                </pic:pic>
              </a:graphicData>
            </a:graphic>
          </wp:inline>
        </w:drawing>
      </w:r>
    </w:p>
    <w:p w14:paraId="0E37AC08" w14:textId="77777777" w:rsidR="000266D4" w:rsidRDefault="000266D4" w:rsidP="000266D4">
      <w:pPr>
        <w:shd w:val="clear" w:color="auto" w:fill="F2F2F2" w:themeFill="background1" w:themeFillShade="F2"/>
        <w:rPr>
          <w:sz w:val="20"/>
          <w:szCs w:val="20"/>
        </w:rPr>
      </w:pPr>
    </w:p>
    <w:p w14:paraId="08CF798A" w14:textId="77777777" w:rsidR="000266D4" w:rsidRDefault="000266D4">
      <w:pPr>
        <w:numPr>
          <w:ilvl w:val="0"/>
          <w:numId w:val="106"/>
        </w:numPr>
        <w:shd w:val="clear" w:color="auto" w:fill="F2F2F2" w:themeFill="background1" w:themeFillShade="F2"/>
        <w:ind w:left="255" w:hanging="255"/>
        <w:rPr>
          <w:sz w:val="20"/>
          <w:szCs w:val="20"/>
        </w:rPr>
      </w:pPr>
      <w:r>
        <w:rPr>
          <w:sz w:val="20"/>
          <w:szCs w:val="20"/>
        </w:rPr>
        <w:t xml:space="preserve"> En un factor de caída 0’5, si la longitud de la caída es de 4 metros, ¿cuál será la longitud de la cuerda para detener esa caída?</w:t>
      </w:r>
    </w:p>
    <w:p w14:paraId="1A765350" w14:textId="77777777" w:rsidR="000266D4" w:rsidRDefault="000266D4">
      <w:pPr>
        <w:numPr>
          <w:ilvl w:val="0"/>
          <w:numId w:val="157"/>
        </w:numPr>
        <w:shd w:val="clear" w:color="auto" w:fill="F2F2F2" w:themeFill="background1" w:themeFillShade="F2"/>
        <w:spacing w:after="60"/>
        <w:rPr>
          <w:sz w:val="20"/>
          <w:szCs w:val="20"/>
        </w:rPr>
      </w:pPr>
      <w:r>
        <w:rPr>
          <w:sz w:val="20"/>
          <w:szCs w:val="20"/>
        </w:rPr>
        <w:t>2 metros.</w:t>
      </w:r>
    </w:p>
    <w:p w14:paraId="4866F609" w14:textId="77777777" w:rsidR="000266D4" w:rsidRDefault="000266D4">
      <w:pPr>
        <w:numPr>
          <w:ilvl w:val="0"/>
          <w:numId w:val="157"/>
        </w:numPr>
        <w:shd w:val="clear" w:color="auto" w:fill="F2F2F2" w:themeFill="background1" w:themeFillShade="F2"/>
        <w:spacing w:after="60"/>
        <w:ind w:left="714" w:hanging="357"/>
        <w:rPr>
          <w:sz w:val="20"/>
          <w:szCs w:val="20"/>
        </w:rPr>
      </w:pPr>
      <w:r>
        <w:rPr>
          <w:sz w:val="20"/>
          <w:szCs w:val="20"/>
        </w:rPr>
        <w:t>4 metros.</w:t>
      </w:r>
    </w:p>
    <w:p w14:paraId="30F9862C" w14:textId="77777777" w:rsidR="000266D4" w:rsidRDefault="000266D4">
      <w:pPr>
        <w:numPr>
          <w:ilvl w:val="0"/>
          <w:numId w:val="157"/>
        </w:numPr>
        <w:shd w:val="clear" w:color="auto" w:fill="F2F2F2" w:themeFill="background1" w:themeFillShade="F2"/>
        <w:spacing w:after="60"/>
        <w:ind w:left="714" w:hanging="357"/>
        <w:rPr>
          <w:sz w:val="20"/>
          <w:szCs w:val="20"/>
        </w:rPr>
      </w:pPr>
      <w:r>
        <w:rPr>
          <w:sz w:val="20"/>
          <w:szCs w:val="20"/>
        </w:rPr>
        <w:t>8 metros.</w:t>
      </w:r>
    </w:p>
    <w:p w14:paraId="6F9D03B9" w14:textId="559EFEF5" w:rsidR="000266D4" w:rsidRDefault="000266D4">
      <w:pPr>
        <w:numPr>
          <w:ilvl w:val="0"/>
          <w:numId w:val="157"/>
        </w:numPr>
        <w:shd w:val="clear" w:color="auto" w:fill="F2F2F2" w:themeFill="background1" w:themeFillShade="F2"/>
        <w:spacing w:after="60"/>
        <w:ind w:left="714" w:hanging="357"/>
        <w:rPr>
          <w:sz w:val="20"/>
          <w:szCs w:val="20"/>
        </w:rPr>
      </w:pPr>
      <w:r>
        <w:rPr>
          <w:sz w:val="20"/>
          <w:szCs w:val="20"/>
        </w:rPr>
        <w:t>Ninguna de las anteriores.</w:t>
      </w:r>
    </w:p>
    <w:p w14:paraId="307A5E01" w14:textId="77777777" w:rsidR="00D313AF" w:rsidRPr="006F2BA4" w:rsidRDefault="00D313AF" w:rsidP="00D313AF">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física de la caída, </w:t>
      </w:r>
      <w:r>
        <w:rPr>
          <w:b/>
          <w:sz w:val="18"/>
          <w:szCs w:val="18"/>
          <w:u w:val="single"/>
          <w:lang w:val="es-ES_tradnl"/>
        </w:rPr>
        <w:t>factor de caída</w:t>
      </w:r>
      <w:r>
        <w:rPr>
          <w:sz w:val="18"/>
          <w:szCs w:val="18"/>
          <w:lang w:val="es-ES_tradnl"/>
        </w:rPr>
        <w:t>.</w:t>
      </w:r>
    </w:p>
    <w:p w14:paraId="61751DF5" w14:textId="276A3B70" w:rsidR="00D313AF" w:rsidRPr="007151B8" w:rsidRDefault="00D313AF"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valor del </w:t>
      </w:r>
      <w:r>
        <w:rPr>
          <w:b/>
          <w:sz w:val="17"/>
          <w:szCs w:val="17"/>
          <w:lang w:val="es-ES_tradnl"/>
        </w:rPr>
        <w:t>factor de caída</w:t>
      </w:r>
      <w:r>
        <w:rPr>
          <w:sz w:val="17"/>
          <w:szCs w:val="17"/>
          <w:lang w:val="es-ES_tradnl"/>
        </w:rPr>
        <w:t xml:space="preserve">, que en condiciones de escalada normales estará comprendido entre </w:t>
      </w:r>
      <w:r>
        <w:rPr>
          <w:b/>
          <w:sz w:val="17"/>
          <w:szCs w:val="17"/>
          <w:lang w:val="es-ES_tradnl"/>
        </w:rPr>
        <w:t>0</w:t>
      </w:r>
      <w:r>
        <w:rPr>
          <w:sz w:val="17"/>
          <w:szCs w:val="17"/>
          <w:lang w:val="es-ES_tradnl"/>
        </w:rPr>
        <w:t xml:space="preserve"> y </w:t>
      </w:r>
      <w:r>
        <w:rPr>
          <w:b/>
          <w:sz w:val="17"/>
          <w:szCs w:val="17"/>
          <w:lang w:val="es-ES_tradnl"/>
        </w:rPr>
        <w:t>2</w:t>
      </w:r>
      <w:r>
        <w:rPr>
          <w:sz w:val="17"/>
          <w:szCs w:val="17"/>
          <w:lang w:val="es-ES_tradnl"/>
        </w:rPr>
        <w:t xml:space="preserve">, se calcula dividiendo la </w:t>
      </w:r>
      <w:r w:rsidRPr="006D4E09">
        <w:rPr>
          <w:b/>
          <w:sz w:val="17"/>
          <w:szCs w:val="17"/>
          <w:lang w:val="es-ES_tradnl"/>
        </w:rPr>
        <w:t>altura</w:t>
      </w:r>
      <w:r>
        <w:rPr>
          <w:sz w:val="17"/>
          <w:szCs w:val="17"/>
          <w:lang w:val="es-ES_tradnl"/>
        </w:rPr>
        <w:t xml:space="preserve"> </w:t>
      </w:r>
      <w:r w:rsidRPr="006D4E09">
        <w:rPr>
          <w:b/>
          <w:sz w:val="17"/>
          <w:szCs w:val="17"/>
          <w:lang w:val="es-ES_tradnl"/>
        </w:rPr>
        <w:t>de la caída</w:t>
      </w:r>
      <w:r>
        <w:rPr>
          <w:sz w:val="17"/>
          <w:szCs w:val="17"/>
          <w:lang w:val="es-ES_tradnl"/>
        </w:rPr>
        <w:t xml:space="preserve"> entre la </w:t>
      </w:r>
      <w:r w:rsidRPr="006D4E09">
        <w:rPr>
          <w:b/>
          <w:sz w:val="17"/>
          <w:szCs w:val="17"/>
          <w:lang w:val="es-ES_tradnl"/>
        </w:rPr>
        <w:t>longitud de la cuerda</w:t>
      </w:r>
      <w:r>
        <w:rPr>
          <w:sz w:val="17"/>
          <w:szCs w:val="17"/>
          <w:lang w:val="es-ES_tradnl"/>
        </w:rPr>
        <w:t xml:space="preserve"> utilizada, siendo las igualdades </w:t>
      </w:r>
      <w:r w:rsidRPr="007D573C">
        <w:rPr>
          <w:b/>
          <w:sz w:val="17"/>
          <w:szCs w:val="17"/>
          <w:lang w:val="es-ES_tradnl"/>
        </w:rPr>
        <w:t>FC = H/L</w:t>
      </w:r>
      <w:r w:rsidRPr="007D573C">
        <w:rPr>
          <w:sz w:val="17"/>
          <w:szCs w:val="17"/>
          <w:lang w:val="es-ES_tradnl"/>
        </w:rPr>
        <w:t xml:space="preserve">, </w:t>
      </w:r>
      <w:r w:rsidRPr="007D573C">
        <w:rPr>
          <w:b/>
          <w:sz w:val="17"/>
          <w:szCs w:val="17"/>
          <w:lang w:val="es-ES_tradnl"/>
        </w:rPr>
        <w:t xml:space="preserve">H = L·FC </w:t>
      </w:r>
      <w:r w:rsidRPr="007D573C">
        <w:rPr>
          <w:sz w:val="17"/>
          <w:szCs w:val="17"/>
          <w:lang w:val="es-ES_tradnl"/>
        </w:rPr>
        <w:t xml:space="preserve">y </w:t>
      </w:r>
      <w:r w:rsidRPr="007D573C">
        <w:rPr>
          <w:b/>
          <w:sz w:val="17"/>
          <w:szCs w:val="17"/>
          <w:lang w:val="es-ES_tradnl"/>
        </w:rPr>
        <w:t>L = H/FC</w:t>
      </w:r>
      <w:r>
        <w:rPr>
          <w:sz w:val="17"/>
          <w:szCs w:val="17"/>
          <w:lang w:val="es-ES_tradnl"/>
        </w:rPr>
        <w:t xml:space="preserve">, por lo que si queremos obtener el valor de la </w:t>
      </w:r>
      <w:r>
        <w:rPr>
          <w:b/>
          <w:sz w:val="17"/>
          <w:szCs w:val="17"/>
          <w:lang w:val="es-ES_tradnl"/>
        </w:rPr>
        <w:t>longitud de la cuerda para detener la caída</w:t>
      </w:r>
      <w:r>
        <w:rPr>
          <w:sz w:val="17"/>
          <w:szCs w:val="17"/>
          <w:lang w:val="es-ES_tradnl"/>
        </w:rPr>
        <w:t xml:space="preserve"> según los datos del enunciado tenemos: </w:t>
      </w:r>
      <w:r>
        <w:rPr>
          <w:b/>
          <w:sz w:val="17"/>
          <w:szCs w:val="17"/>
          <w:lang w:val="es-ES_tradnl"/>
        </w:rPr>
        <w:t>L = H/FC = 4 metros·0,5 = 8 metros</w:t>
      </w:r>
      <w:r>
        <w:rPr>
          <w:sz w:val="17"/>
          <w:szCs w:val="17"/>
          <w:lang w:val="es-ES_tradnl"/>
        </w:rPr>
        <w:t xml:space="preserve"> (se descarta a) y b) porque para que se den esos resultados para la </w:t>
      </w:r>
      <w:r>
        <w:rPr>
          <w:i/>
          <w:sz w:val="17"/>
          <w:szCs w:val="17"/>
          <w:lang w:val="es-ES_tradnl"/>
        </w:rPr>
        <w:t xml:space="preserve">longitud de la </w:t>
      </w:r>
      <w:r w:rsidR="00B278BB">
        <w:rPr>
          <w:i/>
          <w:sz w:val="17"/>
          <w:szCs w:val="17"/>
          <w:lang w:val="es-ES_tradnl"/>
        </w:rPr>
        <w:t>cuerda para detener la caída</w:t>
      </w:r>
      <w:r>
        <w:rPr>
          <w:sz w:val="17"/>
          <w:szCs w:val="17"/>
          <w:lang w:val="es-ES_tradnl"/>
        </w:rPr>
        <w:t xml:space="preserve">, tanto el </w:t>
      </w:r>
      <w:r>
        <w:rPr>
          <w:i/>
          <w:sz w:val="17"/>
          <w:szCs w:val="17"/>
          <w:lang w:val="es-ES_tradnl"/>
        </w:rPr>
        <w:lastRenderedPageBreak/>
        <w:t>factor de caída</w:t>
      </w:r>
      <w:r>
        <w:rPr>
          <w:sz w:val="17"/>
          <w:szCs w:val="17"/>
          <w:lang w:val="es-ES_tradnl"/>
        </w:rPr>
        <w:t xml:space="preserve"> como la </w:t>
      </w:r>
      <w:r>
        <w:rPr>
          <w:i/>
          <w:sz w:val="17"/>
          <w:szCs w:val="17"/>
          <w:lang w:val="es-ES_tradnl"/>
        </w:rPr>
        <w:t xml:space="preserve">longitud de la </w:t>
      </w:r>
      <w:r w:rsidR="00B278BB">
        <w:rPr>
          <w:i/>
          <w:sz w:val="17"/>
          <w:szCs w:val="17"/>
          <w:lang w:val="es-ES_tradnl"/>
        </w:rPr>
        <w:t>caída</w:t>
      </w:r>
      <w:r>
        <w:rPr>
          <w:i/>
          <w:sz w:val="17"/>
          <w:szCs w:val="17"/>
          <w:lang w:val="es-ES_tradnl"/>
        </w:rPr>
        <w:t xml:space="preserve"> </w:t>
      </w:r>
      <w:r>
        <w:rPr>
          <w:sz w:val="17"/>
          <w:szCs w:val="17"/>
          <w:lang w:val="es-ES_tradnl"/>
        </w:rPr>
        <w:t xml:space="preserve">deberían ser tales que, al multiplicarlos den como resultado </w:t>
      </w:r>
      <w:r w:rsidR="00B278BB">
        <w:rPr>
          <w:i/>
          <w:sz w:val="17"/>
          <w:szCs w:val="17"/>
          <w:lang w:val="es-ES_tradnl"/>
        </w:rPr>
        <w:t>2</w:t>
      </w:r>
      <w:r>
        <w:rPr>
          <w:i/>
          <w:sz w:val="17"/>
          <w:szCs w:val="17"/>
          <w:lang w:val="es-ES_tradnl"/>
        </w:rPr>
        <w:t xml:space="preserve"> </w:t>
      </w:r>
      <w:r>
        <w:rPr>
          <w:sz w:val="17"/>
          <w:szCs w:val="17"/>
          <w:lang w:val="es-ES_tradnl"/>
        </w:rPr>
        <w:t xml:space="preserve">y </w:t>
      </w:r>
      <w:r>
        <w:rPr>
          <w:i/>
          <w:sz w:val="17"/>
          <w:szCs w:val="17"/>
          <w:lang w:val="es-ES_tradnl"/>
        </w:rPr>
        <w:t>4 metros</w:t>
      </w:r>
      <w:r>
        <w:rPr>
          <w:sz w:val="17"/>
          <w:szCs w:val="17"/>
          <w:lang w:val="es-ES_tradnl"/>
        </w:rPr>
        <w:t>, respectivamente, y d).</w:t>
      </w:r>
    </w:p>
    <w:p w14:paraId="650B38C9" w14:textId="6908A669" w:rsidR="00D313AF" w:rsidRDefault="00D313AF"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c)</w:t>
      </w:r>
      <w:r>
        <w:rPr>
          <w:sz w:val="17"/>
          <w:szCs w:val="17"/>
          <w:lang w:val="es-ES_tradnl"/>
        </w:rPr>
        <w:t>.</w:t>
      </w:r>
    </w:p>
    <w:p w14:paraId="4FA7D39F" w14:textId="0DC0809D" w:rsidR="00D313AF" w:rsidRPr="00D313AF" w:rsidRDefault="00D313AF" w:rsidP="00D313AF">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45612450" wp14:editId="3ABAE0B6">
            <wp:extent cx="2156460" cy="358140"/>
            <wp:effectExtent l="19050" t="19050" r="15240" b="2286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a.JPG"/>
                    <pic:cNvPicPr/>
                  </pic:nvPicPr>
                  <pic:blipFill>
                    <a:blip r:embed="rId56">
                      <a:extLst>
                        <a:ext uri="{28A0092B-C50C-407E-A947-70E740481C1C}">
                          <a14:useLocalDpi xmlns:a14="http://schemas.microsoft.com/office/drawing/2010/main" val="0"/>
                        </a:ext>
                      </a:extLst>
                    </a:blip>
                    <a:stretch>
                      <a:fillRect/>
                    </a:stretch>
                  </pic:blipFill>
                  <pic:spPr>
                    <a:xfrm>
                      <a:off x="0" y="0"/>
                      <a:ext cx="2156460" cy="358140"/>
                    </a:xfrm>
                    <a:prstGeom prst="rect">
                      <a:avLst/>
                    </a:prstGeom>
                    <a:noFill/>
                    <a:ln w="9525" cmpd="sng">
                      <a:solidFill>
                        <a:srgbClr val="FF0000"/>
                      </a:solidFill>
                      <a:miter lim="800000"/>
                      <a:headEnd/>
                      <a:tailEnd/>
                    </a:ln>
                    <a:effectLst/>
                  </pic:spPr>
                </pic:pic>
              </a:graphicData>
            </a:graphic>
          </wp:inline>
        </w:drawing>
      </w:r>
    </w:p>
    <w:p w14:paraId="75A4C3D2" w14:textId="77777777" w:rsidR="000266D4" w:rsidRDefault="000266D4" w:rsidP="000266D4">
      <w:pPr>
        <w:shd w:val="clear" w:color="auto" w:fill="F2F2F2" w:themeFill="background1" w:themeFillShade="F2"/>
        <w:rPr>
          <w:sz w:val="20"/>
          <w:szCs w:val="20"/>
        </w:rPr>
      </w:pPr>
    </w:p>
    <w:p w14:paraId="4CF9339E" w14:textId="77777777" w:rsidR="000266D4" w:rsidRDefault="000266D4">
      <w:pPr>
        <w:numPr>
          <w:ilvl w:val="0"/>
          <w:numId w:val="106"/>
        </w:numPr>
        <w:shd w:val="clear" w:color="auto" w:fill="F2F2F2" w:themeFill="background1" w:themeFillShade="F2"/>
        <w:ind w:left="255" w:hanging="255"/>
        <w:rPr>
          <w:sz w:val="20"/>
          <w:szCs w:val="20"/>
        </w:rPr>
      </w:pPr>
      <w:r>
        <w:rPr>
          <w:sz w:val="20"/>
          <w:szCs w:val="20"/>
        </w:rPr>
        <w:t xml:space="preserve"> Señale cuál de los siguientes dispositivos es capaz de conseguir una fuerza de frenado de 250kP:</w:t>
      </w:r>
    </w:p>
    <w:p w14:paraId="442D9BFB" w14:textId="77777777" w:rsidR="00F5673A" w:rsidRDefault="00F5673A" w:rsidP="00F5673A">
      <w:pPr>
        <w:numPr>
          <w:ilvl w:val="0"/>
          <w:numId w:val="158"/>
        </w:numPr>
        <w:shd w:val="clear" w:color="auto" w:fill="F2F2F2" w:themeFill="background1" w:themeFillShade="F2"/>
        <w:spacing w:after="60"/>
        <w:rPr>
          <w:sz w:val="20"/>
          <w:szCs w:val="20"/>
        </w:rPr>
      </w:pPr>
      <w:r>
        <w:rPr>
          <w:sz w:val="20"/>
          <w:szCs w:val="20"/>
        </w:rPr>
        <w:t>GRIGRI.</w:t>
      </w:r>
    </w:p>
    <w:p w14:paraId="24C5CFEA" w14:textId="77777777" w:rsidR="00F5673A" w:rsidRDefault="00F5673A" w:rsidP="00F5673A">
      <w:pPr>
        <w:numPr>
          <w:ilvl w:val="0"/>
          <w:numId w:val="158"/>
        </w:numPr>
        <w:shd w:val="clear" w:color="auto" w:fill="F2F2F2" w:themeFill="background1" w:themeFillShade="F2"/>
        <w:spacing w:after="60"/>
        <w:ind w:left="714" w:hanging="357"/>
        <w:rPr>
          <w:sz w:val="20"/>
          <w:szCs w:val="20"/>
        </w:rPr>
      </w:pPr>
      <w:r>
        <w:rPr>
          <w:sz w:val="20"/>
          <w:szCs w:val="20"/>
        </w:rPr>
        <w:t>Placas.</w:t>
      </w:r>
    </w:p>
    <w:p w14:paraId="53C614C8" w14:textId="77777777" w:rsidR="00F5673A" w:rsidRDefault="00F5673A" w:rsidP="00F5673A">
      <w:pPr>
        <w:numPr>
          <w:ilvl w:val="0"/>
          <w:numId w:val="158"/>
        </w:numPr>
        <w:shd w:val="clear" w:color="auto" w:fill="F2F2F2" w:themeFill="background1" w:themeFillShade="F2"/>
        <w:spacing w:after="60"/>
        <w:ind w:left="714" w:hanging="357"/>
        <w:rPr>
          <w:sz w:val="20"/>
          <w:szCs w:val="20"/>
        </w:rPr>
      </w:pPr>
      <w:r>
        <w:rPr>
          <w:sz w:val="20"/>
          <w:szCs w:val="20"/>
        </w:rPr>
        <w:t>Ambas son correctas.</w:t>
      </w:r>
    </w:p>
    <w:p w14:paraId="71180F26" w14:textId="368F0EC7" w:rsidR="00F5673A" w:rsidRDefault="00F5673A" w:rsidP="00F5673A">
      <w:pPr>
        <w:numPr>
          <w:ilvl w:val="0"/>
          <w:numId w:val="158"/>
        </w:numPr>
        <w:shd w:val="clear" w:color="auto" w:fill="F2F2F2" w:themeFill="background1" w:themeFillShade="F2"/>
        <w:spacing w:after="60"/>
        <w:ind w:left="714" w:hanging="357"/>
        <w:rPr>
          <w:sz w:val="20"/>
          <w:szCs w:val="20"/>
        </w:rPr>
      </w:pPr>
      <w:r w:rsidRPr="00FB5C82">
        <w:rPr>
          <w:sz w:val="20"/>
          <w:szCs w:val="20"/>
        </w:rPr>
        <w:t>Ambas son incorrectas.</w:t>
      </w:r>
    </w:p>
    <w:p w14:paraId="49CE014E" w14:textId="77777777" w:rsidR="007610B2" w:rsidRPr="006F2BA4" w:rsidRDefault="007610B2" w:rsidP="007610B2">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física de la caída, </w:t>
      </w:r>
      <w:r>
        <w:rPr>
          <w:b/>
          <w:sz w:val="18"/>
          <w:szCs w:val="18"/>
          <w:u w:val="single"/>
          <w:lang w:val="es-ES_tradnl"/>
        </w:rPr>
        <w:t>aseguramiento dinámico y estático</w:t>
      </w:r>
      <w:r>
        <w:rPr>
          <w:sz w:val="18"/>
          <w:szCs w:val="18"/>
          <w:lang w:val="es-ES_tradnl"/>
        </w:rPr>
        <w:t>.</w:t>
      </w:r>
    </w:p>
    <w:p w14:paraId="7F14F33C" w14:textId="1FDF6B42" w:rsidR="007610B2" w:rsidRDefault="007610B2"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cuanto a la </w:t>
      </w:r>
      <w:r>
        <w:rPr>
          <w:b/>
          <w:sz w:val="17"/>
          <w:szCs w:val="17"/>
          <w:lang w:val="es-ES_tradnl"/>
        </w:rPr>
        <w:t xml:space="preserve">fuerza de frenado </w:t>
      </w:r>
      <w:r>
        <w:rPr>
          <w:sz w:val="17"/>
          <w:szCs w:val="17"/>
          <w:lang w:val="es-ES_tradnl"/>
        </w:rPr>
        <w:t xml:space="preserve">de algunos dispositivos: el </w:t>
      </w:r>
      <w:r>
        <w:rPr>
          <w:b/>
          <w:sz w:val="17"/>
          <w:szCs w:val="17"/>
          <w:lang w:val="es-ES_tradnl"/>
        </w:rPr>
        <w:t>GRIGRI</w:t>
      </w:r>
      <w:r>
        <w:rPr>
          <w:sz w:val="17"/>
          <w:szCs w:val="17"/>
          <w:lang w:val="es-ES_tradnl"/>
        </w:rPr>
        <w:t xml:space="preserve"> tiene una </w:t>
      </w:r>
      <w:r>
        <w:rPr>
          <w:b/>
          <w:sz w:val="17"/>
          <w:szCs w:val="17"/>
          <w:lang w:val="es-ES_tradnl"/>
        </w:rPr>
        <w:t xml:space="preserve">fuerza de frenado </w:t>
      </w:r>
      <w:r>
        <w:rPr>
          <w:sz w:val="17"/>
          <w:szCs w:val="17"/>
          <w:lang w:val="es-ES_tradnl"/>
        </w:rPr>
        <w:t>de</w:t>
      </w:r>
      <w:r w:rsidR="00660678">
        <w:rPr>
          <w:sz w:val="17"/>
          <w:szCs w:val="17"/>
          <w:lang w:val="es-ES_tradnl"/>
        </w:rPr>
        <w:t xml:space="preserve"> hasta</w:t>
      </w:r>
      <w:r>
        <w:rPr>
          <w:sz w:val="17"/>
          <w:szCs w:val="17"/>
          <w:lang w:val="es-ES_tradnl"/>
        </w:rPr>
        <w:t xml:space="preserve"> </w:t>
      </w:r>
      <w:r>
        <w:rPr>
          <w:b/>
          <w:sz w:val="17"/>
          <w:szCs w:val="17"/>
          <w:lang w:val="es-ES_tradnl"/>
        </w:rPr>
        <w:t xml:space="preserve">900 </w:t>
      </w:r>
      <w:proofErr w:type="spellStart"/>
      <w:r>
        <w:rPr>
          <w:b/>
          <w:sz w:val="17"/>
          <w:szCs w:val="17"/>
          <w:lang w:val="es-ES_tradnl"/>
        </w:rPr>
        <w:t>kP</w:t>
      </w:r>
      <w:proofErr w:type="spellEnd"/>
      <w:r>
        <w:rPr>
          <w:sz w:val="17"/>
          <w:szCs w:val="17"/>
          <w:lang w:val="es-ES_tradnl"/>
        </w:rPr>
        <w:t xml:space="preserve">, el </w:t>
      </w:r>
      <w:r>
        <w:rPr>
          <w:b/>
          <w:sz w:val="17"/>
          <w:szCs w:val="17"/>
          <w:lang w:val="es-ES_tradnl"/>
        </w:rPr>
        <w:t>ocho</w:t>
      </w:r>
      <w:r>
        <w:rPr>
          <w:sz w:val="17"/>
          <w:szCs w:val="17"/>
          <w:lang w:val="es-ES_tradnl"/>
        </w:rPr>
        <w:t xml:space="preserve"> tiene una </w:t>
      </w:r>
      <w:r w:rsidRPr="007610B2">
        <w:rPr>
          <w:b/>
          <w:sz w:val="17"/>
          <w:szCs w:val="17"/>
          <w:lang w:val="es-ES_tradnl"/>
        </w:rPr>
        <w:t>fuerza de frenado</w:t>
      </w:r>
      <w:r>
        <w:rPr>
          <w:i/>
          <w:sz w:val="17"/>
          <w:szCs w:val="17"/>
          <w:lang w:val="es-ES_tradnl"/>
        </w:rPr>
        <w:t xml:space="preserve"> </w:t>
      </w:r>
      <w:r>
        <w:rPr>
          <w:sz w:val="17"/>
          <w:szCs w:val="17"/>
          <w:lang w:val="es-ES_tradnl"/>
        </w:rPr>
        <w:t xml:space="preserve">de </w:t>
      </w:r>
      <w:r w:rsidRPr="007610B2">
        <w:rPr>
          <w:b/>
          <w:sz w:val="17"/>
          <w:szCs w:val="17"/>
          <w:lang w:val="es-ES_tradnl"/>
        </w:rPr>
        <w:t xml:space="preserve">125 </w:t>
      </w:r>
      <w:proofErr w:type="spellStart"/>
      <w:r w:rsidRPr="007610B2">
        <w:rPr>
          <w:b/>
          <w:sz w:val="17"/>
          <w:szCs w:val="17"/>
          <w:lang w:val="es-ES_tradnl"/>
        </w:rPr>
        <w:t>kP</w:t>
      </w:r>
      <w:proofErr w:type="spellEnd"/>
      <w:r>
        <w:rPr>
          <w:sz w:val="17"/>
          <w:szCs w:val="17"/>
          <w:lang w:val="es-ES_tradnl"/>
        </w:rPr>
        <w:t xml:space="preserve"> a </w:t>
      </w:r>
      <w:r w:rsidRPr="007610B2">
        <w:rPr>
          <w:b/>
          <w:sz w:val="17"/>
          <w:szCs w:val="17"/>
          <w:lang w:val="es-ES_tradnl"/>
        </w:rPr>
        <w:t xml:space="preserve">150 </w:t>
      </w:r>
      <w:proofErr w:type="spellStart"/>
      <w:r w:rsidRPr="007610B2">
        <w:rPr>
          <w:b/>
          <w:sz w:val="17"/>
          <w:szCs w:val="17"/>
          <w:lang w:val="es-ES_tradnl"/>
        </w:rPr>
        <w:t>kP</w:t>
      </w:r>
      <w:proofErr w:type="spellEnd"/>
      <w:r>
        <w:rPr>
          <w:sz w:val="17"/>
          <w:szCs w:val="17"/>
          <w:lang w:val="es-ES_tradnl"/>
        </w:rPr>
        <w:t xml:space="preserve">, las </w:t>
      </w:r>
      <w:r>
        <w:rPr>
          <w:b/>
          <w:sz w:val="17"/>
          <w:szCs w:val="17"/>
          <w:lang w:val="es-ES_tradnl"/>
        </w:rPr>
        <w:t xml:space="preserve">placas </w:t>
      </w:r>
      <w:r>
        <w:rPr>
          <w:sz w:val="17"/>
          <w:szCs w:val="17"/>
          <w:lang w:val="es-ES_tradnl"/>
        </w:rPr>
        <w:t xml:space="preserve">tienen una </w:t>
      </w:r>
      <w:r w:rsidRPr="007610B2">
        <w:rPr>
          <w:b/>
          <w:sz w:val="17"/>
          <w:szCs w:val="17"/>
          <w:lang w:val="es-ES_tradnl"/>
        </w:rPr>
        <w:t>fuerza de frenado</w:t>
      </w:r>
      <w:r>
        <w:rPr>
          <w:sz w:val="17"/>
          <w:szCs w:val="17"/>
          <w:lang w:val="es-ES_tradnl"/>
        </w:rPr>
        <w:t xml:space="preserve"> de </w:t>
      </w:r>
      <w:r w:rsidRPr="007610B2">
        <w:rPr>
          <w:b/>
          <w:sz w:val="17"/>
          <w:szCs w:val="17"/>
          <w:lang w:val="es-ES_tradnl"/>
        </w:rPr>
        <w:t xml:space="preserve">200 </w:t>
      </w:r>
      <w:proofErr w:type="spellStart"/>
      <w:r w:rsidRPr="007610B2">
        <w:rPr>
          <w:b/>
          <w:sz w:val="17"/>
          <w:szCs w:val="17"/>
          <w:lang w:val="es-ES_tradnl"/>
        </w:rPr>
        <w:t>kP</w:t>
      </w:r>
      <w:proofErr w:type="spellEnd"/>
      <w:r>
        <w:rPr>
          <w:sz w:val="17"/>
          <w:szCs w:val="17"/>
          <w:lang w:val="es-ES_tradnl"/>
        </w:rPr>
        <w:t xml:space="preserve"> a </w:t>
      </w:r>
      <w:r w:rsidRPr="007610B2">
        <w:rPr>
          <w:b/>
          <w:sz w:val="17"/>
          <w:szCs w:val="17"/>
          <w:lang w:val="es-ES_tradnl"/>
        </w:rPr>
        <w:t xml:space="preserve">300 </w:t>
      </w:r>
      <w:proofErr w:type="spellStart"/>
      <w:r w:rsidRPr="007610B2">
        <w:rPr>
          <w:b/>
          <w:sz w:val="17"/>
          <w:szCs w:val="17"/>
          <w:lang w:val="es-ES_tradnl"/>
        </w:rPr>
        <w:t>kP</w:t>
      </w:r>
      <w:proofErr w:type="spellEnd"/>
      <w:r>
        <w:rPr>
          <w:sz w:val="17"/>
          <w:szCs w:val="17"/>
          <w:lang w:val="es-ES_tradnl"/>
        </w:rPr>
        <w:t xml:space="preserve">, y el </w:t>
      </w:r>
      <w:r>
        <w:rPr>
          <w:b/>
          <w:sz w:val="17"/>
          <w:szCs w:val="17"/>
          <w:lang w:val="es-ES_tradnl"/>
        </w:rPr>
        <w:t>nudo dinámico</w:t>
      </w:r>
      <w:r>
        <w:rPr>
          <w:sz w:val="17"/>
          <w:szCs w:val="17"/>
          <w:lang w:val="es-ES_tradnl"/>
        </w:rPr>
        <w:t xml:space="preserve"> tiene una </w:t>
      </w:r>
      <w:r>
        <w:rPr>
          <w:b/>
          <w:sz w:val="17"/>
          <w:szCs w:val="17"/>
          <w:lang w:val="es-ES_tradnl"/>
        </w:rPr>
        <w:t xml:space="preserve">fuerza de frenado </w:t>
      </w:r>
      <w:r>
        <w:rPr>
          <w:sz w:val="17"/>
          <w:szCs w:val="17"/>
          <w:lang w:val="es-ES_tradnl"/>
        </w:rPr>
        <w:t xml:space="preserve">de </w:t>
      </w:r>
      <w:r>
        <w:rPr>
          <w:b/>
          <w:sz w:val="17"/>
          <w:szCs w:val="17"/>
          <w:lang w:val="es-ES_tradnl"/>
        </w:rPr>
        <w:t xml:space="preserve">150 </w:t>
      </w:r>
      <w:proofErr w:type="spellStart"/>
      <w:r>
        <w:rPr>
          <w:b/>
          <w:sz w:val="17"/>
          <w:szCs w:val="17"/>
          <w:lang w:val="es-ES_tradnl"/>
        </w:rPr>
        <w:t>kP</w:t>
      </w:r>
      <w:proofErr w:type="spellEnd"/>
      <w:r>
        <w:rPr>
          <w:sz w:val="17"/>
          <w:szCs w:val="17"/>
          <w:lang w:val="es-ES_tradnl"/>
        </w:rPr>
        <w:t xml:space="preserve"> a </w:t>
      </w:r>
      <w:r>
        <w:rPr>
          <w:b/>
          <w:sz w:val="17"/>
          <w:szCs w:val="17"/>
          <w:lang w:val="es-ES_tradnl"/>
        </w:rPr>
        <w:t xml:space="preserve">250 </w:t>
      </w:r>
      <w:proofErr w:type="spellStart"/>
      <w:r>
        <w:rPr>
          <w:b/>
          <w:sz w:val="17"/>
          <w:szCs w:val="17"/>
          <w:lang w:val="es-ES_tradnl"/>
        </w:rPr>
        <w:t>kP</w:t>
      </w:r>
      <w:proofErr w:type="spellEnd"/>
      <w:r>
        <w:rPr>
          <w:sz w:val="17"/>
          <w:szCs w:val="17"/>
          <w:lang w:val="es-ES_tradnl"/>
        </w:rPr>
        <w:t xml:space="preserve"> (se descarta d).</w:t>
      </w:r>
    </w:p>
    <w:p w14:paraId="61C44632" w14:textId="4E731C2B" w:rsidR="007610B2" w:rsidRDefault="007610B2"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a) y b) son correctas y la respuesta sería </w:t>
      </w:r>
      <w:r>
        <w:rPr>
          <w:b/>
          <w:sz w:val="17"/>
          <w:szCs w:val="17"/>
          <w:lang w:val="es-ES_tradnl"/>
        </w:rPr>
        <w:t>c)</w:t>
      </w:r>
      <w:r>
        <w:rPr>
          <w:sz w:val="17"/>
          <w:szCs w:val="17"/>
          <w:lang w:val="es-ES_tradnl"/>
        </w:rPr>
        <w:t>.</w:t>
      </w:r>
    </w:p>
    <w:p w14:paraId="2936AB0E" w14:textId="1F2FB072" w:rsidR="007610B2" w:rsidRPr="007610B2" w:rsidRDefault="007610B2" w:rsidP="007610B2">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5F4937FE" wp14:editId="16F601BD">
            <wp:extent cx="2240280" cy="746760"/>
            <wp:effectExtent l="19050" t="19050" r="26670" b="1524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ptura.JPG"/>
                    <pic:cNvPicPr/>
                  </pic:nvPicPr>
                  <pic:blipFill>
                    <a:blip r:embed="rId67">
                      <a:extLst>
                        <a:ext uri="{28A0092B-C50C-407E-A947-70E740481C1C}">
                          <a14:useLocalDpi xmlns:a14="http://schemas.microsoft.com/office/drawing/2010/main" val="0"/>
                        </a:ext>
                      </a:extLst>
                    </a:blip>
                    <a:stretch>
                      <a:fillRect/>
                    </a:stretch>
                  </pic:blipFill>
                  <pic:spPr>
                    <a:xfrm>
                      <a:off x="0" y="0"/>
                      <a:ext cx="2240280" cy="746760"/>
                    </a:xfrm>
                    <a:prstGeom prst="rect">
                      <a:avLst/>
                    </a:prstGeom>
                    <a:noFill/>
                    <a:ln w="9525" cmpd="sng">
                      <a:solidFill>
                        <a:srgbClr val="FF0000"/>
                      </a:solidFill>
                      <a:miter lim="800000"/>
                      <a:headEnd/>
                      <a:tailEnd/>
                    </a:ln>
                    <a:effectLst/>
                  </pic:spPr>
                </pic:pic>
              </a:graphicData>
            </a:graphic>
          </wp:inline>
        </w:drawing>
      </w:r>
    </w:p>
    <w:p w14:paraId="0C12B16F" w14:textId="77777777" w:rsidR="00F5673A" w:rsidRPr="00FB5C82" w:rsidRDefault="00F5673A" w:rsidP="00F5673A">
      <w:pPr>
        <w:shd w:val="clear" w:color="auto" w:fill="F2F2F2" w:themeFill="background1" w:themeFillShade="F2"/>
        <w:rPr>
          <w:sz w:val="20"/>
          <w:szCs w:val="20"/>
        </w:rPr>
      </w:pPr>
    </w:p>
    <w:p w14:paraId="6651A6B0" w14:textId="6541C7B8" w:rsidR="00F5673A" w:rsidRPr="00FB5C82" w:rsidRDefault="00F5673A" w:rsidP="00F5673A">
      <w:pPr>
        <w:numPr>
          <w:ilvl w:val="0"/>
          <w:numId w:val="106"/>
        </w:numPr>
        <w:shd w:val="clear" w:color="auto" w:fill="F2F2F2" w:themeFill="background1" w:themeFillShade="F2"/>
        <w:ind w:left="255" w:hanging="255"/>
        <w:rPr>
          <w:sz w:val="20"/>
          <w:szCs w:val="20"/>
        </w:rPr>
      </w:pPr>
      <w:r w:rsidRPr="00FB5C82">
        <w:rPr>
          <w:sz w:val="20"/>
          <w:szCs w:val="20"/>
        </w:rPr>
        <w:t>Los sistemas de retención utilizados en trabajos verticales, ¿se pueden considerar como anticaídas?</w:t>
      </w:r>
    </w:p>
    <w:p w14:paraId="65748D05" w14:textId="77777777" w:rsidR="00F5673A" w:rsidRPr="00FB5C82" w:rsidRDefault="00F5673A" w:rsidP="00904191">
      <w:pPr>
        <w:numPr>
          <w:ilvl w:val="0"/>
          <w:numId w:val="273"/>
        </w:numPr>
        <w:shd w:val="clear" w:color="auto" w:fill="F2F2F2" w:themeFill="background1" w:themeFillShade="F2"/>
        <w:spacing w:after="60"/>
        <w:rPr>
          <w:sz w:val="20"/>
          <w:szCs w:val="20"/>
        </w:rPr>
      </w:pPr>
      <w:r w:rsidRPr="00FB5C82">
        <w:rPr>
          <w:sz w:val="20"/>
          <w:szCs w:val="20"/>
        </w:rPr>
        <w:t>Sí, en todo caso.</w:t>
      </w:r>
    </w:p>
    <w:p w14:paraId="4352E5EA" w14:textId="77777777" w:rsidR="00F5673A" w:rsidRPr="00FB5C82" w:rsidRDefault="00F5673A" w:rsidP="00904191">
      <w:pPr>
        <w:numPr>
          <w:ilvl w:val="0"/>
          <w:numId w:val="273"/>
        </w:numPr>
        <w:shd w:val="clear" w:color="auto" w:fill="F2F2F2" w:themeFill="background1" w:themeFillShade="F2"/>
        <w:spacing w:after="60"/>
        <w:rPr>
          <w:sz w:val="20"/>
          <w:szCs w:val="20"/>
        </w:rPr>
      </w:pPr>
      <w:r w:rsidRPr="00FB5C82">
        <w:rPr>
          <w:sz w:val="20"/>
          <w:szCs w:val="20"/>
        </w:rPr>
        <w:t>No, no están destinados a detener una caída.</w:t>
      </w:r>
    </w:p>
    <w:p w14:paraId="5E4B0777" w14:textId="77777777" w:rsidR="00F5673A" w:rsidRPr="00FB5C82" w:rsidRDefault="00F5673A" w:rsidP="00904191">
      <w:pPr>
        <w:numPr>
          <w:ilvl w:val="0"/>
          <w:numId w:val="273"/>
        </w:numPr>
        <w:shd w:val="clear" w:color="auto" w:fill="F2F2F2" w:themeFill="background1" w:themeFillShade="F2"/>
        <w:spacing w:after="60"/>
        <w:rPr>
          <w:sz w:val="20"/>
          <w:szCs w:val="20"/>
        </w:rPr>
      </w:pPr>
      <w:r w:rsidRPr="00FB5C82">
        <w:rPr>
          <w:sz w:val="20"/>
          <w:szCs w:val="20"/>
        </w:rPr>
        <w:t>La ley lo recoge así, es un equipo destinado a la detención de caídas a distinto nivel.</w:t>
      </w:r>
    </w:p>
    <w:p w14:paraId="7F6A48AD" w14:textId="757830B3" w:rsidR="00F5673A" w:rsidRDefault="00F5673A" w:rsidP="00904191">
      <w:pPr>
        <w:numPr>
          <w:ilvl w:val="0"/>
          <w:numId w:val="273"/>
        </w:numPr>
        <w:shd w:val="clear" w:color="auto" w:fill="F2F2F2" w:themeFill="background1" w:themeFillShade="F2"/>
        <w:spacing w:after="60"/>
        <w:rPr>
          <w:sz w:val="20"/>
          <w:szCs w:val="20"/>
        </w:rPr>
      </w:pPr>
      <w:r w:rsidRPr="00FB5C82">
        <w:rPr>
          <w:sz w:val="20"/>
          <w:szCs w:val="20"/>
        </w:rPr>
        <w:t>Ninguna es correcta.</w:t>
      </w:r>
    </w:p>
    <w:p w14:paraId="512FC299" w14:textId="77777777" w:rsidR="00DE617A" w:rsidRPr="006F2BA4" w:rsidRDefault="00DE617A" w:rsidP="00DE617A">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principios básicos del trabajo en altura, </w:t>
      </w:r>
      <w:r w:rsidRPr="005215CE">
        <w:rPr>
          <w:sz w:val="18"/>
          <w:szCs w:val="18"/>
          <w:lang w:val="es-ES_tradnl"/>
        </w:rPr>
        <w:t>sistemas de protección individual contra caídas</w:t>
      </w:r>
      <w:r>
        <w:rPr>
          <w:sz w:val="18"/>
          <w:szCs w:val="18"/>
          <w:lang w:val="es-ES_tradnl"/>
        </w:rPr>
        <w:t xml:space="preserve">, </w:t>
      </w:r>
      <w:r>
        <w:rPr>
          <w:b/>
          <w:sz w:val="18"/>
          <w:szCs w:val="18"/>
          <w:u w:val="single"/>
          <w:lang w:val="es-ES_tradnl"/>
        </w:rPr>
        <w:t>A. Sistema de retención (previene la caída)</w:t>
      </w:r>
      <w:r>
        <w:rPr>
          <w:sz w:val="18"/>
          <w:szCs w:val="18"/>
          <w:lang w:val="es-ES_tradnl"/>
        </w:rPr>
        <w:t>.</w:t>
      </w:r>
    </w:p>
    <w:p w14:paraId="30493968" w14:textId="7A05CB61" w:rsidR="00DE617A" w:rsidRDefault="00DE617A"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 xml:space="preserve">sistema de </w:t>
      </w:r>
      <w:r w:rsidR="004F72DF">
        <w:rPr>
          <w:b/>
          <w:sz w:val="17"/>
          <w:szCs w:val="17"/>
          <w:lang w:val="es-ES_tradnl"/>
        </w:rPr>
        <w:t>retención</w:t>
      </w:r>
      <w:r>
        <w:rPr>
          <w:sz w:val="17"/>
          <w:szCs w:val="17"/>
          <w:lang w:val="es-ES_tradnl"/>
        </w:rPr>
        <w:t xml:space="preserve"> </w:t>
      </w:r>
      <w:r>
        <w:rPr>
          <w:b/>
          <w:sz w:val="17"/>
          <w:szCs w:val="17"/>
          <w:lang w:val="es-ES_tradnl"/>
        </w:rPr>
        <w:t>evita</w:t>
      </w:r>
      <w:r>
        <w:rPr>
          <w:sz w:val="17"/>
          <w:szCs w:val="17"/>
          <w:lang w:val="es-ES_tradnl"/>
        </w:rPr>
        <w:t xml:space="preserve"> que el usuario alcance zonas donde existe el riesgo de caídas de altura, pero </w:t>
      </w:r>
      <w:r>
        <w:rPr>
          <w:b/>
          <w:sz w:val="17"/>
          <w:szCs w:val="17"/>
          <w:lang w:val="es-ES_tradnl"/>
        </w:rPr>
        <w:t>NO</w:t>
      </w:r>
      <w:r>
        <w:rPr>
          <w:sz w:val="17"/>
          <w:szCs w:val="17"/>
          <w:lang w:val="es-ES_tradnl"/>
        </w:rPr>
        <w:t xml:space="preserve"> está destinado a </w:t>
      </w:r>
      <w:r>
        <w:rPr>
          <w:b/>
          <w:sz w:val="17"/>
          <w:szCs w:val="17"/>
          <w:lang w:val="es-ES_tradnl"/>
        </w:rPr>
        <w:t>detener una caída en altura</w:t>
      </w:r>
      <w:r>
        <w:rPr>
          <w:sz w:val="17"/>
          <w:szCs w:val="17"/>
          <w:lang w:val="es-ES_tradnl"/>
        </w:rPr>
        <w:t xml:space="preserve"> (se descarta a) y c) por indicar lo contrario, existiendo para este cometido otros </w:t>
      </w:r>
      <w:r>
        <w:rPr>
          <w:i/>
          <w:sz w:val="17"/>
          <w:szCs w:val="17"/>
          <w:lang w:val="es-ES_tradnl"/>
        </w:rPr>
        <w:t>sistemas</w:t>
      </w:r>
      <w:r>
        <w:rPr>
          <w:sz w:val="17"/>
          <w:szCs w:val="17"/>
          <w:lang w:val="es-ES_tradnl"/>
        </w:rPr>
        <w:t xml:space="preserve"> como puede ser el </w:t>
      </w:r>
      <w:r>
        <w:rPr>
          <w:i/>
          <w:sz w:val="17"/>
          <w:szCs w:val="17"/>
          <w:lang w:val="es-ES_tradnl"/>
        </w:rPr>
        <w:t xml:space="preserve">de acceso mediante cuerda </w:t>
      </w:r>
      <w:r>
        <w:rPr>
          <w:sz w:val="17"/>
          <w:szCs w:val="17"/>
          <w:lang w:val="es-ES_tradnl"/>
        </w:rPr>
        <w:t xml:space="preserve">o el </w:t>
      </w:r>
      <w:r>
        <w:rPr>
          <w:i/>
          <w:sz w:val="17"/>
          <w:szCs w:val="17"/>
          <w:lang w:val="es-ES_tradnl"/>
        </w:rPr>
        <w:t>anticaídas</w:t>
      </w:r>
      <w:r>
        <w:rPr>
          <w:sz w:val="17"/>
          <w:szCs w:val="17"/>
          <w:lang w:val="es-ES_tradnl"/>
        </w:rPr>
        <w:t>, y d).</w:t>
      </w:r>
    </w:p>
    <w:p w14:paraId="042C0BC0" w14:textId="6993136A" w:rsidR="00DE617A" w:rsidRDefault="00DE617A"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b)</w:t>
      </w:r>
      <w:r>
        <w:rPr>
          <w:sz w:val="17"/>
          <w:szCs w:val="17"/>
          <w:lang w:val="es-ES_tradnl"/>
        </w:rPr>
        <w:t>.</w:t>
      </w:r>
    </w:p>
    <w:p w14:paraId="4A5CC284" w14:textId="01C020FB" w:rsidR="002311BA" w:rsidRPr="002311BA" w:rsidRDefault="002311BA" w:rsidP="002311BA">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42BE0172" wp14:editId="4F995DB5">
            <wp:extent cx="4741333" cy="1704588"/>
            <wp:effectExtent l="19050" t="19050" r="21590" b="1016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a.JPG"/>
                    <pic:cNvPicPr/>
                  </pic:nvPicPr>
                  <pic:blipFill>
                    <a:blip r:embed="rId61">
                      <a:extLst>
                        <a:ext uri="{28A0092B-C50C-407E-A947-70E740481C1C}">
                          <a14:useLocalDpi xmlns:a14="http://schemas.microsoft.com/office/drawing/2010/main" val="0"/>
                        </a:ext>
                      </a:extLst>
                    </a:blip>
                    <a:stretch>
                      <a:fillRect/>
                    </a:stretch>
                  </pic:blipFill>
                  <pic:spPr>
                    <a:xfrm>
                      <a:off x="0" y="0"/>
                      <a:ext cx="4779537" cy="1718323"/>
                    </a:xfrm>
                    <a:prstGeom prst="rect">
                      <a:avLst/>
                    </a:prstGeom>
                    <a:noFill/>
                    <a:ln w="9525" cmpd="sng">
                      <a:solidFill>
                        <a:srgbClr val="FF0000"/>
                      </a:solidFill>
                      <a:miter lim="800000"/>
                      <a:headEnd/>
                      <a:tailEnd/>
                    </a:ln>
                    <a:effectLst/>
                  </pic:spPr>
                </pic:pic>
              </a:graphicData>
            </a:graphic>
          </wp:inline>
        </w:drawing>
      </w:r>
    </w:p>
    <w:p w14:paraId="69BBD7C6" w14:textId="77777777" w:rsidR="00F5673A" w:rsidRPr="00DE617A" w:rsidRDefault="00F5673A" w:rsidP="00F5673A">
      <w:pPr>
        <w:shd w:val="clear" w:color="auto" w:fill="F2F2F2" w:themeFill="background1" w:themeFillShade="F2"/>
        <w:rPr>
          <w:sz w:val="20"/>
          <w:szCs w:val="20"/>
          <w:lang w:val="es-ES_tradnl"/>
        </w:rPr>
      </w:pPr>
    </w:p>
    <w:p w14:paraId="0CEC7AD8" w14:textId="2294C359" w:rsidR="00F5673A" w:rsidRPr="00FB5C82" w:rsidRDefault="00F5673A" w:rsidP="00F5673A">
      <w:pPr>
        <w:numPr>
          <w:ilvl w:val="0"/>
          <w:numId w:val="106"/>
        </w:numPr>
        <w:shd w:val="clear" w:color="auto" w:fill="F2F2F2" w:themeFill="background1" w:themeFillShade="F2"/>
        <w:ind w:left="255" w:hanging="255"/>
        <w:rPr>
          <w:sz w:val="20"/>
          <w:szCs w:val="20"/>
        </w:rPr>
      </w:pPr>
      <w:bookmarkStart w:id="8" w:name="_Hlk154663629"/>
      <w:r w:rsidRPr="00FB5C82">
        <w:rPr>
          <w:sz w:val="20"/>
          <w:szCs w:val="20"/>
        </w:rPr>
        <w:t>La cadena de seguridad en trabajos verticales es:</w:t>
      </w:r>
    </w:p>
    <w:p w14:paraId="6731625E" w14:textId="77777777" w:rsidR="00F5673A" w:rsidRPr="00FB5C82" w:rsidRDefault="00F5673A" w:rsidP="00904191">
      <w:pPr>
        <w:numPr>
          <w:ilvl w:val="0"/>
          <w:numId w:val="274"/>
        </w:numPr>
        <w:shd w:val="clear" w:color="auto" w:fill="F2F2F2" w:themeFill="background1" w:themeFillShade="F2"/>
        <w:spacing w:after="60"/>
        <w:rPr>
          <w:sz w:val="20"/>
          <w:szCs w:val="20"/>
        </w:rPr>
      </w:pPr>
      <w:r w:rsidRPr="00FB5C82">
        <w:rPr>
          <w:sz w:val="20"/>
          <w:szCs w:val="20"/>
        </w:rPr>
        <w:t>El conjunto de elementos que intervienen en una caída para detener la energía generada.</w:t>
      </w:r>
    </w:p>
    <w:p w14:paraId="6C97AF4D" w14:textId="77777777" w:rsidR="00F5673A" w:rsidRPr="00FB5C82" w:rsidRDefault="00F5673A" w:rsidP="00904191">
      <w:pPr>
        <w:numPr>
          <w:ilvl w:val="0"/>
          <w:numId w:val="274"/>
        </w:numPr>
        <w:shd w:val="clear" w:color="auto" w:fill="F2F2F2" w:themeFill="background1" w:themeFillShade="F2"/>
        <w:spacing w:after="60"/>
        <w:rPr>
          <w:sz w:val="20"/>
          <w:szCs w:val="20"/>
        </w:rPr>
      </w:pPr>
      <w:r w:rsidRPr="00FB5C82">
        <w:rPr>
          <w:sz w:val="20"/>
          <w:szCs w:val="20"/>
        </w:rPr>
        <w:t>Los elementos que intervienen en una caída para evitar que se genere energía de choque.</w:t>
      </w:r>
    </w:p>
    <w:p w14:paraId="122D002E" w14:textId="77777777" w:rsidR="00F5673A" w:rsidRPr="00FB5C82" w:rsidRDefault="00F5673A" w:rsidP="00904191">
      <w:pPr>
        <w:numPr>
          <w:ilvl w:val="0"/>
          <w:numId w:val="274"/>
        </w:numPr>
        <w:shd w:val="clear" w:color="auto" w:fill="F2F2F2" w:themeFill="background1" w:themeFillShade="F2"/>
        <w:spacing w:after="60"/>
        <w:rPr>
          <w:sz w:val="20"/>
          <w:szCs w:val="20"/>
        </w:rPr>
      </w:pPr>
      <w:r w:rsidRPr="00FB5C82">
        <w:rPr>
          <w:sz w:val="20"/>
          <w:szCs w:val="20"/>
        </w:rPr>
        <w:lastRenderedPageBreak/>
        <w:t>El conjunto de elementos que intervienen en una caída para absorber la energía generada.</w:t>
      </w:r>
    </w:p>
    <w:p w14:paraId="636CAB11" w14:textId="0D42C88B" w:rsidR="00F5673A" w:rsidRDefault="00F5673A" w:rsidP="00904191">
      <w:pPr>
        <w:numPr>
          <w:ilvl w:val="0"/>
          <w:numId w:val="274"/>
        </w:numPr>
        <w:shd w:val="clear" w:color="auto" w:fill="F2F2F2" w:themeFill="background1" w:themeFillShade="F2"/>
        <w:spacing w:after="60"/>
        <w:rPr>
          <w:sz w:val="20"/>
          <w:szCs w:val="20"/>
        </w:rPr>
      </w:pPr>
      <w:r w:rsidRPr="00FB5C82">
        <w:rPr>
          <w:sz w:val="20"/>
          <w:szCs w:val="20"/>
        </w:rPr>
        <w:t>Ninguna es correcta.</w:t>
      </w:r>
    </w:p>
    <w:p w14:paraId="2B19509B" w14:textId="0DADF784" w:rsidR="0032310D" w:rsidRPr="006F2BA4" w:rsidRDefault="0032310D" w:rsidP="0032310D">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sidR="001832A8">
        <w:rPr>
          <w:b/>
          <w:sz w:val="18"/>
          <w:szCs w:val="18"/>
          <w:u w:val="single"/>
          <w:lang w:val="es-ES_tradnl"/>
        </w:rPr>
        <w:t>la cadena de seguridad</w:t>
      </w:r>
      <w:r>
        <w:rPr>
          <w:sz w:val="18"/>
          <w:szCs w:val="18"/>
          <w:lang w:val="es-ES_tradnl"/>
        </w:rPr>
        <w:t>.</w:t>
      </w:r>
    </w:p>
    <w:p w14:paraId="0536122B" w14:textId="3E59CE86" w:rsidR="0032310D" w:rsidRDefault="001832A8"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 </w:t>
      </w:r>
      <w:r>
        <w:rPr>
          <w:b/>
          <w:sz w:val="17"/>
          <w:szCs w:val="17"/>
          <w:lang w:val="es-ES_tradnl"/>
        </w:rPr>
        <w:t xml:space="preserve">cadena de seguridad </w:t>
      </w:r>
      <w:r>
        <w:rPr>
          <w:sz w:val="17"/>
          <w:szCs w:val="17"/>
          <w:lang w:val="es-ES_tradnl"/>
        </w:rPr>
        <w:t xml:space="preserve">es el </w:t>
      </w:r>
      <w:r>
        <w:rPr>
          <w:b/>
          <w:sz w:val="17"/>
          <w:szCs w:val="17"/>
          <w:lang w:val="es-ES_tradnl"/>
        </w:rPr>
        <w:t>conjunto de elementos</w:t>
      </w:r>
      <w:r>
        <w:rPr>
          <w:sz w:val="17"/>
          <w:szCs w:val="17"/>
          <w:lang w:val="es-ES_tradnl"/>
        </w:rPr>
        <w:t xml:space="preserve"> que intervienen en una caída para </w:t>
      </w:r>
      <w:r w:rsidRPr="001832A8">
        <w:rPr>
          <w:b/>
          <w:sz w:val="17"/>
          <w:szCs w:val="17"/>
          <w:lang w:val="es-ES_tradnl"/>
        </w:rPr>
        <w:t>absorber</w:t>
      </w:r>
      <w:r>
        <w:rPr>
          <w:sz w:val="17"/>
          <w:szCs w:val="17"/>
          <w:lang w:val="es-ES_tradnl"/>
        </w:rPr>
        <w:t xml:space="preserve"> la energía generada (se descarta a) y b) porque una vez que se materializa una caída de altura, </w:t>
      </w:r>
      <w:r>
        <w:rPr>
          <w:i/>
          <w:sz w:val="17"/>
          <w:szCs w:val="17"/>
          <w:lang w:val="es-ES_tradnl"/>
        </w:rPr>
        <w:t xml:space="preserve">NO </w:t>
      </w:r>
      <w:r>
        <w:rPr>
          <w:sz w:val="17"/>
          <w:szCs w:val="17"/>
          <w:lang w:val="es-ES_tradnl"/>
        </w:rPr>
        <w:t xml:space="preserve">se puede </w:t>
      </w:r>
      <w:r>
        <w:rPr>
          <w:i/>
          <w:sz w:val="17"/>
          <w:szCs w:val="17"/>
          <w:lang w:val="es-ES_tradnl"/>
        </w:rPr>
        <w:t>detener</w:t>
      </w:r>
      <w:r>
        <w:rPr>
          <w:sz w:val="17"/>
          <w:szCs w:val="17"/>
          <w:lang w:val="es-ES_tradnl"/>
        </w:rPr>
        <w:t xml:space="preserve"> o </w:t>
      </w:r>
      <w:r>
        <w:rPr>
          <w:i/>
          <w:sz w:val="17"/>
          <w:szCs w:val="17"/>
          <w:lang w:val="es-ES_tradnl"/>
        </w:rPr>
        <w:t xml:space="preserve">evitar </w:t>
      </w:r>
      <w:r>
        <w:rPr>
          <w:sz w:val="17"/>
          <w:szCs w:val="17"/>
          <w:lang w:val="es-ES_tradnl"/>
        </w:rPr>
        <w:t xml:space="preserve">la </w:t>
      </w:r>
      <w:r>
        <w:rPr>
          <w:i/>
          <w:sz w:val="17"/>
          <w:szCs w:val="17"/>
          <w:lang w:val="es-ES_tradnl"/>
        </w:rPr>
        <w:t>energía</w:t>
      </w:r>
      <w:r>
        <w:rPr>
          <w:sz w:val="17"/>
          <w:szCs w:val="17"/>
          <w:lang w:val="es-ES_tradnl"/>
        </w:rPr>
        <w:t xml:space="preserve"> o </w:t>
      </w:r>
      <w:r>
        <w:rPr>
          <w:i/>
          <w:sz w:val="17"/>
          <w:szCs w:val="17"/>
          <w:lang w:val="es-ES_tradnl"/>
        </w:rPr>
        <w:t>fuerza</w:t>
      </w:r>
      <w:r>
        <w:rPr>
          <w:sz w:val="17"/>
          <w:szCs w:val="17"/>
          <w:lang w:val="es-ES_tradnl"/>
        </w:rPr>
        <w:t xml:space="preserve"> resultante, si no que se </w:t>
      </w:r>
      <w:r>
        <w:rPr>
          <w:i/>
          <w:sz w:val="17"/>
          <w:szCs w:val="17"/>
          <w:lang w:val="es-ES_tradnl"/>
        </w:rPr>
        <w:t xml:space="preserve">absorbe </w:t>
      </w:r>
      <w:r>
        <w:rPr>
          <w:sz w:val="17"/>
          <w:szCs w:val="17"/>
          <w:lang w:val="es-ES_tradnl"/>
        </w:rPr>
        <w:t xml:space="preserve">o se </w:t>
      </w:r>
      <w:r>
        <w:rPr>
          <w:i/>
          <w:sz w:val="17"/>
          <w:szCs w:val="17"/>
          <w:lang w:val="es-ES_tradnl"/>
        </w:rPr>
        <w:t>reduce</w:t>
      </w:r>
      <w:r>
        <w:rPr>
          <w:sz w:val="17"/>
          <w:szCs w:val="17"/>
          <w:lang w:val="es-ES_tradnl"/>
        </w:rPr>
        <w:t xml:space="preserve"> con los diferentes elementos que componen la </w:t>
      </w:r>
      <w:r>
        <w:rPr>
          <w:i/>
          <w:sz w:val="17"/>
          <w:szCs w:val="17"/>
          <w:lang w:val="es-ES_tradnl"/>
        </w:rPr>
        <w:t>cadena de seguridad</w:t>
      </w:r>
      <w:r>
        <w:rPr>
          <w:sz w:val="17"/>
          <w:szCs w:val="17"/>
          <w:lang w:val="es-ES_tradnl"/>
        </w:rPr>
        <w:t xml:space="preserve">, y d). </w:t>
      </w:r>
    </w:p>
    <w:p w14:paraId="56142F39" w14:textId="27113689" w:rsidR="0032310D" w:rsidRPr="0032310D" w:rsidRDefault="0032310D"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c)</w:t>
      </w:r>
      <w:r>
        <w:rPr>
          <w:sz w:val="17"/>
          <w:szCs w:val="17"/>
          <w:lang w:val="es-ES_tradnl"/>
        </w:rPr>
        <w:t>.</w:t>
      </w:r>
    </w:p>
    <w:bookmarkEnd w:id="8"/>
    <w:p w14:paraId="03B077C4" w14:textId="77777777" w:rsidR="00F5673A" w:rsidRPr="00FB5C82" w:rsidRDefault="00F5673A" w:rsidP="00F5673A">
      <w:pPr>
        <w:shd w:val="clear" w:color="auto" w:fill="F2F2F2" w:themeFill="background1" w:themeFillShade="F2"/>
        <w:rPr>
          <w:sz w:val="20"/>
          <w:szCs w:val="20"/>
        </w:rPr>
      </w:pPr>
    </w:p>
    <w:p w14:paraId="2EC450AF" w14:textId="26A0B5FE" w:rsidR="00F5673A" w:rsidRPr="00FB5C82" w:rsidRDefault="00F5673A" w:rsidP="00F5673A">
      <w:pPr>
        <w:numPr>
          <w:ilvl w:val="0"/>
          <w:numId w:val="106"/>
        </w:numPr>
        <w:shd w:val="clear" w:color="auto" w:fill="F2F2F2" w:themeFill="background1" w:themeFillShade="F2"/>
        <w:ind w:left="255" w:hanging="255"/>
        <w:rPr>
          <w:sz w:val="20"/>
          <w:szCs w:val="20"/>
        </w:rPr>
      </w:pPr>
      <w:bookmarkStart w:id="9" w:name="_Hlk161915156"/>
      <w:r w:rsidRPr="00FB5C82">
        <w:rPr>
          <w:sz w:val="20"/>
          <w:szCs w:val="20"/>
        </w:rPr>
        <w:t>Los trabajos en altura deben de cumplir una serie de reglas, ¿cuáles de las siguientes no es una regla de los trabajos en altura?</w:t>
      </w:r>
    </w:p>
    <w:bookmarkEnd w:id="9"/>
    <w:p w14:paraId="3C580A3D" w14:textId="77777777" w:rsidR="00F5673A" w:rsidRPr="00FB5C82" w:rsidRDefault="00F5673A" w:rsidP="00904191">
      <w:pPr>
        <w:numPr>
          <w:ilvl w:val="0"/>
          <w:numId w:val="275"/>
        </w:numPr>
        <w:shd w:val="clear" w:color="auto" w:fill="F2F2F2" w:themeFill="background1" w:themeFillShade="F2"/>
        <w:spacing w:after="60"/>
        <w:rPr>
          <w:sz w:val="20"/>
          <w:szCs w:val="20"/>
        </w:rPr>
      </w:pPr>
      <w:r w:rsidRPr="00FB5C82">
        <w:rPr>
          <w:sz w:val="20"/>
          <w:szCs w:val="20"/>
        </w:rPr>
        <w:t>La ubicación de los puntos de anclaje debe ser rigurosa.</w:t>
      </w:r>
    </w:p>
    <w:p w14:paraId="188D96A3" w14:textId="77777777" w:rsidR="00F5673A" w:rsidRPr="00FB5C82" w:rsidRDefault="00F5673A" w:rsidP="00904191">
      <w:pPr>
        <w:numPr>
          <w:ilvl w:val="0"/>
          <w:numId w:val="275"/>
        </w:numPr>
        <w:shd w:val="clear" w:color="auto" w:fill="F2F2F2" w:themeFill="background1" w:themeFillShade="F2"/>
        <w:spacing w:after="60"/>
        <w:rPr>
          <w:sz w:val="20"/>
          <w:szCs w:val="20"/>
        </w:rPr>
      </w:pPr>
      <w:r w:rsidRPr="00FB5C82">
        <w:rPr>
          <w:sz w:val="20"/>
          <w:szCs w:val="20"/>
        </w:rPr>
        <w:t xml:space="preserve">Siempre se deben cumplir las dos cuerdas en </w:t>
      </w:r>
      <w:proofErr w:type="spellStart"/>
      <w:r w:rsidRPr="00FB5C82">
        <w:rPr>
          <w:sz w:val="20"/>
          <w:szCs w:val="20"/>
        </w:rPr>
        <w:t>autoevacuación</w:t>
      </w:r>
      <w:proofErr w:type="spellEnd"/>
      <w:r w:rsidRPr="00FB5C82">
        <w:rPr>
          <w:sz w:val="20"/>
          <w:szCs w:val="20"/>
        </w:rPr>
        <w:t>.</w:t>
      </w:r>
    </w:p>
    <w:p w14:paraId="0AD8A1D7" w14:textId="77777777" w:rsidR="00F5673A" w:rsidRPr="00FB5C82" w:rsidRDefault="00F5673A" w:rsidP="00904191">
      <w:pPr>
        <w:numPr>
          <w:ilvl w:val="0"/>
          <w:numId w:val="275"/>
        </w:numPr>
        <w:shd w:val="clear" w:color="auto" w:fill="F2F2F2" w:themeFill="background1" w:themeFillShade="F2"/>
        <w:spacing w:after="60"/>
        <w:rPr>
          <w:sz w:val="20"/>
          <w:szCs w:val="20"/>
        </w:rPr>
      </w:pPr>
      <w:r w:rsidRPr="00FB5C82">
        <w:rPr>
          <w:sz w:val="20"/>
          <w:szCs w:val="20"/>
        </w:rPr>
        <w:t>Tener una organización adecuada del lugar de trabajo.</w:t>
      </w:r>
    </w:p>
    <w:p w14:paraId="33C5788B" w14:textId="62A5F495" w:rsidR="00F5673A" w:rsidRDefault="00F5673A" w:rsidP="00904191">
      <w:pPr>
        <w:numPr>
          <w:ilvl w:val="0"/>
          <w:numId w:val="275"/>
        </w:numPr>
        <w:shd w:val="clear" w:color="auto" w:fill="F2F2F2" w:themeFill="background1" w:themeFillShade="F2"/>
        <w:spacing w:after="60"/>
        <w:rPr>
          <w:sz w:val="20"/>
          <w:szCs w:val="20"/>
        </w:rPr>
      </w:pPr>
      <w:r w:rsidRPr="00FB5C82">
        <w:rPr>
          <w:sz w:val="20"/>
          <w:szCs w:val="20"/>
        </w:rPr>
        <w:t>Se debe prever un plan de evacuación.</w:t>
      </w:r>
    </w:p>
    <w:p w14:paraId="3D7ED04F" w14:textId="77777777" w:rsidR="00BD005B" w:rsidRPr="006F2BA4" w:rsidRDefault="00BD005B" w:rsidP="00BD005B">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principios básicos del trabajo en altura, </w:t>
      </w:r>
      <w:r>
        <w:rPr>
          <w:b/>
          <w:sz w:val="18"/>
          <w:szCs w:val="18"/>
          <w:u w:val="single"/>
          <w:lang w:val="es-ES_tradnl"/>
        </w:rPr>
        <w:t>características de los entornos de trabajo vertical</w:t>
      </w:r>
      <w:r>
        <w:rPr>
          <w:sz w:val="18"/>
          <w:szCs w:val="18"/>
          <w:lang w:val="es-ES_tradnl"/>
        </w:rPr>
        <w:t>.</w:t>
      </w:r>
    </w:p>
    <w:p w14:paraId="450A4782" w14:textId="1A8DD928" w:rsidR="00BD005B" w:rsidRDefault="00BD005B"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Entre las </w:t>
      </w:r>
      <w:r>
        <w:rPr>
          <w:b/>
          <w:sz w:val="17"/>
          <w:szCs w:val="17"/>
          <w:lang w:val="es-ES_tradnl"/>
        </w:rPr>
        <w:t>reglas elementales</w:t>
      </w:r>
      <w:r>
        <w:rPr>
          <w:sz w:val="17"/>
          <w:szCs w:val="17"/>
          <w:lang w:val="es-ES_tradnl"/>
        </w:rPr>
        <w:t xml:space="preserve"> que se deben cumplir, encontramos: la </w:t>
      </w:r>
      <w:r>
        <w:rPr>
          <w:b/>
          <w:sz w:val="17"/>
          <w:szCs w:val="17"/>
          <w:lang w:val="es-ES_tradnl"/>
        </w:rPr>
        <w:t xml:space="preserve">ubicación de los puntos de anclaje </w:t>
      </w:r>
      <w:r>
        <w:rPr>
          <w:sz w:val="17"/>
          <w:szCs w:val="17"/>
          <w:lang w:val="es-ES_tradnl"/>
        </w:rPr>
        <w:t xml:space="preserve">y su </w:t>
      </w:r>
      <w:r>
        <w:rPr>
          <w:b/>
          <w:sz w:val="17"/>
          <w:szCs w:val="17"/>
          <w:lang w:val="es-ES_tradnl"/>
        </w:rPr>
        <w:t>instalación</w:t>
      </w:r>
      <w:r>
        <w:rPr>
          <w:sz w:val="17"/>
          <w:szCs w:val="17"/>
          <w:lang w:val="es-ES_tradnl"/>
        </w:rPr>
        <w:t xml:space="preserve"> debe ser </w:t>
      </w:r>
      <w:r>
        <w:rPr>
          <w:b/>
          <w:sz w:val="17"/>
          <w:szCs w:val="17"/>
          <w:lang w:val="es-ES_tradnl"/>
        </w:rPr>
        <w:t>rigurosa y segura</w:t>
      </w:r>
      <w:r>
        <w:rPr>
          <w:sz w:val="17"/>
          <w:szCs w:val="17"/>
          <w:lang w:val="es-ES_tradnl"/>
        </w:rPr>
        <w:t xml:space="preserve"> y para garantizar un nivel de seguridad óptimo se debe </w:t>
      </w:r>
      <w:r>
        <w:rPr>
          <w:b/>
          <w:sz w:val="17"/>
          <w:szCs w:val="17"/>
          <w:lang w:val="es-ES_tradnl"/>
        </w:rPr>
        <w:t>duplicar o triplicar</w:t>
      </w:r>
      <w:r>
        <w:rPr>
          <w:sz w:val="17"/>
          <w:szCs w:val="17"/>
          <w:lang w:val="es-ES_tradnl"/>
        </w:rPr>
        <w:t xml:space="preserve"> los </w:t>
      </w:r>
      <w:r>
        <w:rPr>
          <w:b/>
          <w:sz w:val="17"/>
          <w:szCs w:val="17"/>
          <w:lang w:val="es-ES_tradnl"/>
        </w:rPr>
        <w:t xml:space="preserve">anclajes </w:t>
      </w:r>
      <w:r>
        <w:rPr>
          <w:sz w:val="17"/>
          <w:szCs w:val="17"/>
          <w:lang w:val="es-ES_tradnl"/>
        </w:rPr>
        <w:t xml:space="preserve">(se descarta a), se debe tener una </w:t>
      </w:r>
      <w:r>
        <w:rPr>
          <w:b/>
          <w:sz w:val="17"/>
          <w:szCs w:val="17"/>
          <w:lang w:val="es-ES_tradnl"/>
        </w:rPr>
        <w:t>organización adecuada del lugar de trabajo</w:t>
      </w:r>
      <w:r>
        <w:rPr>
          <w:sz w:val="17"/>
          <w:szCs w:val="17"/>
          <w:lang w:val="es-ES_tradnl"/>
        </w:rPr>
        <w:t xml:space="preserve"> (se descarta c), se debe prever un </w:t>
      </w:r>
      <w:r>
        <w:rPr>
          <w:b/>
          <w:sz w:val="17"/>
          <w:szCs w:val="17"/>
          <w:lang w:val="es-ES_tradnl"/>
        </w:rPr>
        <w:t>plan de evacuación de personas</w:t>
      </w:r>
      <w:r>
        <w:rPr>
          <w:sz w:val="17"/>
          <w:szCs w:val="17"/>
          <w:lang w:val="es-ES_tradnl"/>
        </w:rPr>
        <w:t xml:space="preserve"> (se descarta d) y se debe instalar un </w:t>
      </w:r>
      <w:r>
        <w:rPr>
          <w:b/>
          <w:sz w:val="17"/>
          <w:szCs w:val="17"/>
          <w:lang w:val="es-ES_tradnl"/>
        </w:rPr>
        <w:t xml:space="preserve">dispositivo de </w:t>
      </w:r>
      <w:proofErr w:type="spellStart"/>
      <w:r>
        <w:rPr>
          <w:b/>
          <w:sz w:val="17"/>
          <w:szCs w:val="17"/>
          <w:lang w:val="es-ES_tradnl"/>
        </w:rPr>
        <w:t>autoaseguramiento</w:t>
      </w:r>
      <w:proofErr w:type="spellEnd"/>
      <w:r>
        <w:rPr>
          <w:b/>
          <w:sz w:val="17"/>
          <w:szCs w:val="17"/>
          <w:lang w:val="es-ES_tradnl"/>
        </w:rPr>
        <w:t xml:space="preserve"> </w:t>
      </w:r>
      <w:r>
        <w:rPr>
          <w:sz w:val="17"/>
          <w:szCs w:val="17"/>
          <w:lang w:val="es-ES_tradnl"/>
        </w:rPr>
        <w:t xml:space="preserve">independiente a los </w:t>
      </w:r>
      <w:r w:rsidRPr="002C197F">
        <w:rPr>
          <w:b/>
          <w:sz w:val="17"/>
          <w:szCs w:val="17"/>
          <w:lang w:val="es-ES_tradnl"/>
        </w:rPr>
        <w:t>sistemas de rescate</w:t>
      </w:r>
      <w:r>
        <w:rPr>
          <w:sz w:val="17"/>
          <w:szCs w:val="17"/>
          <w:lang w:val="es-ES_tradnl"/>
        </w:rPr>
        <w:t xml:space="preserve"> (lo que conlleva el uso de </w:t>
      </w:r>
      <w:r>
        <w:rPr>
          <w:b/>
          <w:sz w:val="17"/>
          <w:szCs w:val="17"/>
          <w:lang w:val="es-ES_tradnl"/>
        </w:rPr>
        <w:t>2 cuerdas</w:t>
      </w:r>
      <w:r>
        <w:rPr>
          <w:sz w:val="17"/>
          <w:szCs w:val="17"/>
          <w:lang w:val="es-ES_tradnl"/>
        </w:rPr>
        <w:t xml:space="preserve">), excepto en el caso de una </w:t>
      </w:r>
      <w:proofErr w:type="spellStart"/>
      <w:r>
        <w:rPr>
          <w:b/>
          <w:sz w:val="17"/>
          <w:szCs w:val="17"/>
          <w:lang w:val="es-ES_tradnl"/>
        </w:rPr>
        <w:t>autoevacuación</w:t>
      </w:r>
      <w:proofErr w:type="spellEnd"/>
      <w:r>
        <w:rPr>
          <w:sz w:val="17"/>
          <w:szCs w:val="17"/>
          <w:lang w:val="es-ES_tradnl"/>
        </w:rPr>
        <w:t>.</w:t>
      </w:r>
    </w:p>
    <w:p w14:paraId="13A4D4E5" w14:textId="160E80B5" w:rsidR="00BD005B" w:rsidRPr="00BD005B" w:rsidRDefault="00BD005B"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w:t>
      </w:r>
      <w:r>
        <w:rPr>
          <w:i/>
          <w:sz w:val="17"/>
          <w:szCs w:val="17"/>
          <w:lang w:val="es-ES_tradnl"/>
        </w:rPr>
        <w:t xml:space="preserve">NO </w:t>
      </w:r>
      <w:r>
        <w:rPr>
          <w:sz w:val="17"/>
          <w:szCs w:val="17"/>
          <w:lang w:val="es-ES_tradnl"/>
        </w:rPr>
        <w:t xml:space="preserve">es cierto que se deban tener </w:t>
      </w:r>
      <w:r>
        <w:rPr>
          <w:i/>
          <w:sz w:val="17"/>
          <w:szCs w:val="17"/>
          <w:lang w:val="es-ES_tradnl"/>
        </w:rPr>
        <w:t xml:space="preserve">2 cuerdas </w:t>
      </w:r>
      <w:r>
        <w:rPr>
          <w:sz w:val="17"/>
          <w:szCs w:val="17"/>
          <w:lang w:val="es-ES_tradnl"/>
        </w:rPr>
        <w:t>para el caso de</w:t>
      </w:r>
      <w:r w:rsidR="002C197F">
        <w:rPr>
          <w:sz w:val="17"/>
          <w:szCs w:val="17"/>
          <w:lang w:val="es-ES_tradnl"/>
        </w:rPr>
        <w:t xml:space="preserve"> una</w:t>
      </w:r>
      <w:r>
        <w:rPr>
          <w:sz w:val="17"/>
          <w:szCs w:val="17"/>
          <w:lang w:val="es-ES_tradnl"/>
        </w:rPr>
        <w:t xml:space="preserve"> </w:t>
      </w:r>
      <w:proofErr w:type="spellStart"/>
      <w:r>
        <w:rPr>
          <w:i/>
          <w:sz w:val="17"/>
          <w:szCs w:val="17"/>
          <w:lang w:val="es-ES_tradnl"/>
        </w:rPr>
        <w:t>autoevacuación</w:t>
      </w:r>
      <w:proofErr w:type="spellEnd"/>
      <w:r>
        <w:rPr>
          <w:sz w:val="17"/>
          <w:szCs w:val="17"/>
          <w:lang w:val="es-ES_tradnl"/>
        </w:rPr>
        <w:t>, y</w:t>
      </w:r>
      <w:r>
        <w:rPr>
          <w:i/>
          <w:sz w:val="17"/>
          <w:szCs w:val="17"/>
          <w:lang w:val="es-ES_tradnl"/>
        </w:rPr>
        <w:t xml:space="preserve"> </w:t>
      </w:r>
      <w:r>
        <w:rPr>
          <w:sz w:val="17"/>
          <w:szCs w:val="17"/>
          <w:lang w:val="es-ES_tradnl"/>
        </w:rPr>
        <w:t xml:space="preserve">la correcta sería </w:t>
      </w:r>
      <w:r>
        <w:rPr>
          <w:b/>
          <w:sz w:val="17"/>
          <w:szCs w:val="17"/>
          <w:lang w:val="es-ES_tradnl"/>
        </w:rPr>
        <w:t>b)</w:t>
      </w:r>
      <w:r>
        <w:rPr>
          <w:sz w:val="17"/>
          <w:szCs w:val="17"/>
          <w:lang w:val="es-ES_tradnl"/>
        </w:rPr>
        <w:t>.</w:t>
      </w:r>
    </w:p>
    <w:p w14:paraId="48902450" w14:textId="77777777" w:rsidR="00F5673A" w:rsidRPr="00FB5C82" w:rsidRDefault="00F5673A" w:rsidP="00F5673A">
      <w:pPr>
        <w:shd w:val="clear" w:color="auto" w:fill="F2F2F2" w:themeFill="background1" w:themeFillShade="F2"/>
        <w:rPr>
          <w:sz w:val="20"/>
          <w:szCs w:val="20"/>
        </w:rPr>
      </w:pPr>
    </w:p>
    <w:p w14:paraId="5CC8E050" w14:textId="3D856B6F" w:rsidR="00F5673A" w:rsidRPr="00FB5C82" w:rsidRDefault="00F5673A" w:rsidP="00F5673A">
      <w:pPr>
        <w:numPr>
          <w:ilvl w:val="0"/>
          <w:numId w:val="106"/>
        </w:numPr>
        <w:shd w:val="clear" w:color="auto" w:fill="F2F2F2" w:themeFill="background1" w:themeFillShade="F2"/>
        <w:ind w:left="255" w:hanging="255"/>
        <w:rPr>
          <w:sz w:val="20"/>
          <w:szCs w:val="20"/>
        </w:rPr>
      </w:pPr>
      <w:bookmarkStart w:id="10" w:name="_Hlk154664365"/>
      <w:r w:rsidRPr="00FB5C82">
        <w:rPr>
          <w:sz w:val="20"/>
          <w:szCs w:val="20"/>
        </w:rPr>
        <w:t>En la absorción de energía, el cuerpo humano solo puede soportar, como máximo, una fuerza de choque de:</w:t>
      </w:r>
    </w:p>
    <w:bookmarkEnd w:id="10"/>
    <w:p w14:paraId="2152510E" w14:textId="77777777" w:rsidR="00F5673A" w:rsidRPr="00FB5C82" w:rsidRDefault="00F5673A" w:rsidP="00904191">
      <w:pPr>
        <w:numPr>
          <w:ilvl w:val="0"/>
          <w:numId w:val="276"/>
        </w:numPr>
        <w:shd w:val="clear" w:color="auto" w:fill="F2F2F2" w:themeFill="background1" w:themeFillShade="F2"/>
        <w:spacing w:after="60"/>
        <w:rPr>
          <w:sz w:val="20"/>
          <w:szCs w:val="20"/>
        </w:rPr>
      </w:pPr>
      <w:r w:rsidRPr="00FB5C82">
        <w:rPr>
          <w:sz w:val="20"/>
          <w:szCs w:val="20"/>
        </w:rPr>
        <w:t>11 kN.</w:t>
      </w:r>
    </w:p>
    <w:p w14:paraId="6DFC4074" w14:textId="77777777" w:rsidR="00F5673A" w:rsidRPr="00FB5C82" w:rsidRDefault="00F5673A" w:rsidP="00904191">
      <w:pPr>
        <w:numPr>
          <w:ilvl w:val="0"/>
          <w:numId w:val="276"/>
        </w:numPr>
        <w:shd w:val="clear" w:color="auto" w:fill="F2F2F2" w:themeFill="background1" w:themeFillShade="F2"/>
        <w:spacing w:after="60"/>
        <w:rPr>
          <w:sz w:val="20"/>
          <w:szCs w:val="20"/>
        </w:rPr>
      </w:pPr>
      <w:r w:rsidRPr="00FB5C82">
        <w:rPr>
          <w:sz w:val="20"/>
          <w:szCs w:val="20"/>
        </w:rPr>
        <w:t>12 kN.</w:t>
      </w:r>
    </w:p>
    <w:p w14:paraId="01418F17" w14:textId="77777777" w:rsidR="00F5673A" w:rsidRPr="00FB5C82" w:rsidRDefault="00F5673A" w:rsidP="00904191">
      <w:pPr>
        <w:numPr>
          <w:ilvl w:val="0"/>
          <w:numId w:val="276"/>
        </w:numPr>
        <w:shd w:val="clear" w:color="auto" w:fill="F2F2F2" w:themeFill="background1" w:themeFillShade="F2"/>
        <w:spacing w:after="60"/>
        <w:rPr>
          <w:sz w:val="20"/>
          <w:szCs w:val="20"/>
        </w:rPr>
      </w:pPr>
      <w:r w:rsidRPr="00FB5C82">
        <w:rPr>
          <w:sz w:val="20"/>
          <w:szCs w:val="20"/>
        </w:rPr>
        <w:t>10 kN.</w:t>
      </w:r>
    </w:p>
    <w:p w14:paraId="4B1B1D07" w14:textId="779CB1C2" w:rsidR="00F5673A" w:rsidRDefault="00F5673A" w:rsidP="00904191">
      <w:pPr>
        <w:numPr>
          <w:ilvl w:val="0"/>
          <w:numId w:val="276"/>
        </w:numPr>
        <w:shd w:val="clear" w:color="auto" w:fill="F2F2F2" w:themeFill="background1" w:themeFillShade="F2"/>
        <w:spacing w:after="60"/>
        <w:rPr>
          <w:sz w:val="20"/>
          <w:szCs w:val="20"/>
        </w:rPr>
      </w:pPr>
      <w:r w:rsidRPr="00FB5C82">
        <w:rPr>
          <w:sz w:val="20"/>
          <w:szCs w:val="20"/>
        </w:rPr>
        <w:t>6 kN.</w:t>
      </w:r>
    </w:p>
    <w:p w14:paraId="350794C5" w14:textId="77777777" w:rsidR="00932726" w:rsidRPr="006F2BA4" w:rsidRDefault="00932726" w:rsidP="00932726">
      <w:pPr>
        <w:shd w:val="clear" w:color="auto" w:fill="F2F2F2" w:themeFill="background1" w:themeFillShade="F2"/>
        <w:spacing w:before="120" w:after="100"/>
        <w:ind w:left="340"/>
        <w:rPr>
          <w:sz w:val="18"/>
          <w:szCs w:val="18"/>
          <w:lang w:val="es-ES_tradnl"/>
        </w:rPr>
      </w:pPr>
      <w:r>
        <w:rPr>
          <w:b/>
          <w:sz w:val="18"/>
          <w:szCs w:val="18"/>
          <w:lang w:val="es-ES_tradnl"/>
        </w:rPr>
        <w:t xml:space="preserve">*Características básicas del trabajo en altura: </w:t>
      </w:r>
      <w:r>
        <w:rPr>
          <w:sz w:val="18"/>
          <w:szCs w:val="18"/>
          <w:lang w:val="es-ES_tradnl"/>
        </w:rPr>
        <w:t xml:space="preserve">física de la caída, </w:t>
      </w:r>
      <w:r>
        <w:rPr>
          <w:b/>
          <w:sz w:val="18"/>
          <w:szCs w:val="18"/>
          <w:u w:val="single"/>
          <w:lang w:val="es-ES_tradnl"/>
        </w:rPr>
        <w:t>gravedad de una caída. Concepto de fuerza de choque</w:t>
      </w:r>
      <w:r>
        <w:rPr>
          <w:sz w:val="18"/>
          <w:szCs w:val="18"/>
          <w:lang w:val="es-ES_tradnl"/>
        </w:rPr>
        <w:t>.</w:t>
      </w:r>
    </w:p>
    <w:p w14:paraId="7EE31996" w14:textId="5AF5CD44" w:rsidR="00932726" w:rsidRPr="007151B8" w:rsidRDefault="00932726"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cuerpo humano solo puede soportar de media una </w:t>
      </w:r>
      <w:r>
        <w:rPr>
          <w:b/>
          <w:sz w:val="17"/>
          <w:szCs w:val="17"/>
          <w:lang w:val="es-ES_tradnl"/>
        </w:rPr>
        <w:t xml:space="preserve">fuerza de choque </w:t>
      </w:r>
      <w:r>
        <w:rPr>
          <w:sz w:val="17"/>
          <w:szCs w:val="17"/>
          <w:lang w:val="es-ES_tradnl"/>
        </w:rPr>
        <w:t xml:space="preserve">máxima de </w:t>
      </w:r>
      <w:r>
        <w:rPr>
          <w:b/>
          <w:sz w:val="17"/>
          <w:szCs w:val="17"/>
          <w:lang w:val="es-ES_tradnl"/>
        </w:rPr>
        <w:t>12 kN</w:t>
      </w:r>
      <w:r>
        <w:rPr>
          <w:sz w:val="17"/>
          <w:szCs w:val="17"/>
          <w:lang w:val="es-ES_tradnl"/>
        </w:rPr>
        <w:t xml:space="preserve"> durante una fracción de segundo (según las normas </w:t>
      </w:r>
      <w:r>
        <w:rPr>
          <w:b/>
          <w:sz w:val="17"/>
          <w:szCs w:val="17"/>
          <w:lang w:val="es-ES_tradnl"/>
        </w:rPr>
        <w:t>deportivas</w:t>
      </w:r>
      <w:r>
        <w:rPr>
          <w:sz w:val="17"/>
          <w:szCs w:val="17"/>
          <w:lang w:val="es-ES_tradnl"/>
        </w:rPr>
        <w:t xml:space="preserve">), pero en el entorno </w:t>
      </w:r>
      <w:r>
        <w:rPr>
          <w:b/>
          <w:sz w:val="17"/>
          <w:szCs w:val="17"/>
          <w:lang w:val="es-ES_tradnl"/>
        </w:rPr>
        <w:t>laboral</w:t>
      </w:r>
      <w:r>
        <w:rPr>
          <w:sz w:val="17"/>
          <w:szCs w:val="17"/>
          <w:lang w:val="es-ES_tradnl"/>
        </w:rPr>
        <w:t xml:space="preserve"> la normativa establece que nunca debe ser </w:t>
      </w:r>
      <w:r>
        <w:rPr>
          <w:b/>
          <w:sz w:val="17"/>
          <w:szCs w:val="17"/>
          <w:lang w:val="es-ES_tradnl"/>
        </w:rPr>
        <w:t>&gt; 6 kN</w:t>
      </w:r>
      <w:r>
        <w:rPr>
          <w:sz w:val="17"/>
          <w:szCs w:val="17"/>
          <w:lang w:val="es-ES_tradnl"/>
        </w:rPr>
        <w:t xml:space="preserve"> (se descarta a),</w:t>
      </w:r>
      <w:r w:rsidR="00EF2E05">
        <w:rPr>
          <w:sz w:val="17"/>
          <w:szCs w:val="17"/>
          <w:lang w:val="es-ES_tradnl"/>
        </w:rPr>
        <w:t xml:space="preserve"> c</w:t>
      </w:r>
      <w:r>
        <w:rPr>
          <w:sz w:val="17"/>
          <w:szCs w:val="17"/>
          <w:lang w:val="es-ES_tradnl"/>
        </w:rPr>
        <w:t xml:space="preserve">) y d) porque son unos valores de </w:t>
      </w:r>
      <w:r>
        <w:rPr>
          <w:i/>
          <w:sz w:val="17"/>
          <w:szCs w:val="17"/>
          <w:lang w:val="es-ES_tradnl"/>
        </w:rPr>
        <w:t>fuerza de choque</w:t>
      </w:r>
      <w:r>
        <w:rPr>
          <w:sz w:val="17"/>
          <w:szCs w:val="17"/>
          <w:lang w:val="es-ES_tradnl"/>
        </w:rPr>
        <w:t xml:space="preserve"> admisibles para el cuerpo humano al situarse todavía por debajo de los </w:t>
      </w:r>
      <w:r>
        <w:rPr>
          <w:i/>
          <w:sz w:val="17"/>
          <w:szCs w:val="17"/>
          <w:lang w:val="es-ES_tradnl"/>
        </w:rPr>
        <w:t>12 kN</w:t>
      </w:r>
      <w:r>
        <w:rPr>
          <w:sz w:val="17"/>
          <w:szCs w:val="17"/>
          <w:lang w:val="es-ES_tradnl"/>
        </w:rPr>
        <w:t xml:space="preserve"> siendo</w:t>
      </w:r>
      <w:r w:rsidR="00816F31">
        <w:rPr>
          <w:sz w:val="17"/>
          <w:szCs w:val="17"/>
          <w:lang w:val="es-ES_tradnl"/>
        </w:rPr>
        <w:t>,</w:t>
      </w:r>
      <w:r>
        <w:rPr>
          <w:sz w:val="17"/>
          <w:szCs w:val="17"/>
          <w:lang w:val="es-ES_tradnl"/>
        </w:rPr>
        <w:t xml:space="preserve"> adem</w:t>
      </w:r>
      <w:r w:rsidR="00816F31">
        <w:rPr>
          <w:sz w:val="17"/>
          <w:szCs w:val="17"/>
          <w:lang w:val="es-ES_tradnl"/>
        </w:rPr>
        <w:t>ás</w:t>
      </w:r>
      <w:r>
        <w:rPr>
          <w:sz w:val="17"/>
          <w:szCs w:val="17"/>
          <w:lang w:val="es-ES_tradnl"/>
        </w:rPr>
        <w:t xml:space="preserve"> en el caso de los </w:t>
      </w:r>
      <w:r>
        <w:rPr>
          <w:i/>
          <w:sz w:val="17"/>
          <w:szCs w:val="17"/>
          <w:lang w:val="es-ES_tradnl"/>
        </w:rPr>
        <w:t>6 kN</w:t>
      </w:r>
      <w:r w:rsidR="00810DCB">
        <w:rPr>
          <w:sz w:val="17"/>
          <w:szCs w:val="17"/>
          <w:lang w:val="es-ES_tradnl"/>
        </w:rPr>
        <w:t>,</w:t>
      </w:r>
      <w:r>
        <w:rPr>
          <w:sz w:val="17"/>
          <w:szCs w:val="17"/>
          <w:lang w:val="es-ES_tradnl"/>
        </w:rPr>
        <w:t xml:space="preserve"> la </w:t>
      </w:r>
      <w:r>
        <w:rPr>
          <w:i/>
          <w:sz w:val="17"/>
          <w:szCs w:val="17"/>
          <w:lang w:val="es-ES_tradnl"/>
        </w:rPr>
        <w:t xml:space="preserve">fuerza de choque </w:t>
      </w:r>
      <w:r>
        <w:rPr>
          <w:sz w:val="17"/>
          <w:szCs w:val="17"/>
          <w:lang w:val="es-ES_tradnl"/>
        </w:rPr>
        <w:t xml:space="preserve">límite establecida para el </w:t>
      </w:r>
      <w:r>
        <w:rPr>
          <w:i/>
          <w:sz w:val="17"/>
          <w:szCs w:val="17"/>
          <w:lang w:val="es-ES_tradnl"/>
        </w:rPr>
        <w:t>entorno laboral</w:t>
      </w:r>
      <w:r>
        <w:rPr>
          <w:sz w:val="17"/>
          <w:szCs w:val="17"/>
          <w:lang w:val="es-ES_tradnl"/>
        </w:rPr>
        <w:t>).</w:t>
      </w:r>
    </w:p>
    <w:p w14:paraId="69598F65" w14:textId="48825778" w:rsidR="00932726" w:rsidRDefault="00932726"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b)</w:t>
      </w:r>
      <w:r>
        <w:rPr>
          <w:sz w:val="17"/>
          <w:szCs w:val="17"/>
          <w:lang w:val="es-ES_tradnl"/>
        </w:rPr>
        <w:t>.</w:t>
      </w:r>
    </w:p>
    <w:p w14:paraId="515C50FE" w14:textId="694AF524" w:rsidR="00932726" w:rsidRPr="00932726" w:rsidRDefault="00932726" w:rsidP="00932726">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22F401F1" wp14:editId="05FB4329">
            <wp:extent cx="3238500" cy="754380"/>
            <wp:effectExtent l="19050" t="19050" r="19050" b="2667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a.JPG"/>
                    <pic:cNvPicPr/>
                  </pic:nvPicPr>
                  <pic:blipFill>
                    <a:blip r:embed="rId53">
                      <a:extLst>
                        <a:ext uri="{28A0092B-C50C-407E-A947-70E740481C1C}">
                          <a14:useLocalDpi xmlns:a14="http://schemas.microsoft.com/office/drawing/2010/main" val="0"/>
                        </a:ext>
                      </a:extLst>
                    </a:blip>
                    <a:stretch>
                      <a:fillRect/>
                    </a:stretch>
                  </pic:blipFill>
                  <pic:spPr>
                    <a:xfrm>
                      <a:off x="0" y="0"/>
                      <a:ext cx="3238500" cy="754380"/>
                    </a:xfrm>
                    <a:prstGeom prst="rect">
                      <a:avLst/>
                    </a:prstGeom>
                    <a:noFill/>
                    <a:ln w="9525" cmpd="sng">
                      <a:solidFill>
                        <a:srgbClr val="FF0000"/>
                      </a:solidFill>
                      <a:miter lim="800000"/>
                      <a:headEnd/>
                      <a:tailEnd/>
                    </a:ln>
                    <a:effectLst/>
                  </pic:spPr>
                </pic:pic>
              </a:graphicData>
            </a:graphic>
          </wp:inline>
        </w:drawing>
      </w:r>
    </w:p>
    <w:p w14:paraId="0EEAB25A" w14:textId="77777777" w:rsidR="00F5673A" w:rsidRDefault="00F5673A" w:rsidP="00F5673A">
      <w:pPr>
        <w:shd w:val="clear" w:color="auto" w:fill="F2F2F2" w:themeFill="background1" w:themeFillShade="F2"/>
        <w:rPr>
          <w:color w:val="0070C0"/>
          <w:sz w:val="20"/>
          <w:szCs w:val="20"/>
        </w:rPr>
      </w:pPr>
    </w:p>
    <w:p w14:paraId="281A7589" w14:textId="1A1BD5CC" w:rsidR="00F5673A" w:rsidRDefault="00F5673A" w:rsidP="00F5673A">
      <w:pPr>
        <w:numPr>
          <w:ilvl w:val="0"/>
          <w:numId w:val="106"/>
        </w:numPr>
        <w:shd w:val="clear" w:color="auto" w:fill="F2F2F2" w:themeFill="background1" w:themeFillShade="F2"/>
        <w:ind w:left="255" w:hanging="255"/>
        <w:rPr>
          <w:color w:val="0070C0"/>
          <w:sz w:val="20"/>
          <w:szCs w:val="20"/>
        </w:rPr>
      </w:pPr>
      <w:r>
        <w:rPr>
          <w:color w:val="0070C0"/>
          <w:sz w:val="20"/>
          <w:szCs w:val="20"/>
        </w:rPr>
        <w:t>0</w:t>
      </w:r>
    </w:p>
    <w:p w14:paraId="6161EA0E" w14:textId="045CF5FA" w:rsidR="00F5673A" w:rsidRDefault="00F5673A" w:rsidP="00F5673A">
      <w:pPr>
        <w:numPr>
          <w:ilvl w:val="0"/>
          <w:numId w:val="106"/>
        </w:numPr>
        <w:shd w:val="clear" w:color="auto" w:fill="F2F2F2" w:themeFill="background1" w:themeFillShade="F2"/>
        <w:ind w:left="255" w:hanging="255"/>
        <w:rPr>
          <w:color w:val="0070C0"/>
          <w:sz w:val="20"/>
          <w:szCs w:val="20"/>
        </w:rPr>
      </w:pPr>
      <w:r>
        <w:rPr>
          <w:color w:val="0070C0"/>
          <w:sz w:val="20"/>
          <w:szCs w:val="20"/>
        </w:rPr>
        <w:t>0</w:t>
      </w:r>
    </w:p>
    <w:p w14:paraId="49509E6D" w14:textId="34DA8F25" w:rsidR="00F5673A" w:rsidRDefault="00F5673A" w:rsidP="00F5673A">
      <w:pPr>
        <w:numPr>
          <w:ilvl w:val="0"/>
          <w:numId w:val="106"/>
        </w:numPr>
        <w:shd w:val="clear" w:color="auto" w:fill="F2F2F2" w:themeFill="background1" w:themeFillShade="F2"/>
        <w:ind w:left="255" w:hanging="255"/>
        <w:rPr>
          <w:color w:val="0070C0"/>
          <w:sz w:val="20"/>
          <w:szCs w:val="20"/>
        </w:rPr>
      </w:pPr>
      <w:r>
        <w:rPr>
          <w:color w:val="0070C0"/>
          <w:sz w:val="20"/>
          <w:szCs w:val="20"/>
        </w:rPr>
        <w:t>0</w:t>
      </w:r>
    </w:p>
    <w:p w14:paraId="353CD2FF" w14:textId="797755C1" w:rsidR="00F5673A" w:rsidRPr="00F5673A" w:rsidRDefault="00F5673A" w:rsidP="00F5673A">
      <w:pPr>
        <w:numPr>
          <w:ilvl w:val="0"/>
          <w:numId w:val="106"/>
        </w:numPr>
        <w:shd w:val="clear" w:color="auto" w:fill="F2F2F2" w:themeFill="background1" w:themeFillShade="F2"/>
        <w:ind w:left="255" w:hanging="255"/>
        <w:rPr>
          <w:color w:val="0070C0"/>
          <w:sz w:val="20"/>
          <w:szCs w:val="20"/>
        </w:rPr>
      </w:pPr>
      <w:r>
        <w:rPr>
          <w:color w:val="0070C0"/>
          <w:sz w:val="20"/>
          <w:szCs w:val="20"/>
        </w:rPr>
        <w:t>0</w:t>
      </w:r>
    </w:p>
    <w:p w14:paraId="0B33203D" w14:textId="77777777" w:rsidR="006772CA" w:rsidRDefault="006772CA" w:rsidP="006772CA">
      <w:pPr>
        <w:rPr>
          <w:lang w:val="es-ES_tradnl" w:eastAsia="es-ES"/>
        </w:rPr>
      </w:pPr>
    </w:p>
    <w:tbl>
      <w:tblPr>
        <w:tblStyle w:val="Tablaconcuadrcula1"/>
        <w:tblW w:w="0" w:type="auto"/>
        <w:jc w:val="center"/>
        <w:tblLook w:val="04A0" w:firstRow="1" w:lastRow="0" w:firstColumn="1" w:lastColumn="0" w:noHBand="0" w:noVBand="1"/>
      </w:tblPr>
      <w:tblGrid>
        <w:gridCol w:w="396"/>
        <w:gridCol w:w="396"/>
        <w:gridCol w:w="396"/>
        <w:gridCol w:w="396"/>
        <w:gridCol w:w="396"/>
        <w:gridCol w:w="396"/>
        <w:gridCol w:w="396"/>
        <w:gridCol w:w="396"/>
        <w:gridCol w:w="396"/>
        <w:gridCol w:w="396"/>
        <w:gridCol w:w="396"/>
        <w:gridCol w:w="396"/>
        <w:gridCol w:w="396"/>
        <w:gridCol w:w="396"/>
        <w:gridCol w:w="396"/>
        <w:gridCol w:w="396"/>
        <w:gridCol w:w="396"/>
        <w:gridCol w:w="396"/>
        <w:gridCol w:w="396"/>
        <w:gridCol w:w="396"/>
      </w:tblGrid>
      <w:tr w:rsidR="006901D8" w:rsidRPr="002035B6" w14:paraId="1C75AC00" w14:textId="77777777" w:rsidTr="005C31B8">
        <w:trPr>
          <w:trHeight w:val="73"/>
          <w:jc w:val="center"/>
        </w:trPr>
        <w:tc>
          <w:tcPr>
            <w:tcW w:w="0" w:type="auto"/>
            <w:gridSpan w:val="20"/>
            <w:shd w:val="clear" w:color="auto" w:fill="BFBFBF" w:themeFill="background1" w:themeFillShade="BF"/>
            <w:vAlign w:val="center"/>
          </w:tcPr>
          <w:p w14:paraId="3D7A6B5D" w14:textId="4C03007D" w:rsidR="006901D8" w:rsidRPr="002035B6" w:rsidRDefault="006901D8" w:rsidP="005C31B8">
            <w:pPr>
              <w:spacing w:before="40" w:after="40"/>
              <w:jc w:val="center"/>
              <w:rPr>
                <w:b/>
                <w:sz w:val="18"/>
                <w:szCs w:val="18"/>
                <w:lang w:val="es-ES_tradnl"/>
              </w:rPr>
            </w:pPr>
            <w:r>
              <w:rPr>
                <w:b/>
                <w:sz w:val="18"/>
                <w:szCs w:val="18"/>
                <w:lang w:val="es-ES_tradnl"/>
              </w:rPr>
              <w:t>Características Básicas del Trabajo en Altura</w:t>
            </w:r>
          </w:p>
        </w:tc>
      </w:tr>
      <w:tr w:rsidR="006901D8" w:rsidRPr="002035B6" w14:paraId="5612A607" w14:textId="77777777" w:rsidTr="005C31B8">
        <w:trPr>
          <w:jc w:val="center"/>
        </w:trPr>
        <w:tc>
          <w:tcPr>
            <w:tcW w:w="0" w:type="auto"/>
            <w:shd w:val="clear" w:color="auto" w:fill="D9D9D9" w:themeFill="background1" w:themeFillShade="D9"/>
            <w:vAlign w:val="center"/>
          </w:tcPr>
          <w:p w14:paraId="69542DFA"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w:t>
            </w:r>
          </w:p>
        </w:tc>
        <w:tc>
          <w:tcPr>
            <w:tcW w:w="0" w:type="auto"/>
            <w:shd w:val="clear" w:color="auto" w:fill="D9D9D9" w:themeFill="background1" w:themeFillShade="D9"/>
            <w:vAlign w:val="center"/>
          </w:tcPr>
          <w:p w14:paraId="5D74AF94"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2</w:t>
            </w:r>
          </w:p>
        </w:tc>
        <w:tc>
          <w:tcPr>
            <w:tcW w:w="0" w:type="auto"/>
            <w:shd w:val="clear" w:color="auto" w:fill="D9D9D9" w:themeFill="background1" w:themeFillShade="D9"/>
            <w:vAlign w:val="center"/>
          </w:tcPr>
          <w:p w14:paraId="60809FD9"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3</w:t>
            </w:r>
          </w:p>
        </w:tc>
        <w:tc>
          <w:tcPr>
            <w:tcW w:w="0" w:type="auto"/>
            <w:shd w:val="clear" w:color="auto" w:fill="D9D9D9" w:themeFill="background1" w:themeFillShade="D9"/>
            <w:vAlign w:val="center"/>
          </w:tcPr>
          <w:p w14:paraId="418134EE"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4</w:t>
            </w:r>
          </w:p>
        </w:tc>
        <w:tc>
          <w:tcPr>
            <w:tcW w:w="0" w:type="auto"/>
            <w:shd w:val="clear" w:color="auto" w:fill="D9D9D9" w:themeFill="background1" w:themeFillShade="D9"/>
            <w:vAlign w:val="center"/>
          </w:tcPr>
          <w:p w14:paraId="14D853EC"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5</w:t>
            </w:r>
          </w:p>
        </w:tc>
        <w:tc>
          <w:tcPr>
            <w:tcW w:w="0" w:type="auto"/>
            <w:shd w:val="clear" w:color="auto" w:fill="D9D9D9" w:themeFill="background1" w:themeFillShade="D9"/>
            <w:vAlign w:val="center"/>
          </w:tcPr>
          <w:p w14:paraId="4A1846D2"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6</w:t>
            </w:r>
          </w:p>
        </w:tc>
        <w:tc>
          <w:tcPr>
            <w:tcW w:w="0" w:type="auto"/>
            <w:shd w:val="clear" w:color="auto" w:fill="D9D9D9" w:themeFill="background1" w:themeFillShade="D9"/>
            <w:vAlign w:val="center"/>
          </w:tcPr>
          <w:p w14:paraId="2061C813"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7</w:t>
            </w:r>
          </w:p>
        </w:tc>
        <w:tc>
          <w:tcPr>
            <w:tcW w:w="0" w:type="auto"/>
            <w:shd w:val="clear" w:color="auto" w:fill="D9D9D9" w:themeFill="background1" w:themeFillShade="D9"/>
            <w:vAlign w:val="center"/>
          </w:tcPr>
          <w:p w14:paraId="624535F3"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8</w:t>
            </w:r>
          </w:p>
        </w:tc>
        <w:tc>
          <w:tcPr>
            <w:tcW w:w="0" w:type="auto"/>
            <w:shd w:val="clear" w:color="auto" w:fill="D9D9D9" w:themeFill="background1" w:themeFillShade="D9"/>
            <w:vAlign w:val="center"/>
          </w:tcPr>
          <w:p w14:paraId="14339C33"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9</w:t>
            </w:r>
          </w:p>
        </w:tc>
        <w:tc>
          <w:tcPr>
            <w:tcW w:w="0" w:type="auto"/>
            <w:shd w:val="clear" w:color="auto" w:fill="D9D9D9" w:themeFill="background1" w:themeFillShade="D9"/>
            <w:vAlign w:val="center"/>
          </w:tcPr>
          <w:p w14:paraId="1AFBF9BE"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10</w:t>
            </w:r>
          </w:p>
        </w:tc>
        <w:tc>
          <w:tcPr>
            <w:tcW w:w="0" w:type="auto"/>
            <w:shd w:val="clear" w:color="auto" w:fill="D9D9D9" w:themeFill="background1" w:themeFillShade="D9"/>
            <w:vAlign w:val="center"/>
          </w:tcPr>
          <w:p w14:paraId="4FA89DC1"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11</w:t>
            </w:r>
          </w:p>
        </w:tc>
        <w:tc>
          <w:tcPr>
            <w:tcW w:w="0" w:type="auto"/>
            <w:shd w:val="clear" w:color="auto" w:fill="D9D9D9" w:themeFill="background1" w:themeFillShade="D9"/>
            <w:vAlign w:val="center"/>
          </w:tcPr>
          <w:p w14:paraId="12B8C3A4"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12</w:t>
            </w:r>
          </w:p>
        </w:tc>
        <w:tc>
          <w:tcPr>
            <w:tcW w:w="0" w:type="auto"/>
            <w:shd w:val="clear" w:color="auto" w:fill="D9D9D9" w:themeFill="background1" w:themeFillShade="D9"/>
            <w:vAlign w:val="center"/>
          </w:tcPr>
          <w:p w14:paraId="55362BD7"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13</w:t>
            </w:r>
          </w:p>
        </w:tc>
        <w:tc>
          <w:tcPr>
            <w:tcW w:w="0" w:type="auto"/>
            <w:shd w:val="clear" w:color="auto" w:fill="D9D9D9" w:themeFill="background1" w:themeFillShade="D9"/>
            <w:vAlign w:val="center"/>
          </w:tcPr>
          <w:p w14:paraId="1A3CB8F7"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14</w:t>
            </w:r>
          </w:p>
        </w:tc>
        <w:tc>
          <w:tcPr>
            <w:tcW w:w="0" w:type="auto"/>
            <w:shd w:val="clear" w:color="auto" w:fill="D9D9D9" w:themeFill="background1" w:themeFillShade="D9"/>
            <w:vAlign w:val="center"/>
          </w:tcPr>
          <w:p w14:paraId="269097C0"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15</w:t>
            </w:r>
          </w:p>
        </w:tc>
        <w:tc>
          <w:tcPr>
            <w:tcW w:w="0" w:type="auto"/>
            <w:shd w:val="clear" w:color="auto" w:fill="D9D9D9" w:themeFill="background1" w:themeFillShade="D9"/>
            <w:vAlign w:val="center"/>
          </w:tcPr>
          <w:p w14:paraId="141A6730"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16</w:t>
            </w:r>
          </w:p>
        </w:tc>
        <w:tc>
          <w:tcPr>
            <w:tcW w:w="0" w:type="auto"/>
            <w:shd w:val="clear" w:color="auto" w:fill="D9D9D9" w:themeFill="background1" w:themeFillShade="D9"/>
            <w:vAlign w:val="center"/>
          </w:tcPr>
          <w:p w14:paraId="53F54606"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17</w:t>
            </w:r>
          </w:p>
        </w:tc>
        <w:tc>
          <w:tcPr>
            <w:tcW w:w="0" w:type="auto"/>
            <w:shd w:val="clear" w:color="auto" w:fill="D9D9D9" w:themeFill="background1" w:themeFillShade="D9"/>
            <w:vAlign w:val="center"/>
          </w:tcPr>
          <w:p w14:paraId="038C26C1"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18</w:t>
            </w:r>
          </w:p>
        </w:tc>
        <w:tc>
          <w:tcPr>
            <w:tcW w:w="0" w:type="auto"/>
            <w:shd w:val="clear" w:color="auto" w:fill="D9D9D9" w:themeFill="background1" w:themeFillShade="D9"/>
            <w:vAlign w:val="center"/>
          </w:tcPr>
          <w:p w14:paraId="32B77409"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19</w:t>
            </w:r>
          </w:p>
        </w:tc>
        <w:tc>
          <w:tcPr>
            <w:tcW w:w="0" w:type="auto"/>
            <w:shd w:val="clear" w:color="auto" w:fill="D9D9D9" w:themeFill="background1" w:themeFillShade="D9"/>
            <w:vAlign w:val="center"/>
          </w:tcPr>
          <w:p w14:paraId="42EB4068"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20</w:t>
            </w:r>
          </w:p>
        </w:tc>
      </w:tr>
      <w:tr w:rsidR="00002B02" w:rsidRPr="002035B6" w14:paraId="70D7D8BE" w14:textId="77777777" w:rsidTr="005C31B8">
        <w:trPr>
          <w:jc w:val="center"/>
        </w:trPr>
        <w:tc>
          <w:tcPr>
            <w:tcW w:w="0" w:type="auto"/>
            <w:shd w:val="clear" w:color="auto" w:fill="F2F2F2" w:themeFill="background1" w:themeFillShade="F2"/>
            <w:vAlign w:val="center"/>
          </w:tcPr>
          <w:p w14:paraId="247848FD" w14:textId="4510C5B6" w:rsidR="00002B02" w:rsidRPr="002035B6" w:rsidRDefault="00002B02" w:rsidP="00002B02">
            <w:pPr>
              <w:spacing w:before="20" w:after="20"/>
              <w:jc w:val="center"/>
              <w:rPr>
                <w:sz w:val="18"/>
                <w:szCs w:val="18"/>
                <w:lang w:val="es-ES_tradnl"/>
              </w:rPr>
            </w:pPr>
            <w:r w:rsidRPr="00F04DDF">
              <w:rPr>
                <w:sz w:val="18"/>
                <w:szCs w:val="18"/>
                <w:lang w:val="es-ES_tradnl"/>
              </w:rPr>
              <w:lastRenderedPageBreak/>
              <w:t>C</w:t>
            </w:r>
          </w:p>
        </w:tc>
        <w:tc>
          <w:tcPr>
            <w:tcW w:w="0" w:type="auto"/>
            <w:shd w:val="clear" w:color="auto" w:fill="F2F2F2" w:themeFill="background1" w:themeFillShade="F2"/>
            <w:vAlign w:val="center"/>
          </w:tcPr>
          <w:p w14:paraId="3594E1B6" w14:textId="2F7D9DDA" w:rsidR="00002B02" w:rsidRPr="002035B6" w:rsidRDefault="00002B02" w:rsidP="00002B02">
            <w:pPr>
              <w:spacing w:before="20" w:after="20"/>
              <w:jc w:val="center"/>
              <w:rPr>
                <w:sz w:val="18"/>
                <w:szCs w:val="18"/>
                <w:lang w:val="es-ES_tradnl"/>
              </w:rPr>
            </w:pPr>
            <w:r w:rsidRPr="00F04DDF">
              <w:rPr>
                <w:sz w:val="18"/>
                <w:szCs w:val="18"/>
                <w:lang w:val="es-ES_tradnl"/>
              </w:rPr>
              <w:t>C</w:t>
            </w:r>
          </w:p>
        </w:tc>
        <w:tc>
          <w:tcPr>
            <w:tcW w:w="0" w:type="auto"/>
            <w:shd w:val="clear" w:color="auto" w:fill="F2F2F2" w:themeFill="background1" w:themeFillShade="F2"/>
            <w:vAlign w:val="center"/>
          </w:tcPr>
          <w:p w14:paraId="2BA3C7C1" w14:textId="011D79A8" w:rsidR="00002B02" w:rsidRPr="002035B6" w:rsidRDefault="00002B02" w:rsidP="00002B02">
            <w:pPr>
              <w:spacing w:before="20" w:after="20"/>
              <w:jc w:val="center"/>
              <w:rPr>
                <w:sz w:val="18"/>
                <w:szCs w:val="18"/>
                <w:lang w:val="es-ES_tradnl"/>
              </w:rPr>
            </w:pPr>
            <w:r w:rsidRPr="00F04DDF">
              <w:rPr>
                <w:sz w:val="18"/>
                <w:szCs w:val="18"/>
                <w:lang w:val="es-ES_tradnl"/>
              </w:rPr>
              <w:t>B</w:t>
            </w:r>
          </w:p>
        </w:tc>
        <w:tc>
          <w:tcPr>
            <w:tcW w:w="0" w:type="auto"/>
            <w:shd w:val="clear" w:color="auto" w:fill="F2F2F2" w:themeFill="background1" w:themeFillShade="F2"/>
            <w:vAlign w:val="center"/>
          </w:tcPr>
          <w:p w14:paraId="4532F946" w14:textId="62D0E41E" w:rsidR="00002B02" w:rsidRPr="002035B6" w:rsidRDefault="00002B02" w:rsidP="00002B02">
            <w:pPr>
              <w:spacing w:before="20" w:after="20"/>
              <w:jc w:val="center"/>
              <w:rPr>
                <w:sz w:val="18"/>
                <w:szCs w:val="18"/>
                <w:lang w:val="es-ES_tradnl"/>
              </w:rPr>
            </w:pPr>
            <w:r w:rsidRPr="00F04DDF">
              <w:rPr>
                <w:sz w:val="18"/>
                <w:szCs w:val="18"/>
                <w:lang w:val="es-ES_tradnl"/>
              </w:rPr>
              <w:t>A</w:t>
            </w:r>
          </w:p>
        </w:tc>
        <w:tc>
          <w:tcPr>
            <w:tcW w:w="0" w:type="auto"/>
            <w:shd w:val="clear" w:color="auto" w:fill="F2F2F2" w:themeFill="background1" w:themeFillShade="F2"/>
            <w:vAlign w:val="center"/>
          </w:tcPr>
          <w:p w14:paraId="4F91DB2E" w14:textId="02CC34AF" w:rsidR="00002B02" w:rsidRPr="002035B6" w:rsidRDefault="00002B02" w:rsidP="00002B02">
            <w:pPr>
              <w:spacing w:before="20" w:after="20"/>
              <w:jc w:val="center"/>
              <w:rPr>
                <w:sz w:val="18"/>
                <w:szCs w:val="18"/>
                <w:lang w:val="es-ES_tradnl"/>
              </w:rPr>
            </w:pPr>
            <w:r w:rsidRPr="00F04DDF">
              <w:rPr>
                <w:sz w:val="18"/>
                <w:szCs w:val="18"/>
                <w:lang w:val="es-ES_tradnl"/>
              </w:rPr>
              <w:t>A</w:t>
            </w:r>
          </w:p>
        </w:tc>
        <w:tc>
          <w:tcPr>
            <w:tcW w:w="0" w:type="auto"/>
            <w:shd w:val="clear" w:color="auto" w:fill="F2F2F2" w:themeFill="background1" w:themeFillShade="F2"/>
            <w:vAlign w:val="center"/>
          </w:tcPr>
          <w:p w14:paraId="29924B01" w14:textId="6F0DDE16" w:rsidR="00002B02" w:rsidRPr="002035B6" w:rsidRDefault="00002B02" w:rsidP="00002B02">
            <w:pPr>
              <w:spacing w:before="20" w:after="20"/>
              <w:jc w:val="center"/>
              <w:rPr>
                <w:sz w:val="18"/>
                <w:szCs w:val="18"/>
                <w:lang w:val="es-ES_tradnl"/>
              </w:rPr>
            </w:pPr>
            <w:r w:rsidRPr="00F04DDF">
              <w:rPr>
                <w:sz w:val="18"/>
                <w:szCs w:val="18"/>
                <w:lang w:val="es-ES_tradnl"/>
              </w:rPr>
              <w:t>A</w:t>
            </w:r>
          </w:p>
        </w:tc>
        <w:tc>
          <w:tcPr>
            <w:tcW w:w="0" w:type="auto"/>
            <w:shd w:val="clear" w:color="auto" w:fill="F2F2F2" w:themeFill="background1" w:themeFillShade="F2"/>
            <w:vAlign w:val="center"/>
          </w:tcPr>
          <w:p w14:paraId="6C54304A" w14:textId="020DDAE6" w:rsidR="00002B02" w:rsidRPr="002035B6" w:rsidRDefault="00002B02" w:rsidP="00002B02">
            <w:pPr>
              <w:spacing w:before="20" w:after="20"/>
              <w:rPr>
                <w:sz w:val="18"/>
                <w:szCs w:val="18"/>
                <w:lang w:val="es-ES_tradnl"/>
              </w:rPr>
            </w:pPr>
            <w:r w:rsidRPr="00F04DDF">
              <w:rPr>
                <w:sz w:val="18"/>
                <w:szCs w:val="18"/>
                <w:lang w:val="es-ES_tradnl"/>
              </w:rPr>
              <w:t>B</w:t>
            </w:r>
          </w:p>
        </w:tc>
        <w:tc>
          <w:tcPr>
            <w:tcW w:w="0" w:type="auto"/>
            <w:shd w:val="clear" w:color="auto" w:fill="F2F2F2" w:themeFill="background1" w:themeFillShade="F2"/>
            <w:vAlign w:val="center"/>
          </w:tcPr>
          <w:p w14:paraId="74CD794C" w14:textId="68935922" w:rsidR="00002B02" w:rsidRPr="002035B6" w:rsidRDefault="00002B02" w:rsidP="00002B02">
            <w:pPr>
              <w:spacing w:before="20" w:after="20"/>
              <w:rPr>
                <w:sz w:val="18"/>
                <w:szCs w:val="18"/>
                <w:lang w:val="es-ES_tradnl"/>
              </w:rPr>
            </w:pPr>
            <w:r w:rsidRPr="00F04DDF">
              <w:rPr>
                <w:sz w:val="18"/>
                <w:szCs w:val="18"/>
                <w:lang w:val="es-ES_tradnl"/>
              </w:rPr>
              <w:t>B</w:t>
            </w:r>
          </w:p>
        </w:tc>
        <w:tc>
          <w:tcPr>
            <w:tcW w:w="0" w:type="auto"/>
            <w:shd w:val="clear" w:color="auto" w:fill="F2F2F2" w:themeFill="background1" w:themeFillShade="F2"/>
            <w:vAlign w:val="center"/>
          </w:tcPr>
          <w:p w14:paraId="09B3408A" w14:textId="77CF544D" w:rsidR="00002B02" w:rsidRPr="002035B6" w:rsidRDefault="00002B02" w:rsidP="00002B02">
            <w:pPr>
              <w:spacing w:before="20" w:after="20"/>
              <w:jc w:val="center"/>
              <w:rPr>
                <w:sz w:val="18"/>
                <w:szCs w:val="18"/>
                <w:lang w:val="es-ES_tradnl"/>
              </w:rPr>
            </w:pPr>
            <w:r w:rsidRPr="00F04DDF">
              <w:rPr>
                <w:sz w:val="18"/>
                <w:szCs w:val="18"/>
                <w:lang w:val="es-ES_tradnl"/>
              </w:rPr>
              <w:t>D</w:t>
            </w:r>
          </w:p>
        </w:tc>
        <w:tc>
          <w:tcPr>
            <w:tcW w:w="0" w:type="auto"/>
            <w:shd w:val="clear" w:color="auto" w:fill="F2F2F2" w:themeFill="background1" w:themeFillShade="F2"/>
            <w:vAlign w:val="center"/>
          </w:tcPr>
          <w:p w14:paraId="3CBF9F36" w14:textId="67E214D7" w:rsidR="00002B02" w:rsidRPr="002035B6" w:rsidRDefault="00002B02" w:rsidP="00002B02">
            <w:pPr>
              <w:spacing w:before="20" w:after="20"/>
              <w:jc w:val="center"/>
              <w:rPr>
                <w:sz w:val="18"/>
                <w:szCs w:val="18"/>
                <w:lang w:val="es-ES_tradnl"/>
              </w:rPr>
            </w:pPr>
            <w:r w:rsidRPr="00F04DDF">
              <w:rPr>
                <w:sz w:val="18"/>
                <w:szCs w:val="18"/>
                <w:lang w:val="es-ES_tradnl"/>
              </w:rPr>
              <w:t>C</w:t>
            </w:r>
          </w:p>
        </w:tc>
        <w:tc>
          <w:tcPr>
            <w:tcW w:w="0" w:type="auto"/>
            <w:shd w:val="clear" w:color="auto" w:fill="F2F2F2" w:themeFill="background1" w:themeFillShade="F2"/>
            <w:vAlign w:val="center"/>
          </w:tcPr>
          <w:p w14:paraId="1E4BB37C" w14:textId="67467A82" w:rsidR="00002B02" w:rsidRPr="002035B6" w:rsidRDefault="00002B02" w:rsidP="00002B02">
            <w:pPr>
              <w:spacing w:before="20" w:after="20"/>
              <w:jc w:val="center"/>
              <w:rPr>
                <w:sz w:val="18"/>
                <w:szCs w:val="18"/>
                <w:lang w:val="es-ES_tradnl"/>
              </w:rPr>
            </w:pPr>
            <w:r w:rsidRPr="00F04DDF">
              <w:rPr>
                <w:sz w:val="18"/>
                <w:szCs w:val="18"/>
                <w:lang w:val="es-ES_tradnl"/>
              </w:rPr>
              <w:t>B</w:t>
            </w:r>
          </w:p>
        </w:tc>
        <w:tc>
          <w:tcPr>
            <w:tcW w:w="0" w:type="auto"/>
            <w:shd w:val="clear" w:color="auto" w:fill="F2F2F2" w:themeFill="background1" w:themeFillShade="F2"/>
            <w:vAlign w:val="center"/>
          </w:tcPr>
          <w:p w14:paraId="59315FDB" w14:textId="15D6B77A" w:rsidR="00002B02" w:rsidRPr="002035B6" w:rsidRDefault="00002B02" w:rsidP="00002B02">
            <w:pPr>
              <w:spacing w:before="20" w:after="20"/>
              <w:jc w:val="center"/>
              <w:rPr>
                <w:sz w:val="18"/>
                <w:szCs w:val="18"/>
                <w:lang w:val="es-ES_tradnl"/>
              </w:rPr>
            </w:pPr>
            <w:r w:rsidRPr="00F04DDF">
              <w:rPr>
                <w:sz w:val="18"/>
                <w:szCs w:val="18"/>
                <w:lang w:val="es-ES_tradnl"/>
              </w:rPr>
              <w:t>C</w:t>
            </w:r>
          </w:p>
        </w:tc>
        <w:tc>
          <w:tcPr>
            <w:tcW w:w="0" w:type="auto"/>
            <w:shd w:val="clear" w:color="auto" w:fill="F2F2F2" w:themeFill="background1" w:themeFillShade="F2"/>
            <w:vAlign w:val="center"/>
          </w:tcPr>
          <w:p w14:paraId="56373D28" w14:textId="69498C86" w:rsidR="00002B02" w:rsidRPr="002035B6" w:rsidRDefault="00002B02" w:rsidP="00002B02">
            <w:pPr>
              <w:spacing w:before="20" w:after="20"/>
              <w:jc w:val="center"/>
              <w:rPr>
                <w:sz w:val="18"/>
                <w:szCs w:val="18"/>
                <w:lang w:val="es-ES_tradnl"/>
              </w:rPr>
            </w:pPr>
            <w:r w:rsidRPr="00F04DDF">
              <w:rPr>
                <w:sz w:val="18"/>
                <w:szCs w:val="18"/>
                <w:lang w:val="es-ES_tradnl"/>
              </w:rPr>
              <w:t>B</w:t>
            </w:r>
          </w:p>
        </w:tc>
        <w:tc>
          <w:tcPr>
            <w:tcW w:w="0" w:type="auto"/>
            <w:shd w:val="clear" w:color="auto" w:fill="F2F2F2" w:themeFill="background1" w:themeFillShade="F2"/>
            <w:vAlign w:val="center"/>
          </w:tcPr>
          <w:p w14:paraId="20321740" w14:textId="45A0DC47" w:rsidR="00002B02" w:rsidRPr="002035B6" w:rsidRDefault="00002B02" w:rsidP="00002B02">
            <w:pPr>
              <w:spacing w:before="20" w:after="20"/>
              <w:jc w:val="center"/>
              <w:rPr>
                <w:sz w:val="18"/>
                <w:szCs w:val="18"/>
                <w:lang w:val="es-ES_tradnl"/>
              </w:rPr>
            </w:pPr>
            <w:r w:rsidRPr="00F04DDF">
              <w:rPr>
                <w:sz w:val="18"/>
                <w:szCs w:val="18"/>
                <w:lang w:val="es-ES_tradnl"/>
              </w:rPr>
              <w:t>C</w:t>
            </w:r>
          </w:p>
        </w:tc>
        <w:tc>
          <w:tcPr>
            <w:tcW w:w="0" w:type="auto"/>
            <w:shd w:val="clear" w:color="auto" w:fill="F2F2F2" w:themeFill="background1" w:themeFillShade="F2"/>
            <w:vAlign w:val="center"/>
          </w:tcPr>
          <w:p w14:paraId="3CB2C56C" w14:textId="472F6357" w:rsidR="00002B02" w:rsidRPr="002035B6" w:rsidRDefault="00002B02" w:rsidP="00002B02">
            <w:pPr>
              <w:spacing w:before="20" w:after="20"/>
              <w:jc w:val="center"/>
              <w:rPr>
                <w:sz w:val="18"/>
                <w:szCs w:val="18"/>
                <w:lang w:val="es-ES_tradnl"/>
              </w:rPr>
            </w:pPr>
            <w:r w:rsidRPr="00F04DDF">
              <w:rPr>
                <w:sz w:val="18"/>
                <w:szCs w:val="18"/>
                <w:lang w:val="es-ES_tradnl"/>
              </w:rPr>
              <w:t>B</w:t>
            </w:r>
          </w:p>
        </w:tc>
        <w:tc>
          <w:tcPr>
            <w:tcW w:w="0" w:type="auto"/>
            <w:shd w:val="clear" w:color="auto" w:fill="F2F2F2" w:themeFill="background1" w:themeFillShade="F2"/>
            <w:vAlign w:val="center"/>
          </w:tcPr>
          <w:p w14:paraId="314C8B8A" w14:textId="0002C864" w:rsidR="00002B02" w:rsidRPr="002035B6" w:rsidRDefault="00002B02" w:rsidP="00002B02">
            <w:pPr>
              <w:spacing w:before="20" w:after="20"/>
              <w:jc w:val="center"/>
              <w:rPr>
                <w:sz w:val="18"/>
                <w:szCs w:val="18"/>
                <w:lang w:val="es-ES_tradnl"/>
              </w:rPr>
            </w:pPr>
            <w:r w:rsidRPr="00F04DDF">
              <w:rPr>
                <w:sz w:val="18"/>
                <w:szCs w:val="18"/>
                <w:lang w:val="es-ES_tradnl"/>
              </w:rPr>
              <w:t>A</w:t>
            </w:r>
          </w:p>
        </w:tc>
        <w:tc>
          <w:tcPr>
            <w:tcW w:w="0" w:type="auto"/>
            <w:shd w:val="clear" w:color="auto" w:fill="F2F2F2" w:themeFill="background1" w:themeFillShade="F2"/>
            <w:vAlign w:val="center"/>
          </w:tcPr>
          <w:p w14:paraId="6091F5A9" w14:textId="05CE5842" w:rsidR="00002B02" w:rsidRPr="002035B6" w:rsidRDefault="00002B02" w:rsidP="00002B02">
            <w:pPr>
              <w:spacing w:before="20" w:after="20"/>
              <w:rPr>
                <w:sz w:val="18"/>
                <w:szCs w:val="18"/>
                <w:lang w:val="es-ES_tradnl"/>
              </w:rPr>
            </w:pPr>
            <w:r w:rsidRPr="00F04DDF">
              <w:rPr>
                <w:sz w:val="18"/>
                <w:szCs w:val="18"/>
                <w:lang w:val="es-ES_tradnl"/>
              </w:rPr>
              <w:t>C</w:t>
            </w:r>
          </w:p>
        </w:tc>
        <w:tc>
          <w:tcPr>
            <w:tcW w:w="0" w:type="auto"/>
            <w:shd w:val="clear" w:color="auto" w:fill="F2F2F2" w:themeFill="background1" w:themeFillShade="F2"/>
            <w:vAlign w:val="center"/>
          </w:tcPr>
          <w:p w14:paraId="5A8A4E00" w14:textId="581C8ABB" w:rsidR="00002B02" w:rsidRPr="002035B6" w:rsidRDefault="00002B02" w:rsidP="00002B02">
            <w:pPr>
              <w:spacing w:before="20" w:after="20"/>
              <w:jc w:val="center"/>
              <w:rPr>
                <w:sz w:val="18"/>
                <w:szCs w:val="18"/>
                <w:lang w:val="es-ES_tradnl"/>
              </w:rPr>
            </w:pPr>
            <w:r w:rsidRPr="00F04DDF">
              <w:rPr>
                <w:sz w:val="18"/>
                <w:szCs w:val="18"/>
                <w:lang w:val="es-ES_tradnl"/>
              </w:rPr>
              <w:t>A</w:t>
            </w:r>
          </w:p>
        </w:tc>
        <w:tc>
          <w:tcPr>
            <w:tcW w:w="0" w:type="auto"/>
            <w:shd w:val="clear" w:color="auto" w:fill="F2F2F2" w:themeFill="background1" w:themeFillShade="F2"/>
            <w:vAlign w:val="center"/>
          </w:tcPr>
          <w:p w14:paraId="06DF4EA3" w14:textId="5A031CCB" w:rsidR="00002B02" w:rsidRPr="002035B6" w:rsidRDefault="00002B02" w:rsidP="00002B02">
            <w:pPr>
              <w:spacing w:before="20" w:after="20"/>
              <w:jc w:val="center"/>
              <w:rPr>
                <w:sz w:val="18"/>
                <w:szCs w:val="18"/>
                <w:lang w:val="es-ES_tradnl"/>
              </w:rPr>
            </w:pPr>
            <w:r w:rsidRPr="00F04DDF">
              <w:rPr>
                <w:sz w:val="18"/>
                <w:szCs w:val="18"/>
                <w:lang w:val="es-ES_tradnl"/>
              </w:rPr>
              <w:t>A</w:t>
            </w:r>
          </w:p>
        </w:tc>
        <w:tc>
          <w:tcPr>
            <w:tcW w:w="0" w:type="auto"/>
            <w:shd w:val="clear" w:color="auto" w:fill="F2F2F2" w:themeFill="background1" w:themeFillShade="F2"/>
            <w:vAlign w:val="center"/>
          </w:tcPr>
          <w:p w14:paraId="3FD887A0" w14:textId="447477F4" w:rsidR="00002B02" w:rsidRPr="002035B6" w:rsidRDefault="00002B02" w:rsidP="00002B02">
            <w:pPr>
              <w:spacing w:before="20" w:after="20"/>
              <w:jc w:val="center"/>
              <w:rPr>
                <w:sz w:val="18"/>
                <w:szCs w:val="18"/>
                <w:lang w:val="es-ES_tradnl"/>
              </w:rPr>
            </w:pPr>
            <w:r w:rsidRPr="00F04DDF">
              <w:rPr>
                <w:sz w:val="18"/>
                <w:szCs w:val="18"/>
                <w:lang w:val="es-ES_tradnl"/>
              </w:rPr>
              <w:t>D</w:t>
            </w:r>
          </w:p>
        </w:tc>
      </w:tr>
      <w:tr w:rsidR="00002B02" w:rsidRPr="00BE6FBF" w14:paraId="059E8E6D" w14:textId="77777777" w:rsidTr="005C31B8">
        <w:trPr>
          <w:jc w:val="center"/>
        </w:trPr>
        <w:tc>
          <w:tcPr>
            <w:tcW w:w="0" w:type="auto"/>
            <w:shd w:val="clear" w:color="auto" w:fill="D9D9D9" w:themeFill="background1" w:themeFillShade="D9"/>
            <w:vAlign w:val="center"/>
          </w:tcPr>
          <w:p w14:paraId="23A2E623" w14:textId="77777777" w:rsidR="00002B02" w:rsidRPr="00BE6FBF" w:rsidRDefault="00002B02" w:rsidP="00002B02">
            <w:pPr>
              <w:spacing w:before="20" w:after="20"/>
              <w:jc w:val="center"/>
              <w:rPr>
                <w:b/>
                <w:bCs/>
                <w:sz w:val="18"/>
                <w:szCs w:val="18"/>
                <w:lang w:val="es-ES_tradnl"/>
              </w:rPr>
            </w:pPr>
            <w:r>
              <w:rPr>
                <w:b/>
                <w:bCs/>
                <w:sz w:val="18"/>
                <w:szCs w:val="18"/>
                <w:lang w:val="es-ES_tradnl"/>
              </w:rPr>
              <w:t>21</w:t>
            </w:r>
          </w:p>
        </w:tc>
        <w:tc>
          <w:tcPr>
            <w:tcW w:w="0" w:type="auto"/>
            <w:shd w:val="clear" w:color="auto" w:fill="D9D9D9" w:themeFill="background1" w:themeFillShade="D9"/>
            <w:vAlign w:val="center"/>
          </w:tcPr>
          <w:p w14:paraId="3B63A2F5" w14:textId="77777777" w:rsidR="00002B02" w:rsidRPr="00BE6FBF" w:rsidRDefault="00002B02" w:rsidP="00002B02">
            <w:pPr>
              <w:spacing w:before="20" w:after="20"/>
              <w:jc w:val="center"/>
              <w:rPr>
                <w:b/>
                <w:bCs/>
                <w:sz w:val="18"/>
                <w:szCs w:val="18"/>
                <w:lang w:val="es-ES_tradnl"/>
              </w:rPr>
            </w:pPr>
            <w:r>
              <w:rPr>
                <w:b/>
                <w:bCs/>
                <w:sz w:val="18"/>
                <w:szCs w:val="18"/>
                <w:lang w:val="es-ES_tradnl"/>
              </w:rPr>
              <w:t>22</w:t>
            </w:r>
          </w:p>
        </w:tc>
        <w:tc>
          <w:tcPr>
            <w:tcW w:w="0" w:type="auto"/>
            <w:shd w:val="clear" w:color="auto" w:fill="D9D9D9" w:themeFill="background1" w:themeFillShade="D9"/>
            <w:vAlign w:val="center"/>
          </w:tcPr>
          <w:p w14:paraId="786F6D76" w14:textId="77777777" w:rsidR="00002B02" w:rsidRPr="00BE6FBF" w:rsidRDefault="00002B02" w:rsidP="00002B02">
            <w:pPr>
              <w:spacing w:before="20" w:after="20"/>
              <w:jc w:val="center"/>
              <w:rPr>
                <w:b/>
                <w:bCs/>
                <w:sz w:val="18"/>
                <w:szCs w:val="18"/>
                <w:lang w:val="es-ES_tradnl"/>
              </w:rPr>
            </w:pPr>
            <w:r>
              <w:rPr>
                <w:b/>
                <w:bCs/>
                <w:sz w:val="18"/>
                <w:szCs w:val="18"/>
                <w:lang w:val="es-ES_tradnl"/>
              </w:rPr>
              <w:t>23</w:t>
            </w:r>
          </w:p>
        </w:tc>
        <w:tc>
          <w:tcPr>
            <w:tcW w:w="0" w:type="auto"/>
            <w:shd w:val="clear" w:color="auto" w:fill="D9D9D9" w:themeFill="background1" w:themeFillShade="D9"/>
            <w:vAlign w:val="center"/>
          </w:tcPr>
          <w:p w14:paraId="65C74D9D" w14:textId="77777777" w:rsidR="00002B02" w:rsidRPr="00BE6FBF" w:rsidRDefault="00002B02" w:rsidP="00002B02">
            <w:pPr>
              <w:spacing w:before="20" w:after="20"/>
              <w:jc w:val="center"/>
              <w:rPr>
                <w:b/>
                <w:bCs/>
                <w:sz w:val="18"/>
                <w:szCs w:val="18"/>
                <w:lang w:val="es-ES_tradnl"/>
              </w:rPr>
            </w:pPr>
            <w:r>
              <w:rPr>
                <w:b/>
                <w:bCs/>
                <w:sz w:val="18"/>
                <w:szCs w:val="18"/>
                <w:lang w:val="es-ES_tradnl"/>
              </w:rPr>
              <w:t>24</w:t>
            </w:r>
          </w:p>
        </w:tc>
        <w:tc>
          <w:tcPr>
            <w:tcW w:w="0" w:type="auto"/>
            <w:shd w:val="clear" w:color="auto" w:fill="D9D9D9" w:themeFill="background1" w:themeFillShade="D9"/>
            <w:vAlign w:val="center"/>
          </w:tcPr>
          <w:p w14:paraId="29F962B8" w14:textId="77777777" w:rsidR="00002B02" w:rsidRPr="00BE6FBF" w:rsidRDefault="00002B02" w:rsidP="00002B02">
            <w:pPr>
              <w:spacing w:before="20" w:after="20"/>
              <w:jc w:val="center"/>
              <w:rPr>
                <w:b/>
                <w:bCs/>
                <w:sz w:val="18"/>
                <w:szCs w:val="18"/>
                <w:lang w:val="es-ES_tradnl"/>
              </w:rPr>
            </w:pPr>
            <w:r>
              <w:rPr>
                <w:b/>
                <w:bCs/>
                <w:sz w:val="18"/>
                <w:szCs w:val="18"/>
                <w:lang w:val="es-ES_tradnl"/>
              </w:rPr>
              <w:t>25</w:t>
            </w:r>
          </w:p>
        </w:tc>
        <w:tc>
          <w:tcPr>
            <w:tcW w:w="0" w:type="auto"/>
            <w:shd w:val="clear" w:color="auto" w:fill="D9D9D9" w:themeFill="background1" w:themeFillShade="D9"/>
            <w:vAlign w:val="center"/>
          </w:tcPr>
          <w:p w14:paraId="5F4CE8C9" w14:textId="77777777" w:rsidR="00002B02" w:rsidRPr="00BE6FBF" w:rsidRDefault="00002B02" w:rsidP="00002B02">
            <w:pPr>
              <w:spacing w:before="20" w:after="20"/>
              <w:jc w:val="center"/>
              <w:rPr>
                <w:b/>
                <w:bCs/>
                <w:sz w:val="18"/>
                <w:szCs w:val="18"/>
                <w:lang w:val="es-ES_tradnl"/>
              </w:rPr>
            </w:pPr>
            <w:r>
              <w:rPr>
                <w:b/>
                <w:bCs/>
                <w:sz w:val="18"/>
                <w:szCs w:val="18"/>
                <w:lang w:val="es-ES_tradnl"/>
              </w:rPr>
              <w:t>26</w:t>
            </w:r>
          </w:p>
        </w:tc>
        <w:tc>
          <w:tcPr>
            <w:tcW w:w="0" w:type="auto"/>
            <w:shd w:val="clear" w:color="auto" w:fill="D9D9D9" w:themeFill="background1" w:themeFillShade="D9"/>
            <w:vAlign w:val="center"/>
          </w:tcPr>
          <w:p w14:paraId="248B4CD9" w14:textId="77777777" w:rsidR="00002B02" w:rsidRPr="00BE6FBF" w:rsidRDefault="00002B02" w:rsidP="00002B02">
            <w:pPr>
              <w:spacing w:before="20" w:after="20"/>
              <w:rPr>
                <w:b/>
                <w:bCs/>
                <w:sz w:val="18"/>
                <w:szCs w:val="18"/>
                <w:lang w:val="es-ES_tradnl"/>
              </w:rPr>
            </w:pPr>
            <w:r>
              <w:rPr>
                <w:b/>
                <w:bCs/>
                <w:sz w:val="18"/>
                <w:szCs w:val="18"/>
                <w:lang w:val="es-ES_tradnl"/>
              </w:rPr>
              <w:t>27</w:t>
            </w:r>
          </w:p>
        </w:tc>
        <w:tc>
          <w:tcPr>
            <w:tcW w:w="0" w:type="auto"/>
            <w:shd w:val="clear" w:color="auto" w:fill="D9D9D9" w:themeFill="background1" w:themeFillShade="D9"/>
            <w:vAlign w:val="center"/>
          </w:tcPr>
          <w:p w14:paraId="0F0FF4E8" w14:textId="77777777" w:rsidR="00002B02" w:rsidRPr="00BE6FBF" w:rsidRDefault="00002B02" w:rsidP="00002B02">
            <w:pPr>
              <w:spacing w:before="20" w:after="20"/>
              <w:rPr>
                <w:b/>
                <w:bCs/>
                <w:sz w:val="18"/>
                <w:szCs w:val="18"/>
                <w:lang w:val="es-ES_tradnl"/>
              </w:rPr>
            </w:pPr>
            <w:r>
              <w:rPr>
                <w:b/>
                <w:bCs/>
                <w:sz w:val="18"/>
                <w:szCs w:val="18"/>
                <w:lang w:val="es-ES_tradnl"/>
              </w:rPr>
              <w:t>28</w:t>
            </w:r>
          </w:p>
        </w:tc>
        <w:tc>
          <w:tcPr>
            <w:tcW w:w="0" w:type="auto"/>
            <w:shd w:val="clear" w:color="auto" w:fill="D9D9D9" w:themeFill="background1" w:themeFillShade="D9"/>
            <w:vAlign w:val="center"/>
          </w:tcPr>
          <w:p w14:paraId="7233141D" w14:textId="77777777" w:rsidR="00002B02" w:rsidRPr="00BE6FBF" w:rsidRDefault="00002B02" w:rsidP="00002B02">
            <w:pPr>
              <w:spacing w:before="20" w:after="20"/>
              <w:jc w:val="center"/>
              <w:rPr>
                <w:b/>
                <w:bCs/>
                <w:sz w:val="18"/>
                <w:szCs w:val="18"/>
                <w:lang w:val="es-ES_tradnl"/>
              </w:rPr>
            </w:pPr>
            <w:r>
              <w:rPr>
                <w:b/>
                <w:bCs/>
                <w:sz w:val="18"/>
                <w:szCs w:val="18"/>
                <w:lang w:val="es-ES_tradnl"/>
              </w:rPr>
              <w:t>29</w:t>
            </w:r>
          </w:p>
        </w:tc>
        <w:tc>
          <w:tcPr>
            <w:tcW w:w="0" w:type="auto"/>
            <w:shd w:val="clear" w:color="auto" w:fill="D9D9D9" w:themeFill="background1" w:themeFillShade="D9"/>
            <w:vAlign w:val="center"/>
          </w:tcPr>
          <w:p w14:paraId="2C978057" w14:textId="77777777" w:rsidR="00002B02" w:rsidRPr="00BE6FBF" w:rsidRDefault="00002B02" w:rsidP="00002B02">
            <w:pPr>
              <w:spacing w:before="20" w:after="20"/>
              <w:jc w:val="center"/>
              <w:rPr>
                <w:b/>
                <w:bCs/>
                <w:sz w:val="18"/>
                <w:szCs w:val="18"/>
                <w:lang w:val="es-ES_tradnl"/>
              </w:rPr>
            </w:pPr>
            <w:r>
              <w:rPr>
                <w:b/>
                <w:bCs/>
                <w:sz w:val="18"/>
                <w:szCs w:val="18"/>
                <w:lang w:val="es-ES_tradnl"/>
              </w:rPr>
              <w:t>30</w:t>
            </w:r>
          </w:p>
        </w:tc>
        <w:tc>
          <w:tcPr>
            <w:tcW w:w="0" w:type="auto"/>
            <w:shd w:val="clear" w:color="auto" w:fill="D9D9D9" w:themeFill="background1" w:themeFillShade="D9"/>
            <w:vAlign w:val="center"/>
          </w:tcPr>
          <w:p w14:paraId="4B236159" w14:textId="77777777" w:rsidR="00002B02" w:rsidRPr="00BE6FBF" w:rsidRDefault="00002B02" w:rsidP="00002B02">
            <w:pPr>
              <w:spacing w:before="20" w:after="20"/>
              <w:jc w:val="center"/>
              <w:rPr>
                <w:b/>
                <w:bCs/>
                <w:sz w:val="18"/>
                <w:szCs w:val="18"/>
                <w:lang w:val="es-ES_tradnl"/>
              </w:rPr>
            </w:pPr>
            <w:r>
              <w:rPr>
                <w:b/>
                <w:bCs/>
                <w:sz w:val="18"/>
                <w:szCs w:val="18"/>
                <w:lang w:val="es-ES_tradnl"/>
              </w:rPr>
              <w:t>31</w:t>
            </w:r>
          </w:p>
        </w:tc>
        <w:tc>
          <w:tcPr>
            <w:tcW w:w="0" w:type="auto"/>
            <w:shd w:val="clear" w:color="auto" w:fill="D9D9D9" w:themeFill="background1" w:themeFillShade="D9"/>
            <w:vAlign w:val="center"/>
          </w:tcPr>
          <w:p w14:paraId="275A61B5" w14:textId="77777777" w:rsidR="00002B02" w:rsidRPr="00BE6FBF" w:rsidRDefault="00002B02" w:rsidP="00002B02">
            <w:pPr>
              <w:spacing w:before="20" w:after="20"/>
              <w:jc w:val="center"/>
              <w:rPr>
                <w:b/>
                <w:bCs/>
                <w:sz w:val="18"/>
                <w:szCs w:val="18"/>
                <w:lang w:val="es-ES_tradnl"/>
              </w:rPr>
            </w:pPr>
            <w:r>
              <w:rPr>
                <w:b/>
                <w:bCs/>
                <w:sz w:val="18"/>
                <w:szCs w:val="18"/>
                <w:lang w:val="es-ES_tradnl"/>
              </w:rPr>
              <w:t>32</w:t>
            </w:r>
          </w:p>
        </w:tc>
        <w:tc>
          <w:tcPr>
            <w:tcW w:w="0" w:type="auto"/>
            <w:shd w:val="clear" w:color="auto" w:fill="D9D9D9" w:themeFill="background1" w:themeFillShade="D9"/>
            <w:vAlign w:val="center"/>
          </w:tcPr>
          <w:p w14:paraId="51633671" w14:textId="77777777" w:rsidR="00002B02" w:rsidRPr="00BE6FBF" w:rsidRDefault="00002B02" w:rsidP="00002B02">
            <w:pPr>
              <w:spacing w:before="20" w:after="20"/>
              <w:jc w:val="center"/>
              <w:rPr>
                <w:b/>
                <w:bCs/>
                <w:sz w:val="18"/>
                <w:szCs w:val="18"/>
                <w:lang w:val="es-ES_tradnl"/>
              </w:rPr>
            </w:pPr>
            <w:r>
              <w:rPr>
                <w:b/>
                <w:bCs/>
                <w:sz w:val="18"/>
                <w:szCs w:val="18"/>
                <w:lang w:val="es-ES_tradnl"/>
              </w:rPr>
              <w:t>33</w:t>
            </w:r>
          </w:p>
        </w:tc>
        <w:tc>
          <w:tcPr>
            <w:tcW w:w="0" w:type="auto"/>
            <w:shd w:val="clear" w:color="auto" w:fill="D9D9D9" w:themeFill="background1" w:themeFillShade="D9"/>
            <w:vAlign w:val="center"/>
          </w:tcPr>
          <w:p w14:paraId="662C7726" w14:textId="77777777" w:rsidR="00002B02" w:rsidRPr="00BE6FBF" w:rsidRDefault="00002B02" w:rsidP="00002B02">
            <w:pPr>
              <w:spacing w:before="20" w:after="20"/>
              <w:jc w:val="center"/>
              <w:rPr>
                <w:b/>
                <w:bCs/>
                <w:sz w:val="18"/>
                <w:szCs w:val="18"/>
                <w:lang w:val="es-ES_tradnl"/>
              </w:rPr>
            </w:pPr>
            <w:r>
              <w:rPr>
                <w:b/>
                <w:bCs/>
                <w:sz w:val="18"/>
                <w:szCs w:val="18"/>
                <w:lang w:val="es-ES_tradnl"/>
              </w:rPr>
              <w:t>34</w:t>
            </w:r>
          </w:p>
        </w:tc>
        <w:tc>
          <w:tcPr>
            <w:tcW w:w="0" w:type="auto"/>
            <w:shd w:val="clear" w:color="auto" w:fill="D9D9D9" w:themeFill="background1" w:themeFillShade="D9"/>
            <w:vAlign w:val="center"/>
          </w:tcPr>
          <w:p w14:paraId="52E3CE6F" w14:textId="77777777" w:rsidR="00002B02" w:rsidRPr="00BE6FBF" w:rsidRDefault="00002B02" w:rsidP="00002B02">
            <w:pPr>
              <w:spacing w:before="20" w:after="20"/>
              <w:jc w:val="center"/>
              <w:rPr>
                <w:b/>
                <w:bCs/>
                <w:sz w:val="18"/>
                <w:szCs w:val="18"/>
                <w:lang w:val="es-ES_tradnl"/>
              </w:rPr>
            </w:pPr>
            <w:r>
              <w:rPr>
                <w:b/>
                <w:bCs/>
                <w:sz w:val="18"/>
                <w:szCs w:val="18"/>
                <w:lang w:val="es-ES_tradnl"/>
              </w:rPr>
              <w:t>35</w:t>
            </w:r>
          </w:p>
        </w:tc>
        <w:tc>
          <w:tcPr>
            <w:tcW w:w="0" w:type="auto"/>
            <w:shd w:val="clear" w:color="auto" w:fill="D9D9D9" w:themeFill="background1" w:themeFillShade="D9"/>
            <w:vAlign w:val="center"/>
          </w:tcPr>
          <w:p w14:paraId="08736C2B" w14:textId="77777777" w:rsidR="00002B02" w:rsidRPr="00BE6FBF" w:rsidRDefault="00002B02" w:rsidP="00002B02">
            <w:pPr>
              <w:spacing w:before="20" w:after="20"/>
              <w:jc w:val="center"/>
              <w:rPr>
                <w:b/>
                <w:bCs/>
                <w:sz w:val="18"/>
                <w:szCs w:val="18"/>
                <w:lang w:val="es-ES_tradnl"/>
              </w:rPr>
            </w:pPr>
            <w:r>
              <w:rPr>
                <w:b/>
                <w:bCs/>
                <w:sz w:val="18"/>
                <w:szCs w:val="18"/>
                <w:lang w:val="es-ES_tradnl"/>
              </w:rPr>
              <w:t>36</w:t>
            </w:r>
          </w:p>
        </w:tc>
        <w:tc>
          <w:tcPr>
            <w:tcW w:w="0" w:type="auto"/>
            <w:shd w:val="clear" w:color="auto" w:fill="D9D9D9" w:themeFill="background1" w:themeFillShade="D9"/>
            <w:vAlign w:val="center"/>
          </w:tcPr>
          <w:p w14:paraId="4F095A0E" w14:textId="77777777" w:rsidR="00002B02" w:rsidRPr="00BE6FBF" w:rsidRDefault="00002B02" w:rsidP="00002B02">
            <w:pPr>
              <w:spacing w:before="20" w:after="20"/>
              <w:rPr>
                <w:b/>
                <w:bCs/>
                <w:sz w:val="18"/>
                <w:szCs w:val="18"/>
                <w:lang w:val="es-ES_tradnl"/>
              </w:rPr>
            </w:pPr>
            <w:r>
              <w:rPr>
                <w:b/>
                <w:bCs/>
                <w:sz w:val="18"/>
                <w:szCs w:val="18"/>
                <w:lang w:val="es-ES_tradnl"/>
              </w:rPr>
              <w:t>37</w:t>
            </w:r>
          </w:p>
        </w:tc>
        <w:tc>
          <w:tcPr>
            <w:tcW w:w="0" w:type="auto"/>
            <w:shd w:val="clear" w:color="auto" w:fill="D9D9D9" w:themeFill="background1" w:themeFillShade="D9"/>
            <w:vAlign w:val="center"/>
          </w:tcPr>
          <w:p w14:paraId="34D099E9" w14:textId="77777777" w:rsidR="00002B02" w:rsidRPr="00BE6FBF" w:rsidRDefault="00002B02" w:rsidP="00002B02">
            <w:pPr>
              <w:spacing w:before="20" w:after="20"/>
              <w:jc w:val="center"/>
              <w:rPr>
                <w:b/>
                <w:bCs/>
                <w:sz w:val="18"/>
                <w:szCs w:val="18"/>
                <w:lang w:val="es-ES_tradnl"/>
              </w:rPr>
            </w:pPr>
            <w:r>
              <w:rPr>
                <w:b/>
                <w:bCs/>
                <w:sz w:val="18"/>
                <w:szCs w:val="18"/>
                <w:lang w:val="es-ES_tradnl"/>
              </w:rPr>
              <w:t>38</w:t>
            </w:r>
          </w:p>
        </w:tc>
        <w:tc>
          <w:tcPr>
            <w:tcW w:w="0" w:type="auto"/>
            <w:shd w:val="clear" w:color="auto" w:fill="D9D9D9" w:themeFill="background1" w:themeFillShade="D9"/>
            <w:vAlign w:val="center"/>
          </w:tcPr>
          <w:p w14:paraId="41AD5CC8" w14:textId="77777777" w:rsidR="00002B02" w:rsidRPr="00BE6FBF" w:rsidRDefault="00002B02" w:rsidP="00002B02">
            <w:pPr>
              <w:spacing w:before="20" w:after="20"/>
              <w:jc w:val="center"/>
              <w:rPr>
                <w:b/>
                <w:bCs/>
                <w:sz w:val="18"/>
                <w:szCs w:val="18"/>
                <w:lang w:val="es-ES_tradnl"/>
              </w:rPr>
            </w:pPr>
            <w:r>
              <w:rPr>
                <w:b/>
                <w:bCs/>
                <w:sz w:val="18"/>
                <w:szCs w:val="18"/>
                <w:lang w:val="es-ES_tradnl"/>
              </w:rPr>
              <w:t>39</w:t>
            </w:r>
          </w:p>
        </w:tc>
        <w:tc>
          <w:tcPr>
            <w:tcW w:w="0" w:type="auto"/>
            <w:shd w:val="clear" w:color="auto" w:fill="D9D9D9" w:themeFill="background1" w:themeFillShade="D9"/>
            <w:vAlign w:val="center"/>
          </w:tcPr>
          <w:p w14:paraId="32CD3608" w14:textId="77777777" w:rsidR="00002B02" w:rsidRPr="00BE6FBF" w:rsidRDefault="00002B02" w:rsidP="00002B02">
            <w:pPr>
              <w:spacing w:before="20" w:after="20"/>
              <w:jc w:val="center"/>
              <w:rPr>
                <w:b/>
                <w:bCs/>
                <w:sz w:val="18"/>
                <w:szCs w:val="18"/>
                <w:lang w:val="es-ES_tradnl"/>
              </w:rPr>
            </w:pPr>
            <w:r>
              <w:rPr>
                <w:b/>
                <w:bCs/>
                <w:sz w:val="18"/>
                <w:szCs w:val="18"/>
                <w:lang w:val="es-ES_tradnl"/>
              </w:rPr>
              <w:t>40</w:t>
            </w:r>
          </w:p>
        </w:tc>
      </w:tr>
      <w:tr w:rsidR="005B43BD" w:rsidRPr="002035B6" w14:paraId="193EFAE5" w14:textId="77777777" w:rsidTr="005C31B8">
        <w:trPr>
          <w:jc w:val="center"/>
        </w:trPr>
        <w:tc>
          <w:tcPr>
            <w:tcW w:w="0" w:type="auto"/>
            <w:vAlign w:val="center"/>
          </w:tcPr>
          <w:p w14:paraId="2ECAA3F2" w14:textId="5682FFDB" w:rsidR="005B43BD" w:rsidRPr="002035B6" w:rsidRDefault="005B43BD" w:rsidP="005B43BD">
            <w:pPr>
              <w:spacing w:before="20" w:after="20"/>
              <w:jc w:val="center"/>
              <w:rPr>
                <w:sz w:val="18"/>
                <w:szCs w:val="18"/>
                <w:lang w:val="es-ES_tradnl"/>
              </w:rPr>
            </w:pPr>
            <w:r>
              <w:rPr>
                <w:sz w:val="18"/>
                <w:szCs w:val="18"/>
                <w:lang w:val="es-ES_tradnl"/>
              </w:rPr>
              <w:t>D</w:t>
            </w:r>
          </w:p>
        </w:tc>
        <w:tc>
          <w:tcPr>
            <w:tcW w:w="0" w:type="auto"/>
            <w:vAlign w:val="center"/>
          </w:tcPr>
          <w:p w14:paraId="2F00452B" w14:textId="7A9E4D45" w:rsidR="005B43BD" w:rsidRPr="002035B6" w:rsidRDefault="005B43BD" w:rsidP="005B43BD">
            <w:pPr>
              <w:spacing w:before="20" w:after="20"/>
              <w:jc w:val="center"/>
              <w:rPr>
                <w:sz w:val="18"/>
                <w:szCs w:val="18"/>
                <w:lang w:val="es-ES_tradnl"/>
              </w:rPr>
            </w:pPr>
            <w:r>
              <w:rPr>
                <w:sz w:val="18"/>
                <w:szCs w:val="18"/>
                <w:lang w:val="es-ES_tradnl"/>
              </w:rPr>
              <w:t>A</w:t>
            </w:r>
          </w:p>
        </w:tc>
        <w:tc>
          <w:tcPr>
            <w:tcW w:w="0" w:type="auto"/>
            <w:shd w:val="clear" w:color="auto" w:fill="F2F2F2" w:themeFill="background1" w:themeFillShade="F2"/>
            <w:vAlign w:val="center"/>
          </w:tcPr>
          <w:p w14:paraId="386A5CB0" w14:textId="3FB0AA9F" w:rsidR="005B43BD" w:rsidRPr="002035B6" w:rsidRDefault="005B43BD" w:rsidP="005B43BD">
            <w:pPr>
              <w:spacing w:before="20" w:after="20"/>
              <w:jc w:val="center"/>
              <w:rPr>
                <w:sz w:val="18"/>
                <w:szCs w:val="18"/>
                <w:lang w:val="es-ES_tradnl"/>
              </w:rPr>
            </w:pPr>
            <w:r>
              <w:rPr>
                <w:sz w:val="18"/>
                <w:szCs w:val="18"/>
                <w:lang w:val="es-ES_tradnl"/>
              </w:rPr>
              <w:t>D</w:t>
            </w:r>
          </w:p>
        </w:tc>
        <w:tc>
          <w:tcPr>
            <w:tcW w:w="0" w:type="auto"/>
            <w:shd w:val="clear" w:color="auto" w:fill="F2F2F2" w:themeFill="background1" w:themeFillShade="F2"/>
            <w:vAlign w:val="center"/>
          </w:tcPr>
          <w:p w14:paraId="63728C26" w14:textId="778E62A3" w:rsidR="005B43BD" w:rsidRPr="002035B6" w:rsidRDefault="005B43BD" w:rsidP="005B43BD">
            <w:pPr>
              <w:spacing w:before="20" w:after="20"/>
              <w:jc w:val="center"/>
              <w:rPr>
                <w:sz w:val="18"/>
                <w:szCs w:val="18"/>
                <w:lang w:val="es-ES_tradnl"/>
              </w:rPr>
            </w:pPr>
            <w:r>
              <w:rPr>
                <w:sz w:val="18"/>
                <w:szCs w:val="18"/>
                <w:lang w:val="es-ES_tradnl"/>
              </w:rPr>
              <w:t>A</w:t>
            </w:r>
          </w:p>
        </w:tc>
        <w:tc>
          <w:tcPr>
            <w:tcW w:w="0" w:type="auto"/>
            <w:shd w:val="clear" w:color="auto" w:fill="F2F2F2" w:themeFill="background1" w:themeFillShade="F2"/>
            <w:vAlign w:val="center"/>
          </w:tcPr>
          <w:p w14:paraId="3C778132" w14:textId="2C6AEEFE" w:rsidR="005B43BD" w:rsidRPr="002035B6" w:rsidRDefault="005B43BD" w:rsidP="005B43BD">
            <w:pPr>
              <w:spacing w:before="20" w:after="20"/>
              <w:jc w:val="center"/>
              <w:rPr>
                <w:sz w:val="18"/>
                <w:szCs w:val="18"/>
                <w:lang w:val="es-ES_tradnl"/>
              </w:rPr>
            </w:pPr>
            <w:r>
              <w:rPr>
                <w:sz w:val="18"/>
                <w:szCs w:val="18"/>
                <w:lang w:val="es-ES_tradnl"/>
              </w:rPr>
              <w:t>C</w:t>
            </w:r>
          </w:p>
        </w:tc>
        <w:tc>
          <w:tcPr>
            <w:tcW w:w="0" w:type="auto"/>
            <w:shd w:val="clear" w:color="auto" w:fill="F2F2F2" w:themeFill="background1" w:themeFillShade="F2"/>
            <w:vAlign w:val="center"/>
          </w:tcPr>
          <w:p w14:paraId="4FA42A83" w14:textId="1D5F4FC8" w:rsidR="005B43BD" w:rsidRPr="002035B6" w:rsidRDefault="005B43BD" w:rsidP="005B43BD">
            <w:pPr>
              <w:spacing w:before="20" w:after="20"/>
              <w:jc w:val="center"/>
              <w:rPr>
                <w:sz w:val="18"/>
                <w:szCs w:val="18"/>
                <w:lang w:val="es-ES_tradnl"/>
              </w:rPr>
            </w:pPr>
            <w:r>
              <w:rPr>
                <w:sz w:val="18"/>
                <w:szCs w:val="18"/>
                <w:lang w:val="es-ES_tradnl"/>
              </w:rPr>
              <w:t>B</w:t>
            </w:r>
          </w:p>
        </w:tc>
        <w:tc>
          <w:tcPr>
            <w:tcW w:w="0" w:type="auto"/>
            <w:shd w:val="clear" w:color="auto" w:fill="F2F2F2" w:themeFill="background1" w:themeFillShade="F2"/>
            <w:vAlign w:val="center"/>
          </w:tcPr>
          <w:p w14:paraId="67FFCB23" w14:textId="6C846666" w:rsidR="005B43BD" w:rsidRPr="002035B6" w:rsidRDefault="005B43BD" w:rsidP="005B43BD">
            <w:pPr>
              <w:spacing w:before="20" w:after="20"/>
              <w:rPr>
                <w:sz w:val="18"/>
                <w:szCs w:val="18"/>
                <w:lang w:val="es-ES_tradnl"/>
              </w:rPr>
            </w:pPr>
            <w:r>
              <w:rPr>
                <w:sz w:val="18"/>
                <w:szCs w:val="18"/>
                <w:lang w:val="es-ES_tradnl"/>
              </w:rPr>
              <w:t>B</w:t>
            </w:r>
          </w:p>
        </w:tc>
        <w:tc>
          <w:tcPr>
            <w:tcW w:w="0" w:type="auto"/>
            <w:shd w:val="clear" w:color="auto" w:fill="F2F2F2" w:themeFill="background1" w:themeFillShade="F2"/>
            <w:vAlign w:val="center"/>
          </w:tcPr>
          <w:p w14:paraId="5B20FEF7" w14:textId="2E59407B" w:rsidR="005B43BD" w:rsidRPr="002035B6" w:rsidRDefault="005B43BD" w:rsidP="005B43BD">
            <w:pPr>
              <w:spacing w:before="20" w:after="20"/>
              <w:rPr>
                <w:sz w:val="18"/>
                <w:szCs w:val="18"/>
                <w:lang w:val="es-ES_tradnl"/>
              </w:rPr>
            </w:pPr>
            <w:r>
              <w:rPr>
                <w:sz w:val="18"/>
                <w:szCs w:val="18"/>
                <w:lang w:val="es-ES_tradnl"/>
              </w:rPr>
              <w:t>B</w:t>
            </w:r>
          </w:p>
        </w:tc>
        <w:tc>
          <w:tcPr>
            <w:tcW w:w="0" w:type="auto"/>
            <w:shd w:val="clear" w:color="auto" w:fill="F2F2F2" w:themeFill="background1" w:themeFillShade="F2"/>
            <w:vAlign w:val="center"/>
          </w:tcPr>
          <w:p w14:paraId="1BE2303C" w14:textId="310B780A" w:rsidR="005B43BD" w:rsidRPr="002035B6" w:rsidRDefault="005B43BD" w:rsidP="005B43BD">
            <w:pPr>
              <w:spacing w:before="20" w:after="20"/>
              <w:jc w:val="center"/>
              <w:rPr>
                <w:sz w:val="18"/>
                <w:szCs w:val="18"/>
                <w:lang w:val="es-ES_tradnl"/>
              </w:rPr>
            </w:pPr>
            <w:r>
              <w:rPr>
                <w:sz w:val="18"/>
                <w:szCs w:val="18"/>
                <w:lang w:val="es-ES_tradnl"/>
              </w:rPr>
              <w:t>A</w:t>
            </w:r>
          </w:p>
        </w:tc>
        <w:tc>
          <w:tcPr>
            <w:tcW w:w="0" w:type="auto"/>
            <w:shd w:val="clear" w:color="auto" w:fill="F2F2F2" w:themeFill="background1" w:themeFillShade="F2"/>
            <w:vAlign w:val="center"/>
          </w:tcPr>
          <w:p w14:paraId="4F6133DB" w14:textId="2008EACE" w:rsidR="005B43BD" w:rsidRPr="002035B6" w:rsidRDefault="005B43BD" w:rsidP="005B43BD">
            <w:pPr>
              <w:spacing w:before="20" w:after="20"/>
              <w:jc w:val="center"/>
              <w:rPr>
                <w:sz w:val="18"/>
                <w:szCs w:val="18"/>
                <w:lang w:val="es-ES_tradnl"/>
              </w:rPr>
            </w:pPr>
            <w:r>
              <w:rPr>
                <w:sz w:val="18"/>
                <w:szCs w:val="18"/>
                <w:lang w:val="es-ES_tradnl"/>
              </w:rPr>
              <w:t>B</w:t>
            </w:r>
          </w:p>
        </w:tc>
        <w:tc>
          <w:tcPr>
            <w:tcW w:w="0" w:type="auto"/>
            <w:shd w:val="clear" w:color="auto" w:fill="F2F2F2" w:themeFill="background1" w:themeFillShade="F2"/>
            <w:vAlign w:val="center"/>
          </w:tcPr>
          <w:p w14:paraId="5F0F2C07" w14:textId="1124AC24" w:rsidR="005B43BD" w:rsidRPr="002035B6" w:rsidRDefault="005B43BD" w:rsidP="005B43BD">
            <w:pPr>
              <w:spacing w:before="20" w:after="20"/>
              <w:jc w:val="center"/>
              <w:rPr>
                <w:sz w:val="18"/>
                <w:szCs w:val="18"/>
                <w:lang w:val="es-ES_tradnl"/>
              </w:rPr>
            </w:pPr>
            <w:r>
              <w:rPr>
                <w:sz w:val="18"/>
                <w:szCs w:val="18"/>
                <w:lang w:val="es-ES_tradnl"/>
              </w:rPr>
              <w:t>D</w:t>
            </w:r>
          </w:p>
        </w:tc>
        <w:tc>
          <w:tcPr>
            <w:tcW w:w="0" w:type="auto"/>
            <w:shd w:val="clear" w:color="auto" w:fill="F2F2F2" w:themeFill="background1" w:themeFillShade="F2"/>
            <w:vAlign w:val="center"/>
          </w:tcPr>
          <w:p w14:paraId="6418EFB8" w14:textId="46ECA99C" w:rsidR="005B43BD" w:rsidRPr="002035B6" w:rsidRDefault="005B43BD" w:rsidP="005B43BD">
            <w:pPr>
              <w:spacing w:before="20" w:after="20"/>
              <w:jc w:val="center"/>
              <w:rPr>
                <w:sz w:val="18"/>
                <w:szCs w:val="18"/>
                <w:lang w:val="es-ES_tradnl"/>
              </w:rPr>
            </w:pPr>
            <w:r>
              <w:rPr>
                <w:sz w:val="18"/>
                <w:szCs w:val="18"/>
                <w:lang w:val="es-ES_tradnl"/>
              </w:rPr>
              <w:t>A</w:t>
            </w:r>
          </w:p>
        </w:tc>
        <w:tc>
          <w:tcPr>
            <w:tcW w:w="0" w:type="auto"/>
            <w:shd w:val="clear" w:color="auto" w:fill="F2F2F2" w:themeFill="background1" w:themeFillShade="F2"/>
            <w:vAlign w:val="center"/>
          </w:tcPr>
          <w:p w14:paraId="2BB14441" w14:textId="003398EC" w:rsidR="005B43BD" w:rsidRPr="002035B6" w:rsidRDefault="005B43BD" w:rsidP="005B43BD">
            <w:pPr>
              <w:spacing w:before="20" w:after="20"/>
              <w:jc w:val="center"/>
              <w:rPr>
                <w:sz w:val="18"/>
                <w:szCs w:val="18"/>
                <w:lang w:val="es-ES_tradnl"/>
              </w:rPr>
            </w:pPr>
            <w:r>
              <w:rPr>
                <w:sz w:val="18"/>
                <w:szCs w:val="18"/>
                <w:lang w:val="es-ES_tradnl"/>
              </w:rPr>
              <w:t>C</w:t>
            </w:r>
          </w:p>
        </w:tc>
        <w:tc>
          <w:tcPr>
            <w:tcW w:w="0" w:type="auto"/>
            <w:shd w:val="clear" w:color="auto" w:fill="F2F2F2" w:themeFill="background1" w:themeFillShade="F2"/>
            <w:vAlign w:val="center"/>
          </w:tcPr>
          <w:p w14:paraId="4A94465B" w14:textId="567E41A4" w:rsidR="005B43BD" w:rsidRPr="002035B6" w:rsidRDefault="005B43BD" w:rsidP="005B43BD">
            <w:pPr>
              <w:spacing w:before="20" w:after="20"/>
              <w:jc w:val="center"/>
              <w:rPr>
                <w:sz w:val="18"/>
                <w:szCs w:val="18"/>
                <w:lang w:val="es-ES_tradnl"/>
              </w:rPr>
            </w:pPr>
            <w:r>
              <w:rPr>
                <w:sz w:val="18"/>
                <w:szCs w:val="18"/>
                <w:lang w:val="es-ES_tradnl"/>
              </w:rPr>
              <w:t>D</w:t>
            </w:r>
          </w:p>
        </w:tc>
        <w:tc>
          <w:tcPr>
            <w:tcW w:w="0" w:type="auto"/>
            <w:shd w:val="clear" w:color="auto" w:fill="F2F2F2" w:themeFill="background1" w:themeFillShade="F2"/>
            <w:vAlign w:val="center"/>
          </w:tcPr>
          <w:p w14:paraId="355BFB9C" w14:textId="44A91B5A" w:rsidR="005B43BD" w:rsidRPr="002035B6" w:rsidRDefault="005B43BD" w:rsidP="005B43BD">
            <w:pPr>
              <w:spacing w:before="20" w:after="20"/>
              <w:jc w:val="center"/>
              <w:rPr>
                <w:sz w:val="18"/>
                <w:szCs w:val="18"/>
                <w:lang w:val="es-ES_tradnl"/>
              </w:rPr>
            </w:pPr>
            <w:r>
              <w:rPr>
                <w:sz w:val="18"/>
                <w:szCs w:val="18"/>
                <w:lang w:val="es-ES_tradnl"/>
              </w:rPr>
              <w:t>B</w:t>
            </w:r>
          </w:p>
        </w:tc>
        <w:tc>
          <w:tcPr>
            <w:tcW w:w="0" w:type="auto"/>
            <w:shd w:val="clear" w:color="auto" w:fill="F2F2F2" w:themeFill="background1" w:themeFillShade="F2"/>
            <w:vAlign w:val="center"/>
          </w:tcPr>
          <w:p w14:paraId="24D04E64" w14:textId="268B2DB4" w:rsidR="005B43BD" w:rsidRPr="002035B6" w:rsidRDefault="005B43BD" w:rsidP="005B43BD">
            <w:pPr>
              <w:spacing w:before="20" w:after="20"/>
              <w:jc w:val="center"/>
              <w:rPr>
                <w:sz w:val="18"/>
                <w:szCs w:val="18"/>
                <w:lang w:val="es-ES_tradnl"/>
              </w:rPr>
            </w:pPr>
            <w:r>
              <w:rPr>
                <w:sz w:val="18"/>
                <w:szCs w:val="18"/>
                <w:lang w:val="es-ES_tradnl"/>
              </w:rPr>
              <w:t>D</w:t>
            </w:r>
          </w:p>
        </w:tc>
        <w:tc>
          <w:tcPr>
            <w:tcW w:w="0" w:type="auto"/>
            <w:shd w:val="clear" w:color="auto" w:fill="F2F2F2" w:themeFill="background1" w:themeFillShade="F2"/>
            <w:vAlign w:val="center"/>
          </w:tcPr>
          <w:p w14:paraId="665C0713" w14:textId="44651C58" w:rsidR="005B43BD" w:rsidRPr="002035B6" w:rsidRDefault="005B43BD" w:rsidP="005B43BD">
            <w:pPr>
              <w:spacing w:before="20" w:after="20"/>
              <w:rPr>
                <w:sz w:val="18"/>
                <w:szCs w:val="18"/>
                <w:lang w:val="es-ES_tradnl"/>
              </w:rPr>
            </w:pPr>
            <w:r>
              <w:rPr>
                <w:sz w:val="18"/>
                <w:szCs w:val="18"/>
                <w:lang w:val="es-ES_tradnl"/>
              </w:rPr>
              <w:t>D</w:t>
            </w:r>
          </w:p>
        </w:tc>
        <w:tc>
          <w:tcPr>
            <w:tcW w:w="0" w:type="auto"/>
            <w:shd w:val="clear" w:color="auto" w:fill="F2F2F2" w:themeFill="background1" w:themeFillShade="F2"/>
            <w:vAlign w:val="center"/>
          </w:tcPr>
          <w:p w14:paraId="73885F4E" w14:textId="75FD4085" w:rsidR="005B43BD" w:rsidRPr="002035B6" w:rsidRDefault="005B43BD" w:rsidP="005B43BD">
            <w:pPr>
              <w:spacing w:before="20" w:after="20"/>
              <w:jc w:val="center"/>
              <w:rPr>
                <w:sz w:val="18"/>
                <w:szCs w:val="18"/>
                <w:lang w:val="es-ES_tradnl"/>
              </w:rPr>
            </w:pPr>
            <w:r>
              <w:rPr>
                <w:sz w:val="18"/>
                <w:szCs w:val="18"/>
                <w:lang w:val="es-ES_tradnl"/>
              </w:rPr>
              <w:t>A</w:t>
            </w:r>
          </w:p>
        </w:tc>
        <w:tc>
          <w:tcPr>
            <w:tcW w:w="0" w:type="auto"/>
            <w:shd w:val="clear" w:color="auto" w:fill="F2F2F2" w:themeFill="background1" w:themeFillShade="F2"/>
            <w:vAlign w:val="center"/>
          </w:tcPr>
          <w:p w14:paraId="51BD39C2" w14:textId="0FA12561" w:rsidR="005B43BD" w:rsidRPr="002035B6" w:rsidRDefault="005B43BD" w:rsidP="005B43BD">
            <w:pPr>
              <w:spacing w:before="20" w:after="20"/>
              <w:jc w:val="center"/>
              <w:rPr>
                <w:sz w:val="18"/>
                <w:szCs w:val="18"/>
                <w:lang w:val="es-ES_tradnl"/>
              </w:rPr>
            </w:pPr>
            <w:r>
              <w:rPr>
                <w:sz w:val="18"/>
                <w:szCs w:val="18"/>
                <w:lang w:val="es-ES_tradnl"/>
              </w:rPr>
              <w:t>C</w:t>
            </w:r>
          </w:p>
        </w:tc>
        <w:tc>
          <w:tcPr>
            <w:tcW w:w="0" w:type="auto"/>
            <w:shd w:val="clear" w:color="auto" w:fill="F2F2F2" w:themeFill="background1" w:themeFillShade="F2"/>
            <w:vAlign w:val="center"/>
          </w:tcPr>
          <w:p w14:paraId="635D9C38" w14:textId="3423C5D8" w:rsidR="005B43BD" w:rsidRPr="002035B6" w:rsidRDefault="005B43BD" w:rsidP="005B43BD">
            <w:pPr>
              <w:spacing w:before="20" w:after="20"/>
              <w:jc w:val="center"/>
              <w:rPr>
                <w:sz w:val="18"/>
                <w:szCs w:val="18"/>
                <w:lang w:val="es-ES_tradnl"/>
              </w:rPr>
            </w:pPr>
            <w:r>
              <w:rPr>
                <w:sz w:val="18"/>
                <w:szCs w:val="18"/>
                <w:lang w:val="es-ES_tradnl"/>
              </w:rPr>
              <w:t>C</w:t>
            </w:r>
          </w:p>
        </w:tc>
      </w:tr>
      <w:tr w:rsidR="005B43BD" w:rsidRPr="002035B6" w14:paraId="2F0706BA" w14:textId="77777777" w:rsidTr="00002B02">
        <w:trPr>
          <w:jc w:val="center"/>
        </w:trPr>
        <w:tc>
          <w:tcPr>
            <w:tcW w:w="0" w:type="auto"/>
            <w:shd w:val="clear" w:color="auto" w:fill="D9D9D9" w:themeFill="background1" w:themeFillShade="D9"/>
            <w:vAlign w:val="center"/>
          </w:tcPr>
          <w:p w14:paraId="3CDB1128" w14:textId="69BFF57D" w:rsidR="005B43BD" w:rsidRPr="00002B02" w:rsidRDefault="005B43BD" w:rsidP="005B43BD">
            <w:pPr>
              <w:spacing w:before="20" w:after="20"/>
              <w:jc w:val="center"/>
              <w:rPr>
                <w:b/>
                <w:bCs/>
                <w:sz w:val="18"/>
                <w:szCs w:val="18"/>
                <w:lang w:val="es-ES_tradnl"/>
              </w:rPr>
            </w:pPr>
            <w:r>
              <w:rPr>
                <w:b/>
                <w:bCs/>
                <w:sz w:val="18"/>
                <w:szCs w:val="18"/>
                <w:lang w:val="es-ES_tradnl"/>
              </w:rPr>
              <w:t>41</w:t>
            </w:r>
          </w:p>
        </w:tc>
        <w:tc>
          <w:tcPr>
            <w:tcW w:w="0" w:type="auto"/>
            <w:shd w:val="clear" w:color="auto" w:fill="D9D9D9" w:themeFill="background1" w:themeFillShade="D9"/>
            <w:vAlign w:val="center"/>
          </w:tcPr>
          <w:p w14:paraId="3B2DF616" w14:textId="360B6473" w:rsidR="005B43BD" w:rsidRPr="00002B02" w:rsidRDefault="005B43BD" w:rsidP="005B43BD">
            <w:pPr>
              <w:spacing w:before="20" w:after="20"/>
              <w:jc w:val="center"/>
              <w:rPr>
                <w:b/>
                <w:bCs/>
                <w:sz w:val="18"/>
                <w:szCs w:val="18"/>
                <w:lang w:val="es-ES_tradnl"/>
              </w:rPr>
            </w:pPr>
            <w:r>
              <w:rPr>
                <w:b/>
                <w:bCs/>
                <w:sz w:val="18"/>
                <w:szCs w:val="18"/>
                <w:lang w:val="es-ES_tradnl"/>
              </w:rPr>
              <w:t>42</w:t>
            </w:r>
          </w:p>
        </w:tc>
        <w:tc>
          <w:tcPr>
            <w:tcW w:w="0" w:type="auto"/>
            <w:shd w:val="clear" w:color="auto" w:fill="D9D9D9" w:themeFill="background1" w:themeFillShade="D9"/>
            <w:vAlign w:val="center"/>
          </w:tcPr>
          <w:p w14:paraId="6D467990" w14:textId="4D67731C" w:rsidR="005B43BD" w:rsidRPr="00002B02" w:rsidRDefault="000266D4" w:rsidP="005B43BD">
            <w:pPr>
              <w:spacing w:before="20" w:after="20"/>
              <w:jc w:val="center"/>
              <w:rPr>
                <w:b/>
                <w:bCs/>
                <w:sz w:val="18"/>
                <w:szCs w:val="18"/>
                <w:lang w:val="es-ES_tradnl"/>
              </w:rPr>
            </w:pPr>
            <w:r>
              <w:rPr>
                <w:b/>
                <w:bCs/>
                <w:sz w:val="18"/>
                <w:szCs w:val="18"/>
                <w:lang w:val="es-ES_tradnl"/>
              </w:rPr>
              <w:t>43</w:t>
            </w:r>
          </w:p>
        </w:tc>
        <w:tc>
          <w:tcPr>
            <w:tcW w:w="0" w:type="auto"/>
            <w:shd w:val="clear" w:color="auto" w:fill="D9D9D9" w:themeFill="background1" w:themeFillShade="D9"/>
            <w:vAlign w:val="center"/>
          </w:tcPr>
          <w:p w14:paraId="43B285C5" w14:textId="6CA25AB0" w:rsidR="005B43BD" w:rsidRPr="00002B02" w:rsidRDefault="000266D4" w:rsidP="005B43BD">
            <w:pPr>
              <w:spacing w:before="20" w:after="20"/>
              <w:jc w:val="center"/>
              <w:rPr>
                <w:b/>
                <w:bCs/>
                <w:sz w:val="18"/>
                <w:szCs w:val="18"/>
                <w:lang w:val="es-ES_tradnl"/>
              </w:rPr>
            </w:pPr>
            <w:r>
              <w:rPr>
                <w:b/>
                <w:bCs/>
                <w:sz w:val="18"/>
                <w:szCs w:val="18"/>
                <w:lang w:val="es-ES_tradnl"/>
              </w:rPr>
              <w:t>44</w:t>
            </w:r>
          </w:p>
        </w:tc>
        <w:tc>
          <w:tcPr>
            <w:tcW w:w="0" w:type="auto"/>
            <w:shd w:val="clear" w:color="auto" w:fill="D9D9D9" w:themeFill="background1" w:themeFillShade="D9"/>
            <w:vAlign w:val="center"/>
          </w:tcPr>
          <w:p w14:paraId="32C2A52B" w14:textId="1D710D80" w:rsidR="005B43BD" w:rsidRPr="00002B02" w:rsidRDefault="000266D4" w:rsidP="005B43BD">
            <w:pPr>
              <w:spacing w:before="20" w:after="20"/>
              <w:jc w:val="center"/>
              <w:rPr>
                <w:b/>
                <w:bCs/>
                <w:sz w:val="18"/>
                <w:szCs w:val="18"/>
                <w:lang w:val="es-ES_tradnl"/>
              </w:rPr>
            </w:pPr>
            <w:r>
              <w:rPr>
                <w:b/>
                <w:bCs/>
                <w:sz w:val="18"/>
                <w:szCs w:val="18"/>
                <w:lang w:val="es-ES_tradnl"/>
              </w:rPr>
              <w:t>45</w:t>
            </w:r>
          </w:p>
        </w:tc>
        <w:tc>
          <w:tcPr>
            <w:tcW w:w="0" w:type="auto"/>
            <w:shd w:val="clear" w:color="auto" w:fill="D9D9D9" w:themeFill="background1" w:themeFillShade="D9"/>
            <w:vAlign w:val="center"/>
          </w:tcPr>
          <w:p w14:paraId="70472AD9" w14:textId="7C8B6C52" w:rsidR="005B43BD" w:rsidRPr="00002B02" w:rsidRDefault="000266D4" w:rsidP="005B43BD">
            <w:pPr>
              <w:spacing w:before="20" w:after="20"/>
              <w:jc w:val="center"/>
              <w:rPr>
                <w:b/>
                <w:bCs/>
                <w:sz w:val="18"/>
                <w:szCs w:val="18"/>
                <w:lang w:val="es-ES_tradnl"/>
              </w:rPr>
            </w:pPr>
            <w:r>
              <w:rPr>
                <w:b/>
                <w:bCs/>
                <w:sz w:val="18"/>
                <w:szCs w:val="18"/>
                <w:lang w:val="es-ES_tradnl"/>
              </w:rPr>
              <w:t>46</w:t>
            </w:r>
          </w:p>
        </w:tc>
        <w:tc>
          <w:tcPr>
            <w:tcW w:w="0" w:type="auto"/>
            <w:shd w:val="clear" w:color="auto" w:fill="D9D9D9" w:themeFill="background1" w:themeFillShade="D9"/>
            <w:vAlign w:val="center"/>
          </w:tcPr>
          <w:p w14:paraId="7543CAED" w14:textId="7E586B04" w:rsidR="005B43BD" w:rsidRPr="00002B02" w:rsidRDefault="000266D4" w:rsidP="005B43BD">
            <w:pPr>
              <w:spacing w:before="20" w:after="20"/>
              <w:rPr>
                <w:b/>
                <w:bCs/>
                <w:sz w:val="18"/>
                <w:szCs w:val="18"/>
                <w:lang w:val="es-ES_tradnl"/>
              </w:rPr>
            </w:pPr>
            <w:r>
              <w:rPr>
                <w:b/>
                <w:bCs/>
                <w:sz w:val="18"/>
                <w:szCs w:val="18"/>
                <w:lang w:val="es-ES_tradnl"/>
              </w:rPr>
              <w:t>47</w:t>
            </w:r>
          </w:p>
        </w:tc>
        <w:tc>
          <w:tcPr>
            <w:tcW w:w="0" w:type="auto"/>
            <w:shd w:val="clear" w:color="auto" w:fill="D9D9D9" w:themeFill="background1" w:themeFillShade="D9"/>
            <w:vAlign w:val="center"/>
          </w:tcPr>
          <w:p w14:paraId="44CCEF4B" w14:textId="448227FB" w:rsidR="005B43BD" w:rsidRPr="00002B02" w:rsidRDefault="000266D4" w:rsidP="005B43BD">
            <w:pPr>
              <w:spacing w:before="20" w:after="20"/>
              <w:rPr>
                <w:b/>
                <w:bCs/>
                <w:sz w:val="18"/>
                <w:szCs w:val="18"/>
                <w:lang w:val="es-ES_tradnl"/>
              </w:rPr>
            </w:pPr>
            <w:r>
              <w:rPr>
                <w:b/>
                <w:bCs/>
                <w:sz w:val="18"/>
                <w:szCs w:val="18"/>
                <w:lang w:val="es-ES_tradnl"/>
              </w:rPr>
              <w:t>48</w:t>
            </w:r>
          </w:p>
        </w:tc>
        <w:tc>
          <w:tcPr>
            <w:tcW w:w="0" w:type="auto"/>
            <w:shd w:val="clear" w:color="auto" w:fill="D9D9D9" w:themeFill="background1" w:themeFillShade="D9"/>
            <w:vAlign w:val="center"/>
          </w:tcPr>
          <w:p w14:paraId="0504DA34" w14:textId="7405B1FA" w:rsidR="005B43BD" w:rsidRPr="00002B02" w:rsidRDefault="000266D4" w:rsidP="005B43BD">
            <w:pPr>
              <w:spacing w:before="20" w:after="20"/>
              <w:jc w:val="center"/>
              <w:rPr>
                <w:b/>
                <w:bCs/>
                <w:sz w:val="18"/>
                <w:szCs w:val="18"/>
                <w:lang w:val="es-ES_tradnl"/>
              </w:rPr>
            </w:pPr>
            <w:r>
              <w:rPr>
                <w:b/>
                <w:bCs/>
                <w:sz w:val="18"/>
                <w:szCs w:val="18"/>
                <w:lang w:val="es-ES_tradnl"/>
              </w:rPr>
              <w:t>49</w:t>
            </w:r>
          </w:p>
        </w:tc>
        <w:tc>
          <w:tcPr>
            <w:tcW w:w="0" w:type="auto"/>
            <w:shd w:val="clear" w:color="auto" w:fill="D9D9D9" w:themeFill="background1" w:themeFillShade="D9"/>
            <w:vAlign w:val="center"/>
          </w:tcPr>
          <w:p w14:paraId="2633BB15" w14:textId="55BEC583" w:rsidR="005B43BD" w:rsidRPr="00002B02" w:rsidRDefault="000266D4" w:rsidP="005B43BD">
            <w:pPr>
              <w:spacing w:before="20" w:after="20"/>
              <w:jc w:val="center"/>
              <w:rPr>
                <w:b/>
                <w:bCs/>
                <w:sz w:val="18"/>
                <w:szCs w:val="18"/>
                <w:lang w:val="es-ES_tradnl"/>
              </w:rPr>
            </w:pPr>
            <w:r>
              <w:rPr>
                <w:b/>
                <w:bCs/>
                <w:sz w:val="18"/>
                <w:szCs w:val="18"/>
                <w:lang w:val="es-ES_tradnl"/>
              </w:rPr>
              <w:t>50</w:t>
            </w:r>
          </w:p>
        </w:tc>
        <w:tc>
          <w:tcPr>
            <w:tcW w:w="0" w:type="auto"/>
            <w:shd w:val="clear" w:color="auto" w:fill="D9D9D9" w:themeFill="background1" w:themeFillShade="D9"/>
            <w:vAlign w:val="center"/>
          </w:tcPr>
          <w:p w14:paraId="299CE554" w14:textId="719019A6" w:rsidR="005B43BD" w:rsidRPr="00002B02" w:rsidRDefault="000266D4" w:rsidP="005B43BD">
            <w:pPr>
              <w:spacing w:before="20" w:after="20"/>
              <w:jc w:val="center"/>
              <w:rPr>
                <w:b/>
                <w:bCs/>
                <w:sz w:val="18"/>
                <w:szCs w:val="18"/>
                <w:lang w:val="es-ES_tradnl"/>
              </w:rPr>
            </w:pPr>
            <w:r>
              <w:rPr>
                <w:b/>
                <w:bCs/>
                <w:sz w:val="18"/>
                <w:szCs w:val="18"/>
                <w:lang w:val="es-ES_tradnl"/>
              </w:rPr>
              <w:t>51</w:t>
            </w:r>
          </w:p>
        </w:tc>
        <w:tc>
          <w:tcPr>
            <w:tcW w:w="0" w:type="auto"/>
            <w:shd w:val="clear" w:color="auto" w:fill="D9D9D9" w:themeFill="background1" w:themeFillShade="D9"/>
            <w:vAlign w:val="center"/>
          </w:tcPr>
          <w:p w14:paraId="0316930C" w14:textId="4B81A4F9" w:rsidR="005B43BD" w:rsidRPr="00002B02" w:rsidRDefault="000266D4" w:rsidP="005B43BD">
            <w:pPr>
              <w:spacing w:before="20" w:after="20"/>
              <w:jc w:val="center"/>
              <w:rPr>
                <w:b/>
                <w:bCs/>
                <w:sz w:val="18"/>
                <w:szCs w:val="18"/>
                <w:lang w:val="es-ES_tradnl"/>
              </w:rPr>
            </w:pPr>
            <w:r>
              <w:rPr>
                <w:b/>
                <w:bCs/>
                <w:sz w:val="18"/>
                <w:szCs w:val="18"/>
                <w:lang w:val="es-ES_tradnl"/>
              </w:rPr>
              <w:t>52</w:t>
            </w:r>
          </w:p>
        </w:tc>
        <w:tc>
          <w:tcPr>
            <w:tcW w:w="0" w:type="auto"/>
            <w:shd w:val="clear" w:color="auto" w:fill="D9D9D9" w:themeFill="background1" w:themeFillShade="D9"/>
            <w:vAlign w:val="center"/>
          </w:tcPr>
          <w:p w14:paraId="1413EA6F" w14:textId="4CBB3521" w:rsidR="005B43BD" w:rsidRPr="00002B02" w:rsidRDefault="000266D4" w:rsidP="005B43BD">
            <w:pPr>
              <w:spacing w:before="20" w:after="20"/>
              <w:jc w:val="center"/>
              <w:rPr>
                <w:b/>
                <w:bCs/>
                <w:sz w:val="18"/>
                <w:szCs w:val="18"/>
                <w:lang w:val="es-ES_tradnl"/>
              </w:rPr>
            </w:pPr>
            <w:r>
              <w:rPr>
                <w:b/>
                <w:bCs/>
                <w:sz w:val="18"/>
                <w:szCs w:val="18"/>
                <w:lang w:val="es-ES_tradnl"/>
              </w:rPr>
              <w:t>53</w:t>
            </w:r>
          </w:p>
        </w:tc>
        <w:tc>
          <w:tcPr>
            <w:tcW w:w="0" w:type="auto"/>
            <w:shd w:val="clear" w:color="auto" w:fill="D9D9D9" w:themeFill="background1" w:themeFillShade="D9"/>
            <w:vAlign w:val="center"/>
          </w:tcPr>
          <w:p w14:paraId="5B156B35" w14:textId="169ABEE7" w:rsidR="005B43BD" w:rsidRPr="00002B02" w:rsidRDefault="000266D4" w:rsidP="005B43BD">
            <w:pPr>
              <w:spacing w:before="20" w:after="20"/>
              <w:jc w:val="center"/>
              <w:rPr>
                <w:b/>
                <w:bCs/>
                <w:sz w:val="18"/>
                <w:szCs w:val="18"/>
                <w:lang w:val="es-ES_tradnl"/>
              </w:rPr>
            </w:pPr>
            <w:r>
              <w:rPr>
                <w:b/>
                <w:bCs/>
                <w:sz w:val="18"/>
                <w:szCs w:val="18"/>
                <w:lang w:val="es-ES_tradnl"/>
              </w:rPr>
              <w:t>54</w:t>
            </w:r>
          </w:p>
        </w:tc>
        <w:tc>
          <w:tcPr>
            <w:tcW w:w="0" w:type="auto"/>
            <w:shd w:val="clear" w:color="auto" w:fill="D9D9D9" w:themeFill="background1" w:themeFillShade="D9"/>
            <w:vAlign w:val="center"/>
          </w:tcPr>
          <w:p w14:paraId="5FBEBAA7" w14:textId="44450AC4" w:rsidR="005B43BD" w:rsidRPr="00002B02" w:rsidRDefault="000266D4" w:rsidP="005B43BD">
            <w:pPr>
              <w:spacing w:before="20" w:after="20"/>
              <w:jc w:val="center"/>
              <w:rPr>
                <w:b/>
                <w:bCs/>
                <w:sz w:val="18"/>
                <w:szCs w:val="18"/>
                <w:lang w:val="es-ES_tradnl"/>
              </w:rPr>
            </w:pPr>
            <w:r>
              <w:rPr>
                <w:b/>
                <w:bCs/>
                <w:sz w:val="18"/>
                <w:szCs w:val="18"/>
                <w:lang w:val="es-ES_tradnl"/>
              </w:rPr>
              <w:t>55</w:t>
            </w:r>
          </w:p>
        </w:tc>
        <w:tc>
          <w:tcPr>
            <w:tcW w:w="0" w:type="auto"/>
            <w:shd w:val="clear" w:color="auto" w:fill="D9D9D9" w:themeFill="background1" w:themeFillShade="D9"/>
            <w:vAlign w:val="center"/>
          </w:tcPr>
          <w:p w14:paraId="330B6FD0" w14:textId="441381F5" w:rsidR="005B43BD" w:rsidRPr="00002B02" w:rsidRDefault="000266D4" w:rsidP="005B43BD">
            <w:pPr>
              <w:spacing w:before="20" w:after="20"/>
              <w:jc w:val="center"/>
              <w:rPr>
                <w:b/>
                <w:bCs/>
                <w:sz w:val="18"/>
                <w:szCs w:val="18"/>
                <w:lang w:val="es-ES_tradnl"/>
              </w:rPr>
            </w:pPr>
            <w:r>
              <w:rPr>
                <w:b/>
                <w:bCs/>
                <w:sz w:val="18"/>
                <w:szCs w:val="18"/>
                <w:lang w:val="es-ES_tradnl"/>
              </w:rPr>
              <w:t>56</w:t>
            </w:r>
          </w:p>
        </w:tc>
        <w:tc>
          <w:tcPr>
            <w:tcW w:w="0" w:type="auto"/>
            <w:shd w:val="clear" w:color="auto" w:fill="D9D9D9" w:themeFill="background1" w:themeFillShade="D9"/>
            <w:vAlign w:val="center"/>
          </w:tcPr>
          <w:p w14:paraId="58CD3B8E" w14:textId="6E1F0007" w:rsidR="005B43BD" w:rsidRPr="00002B02" w:rsidRDefault="000266D4" w:rsidP="005B43BD">
            <w:pPr>
              <w:spacing w:before="20" w:after="20"/>
              <w:rPr>
                <w:b/>
                <w:bCs/>
                <w:sz w:val="18"/>
                <w:szCs w:val="18"/>
                <w:lang w:val="es-ES_tradnl"/>
              </w:rPr>
            </w:pPr>
            <w:r>
              <w:rPr>
                <w:b/>
                <w:bCs/>
                <w:sz w:val="18"/>
                <w:szCs w:val="18"/>
                <w:lang w:val="es-ES_tradnl"/>
              </w:rPr>
              <w:t>57</w:t>
            </w:r>
          </w:p>
        </w:tc>
        <w:tc>
          <w:tcPr>
            <w:tcW w:w="0" w:type="auto"/>
            <w:shd w:val="clear" w:color="auto" w:fill="D9D9D9" w:themeFill="background1" w:themeFillShade="D9"/>
            <w:vAlign w:val="center"/>
          </w:tcPr>
          <w:p w14:paraId="54728AE1" w14:textId="5E65ACED" w:rsidR="005B43BD" w:rsidRPr="00002B02" w:rsidRDefault="000266D4" w:rsidP="005B43BD">
            <w:pPr>
              <w:spacing w:before="20" w:after="20"/>
              <w:jc w:val="center"/>
              <w:rPr>
                <w:b/>
                <w:bCs/>
                <w:sz w:val="18"/>
                <w:szCs w:val="18"/>
                <w:lang w:val="es-ES_tradnl"/>
              </w:rPr>
            </w:pPr>
            <w:r>
              <w:rPr>
                <w:b/>
                <w:bCs/>
                <w:sz w:val="18"/>
                <w:szCs w:val="18"/>
                <w:lang w:val="es-ES_tradnl"/>
              </w:rPr>
              <w:t>58</w:t>
            </w:r>
          </w:p>
        </w:tc>
        <w:tc>
          <w:tcPr>
            <w:tcW w:w="0" w:type="auto"/>
            <w:shd w:val="clear" w:color="auto" w:fill="D9D9D9" w:themeFill="background1" w:themeFillShade="D9"/>
            <w:vAlign w:val="center"/>
          </w:tcPr>
          <w:p w14:paraId="4946C0D7" w14:textId="30710389" w:rsidR="005B43BD" w:rsidRPr="00002B02" w:rsidRDefault="000266D4" w:rsidP="005B43BD">
            <w:pPr>
              <w:spacing w:before="20" w:after="20"/>
              <w:jc w:val="center"/>
              <w:rPr>
                <w:b/>
                <w:bCs/>
                <w:sz w:val="18"/>
                <w:szCs w:val="18"/>
                <w:lang w:val="es-ES_tradnl"/>
              </w:rPr>
            </w:pPr>
            <w:r>
              <w:rPr>
                <w:b/>
                <w:bCs/>
                <w:sz w:val="18"/>
                <w:szCs w:val="18"/>
                <w:lang w:val="es-ES_tradnl"/>
              </w:rPr>
              <w:t>59</w:t>
            </w:r>
          </w:p>
        </w:tc>
        <w:tc>
          <w:tcPr>
            <w:tcW w:w="0" w:type="auto"/>
            <w:shd w:val="clear" w:color="auto" w:fill="D9D9D9" w:themeFill="background1" w:themeFillShade="D9"/>
            <w:vAlign w:val="center"/>
          </w:tcPr>
          <w:p w14:paraId="3A60CF8C" w14:textId="1CFC289C" w:rsidR="005B43BD" w:rsidRPr="00002B02" w:rsidRDefault="000266D4" w:rsidP="005B43BD">
            <w:pPr>
              <w:spacing w:before="20" w:after="20"/>
              <w:jc w:val="center"/>
              <w:rPr>
                <w:b/>
                <w:bCs/>
                <w:sz w:val="18"/>
                <w:szCs w:val="18"/>
                <w:lang w:val="es-ES_tradnl"/>
              </w:rPr>
            </w:pPr>
            <w:r>
              <w:rPr>
                <w:b/>
                <w:bCs/>
                <w:sz w:val="18"/>
                <w:szCs w:val="18"/>
                <w:lang w:val="es-ES_tradnl"/>
              </w:rPr>
              <w:t>60</w:t>
            </w:r>
          </w:p>
        </w:tc>
      </w:tr>
      <w:tr w:rsidR="000266D4" w:rsidRPr="002035B6" w14:paraId="63C33149" w14:textId="77777777" w:rsidTr="005C31B8">
        <w:trPr>
          <w:jc w:val="center"/>
        </w:trPr>
        <w:tc>
          <w:tcPr>
            <w:tcW w:w="0" w:type="auto"/>
            <w:vAlign w:val="center"/>
          </w:tcPr>
          <w:p w14:paraId="7D927C66" w14:textId="5B69AD82" w:rsidR="000266D4" w:rsidRDefault="000266D4" w:rsidP="000266D4">
            <w:pPr>
              <w:spacing w:before="20" w:after="20"/>
              <w:jc w:val="center"/>
              <w:rPr>
                <w:sz w:val="18"/>
                <w:szCs w:val="18"/>
                <w:lang w:val="es-ES_tradnl"/>
              </w:rPr>
            </w:pPr>
            <w:r>
              <w:rPr>
                <w:sz w:val="18"/>
                <w:szCs w:val="18"/>
                <w:lang w:val="es-ES_tradnl"/>
              </w:rPr>
              <w:t>D</w:t>
            </w:r>
          </w:p>
        </w:tc>
        <w:tc>
          <w:tcPr>
            <w:tcW w:w="0" w:type="auto"/>
            <w:vAlign w:val="center"/>
          </w:tcPr>
          <w:p w14:paraId="77BB4C7D" w14:textId="00323D5B" w:rsidR="000266D4" w:rsidRDefault="000266D4" w:rsidP="000266D4">
            <w:pPr>
              <w:spacing w:before="20" w:after="20"/>
              <w:jc w:val="center"/>
              <w:rPr>
                <w:sz w:val="18"/>
                <w:szCs w:val="18"/>
                <w:lang w:val="es-ES_tradnl"/>
              </w:rPr>
            </w:pPr>
            <w:r>
              <w:rPr>
                <w:sz w:val="18"/>
                <w:szCs w:val="18"/>
                <w:lang w:val="es-ES_tradnl"/>
              </w:rPr>
              <w:t>D</w:t>
            </w:r>
          </w:p>
        </w:tc>
        <w:tc>
          <w:tcPr>
            <w:tcW w:w="0" w:type="auto"/>
            <w:shd w:val="clear" w:color="auto" w:fill="F2F2F2" w:themeFill="background1" w:themeFillShade="F2"/>
            <w:vAlign w:val="center"/>
          </w:tcPr>
          <w:p w14:paraId="677245ED" w14:textId="312F6222" w:rsidR="000266D4" w:rsidRPr="002035B6" w:rsidRDefault="000266D4" w:rsidP="000266D4">
            <w:pPr>
              <w:spacing w:before="20" w:after="20"/>
              <w:jc w:val="center"/>
              <w:rPr>
                <w:sz w:val="18"/>
                <w:szCs w:val="18"/>
                <w:lang w:val="es-ES_tradnl"/>
              </w:rPr>
            </w:pPr>
            <w:r>
              <w:rPr>
                <w:sz w:val="18"/>
                <w:szCs w:val="18"/>
                <w:lang w:val="es-ES_tradnl"/>
              </w:rPr>
              <w:t>A</w:t>
            </w:r>
          </w:p>
        </w:tc>
        <w:tc>
          <w:tcPr>
            <w:tcW w:w="0" w:type="auto"/>
            <w:shd w:val="clear" w:color="auto" w:fill="F2F2F2" w:themeFill="background1" w:themeFillShade="F2"/>
            <w:vAlign w:val="center"/>
          </w:tcPr>
          <w:p w14:paraId="25F1924E" w14:textId="01D47F4F" w:rsidR="000266D4" w:rsidRPr="002035B6" w:rsidRDefault="000266D4" w:rsidP="000266D4">
            <w:pPr>
              <w:spacing w:before="20" w:after="20"/>
              <w:jc w:val="center"/>
              <w:rPr>
                <w:sz w:val="18"/>
                <w:szCs w:val="18"/>
                <w:lang w:val="es-ES_tradnl"/>
              </w:rPr>
            </w:pPr>
            <w:r>
              <w:rPr>
                <w:sz w:val="18"/>
                <w:szCs w:val="18"/>
                <w:lang w:val="es-ES_tradnl"/>
              </w:rPr>
              <w:t>B</w:t>
            </w:r>
          </w:p>
        </w:tc>
        <w:tc>
          <w:tcPr>
            <w:tcW w:w="0" w:type="auto"/>
            <w:shd w:val="clear" w:color="auto" w:fill="F2F2F2" w:themeFill="background1" w:themeFillShade="F2"/>
            <w:vAlign w:val="center"/>
          </w:tcPr>
          <w:p w14:paraId="3F8681D1" w14:textId="50249BB7" w:rsidR="000266D4" w:rsidRPr="002035B6" w:rsidRDefault="000266D4" w:rsidP="000266D4">
            <w:pPr>
              <w:spacing w:before="20" w:after="20"/>
              <w:jc w:val="center"/>
              <w:rPr>
                <w:sz w:val="18"/>
                <w:szCs w:val="18"/>
                <w:lang w:val="es-ES_tradnl"/>
              </w:rPr>
            </w:pPr>
            <w:r>
              <w:rPr>
                <w:sz w:val="18"/>
                <w:szCs w:val="18"/>
                <w:lang w:val="es-ES_tradnl"/>
              </w:rPr>
              <w:t>D</w:t>
            </w:r>
          </w:p>
        </w:tc>
        <w:tc>
          <w:tcPr>
            <w:tcW w:w="0" w:type="auto"/>
            <w:shd w:val="clear" w:color="auto" w:fill="F2F2F2" w:themeFill="background1" w:themeFillShade="F2"/>
            <w:vAlign w:val="center"/>
          </w:tcPr>
          <w:p w14:paraId="262F13B5" w14:textId="2776A728" w:rsidR="000266D4" w:rsidRPr="002035B6" w:rsidRDefault="000266D4" w:rsidP="000266D4">
            <w:pPr>
              <w:spacing w:before="20" w:after="20"/>
              <w:jc w:val="center"/>
              <w:rPr>
                <w:sz w:val="18"/>
                <w:szCs w:val="18"/>
                <w:lang w:val="es-ES_tradnl"/>
              </w:rPr>
            </w:pPr>
            <w:r>
              <w:rPr>
                <w:sz w:val="18"/>
                <w:szCs w:val="18"/>
                <w:lang w:val="es-ES_tradnl"/>
              </w:rPr>
              <w:t>B</w:t>
            </w:r>
          </w:p>
        </w:tc>
        <w:tc>
          <w:tcPr>
            <w:tcW w:w="0" w:type="auto"/>
            <w:shd w:val="clear" w:color="auto" w:fill="F2F2F2" w:themeFill="background1" w:themeFillShade="F2"/>
            <w:vAlign w:val="center"/>
          </w:tcPr>
          <w:p w14:paraId="7713C5FE" w14:textId="0DF774B0" w:rsidR="000266D4" w:rsidRPr="002035B6" w:rsidRDefault="000266D4" w:rsidP="000266D4">
            <w:pPr>
              <w:spacing w:before="20" w:after="20"/>
              <w:rPr>
                <w:sz w:val="18"/>
                <w:szCs w:val="18"/>
                <w:lang w:val="es-ES_tradnl"/>
              </w:rPr>
            </w:pPr>
            <w:r>
              <w:rPr>
                <w:sz w:val="18"/>
                <w:szCs w:val="18"/>
                <w:lang w:val="es-ES_tradnl"/>
              </w:rPr>
              <w:t>C</w:t>
            </w:r>
          </w:p>
        </w:tc>
        <w:tc>
          <w:tcPr>
            <w:tcW w:w="0" w:type="auto"/>
            <w:shd w:val="clear" w:color="auto" w:fill="F2F2F2" w:themeFill="background1" w:themeFillShade="F2"/>
            <w:vAlign w:val="center"/>
          </w:tcPr>
          <w:p w14:paraId="4C9F86CD" w14:textId="69443E87" w:rsidR="000266D4" w:rsidRPr="002035B6" w:rsidRDefault="000266D4" w:rsidP="000266D4">
            <w:pPr>
              <w:spacing w:before="20" w:after="20"/>
              <w:rPr>
                <w:sz w:val="18"/>
                <w:szCs w:val="18"/>
                <w:lang w:val="es-ES_tradnl"/>
              </w:rPr>
            </w:pPr>
            <w:r>
              <w:rPr>
                <w:sz w:val="18"/>
                <w:szCs w:val="18"/>
                <w:lang w:val="es-ES_tradnl"/>
              </w:rPr>
              <w:t>A</w:t>
            </w:r>
          </w:p>
        </w:tc>
        <w:tc>
          <w:tcPr>
            <w:tcW w:w="0" w:type="auto"/>
            <w:shd w:val="clear" w:color="auto" w:fill="F2F2F2" w:themeFill="background1" w:themeFillShade="F2"/>
            <w:vAlign w:val="center"/>
          </w:tcPr>
          <w:p w14:paraId="1F03451C" w14:textId="7A1FC2E4" w:rsidR="000266D4" w:rsidRPr="002035B6" w:rsidRDefault="000266D4" w:rsidP="000266D4">
            <w:pPr>
              <w:spacing w:before="20" w:after="20"/>
              <w:jc w:val="center"/>
              <w:rPr>
                <w:sz w:val="18"/>
                <w:szCs w:val="18"/>
                <w:lang w:val="es-ES_tradnl"/>
              </w:rPr>
            </w:pPr>
            <w:r>
              <w:rPr>
                <w:sz w:val="18"/>
                <w:szCs w:val="18"/>
                <w:lang w:val="es-ES_tradnl"/>
              </w:rPr>
              <w:t>C</w:t>
            </w:r>
          </w:p>
        </w:tc>
        <w:tc>
          <w:tcPr>
            <w:tcW w:w="0" w:type="auto"/>
            <w:shd w:val="clear" w:color="auto" w:fill="F2F2F2" w:themeFill="background1" w:themeFillShade="F2"/>
            <w:vAlign w:val="center"/>
          </w:tcPr>
          <w:p w14:paraId="5B7F0675" w14:textId="2F849CB7" w:rsidR="000266D4" w:rsidRPr="002035B6" w:rsidRDefault="000266D4" w:rsidP="000266D4">
            <w:pPr>
              <w:spacing w:before="20" w:after="20"/>
              <w:jc w:val="center"/>
              <w:rPr>
                <w:sz w:val="18"/>
                <w:szCs w:val="18"/>
                <w:lang w:val="es-ES_tradnl"/>
              </w:rPr>
            </w:pPr>
            <w:r>
              <w:rPr>
                <w:sz w:val="18"/>
                <w:szCs w:val="18"/>
                <w:lang w:val="es-ES_tradnl"/>
              </w:rPr>
              <w:t>C</w:t>
            </w:r>
          </w:p>
        </w:tc>
        <w:tc>
          <w:tcPr>
            <w:tcW w:w="0" w:type="auto"/>
            <w:shd w:val="clear" w:color="auto" w:fill="F2F2F2" w:themeFill="background1" w:themeFillShade="F2"/>
            <w:vAlign w:val="center"/>
          </w:tcPr>
          <w:p w14:paraId="332794B1" w14:textId="0D7CE3F0" w:rsidR="000266D4" w:rsidRPr="002035B6" w:rsidRDefault="000266D4" w:rsidP="000266D4">
            <w:pPr>
              <w:spacing w:before="20" w:after="20"/>
              <w:jc w:val="center"/>
              <w:rPr>
                <w:sz w:val="18"/>
                <w:szCs w:val="18"/>
                <w:lang w:val="es-ES_tradnl"/>
              </w:rPr>
            </w:pPr>
            <w:r>
              <w:rPr>
                <w:sz w:val="18"/>
                <w:szCs w:val="18"/>
                <w:lang w:val="es-ES_tradnl"/>
              </w:rPr>
              <w:t>A</w:t>
            </w:r>
          </w:p>
        </w:tc>
        <w:tc>
          <w:tcPr>
            <w:tcW w:w="0" w:type="auto"/>
            <w:shd w:val="clear" w:color="auto" w:fill="F2F2F2" w:themeFill="background1" w:themeFillShade="F2"/>
            <w:vAlign w:val="center"/>
          </w:tcPr>
          <w:p w14:paraId="10800A25" w14:textId="0B411E4C" w:rsidR="000266D4" w:rsidRPr="002035B6" w:rsidRDefault="000266D4" w:rsidP="000266D4">
            <w:pPr>
              <w:spacing w:before="20" w:after="20"/>
              <w:jc w:val="center"/>
              <w:rPr>
                <w:sz w:val="18"/>
                <w:szCs w:val="18"/>
                <w:lang w:val="es-ES_tradnl"/>
              </w:rPr>
            </w:pPr>
            <w:r>
              <w:rPr>
                <w:sz w:val="18"/>
                <w:szCs w:val="18"/>
                <w:lang w:val="es-ES_tradnl"/>
              </w:rPr>
              <w:t>B</w:t>
            </w:r>
          </w:p>
        </w:tc>
        <w:tc>
          <w:tcPr>
            <w:tcW w:w="0" w:type="auto"/>
            <w:shd w:val="clear" w:color="auto" w:fill="F2F2F2" w:themeFill="background1" w:themeFillShade="F2"/>
            <w:vAlign w:val="center"/>
          </w:tcPr>
          <w:p w14:paraId="1B11D7A1" w14:textId="5C33EE3F" w:rsidR="000266D4" w:rsidRPr="002035B6" w:rsidRDefault="000266D4" w:rsidP="000266D4">
            <w:pPr>
              <w:spacing w:before="20" w:after="20"/>
              <w:jc w:val="center"/>
              <w:rPr>
                <w:sz w:val="18"/>
                <w:szCs w:val="18"/>
                <w:lang w:val="es-ES_tradnl"/>
              </w:rPr>
            </w:pPr>
            <w:r>
              <w:rPr>
                <w:sz w:val="18"/>
                <w:szCs w:val="18"/>
                <w:lang w:val="es-ES_tradnl"/>
              </w:rPr>
              <w:t>B</w:t>
            </w:r>
          </w:p>
        </w:tc>
        <w:tc>
          <w:tcPr>
            <w:tcW w:w="0" w:type="auto"/>
            <w:shd w:val="clear" w:color="auto" w:fill="F2F2F2" w:themeFill="background1" w:themeFillShade="F2"/>
            <w:vAlign w:val="center"/>
          </w:tcPr>
          <w:p w14:paraId="1689F915" w14:textId="7BDD16F7" w:rsidR="000266D4" w:rsidRPr="002035B6" w:rsidRDefault="00ED5690" w:rsidP="000266D4">
            <w:pPr>
              <w:spacing w:before="20" w:after="20"/>
              <w:jc w:val="center"/>
              <w:rPr>
                <w:sz w:val="18"/>
                <w:szCs w:val="18"/>
                <w:lang w:val="es-ES_tradnl"/>
              </w:rPr>
            </w:pPr>
            <w:r>
              <w:rPr>
                <w:sz w:val="18"/>
                <w:szCs w:val="18"/>
                <w:lang w:val="es-ES_tradnl"/>
              </w:rPr>
              <w:t>C</w:t>
            </w:r>
          </w:p>
        </w:tc>
        <w:tc>
          <w:tcPr>
            <w:tcW w:w="0" w:type="auto"/>
            <w:shd w:val="clear" w:color="auto" w:fill="F2F2F2" w:themeFill="background1" w:themeFillShade="F2"/>
            <w:vAlign w:val="center"/>
          </w:tcPr>
          <w:p w14:paraId="462559F1" w14:textId="13739ACD" w:rsidR="000266D4" w:rsidRPr="002035B6" w:rsidRDefault="000266D4" w:rsidP="000266D4">
            <w:pPr>
              <w:spacing w:before="20" w:after="20"/>
              <w:jc w:val="center"/>
              <w:rPr>
                <w:sz w:val="18"/>
                <w:szCs w:val="18"/>
                <w:lang w:val="es-ES_tradnl"/>
              </w:rPr>
            </w:pPr>
            <w:r>
              <w:rPr>
                <w:sz w:val="18"/>
                <w:szCs w:val="18"/>
                <w:lang w:val="es-ES_tradnl"/>
              </w:rPr>
              <w:t>A</w:t>
            </w:r>
          </w:p>
        </w:tc>
        <w:tc>
          <w:tcPr>
            <w:tcW w:w="0" w:type="auto"/>
            <w:shd w:val="clear" w:color="auto" w:fill="F2F2F2" w:themeFill="background1" w:themeFillShade="F2"/>
            <w:vAlign w:val="center"/>
          </w:tcPr>
          <w:p w14:paraId="21F85F0D" w14:textId="550654E2" w:rsidR="000266D4" w:rsidRPr="002035B6" w:rsidRDefault="000266D4" w:rsidP="000266D4">
            <w:pPr>
              <w:spacing w:before="20" w:after="20"/>
              <w:jc w:val="center"/>
              <w:rPr>
                <w:sz w:val="18"/>
                <w:szCs w:val="18"/>
                <w:lang w:val="es-ES_tradnl"/>
              </w:rPr>
            </w:pPr>
            <w:r>
              <w:rPr>
                <w:sz w:val="18"/>
                <w:szCs w:val="18"/>
                <w:lang w:val="es-ES_tradnl"/>
              </w:rPr>
              <w:t>A</w:t>
            </w:r>
          </w:p>
        </w:tc>
        <w:tc>
          <w:tcPr>
            <w:tcW w:w="0" w:type="auto"/>
            <w:shd w:val="clear" w:color="auto" w:fill="F2F2F2" w:themeFill="background1" w:themeFillShade="F2"/>
            <w:vAlign w:val="center"/>
          </w:tcPr>
          <w:p w14:paraId="506329CC" w14:textId="6EF33498" w:rsidR="000266D4" w:rsidRPr="002035B6" w:rsidRDefault="000266D4" w:rsidP="000266D4">
            <w:pPr>
              <w:spacing w:before="20" w:after="20"/>
              <w:rPr>
                <w:sz w:val="18"/>
                <w:szCs w:val="18"/>
                <w:lang w:val="es-ES_tradnl"/>
              </w:rPr>
            </w:pPr>
            <w:r>
              <w:rPr>
                <w:sz w:val="18"/>
                <w:szCs w:val="18"/>
                <w:lang w:val="es-ES_tradnl"/>
              </w:rPr>
              <w:t>B</w:t>
            </w:r>
          </w:p>
        </w:tc>
        <w:tc>
          <w:tcPr>
            <w:tcW w:w="0" w:type="auto"/>
            <w:shd w:val="clear" w:color="auto" w:fill="F2F2F2" w:themeFill="background1" w:themeFillShade="F2"/>
            <w:vAlign w:val="center"/>
          </w:tcPr>
          <w:p w14:paraId="07475A2B" w14:textId="0335AAE7" w:rsidR="000266D4" w:rsidRPr="002035B6" w:rsidRDefault="000266D4" w:rsidP="000266D4">
            <w:pPr>
              <w:spacing w:before="20" w:after="20"/>
              <w:jc w:val="center"/>
              <w:rPr>
                <w:sz w:val="18"/>
                <w:szCs w:val="18"/>
                <w:lang w:val="es-ES_tradnl"/>
              </w:rPr>
            </w:pPr>
            <w:r>
              <w:rPr>
                <w:sz w:val="18"/>
                <w:szCs w:val="18"/>
                <w:lang w:val="es-ES_tradnl"/>
              </w:rPr>
              <w:t>D</w:t>
            </w:r>
          </w:p>
        </w:tc>
        <w:tc>
          <w:tcPr>
            <w:tcW w:w="0" w:type="auto"/>
            <w:shd w:val="clear" w:color="auto" w:fill="F2F2F2" w:themeFill="background1" w:themeFillShade="F2"/>
            <w:vAlign w:val="center"/>
          </w:tcPr>
          <w:p w14:paraId="575ADC0A" w14:textId="3CEA00D0" w:rsidR="000266D4" w:rsidRPr="002035B6" w:rsidRDefault="000266D4" w:rsidP="000266D4">
            <w:pPr>
              <w:spacing w:before="20" w:after="20"/>
              <w:jc w:val="center"/>
              <w:rPr>
                <w:sz w:val="18"/>
                <w:szCs w:val="18"/>
                <w:lang w:val="es-ES_tradnl"/>
              </w:rPr>
            </w:pPr>
            <w:r>
              <w:rPr>
                <w:sz w:val="18"/>
                <w:szCs w:val="18"/>
                <w:lang w:val="es-ES_tradnl"/>
              </w:rPr>
              <w:t>C</w:t>
            </w:r>
          </w:p>
        </w:tc>
        <w:tc>
          <w:tcPr>
            <w:tcW w:w="0" w:type="auto"/>
            <w:shd w:val="clear" w:color="auto" w:fill="F2F2F2" w:themeFill="background1" w:themeFillShade="F2"/>
            <w:vAlign w:val="center"/>
          </w:tcPr>
          <w:p w14:paraId="53B86338" w14:textId="782DFB6F" w:rsidR="000266D4" w:rsidRPr="002035B6" w:rsidRDefault="000266D4" w:rsidP="000266D4">
            <w:pPr>
              <w:spacing w:before="20" w:after="20"/>
              <w:jc w:val="center"/>
              <w:rPr>
                <w:sz w:val="18"/>
                <w:szCs w:val="18"/>
                <w:lang w:val="es-ES_tradnl"/>
              </w:rPr>
            </w:pPr>
            <w:r>
              <w:rPr>
                <w:sz w:val="18"/>
                <w:szCs w:val="18"/>
                <w:lang w:val="es-ES_tradnl"/>
              </w:rPr>
              <w:t>B</w:t>
            </w:r>
          </w:p>
        </w:tc>
      </w:tr>
      <w:tr w:rsidR="000266D4" w:rsidRPr="002035B6" w14:paraId="5F0B540A" w14:textId="77777777" w:rsidTr="000266D4">
        <w:trPr>
          <w:jc w:val="center"/>
        </w:trPr>
        <w:tc>
          <w:tcPr>
            <w:tcW w:w="0" w:type="auto"/>
            <w:shd w:val="clear" w:color="auto" w:fill="D9D9D9" w:themeFill="background1" w:themeFillShade="D9"/>
            <w:vAlign w:val="center"/>
          </w:tcPr>
          <w:p w14:paraId="549D5222" w14:textId="1CAA9362" w:rsidR="000266D4" w:rsidRPr="000266D4" w:rsidRDefault="000266D4" w:rsidP="000266D4">
            <w:pPr>
              <w:spacing w:before="20" w:after="20"/>
              <w:jc w:val="center"/>
              <w:rPr>
                <w:b/>
                <w:bCs/>
                <w:sz w:val="18"/>
                <w:szCs w:val="18"/>
                <w:lang w:val="es-ES_tradnl"/>
              </w:rPr>
            </w:pPr>
            <w:r>
              <w:rPr>
                <w:b/>
                <w:bCs/>
                <w:sz w:val="18"/>
                <w:szCs w:val="18"/>
                <w:lang w:val="es-ES_tradnl"/>
              </w:rPr>
              <w:t>61</w:t>
            </w:r>
          </w:p>
        </w:tc>
        <w:tc>
          <w:tcPr>
            <w:tcW w:w="0" w:type="auto"/>
            <w:shd w:val="clear" w:color="auto" w:fill="D9D9D9" w:themeFill="background1" w:themeFillShade="D9"/>
            <w:vAlign w:val="center"/>
          </w:tcPr>
          <w:p w14:paraId="3264B8BF" w14:textId="266AA1ED" w:rsidR="000266D4" w:rsidRPr="000266D4" w:rsidRDefault="000266D4" w:rsidP="000266D4">
            <w:pPr>
              <w:spacing w:before="20" w:after="20"/>
              <w:jc w:val="center"/>
              <w:rPr>
                <w:b/>
                <w:bCs/>
                <w:sz w:val="18"/>
                <w:szCs w:val="18"/>
                <w:lang w:val="es-ES_tradnl"/>
              </w:rPr>
            </w:pPr>
            <w:r>
              <w:rPr>
                <w:b/>
                <w:bCs/>
                <w:sz w:val="18"/>
                <w:szCs w:val="18"/>
                <w:lang w:val="es-ES_tradnl"/>
              </w:rPr>
              <w:t>62</w:t>
            </w:r>
          </w:p>
        </w:tc>
        <w:tc>
          <w:tcPr>
            <w:tcW w:w="0" w:type="auto"/>
            <w:shd w:val="clear" w:color="auto" w:fill="D9D9D9" w:themeFill="background1" w:themeFillShade="D9"/>
            <w:vAlign w:val="center"/>
          </w:tcPr>
          <w:p w14:paraId="5D1046E2" w14:textId="13602F7E" w:rsidR="000266D4" w:rsidRPr="000266D4" w:rsidRDefault="00F5673A" w:rsidP="000266D4">
            <w:pPr>
              <w:spacing w:before="20" w:after="20"/>
              <w:jc w:val="center"/>
              <w:rPr>
                <w:b/>
                <w:bCs/>
                <w:sz w:val="18"/>
                <w:szCs w:val="18"/>
                <w:lang w:val="es-ES_tradnl"/>
              </w:rPr>
            </w:pPr>
            <w:r>
              <w:rPr>
                <w:b/>
                <w:bCs/>
                <w:sz w:val="18"/>
                <w:szCs w:val="18"/>
                <w:lang w:val="es-ES_tradnl"/>
              </w:rPr>
              <w:t>63</w:t>
            </w:r>
          </w:p>
        </w:tc>
        <w:tc>
          <w:tcPr>
            <w:tcW w:w="0" w:type="auto"/>
            <w:shd w:val="clear" w:color="auto" w:fill="D9D9D9" w:themeFill="background1" w:themeFillShade="D9"/>
            <w:vAlign w:val="center"/>
          </w:tcPr>
          <w:p w14:paraId="547C4197" w14:textId="70F3A4C3" w:rsidR="000266D4" w:rsidRPr="000266D4" w:rsidRDefault="00F5673A" w:rsidP="000266D4">
            <w:pPr>
              <w:spacing w:before="20" w:after="20"/>
              <w:jc w:val="center"/>
              <w:rPr>
                <w:b/>
                <w:bCs/>
                <w:sz w:val="18"/>
                <w:szCs w:val="18"/>
                <w:lang w:val="es-ES_tradnl"/>
              </w:rPr>
            </w:pPr>
            <w:r>
              <w:rPr>
                <w:b/>
                <w:bCs/>
                <w:sz w:val="18"/>
                <w:szCs w:val="18"/>
                <w:lang w:val="es-ES_tradnl"/>
              </w:rPr>
              <w:t>64</w:t>
            </w:r>
          </w:p>
        </w:tc>
        <w:tc>
          <w:tcPr>
            <w:tcW w:w="0" w:type="auto"/>
            <w:shd w:val="clear" w:color="auto" w:fill="D9D9D9" w:themeFill="background1" w:themeFillShade="D9"/>
            <w:vAlign w:val="center"/>
          </w:tcPr>
          <w:p w14:paraId="3DED1080" w14:textId="2899F7FD" w:rsidR="000266D4" w:rsidRPr="000266D4" w:rsidRDefault="00F5673A" w:rsidP="000266D4">
            <w:pPr>
              <w:spacing w:before="20" w:after="20"/>
              <w:jc w:val="center"/>
              <w:rPr>
                <w:b/>
                <w:bCs/>
                <w:sz w:val="18"/>
                <w:szCs w:val="18"/>
                <w:lang w:val="es-ES_tradnl"/>
              </w:rPr>
            </w:pPr>
            <w:r>
              <w:rPr>
                <w:b/>
                <w:bCs/>
                <w:sz w:val="18"/>
                <w:szCs w:val="18"/>
                <w:lang w:val="es-ES_tradnl"/>
              </w:rPr>
              <w:t>65</w:t>
            </w:r>
          </w:p>
        </w:tc>
        <w:tc>
          <w:tcPr>
            <w:tcW w:w="0" w:type="auto"/>
            <w:shd w:val="clear" w:color="auto" w:fill="D9D9D9" w:themeFill="background1" w:themeFillShade="D9"/>
            <w:vAlign w:val="center"/>
          </w:tcPr>
          <w:p w14:paraId="4A9EE5C0" w14:textId="268FDE09" w:rsidR="000266D4" w:rsidRPr="000266D4" w:rsidRDefault="00F5673A" w:rsidP="000266D4">
            <w:pPr>
              <w:spacing w:before="20" w:after="20"/>
              <w:jc w:val="center"/>
              <w:rPr>
                <w:b/>
                <w:bCs/>
                <w:sz w:val="18"/>
                <w:szCs w:val="18"/>
                <w:lang w:val="es-ES_tradnl"/>
              </w:rPr>
            </w:pPr>
            <w:r>
              <w:rPr>
                <w:b/>
                <w:bCs/>
                <w:sz w:val="18"/>
                <w:szCs w:val="18"/>
                <w:lang w:val="es-ES_tradnl"/>
              </w:rPr>
              <w:t>66</w:t>
            </w:r>
          </w:p>
        </w:tc>
        <w:tc>
          <w:tcPr>
            <w:tcW w:w="0" w:type="auto"/>
            <w:shd w:val="clear" w:color="auto" w:fill="D9D9D9" w:themeFill="background1" w:themeFillShade="D9"/>
            <w:vAlign w:val="center"/>
          </w:tcPr>
          <w:p w14:paraId="4CE0DC21" w14:textId="77777777" w:rsidR="000266D4" w:rsidRPr="000266D4" w:rsidRDefault="000266D4" w:rsidP="000266D4">
            <w:pPr>
              <w:spacing w:before="20" w:after="20"/>
              <w:rPr>
                <w:b/>
                <w:bCs/>
                <w:sz w:val="18"/>
                <w:szCs w:val="18"/>
                <w:lang w:val="es-ES_tradnl"/>
              </w:rPr>
            </w:pPr>
          </w:p>
        </w:tc>
        <w:tc>
          <w:tcPr>
            <w:tcW w:w="0" w:type="auto"/>
            <w:shd w:val="clear" w:color="auto" w:fill="D9D9D9" w:themeFill="background1" w:themeFillShade="D9"/>
            <w:vAlign w:val="center"/>
          </w:tcPr>
          <w:p w14:paraId="6969AE9C" w14:textId="77777777" w:rsidR="000266D4" w:rsidRPr="000266D4" w:rsidRDefault="000266D4" w:rsidP="000266D4">
            <w:pPr>
              <w:spacing w:before="20" w:after="20"/>
              <w:rPr>
                <w:b/>
                <w:bCs/>
                <w:sz w:val="18"/>
                <w:szCs w:val="18"/>
                <w:lang w:val="es-ES_tradnl"/>
              </w:rPr>
            </w:pPr>
          </w:p>
        </w:tc>
        <w:tc>
          <w:tcPr>
            <w:tcW w:w="0" w:type="auto"/>
            <w:shd w:val="clear" w:color="auto" w:fill="D9D9D9" w:themeFill="background1" w:themeFillShade="D9"/>
            <w:vAlign w:val="center"/>
          </w:tcPr>
          <w:p w14:paraId="165C8199" w14:textId="77777777" w:rsidR="000266D4" w:rsidRPr="000266D4" w:rsidRDefault="000266D4" w:rsidP="000266D4">
            <w:pPr>
              <w:spacing w:before="20" w:after="20"/>
              <w:jc w:val="center"/>
              <w:rPr>
                <w:b/>
                <w:bCs/>
                <w:sz w:val="18"/>
                <w:szCs w:val="18"/>
                <w:lang w:val="es-ES_tradnl"/>
              </w:rPr>
            </w:pPr>
          </w:p>
        </w:tc>
        <w:tc>
          <w:tcPr>
            <w:tcW w:w="0" w:type="auto"/>
            <w:shd w:val="clear" w:color="auto" w:fill="D9D9D9" w:themeFill="background1" w:themeFillShade="D9"/>
            <w:vAlign w:val="center"/>
          </w:tcPr>
          <w:p w14:paraId="75E485C6" w14:textId="77777777" w:rsidR="000266D4" w:rsidRPr="000266D4" w:rsidRDefault="000266D4" w:rsidP="000266D4">
            <w:pPr>
              <w:spacing w:before="20" w:after="20"/>
              <w:jc w:val="center"/>
              <w:rPr>
                <w:b/>
                <w:bCs/>
                <w:sz w:val="18"/>
                <w:szCs w:val="18"/>
                <w:lang w:val="es-ES_tradnl"/>
              </w:rPr>
            </w:pPr>
          </w:p>
        </w:tc>
        <w:tc>
          <w:tcPr>
            <w:tcW w:w="0" w:type="auto"/>
            <w:shd w:val="clear" w:color="auto" w:fill="D9D9D9" w:themeFill="background1" w:themeFillShade="D9"/>
            <w:vAlign w:val="center"/>
          </w:tcPr>
          <w:p w14:paraId="5AECE9CD" w14:textId="77777777" w:rsidR="000266D4" w:rsidRPr="000266D4" w:rsidRDefault="000266D4" w:rsidP="000266D4">
            <w:pPr>
              <w:spacing w:before="20" w:after="20"/>
              <w:jc w:val="center"/>
              <w:rPr>
                <w:b/>
                <w:bCs/>
                <w:sz w:val="18"/>
                <w:szCs w:val="18"/>
                <w:lang w:val="es-ES_tradnl"/>
              </w:rPr>
            </w:pPr>
          </w:p>
        </w:tc>
        <w:tc>
          <w:tcPr>
            <w:tcW w:w="0" w:type="auto"/>
            <w:shd w:val="clear" w:color="auto" w:fill="D9D9D9" w:themeFill="background1" w:themeFillShade="D9"/>
            <w:vAlign w:val="center"/>
          </w:tcPr>
          <w:p w14:paraId="4DD23477" w14:textId="77777777" w:rsidR="000266D4" w:rsidRPr="000266D4" w:rsidRDefault="000266D4" w:rsidP="000266D4">
            <w:pPr>
              <w:spacing w:before="20" w:after="20"/>
              <w:jc w:val="center"/>
              <w:rPr>
                <w:b/>
                <w:bCs/>
                <w:sz w:val="18"/>
                <w:szCs w:val="18"/>
                <w:lang w:val="es-ES_tradnl"/>
              </w:rPr>
            </w:pPr>
          </w:p>
        </w:tc>
        <w:tc>
          <w:tcPr>
            <w:tcW w:w="0" w:type="auto"/>
            <w:shd w:val="clear" w:color="auto" w:fill="D9D9D9" w:themeFill="background1" w:themeFillShade="D9"/>
            <w:vAlign w:val="center"/>
          </w:tcPr>
          <w:p w14:paraId="14338EA7" w14:textId="77777777" w:rsidR="000266D4" w:rsidRPr="000266D4" w:rsidRDefault="000266D4" w:rsidP="000266D4">
            <w:pPr>
              <w:spacing w:before="20" w:after="20"/>
              <w:jc w:val="center"/>
              <w:rPr>
                <w:b/>
                <w:bCs/>
                <w:sz w:val="18"/>
                <w:szCs w:val="18"/>
                <w:lang w:val="es-ES_tradnl"/>
              </w:rPr>
            </w:pPr>
          </w:p>
        </w:tc>
        <w:tc>
          <w:tcPr>
            <w:tcW w:w="0" w:type="auto"/>
            <w:shd w:val="clear" w:color="auto" w:fill="D9D9D9" w:themeFill="background1" w:themeFillShade="D9"/>
            <w:vAlign w:val="center"/>
          </w:tcPr>
          <w:p w14:paraId="18F452D8" w14:textId="77777777" w:rsidR="000266D4" w:rsidRPr="000266D4" w:rsidRDefault="000266D4" w:rsidP="000266D4">
            <w:pPr>
              <w:spacing w:before="20" w:after="20"/>
              <w:jc w:val="center"/>
              <w:rPr>
                <w:b/>
                <w:bCs/>
                <w:sz w:val="18"/>
                <w:szCs w:val="18"/>
                <w:lang w:val="es-ES_tradnl"/>
              </w:rPr>
            </w:pPr>
          </w:p>
        </w:tc>
        <w:tc>
          <w:tcPr>
            <w:tcW w:w="0" w:type="auto"/>
            <w:shd w:val="clear" w:color="auto" w:fill="D9D9D9" w:themeFill="background1" w:themeFillShade="D9"/>
            <w:vAlign w:val="center"/>
          </w:tcPr>
          <w:p w14:paraId="701AE874" w14:textId="77777777" w:rsidR="000266D4" w:rsidRPr="000266D4" w:rsidRDefault="000266D4" w:rsidP="000266D4">
            <w:pPr>
              <w:spacing w:before="20" w:after="20"/>
              <w:jc w:val="center"/>
              <w:rPr>
                <w:b/>
                <w:bCs/>
                <w:sz w:val="18"/>
                <w:szCs w:val="18"/>
                <w:lang w:val="es-ES_tradnl"/>
              </w:rPr>
            </w:pPr>
          </w:p>
        </w:tc>
        <w:tc>
          <w:tcPr>
            <w:tcW w:w="0" w:type="auto"/>
            <w:shd w:val="clear" w:color="auto" w:fill="D9D9D9" w:themeFill="background1" w:themeFillShade="D9"/>
            <w:vAlign w:val="center"/>
          </w:tcPr>
          <w:p w14:paraId="5354AEFD" w14:textId="77777777" w:rsidR="000266D4" w:rsidRPr="000266D4" w:rsidRDefault="000266D4" w:rsidP="000266D4">
            <w:pPr>
              <w:spacing w:before="20" w:after="20"/>
              <w:jc w:val="center"/>
              <w:rPr>
                <w:b/>
                <w:bCs/>
                <w:sz w:val="18"/>
                <w:szCs w:val="18"/>
                <w:lang w:val="es-ES_tradnl"/>
              </w:rPr>
            </w:pPr>
          </w:p>
        </w:tc>
        <w:tc>
          <w:tcPr>
            <w:tcW w:w="0" w:type="auto"/>
            <w:shd w:val="clear" w:color="auto" w:fill="D9D9D9" w:themeFill="background1" w:themeFillShade="D9"/>
            <w:vAlign w:val="center"/>
          </w:tcPr>
          <w:p w14:paraId="72C9FBB2" w14:textId="77777777" w:rsidR="000266D4" w:rsidRPr="000266D4" w:rsidRDefault="000266D4" w:rsidP="000266D4">
            <w:pPr>
              <w:spacing w:before="20" w:after="20"/>
              <w:rPr>
                <w:b/>
                <w:bCs/>
                <w:sz w:val="18"/>
                <w:szCs w:val="18"/>
                <w:lang w:val="es-ES_tradnl"/>
              </w:rPr>
            </w:pPr>
          </w:p>
        </w:tc>
        <w:tc>
          <w:tcPr>
            <w:tcW w:w="0" w:type="auto"/>
            <w:shd w:val="clear" w:color="auto" w:fill="D9D9D9" w:themeFill="background1" w:themeFillShade="D9"/>
            <w:vAlign w:val="center"/>
          </w:tcPr>
          <w:p w14:paraId="49C9C90F" w14:textId="77777777" w:rsidR="000266D4" w:rsidRPr="000266D4" w:rsidRDefault="000266D4" w:rsidP="000266D4">
            <w:pPr>
              <w:spacing w:before="20" w:after="20"/>
              <w:jc w:val="center"/>
              <w:rPr>
                <w:b/>
                <w:bCs/>
                <w:sz w:val="18"/>
                <w:szCs w:val="18"/>
                <w:lang w:val="es-ES_tradnl"/>
              </w:rPr>
            </w:pPr>
          </w:p>
        </w:tc>
        <w:tc>
          <w:tcPr>
            <w:tcW w:w="0" w:type="auto"/>
            <w:shd w:val="clear" w:color="auto" w:fill="D9D9D9" w:themeFill="background1" w:themeFillShade="D9"/>
            <w:vAlign w:val="center"/>
          </w:tcPr>
          <w:p w14:paraId="5D3325C8" w14:textId="77777777" w:rsidR="000266D4" w:rsidRPr="000266D4" w:rsidRDefault="000266D4" w:rsidP="000266D4">
            <w:pPr>
              <w:spacing w:before="20" w:after="20"/>
              <w:jc w:val="center"/>
              <w:rPr>
                <w:b/>
                <w:bCs/>
                <w:sz w:val="18"/>
                <w:szCs w:val="18"/>
                <w:lang w:val="es-ES_tradnl"/>
              </w:rPr>
            </w:pPr>
          </w:p>
        </w:tc>
        <w:tc>
          <w:tcPr>
            <w:tcW w:w="0" w:type="auto"/>
            <w:shd w:val="clear" w:color="auto" w:fill="D9D9D9" w:themeFill="background1" w:themeFillShade="D9"/>
            <w:vAlign w:val="center"/>
          </w:tcPr>
          <w:p w14:paraId="0E3D41A0" w14:textId="77777777" w:rsidR="000266D4" w:rsidRPr="000266D4" w:rsidRDefault="000266D4" w:rsidP="000266D4">
            <w:pPr>
              <w:spacing w:before="20" w:after="20"/>
              <w:jc w:val="center"/>
              <w:rPr>
                <w:b/>
                <w:bCs/>
                <w:sz w:val="18"/>
                <w:szCs w:val="18"/>
                <w:lang w:val="es-ES_tradnl"/>
              </w:rPr>
            </w:pPr>
          </w:p>
        </w:tc>
      </w:tr>
      <w:tr w:rsidR="000266D4" w:rsidRPr="002035B6" w14:paraId="0E927FF2" w14:textId="77777777" w:rsidTr="005C31B8">
        <w:trPr>
          <w:jc w:val="center"/>
        </w:trPr>
        <w:tc>
          <w:tcPr>
            <w:tcW w:w="0" w:type="auto"/>
            <w:vAlign w:val="center"/>
          </w:tcPr>
          <w:p w14:paraId="1253D399" w14:textId="1713DA4C" w:rsidR="000266D4" w:rsidRDefault="000266D4" w:rsidP="000266D4">
            <w:pPr>
              <w:spacing w:before="20" w:after="20"/>
              <w:jc w:val="center"/>
              <w:rPr>
                <w:sz w:val="18"/>
                <w:szCs w:val="18"/>
                <w:lang w:val="es-ES_tradnl"/>
              </w:rPr>
            </w:pPr>
            <w:r>
              <w:rPr>
                <w:sz w:val="18"/>
                <w:szCs w:val="18"/>
                <w:lang w:val="es-ES_tradnl"/>
              </w:rPr>
              <w:t>C</w:t>
            </w:r>
          </w:p>
        </w:tc>
        <w:tc>
          <w:tcPr>
            <w:tcW w:w="0" w:type="auto"/>
            <w:vAlign w:val="center"/>
          </w:tcPr>
          <w:p w14:paraId="34E9614F" w14:textId="6FAA4A95" w:rsidR="000266D4" w:rsidRDefault="000266D4" w:rsidP="000266D4">
            <w:pPr>
              <w:spacing w:before="20" w:after="20"/>
              <w:jc w:val="center"/>
              <w:rPr>
                <w:sz w:val="18"/>
                <w:szCs w:val="18"/>
                <w:lang w:val="es-ES_tradnl"/>
              </w:rPr>
            </w:pPr>
            <w:r>
              <w:rPr>
                <w:sz w:val="18"/>
                <w:szCs w:val="18"/>
                <w:lang w:val="es-ES_tradnl"/>
              </w:rPr>
              <w:t>C</w:t>
            </w:r>
          </w:p>
        </w:tc>
        <w:tc>
          <w:tcPr>
            <w:tcW w:w="0" w:type="auto"/>
            <w:vAlign w:val="center"/>
          </w:tcPr>
          <w:p w14:paraId="7846ED89" w14:textId="430A247C" w:rsidR="000266D4" w:rsidRPr="002035B6" w:rsidRDefault="00F5673A" w:rsidP="000266D4">
            <w:pPr>
              <w:spacing w:before="20" w:after="20"/>
              <w:jc w:val="center"/>
              <w:rPr>
                <w:sz w:val="18"/>
                <w:szCs w:val="18"/>
                <w:lang w:val="es-ES_tradnl"/>
              </w:rPr>
            </w:pPr>
            <w:r>
              <w:rPr>
                <w:sz w:val="18"/>
                <w:szCs w:val="18"/>
                <w:lang w:val="es-ES_tradnl"/>
              </w:rPr>
              <w:t>B</w:t>
            </w:r>
          </w:p>
        </w:tc>
        <w:tc>
          <w:tcPr>
            <w:tcW w:w="0" w:type="auto"/>
            <w:vAlign w:val="center"/>
          </w:tcPr>
          <w:p w14:paraId="541398CE" w14:textId="7726704D" w:rsidR="000266D4" w:rsidRPr="002035B6" w:rsidRDefault="00F5673A" w:rsidP="000266D4">
            <w:pPr>
              <w:spacing w:before="20" w:after="20"/>
              <w:jc w:val="center"/>
              <w:rPr>
                <w:sz w:val="18"/>
                <w:szCs w:val="18"/>
                <w:lang w:val="es-ES_tradnl"/>
              </w:rPr>
            </w:pPr>
            <w:r>
              <w:rPr>
                <w:sz w:val="18"/>
                <w:szCs w:val="18"/>
                <w:lang w:val="es-ES_tradnl"/>
              </w:rPr>
              <w:t>C</w:t>
            </w:r>
          </w:p>
        </w:tc>
        <w:tc>
          <w:tcPr>
            <w:tcW w:w="0" w:type="auto"/>
            <w:vAlign w:val="center"/>
          </w:tcPr>
          <w:p w14:paraId="0ED9F061" w14:textId="18AF3036" w:rsidR="000266D4" w:rsidRPr="002035B6" w:rsidRDefault="00F5673A" w:rsidP="000266D4">
            <w:pPr>
              <w:spacing w:before="20" w:after="20"/>
              <w:jc w:val="center"/>
              <w:rPr>
                <w:sz w:val="18"/>
                <w:szCs w:val="18"/>
                <w:lang w:val="es-ES_tradnl"/>
              </w:rPr>
            </w:pPr>
            <w:r>
              <w:rPr>
                <w:sz w:val="18"/>
                <w:szCs w:val="18"/>
                <w:lang w:val="es-ES_tradnl"/>
              </w:rPr>
              <w:t>B</w:t>
            </w:r>
          </w:p>
        </w:tc>
        <w:tc>
          <w:tcPr>
            <w:tcW w:w="0" w:type="auto"/>
            <w:vAlign w:val="center"/>
          </w:tcPr>
          <w:p w14:paraId="59E76F09" w14:textId="7845BFC8" w:rsidR="000266D4" w:rsidRPr="002035B6" w:rsidRDefault="00F5673A" w:rsidP="000266D4">
            <w:pPr>
              <w:spacing w:before="20" w:after="20"/>
              <w:jc w:val="center"/>
              <w:rPr>
                <w:sz w:val="18"/>
                <w:szCs w:val="18"/>
                <w:lang w:val="es-ES_tradnl"/>
              </w:rPr>
            </w:pPr>
            <w:r>
              <w:rPr>
                <w:sz w:val="18"/>
                <w:szCs w:val="18"/>
                <w:lang w:val="es-ES_tradnl"/>
              </w:rPr>
              <w:t>B</w:t>
            </w:r>
          </w:p>
        </w:tc>
        <w:tc>
          <w:tcPr>
            <w:tcW w:w="0" w:type="auto"/>
            <w:vAlign w:val="center"/>
          </w:tcPr>
          <w:p w14:paraId="1E9B9625" w14:textId="77777777" w:rsidR="000266D4" w:rsidRPr="002035B6" w:rsidRDefault="000266D4" w:rsidP="000266D4">
            <w:pPr>
              <w:spacing w:before="20" w:after="20"/>
              <w:rPr>
                <w:sz w:val="18"/>
                <w:szCs w:val="18"/>
                <w:lang w:val="es-ES_tradnl"/>
              </w:rPr>
            </w:pPr>
          </w:p>
        </w:tc>
        <w:tc>
          <w:tcPr>
            <w:tcW w:w="0" w:type="auto"/>
            <w:vAlign w:val="center"/>
          </w:tcPr>
          <w:p w14:paraId="51DBD62B" w14:textId="77777777" w:rsidR="000266D4" w:rsidRPr="002035B6" w:rsidRDefault="000266D4" w:rsidP="000266D4">
            <w:pPr>
              <w:spacing w:before="20" w:after="20"/>
              <w:rPr>
                <w:sz w:val="18"/>
                <w:szCs w:val="18"/>
                <w:lang w:val="es-ES_tradnl"/>
              </w:rPr>
            </w:pPr>
          </w:p>
        </w:tc>
        <w:tc>
          <w:tcPr>
            <w:tcW w:w="0" w:type="auto"/>
            <w:vAlign w:val="center"/>
          </w:tcPr>
          <w:p w14:paraId="79B40975" w14:textId="77777777" w:rsidR="000266D4" w:rsidRPr="002035B6" w:rsidRDefault="000266D4" w:rsidP="000266D4">
            <w:pPr>
              <w:spacing w:before="20" w:after="20"/>
              <w:jc w:val="center"/>
              <w:rPr>
                <w:sz w:val="18"/>
                <w:szCs w:val="18"/>
                <w:lang w:val="es-ES_tradnl"/>
              </w:rPr>
            </w:pPr>
          </w:p>
        </w:tc>
        <w:tc>
          <w:tcPr>
            <w:tcW w:w="0" w:type="auto"/>
            <w:vAlign w:val="center"/>
          </w:tcPr>
          <w:p w14:paraId="0ADBC58B" w14:textId="77777777" w:rsidR="000266D4" w:rsidRPr="002035B6" w:rsidRDefault="000266D4" w:rsidP="000266D4">
            <w:pPr>
              <w:spacing w:before="20" w:after="20"/>
              <w:jc w:val="center"/>
              <w:rPr>
                <w:sz w:val="18"/>
                <w:szCs w:val="18"/>
                <w:lang w:val="es-ES_tradnl"/>
              </w:rPr>
            </w:pPr>
          </w:p>
        </w:tc>
        <w:tc>
          <w:tcPr>
            <w:tcW w:w="0" w:type="auto"/>
            <w:vAlign w:val="center"/>
          </w:tcPr>
          <w:p w14:paraId="2C3618AC" w14:textId="77777777" w:rsidR="000266D4" w:rsidRPr="002035B6" w:rsidRDefault="000266D4" w:rsidP="000266D4">
            <w:pPr>
              <w:spacing w:before="20" w:after="20"/>
              <w:jc w:val="center"/>
              <w:rPr>
                <w:sz w:val="18"/>
                <w:szCs w:val="18"/>
                <w:lang w:val="es-ES_tradnl"/>
              </w:rPr>
            </w:pPr>
          </w:p>
        </w:tc>
        <w:tc>
          <w:tcPr>
            <w:tcW w:w="0" w:type="auto"/>
            <w:vAlign w:val="center"/>
          </w:tcPr>
          <w:p w14:paraId="325D5AA6" w14:textId="77777777" w:rsidR="000266D4" w:rsidRPr="002035B6" w:rsidRDefault="000266D4" w:rsidP="000266D4">
            <w:pPr>
              <w:spacing w:before="20" w:after="20"/>
              <w:jc w:val="center"/>
              <w:rPr>
                <w:sz w:val="18"/>
                <w:szCs w:val="18"/>
                <w:lang w:val="es-ES_tradnl"/>
              </w:rPr>
            </w:pPr>
          </w:p>
        </w:tc>
        <w:tc>
          <w:tcPr>
            <w:tcW w:w="0" w:type="auto"/>
            <w:vAlign w:val="center"/>
          </w:tcPr>
          <w:p w14:paraId="426B55D1" w14:textId="77777777" w:rsidR="000266D4" w:rsidRPr="002035B6" w:rsidRDefault="000266D4" w:rsidP="000266D4">
            <w:pPr>
              <w:spacing w:before="20" w:after="20"/>
              <w:jc w:val="center"/>
              <w:rPr>
                <w:sz w:val="18"/>
                <w:szCs w:val="18"/>
                <w:lang w:val="es-ES_tradnl"/>
              </w:rPr>
            </w:pPr>
          </w:p>
        </w:tc>
        <w:tc>
          <w:tcPr>
            <w:tcW w:w="0" w:type="auto"/>
            <w:vAlign w:val="center"/>
          </w:tcPr>
          <w:p w14:paraId="2AC7FFA7" w14:textId="77777777" w:rsidR="000266D4" w:rsidRPr="002035B6" w:rsidRDefault="000266D4" w:rsidP="000266D4">
            <w:pPr>
              <w:spacing w:before="20" w:after="20"/>
              <w:jc w:val="center"/>
              <w:rPr>
                <w:sz w:val="18"/>
                <w:szCs w:val="18"/>
                <w:lang w:val="es-ES_tradnl"/>
              </w:rPr>
            </w:pPr>
          </w:p>
        </w:tc>
        <w:tc>
          <w:tcPr>
            <w:tcW w:w="0" w:type="auto"/>
            <w:vAlign w:val="center"/>
          </w:tcPr>
          <w:p w14:paraId="55A78382" w14:textId="77777777" w:rsidR="000266D4" w:rsidRPr="002035B6" w:rsidRDefault="000266D4" w:rsidP="000266D4">
            <w:pPr>
              <w:spacing w:before="20" w:after="20"/>
              <w:jc w:val="center"/>
              <w:rPr>
                <w:sz w:val="18"/>
                <w:szCs w:val="18"/>
                <w:lang w:val="es-ES_tradnl"/>
              </w:rPr>
            </w:pPr>
          </w:p>
        </w:tc>
        <w:tc>
          <w:tcPr>
            <w:tcW w:w="0" w:type="auto"/>
            <w:vAlign w:val="center"/>
          </w:tcPr>
          <w:p w14:paraId="166CE3E7" w14:textId="77777777" w:rsidR="000266D4" w:rsidRPr="002035B6" w:rsidRDefault="000266D4" w:rsidP="000266D4">
            <w:pPr>
              <w:spacing w:before="20" w:after="20"/>
              <w:jc w:val="center"/>
              <w:rPr>
                <w:sz w:val="18"/>
                <w:szCs w:val="18"/>
                <w:lang w:val="es-ES_tradnl"/>
              </w:rPr>
            </w:pPr>
          </w:p>
        </w:tc>
        <w:tc>
          <w:tcPr>
            <w:tcW w:w="0" w:type="auto"/>
            <w:vAlign w:val="center"/>
          </w:tcPr>
          <w:p w14:paraId="6A6FC7F1" w14:textId="77777777" w:rsidR="000266D4" w:rsidRPr="002035B6" w:rsidRDefault="000266D4" w:rsidP="000266D4">
            <w:pPr>
              <w:spacing w:before="20" w:after="20"/>
              <w:rPr>
                <w:sz w:val="18"/>
                <w:szCs w:val="18"/>
                <w:lang w:val="es-ES_tradnl"/>
              </w:rPr>
            </w:pPr>
          </w:p>
        </w:tc>
        <w:tc>
          <w:tcPr>
            <w:tcW w:w="0" w:type="auto"/>
            <w:vAlign w:val="center"/>
          </w:tcPr>
          <w:p w14:paraId="5D565D23" w14:textId="77777777" w:rsidR="000266D4" w:rsidRPr="002035B6" w:rsidRDefault="000266D4" w:rsidP="000266D4">
            <w:pPr>
              <w:spacing w:before="20" w:after="20"/>
              <w:jc w:val="center"/>
              <w:rPr>
                <w:sz w:val="18"/>
                <w:szCs w:val="18"/>
                <w:lang w:val="es-ES_tradnl"/>
              </w:rPr>
            </w:pPr>
          </w:p>
        </w:tc>
        <w:tc>
          <w:tcPr>
            <w:tcW w:w="0" w:type="auto"/>
            <w:vAlign w:val="center"/>
          </w:tcPr>
          <w:p w14:paraId="553FF9D4" w14:textId="77777777" w:rsidR="000266D4" w:rsidRPr="002035B6" w:rsidRDefault="000266D4" w:rsidP="000266D4">
            <w:pPr>
              <w:spacing w:before="20" w:after="20"/>
              <w:jc w:val="center"/>
              <w:rPr>
                <w:sz w:val="18"/>
                <w:szCs w:val="18"/>
                <w:lang w:val="es-ES_tradnl"/>
              </w:rPr>
            </w:pPr>
          </w:p>
        </w:tc>
        <w:tc>
          <w:tcPr>
            <w:tcW w:w="0" w:type="auto"/>
            <w:vAlign w:val="center"/>
          </w:tcPr>
          <w:p w14:paraId="12602C5C" w14:textId="77777777" w:rsidR="000266D4" w:rsidRPr="002035B6" w:rsidRDefault="000266D4" w:rsidP="000266D4">
            <w:pPr>
              <w:spacing w:before="20" w:after="20"/>
              <w:jc w:val="center"/>
              <w:rPr>
                <w:sz w:val="18"/>
                <w:szCs w:val="18"/>
                <w:lang w:val="es-ES_tradnl"/>
              </w:rPr>
            </w:pPr>
          </w:p>
        </w:tc>
      </w:tr>
    </w:tbl>
    <w:p w14:paraId="15C5EA9E" w14:textId="77777777" w:rsidR="006772CA" w:rsidRDefault="006772CA" w:rsidP="006772CA">
      <w:pPr>
        <w:rPr>
          <w:lang w:val="es-ES_tradnl" w:eastAsia="es-ES"/>
        </w:rPr>
      </w:pPr>
    </w:p>
    <w:p w14:paraId="4E865C65" w14:textId="7AB753AF" w:rsidR="006901D8" w:rsidRDefault="006901D8" w:rsidP="006772CA">
      <w:pPr>
        <w:rPr>
          <w:lang w:val="es-ES_tradnl" w:eastAsia="es-ES"/>
        </w:rPr>
      </w:pPr>
    </w:p>
    <w:p w14:paraId="661268B8" w14:textId="3FBD380F" w:rsidR="0048702E" w:rsidRDefault="0048702E" w:rsidP="006772CA">
      <w:pPr>
        <w:rPr>
          <w:lang w:val="es-ES_tradnl" w:eastAsia="es-ES"/>
        </w:rPr>
      </w:pPr>
    </w:p>
    <w:p w14:paraId="591C6F6A" w14:textId="5521B9F0" w:rsidR="0048702E" w:rsidRDefault="0048702E" w:rsidP="006772CA">
      <w:pPr>
        <w:rPr>
          <w:lang w:val="es-ES_tradnl" w:eastAsia="es-ES"/>
        </w:rPr>
      </w:pPr>
    </w:p>
    <w:p w14:paraId="09E7038F" w14:textId="253F0BE5" w:rsidR="0048702E" w:rsidRDefault="0048702E" w:rsidP="006772CA">
      <w:pPr>
        <w:rPr>
          <w:lang w:val="es-ES_tradnl" w:eastAsia="es-ES"/>
        </w:rPr>
      </w:pPr>
    </w:p>
    <w:p w14:paraId="7EB81678" w14:textId="280FE569" w:rsidR="0048702E" w:rsidRDefault="0048702E" w:rsidP="006772CA">
      <w:pPr>
        <w:rPr>
          <w:lang w:val="es-ES_tradnl" w:eastAsia="es-ES"/>
        </w:rPr>
      </w:pPr>
    </w:p>
    <w:p w14:paraId="04E0AD5D" w14:textId="0499276D" w:rsidR="0048702E" w:rsidRDefault="0048702E" w:rsidP="006772CA">
      <w:pPr>
        <w:rPr>
          <w:lang w:val="es-ES_tradnl" w:eastAsia="es-ES"/>
        </w:rPr>
      </w:pPr>
    </w:p>
    <w:p w14:paraId="028A2DC9" w14:textId="78420EA1" w:rsidR="0048702E" w:rsidRDefault="0048702E" w:rsidP="006772CA">
      <w:pPr>
        <w:rPr>
          <w:lang w:val="es-ES_tradnl" w:eastAsia="es-ES"/>
        </w:rPr>
      </w:pPr>
    </w:p>
    <w:p w14:paraId="19382D1A" w14:textId="7762706B" w:rsidR="0048702E" w:rsidRDefault="0048702E" w:rsidP="006772CA">
      <w:pPr>
        <w:rPr>
          <w:lang w:val="es-ES_tradnl" w:eastAsia="es-ES"/>
        </w:rPr>
      </w:pPr>
    </w:p>
    <w:p w14:paraId="167FB57B" w14:textId="093B7DE4" w:rsidR="0048702E" w:rsidRDefault="0048702E" w:rsidP="006772CA">
      <w:pPr>
        <w:rPr>
          <w:lang w:val="es-ES_tradnl" w:eastAsia="es-ES"/>
        </w:rPr>
      </w:pPr>
    </w:p>
    <w:p w14:paraId="4A59420F" w14:textId="693F5383" w:rsidR="0048702E" w:rsidRDefault="0048702E" w:rsidP="006772CA">
      <w:pPr>
        <w:rPr>
          <w:lang w:val="es-ES_tradnl" w:eastAsia="es-ES"/>
        </w:rPr>
      </w:pPr>
    </w:p>
    <w:p w14:paraId="3D73C319" w14:textId="1D2851DC" w:rsidR="0048702E" w:rsidRDefault="0048702E" w:rsidP="006772CA">
      <w:pPr>
        <w:rPr>
          <w:lang w:val="es-ES_tradnl" w:eastAsia="es-ES"/>
        </w:rPr>
      </w:pPr>
    </w:p>
    <w:p w14:paraId="2ED91E9E" w14:textId="64D13719" w:rsidR="0048702E" w:rsidRDefault="0048702E" w:rsidP="006772CA">
      <w:pPr>
        <w:rPr>
          <w:lang w:val="es-ES_tradnl" w:eastAsia="es-ES"/>
        </w:rPr>
      </w:pPr>
    </w:p>
    <w:p w14:paraId="493BABD3" w14:textId="2612B186" w:rsidR="0048702E" w:rsidRDefault="0048702E" w:rsidP="006772CA">
      <w:pPr>
        <w:rPr>
          <w:lang w:val="es-ES_tradnl" w:eastAsia="es-ES"/>
        </w:rPr>
      </w:pPr>
    </w:p>
    <w:p w14:paraId="36313826" w14:textId="5A5BA649" w:rsidR="0048702E" w:rsidRDefault="0048702E" w:rsidP="006772CA">
      <w:pPr>
        <w:rPr>
          <w:lang w:val="es-ES_tradnl" w:eastAsia="es-ES"/>
        </w:rPr>
      </w:pPr>
    </w:p>
    <w:p w14:paraId="090719F0" w14:textId="4E4F703D" w:rsidR="0048702E" w:rsidRDefault="0048702E" w:rsidP="006772CA">
      <w:pPr>
        <w:rPr>
          <w:lang w:val="es-ES_tradnl" w:eastAsia="es-ES"/>
        </w:rPr>
      </w:pPr>
    </w:p>
    <w:p w14:paraId="5891A409" w14:textId="4E6612A4" w:rsidR="0048702E" w:rsidRDefault="0048702E" w:rsidP="006772CA">
      <w:pPr>
        <w:rPr>
          <w:lang w:val="es-ES_tradnl" w:eastAsia="es-ES"/>
        </w:rPr>
      </w:pPr>
    </w:p>
    <w:p w14:paraId="3CE60C79" w14:textId="13281A44" w:rsidR="0048702E" w:rsidRDefault="0048702E" w:rsidP="006772CA">
      <w:pPr>
        <w:rPr>
          <w:lang w:val="es-ES_tradnl" w:eastAsia="es-ES"/>
        </w:rPr>
      </w:pPr>
    </w:p>
    <w:p w14:paraId="04845270" w14:textId="53F8B5E6" w:rsidR="0048702E" w:rsidRDefault="0048702E" w:rsidP="006772CA">
      <w:pPr>
        <w:rPr>
          <w:lang w:val="es-ES_tradnl" w:eastAsia="es-ES"/>
        </w:rPr>
      </w:pPr>
    </w:p>
    <w:p w14:paraId="07672C06" w14:textId="1A45EFCE" w:rsidR="0048702E" w:rsidRDefault="0048702E" w:rsidP="006772CA">
      <w:pPr>
        <w:rPr>
          <w:lang w:val="es-ES_tradnl" w:eastAsia="es-ES"/>
        </w:rPr>
      </w:pPr>
    </w:p>
    <w:p w14:paraId="080D68D6" w14:textId="51C13829" w:rsidR="0048702E" w:rsidRDefault="0048702E" w:rsidP="006772CA">
      <w:pPr>
        <w:rPr>
          <w:lang w:val="es-ES_tradnl" w:eastAsia="es-ES"/>
        </w:rPr>
      </w:pPr>
    </w:p>
    <w:p w14:paraId="7C944E57" w14:textId="175AD824" w:rsidR="0048702E" w:rsidRDefault="0048702E" w:rsidP="006772CA">
      <w:pPr>
        <w:rPr>
          <w:lang w:val="es-ES_tradnl" w:eastAsia="es-ES"/>
        </w:rPr>
      </w:pPr>
    </w:p>
    <w:p w14:paraId="1322A2B1" w14:textId="3F3BE4FB" w:rsidR="0048702E" w:rsidRDefault="0048702E" w:rsidP="006772CA">
      <w:pPr>
        <w:rPr>
          <w:lang w:val="es-ES_tradnl" w:eastAsia="es-ES"/>
        </w:rPr>
      </w:pPr>
    </w:p>
    <w:p w14:paraId="77CC55A9" w14:textId="0ECAAFBA" w:rsidR="0048702E" w:rsidRDefault="0048702E" w:rsidP="006772CA">
      <w:pPr>
        <w:rPr>
          <w:lang w:val="es-ES_tradnl" w:eastAsia="es-ES"/>
        </w:rPr>
      </w:pPr>
    </w:p>
    <w:p w14:paraId="10C43A0E" w14:textId="0BD595CF" w:rsidR="0048702E" w:rsidRDefault="0048702E" w:rsidP="006772CA">
      <w:pPr>
        <w:rPr>
          <w:lang w:val="es-ES_tradnl" w:eastAsia="es-ES"/>
        </w:rPr>
      </w:pPr>
    </w:p>
    <w:p w14:paraId="1BE0E897" w14:textId="662A6AB8" w:rsidR="0048702E" w:rsidRDefault="0048702E" w:rsidP="006772CA">
      <w:pPr>
        <w:rPr>
          <w:lang w:val="es-ES_tradnl" w:eastAsia="es-ES"/>
        </w:rPr>
      </w:pPr>
    </w:p>
    <w:p w14:paraId="044D0850" w14:textId="4A2B5107" w:rsidR="0048702E" w:rsidRDefault="0048702E" w:rsidP="006772CA">
      <w:pPr>
        <w:rPr>
          <w:lang w:val="es-ES_tradnl" w:eastAsia="es-ES"/>
        </w:rPr>
      </w:pPr>
    </w:p>
    <w:p w14:paraId="7AD04751" w14:textId="068D3470" w:rsidR="0048702E" w:rsidRDefault="0048702E" w:rsidP="006772CA">
      <w:pPr>
        <w:rPr>
          <w:lang w:val="es-ES_tradnl" w:eastAsia="es-ES"/>
        </w:rPr>
      </w:pPr>
    </w:p>
    <w:p w14:paraId="72215ED0" w14:textId="6EA3F328" w:rsidR="0048702E" w:rsidRDefault="0048702E" w:rsidP="006772CA">
      <w:pPr>
        <w:rPr>
          <w:lang w:val="es-ES_tradnl" w:eastAsia="es-ES"/>
        </w:rPr>
      </w:pPr>
    </w:p>
    <w:p w14:paraId="22B44AD5" w14:textId="40A48698" w:rsidR="0048702E" w:rsidRDefault="0048702E" w:rsidP="006772CA">
      <w:pPr>
        <w:rPr>
          <w:lang w:val="es-ES_tradnl" w:eastAsia="es-ES"/>
        </w:rPr>
      </w:pPr>
    </w:p>
    <w:p w14:paraId="02CC3B48" w14:textId="77777777" w:rsidR="0048702E" w:rsidRDefault="0048702E" w:rsidP="006772CA">
      <w:pPr>
        <w:rPr>
          <w:lang w:val="es-ES_tradnl" w:eastAsia="es-ES"/>
        </w:rPr>
      </w:pPr>
    </w:p>
    <w:p w14:paraId="706DF24B" w14:textId="7713C783" w:rsidR="006901D8" w:rsidRPr="006901D8" w:rsidRDefault="006772CA" w:rsidP="006901D8">
      <w:pPr>
        <w:pStyle w:val="Ttulo1"/>
      </w:pPr>
      <w:bookmarkStart w:id="11" w:name="_Toc164153660"/>
      <w:r>
        <w:lastRenderedPageBreak/>
        <w:t>TÉCNICAS DE INTERVENCIÓN</w:t>
      </w:r>
      <w:bookmarkEnd w:id="11"/>
    </w:p>
    <w:p w14:paraId="44F519E3" w14:textId="4CD9DE1B" w:rsidR="006901D8" w:rsidRPr="00A44970" w:rsidRDefault="008222C5">
      <w:pPr>
        <w:pStyle w:val="Prrafodelista"/>
        <w:numPr>
          <w:ilvl w:val="0"/>
          <w:numId w:val="69"/>
        </w:numPr>
        <w:ind w:left="227" w:hanging="227"/>
        <w:contextualSpacing w:val="0"/>
        <w:rPr>
          <w:sz w:val="20"/>
          <w:szCs w:val="20"/>
        </w:rPr>
      </w:pPr>
      <w:r w:rsidRPr="00A44970">
        <w:rPr>
          <w:noProof/>
          <w:sz w:val="20"/>
          <w:szCs w:val="20"/>
          <w:lang w:eastAsia="es-ES"/>
        </w:rPr>
        <w:drawing>
          <wp:anchor distT="0" distB="0" distL="114300" distR="114300" simplePos="0" relativeHeight="251667456" behindDoc="0" locked="0" layoutInCell="1" allowOverlap="1" wp14:anchorId="4009579C" wp14:editId="3DF52867">
            <wp:simplePos x="0" y="0"/>
            <wp:positionH relativeFrom="margin">
              <wp:align>right</wp:align>
            </wp:positionH>
            <wp:positionV relativeFrom="paragraph">
              <wp:posOffset>5080</wp:posOffset>
            </wp:positionV>
            <wp:extent cx="644525" cy="1671320"/>
            <wp:effectExtent l="0" t="0" r="3175" b="5080"/>
            <wp:wrapSquare wrapText="bothSides"/>
            <wp:docPr id="152440446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04463" name="Imagen 1524404463"/>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44525" cy="1671320"/>
                    </a:xfrm>
                    <a:prstGeom prst="rect">
                      <a:avLst/>
                    </a:prstGeom>
                  </pic:spPr>
                </pic:pic>
              </a:graphicData>
            </a:graphic>
            <wp14:sizeRelH relativeFrom="page">
              <wp14:pctWidth>0</wp14:pctWidth>
            </wp14:sizeRelH>
            <wp14:sizeRelV relativeFrom="page">
              <wp14:pctHeight>0</wp14:pctHeight>
            </wp14:sizeRelV>
          </wp:anchor>
        </w:drawing>
      </w:r>
      <w:r w:rsidR="006901D8" w:rsidRPr="00A44970">
        <w:rPr>
          <w:sz w:val="20"/>
          <w:szCs w:val="20"/>
        </w:rPr>
        <w:t xml:space="preserve">En un rescate de un pozo, tenemos que elevar a una víctima y un bombero que la acompaña, desde una profundidad de 25 m. La masa de ambos se estima en unos 200 kg, ¿cuál será </w:t>
      </w:r>
      <w:proofErr w:type="gramStart"/>
      <w:r w:rsidR="006901D8" w:rsidRPr="00A44970">
        <w:rPr>
          <w:sz w:val="20"/>
          <w:szCs w:val="20"/>
        </w:rPr>
        <w:t>la mínima fuerza a realizar</w:t>
      </w:r>
      <w:proofErr w:type="gramEnd"/>
      <w:r w:rsidR="006901D8" w:rsidRPr="00A44970">
        <w:rPr>
          <w:sz w:val="20"/>
          <w:szCs w:val="20"/>
        </w:rPr>
        <w:t>, y cuántos metros de cuerda debemos emplear, haciendo un polipasto</w:t>
      </w:r>
      <w:r w:rsidR="00774412" w:rsidRPr="00A44970">
        <w:rPr>
          <w:sz w:val="20"/>
          <w:szCs w:val="20"/>
        </w:rPr>
        <w:t xml:space="preserve"> como el de la imagen</w:t>
      </w:r>
      <w:r w:rsidR="006901D8" w:rsidRPr="00A44970">
        <w:rPr>
          <w:sz w:val="20"/>
          <w:szCs w:val="20"/>
        </w:rPr>
        <w:t>?</w:t>
      </w:r>
      <w:r w:rsidR="00774412" w:rsidRPr="00A44970">
        <w:rPr>
          <w:noProof/>
        </w:rPr>
        <w:t xml:space="preserve"> </w:t>
      </w:r>
    </w:p>
    <w:p w14:paraId="09EEF003" w14:textId="3475BC35" w:rsidR="006901D8" w:rsidRPr="00A44970" w:rsidRDefault="006901D8">
      <w:pPr>
        <w:numPr>
          <w:ilvl w:val="0"/>
          <w:numId w:val="33"/>
        </w:numPr>
        <w:spacing w:after="0"/>
        <w:contextualSpacing/>
        <w:rPr>
          <w:sz w:val="20"/>
          <w:szCs w:val="20"/>
        </w:rPr>
      </w:pPr>
      <w:r w:rsidRPr="00A44970">
        <w:rPr>
          <w:sz w:val="20"/>
          <w:szCs w:val="20"/>
        </w:rPr>
        <w:t>245 N y algo más de 200 m de cuerda.</w:t>
      </w:r>
    </w:p>
    <w:p w14:paraId="2E7A4EB3" w14:textId="61EFCC1D" w:rsidR="006901D8" w:rsidRPr="00A44970" w:rsidRDefault="006901D8">
      <w:pPr>
        <w:numPr>
          <w:ilvl w:val="0"/>
          <w:numId w:val="33"/>
        </w:numPr>
        <w:spacing w:after="0"/>
        <w:contextualSpacing/>
        <w:rPr>
          <w:sz w:val="20"/>
          <w:szCs w:val="20"/>
        </w:rPr>
      </w:pPr>
      <w:r w:rsidRPr="00A44970">
        <w:rPr>
          <w:sz w:val="20"/>
          <w:szCs w:val="20"/>
        </w:rPr>
        <w:t>490 N y algo más de 100 m de cuerda.</w:t>
      </w:r>
    </w:p>
    <w:p w14:paraId="2529F7EE" w14:textId="3BD5E8AE" w:rsidR="006901D8" w:rsidRPr="00A44970" w:rsidRDefault="006901D8">
      <w:pPr>
        <w:numPr>
          <w:ilvl w:val="0"/>
          <w:numId w:val="33"/>
        </w:numPr>
        <w:spacing w:after="0"/>
        <w:contextualSpacing/>
        <w:rPr>
          <w:sz w:val="20"/>
          <w:szCs w:val="20"/>
        </w:rPr>
      </w:pPr>
      <w:r w:rsidRPr="00A44970">
        <w:rPr>
          <w:sz w:val="20"/>
          <w:szCs w:val="20"/>
        </w:rPr>
        <w:t>326 N y algo más de 150 m de cuerda.</w:t>
      </w:r>
    </w:p>
    <w:p w14:paraId="56192333" w14:textId="77777777" w:rsidR="006901D8" w:rsidRPr="00A44970" w:rsidRDefault="006901D8" w:rsidP="001D7950">
      <w:pPr>
        <w:numPr>
          <w:ilvl w:val="0"/>
          <w:numId w:val="33"/>
        </w:numPr>
        <w:rPr>
          <w:sz w:val="20"/>
          <w:szCs w:val="20"/>
        </w:rPr>
      </w:pPr>
      <w:r w:rsidRPr="00A44970">
        <w:rPr>
          <w:sz w:val="20"/>
          <w:szCs w:val="20"/>
        </w:rPr>
        <w:t>196 N y algo más de 250 m de cuerda.</w:t>
      </w:r>
    </w:p>
    <w:p w14:paraId="42C41ED6" w14:textId="77777777" w:rsidR="001D7950" w:rsidRPr="00A44970" w:rsidRDefault="001D7950" w:rsidP="001D7950">
      <w:pPr>
        <w:ind w:left="340"/>
        <w:rPr>
          <w:sz w:val="18"/>
          <w:szCs w:val="18"/>
        </w:rPr>
      </w:pPr>
      <w:r w:rsidRPr="00A44970">
        <w:rPr>
          <w:sz w:val="18"/>
          <w:szCs w:val="18"/>
        </w:rPr>
        <w:t>*</w:t>
      </w:r>
      <w:r w:rsidRPr="00A44970">
        <w:rPr>
          <w:b/>
          <w:bCs/>
          <w:sz w:val="18"/>
          <w:szCs w:val="18"/>
          <w:u w:val="single"/>
        </w:rPr>
        <w:t>Técnicas de intervención</w:t>
      </w:r>
      <w:r w:rsidRPr="00A44970">
        <w:rPr>
          <w:sz w:val="18"/>
          <w:szCs w:val="18"/>
        </w:rPr>
        <w:t xml:space="preserve">: </w:t>
      </w:r>
      <w:r w:rsidRPr="00A44970">
        <w:rPr>
          <w:b/>
          <w:bCs/>
          <w:i/>
          <w:iCs/>
          <w:sz w:val="18"/>
          <w:szCs w:val="18"/>
        </w:rPr>
        <w:t>poleas</w:t>
      </w:r>
      <w:r w:rsidRPr="00A44970">
        <w:rPr>
          <w:sz w:val="18"/>
          <w:szCs w:val="18"/>
        </w:rPr>
        <w:t>. Para resolver este problema, lo primero que tendremos que hacer es averiguar qué tipo de polipasto es (simple o compuesto) y determinar qué VM tiene.</w:t>
      </w:r>
    </w:p>
    <w:p w14:paraId="77E1187A" w14:textId="77777777" w:rsidR="001D7950" w:rsidRPr="00A44970" w:rsidRDefault="001D7950" w:rsidP="001D7950">
      <w:pPr>
        <w:ind w:left="340"/>
        <w:rPr>
          <w:sz w:val="18"/>
          <w:szCs w:val="18"/>
        </w:rPr>
      </w:pPr>
      <w:r w:rsidRPr="00A44970">
        <w:rPr>
          <w:sz w:val="18"/>
          <w:szCs w:val="18"/>
        </w:rPr>
        <w:t>Una vez lo tengamos claro, simplemente calculamos con esa VM, cuánta fuerza deberemos ejercer para levantar la carga (la cual está en masa y habría que pasar a fuerza, para que el resultado fuera correcto), y tener en cuenta que la longitud de la cuerda utilizada es inversamente proporcional a la VM. Así:</w:t>
      </w:r>
    </w:p>
    <w:p w14:paraId="50EBF597" w14:textId="77777777" w:rsidR="001D7950" w:rsidRPr="00A44970" w:rsidRDefault="001D7950" w:rsidP="001D7950">
      <w:pPr>
        <w:ind w:left="340"/>
        <w:rPr>
          <w:sz w:val="18"/>
          <w:szCs w:val="18"/>
        </w:rPr>
      </w:pPr>
      <w:r w:rsidRPr="00A44970">
        <w:rPr>
          <w:sz w:val="18"/>
          <w:szCs w:val="18"/>
        </w:rPr>
        <w:t>La VM es 6:1, ya que el polipasto es compuesto y está formado por un polipasto 3:1 y otro polipasto 2:1. Recordamos que la VM de los polipastos compuestos se calcula mediante el producto de los polipastos simples que los componen.</w:t>
      </w:r>
    </w:p>
    <w:p w14:paraId="128857EF" w14:textId="77777777" w:rsidR="001D7950" w:rsidRPr="00A44970" w:rsidRDefault="001D7950" w:rsidP="001D7950">
      <w:pPr>
        <w:ind w:left="340"/>
        <w:rPr>
          <w:sz w:val="18"/>
          <w:szCs w:val="18"/>
        </w:rPr>
      </w:pPr>
      <w:r w:rsidRPr="00A44970">
        <w:rPr>
          <w:sz w:val="18"/>
          <w:szCs w:val="18"/>
        </w:rPr>
        <w:t>La carga pesa 200 kg y este dato hay que pasarlo a Newton. Para ello, recordamos que F = m · g = 200 · 9,8 = 1.960 N.</w:t>
      </w:r>
    </w:p>
    <w:p w14:paraId="428FF37A" w14:textId="77777777" w:rsidR="001D7950" w:rsidRPr="00A44970" w:rsidRDefault="001D7950" w:rsidP="001D7950">
      <w:pPr>
        <w:ind w:left="340"/>
        <w:rPr>
          <w:sz w:val="18"/>
          <w:szCs w:val="18"/>
        </w:rPr>
      </w:pPr>
      <w:r w:rsidRPr="00A44970">
        <w:rPr>
          <w:sz w:val="18"/>
          <w:szCs w:val="18"/>
        </w:rPr>
        <w:t>Si la VM es 6:1, la fuerza para levantar la carga será 1.960 N / 6 = 326,66 N.</w:t>
      </w:r>
    </w:p>
    <w:p w14:paraId="62CB327C" w14:textId="15BFA1CF" w:rsidR="001D7950" w:rsidRPr="001D7950" w:rsidRDefault="001D7950" w:rsidP="001D7950">
      <w:pPr>
        <w:ind w:left="340"/>
        <w:rPr>
          <w:sz w:val="18"/>
          <w:szCs w:val="18"/>
        </w:rPr>
      </w:pPr>
      <w:r w:rsidRPr="00A44970">
        <w:rPr>
          <w:sz w:val="18"/>
          <w:szCs w:val="18"/>
        </w:rPr>
        <w:t>Para conocer la longitud de cuerda utilizada, multiplicamos los 25 m del pozo por 6, ya que la cuer</w:t>
      </w:r>
      <w:r w:rsidR="0048702E" w:rsidRPr="00A44970">
        <w:rPr>
          <w:sz w:val="18"/>
          <w:szCs w:val="18"/>
        </w:rPr>
        <w:t>da utilizada para que la desmul</w:t>
      </w:r>
      <w:r w:rsidRPr="00A44970">
        <w:rPr>
          <w:sz w:val="18"/>
          <w:szCs w:val="18"/>
        </w:rPr>
        <w:t>tiplicación sea la descrita será 6 veces mayor (según la teoría de las máquinas simples): 25 · 6 =150 m.</w:t>
      </w:r>
    </w:p>
    <w:p w14:paraId="5AB98797" w14:textId="77777777" w:rsidR="006901D8" w:rsidRPr="006901D8" w:rsidRDefault="006901D8" w:rsidP="006901D8">
      <w:pPr>
        <w:spacing w:after="0"/>
        <w:contextualSpacing/>
        <w:rPr>
          <w:sz w:val="20"/>
          <w:szCs w:val="20"/>
        </w:rPr>
      </w:pPr>
    </w:p>
    <w:p w14:paraId="1D684F25" w14:textId="77777777" w:rsidR="006901D8" w:rsidRPr="006901D8" w:rsidRDefault="006901D8">
      <w:pPr>
        <w:numPr>
          <w:ilvl w:val="0"/>
          <w:numId w:val="69"/>
        </w:numPr>
        <w:rPr>
          <w:sz w:val="20"/>
          <w:szCs w:val="20"/>
        </w:rPr>
      </w:pPr>
      <w:r w:rsidRPr="006901D8">
        <w:rPr>
          <w:sz w:val="20"/>
          <w:szCs w:val="20"/>
        </w:rPr>
        <w:t>Si durante una intervención en altura tuviéramos que realizar un descenso de fortuna con un nudo, ¿cuál usaríamos?</w:t>
      </w:r>
    </w:p>
    <w:p w14:paraId="45B0FC55" w14:textId="77777777" w:rsidR="006901D8" w:rsidRPr="006901D8" w:rsidRDefault="006901D8">
      <w:pPr>
        <w:numPr>
          <w:ilvl w:val="0"/>
          <w:numId w:val="11"/>
        </w:numPr>
        <w:spacing w:after="60"/>
        <w:rPr>
          <w:sz w:val="20"/>
          <w:szCs w:val="20"/>
        </w:rPr>
      </w:pPr>
      <w:r w:rsidRPr="006901D8">
        <w:rPr>
          <w:sz w:val="20"/>
          <w:szCs w:val="20"/>
        </w:rPr>
        <w:t>Nudo Romano.</w:t>
      </w:r>
    </w:p>
    <w:p w14:paraId="31CD2411" w14:textId="77777777" w:rsidR="006901D8" w:rsidRPr="006901D8" w:rsidRDefault="006901D8">
      <w:pPr>
        <w:numPr>
          <w:ilvl w:val="0"/>
          <w:numId w:val="11"/>
        </w:numPr>
        <w:spacing w:after="60"/>
        <w:rPr>
          <w:sz w:val="20"/>
          <w:szCs w:val="20"/>
        </w:rPr>
      </w:pPr>
      <w:r w:rsidRPr="006901D8">
        <w:rPr>
          <w:sz w:val="20"/>
          <w:szCs w:val="20"/>
        </w:rPr>
        <w:t>Ballestrinque.</w:t>
      </w:r>
    </w:p>
    <w:p w14:paraId="25ED7C31" w14:textId="77777777" w:rsidR="006901D8" w:rsidRPr="006901D8" w:rsidRDefault="006901D8">
      <w:pPr>
        <w:numPr>
          <w:ilvl w:val="0"/>
          <w:numId w:val="11"/>
        </w:numPr>
        <w:spacing w:after="60"/>
        <w:rPr>
          <w:sz w:val="20"/>
          <w:szCs w:val="20"/>
        </w:rPr>
      </w:pPr>
      <w:r w:rsidRPr="006901D8">
        <w:rPr>
          <w:sz w:val="20"/>
          <w:szCs w:val="20"/>
        </w:rPr>
        <w:t>Medio Ballestrinque o Dinámico.</w:t>
      </w:r>
    </w:p>
    <w:p w14:paraId="22C21960" w14:textId="42B7D537" w:rsidR="006901D8" w:rsidRDefault="006901D8">
      <w:pPr>
        <w:numPr>
          <w:ilvl w:val="0"/>
          <w:numId w:val="11"/>
        </w:numPr>
        <w:spacing w:after="60"/>
        <w:rPr>
          <w:sz w:val="20"/>
          <w:szCs w:val="20"/>
        </w:rPr>
      </w:pPr>
      <w:r w:rsidRPr="006901D8">
        <w:rPr>
          <w:sz w:val="20"/>
          <w:szCs w:val="20"/>
        </w:rPr>
        <w:t>Prusik.</w:t>
      </w:r>
    </w:p>
    <w:p w14:paraId="58D086DC" w14:textId="7BFFB534" w:rsidR="0048702E" w:rsidRPr="006F2BA4" w:rsidRDefault="0048702E" w:rsidP="0048702E">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Pr>
          <w:sz w:val="18"/>
          <w:szCs w:val="18"/>
          <w:lang w:val="es-ES_tradnl"/>
        </w:rPr>
        <w:t xml:space="preserve">nudos, nudos especiales, </w:t>
      </w:r>
      <w:r>
        <w:rPr>
          <w:b/>
          <w:sz w:val="18"/>
          <w:szCs w:val="18"/>
          <w:u w:val="single"/>
          <w:lang w:val="es-ES_tradnl"/>
        </w:rPr>
        <w:t>nudo dinámico</w:t>
      </w:r>
      <w:r>
        <w:rPr>
          <w:sz w:val="18"/>
          <w:szCs w:val="18"/>
          <w:lang w:val="es-ES_tradnl"/>
        </w:rPr>
        <w:t>.</w:t>
      </w:r>
    </w:p>
    <w:p w14:paraId="52D28827" w14:textId="5FD34113" w:rsidR="0048702E" w:rsidRPr="007151B8" w:rsidRDefault="00476839"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 xml:space="preserve">nudo dinámico </w:t>
      </w:r>
      <w:r>
        <w:rPr>
          <w:sz w:val="17"/>
          <w:szCs w:val="17"/>
          <w:lang w:val="es-ES_tradnl"/>
        </w:rPr>
        <w:t xml:space="preserve">es un </w:t>
      </w:r>
      <w:r>
        <w:rPr>
          <w:b/>
          <w:sz w:val="17"/>
          <w:szCs w:val="17"/>
          <w:lang w:val="es-ES_tradnl"/>
        </w:rPr>
        <w:t xml:space="preserve">nudo especial </w:t>
      </w:r>
      <w:r>
        <w:rPr>
          <w:sz w:val="17"/>
          <w:szCs w:val="17"/>
          <w:lang w:val="es-ES_tradnl"/>
        </w:rPr>
        <w:t xml:space="preserve">que se utiliza principalmente para el </w:t>
      </w:r>
      <w:r w:rsidRPr="00476839">
        <w:rPr>
          <w:b/>
          <w:sz w:val="17"/>
          <w:szCs w:val="17"/>
          <w:lang w:val="es-ES_tradnl"/>
        </w:rPr>
        <w:t>aseguramiento</w:t>
      </w:r>
      <w:r>
        <w:rPr>
          <w:sz w:val="17"/>
          <w:szCs w:val="17"/>
          <w:lang w:val="es-ES_tradnl"/>
        </w:rPr>
        <w:t xml:space="preserve">, aunque también se utiliza como </w:t>
      </w:r>
      <w:r>
        <w:rPr>
          <w:b/>
          <w:sz w:val="17"/>
          <w:szCs w:val="17"/>
          <w:lang w:val="es-ES_tradnl"/>
        </w:rPr>
        <w:t>descensor de fortuna</w:t>
      </w:r>
      <w:r>
        <w:rPr>
          <w:sz w:val="17"/>
          <w:szCs w:val="17"/>
          <w:lang w:val="es-ES_tradnl"/>
        </w:rPr>
        <w:t xml:space="preserve"> (se descarta a) porque es un </w:t>
      </w:r>
      <w:r>
        <w:rPr>
          <w:i/>
          <w:sz w:val="17"/>
          <w:szCs w:val="17"/>
          <w:lang w:val="es-ES_tradnl"/>
        </w:rPr>
        <w:t>nudo direccional</w:t>
      </w:r>
      <w:r>
        <w:rPr>
          <w:sz w:val="17"/>
          <w:szCs w:val="17"/>
          <w:lang w:val="es-ES_tradnl"/>
        </w:rPr>
        <w:t xml:space="preserve"> que se utiliza para hacer tensores de cuerda como </w:t>
      </w:r>
      <w:r>
        <w:rPr>
          <w:i/>
          <w:sz w:val="17"/>
          <w:szCs w:val="17"/>
          <w:lang w:val="es-ES_tradnl"/>
        </w:rPr>
        <w:t>tirolinas</w:t>
      </w:r>
      <w:r>
        <w:rPr>
          <w:sz w:val="17"/>
          <w:szCs w:val="17"/>
          <w:lang w:val="es-ES_tradnl"/>
        </w:rPr>
        <w:t xml:space="preserve">, b) porque es un </w:t>
      </w:r>
      <w:r>
        <w:rPr>
          <w:i/>
          <w:sz w:val="17"/>
          <w:szCs w:val="17"/>
          <w:lang w:val="es-ES_tradnl"/>
        </w:rPr>
        <w:t>nudo de amarre</w:t>
      </w:r>
      <w:r>
        <w:rPr>
          <w:sz w:val="17"/>
          <w:szCs w:val="17"/>
          <w:lang w:val="es-ES_tradnl"/>
        </w:rPr>
        <w:t xml:space="preserve"> que se utiliza para atar y fijar cuerdas y d) porque es un </w:t>
      </w:r>
      <w:r>
        <w:rPr>
          <w:i/>
          <w:sz w:val="17"/>
          <w:szCs w:val="17"/>
          <w:lang w:val="es-ES_tradnl"/>
        </w:rPr>
        <w:t>nudo autoblocante</w:t>
      </w:r>
      <w:r>
        <w:rPr>
          <w:sz w:val="17"/>
          <w:szCs w:val="17"/>
          <w:lang w:val="es-ES_tradnl"/>
        </w:rPr>
        <w:t xml:space="preserve"> que se usa en cuerdas que sean difíciles de bloquear).</w:t>
      </w:r>
    </w:p>
    <w:p w14:paraId="217B69D6" w14:textId="79C6C8ED" w:rsidR="0048702E" w:rsidRDefault="0048702E"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c)</w:t>
      </w:r>
      <w:r>
        <w:rPr>
          <w:sz w:val="17"/>
          <w:szCs w:val="17"/>
          <w:lang w:val="es-ES_tradnl"/>
        </w:rPr>
        <w:t>.</w:t>
      </w:r>
    </w:p>
    <w:p w14:paraId="5A171BE4" w14:textId="556AC407" w:rsidR="003900AD" w:rsidRPr="003900AD" w:rsidRDefault="003900AD" w:rsidP="003900AD">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7BEF1F8C" wp14:editId="12AA2223">
            <wp:extent cx="4443279" cy="1312333"/>
            <wp:effectExtent l="19050" t="19050" r="14605" b="2159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aptura.JPG"/>
                    <pic:cNvPicPr/>
                  </pic:nvPicPr>
                  <pic:blipFill>
                    <a:blip r:embed="rId74">
                      <a:extLst>
                        <a:ext uri="{28A0092B-C50C-407E-A947-70E740481C1C}">
                          <a14:useLocalDpi xmlns:a14="http://schemas.microsoft.com/office/drawing/2010/main" val="0"/>
                        </a:ext>
                      </a:extLst>
                    </a:blip>
                    <a:stretch>
                      <a:fillRect/>
                    </a:stretch>
                  </pic:blipFill>
                  <pic:spPr>
                    <a:xfrm>
                      <a:off x="0" y="0"/>
                      <a:ext cx="4549515" cy="1343710"/>
                    </a:xfrm>
                    <a:prstGeom prst="rect">
                      <a:avLst/>
                    </a:prstGeom>
                    <a:noFill/>
                    <a:ln w="9525" cmpd="sng">
                      <a:solidFill>
                        <a:srgbClr val="FF0000"/>
                      </a:solidFill>
                      <a:miter lim="800000"/>
                      <a:headEnd/>
                      <a:tailEnd/>
                    </a:ln>
                    <a:effectLst/>
                  </pic:spPr>
                </pic:pic>
              </a:graphicData>
            </a:graphic>
          </wp:inline>
        </w:drawing>
      </w:r>
    </w:p>
    <w:p w14:paraId="0B544CD9" w14:textId="77777777" w:rsidR="006901D8" w:rsidRPr="006901D8" w:rsidRDefault="006901D8" w:rsidP="006901D8">
      <w:pPr>
        <w:spacing w:after="60"/>
        <w:rPr>
          <w:sz w:val="20"/>
          <w:szCs w:val="20"/>
        </w:rPr>
      </w:pPr>
    </w:p>
    <w:p w14:paraId="3C14D38F" w14:textId="77777777" w:rsidR="006901D8" w:rsidRPr="006901D8" w:rsidRDefault="006901D8">
      <w:pPr>
        <w:numPr>
          <w:ilvl w:val="0"/>
          <w:numId w:val="69"/>
        </w:numPr>
        <w:rPr>
          <w:sz w:val="20"/>
          <w:szCs w:val="20"/>
        </w:rPr>
      </w:pPr>
      <w:r w:rsidRPr="006901D8">
        <w:rPr>
          <w:sz w:val="20"/>
          <w:szCs w:val="20"/>
        </w:rPr>
        <w:t>¿Cómo denominamos a las poleas móviles cuando las utilizamos en un polipasto?</w:t>
      </w:r>
    </w:p>
    <w:p w14:paraId="0604EDAB" w14:textId="77777777" w:rsidR="006901D8" w:rsidRPr="006901D8" w:rsidRDefault="006901D8">
      <w:pPr>
        <w:numPr>
          <w:ilvl w:val="0"/>
          <w:numId w:val="42"/>
        </w:numPr>
        <w:spacing w:after="60"/>
        <w:rPr>
          <w:sz w:val="20"/>
          <w:szCs w:val="20"/>
        </w:rPr>
      </w:pPr>
      <w:r w:rsidRPr="006901D8">
        <w:rPr>
          <w:sz w:val="20"/>
          <w:szCs w:val="20"/>
        </w:rPr>
        <w:t>Palancas de primera clase.</w:t>
      </w:r>
    </w:p>
    <w:p w14:paraId="061E6F00" w14:textId="77777777" w:rsidR="006901D8" w:rsidRPr="006901D8" w:rsidRDefault="006901D8">
      <w:pPr>
        <w:numPr>
          <w:ilvl w:val="0"/>
          <w:numId w:val="42"/>
        </w:numPr>
        <w:spacing w:after="60"/>
        <w:rPr>
          <w:sz w:val="20"/>
          <w:szCs w:val="20"/>
        </w:rPr>
      </w:pPr>
      <w:r w:rsidRPr="006901D8">
        <w:rPr>
          <w:sz w:val="20"/>
          <w:szCs w:val="20"/>
        </w:rPr>
        <w:t>Palancas de segunda clase.</w:t>
      </w:r>
    </w:p>
    <w:p w14:paraId="5894F71D" w14:textId="77777777" w:rsidR="006901D8" w:rsidRPr="006901D8" w:rsidRDefault="006901D8">
      <w:pPr>
        <w:numPr>
          <w:ilvl w:val="0"/>
          <w:numId w:val="42"/>
        </w:numPr>
        <w:spacing w:after="60"/>
        <w:rPr>
          <w:sz w:val="20"/>
          <w:szCs w:val="20"/>
        </w:rPr>
      </w:pPr>
      <w:r w:rsidRPr="006901D8">
        <w:rPr>
          <w:sz w:val="20"/>
          <w:szCs w:val="20"/>
        </w:rPr>
        <w:t>Palancas combinadas.</w:t>
      </w:r>
    </w:p>
    <w:p w14:paraId="65D90281" w14:textId="0220526E" w:rsidR="006901D8" w:rsidRDefault="006901D8">
      <w:pPr>
        <w:numPr>
          <w:ilvl w:val="0"/>
          <w:numId w:val="42"/>
        </w:numPr>
        <w:spacing w:after="60"/>
        <w:rPr>
          <w:sz w:val="20"/>
          <w:szCs w:val="20"/>
        </w:rPr>
      </w:pPr>
      <w:proofErr w:type="spellStart"/>
      <w:r w:rsidRPr="006901D8">
        <w:rPr>
          <w:sz w:val="20"/>
          <w:szCs w:val="20"/>
        </w:rPr>
        <w:t>Polipalancas</w:t>
      </w:r>
      <w:proofErr w:type="spellEnd"/>
      <w:r w:rsidRPr="006901D8">
        <w:rPr>
          <w:sz w:val="20"/>
          <w:szCs w:val="20"/>
        </w:rPr>
        <w:t>.</w:t>
      </w:r>
    </w:p>
    <w:p w14:paraId="6E43E7A0" w14:textId="10570A8A" w:rsidR="00915270" w:rsidRPr="006F2BA4" w:rsidRDefault="00915270" w:rsidP="00915270">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Pr>
          <w:sz w:val="18"/>
          <w:szCs w:val="18"/>
          <w:lang w:val="es-ES_tradnl"/>
        </w:rPr>
        <w:t xml:space="preserve">poleas y polipastos, polipasto o aparejo, </w:t>
      </w:r>
      <w:r>
        <w:rPr>
          <w:b/>
          <w:sz w:val="18"/>
          <w:szCs w:val="18"/>
          <w:u w:val="single"/>
          <w:lang w:val="es-ES_tradnl"/>
        </w:rPr>
        <w:t>componentes de los polipastos</w:t>
      </w:r>
      <w:r>
        <w:rPr>
          <w:sz w:val="18"/>
          <w:szCs w:val="18"/>
          <w:lang w:val="es-ES_tradnl"/>
        </w:rPr>
        <w:t>.</w:t>
      </w:r>
    </w:p>
    <w:p w14:paraId="3E19C9C1" w14:textId="16F939A4" w:rsidR="00915270" w:rsidRPr="007151B8" w:rsidRDefault="00B5004D"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lastRenderedPageBreak/>
        <w:t xml:space="preserve">Los </w:t>
      </w:r>
      <w:r>
        <w:rPr>
          <w:b/>
          <w:sz w:val="17"/>
          <w:szCs w:val="17"/>
          <w:lang w:val="es-ES_tradnl"/>
        </w:rPr>
        <w:t xml:space="preserve">polipastos </w:t>
      </w:r>
      <w:r>
        <w:rPr>
          <w:sz w:val="17"/>
          <w:szCs w:val="17"/>
          <w:lang w:val="es-ES_tradnl"/>
        </w:rPr>
        <w:t xml:space="preserve">combinan </w:t>
      </w:r>
      <w:r>
        <w:rPr>
          <w:b/>
          <w:sz w:val="17"/>
          <w:szCs w:val="17"/>
          <w:lang w:val="es-ES_tradnl"/>
        </w:rPr>
        <w:t>poleas fijas</w:t>
      </w:r>
      <w:r>
        <w:rPr>
          <w:sz w:val="17"/>
          <w:szCs w:val="17"/>
          <w:lang w:val="es-ES_tradnl"/>
        </w:rPr>
        <w:t xml:space="preserve"> (</w:t>
      </w:r>
      <w:r>
        <w:rPr>
          <w:b/>
          <w:sz w:val="17"/>
          <w:szCs w:val="17"/>
          <w:lang w:val="es-ES_tradnl"/>
        </w:rPr>
        <w:t>palancas de primera clase</w:t>
      </w:r>
      <w:r>
        <w:rPr>
          <w:sz w:val="17"/>
          <w:szCs w:val="17"/>
          <w:lang w:val="es-ES_tradnl"/>
        </w:rPr>
        <w:t xml:space="preserve">), se descarta a) </w:t>
      </w:r>
      <w:r w:rsidR="006F0E34">
        <w:rPr>
          <w:sz w:val="17"/>
          <w:szCs w:val="17"/>
          <w:lang w:val="es-ES_tradnl"/>
        </w:rPr>
        <w:t xml:space="preserve">porque hace referencia a las </w:t>
      </w:r>
      <w:r w:rsidR="006F0E34">
        <w:rPr>
          <w:i/>
          <w:sz w:val="17"/>
          <w:szCs w:val="17"/>
          <w:lang w:val="es-ES_tradnl"/>
        </w:rPr>
        <w:t>poleas móviles</w:t>
      </w:r>
      <w:r w:rsidR="006F0E34">
        <w:rPr>
          <w:sz w:val="17"/>
          <w:szCs w:val="17"/>
          <w:lang w:val="es-ES_tradnl"/>
        </w:rPr>
        <w:t>,</w:t>
      </w:r>
      <w:r w:rsidR="006F0E34">
        <w:rPr>
          <w:i/>
          <w:sz w:val="17"/>
          <w:szCs w:val="17"/>
          <w:lang w:val="es-ES_tradnl"/>
        </w:rPr>
        <w:t xml:space="preserve"> </w:t>
      </w:r>
      <w:r>
        <w:rPr>
          <w:sz w:val="17"/>
          <w:szCs w:val="17"/>
          <w:lang w:val="es-ES_tradnl"/>
        </w:rPr>
        <w:t xml:space="preserve">y </w:t>
      </w:r>
      <w:r>
        <w:rPr>
          <w:b/>
          <w:sz w:val="17"/>
          <w:szCs w:val="17"/>
          <w:lang w:val="es-ES_tradnl"/>
        </w:rPr>
        <w:t>móviles</w:t>
      </w:r>
      <w:r>
        <w:rPr>
          <w:sz w:val="17"/>
          <w:szCs w:val="17"/>
          <w:lang w:val="es-ES_tradnl"/>
        </w:rPr>
        <w:t xml:space="preserve"> (</w:t>
      </w:r>
      <w:r>
        <w:rPr>
          <w:b/>
          <w:sz w:val="17"/>
          <w:szCs w:val="17"/>
          <w:lang w:val="es-ES_tradnl"/>
        </w:rPr>
        <w:t>palancas de segunda clase</w:t>
      </w:r>
      <w:r>
        <w:rPr>
          <w:sz w:val="17"/>
          <w:szCs w:val="17"/>
          <w:lang w:val="es-ES_tradnl"/>
        </w:rPr>
        <w:t>), se descarta c) y d) porque no existen</w:t>
      </w:r>
      <w:r w:rsidR="004E55FA">
        <w:rPr>
          <w:sz w:val="17"/>
          <w:szCs w:val="17"/>
          <w:lang w:val="es-ES_tradnl"/>
        </w:rPr>
        <w:t xml:space="preserve">, aunque en el caso de la </w:t>
      </w:r>
      <w:proofErr w:type="spellStart"/>
      <w:r w:rsidR="004E55FA">
        <w:rPr>
          <w:i/>
          <w:sz w:val="17"/>
          <w:szCs w:val="17"/>
          <w:lang w:val="es-ES_tradnl"/>
        </w:rPr>
        <w:t>polipalanca</w:t>
      </w:r>
      <w:proofErr w:type="spellEnd"/>
      <w:r w:rsidR="004E55FA">
        <w:rPr>
          <w:sz w:val="17"/>
          <w:szCs w:val="17"/>
          <w:lang w:val="es-ES_tradnl"/>
        </w:rPr>
        <w:t xml:space="preserve"> se trata de un término erróneo del </w:t>
      </w:r>
      <w:proofErr w:type="spellStart"/>
      <w:r w:rsidR="004E55FA">
        <w:rPr>
          <w:i/>
          <w:sz w:val="17"/>
          <w:szCs w:val="17"/>
          <w:lang w:val="es-ES_tradnl"/>
        </w:rPr>
        <w:t>polifreno</w:t>
      </w:r>
      <w:proofErr w:type="spellEnd"/>
      <w:r w:rsidR="004E55FA">
        <w:rPr>
          <w:sz w:val="17"/>
          <w:szCs w:val="17"/>
          <w:lang w:val="es-ES_tradnl"/>
        </w:rPr>
        <w:t xml:space="preserve">, que se trata de </w:t>
      </w:r>
      <w:r w:rsidR="004E55FA">
        <w:rPr>
          <w:i/>
          <w:sz w:val="17"/>
          <w:szCs w:val="17"/>
          <w:lang w:val="es-ES_tradnl"/>
        </w:rPr>
        <w:t>1 freno o bloqueador</w:t>
      </w:r>
      <w:r w:rsidR="004E55FA">
        <w:rPr>
          <w:sz w:val="17"/>
          <w:szCs w:val="17"/>
          <w:lang w:val="es-ES_tradnl"/>
        </w:rPr>
        <w:t xml:space="preserve"> combinado con </w:t>
      </w:r>
      <w:r w:rsidR="004E55FA">
        <w:rPr>
          <w:i/>
          <w:sz w:val="17"/>
          <w:szCs w:val="17"/>
          <w:lang w:val="es-ES_tradnl"/>
        </w:rPr>
        <w:t>1 polea</w:t>
      </w:r>
      <w:r>
        <w:rPr>
          <w:sz w:val="17"/>
          <w:szCs w:val="17"/>
          <w:lang w:val="es-ES_tradnl"/>
        </w:rPr>
        <w:t>.</w:t>
      </w:r>
    </w:p>
    <w:p w14:paraId="2D06ECC6" w14:textId="3D2CD5C1" w:rsidR="00915270" w:rsidRDefault="00915270"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b)</w:t>
      </w:r>
      <w:r>
        <w:rPr>
          <w:sz w:val="17"/>
          <w:szCs w:val="17"/>
          <w:lang w:val="es-ES_tradnl"/>
        </w:rPr>
        <w:t>.</w:t>
      </w:r>
    </w:p>
    <w:p w14:paraId="7C112920" w14:textId="6476431F" w:rsidR="00B5004D" w:rsidRPr="00B5004D" w:rsidRDefault="00B5004D" w:rsidP="00B5004D">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27F9E22A" wp14:editId="676673E6">
            <wp:extent cx="4470400" cy="583971"/>
            <wp:effectExtent l="19050" t="19050" r="25400" b="2603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aptura.JPG"/>
                    <pic:cNvPicPr/>
                  </pic:nvPicPr>
                  <pic:blipFill>
                    <a:blip r:embed="rId75">
                      <a:extLst>
                        <a:ext uri="{28A0092B-C50C-407E-A947-70E740481C1C}">
                          <a14:useLocalDpi xmlns:a14="http://schemas.microsoft.com/office/drawing/2010/main" val="0"/>
                        </a:ext>
                      </a:extLst>
                    </a:blip>
                    <a:stretch>
                      <a:fillRect/>
                    </a:stretch>
                  </pic:blipFill>
                  <pic:spPr>
                    <a:xfrm>
                      <a:off x="0" y="0"/>
                      <a:ext cx="4588517" cy="599401"/>
                    </a:xfrm>
                    <a:prstGeom prst="rect">
                      <a:avLst/>
                    </a:prstGeom>
                    <a:noFill/>
                    <a:ln w="9525" cmpd="sng">
                      <a:solidFill>
                        <a:srgbClr val="FF0000"/>
                      </a:solidFill>
                      <a:miter lim="800000"/>
                      <a:headEnd/>
                      <a:tailEnd/>
                    </a:ln>
                    <a:effectLst/>
                  </pic:spPr>
                </pic:pic>
              </a:graphicData>
            </a:graphic>
          </wp:inline>
        </w:drawing>
      </w:r>
    </w:p>
    <w:p w14:paraId="5141E914" w14:textId="77777777" w:rsidR="006901D8" w:rsidRPr="006901D8" w:rsidRDefault="006901D8" w:rsidP="006901D8">
      <w:pPr>
        <w:spacing w:after="0"/>
        <w:rPr>
          <w:sz w:val="20"/>
          <w:szCs w:val="20"/>
        </w:rPr>
      </w:pPr>
    </w:p>
    <w:p w14:paraId="6897726A" w14:textId="1FBCC31C" w:rsidR="006901D8" w:rsidRPr="006901D8" w:rsidRDefault="006901D8">
      <w:pPr>
        <w:numPr>
          <w:ilvl w:val="0"/>
          <w:numId w:val="69"/>
        </w:numPr>
        <w:rPr>
          <w:sz w:val="20"/>
          <w:szCs w:val="20"/>
        </w:rPr>
      </w:pPr>
      <w:r w:rsidRPr="006901D8">
        <w:rPr>
          <w:sz w:val="20"/>
          <w:szCs w:val="20"/>
        </w:rPr>
        <w:t xml:space="preserve">Si estamos usando un nudo tipo ocho </w:t>
      </w:r>
      <w:r w:rsidR="00722E83">
        <w:rPr>
          <w:sz w:val="20"/>
          <w:szCs w:val="20"/>
        </w:rPr>
        <w:t xml:space="preserve">con </w:t>
      </w:r>
      <w:r w:rsidRPr="006901D8">
        <w:rPr>
          <w:sz w:val="20"/>
          <w:szCs w:val="20"/>
        </w:rPr>
        <w:t>doble seno, en un sistema de anclaje de seguridad (SAS) ¿Cuál es la pérdida de resistencia aproximadamente?</w:t>
      </w:r>
    </w:p>
    <w:p w14:paraId="150D37A9" w14:textId="77777777" w:rsidR="006901D8" w:rsidRPr="006901D8" w:rsidRDefault="006901D8">
      <w:pPr>
        <w:numPr>
          <w:ilvl w:val="0"/>
          <w:numId w:val="40"/>
        </w:numPr>
        <w:spacing w:after="60"/>
        <w:rPr>
          <w:sz w:val="20"/>
          <w:szCs w:val="20"/>
        </w:rPr>
      </w:pPr>
      <w:r w:rsidRPr="006901D8">
        <w:rPr>
          <w:sz w:val="20"/>
          <w:szCs w:val="20"/>
        </w:rPr>
        <w:t>Entre 5 – 15 %.</w:t>
      </w:r>
    </w:p>
    <w:p w14:paraId="371CF821" w14:textId="77777777" w:rsidR="006901D8" w:rsidRPr="006901D8" w:rsidRDefault="006901D8">
      <w:pPr>
        <w:numPr>
          <w:ilvl w:val="0"/>
          <w:numId w:val="40"/>
        </w:numPr>
        <w:spacing w:after="60"/>
        <w:rPr>
          <w:sz w:val="20"/>
          <w:szCs w:val="20"/>
        </w:rPr>
      </w:pPr>
      <w:r w:rsidRPr="006901D8">
        <w:rPr>
          <w:sz w:val="20"/>
          <w:szCs w:val="20"/>
        </w:rPr>
        <w:t>Entre 0 – 5 %.</w:t>
      </w:r>
    </w:p>
    <w:p w14:paraId="6D67EA7E" w14:textId="77777777" w:rsidR="006901D8" w:rsidRPr="006901D8" w:rsidRDefault="006901D8">
      <w:pPr>
        <w:numPr>
          <w:ilvl w:val="0"/>
          <w:numId w:val="40"/>
        </w:numPr>
        <w:spacing w:after="60"/>
        <w:rPr>
          <w:sz w:val="20"/>
          <w:szCs w:val="20"/>
        </w:rPr>
      </w:pPr>
      <w:r w:rsidRPr="006901D8">
        <w:rPr>
          <w:sz w:val="20"/>
          <w:szCs w:val="20"/>
        </w:rPr>
        <w:t>Entre 10 – 20 %.</w:t>
      </w:r>
    </w:p>
    <w:p w14:paraId="469BE22D" w14:textId="5CC4DE1A" w:rsidR="006901D8" w:rsidRDefault="006901D8">
      <w:pPr>
        <w:numPr>
          <w:ilvl w:val="0"/>
          <w:numId w:val="40"/>
        </w:numPr>
        <w:spacing w:after="60"/>
        <w:rPr>
          <w:sz w:val="20"/>
          <w:szCs w:val="20"/>
        </w:rPr>
      </w:pPr>
      <w:r w:rsidRPr="006901D8">
        <w:rPr>
          <w:sz w:val="20"/>
          <w:szCs w:val="20"/>
        </w:rPr>
        <w:t xml:space="preserve">El ocho </w:t>
      </w:r>
      <w:r w:rsidR="00722E83">
        <w:rPr>
          <w:sz w:val="20"/>
          <w:szCs w:val="20"/>
        </w:rPr>
        <w:t xml:space="preserve">con </w:t>
      </w:r>
      <w:r w:rsidRPr="006901D8">
        <w:rPr>
          <w:sz w:val="20"/>
          <w:szCs w:val="20"/>
        </w:rPr>
        <w:t>doble seno no se usa en SAS.</w:t>
      </w:r>
    </w:p>
    <w:p w14:paraId="768CD31D" w14:textId="594C70B3" w:rsidR="00722E83" w:rsidRPr="006F2BA4" w:rsidRDefault="00722E83" w:rsidP="00722E83">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Pr>
          <w:sz w:val="18"/>
          <w:szCs w:val="18"/>
          <w:lang w:val="es-ES_tradnl"/>
        </w:rPr>
        <w:t xml:space="preserve">nudos, nudos de amarre, </w:t>
      </w:r>
      <w:r>
        <w:rPr>
          <w:b/>
          <w:sz w:val="18"/>
          <w:szCs w:val="18"/>
          <w:u w:val="single"/>
          <w:lang w:val="es-ES_tradnl"/>
        </w:rPr>
        <w:t>ocho con doble seno</w:t>
      </w:r>
      <w:r>
        <w:rPr>
          <w:sz w:val="18"/>
          <w:szCs w:val="18"/>
          <w:lang w:val="es-ES_tradnl"/>
        </w:rPr>
        <w:t>.</w:t>
      </w:r>
    </w:p>
    <w:p w14:paraId="138BEF7B" w14:textId="187A4B91" w:rsidR="00722E83" w:rsidRPr="007151B8" w:rsidRDefault="00722E83"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 xml:space="preserve">nudo de ocho con doble seno </w:t>
      </w:r>
      <w:r>
        <w:rPr>
          <w:sz w:val="17"/>
          <w:szCs w:val="17"/>
          <w:lang w:val="es-ES_tradnl"/>
        </w:rPr>
        <w:t xml:space="preserve">es útil en el montaje de </w:t>
      </w:r>
      <w:r>
        <w:rPr>
          <w:b/>
          <w:sz w:val="17"/>
          <w:szCs w:val="17"/>
          <w:lang w:val="es-ES_tradnl"/>
        </w:rPr>
        <w:t>SAS</w:t>
      </w:r>
      <w:r>
        <w:rPr>
          <w:sz w:val="17"/>
          <w:szCs w:val="17"/>
          <w:lang w:val="es-ES_tradnl"/>
        </w:rPr>
        <w:t xml:space="preserve"> y</w:t>
      </w:r>
      <w:r>
        <w:rPr>
          <w:b/>
          <w:sz w:val="17"/>
          <w:szCs w:val="17"/>
          <w:lang w:val="es-ES_tradnl"/>
        </w:rPr>
        <w:t xml:space="preserve"> </w:t>
      </w:r>
      <w:r>
        <w:rPr>
          <w:sz w:val="17"/>
          <w:szCs w:val="17"/>
          <w:lang w:val="es-ES_tradnl"/>
        </w:rPr>
        <w:t xml:space="preserve">tiene una </w:t>
      </w:r>
      <w:r>
        <w:rPr>
          <w:b/>
          <w:sz w:val="17"/>
          <w:szCs w:val="17"/>
          <w:lang w:val="es-ES_tradnl"/>
        </w:rPr>
        <w:t xml:space="preserve">pérdida de resistencia </w:t>
      </w:r>
      <w:r>
        <w:rPr>
          <w:sz w:val="17"/>
          <w:szCs w:val="17"/>
          <w:lang w:val="es-ES_tradnl"/>
        </w:rPr>
        <w:t xml:space="preserve">de entre el </w:t>
      </w:r>
      <w:r>
        <w:rPr>
          <w:b/>
          <w:sz w:val="17"/>
          <w:szCs w:val="17"/>
          <w:lang w:val="es-ES_tradnl"/>
        </w:rPr>
        <w:t>10%</w:t>
      </w:r>
      <w:r>
        <w:rPr>
          <w:sz w:val="17"/>
          <w:szCs w:val="17"/>
          <w:lang w:val="es-ES_tradnl"/>
        </w:rPr>
        <w:t xml:space="preserve"> y el </w:t>
      </w:r>
      <w:r>
        <w:rPr>
          <w:b/>
          <w:sz w:val="17"/>
          <w:szCs w:val="17"/>
          <w:lang w:val="es-ES_tradnl"/>
        </w:rPr>
        <w:t>20%</w:t>
      </w:r>
      <w:r>
        <w:rPr>
          <w:sz w:val="17"/>
          <w:szCs w:val="17"/>
          <w:lang w:val="es-ES_tradnl"/>
        </w:rPr>
        <w:t xml:space="preserve"> (se descarta a) y b) porque ningún </w:t>
      </w:r>
      <w:r>
        <w:rPr>
          <w:i/>
          <w:sz w:val="17"/>
          <w:szCs w:val="17"/>
          <w:lang w:val="es-ES_tradnl"/>
        </w:rPr>
        <w:t>nudo</w:t>
      </w:r>
      <w:r>
        <w:rPr>
          <w:sz w:val="17"/>
          <w:szCs w:val="17"/>
          <w:lang w:val="es-ES_tradnl"/>
        </w:rPr>
        <w:t xml:space="preserve"> tiene una </w:t>
      </w:r>
      <w:r>
        <w:rPr>
          <w:i/>
          <w:sz w:val="17"/>
          <w:szCs w:val="17"/>
          <w:lang w:val="es-ES_tradnl"/>
        </w:rPr>
        <w:t xml:space="preserve">pérdida de resistencia </w:t>
      </w:r>
      <w:r>
        <w:rPr>
          <w:sz w:val="17"/>
          <w:szCs w:val="17"/>
          <w:lang w:val="es-ES_tradnl"/>
        </w:rPr>
        <w:t>con esos valores y d) por indicar lo contrario).</w:t>
      </w:r>
    </w:p>
    <w:p w14:paraId="7A6F038B" w14:textId="4BD088B4" w:rsidR="00722E83" w:rsidRDefault="00722E83"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c)</w:t>
      </w:r>
      <w:r>
        <w:rPr>
          <w:sz w:val="17"/>
          <w:szCs w:val="17"/>
          <w:lang w:val="es-ES_tradnl"/>
        </w:rPr>
        <w:t>.</w:t>
      </w:r>
    </w:p>
    <w:p w14:paraId="1A1936F6" w14:textId="1B2F77B6" w:rsidR="00722E83" w:rsidRPr="00722E83" w:rsidRDefault="00722E83" w:rsidP="00722E83">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07103233" wp14:editId="30390FE4">
            <wp:extent cx="4831080" cy="2903220"/>
            <wp:effectExtent l="19050" t="19050" r="26670" b="1143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aptura.JPG"/>
                    <pic:cNvPicPr/>
                  </pic:nvPicPr>
                  <pic:blipFill>
                    <a:blip r:embed="rId76">
                      <a:extLst>
                        <a:ext uri="{28A0092B-C50C-407E-A947-70E740481C1C}">
                          <a14:useLocalDpi xmlns:a14="http://schemas.microsoft.com/office/drawing/2010/main" val="0"/>
                        </a:ext>
                      </a:extLst>
                    </a:blip>
                    <a:stretch>
                      <a:fillRect/>
                    </a:stretch>
                  </pic:blipFill>
                  <pic:spPr>
                    <a:xfrm>
                      <a:off x="0" y="0"/>
                      <a:ext cx="4831080" cy="2903220"/>
                    </a:xfrm>
                    <a:prstGeom prst="rect">
                      <a:avLst/>
                    </a:prstGeom>
                    <a:noFill/>
                    <a:ln w="9525" cmpd="sng">
                      <a:solidFill>
                        <a:srgbClr val="FF0000"/>
                      </a:solidFill>
                      <a:miter lim="800000"/>
                      <a:headEnd/>
                      <a:tailEnd/>
                    </a:ln>
                    <a:effectLst/>
                  </pic:spPr>
                </pic:pic>
              </a:graphicData>
            </a:graphic>
          </wp:inline>
        </w:drawing>
      </w:r>
    </w:p>
    <w:p w14:paraId="46F97B34" w14:textId="77777777" w:rsidR="00B37E77" w:rsidRPr="00722E83" w:rsidRDefault="00B37E77" w:rsidP="00B37E77">
      <w:pPr>
        <w:spacing w:after="60"/>
        <w:rPr>
          <w:sz w:val="20"/>
          <w:szCs w:val="20"/>
          <w:lang w:val="es-ES_tradnl"/>
        </w:rPr>
      </w:pPr>
    </w:p>
    <w:p w14:paraId="01155E98" w14:textId="77777777" w:rsidR="00B37E77" w:rsidRPr="00B37E77" w:rsidRDefault="00B37E77">
      <w:pPr>
        <w:pStyle w:val="Prrafodelista"/>
        <w:numPr>
          <w:ilvl w:val="0"/>
          <w:numId w:val="192"/>
        </w:numPr>
        <w:ind w:left="284"/>
        <w:contextualSpacing w:val="0"/>
        <w:rPr>
          <w:vanish/>
          <w:sz w:val="20"/>
          <w:szCs w:val="20"/>
        </w:rPr>
      </w:pPr>
    </w:p>
    <w:p w14:paraId="7C67E8F0" w14:textId="77777777" w:rsidR="00B37E77" w:rsidRPr="00B37E77" w:rsidRDefault="00B37E77">
      <w:pPr>
        <w:pStyle w:val="Prrafodelista"/>
        <w:numPr>
          <w:ilvl w:val="0"/>
          <w:numId w:val="192"/>
        </w:numPr>
        <w:ind w:left="284"/>
        <w:contextualSpacing w:val="0"/>
        <w:rPr>
          <w:vanish/>
          <w:sz w:val="20"/>
          <w:szCs w:val="20"/>
        </w:rPr>
      </w:pPr>
    </w:p>
    <w:p w14:paraId="3CFAFAB6" w14:textId="77777777" w:rsidR="00B37E77" w:rsidRPr="00B37E77" w:rsidRDefault="00B37E77">
      <w:pPr>
        <w:pStyle w:val="Prrafodelista"/>
        <w:numPr>
          <w:ilvl w:val="0"/>
          <w:numId w:val="192"/>
        </w:numPr>
        <w:ind w:left="284"/>
        <w:contextualSpacing w:val="0"/>
        <w:rPr>
          <w:vanish/>
          <w:sz w:val="20"/>
          <w:szCs w:val="20"/>
        </w:rPr>
      </w:pPr>
    </w:p>
    <w:p w14:paraId="1EABB96E" w14:textId="77777777" w:rsidR="00B37E77" w:rsidRPr="00B37E77" w:rsidRDefault="00B37E77">
      <w:pPr>
        <w:pStyle w:val="Prrafodelista"/>
        <w:numPr>
          <w:ilvl w:val="0"/>
          <w:numId w:val="192"/>
        </w:numPr>
        <w:ind w:left="284"/>
        <w:contextualSpacing w:val="0"/>
        <w:rPr>
          <w:vanish/>
          <w:sz w:val="20"/>
          <w:szCs w:val="20"/>
        </w:rPr>
      </w:pPr>
    </w:p>
    <w:p w14:paraId="7B5EC152" w14:textId="0370EFCA" w:rsidR="00B37E77" w:rsidRPr="00673347" w:rsidRDefault="00B37E77">
      <w:pPr>
        <w:numPr>
          <w:ilvl w:val="0"/>
          <w:numId w:val="192"/>
        </w:numPr>
        <w:ind w:left="284"/>
        <w:rPr>
          <w:sz w:val="20"/>
          <w:szCs w:val="20"/>
        </w:rPr>
      </w:pPr>
      <w:r>
        <w:rPr>
          <w:sz w:val="20"/>
          <w:szCs w:val="20"/>
        </w:rPr>
        <w:t>Nudos. “Vuelta o bucle cerrado sobre sí mismo”.</w:t>
      </w:r>
    </w:p>
    <w:p w14:paraId="7D2B5215" w14:textId="77777777" w:rsidR="00B37E77" w:rsidRDefault="00B37E77">
      <w:pPr>
        <w:numPr>
          <w:ilvl w:val="0"/>
          <w:numId w:val="173"/>
        </w:numPr>
        <w:spacing w:after="60"/>
        <w:rPr>
          <w:sz w:val="20"/>
          <w:szCs w:val="20"/>
        </w:rPr>
      </w:pPr>
      <w:r>
        <w:rPr>
          <w:sz w:val="20"/>
          <w:szCs w:val="20"/>
        </w:rPr>
        <w:t>Chicote.</w:t>
      </w:r>
    </w:p>
    <w:p w14:paraId="01F8F408" w14:textId="77777777" w:rsidR="00B37E77" w:rsidRDefault="00B37E77">
      <w:pPr>
        <w:numPr>
          <w:ilvl w:val="0"/>
          <w:numId w:val="173"/>
        </w:numPr>
        <w:spacing w:after="60"/>
        <w:rPr>
          <w:sz w:val="20"/>
          <w:szCs w:val="20"/>
        </w:rPr>
      </w:pPr>
      <w:r>
        <w:rPr>
          <w:sz w:val="20"/>
          <w:szCs w:val="20"/>
        </w:rPr>
        <w:t>Gaza.</w:t>
      </w:r>
    </w:p>
    <w:p w14:paraId="46B688E2" w14:textId="77777777" w:rsidR="00B37E77" w:rsidRDefault="00B37E77">
      <w:pPr>
        <w:numPr>
          <w:ilvl w:val="0"/>
          <w:numId w:val="173"/>
        </w:numPr>
        <w:spacing w:after="60"/>
        <w:rPr>
          <w:sz w:val="20"/>
          <w:szCs w:val="20"/>
        </w:rPr>
      </w:pPr>
      <w:r>
        <w:rPr>
          <w:sz w:val="20"/>
          <w:szCs w:val="20"/>
        </w:rPr>
        <w:t>Seno.</w:t>
      </w:r>
    </w:p>
    <w:p w14:paraId="63AE25DC" w14:textId="1CAA19BA" w:rsidR="00B37E77" w:rsidRDefault="00B37E77">
      <w:pPr>
        <w:numPr>
          <w:ilvl w:val="0"/>
          <w:numId w:val="173"/>
        </w:numPr>
        <w:spacing w:after="60"/>
        <w:rPr>
          <w:sz w:val="20"/>
          <w:szCs w:val="20"/>
        </w:rPr>
      </w:pPr>
      <w:r>
        <w:rPr>
          <w:sz w:val="20"/>
          <w:szCs w:val="20"/>
        </w:rPr>
        <w:t>Firme.</w:t>
      </w:r>
    </w:p>
    <w:p w14:paraId="75AA82AD" w14:textId="3C0E02B8" w:rsidR="00C467F1" w:rsidRPr="006F2BA4" w:rsidRDefault="00C467F1" w:rsidP="00C467F1">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C467F1">
        <w:rPr>
          <w:b/>
          <w:sz w:val="18"/>
          <w:szCs w:val="18"/>
          <w:u w:val="single"/>
          <w:lang w:val="es-ES_tradnl"/>
        </w:rPr>
        <w:t>nudos</w:t>
      </w:r>
      <w:r>
        <w:rPr>
          <w:sz w:val="18"/>
          <w:szCs w:val="18"/>
          <w:lang w:val="es-ES_tradnl"/>
        </w:rPr>
        <w:t>.</w:t>
      </w:r>
    </w:p>
    <w:p w14:paraId="29640B1A" w14:textId="01AB53BE" w:rsidR="00C467F1" w:rsidRPr="007151B8" w:rsidRDefault="00C467F1"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 </w:t>
      </w:r>
      <w:r>
        <w:rPr>
          <w:b/>
          <w:sz w:val="17"/>
          <w:szCs w:val="17"/>
          <w:lang w:val="es-ES_tradnl"/>
        </w:rPr>
        <w:t>gaza</w:t>
      </w:r>
      <w:r>
        <w:rPr>
          <w:sz w:val="17"/>
          <w:szCs w:val="17"/>
          <w:lang w:val="es-ES_tradnl"/>
        </w:rPr>
        <w:t xml:space="preserve"> es una </w:t>
      </w:r>
      <w:r>
        <w:rPr>
          <w:b/>
          <w:sz w:val="17"/>
          <w:szCs w:val="17"/>
          <w:lang w:val="es-ES_tradnl"/>
        </w:rPr>
        <w:t>vuelta o bucle cerrado sobre sí mismo</w:t>
      </w:r>
      <w:r>
        <w:rPr>
          <w:sz w:val="17"/>
          <w:szCs w:val="17"/>
          <w:lang w:val="es-ES_tradnl"/>
        </w:rPr>
        <w:t xml:space="preserve"> (se descarta a) porque es el </w:t>
      </w:r>
      <w:r>
        <w:rPr>
          <w:i/>
          <w:sz w:val="17"/>
          <w:szCs w:val="17"/>
          <w:lang w:val="es-ES_tradnl"/>
        </w:rPr>
        <w:t>extremo de la cuerda</w:t>
      </w:r>
      <w:r>
        <w:rPr>
          <w:sz w:val="17"/>
          <w:szCs w:val="17"/>
          <w:lang w:val="es-ES_tradnl"/>
        </w:rPr>
        <w:t xml:space="preserve">, c) porque es la </w:t>
      </w:r>
      <w:r>
        <w:rPr>
          <w:i/>
          <w:sz w:val="17"/>
          <w:szCs w:val="17"/>
          <w:lang w:val="es-ES_tradnl"/>
        </w:rPr>
        <w:t>curvatura entre los extremos</w:t>
      </w:r>
      <w:r>
        <w:rPr>
          <w:sz w:val="17"/>
          <w:szCs w:val="17"/>
          <w:lang w:val="es-ES_tradnl"/>
        </w:rPr>
        <w:t xml:space="preserve"> y d) porque es la </w:t>
      </w:r>
      <w:r>
        <w:rPr>
          <w:i/>
          <w:sz w:val="17"/>
          <w:szCs w:val="17"/>
          <w:lang w:val="es-ES_tradnl"/>
        </w:rPr>
        <w:t>parte más larga de la cuerda, contraria al chicote</w:t>
      </w:r>
      <w:r>
        <w:rPr>
          <w:sz w:val="17"/>
          <w:szCs w:val="17"/>
          <w:lang w:val="es-ES_tradnl"/>
        </w:rPr>
        <w:t>).</w:t>
      </w:r>
    </w:p>
    <w:p w14:paraId="44A9C8DD" w14:textId="218EC4BF" w:rsidR="00C467F1" w:rsidRDefault="00C467F1"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b)</w:t>
      </w:r>
      <w:r>
        <w:rPr>
          <w:sz w:val="17"/>
          <w:szCs w:val="17"/>
          <w:lang w:val="es-ES_tradnl"/>
        </w:rPr>
        <w:t>.</w:t>
      </w:r>
    </w:p>
    <w:p w14:paraId="7D1E84B0" w14:textId="1193730A" w:rsidR="00C467F1" w:rsidRPr="00C467F1" w:rsidRDefault="00C467F1" w:rsidP="00C467F1">
      <w:pPr>
        <w:shd w:val="clear" w:color="auto" w:fill="F2F2F2" w:themeFill="background1" w:themeFillShade="F2"/>
        <w:spacing w:after="100" w:line="256" w:lineRule="auto"/>
        <w:jc w:val="center"/>
        <w:rPr>
          <w:sz w:val="17"/>
          <w:szCs w:val="17"/>
          <w:lang w:val="es-ES_tradnl"/>
        </w:rPr>
      </w:pPr>
      <w:r>
        <w:rPr>
          <w:noProof/>
          <w:sz w:val="17"/>
          <w:szCs w:val="17"/>
          <w:lang w:eastAsia="es-ES"/>
        </w:rPr>
        <w:lastRenderedPageBreak/>
        <w:drawing>
          <wp:inline distT="0" distB="0" distL="0" distR="0" wp14:anchorId="60B10D5D" wp14:editId="22525B09">
            <wp:extent cx="4913072" cy="1016000"/>
            <wp:effectExtent l="19050" t="19050" r="20955" b="1270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aptura.JPG"/>
                    <pic:cNvPicPr/>
                  </pic:nvPicPr>
                  <pic:blipFill>
                    <a:blip r:embed="rId77">
                      <a:extLst>
                        <a:ext uri="{28A0092B-C50C-407E-A947-70E740481C1C}">
                          <a14:useLocalDpi xmlns:a14="http://schemas.microsoft.com/office/drawing/2010/main" val="0"/>
                        </a:ext>
                      </a:extLst>
                    </a:blip>
                    <a:stretch>
                      <a:fillRect/>
                    </a:stretch>
                  </pic:blipFill>
                  <pic:spPr>
                    <a:xfrm>
                      <a:off x="0" y="0"/>
                      <a:ext cx="5059041" cy="1046186"/>
                    </a:xfrm>
                    <a:prstGeom prst="rect">
                      <a:avLst/>
                    </a:prstGeom>
                    <a:noFill/>
                    <a:ln w="9525" cmpd="sng">
                      <a:solidFill>
                        <a:srgbClr val="FF0000"/>
                      </a:solidFill>
                      <a:miter lim="800000"/>
                      <a:headEnd/>
                      <a:tailEnd/>
                    </a:ln>
                    <a:effectLst/>
                  </pic:spPr>
                </pic:pic>
              </a:graphicData>
            </a:graphic>
          </wp:inline>
        </w:drawing>
      </w:r>
    </w:p>
    <w:p w14:paraId="2AEF5F03" w14:textId="77777777" w:rsidR="00B37E77" w:rsidRPr="00673347" w:rsidRDefault="00B37E77" w:rsidP="00B37E77">
      <w:pPr>
        <w:spacing w:after="60"/>
        <w:rPr>
          <w:sz w:val="20"/>
          <w:szCs w:val="20"/>
        </w:rPr>
      </w:pPr>
    </w:p>
    <w:p w14:paraId="3C1CB3C2" w14:textId="77777777" w:rsidR="00B37E77" w:rsidRPr="00673347" w:rsidRDefault="00B37E77">
      <w:pPr>
        <w:numPr>
          <w:ilvl w:val="0"/>
          <w:numId w:val="192"/>
        </w:numPr>
        <w:shd w:val="clear" w:color="auto" w:fill="F2F2F2" w:themeFill="background1" w:themeFillShade="F2"/>
        <w:ind w:left="255" w:hanging="255"/>
        <w:rPr>
          <w:sz w:val="20"/>
          <w:szCs w:val="20"/>
        </w:rPr>
      </w:pPr>
      <w:r>
        <w:rPr>
          <w:sz w:val="20"/>
          <w:szCs w:val="20"/>
        </w:rPr>
        <w:t>“Nudo básico en las operaciones de rescate. Sirve para atar la cuerda al arnés que llevemos. También sire como nudo de tope o retenida”. Pertenece a los nudos de unión.</w:t>
      </w:r>
    </w:p>
    <w:p w14:paraId="3428DFC3" w14:textId="77777777" w:rsidR="00B37E77" w:rsidRDefault="00B37E77">
      <w:pPr>
        <w:numPr>
          <w:ilvl w:val="0"/>
          <w:numId w:val="174"/>
        </w:numPr>
        <w:shd w:val="clear" w:color="auto" w:fill="F2F2F2" w:themeFill="background1" w:themeFillShade="F2"/>
        <w:spacing w:after="60"/>
        <w:rPr>
          <w:sz w:val="20"/>
          <w:szCs w:val="20"/>
        </w:rPr>
      </w:pPr>
      <w:r>
        <w:rPr>
          <w:sz w:val="20"/>
          <w:szCs w:val="20"/>
        </w:rPr>
        <w:t>Nudo de ocho.</w:t>
      </w:r>
    </w:p>
    <w:p w14:paraId="1F1CFDDB" w14:textId="77777777" w:rsidR="00B37E77" w:rsidRDefault="00B37E77">
      <w:pPr>
        <w:numPr>
          <w:ilvl w:val="0"/>
          <w:numId w:val="174"/>
        </w:numPr>
        <w:shd w:val="clear" w:color="auto" w:fill="F2F2F2" w:themeFill="background1" w:themeFillShade="F2"/>
        <w:spacing w:after="60"/>
        <w:rPr>
          <w:sz w:val="20"/>
          <w:szCs w:val="20"/>
        </w:rPr>
      </w:pPr>
      <w:r>
        <w:rPr>
          <w:sz w:val="20"/>
          <w:szCs w:val="20"/>
        </w:rPr>
        <w:t>Medio nudo.</w:t>
      </w:r>
    </w:p>
    <w:p w14:paraId="36436F02" w14:textId="77777777" w:rsidR="00B37E77" w:rsidRDefault="00B37E77">
      <w:pPr>
        <w:numPr>
          <w:ilvl w:val="0"/>
          <w:numId w:val="174"/>
        </w:numPr>
        <w:shd w:val="clear" w:color="auto" w:fill="F2F2F2" w:themeFill="background1" w:themeFillShade="F2"/>
        <w:spacing w:after="60"/>
        <w:rPr>
          <w:sz w:val="20"/>
          <w:szCs w:val="20"/>
        </w:rPr>
      </w:pPr>
      <w:r>
        <w:rPr>
          <w:sz w:val="20"/>
          <w:szCs w:val="20"/>
        </w:rPr>
        <w:t>Ambas son correctas.</w:t>
      </w:r>
    </w:p>
    <w:p w14:paraId="54067F42" w14:textId="170ACDBD" w:rsidR="00B37E77" w:rsidRDefault="00B37E77">
      <w:pPr>
        <w:numPr>
          <w:ilvl w:val="0"/>
          <w:numId w:val="174"/>
        </w:numPr>
        <w:shd w:val="clear" w:color="auto" w:fill="F2F2F2" w:themeFill="background1" w:themeFillShade="F2"/>
        <w:spacing w:after="60"/>
        <w:rPr>
          <w:sz w:val="20"/>
          <w:szCs w:val="20"/>
        </w:rPr>
      </w:pPr>
      <w:r>
        <w:rPr>
          <w:sz w:val="20"/>
          <w:szCs w:val="20"/>
        </w:rPr>
        <w:t>Ambas son incorrectas.</w:t>
      </w:r>
    </w:p>
    <w:p w14:paraId="06CF5CF4" w14:textId="243228E4" w:rsidR="00A32EB8" w:rsidRPr="006F2BA4" w:rsidRDefault="00A32EB8" w:rsidP="00A32EB8">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A32EB8">
        <w:rPr>
          <w:sz w:val="18"/>
          <w:szCs w:val="18"/>
          <w:lang w:val="es-ES_tradnl"/>
        </w:rPr>
        <w:t>nudos</w:t>
      </w:r>
      <w:r>
        <w:rPr>
          <w:sz w:val="18"/>
          <w:szCs w:val="18"/>
          <w:lang w:val="es-ES_tradnl"/>
        </w:rPr>
        <w:t xml:space="preserve">, nudos de </w:t>
      </w:r>
      <w:proofErr w:type="spellStart"/>
      <w:r>
        <w:rPr>
          <w:sz w:val="18"/>
          <w:szCs w:val="18"/>
          <w:lang w:val="es-ES_tradnl"/>
        </w:rPr>
        <w:t>encordamiento</w:t>
      </w:r>
      <w:proofErr w:type="spellEnd"/>
      <w:r>
        <w:rPr>
          <w:sz w:val="18"/>
          <w:szCs w:val="18"/>
          <w:lang w:val="es-ES_tradnl"/>
        </w:rPr>
        <w:t xml:space="preserve">, </w:t>
      </w:r>
      <w:r>
        <w:rPr>
          <w:b/>
          <w:sz w:val="18"/>
          <w:szCs w:val="18"/>
          <w:u w:val="single"/>
          <w:lang w:val="es-ES_tradnl"/>
        </w:rPr>
        <w:t>nudo de ocho o medio nudo</w:t>
      </w:r>
      <w:r>
        <w:rPr>
          <w:sz w:val="18"/>
          <w:szCs w:val="18"/>
          <w:lang w:val="es-ES_tradnl"/>
        </w:rPr>
        <w:t>.</w:t>
      </w:r>
    </w:p>
    <w:p w14:paraId="5C2DBFA0" w14:textId="7385F561" w:rsidR="00A32EB8" w:rsidRPr="007151B8" w:rsidRDefault="00A32EB8"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nudo de ocho o medio nudo</w:t>
      </w:r>
      <w:r>
        <w:rPr>
          <w:sz w:val="17"/>
          <w:szCs w:val="17"/>
          <w:lang w:val="es-ES_tradnl"/>
        </w:rPr>
        <w:t xml:space="preserve"> es el </w:t>
      </w:r>
      <w:r>
        <w:rPr>
          <w:b/>
          <w:sz w:val="17"/>
          <w:szCs w:val="17"/>
          <w:lang w:val="es-ES_tradnl"/>
        </w:rPr>
        <w:t>nudo básico</w:t>
      </w:r>
      <w:r>
        <w:rPr>
          <w:sz w:val="17"/>
          <w:szCs w:val="17"/>
          <w:lang w:val="es-ES_tradnl"/>
        </w:rPr>
        <w:t xml:space="preserve"> en las operaciones de rescate, sirve para atar la cuerda al arnés que llevamos, sirviendo también como </w:t>
      </w:r>
      <w:r>
        <w:rPr>
          <w:b/>
          <w:sz w:val="17"/>
          <w:szCs w:val="17"/>
          <w:lang w:val="es-ES_tradnl"/>
        </w:rPr>
        <w:t>nudo de tope o retenida</w:t>
      </w:r>
      <w:r>
        <w:rPr>
          <w:sz w:val="17"/>
          <w:szCs w:val="17"/>
          <w:lang w:val="es-ES_tradnl"/>
        </w:rPr>
        <w:t xml:space="preserve"> para que </w:t>
      </w:r>
      <w:r>
        <w:rPr>
          <w:b/>
          <w:sz w:val="17"/>
          <w:szCs w:val="17"/>
          <w:lang w:val="es-ES_tradnl"/>
        </w:rPr>
        <w:t>NO</w:t>
      </w:r>
      <w:r>
        <w:rPr>
          <w:sz w:val="17"/>
          <w:szCs w:val="17"/>
          <w:lang w:val="es-ES_tradnl"/>
        </w:rPr>
        <w:t xml:space="preserve"> pueda escaparse de </w:t>
      </w:r>
      <w:r>
        <w:rPr>
          <w:b/>
          <w:sz w:val="17"/>
          <w:szCs w:val="17"/>
          <w:lang w:val="es-ES_tradnl"/>
        </w:rPr>
        <w:t>1 polea</w:t>
      </w:r>
      <w:r>
        <w:rPr>
          <w:sz w:val="17"/>
          <w:szCs w:val="17"/>
          <w:lang w:val="es-ES_tradnl"/>
        </w:rPr>
        <w:t xml:space="preserve"> </w:t>
      </w:r>
      <w:r>
        <w:rPr>
          <w:b/>
          <w:sz w:val="17"/>
          <w:szCs w:val="17"/>
          <w:lang w:val="es-ES_tradnl"/>
        </w:rPr>
        <w:t>o guía</w:t>
      </w:r>
      <w:r>
        <w:rPr>
          <w:sz w:val="17"/>
          <w:szCs w:val="17"/>
          <w:lang w:val="es-ES_tradnl"/>
        </w:rPr>
        <w:t xml:space="preserve"> y pertenece a los </w:t>
      </w:r>
      <w:r>
        <w:rPr>
          <w:b/>
          <w:sz w:val="17"/>
          <w:szCs w:val="17"/>
          <w:lang w:val="es-ES_tradnl"/>
        </w:rPr>
        <w:t xml:space="preserve">nudos de </w:t>
      </w:r>
      <w:proofErr w:type="spellStart"/>
      <w:r>
        <w:rPr>
          <w:b/>
          <w:sz w:val="17"/>
          <w:szCs w:val="17"/>
          <w:lang w:val="es-ES_tradnl"/>
        </w:rPr>
        <w:t>encordamiento</w:t>
      </w:r>
      <w:proofErr w:type="spellEnd"/>
      <w:r>
        <w:rPr>
          <w:sz w:val="17"/>
          <w:szCs w:val="17"/>
          <w:lang w:val="es-ES_tradnl"/>
        </w:rPr>
        <w:t xml:space="preserve"> (se descarta a), b) y c) por indicar el enunciado que pertenece a los </w:t>
      </w:r>
      <w:r>
        <w:rPr>
          <w:i/>
          <w:sz w:val="17"/>
          <w:szCs w:val="17"/>
          <w:lang w:val="es-ES_tradnl"/>
        </w:rPr>
        <w:t>nudos de unión</w:t>
      </w:r>
      <w:r>
        <w:rPr>
          <w:sz w:val="17"/>
          <w:szCs w:val="17"/>
          <w:lang w:val="es-ES_tradnl"/>
        </w:rPr>
        <w:t xml:space="preserve">, siendo estos el </w:t>
      </w:r>
      <w:r>
        <w:rPr>
          <w:i/>
          <w:sz w:val="17"/>
          <w:szCs w:val="17"/>
          <w:lang w:val="es-ES_tradnl"/>
        </w:rPr>
        <w:t>nido de rizo o llano</w:t>
      </w:r>
      <w:r>
        <w:rPr>
          <w:sz w:val="17"/>
          <w:szCs w:val="17"/>
          <w:lang w:val="es-ES_tradnl"/>
        </w:rPr>
        <w:t xml:space="preserve">, el </w:t>
      </w:r>
      <w:r>
        <w:rPr>
          <w:i/>
          <w:sz w:val="17"/>
          <w:szCs w:val="17"/>
          <w:lang w:val="es-ES_tradnl"/>
        </w:rPr>
        <w:t>nudo de ocho por chicote y enfrentado</w:t>
      </w:r>
      <w:r>
        <w:rPr>
          <w:sz w:val="17"/>
          <w:szCs w:val="17"/>
          <w:lang w:val="es-ES_tradnl"/>
        </w:rPr>
        <w:t xml:space="preserve">, el </w:t>
      </w:r>
      <w:r>
        <w:rPr>
          <w:i/>
          <w:sz w:val="17"/>
          <w:szCs w:val="17"/>
          <w:lang w:val="es-ES_tradnl"/>
        </w:rPr>
        <w:t>nudo de pescador doble</w:t>
      </w:r>
      <w:r>
        <w:rPr>
          <w:sz w:val="17"/>
          <w:szCs w:val="17"/>
          <w:lang w:val="es-ES_tradnl"/>
        </w:rPr>
        <w:t xml:space="preserve"> y el </w:t>
      </w:r>
      <w:r>
        <w:rPr>
          <w:i/>
          <w:sz w:val="17"/>
          <w:szCs w:val="17"/>
          <w:lang w:val="es-ES_tradnl"/>
        </w:rPr>
        <w:t>nudo de cinta plana</w:t>
      </w:r>
      <w:r>
        <w:rPr>
          <w:sz w:val="17"/>
          <w:szCs w:val="17"/>
          <w:lang w:val="es-ES_tradnl"/>
        </w:rPr>
        <w:t>).</w:t>
      </w:r>
    </w:p>
    <w:p w14:paraId="11D3EB3E" w14:textId="77777777" w:rsidR="007D4D24" w:rsidRPr="007D4D24" w:rsidRDefault="00A32EB8" w:rsidP="00904191">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d)</w:t>
      </w:r>
      <w:r w:rsidR="007D4D24">
        <w:rPr>
          <w:sz w:val="17"/>
          <w:szCs w:val="17"/>
          <w:lang w:val="es-ES_tradnl"/>
        </w:rPr>
        <w:t>.</w:t>
      </w:r>
    </w:p>
    <w:p w14:paraId="1483800A" w14:textId="64A35882" w:rsidR="00A32EB8" w:rsidRPr="007D4D24" w:rsidRDefault="007D4D24" w:rsidP="007D4D24">
      <w:pPr>
        <w:shd w:val="clear" w:color="auto" w:fill="F2F2F2" w:themeFill="background1" w:themeFillShade="F2"/>
        <w:spacing w:after="100" w:line="256" w:lineRule="auto"/>
        <w:jc w:val="center"/>
        <w:rPr>
          <w:sz w:val="20"/>
          <w:szCs w:val="20"/>
          <w:lang w:val="es-ES_tradnl"/>
        </w:rPr>
      </w:pPr>
      <w:r>
        <w:rPr>
          <w:noProof/>
          <w:sz w:val="20"/>
          <w:szCs w:val="20"/>
          <w:lang w:eastAsia="es-ES"/>
        </w:rPr>
        <w:drawing>
          <wp:inline distT="0" distB="0" distL="0" distR="0" wp14:anchorId="3D567BDC" wp14:editId="3B651C33">
            <wp:extent cx="5097780" cy="1051560"/>
            <wp:effectExtent l="19050" t="19050" r="26670" b="1524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aptura.JPG"/>
                    <pic:cNvPicPr/>
                  </pic:nvPicPr>
                  <pic:blipFill>
                    <a:blip r:embed="rId78">
                      <a:extLst>
                        <a:ext uri="{28A0092B-C50C-407E-A947-70E740481C1C}">
                          <a14:useLocalDpi xmlns:a14="http://schemas.microsoft.com/office/drawing/2010/main" val="0"/>
                        </a:ext>
                      </a:extLst>
                    </a:blip>
                    <a:stretch>
                      <a:fillRect/>
                    </a:stretch>
                  </pic:blipFill>
                  <pic:spPr>
                    <a:xfrm>
                      <a:off x="0" y="0"/>
                      <a:ext cx="5097780" cy="1051560"/>
                    </a:xfrm>
                    <a:prstGeom prst="rect">
                      <a:avLst/>
                    </a:prstGeom>
                    <a:noFill/>
                    <a:ln w="9525" cmpd="sng">
                      <a:solidFill>
                        <a:srgbClr val="FF0000"/>
                      </a:solidFill>
                      <a:miter lim="800000"/>
                      <a:headEnd/>
                      <a:tailEnd/>
                    </a:ln>
                    <a:effectLst/>
                  </pic:spPr>
                </pic:pic>
              </a:graphicData>
            </a:graphic>
          </wp:inline>
        </w:drawing>
      </w:r>
    </w:p>
    <w:p w14:paraId="184CF786" w14:textId="77777777" w:rsidR="00B37E77" w:rsidRPr="00673347" w:rsidRDefault="00B37E77" w:rsidP="00B37E77">
      <w:pPr>
        <w:shd w:val="clear" w:color="auto" w:fill="F2F2F2" w:themeFill="background1" w:themeFillShade="F2"/>
        <w:spacing w:after="0"/>
        <w:rPr>
          <w:sz w:val="20"/>
          <w:szCs w:val="20"/>
        </w:rPr>
      </w:pPr>
    </w:p>
    <w:p w14:paraId="5BC07C69" w14:textId="77777777" w:rsidR="00B37E77" w:rsidRPr="00673347" w:rsidRDefault="00B37E77">
      <w:pPr>
        <w:numPr>
          <w:ilvl w:val="0"/>
          <w:numId w:val="192"/>
        </w:numPr>
        <w:shd w:val="clear" w:color="auto" w:fill="F2F2F2" w:themeFill="background1" w:themeFillShade="F2"/>
        <w:ind w:left="255" w:hanging="255"/>
        <w:rPr>
          <w:sz w:val="20"/>
          <w:szCs w:val="20"/>
        </w:rPr>
      </w:pPr>
      <w:r>
        <w:rPr>
          <w:sz w:val="20"/>
          <w:szCs w:val="20"/>
        </w:rPr>
        <w:t xml:space="preserve">“Hay veces en las que es necesario introducir en la gaza del 8 el arnés, si no se dispone de un mosquetón. En este caso, haremos </w:t>
      </w:r>
      <w:proofErr w:type="gramStart"/>
      <w:r>
        <w:rPr>
          <w:sz w:val="20"/>
          <w:szCs w:val="20"/>
        </w:rPr>
        <w:t>un ocho tejido</w:t>
      </w:r>
      <w:proofErr w:type="gramEnd"/>
      <w:r>
        <w:rPr>
          <w:sz w:val="20"/>
          <w:szCs w:val="20"/>
        </w:rPr>
        <w:t>”. Esto se conoce como:</w:t>
      </w:r>
    </w:p>
    <w:p w14:paraId="0271B2D9" w14:textId="77777777" w:rsidR="00B37E77" w:rsidRDefault="00B37E77">
      <w:pPr>
        <w:numPr>
          <w:ilvl w:val="0"/>
          <w:numId w:val="175"/>
        </w:numPr>
        <w:shd w:val="clear" w:color="auto" w:fill="F2F2F2" w:themeFill="background1" w:themeFillShade="F2"/>
        <w:spacing w:after="60"/>
        <w:rPr>
          <w:sz w:val="20"/>
          <w:szCs w:val="20"/>
        </w:rPr>
      </w:pPr>
      <w:r>
        <w:rPr>
          <w:sz w:val="20"/>
          <w:szCs w:val="20"/>
        </w:rPr>
        <w:t>Ocho por chicote.</w:t>
      </w:r>
    </w:p>
    <w:p w14:paraId="5EE6D51E" w14:textId="77777777" w:rsidR="00B37E77" w:rsidRDefault="00B37E77">
      <w:pPr>
        <w:numPr>
          <w:ilvl w:val="0"/>
          <w:numId w:val="175"/>
        </w:numPr>
        <w:shd w:val="clear" w:color="auto" w:fill="F2F2F2" w:themeFill="background1" w:themeFillShade="F2"/>
        <w:spacing w:after="60"/>
        <w:rPr>
          <w:sz w:val="20"/>
          <w:szCs w:val="20"/>
        </w:rPr>
      </w:pPr>
      <w:r>
        <w:rPr>
          <w:sz w:val="20"/>
          <w:szCs w:val="20"/>
        </w:rPr>
        <w:t>Ocho por gaza.</w:t>
      </w:r>
    </w:p>
    <w:p w14:paraId="588AD922" w14:textId="77777777" w:rsidR="00B37E77" w:rsidRDefault="00B37E77">
      <w:pPr>
        <w:numPr>
          <w:ilvl w:val="0"/>
          <w:numId w:val="175"/>
        </w:numPr>
        <w:shd w:val="clear" w:color="auto" w:fill="F2F2F2" w:themeFill="background1" w:themeFillShade="F2"/>
        <w:spacing w:after="60"/>
        <w:rPr>
          <w:sz w:val="20"/>
          <w:szCs w:val="20"/>
        </w:rPr>
      </w:pPr>
      <w:r>
        <w:rPr>
          <w:sz w:val="20"/>
          <w:szCs w:val="20"/>
        </w:rPr>
        <w:t>Ocho por seno.</w:t>
      </w:r>
    </w:p>
    <w:p w14:paraId="61B8DA25" w14:textId="3F1385B4" w:rsidR="00B37E77" w:rsidRDefault="00B37E77">
      <w:pPr>
        <w:numPr>
          <w:ilvl w:val="0"/>
          <w:numId w:val="175"/>
        </w:numPr>
        <w:shd w:val="clear" w:color="auto" w:fill="F2F2F2" w:themeFill="background1" w:themeFillShade="F2"/>
        <w:spacing w:after="60"/>
        <w:rPr>
          <w:sz w:val="20"/>
          <w:szCs w:val="20"/>
        </w:rPr>
      </w:pPr>
      <w:r>
        <w:rPr>
          <w:sz w:val="20"/>
          <w:szCs w:val="20"/>
        </w:rPr>
        <w:t>Ocho por firme.</w:t>
      </w:r>
    </w:p>
    <w:p w14:paraId="792F054E" w14:textId="07FE12E9" w:rsidR="00A81802" w:rsidRPr="006F2BA4" w:rsidRDefault="00A81802" w:rsidP="00A81802">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A32EB8">
        <w:rPr>
          <w:sz w:val="18"/>
          <w:szCs w:val="18"/>
          <w:lang w:val="es-ES_tradnl"/>
        </w:rPr>
        <w:t>nudos</w:t>
      </w:r>
      <w:r>
        <w:rPr>
          <w:sz w:val="18"/>
          <w:szCs w:val="18"/>
          <w:lang w:val="es-ES_tradnl"/>
        </w:rPr>
        <w:t xml:space="preserve">, nudos de </w:t>
      </w:r>
      <w:proofErr w:type="spellStart"/>
      <w:r>
        <w:rPr>
          <w:sz w:val="18"/>
          <w:szCs w:val="18"/>
          <w:lang w:val="es-ES_tradnl"/>
        </w:rPr>
        <w:t>encordamiento</w:t>
      </w:r>
      <w:proofErr w:type="spellEnd"/>
      <w:r>
        <w:rPr>
          <w:sz w:val="18"/>
          <w:szCs w:val="18"/>
          <w:lang w:val="es-ES_tradnl"/>
        </w:rPr>
        <w:t xml:space="preserve">, </w:t>
      </w:r>
      <w:r w:rsidR="006277F2">
        <w:rPr>
          <w:b/>
          <w:sz w:val="18"/>
          <w:szCs w:val="18"/>
          <w:u w:val="single"/>
          <w:lang w:val="es-ES_tradnl"/>
        </w:rPr>
        <w:t>ocho por chicote</w:t>
      </w:r>
      <w:r>
        <w:rPr>
          <w:sz w:val="18"/>
          <w:szCs w:val="18"/>
          <w:lang w:val="es-ES_tradnl"/>
        </w:rPr>
        <w:t>.</w:t>
      </w:r>
    </w:p>
    <w:p w14:paraId="1BEB87D6" w14:textId="203DADB9" w:rsidR="00A81802" w:rsidRPr="007151B8" w:rsidRDefault="00A81802"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E</w:t>
      </w:r>
      <w:r w:rsidR="006277F2">
        <w:rPr>
          <w:sz w:val="17"/>
          <w:szCs w:val="17"/>
          <w:lang w:val="es-ES_tradnl"/>
        </w:rPr>
        <w:t>n e</w:t>
      </w:r>
      <w:r>
        <w:rPr>
          <w:sz w:val="17"/>
          <w:szCs w:val="17"/>
          <w:lang w:val="es-ES_tradnl"/>
        </w:rPr>
        <w:t xml:space="preserve">l </w:t>
      </w:r>
      <w:r>
        <w:rPr>
          <w:b/>
          <w:sz w:val="17"/>
          <w:szCs w:val="17"/>
          <w:lang w:val="es-ES_tradnl"/>
        </w:rPr>
        <w:t xml:space="preserve">nudo de ocho </w:t>
      </w:r>
      <w:r w:rsidR="006277F2">
        <w:rPr>
          <w:b/>
          <w:sz w:val="17"/>
          <w:szCs w:val="17"/>
          <w:lang w:val="es-ES_tradnl"/>
        </w:rPr>
        <w:t xml:space="preserve">por chicote </w:t>
      </w:r>
      <w:r w:rsidR="006277F2">
        <w:rPr>
          <w:sz w:val="17"/>
          <w:szCs w:val="17"/>
          <w:lang w:val="es-ES_tradnl"/>
        </w:rPr>
        <w:t>(</w:t>
      </w:r>
      <w:r w:rsidR="006277F2">
        <w:rPr>
          <w:b/>
          <w:sz w:val="17"/>
          <w:szCs w:val="17"/>
          <w:lang w:val="es-ES_tradnl"/>
        </w:rPr>
        <w:t xml:space="preserve">nudo de </w:t>
      </w:r>
      <w:proofErr w:type="spellStart"/>
      <w:r w:rsidR="006277F2">
        <w:rPr>
          <w:b/>
          <w:sz w:val="17"/>
          <w:szCs w:val="17"/>
          <w:lang w:val="es-ES_tradnl"/>
        </w:rPr>
        <w:t>encordamiento</w:t>
      </w:r>
      <w:proofErr w:type="spellEnd"/>
      <w:r w:rsidR="006277F2">
        <w:rPr>
          <w:sz w:val="17"/>
          <w:szCs w:val="17"/>
          <w:lang w:val="es-ES_tradnl"/>
        </w:rPr>
        <w:t>)</w:t>
      </w:r>
      <w:r>
        <w:rPr>
          <w:sz w:val="17"/>
          <w:szCs w:val="17"/>
          <w:lang w:val="es-ES_tradnl"/>
        </w:rPr>
        <w:t xml:space="preserve"> </w:t>
      </w:r>
      <w:r w:rsidR="006277F2">
        <w:rPr>
          <w:sz w:val="17"/>
          <w:szCs w:val="17"/>
          <w:lang w:val="es-ES_tradnl"/>
        </w:rPr>
        <w:t xml:space="preserve">hay veces en las que es necesario en la gaza del </w:t>
      </w:r>
      <w:r w:rsidR="006277F2">
        <w:rPr>
          <w:b/>
          <w:sz w:val="17"/>
          <w:szCs w:val="17"/>
          <w:lang w:val="es-ES_tradnl"/>
        </w:rPr>
        <w:t>8</w:t>
      </w:r>
      <w:r w:rsidR="006277F2">
        <w:rPr>
          <w:sz w:val="17"/>
          <w:szCs w:val="17"/>
          <w:lang w:val="es-ES_tradnl"/>
        </w:rPr>
        <w:t xml:space="preserve"> el </w:t>
      </w:r>
      <w:r w:rsidR="006277F2">
        <w:rPr>
          <w:b/>
          <w:sz w:val="17"/>
          <w:szCs w:val="17"/>
          <w:lang w:val="es-ES_tradnl"/>
        </w:rPr>
        <w:t>arnés</w:t>
      </w:r>
      <w:r w:rsidR="006277F2">
        <w:rPr>
          <w:sz w:val="17"/>
          <w:szCs w:val="17"/>
          <w:lang w:val="es-ES_tradnl"/>
        </w:rPr>
        <w:t xml:space="preserve">, si </w:t>
      </w:r>
      <w:r w:rsidR="006277F2">
        <w:rPr>
          <w:b/>
          <w:sz w:val="17"/>
          <w:szCs w:val="17"/>
          <w:lang w:val="es-ES_tradnl"/>
        </w:rPr>
        <w:t>NO</w:t>
      </w:r>
      <w:r w:rsidR="006277F2">
        <w:rPr>
          <w:sz w:val="17"/>
          <w:szCs w:val="17"/>
          <w:lang w:val="es-ES_tradnl"/>
        </w:rPr>
        <w:t xml:space="preserve"> se dispone de </w:t>
      </w:r>
      <w:r w:rsidR="006277F2">
        <w:rPr>
          <w:b/>
          <w:sz w:val="17"/>
          <w:szCs w:val="17"/>
          <w:lang w:val="es-ES_tradnl"/>
        </w:rPr>
        <w:t>mosquetón</w:t>
      </w:r>
      <w:r w:rsidR="006277F2">
        <w:rPr>
          <w:sz w:val="17"/>
          <w:szCs w:val="17"/>
          <w:lang w:val="es-ES_tradnl"/>
        </w:rPr>
        <w:t xml:space="preserve">, en cuyo caso, haremos </w:t>
      </w:r>
      <w:proofErr w:type="gramStart"/>
      <w:r w:rsidR="006277F2">
        <w:rPr>
          <w:sz w:val="17"/>
          <w:szCs w:val="17"/>
          <w:lang w:val="es-ES_tradnl"/>
        </w:rPr>
        <w:t xml:space="preserve">un </w:t>
      </w:r>
      <w:r w:rsidR="006277F2">
        <w:rPr>
          <w:b/>
          <w:sz w:val="17"/>
          <w:szCs w:val="17"/>
          <w:lang w:val="es-ES_tradnl"/>
        </w:rPr>
        <w:t>ocho tejido</w:t>
      </w:r>
      <w:proofErr w:type="gramEnd"/>
      <w:r w:rsidR="006277F2">
        <w:rPr>
          <w:sz w:val="17"/>
          <w:szCs w:val="17"/>
          <w:lang w:val="es-ES_tradnl"/>
        </w:rPr>
        <w:t xml:space="preserve"> </w:t>
      </w:r>
      <w:r w:rsidR="006277F2">
        <w:rPr>
          <w:b/>
          <w:sz w:val="17"/>
          <w:szCs w:val="17"/>
          <w:lang w:val="es-ES_tradnl"/>
        </w:rPr>
        <w:t>u ocho por chicote</w:t>
      </w:r>
      <w:r w:rsidR="006277F2">
        <w:rPr>
          <w:sz w:val="17"/>
          <w:szCs w:val="17"/>
          <w:lang w:val="es-ES_tradnl"/>
        </w:rPr>
        <w:t xml:space="preserve"> (se descarta b) </w:t>
      </w:r>
      <w:r w:rsidR="00BF23C3">
        <w:rPr>
          <w:sz w:val="17"/>
          <w:szCs w:val="17"/>
          <w:lang w:val="es-ES_tradnl"/>
        </w:rPr>
        <w:t>y d) porque no existen y</w:t>
      </w:r>
      <w:r w:rsidR="006277F2">
        <w:rPr>
          <w:sz w:val="17"/>
          <w:szCs w:val="17"/>
          <w:lang w:val="es-ES_tradnl"/>
        </w:rPr>
        <w:t xml:space="preserve"> c) porque es un </w:t>
      </w:r>
      <w:r w:rsidR="006277F2">
        <w:rPr>
          <w:i/>
          <w:sz w:val="17"/>
          <w:szCs w:val="17"/>
          <w:lang w:val="es-ES_tradnl"/>
        </w:rPr>
        <w:t>nudo de amarre</w:t>
      </w:r>
      <w:r w:rsidR="006277F2">
        <w:rPr>
          <w:sz w:val="17"/>
          <w:szCs w:val="17"/>
          <w:lang w:val="es-ES_tradnl"/>
        </w:rPr>
        <w:t xml:space="preserve"> (el más utilizado en todas las maniobras) que sirve para fijar la cuerda a un punto y para </w:t>
      </w:r>
      <w:proofErr w:type="spellStart"/>
      <w:r w:rsidR="006277F2">
        <w:rPr>
          <w:sz w:val="17"/>
          <w:szCs w:val="17"/>
          <w:lang w:val="es-ES_tradnl"/>
        </w:rPr>
        <w:t>autoasegurarse</w:t>
      </w:r>
      <w:proofErr w:type="spellEnd"/>
      <w:r w:rsidR="006277F2">
        <w:rPr>
          <w:sz w:val="17"/>
          <w:szCs w:val="17"/>
          <w:lang w:val="es-ES_tradnl"/>
        </w:rPr>
        <w:t xml:space="preserve"> de manera </w:t>
      </w:r>
      <w:r w:rsidR="00BF23C3">
        <w:rPr>
          <w:sz w:val="17"/>
          <w:szCs w:val="17"/>
          <w:lang w:val="es-ES_tradnl"/>
        </w:rPr>
        <w:t>rápida con un conector).</w:t>
      </w:r>
    </w:p>
    <w:p w14:paraId="6AFD2966" w14:textId="59DCA79B" w:rsidR="00A81802" w:rsidRPr="00BF23C3" w:rsidRDefault="00A81802" w:rsidP="00904191">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a)</w:t>
      </w:r>
      <w:r>
        <w:rPr>
          <w:sz w:val="17"/>
          <w:szCs w:val="17"/>
          <w:lang w:val="es-ES_tradnl"/>
        </w:rPr>
        <w:t>.</w:t>
      </w:r>
    </w:p>
    <w:p w14:paraId="0116BA6E" w14:textId="2D91CC06" w:rsidR="00BF23C3" w:rsidRPr="00BF23C3" w:rsidRDefault="00BF23C3" w:rsidP="00BF23C3">
      <w:pPr>
        <w:shd w:val="clear" w:color="auto" w:fill="F2F2F2" w:themeFill="background1" w:themeFillShade="F2"/>
        <w:spacing w:after="100" w:line="256" w:lineRule="auto"/>
        <w:jc w:val="center"/>
        <w:rPr>
          <w:sz w:val="20"/>
          <w:szCs w:val="20"/>
          <w:lang w:val="es-ES_tradnl"/>
        </w:rPr>
      </w:pPr>
      <w:r>
        <w:rPr>
          <w:noProof/>
          <w:sz w:val="20"/>
          <w:szCs w:val="20"/>
          <w:lang w:eastAsia="es-ES"/>
        </w:rPr>
        <w:drawing>
          <wp:inline distT="0" distB="0" distL="0" distR="0" wp14:anchorId="4D4CCCE2" wp14:editId="619B7D14">
            <wp:extent cx="5097780" cy="1363980"/>
            <wp:effectExtent l="19050" t="19050" r="26670" b="2667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aptura.JPG"/>
                    <pic:cNvPicPr/>
                  </pic:nvPicPr>
                  <pic:blipFill>
                    <a:blip r:embed="rId79">
                      <a:extLst>
                        <a:ext uri="{28A0092B-C50C-407E-A947-70E740481C1C}">
                          <a14:useLocalDpi xmlns:a14="http://schemas.microsoft.com/office/drawing/2010/main" val="0"/>
                        </a:ext>
                      </a:extLst>
                    </a:blip>
                    <a:stretch>
                      <a:fillRect/>
                    </a:stretch>
                  </pic:blipFill>
                  <pic:spPr>
                    <a:xfrm>
                      <a:off x="0" y="0"/>
                      <a:ext cx="5097780" cy="1363980"/>
                    </a:xfrm>
                    <a:prstGeom prst="rect">
                      <a:avLst/>
                    </a:prstGeom>
                    <a:noFill/>
                    <a:ln w="9525" cmpd="sng">
                      <a:solidFill>
                        <a:srgbClr val="FF0000"/>
                      </a:solidFill>
                      <a:miter lim="800000"/>
                      <a:headEnd/>
                      <a:tailEnd/>
                    </a:ln>
                    <a:effectLst/>
                  </pic:spPr>
                </pic:pic>
              </a:graphicData>
            </a:graphic>
          </wp:inline>
        </w:drawing>
      </w:r>
    </w:p>
    <w:p w14:paraId="0B95B3C2" w14:textId="77777777" w:rsidR="00B37E77" w:rsidRPr="00CA4650" w:rsidRDefault="00B37E77" w:rsidP="00B37E77">
      <w:pPr>
        <w:shd w:val="clear" w:color="auto" w:fill="F2F2F2" w:themeFill="background1" w:themeFillShade="F2"/>
        <w:spacing w:after="0"/>
        <w:rPr>
          <w:sz w:val="20"/>
          <w:szCs w:val="20"/>
        </w:rPr>
      </w:pPr>
    </w:p>
    <w:p w14:paraId="091DC5B0" w14:textId="77777777" w:rsidR="00B37E77" w:rsidRPr="00CA4650" w:rsidRDefault="00B37E77">
      <w:pPr>
        <w:numPr>
          <w:ilvl w:val="0"/>
          <w:numId w:val="192"/>
        </w:numPr>
        <w:shd w:val="clear" w:color="auto" w:fill="F2F2F2" w:themeFill="background1" w:themeFillShade="F2"/>
        <w:ind w:left="255" w:hanging="255"/>
        <w:rPr>
          <w:sz w:val="20"/>
          <w:szCs w:val="20"/>
        </w:rPr>
      </w:pPr>
      <w:r>
        <w:rPr>
          <w:sz w:val="20"/>
          <w:szCs w:val="20"/>
        </w:rPr>
        <w:t>La utilidad de este nudo es fundamentalmente la de unir 2 cuerdas de diferente diámetro. Es fácil de realizar y también de deshacer”. Pertenece a los nudos de unión.</w:t>
      </w:r>
    </w:p>
    <w:p w14:paraId="5635AADB" w14:textId="77777777" w:rsidR="00B37E77" w:rsidRDefault="00B37E77">
      <w:pPr>
        <w:numPr>
          <w:ilvl w:val="0"/>
          <w:numId w:val="176"/>
        </w:numPr>
        <w:shd w:val="clear" w:color="auto" w:fill="F2F2F2" w:themeFill="background1" w:themeFillShade="F2"/>
        <w:spacing w:after="60"/>
        <w:rPr>
          <w:sz w:val="20"/>
          <w:szCs w:val="20"/>
        </w:rPr>
      </w:pPr>
      <w:r>
        <w:rPr>
          <w:sz w:val="20"/>
          <w:szCs w:val="20"/>
        </w:rPr>
        <w:lastRenderedPageBreak/>
        <w:t>Nudo de rizo.</w:t>
      </w:r>
    </w:p>
    <w:p w14:paraId="63E87D0E" w14:textId="77777777" w:rsidR="00B37E77" w:rsidRDefault="00B37E77">
      <w:pPr>
        <w:numPr>
          <w:ilvl w:val="0"/>
          <w:numId w:val="176"/>
        </w:numPr>
        <w:shd w:val="clear" w:color="auto" w:fill="F2F2F2" w:themeFill="background1" w:themeFillShade="F2"/>
        <w:spacing w:after="60"/>
        <w:ind w:left="714" w:hanging="357"/>
        <w:rPr>
          <w:sz w:val="20"/>
          <w:szCs w:val="20"/>
        </w:rPr>
      </w:pPr>
      <w:r>
        <w:rPr>
          <w:sz w:val="20"/>
          <w:szCs w:val="20"/>
        </w:rPr>
        <w:t>Nudo llano.</w:t>
      </w:r>
    </w:p>
    <w:p w14:paraId="691278B2" w14:textId="77777777" w:rsidR="00B37E77" w:rsidRDefault="00B37E77">
      <w:pPr>
        <w:numPr>
          <w:ilvl w:val="0"/>
          <w:numId w:val="176"/>
        </w:numPr>
        <w:shd w:val="clear" w:color="auto" w:fill="F2F2F2" w:themeFill="background1" w:themeFillShade="F2"/>
        <w:spacing w:after="60"/>
        <w:ind w:left="714" w:hanging="357"/>
        <w:rPr>
          <w:sz w:val="20"/>
          <w:szCs w:val="20"/>
        </w:rPr>
      </w:pPr>
      <w:r>
        <w:rPr>
          <w:sz w:val="20"/>
          <w:szCs w:val="20"/>
        </w:rPr>
        <w:t>Ambas son correctas.</w:t>
      </w:r>
    </w:p>
    <w:p w14:paraId="04AD331D" w14:textId="32EF63E2" w:rsidR="00B37E77" w:rsidRDefault="00B37E77">
      <w:pPr>
        <w:numPr>
          <w:ilvl w:val="0"/>
          <w:numId w:val="176"/>
        </w:numPr>
        <w:shd w:val="clear" w:color="auto" w:fill="F2F2F2" w:themeFill="background1" w:themeFillShade="F2"/>
        <w:spacing w:after="60"/>
        <w:ind w:left="714" w:hanging="357"/>
        <w:rPr>
          <w:sz w:val="20"/>
          <w:szCs w:val="20"/>
        </w:rPr>
      </w:pPr>
      <w:r>
        <w:rPr>
          <w:sz w:val="20"/>
          <w:szCs w:val="20"/>
        </w:rPr>
        <w:t>Ambas son incorrectas.</w:t>
      </w:r>
    </w:p>
    <w:p w14:paraId="33A7BAC1" w14:textId="3BE4D436" w:rsidR="00DC3808" w:rsidRPr="006F2BA4" w:rsidRDefault="00DC3808" w:rsidP="00DC3808">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A32EB8">
        <w:rPr>
          <w:sz w:val="18"/>
          <w:szCs w:val="18"/>
          <w:lang w:val="es-ES_tradnl"/>
        </w:rPr>
        <w:t>nudos</w:t>
      </w:r>
      <w:r>
        <w:rPr>
          <w:sz w:val="18"/>
          <w:szCs w:val="18"/>
          <w:lang w:val="es-ES_tradnl"/>
        </w:rPr>
        <w:t xml:space="preserve">, nudos de unión, </w:t>
      </w:r>
      <w:r>
        <w:rPr>
          <w:b/>
          <w:sz w:val="18"/>
          <w:szCs w:val="18"/>
          <w:u w:val="single"/>
          <w:lang w:val="es-ES_tradnl"/>
        </w:rPr>
        <w:t>nudo de rizo o llano</w:t>
      </w:r>
      <w:r>
        <w:rPr>
          <w:sz w:val="18"/>
          <w:szCs w:val="18"/>
          <w:lang w:val="es-ES_tradnl"/>
        </w:rPr>
        <w:t>.</w:t>
      </w:r>
    </w:p>
    <w:p w14:paraId="44B45867" w14:textId="7335E69E" w:rsidR="00DC3808" w:rsidRPr="007151B8" w:rsidRDefault="00DC3808"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nudo de rizo o llano</w:t>
      </w:r>
      <w:r>
        <w:rPr>
          <w:sz w:val="17"/>
          <w:szCs w:val="17"/>
          <w:lang w:val="es-ES_tradnl"/>
        </w:rPr>
        <w:t xml:space="preserve"> se utiliza para </w:t>
      </w:r>
      <w:r>
        <w:rPr>
          <w:b/>
          <w:sz w:val="17"/>
          <w:szCs w:val="17"/>
          <w:lang w:val="es-ES_tradnl"/>
        </w:rPr>
        <w:t>unir 2 cuerdas de diferente diámetro</w:t>
      </w:r>
      <w:r>
        <w:rPr>
          <w:sz w:val="17"/>
          <w:szCs w:val="17"/>
          <w:lang w:val="es-ES_tradnl"/>
        </w:rPr>
        <w:t xml:space="preserve">, es fácil de realizar y también de deshacer y también recibe el nombre de </w:t>
      </w:r>
      <w:r>
        <w:rPr>
          <w:b/>
          <w:sz w:val="17"/>
          <w:szCs w:val="17"/>
          <w:lang w:val="es-ES_tradnl"/>
        </w:rPr>
        <w:t>nudo en vuelta de escota</w:t>
      </w:r>
      <w:r>
        <w:rPr>
          <w:sz w:val="17"/>
          <w:szCs w:val="17"/>
          <w:lang w:val="es-ES_tradnl"/>
        </w:rPr>
        <w:t xml:space="preserve"> (se descarta d).</w:t>
      </w:r>
    </w:p>
    <w:p w14:paraId="24D79877" w14:textId="6FA59E07" w:rsidR="00DC3808" w:rsidRPr="00DC3808" w:rsidRDefault="00DC3808" w:rsidP="00904191">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 a) y b) son correctas y</w:t>
      </w:r>
      <w:r>
        <w:rPr>
          <w:i/>
          <w:sz w:val="17"/>
          <w:szCs w:val="17"/>
          <w:lang w:val="es-ES_tradnl"/>
        </w:rPr>
        <w:t xml:space="preserve"> </w:t>
      </w:r>
      <w:r>
        <w:rPr>
          <w:sz w:val="17"/>
          <w:szCs w:val="17"/>
          <w:lang w:val="es-ES_tradnl"/>
        </w:rPr>
        <w:t xml:space="preserve">la respuesta sería </w:t>
      </w:r>
      <w:r>
        <w:rPr>
          <w:b/>
          <w:sz w:val="17"/>
          <w:szCs w:val="17"/>
          <w:lang w:val="es-ES_tradnl"/>
        </w:rPr>
        <w:t>c)</w:t>
      </w:r>
      <w:r>
        <w:rPr>
          <w:sz w:val="17"/>
          <w:szCs w:val="17"/>
          <w:lang w:val="es-ES_tradnl"/>
        </w:rPr>
        <w:t>.</w:t>
      </w:r>
    </w:p>
    <w:p w14:paraId="3FAC59A5" w14:textId="0A3F3717" w:rsidR="00DC3808" w:rsidRPr="00DC3808" w:rsidRDefault="00DC3808" w:rsidP="00DC3808">
      <w:pPr>
        <w:shd w:val="clear" w:color="auto" w:fill="F2F2F2" w:themeFill="background1" w:themeFillShade="F2"/>
        <w:spacing w:after="100" w:line="256" w:lineRule="auto"/>
        <w:jc w:val="center"/>
        <w:rPr>
          <w:sz w:val="20"/>
          <w:szCs w:val="20"/>
          <w:lang w:val="es-ES_tradnl"/>
        </w:rPr>
      </w:pPr>
      <w:r>
        <w:rPr>
          <w:noProof/>
          <w:sz w:val="20"/>
          <w:szCs w:val="20"/>
          <w:lang w:eastAsia="es-ES"/>
        </w:rPr>
        <w:drawing>
          <wp:inline distT="0" distB="0" distL="0" distR="0" wp14:anchorId="36311CF0" wp14:editId="383B593E">
            <wp:extent cx="5067300" cy="845820"/>
            <wp:effectExtent l="19050" t="19050" r="19050" b="1143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aptura.JPG"/>
                    <pic:cNvPicPr/>
                  </pic:nvPicPr>
                  <pic:blipFill>
                    <a:blip r:embed="rId80">
                      <a:extLst>
                        <a:ext uri="{28A0092B-C50C-407E-A947-70E740481C1C}">
                          <a14:useLocalDpi xmlns:a14="http://schemas.microsoft.com/office/drawing/2010/main" val="0"/>
                        </a:ext>
                      </a:extLst>
                    </a:blip>
                    <a:stretch>
                      <a:fillRect/>
                    </a:stretch>
                  </pic:blipFill>
                  <pic:spPr>
                    <a:xfrm>
                      <a:off x="0" y="0"/>
                      <a:ext cx="5067300" cy="845820"/>
                    </a:xfrm>
                    <a:prstGeom prst="rect">
                      <a:avLst/>
                    </a:prstGeom>
                    <a:noFill/>
                    <a:ln w="9525" cmpd="sng">
                      <a:solidFill>
                        <a:srgbClr val="FF0000"/>
                      </a:solidFill>
                      <a:miter lim="800000"/>
                      <a:headEnd/>
                      <a:tailEnd/>
                    </a:ln>
                    <a:effectLst/>
                  </pic:spPr>
                </pic:pic>
              </a:graphicData>
            </a:graphic>
          </wp:inline>
        </w:drawing>
      </w:r>
    </w:p>
    <w:p w14:paraId="038E88F9" w14:textId="77777777" w:rsidR="00B37E77" w:rsidRPr="00CA4650" w:rsidRDefault="00B37E77" w:rsidP="00B37E77">
      <w:pPr>
        <w:shd w:val="clear" w:color="auto" w:fill="F2F2F2" w:themeFill="background1" w:themeFillShade="F2"/>
        <w:spacing w:after="60"/>
        <w:rPr>
          <w:sz w:val="20"/>
          <w:szCs w:val="20"/>
        </w:rPr>
      </w:pPr>
    </w:p>
    <w:p w14:paraId="0E297D18" w14:textId="77777777" w:rsidR="00B37E77" w:rsidRPr="00CA4650" w:rsidRDefault="00B37E77">
      <w:pPr>
        <w:numPr>
          <w:ilvl w:val="0"/>
          <w:numId w:val="192"/>
        </w:numPr>
        <w:shd w:val="clear" w:color="auto" w:fill="F2F2F2" w:themeFill="background1" w:themeFillShade="F2"/>
        <w:ind w:left="255" w:hanging="255"/>
        <w:rPr>
          <w:sz w:val="20"/>
          <w:szCs w:val="20"/>
        </w:rPr>
      </w:pPr>
      <w:r>
        <w:rPr>
          <w:sz w:val="20"/>
          <w:szCs w:val="20"/>
        </w:rPr>
        <w:t>Es un nudo de unión.</w:t>
      </w:r>
    </w:p>
    <w:p w14:paraId="68B0C3E1" w14:textId="77777777" w:rsidR="00B37E77" w:rsidRDefault="00B37E77">
      <w:pPr>
        <w:numPr>
          <w:ilvl w:val="0"/>
          <w:numId w:val="177"/>
        </w:numPr>
        <w:shd w:val="clear" w:color="auto" w:fill="F2F2F2" w:themeFill="background1" w:themeFillShade="F2"/>
        <w:spacing w:after="60"/>
        <w:rPr>
          <w:sz w:val="20"/>
          <w:szCs w:val="20"/>
        </w:rPr>
      </w:pPr>
      <w:r>
        <w:rPr>
          <w:sz w:val="20"/>
          <w:szCs w:val="20"/>
        </w:rPr>
        <w:t>Ocho por chicote.</w:t>
      </w:r>
    </w:p>
    <w:p w14:paraId="6057777D" w14:textId="77777777" w:rsidR="00B37E77" w:rsidRDefault="00B37E77">
      <w:pPr>
        <w:numPr>
          <w:ilvl w:val="0"/>
          <w:numId w:val="177"/>
        </w:numPr>
        <w:shd w:val="clear" w:color="auto" w:fill="F2F2F2" w:themeFill="background1" w:themeFillShade="F2"/>
        <w:spacing w:after="60"/>
        <w:rPr>
          <w:sz w:val="20"/>
          <w:szCs w:val="20"/>
        </w:rPr>
      </w:pPr>
      <w:r>
        <w:rPr>
          <w:sz w:val="20"/>
          <w:szCs w:val="20"/>
        </w:rPr>
        <w:t>Nudo de ocho.</w:t>
      </w:r>
    </w:p>
    <w:p w14:paraId="168FCDB4" w14:textId="77777777" w:rsidR="00B37E77" w:rsidRDefault="00B37E77">
      <w:pPr>
        <w:numPr>
          <w:ilvl w:val="0"/>
          <w:numId w:val="177"/>
        </w:numPr>
        <w:shd w:val="clear" w:color="auto" w:fill="F2F2F2" w:themeFill="background1" w:themeFillShade="F2"/>
        <w:spacing w:after="60"/>
        <w:rPr>
          <w:sz w:val="20"/>
          <w:szCs w:val="20"/>
        </w:rPr>
      </w:pPr>
      <w:r>
        <w:rPr>
          <w:sz w:val="20"/>
          <w:szCs w:val="20"/>
        </w:rPr>
        <w:t>Ocho por chicote y enfrentado.</w:t>
      </w:r>
    </w:p>
    <w:p w14:paraId="25D33D52" w14:textId="302F7F3E" w:rsidR="00B37E77" w:rsidRDefault="00B37E77">
      <w:pPr>
        <w:numPr>
          <w:ilvl w:val="0"/>
          <w:numId w:val="177"/>
        </w:numPr>
        <w:shd w:val="clear" w:color="auto" w:fill="F2F2F2" w:themeFill="background1" w:themeFillShade="F2"/>
        <w:spacing w:after="60"/>
        <w:rPr>
          <w:sz w:val="20"/>
          <w:szCs w:val="20"/>
        </w:rPr>
      </w:pPr>
      <w:r>
        <w:rPr>
          <w:sz w:val="20"/>
          <w:szCs w:val="20"/>
        </w:rPr>
        <w:t>Todas las anteriores son correctas.</w:t>
      </w:r>
    </w:p>
    <w:p w14:paraId="5F1D721E" w14:textId="61B6F872" w:rsidR="002C6A39" w:rsidRPr="006F2BA4" w:rsidRDefault="002C6A39" w:rsidP="002C6A39">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A32EB8">
        <w:rPr>
          <w:sz w:val="18"/>
          <w:szCs w:val="18"/>
          <w:lang w:val="es-ES_tradnl"/>
        </w:rPr>
        <w:t>nudos</w:t>
      </w:r>
      <w:r>
        <w:rPr>
          <w:sz w:val="18"/>
          <w:szCs w:val="18"/>
          <w:lang w:val="es-ES_tradnl"/>
        </w:rPr>
        <w:t xml:space="preserve">, nudos de unión, </w:t>
      </w:r>
      <w:r w:rsidR="00AB3215">
        <w:rPr>
          <w:b/>
          <w:sz w:val="18"/>
          <w:szCs w:val="18"/>
          <w:u w:val="single"/>
          <w:lang w:val="es-ES_tradnl"/>
        </w:rPr>
        <w:t>ocho por chicote y enfrentado</w:t>
      </w:r>
      <w:r>
        <w:rPr>
          <w:sz w:val="18"/>
          <w:szCs w:val="18"/>
          <w:lang w:val="es-ES_tradnl"/>
        </w:rPr>
        <w:t>.</w:t>
      </w:r>
    </w:p>
    <w:p w14:paraId="07AFCD28" w14:textId="51E47CB7" w:rsidR="002C6A39" w:rsidRPr="007151B8" w:rsidRDefault="002C6A39"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nudo de ocho por chicote y enfrentado</w:t>
      </w:r>
      <w:r>
        <w:rPr>
          <w:sz w:val="17"/>
          <w:szCs w:val="17"/>
          <w:lang w:val="es-ES_tradnl"/>
        </w:rPr>
        <w:t xml:space="preserve"> se trata de un </w:t>
      </w:r>
      <w:r>
        <w:rPr>
          <w:b/>
          <w:sz w:val="17"/>
          <w:szCs w:val="17"/>
          <w:lang w:val="es-ES_tradnl"/>
        </w:rPr>
        <w:t>nudo de unión</w:t>
      </w:r>
      <w:r>
        <w:rPr>
          <w:sz w:val="17"/>
          <w:szCs w:val="17"/>
          <w:lang w:val="es-ES_tradnl"/>
        </w:rPr>
        <w:t xml:space="preserve"> (se descarta a) y b) por tratarse de </w:t>
      </w:r>
      <w:r>
        <w:rPr>
          <w:i/>
          <w:sz w:val="17"/>
          <w:szCs w:val="17"/>
          <w:lang w:val="es-ES_tradnl"/>
        </w:rPr>
        <w:t xml:space="preserve">nudos de </w:t>
      </w:r>
      <w:proofErr w:type="spellStart"/>
      <w:r>
        <w:rPr>
          <w:i/>
          <w:sz w:val="17"/>
          <w:szCs w:val="17"/>
          <w:lang w:val="es-ES_tradnl"/>
        </w:rPr>
        <w:t>encordamiento</w:t>
      </w:r>
      <w:proofErr w:type="spellEnd"/>
      <w:r>
        <w:rPr>
          <w:sz w:val="17"/>
          <w:szCs w:val="17"/>
          <w:lang w:val="es-ES_tradnl"/>
        </w:rPr>
        <w:t xml:space="preserve"> y d).</w:t>
      </w:r>
    </w:p>
    <w:p w14:paraId="2931298B" w14:textId="2C9F1B15" w:rsidR="002C6A39" w:rsidRPr="002C6A39" w:rsidRDefault="002C6A39" w:rsidP="00904191">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c)</w:t>
      </w:r>
      <w:r>
        <w:rPr>
          <w:sz w:val="17"/>
          <w:szCs w:val="17"/>
          <w:lang w:val="es-ES_tradnl"/>
        </w:rPr>
        <w:t>.</w:t>
      </w:r>
    </w:p>
    <w:p w14:paraId="6EDECC98" w14:textId="7240EC30" w:rsidR="002C6A39" w:rsidRPr="002C6A39" w:rsidRDefault="002C6A39" w:rsidP="002C6A39">
      <w:pPr>
        <w:shd w:val="clear" w:color="auto" w:fill="F2F2F2" w:themeFill="background1" w:themeFillShade="F2"/>
        <w:spacing w:after="100" w:line="256" w:lineRule="auto"/>
        <w:jc w:val="center"/>
        <w:rPr>
          <w:sz w:val="20"/>
          <w:szCs w:val="20"/>
          <w:lang w:val="es-ES_tradnl"/>
        </w:rPr>
      </w:pPr>
      <w:r>
        <w:rPr>
          <w:noProof/>
          <w:sz w:val="20"/>
          <w:szCs w:val="20"/>
          <w:lang w:eastAsia="es-ES"/>
        </w:rPr>
        <w:drawing>
          <wp:inline distT="0" distB="0" distL="0" distR="0" wp14:anchorId="3FB1D0CB" wp14:editId="06FAD4A1">
            <wp:extent cx="5105400" cy="1158240"/>
            <wp:effectExtent l="19050" t="19050" r="19050" b="2286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Captura.JPG"/>
                    <pic:cNvPicPr/>
                  </pic:nvPicPr>
                  <pic:blipFill>
                    <a:blip r:embed="rId81">
                      <a:extLst>
                        <a:ext uri="{28A0092B-C50C-407E-A947-70E740481C1C}">
                          <a14:useLocalDpi xmlns:a14="http://schemas.microsoft.com/office/drawing/2010/main" val="0"/>
                        </a:ext>
                      </a:extLst>
                    </a:blip>
                    <a:stretch>
                      <a:fillRect/>
                    </a:stretch>
                  </pic:blipFill>
                  <pic:spPr>
                    <a:xfrm>
                      <a:off x="0" y="0"/>
                      <a:ext cx="5105400" cy="1158240"/>
                    </a:xfrm>
                    <a:prstGeom prst="rect">
                      <a:avLst/>
                    </a:prstGeom>
                    <a:noFill/>
                    <a:ln w="9525" cmpd="sng">
                      <a:solidFill>
                        <a:srgbClr val="FF0000"/>
                      </a:solidFill>
                      <a:miter lim="800000"/>
                      <a:headEnd/>
                      <a:tailEnd/>
                    </a:ln>
                    <a:effectLst/>
                  </pic:spPr>
                </pic:pic>
              </a:graphicData>
            </a:graphic>
          </wp:inline>
        </w:drawing>
      </w:r>
    </w:p>
    <w:p w14:paraId="33E43ED8" w14:textId="77777777" w:rsidR="00B37E77" w:rsidRPr="00CA4650" w:rsidRDefault="00B37E77" w:rsidP="00B37E77">
      <w:pPr>
        <w:shd w:val="clear" w:color="auto" w:fill="F2F2F2" w:themeFill="background1" w:themeFillShade="F2"/>
        <w:spacing w:after="0"/>
        <w:rPr>
          <w:sz w:val="20"/>
          <w:szCs w:val="20"/>
          <w:lang w:val="es-ES_tradnl"/>
        </w:rPr>
      </w:pPr>
    </w:p>
    <w:p w14:paraId="564BA5F4"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¿Cuál de los siguientes nudos de unión tiene mayor pérdida de resistencia?</w:t>
      </w:r>
    </w:p>
    <w:p w14:paraId="2F2A7867" w14:textId="77777777" w:rsidR="00B37E77" w:rsidRDefault="00B37E77">
      <w:pPr>
        <w:numPr>
          <w:ilvl w:val="0"/>
          <w:numId w:val="178"/>
        </w:numPr>
        <w:shd w:val="clear" w:color="auto" w:fill="F2F2F2" w:themeFill="background1" w:themeFillShade="F2"/>
        <w:spacing w:after="60"/>
        <w:rPr>
          <w:sz w:val="20"/>
          <w:szCs w:val="20"/>
        </w:rPr>
      </w:pPr>
      <w:r>
        <w:rPr>
          <w:sz w:val="20"/>
          <w:szCs w:val="20"/>
        </w:rPr>
        <w:t>Ocho por chicote y enfrentado.</w:t>
      </w:r>
    </w:p>
    <w:p w14:paraId="0B59DD70" w14:textId="77777777" w:rsidR="00B37E77" w:rsidRDefault="00B37E77">
      <w:pPr>
        <w:numPr>
          <w:ilvl w:val="0"/>
          <w:numId w:val="178"/>
        </w:numPr>
        <w:shd w:val="clear" w:color="auto" w:fill="F2F2F2" w:themeFill="background1" w:themeFillShade="F2"/>
        <w:spacing w:after="60"/>
        <w:rPr>
          <w:sz w:val="20"/>
          <w:szCs w:val="20"/>
        </w:rPr>
      </w:pPr>
      <w:r>
        <w:rPr>
          <w:sz w:val="20"/>
          <w:szCs w:val="20"/>
        </w:rPr>
        <w:t>Pescador noble.</w:t>
      </w:r>
    </w:p>
    <w:p w14:paraId="1190D93F" w14:textId="77777777" w:rsidR="00B37E77" w:rsidRDefault="00B37E77">
      <w:pPr>
        <w:numPr>
          <w:ilvl w:val="0"/>
          <w:numId w:val="178"/>
        </w:numPr>
        <w:shd w:val="clear" w:color="auto" w:fill="F2F2F2" w:themeFill="background1" w:themeFillShade="F2"/>
        <w:spacing w:after="60"/>
        <w:rPr>
          <w:sz w:val="20"/>
          <w:szCs w:val="20"/>
        </w:rPr>
      </w:pPr>
      <w:r>
        <w:rPr>
          <w:sz w:val="20"/>
          <w:szCs w:val="20"/>
        </w:rPr>
        <w:t>Nudo de cinta plana.</w:t>
      </w:r>
    </w:p>
    <w:p w14:paraId="7CEB0B44" w14:textId="78E275D4" w:rsidR="00B37E77" w:rsidRDefault="00B37E77">
      <w:pPr>
        <w:numPr>
          <w:ilvl w:val="0"/>
          <w:numId w:val="178"/>
        </w:numPr>
        <w:shd w:val="clear" w:color="auto" w:fill="F2F2F2" w:themeFill="background1" w:themeFillShade="F2"/>
        <w:spacing w:after="60"/>
        <w:rPr>
          <w:sz w:val="20"/>
          <w:szCs w:val="20"/>
        </w:rPr>
      </w:pPr>
      <w:r>
        <w:rPr>
          <w:sz w:val="20"/>
          <w:szCs w:val="20"/>
        </w:rPr>
        <w:t>Ninguna de las anteriores.</w:t>
      </w:r>
    </w:p>
    <w:p w14:paraId="6B7477C5" w14:textId="030AC6FF" w:rsidR="008E5D39" w:rsidRPr="006F2BA4" w:rsidRDefault="008E5D39" w:rsidP="008E5D39">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A32EB8">
        <w:rPr>
          <w:sz w:val="18"/>
          <w:szCs w:val="18"/>
          <w:lang w:val="es-ES_tradnl"/>
        </w:rPr>
        <w:t>nudos</w:t>
      </w:r>
      <w:r>
        <w:rPr>
          <w:sz w:val="18"/>
          <w:szCs w:val="18"/>
          <w:lang w:val="es-ES_tradnl"/>
        </w:rPr>
        <w:t xml:space="preserve">, nudos de unión, </w:t>
      </w:r>
      <w:r>
        <w:rPr>
          <w:b/>
          <w:sz w:val="18"/>
          <w:szCs w:val="18"/>
          <w:u w:val="single"/>
          <w:lang w:val="es-ES_tradnl"/>
        </w:rPr>
        <w:t>nudo de cinta plana</w:t>
      </w:r>
      <w:r>
        <w:rPr>
          <w:sz w:val="18"/>
          <w:szCs w:val="18"/>
          <w:lang w:val="es-ES_tradnl"/>
        </w:rPr>
        <w:t>.</w:t>
      </w:r>
    </w:p>
    <w:p w14:paraId="6E23A9D7" w14:textId="51C4A581" w:rsidR="008E5D39" w:rsidRPr="007151B8" w:rsidRDefault="008E5D39"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 xml:space="preserve">nudo de cinta plana </w:t>
      </w:r>
      <w:r>
        <w:rPr>
          <w:sz w:val="17"/>
          <w:szCs w:val="17"/>
          <w:lang w:val="es-ES_tradnl"/>
        </w:rPr>
        <w:t xml:space="preserve">tiene una </w:t>
      </w:r>
      <w:r>
        <w:rPr>
          <w:b/>
          <w:sz w:val="17"/>
          <w:szCs w:val="17"/>
          <w:lang w:val="es-ES_tradnl"/>
        </w:rPr>
        <w:t xml:space="preserve">pérdida de resistencia </w:t>
      </w:r>
      <w:r>
        <w:rPr>
          <w:sz w:val="17"/>
          <w:szCs w:val="17"/>
          <w:lang w:val="es-ES_tradnl"/>
        </w:rPr>
        <w:t xml:space="preserve">de entre el </w:t>
      </w:r>
      <w:r>
        <w:rPr>
          <w:b/>
          <w:sz w:val="17"/>
          <w:szCs w:val="17"/>
          <w:lang w:val="es-ES_tradnl"/>
        </w:rPr>
        <w:t>35%</w:t>
      </w:r>
      <w:r>
        <w:rPr>
          <w:sz w:val="17"/>
          <w:szCs w:val="17"/>
          <w:lang w:val="es-ES_tradnl"/>
        </w:rPr>
        <w:t xml:space="preserve"> y el </w:t>
      </w:r>
      <w:r>
        <w:rPr>
          <w:b/>
          <w:sz w:val="17"/>
          <w:szCs w:val="17"/>
          <w:lang w:val="es-ES_tradnl"/>
        </w:rPr>
        <w:t>40%</w:t>
      </w:r>
      <w:r>
        <w:rPr>
          <w:sz w:val="17"/>
          <w:szCs w:val="17"/>
          <w:lang w:val="es-ES_tradnl"/>
        </w:rPr>
        <w:t xml:space="preserve"> (se descarta a) y b) porque tienen una </w:t>
      </w:r>
      <w:r>
        <w:rPr>
          <w:i/>
          <w:sz w:val="17"/>
          <w:szCs w:val="17"/>
          <w:lang w:val="es-ES_tradnl"/>
        </w:rPr>
        <w:t xml:space="preserve">pérdida de resistencia </w:t>
      </w:r>
      <w:r>
        <w:rPr>
          <w:sz w:val="17"/>
          <w:szCs w:val="17"/>
          <w:lang w:val="es-ES_tradnl"/>
        </w:rPr>
        <w:t xml:space="preserve">de entre el </w:t>
      </w:r>
      <w:r>
        <w:rPr>
          <w:i/>
          <w:sz w:val="17"/>
          <w:szCs w:val="17"/>
          <w:lang w:val="es-ES_tradnl"/>
        </w:rPr>
        <w:t>20%</w:t>
      </w:r>
      <w:r>
        <w:rPr>
          <w:sz w:val="17"/>
          <w:szCs w:val="17"/>
          <w:lang w:val="es-ES_tradnl"/>
        </w:rPr>
        <w:t xml:space="preserve"> y el </w:t>
      </w:r>
      <w:r>
        <w:rPr>
          <w:i/>
          <w:sz w:val="17"/>
          <w:szCs w:val="17"/>
          <w:lang w:val="es-ES_tradnl"/>
        </w:rPr>
        <w:t>30%</w:t>
      </w:r>
      <w:r>
        <w:rPr>
          <w:sz w:val="17"/>
          <w:szCs w:val="17"/>
          <w:lang w:val="es-ES_tradnl"/>
        </w:rPr>
        <w:t xml:space="preserve"> y d).</w:t>
      </w:r>
    </w:p>
    <w:p w14:paraId="22CF3A02" w14:textId="5278E104" w:rsidR="008E5D39" w:rsidRPr="008E5D39" w:rsidRDefault="008E5D39" w:rsidP="00904191">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c)</w:t>
      </w:r>
      <w:r>
        <w:rPr>
          <w:sz w:val="17"/>
          <w:szCs w:val="17"/>
          <w:lang w:val="es-ES_tradnl"/>
        </w:rPr>
        <w:t>.</w:t>
      </w:r>
    </w:p>
    <w:p w14:paraId="025D4101" w14:textId="5CCBF9E5" w:rsidR="008E5D39" w:rsidRPr="008E5D39" w:rsidRDefault="008E5D39" w:rsidP="008E5D39">
      <w:pPr>
        <w:shd w:val="clear" w:color="auto" w:fill="F2F2F2" w:themeFill="background1" w:themeFillShade="F2"/>
        <w:spacing w:after="100" w:line="256" w:lineRule="auto"/>
        <w:jc w:val="center"/>
        <w:rPr>
          <w:sz w:val="20"/>
          <w:szCs w:val="20"/>
          <w:lang w:val="es-ES_tradnl"/>
        </w:rPr>
      </w:pPr>
      <w:r>
        <w:rPr>
          <w:noProof/>
          <w:sz w:val="17"/>
          <w:szCs w:val="17"/>
          <w:lang w:eastAsia="es-ES"/>
        </w:rPr>
        <w:lastRenderedPageBreak/>
        <w:drawing>
          <wp:inline distT="0" distB="0" distL="0" distR="0" wp14:anchorId="183EB949" wp14:editId="3956D8FF">
            <wp:extent cx="4831080" cy="2903220"/>
            <wp:effectExtent l="19050" t="19050" r="26670" b="1143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aptura.JPG"/>
                    <pic:cNvPicPr/>
                  </pic:nvPicPr>
                  <pic:blipFill>
                    <a:blip r:embed="rId76">
                      <a:extLst>
                        <a:ext uri="{28A0092B-C50C-407E-A947-70E740481C1C}">
                          <a14:useLocalDpi xmlns:a14="http://schemas.microsoft.com/office/drawing/2010/main" val="0"/>
                        </a:ext>
                      </a:extLst>
                    </a:blip>
                    <a:stretch>
                      <a:fillRect/>
                    </a:stretch>
                  </pic:blipFill>
                  <pic:spPr>
                    <a:xfrm>
                      <a:off x="0" y="0"/>
                      <a:ext cx="4831080" cy="2903220"/>
                    </a:xfrm>
                    <a:prstGeom prst="rect">
                      <a:avLst/>
                    </a:prstGeom>
                    <a:noFill/>
                    <a:ln w="9525" cmpd="sng">
                      <a:solidFill>
                        <a:srgbClr val="FF0000"/>
                      </a:solidFill>
                      <a:miter lim="800000"/>
                      <a:headEnd/>
                      <a:tailEnd/>
                    </a:ln>
                    <a:effectLst/>
                  </pic:spPr>
                </pic:pic>
              </a:graphicData>
            </a:graphic>
          </wp:inline>
        </w:drawing>
      </w:r>
    </w:p>
    <w:p w14:paraId="601C378C" w14:textId="77777777" w:rsidR="00B37E77" w:rsidRDefault="00B37E77" w:rsidP="00B37E77">
      <w:pPr>
        <w:shd w:val="clear" w:color="auto" w:fill="F2F2F2" w:themeFill="background1" w:themeFillShade="F2"/>
        <w:rPr>
          <w:sz w:val="20"/>
          <w:szCs w:val="20"/>
        </w:rPr>
      </w:pPr>
    </w:p>
    <w:p w14:paraId="358BDBD6" w14:textId="32B4703B" w:rsidR="00B37E77" w:rsidRDefault="00B37E77">
      <w:pPr>
        <w:numPr>
          <w:ilvl w:val="0"/>
          <w:numId w:val="192"/>
        </w:numPr>
        <w:shd w:val="clear" w:color="auto" w:fill="F2F2F2" w:themeFill="background1" w:themeFillShade="F2"/>
        <w:ind w:left="255" w:hanging="255"/>
        <w:rPr>
          <w:sz w:val="20"/>
          <w:szCs w:val="20"/>
        </w:rPr>
      </w:pPr>
      <w:r>
        <w:rPr>
          <w:sz w:val="20"/>
          <w:szCs w:val="20"/>
        </w:rPr>
        <w:t xml:space="preserve">El pescador </w:t>
      </w:r>
      <w:r w:rsidR="002D6308">
        <w:rPr>
          <w:sz w:val="20"/>
          <w:szCs w:val="20"/>
        </w:rPr>
        <w:t>d</w:t>
      </w:r>
      <w:r>
        <w:rPr>
          <w:sz w:val="20"/>
          <w:szCs w:val="20"/>
        </w:rPr>
        <w:t>oble tiene una pérdida de resistencia:</w:t>
      </w:r>
    </w:p>
    <w:p w14:paraId="517D82BF" w14:textId="1950EF3E" w:rsidR="00B37E77" w:rsidRDefault="00B37E77">
      <w:pPr>
        <w:numPr>
          <w:ilvl w:val="0"/>
          <w:numId w:val="179"/>
        </w:numPr>
        <w:shd w:val="clear" w:color="auto" w:fill="F2F2F2" w:themeFill="background1" w:themeFillShade="F2"/>
        <w:spacing w:after="60"/>
        <w:rPr>
          <w:sz w:val="20"/>
          <w:szCs w:val="20"/>
        </w:rPr>
      </w:pPr>
      <w:r>
        <w:rPr>
          <w:sz w:val="20"/>
          <w:szCs w:val="20"/>
        </w:rPr>
        <w:t>20</w:t>
      </w:r>
      <w:r w:rsidR="002D6308">
        <w:rPr>
          <w:sz w:val="20"/>
          <w:szCs w:val="20"/>
        </w:rPr>
        <w:t xml:space="preserve"> – </w:t>
      </w:r>
      <w:r>
        <w:rPr>
          <w:sz w:val="20"/>
          <w:szCs w:val="20"/>
        </w:rPr>
        <w:t>30%.</w:t>
      </w:r>
    </w:p>
    <w:p w14:paraId="570DC9B4" w14:textId="50009CF6" w:rsidR="00B37E77" w:rsidRDefault="00B37E77">
      <w:pPr>
        <w:numPr>
          <w:ilvl w:val="0"/>
          <w:numId w:val="179"/>
        </w:numPr>
        <w:shd w:val="clear" w:color="auto" w:fill="F2F2F2" w:themeFill="background1" w:themeFillShade="F2"/>
        <w:spacing w:after="60"/>
        <w:rPr>
          <w:sz w:val="20"/>
          <w:szCs w:val="20"/>
        </w:rPr>
      </w:pPr>
      <w:r>
        <w:rPr>
          <w:sz w:val="20"/>
          <w:szCs w:val="20"/>
        </w:rPr>
        <w:t>35</w:t>
      </w:r>
      <w:r w:rsidR="002D6308">
        <w:rPr>
          <w:sz w:val="20"/>
          <w:szCs w:val="20"/>
        </w:rPr>
        <w:t xml:space="preserve"> – </w:t>
      </w:r>
      <w:r>
        <w:rPr>
          <w:sz w:val="20"/>
          <w:szCs w:val="20"/>
        </w:rPr>
        <w:t>40%.</w:t>
      </w:r>
    </w:p>
    <w:p w14:paraId="46FFE2F2" w14:textId="2408EB0A" w:rsidR="00B37E77" w:rsidRDefault="00B37E77">
      <w:pPr>
        <w:numPr>
          <w:ilvl w:val="0"/>
          <w:numId w:val="179"/>
        </w:numPr>
        <w:shd w:val="clear" w:color="auto" w:fill="F2F2F2" w:themeFill="background1" w:themeFillShade="F2"/>
        <w:spacing w:after="60"/>
        <w:rPr>
          <w:sz w:val="20"/>
          <w:szCs w:val="20"/>
        </w:rPr>
      </w:pPr>
      <w:r>
        <w:rPr>
          <w:sz w:val="20"/>
          <w:szCs w:val="20"/>
        </w:rPr>
        <w:t>17</w:t>
      </w:r>
      <w:r w:rsidR="002D6308">
        <w:rPr>
          <w:sz w:val="20"/>
          <w:szCs w:val="20"/>
        </w:rPr>
        <w:t xml:space="preserve"> – </w:t>
      </w:r>
      <w:r>
        <w:rPr>
          <w:sz w:val="20"/>
          <w:szCs w:val="20"/>
        </w:rPr>
        <w:t>25%.</w:t>
      </w:r>
    </w:p>
    <w:p w14:paraId="61B22E9C" w14:textId="0A91EE7E" w:rsidR="00B37E77" w:rsidRDefault="00B37E77">
      <w:pPr>
        <w:numPr>
          <w:ilvl w:val="0"/>
          <w:numId w:val="179"/>
        </w:numPr>
        <w:shd w:val="clear" w:color="auto" w:fill="F2F2F2" w:themeFill="background1" w:themeFillShade="F2"/>
        <w:spacing w:after="60"/>
        <w:rPr>
          <w:sz w:val="20"/>
          <w:szCs w:val="20"/>
        </w:rPr>
      </w:pPr>
      <w:r>
        <w:rPr>
          <w:sz w:val="20"/>
          <w:szCs w:val="20"/>
        </w:rPr>
        <w:t>Ninguna de las anteriores.</w:t>
      </w:r>
    </w:p>
    <w:p w14:paraId="5F10E21E" w14:textId="400FED04" w:rsidR="008E5D39" w:rsidRPr="006F2BA4" w:rsidRDefault="008E5D39" w:rsidP="008E5D39">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A32EB8">
        <w:rPr>
          <w:sz w:val="18"/>
          <w:szCs w:val="18"/>
          <w:lang w:val="es-ES_tradnl"/>
        </w:rPr>
        <w:t>nudos</w:t>
      </w:r>
      <w:r>
        <w:rPr>
          <w:sz w:val="18"/>
          <w:szCs w:val="18"/>
          <w:lang w:val="es-ES_tradnl"/>
        </w:rPr>
        <w:t xml:space="preserve">, nudos de unión, </w:t>
      </w:r>
      <w:r>
        <w:rPr>
          <w:b/>
          <w:sz w:val="18"/>
          <w:szCs w:val="18"/>
          <w:u w:val="single"/>
          <w:lang w:val="es-ES_tradnl"/>
        </w:rPr>
        <w:t>pescador doble</w:t>
      </w:r>
      <w:r>
        <w:rPr>
          <w:sz w:val="18"/>
          <w:szCs w:val="18"/>
          <w:lang w:val="es-ES_tradnl"/>
        </w:rPr>
        <w:t>.</w:t>
      </w:r>
    </w:p>
    <w:p w14:paraId="25BF6EEB" w14:textId="15FD40E4" w:rsidR="008E5D39" w:rsidRPr="007151B8" w:rsidRDefault="008E5D39"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 xml:space="preserve">nudo de pescador doble </w:t>
      </w:r>
      <w:r>
        <w:rPr>
          <w:sz w:val="17"/>
          <w:szCs w:val="17"/>
          <w:lang w:val="es-ES_tradnl"/>
        </w:rPr>
        <w:t xml:space="preserve">tiene una </w:t>
      </w:r>
      <w:r>
        <w:rPr>
          <w:b/>
          <w:sz w:val="17"/>
          <w:szCs w:val="17"/>
          <w:lang w:val="es-ES_tradnl"/>
        </w:rPr>
        <w:t xml:space="preserve">pérdida de resistencia </w:t>
      </w:r>
      <w:r>
        <w:rPr>
          <w:sz w:val="17"/>
          <w:szCs w:val="17"/>
          <w:lang w:val="es-ES_tradnl"/>
        </w:rPr>
        <w:t xml:space="preserve">de entre el </w:t>
      </w:r>
      <w:r>
        <w:rPr>
          <w:b/>
          <w:sz w:val="17"/>
          <w:szCs w:val="17"/>
          <w:lang w:val="es-ES_tradnl"/>
        </w:rPr>
        <w:t>20%</w:t>
      </w:r>
      <w:r>
        <w:rPr>
          <w:sz w:val="17"/>
          <w:szCs w:val="17"/>
          <w:lang w:val="es-ES_tradnl"/>
        </w:rPr>
        <w:t xml:space="preserve"> y el </w:t>
      </w:r>
      <w:r>
        <w:rPr>
          <w:b/>
          <w:sz w:val="17"/>
          <w:szCs w:val="17"/>
          <w:lang w:val="es-ES_tradnl"/>
        </w:rPr>
        <w:t>30%</w:t>
      </w:r>
      <w:r>
        <w:rPr>
          <w:sz w:val="17"/>
          <w:szCs w:val="17"/>
          <w:lang w:val="es-ES_tradnl"/>
        </w:rPr>
        <w:t xml:space="preserve"> (se descarta b) porque es la </w:t>
      </w:r>
      <w:r>
        <w:rPr>
          <w:i/>
          <w:sz w:val="17"/>
          <w:szCs w:val="17"/>
          <w:lang w:val="es-ES_tradnl"/>
        </w:rPr>
        <w:t xml:space="preserve">pérdida de resistencia </w:t>
      </w:r>
      <w:r>
        <w:rPr>
          <w:sz w:val="17"/>
          <w:szCs w:val="17"/>
          <w:lang w:val="es-ES_tradnl"/>
        </w:rPr>
        <w:t xml:space="preserve">del </w:t>
      </w:r>
      <w:r>
        <w:rPr>
          <w:i/>
          <w:sz w:val="17"/>
          <w:szCs w:val="17"/>
          <w:lang w:val="es-ES_tradnl"/>
        </w:rPr>
        <w:t>nudo de cinta plana</w:t>
      </w:r>
      <w:r>
        <w:rPr>
          <w:sz w:val="17"/>
          <w:szCs w:val="17"/>
          <w:lang w:val="es-ES_tradnl"/>
        </w:rPr>
        <w:t xml:space="preserve">, c) porque es la </w:t>
      </w:r>
      <w:r>
        <w:rPr>
          <w:i/>
          <w:sz w:val="17"/>
          <w:szCs w:val="17"/>
          <w:lang w:val="es-ES_tradnl"/>
        </w:rPr>
        <w:t xml:space="preserve">pérdida de resistencia </w:t>
      </w:r>
      <w:r>
        <w:rPr>
          <w:sz w:val="17"/>
          <w:szCs w:val="17"/>
          <w:lang w:val="es-ES_tradnl"/>
        </w:rPr>
        <w:t xml:space="preserve">del </w:t>
      </w:r>
      <w:r w:rsidR="00C034EA">
        <w:rPr>
          <w:i/>
          <w:sz w:val="17"/>
          <w:szCs w:val="17"/>
          <w:lang w:val="es-ES_tradnl"/>
        </w:rPr>
        <w:t>nudo de nueve</w:t>
      </w:r>
      <w:r>
        <w:rPr>
          <w:sz w:val="17"/>
          <w:szCs w:val="17"/>
          <w:lang w:val="es-ES_tradnl"/>
        </w:rPr>
        <w:t xml:space="preserve"> y d).</w:t>
      </w:r>
    </w:p>
    <w:p w14:paraId="1B770927" w14:textId="0991FF24" w:rsidR="008E5D39" w:rsidRPr="008E5D39" w:rsidRDefault="008E5D39" w:rsidP="00904191">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a)</w:t>
      </w:r>
      <w:r>
        <w:rPr>
          <w:sz w:val="17"/>
          <w:szCs w:val="17"/>
          <w:lang w:val="es-ES_tradnl"/>
        </w:rPr>
        <w:t>.</w:t>
      </w:r>
    </w:p>
    <w:p w14:paraId="40F5CAD7" w14:textId="5BD80DA1" w:rsidR="008E5D39" w:rsidRPr="008E5D39" w:rsidRDefault="008E5D39" w:rsidP="008E5D39">
      <w:pPr>
        <w:shd w:val="clear" w:color="auto" w:fill="F2F2F2" w:themeFill="background1" w:themeFillShade="F2"/>
        <w:spacing w:after="100" w:line="256" w:lineRule="auto"/>
        <w:jc w:val="center"/>
        <w:rPr>
          <w:sz w:val="20"/>
          <w:szCs w:val="20"/>
          <w:lang w:val="es-ES_tradnl"/>
        </w:rPr>
      </w:pPr>
      <w:r>
        <w:rPr>
          <w:noProof/>
          <w:sz w:val="17"/>
          <w:szCs w:val="17"/>
          <w:lang w:eastAsia="es-ES"/>
        </w:rPr>
        <w:drawing>
          <wp:inline distT="0" distB="0" distL="0" distR="0" wp14:anchorId="0A8FBC2C" wp14:editId="47329FED">
            <wp:extent cx="4831080" cy="2903220"/>
            <wp:effectExtent l="19050" t="19050" r="26670" b="1143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aptura.JPG"/>
                    <pic:cNvPicPr/>
                  </pic:nvPicPr>
                  <pic:blipFill>
                    <a:blip r:embed="rId76">
                      <a:extLst>
                        <a:ext uri="{28A0092B-C50C-407E-A947-70E740481C1C}">
                          <a14:useLocalDpi xmlns:a14="http://schemas.microsoft.com/office/drawing/2010/main" val="0"/>
                        </a:ext>
                      </a:extLst>
                    </a:blip>
                    <a:stretch>
                      <a:fillRect/>
                    </a:stretch>
                  </pic:blipFill>
                  <pic:spPr>
                    <a:xfrm>
                      <a:off x="0" y="0"/>
                      <a:ext cx="4831080" cy="2903220"/>
                    </a:xfrm>
                    <a:prstGeom prst="rect">
                      <a:avLst/>
                    </a:prstGeom>
                    <a:noFill/>
                    <a:ln w="9525" cmpd="sng">
                      <a:solidFill>
                        <a:srgbClr val="FF0000"/>
                      </a:solidFill>
                      <a:miter lim="800000"/>
                      <a:headEnd/>
                      <a:tailEnd/>
                    </a:ln>
                    <a:effectLst/>
                  </pic:spPr>
                </pic:pic>
              </a:graphicData>
            </a:graphic>
          </wp:inline>
        </w:drawing>
      </w:r>
    </w:p>
    <w:p w14:paraId="0BB30891" w14:textId="77777777" w:rsidR="00B37E77" w:rsidRDefault="00B37E77" w:rsidP="00B37E77">
      <w:pPr>
        <w:shd w:val="clear" w:color="auto" w:fill="F2F2F2" w:themeFill="background1" w:themeFillShade="F2"/>
        <w:rPr>
          <w:sz w:val="20"/>
          <w:szCs w:val="20"/>
        </w:rPr>
      </w:pPr>
    </w:p>
    <w:p w14:paraId="6E5C59BF"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Una de las precauciones que se debe tener al realizar un “nudo de cinta plana” es dejar los extremos largos, más o menos, de unos:</w:t>
      </w:r>
    </w:p>
    <w:p w14:paraId="67EBE1A1" w14:textId="77777777" w:rsidR="00B37E77" w:rsidRDefault="00B37E77">
      <w:pPr>
        <w:numPr>
          <w:ilvl w:val="0"/>
          <w:numId w:val="180"/>
        </w:numPr>
        <w:shd w:val="clear" w:color="auto" w:fill="F2F2F2" w:themeFill="background1" w:themeFillShade="F2"/>
        <w:spacing w:after="60"/>
        <w:rPr>
          <w:sz w:val="20"/>
          <w:szCs w:val="20"/>
        </w:rPr>
      </w:pPr>
      <w:r>
        <w:rPr>
          <w:sz w:val="20"/>
          <w:szCs w:val="20"/>
        </w:rPr>
        <w:t>5 cm.</w:t>
      </w:r>
    </w:p>
    <w:p w14:paraId="5F3BD765" w14:textId="77777777" w:rsidR="00B37E77" w:rsidRDefault="00B37E77">
      <w:pPr>
        <w:numPr>
          <w:ilvl w:val="0"/>
          <w:numId w:val="180"/>
        </w:numPr>
        <w:shd w:val="clear" w:color="auto" w:fill="F2F2F2" w:themeFill="background1" w:themeFillShade="F2"/>
        <w:spacing w:after="60"/>
        <w:ind w:left="714" w:hanging="357"/>
        <w:rPr>
          <w:sz w:val="20"/>
          <w:szCs w:val="20"/>
        </w:rPr>
      </w:pPr>
      <w:r>
        <w:rPr>
          <w:sz w:val="20"/>
          <w:szCs w:val="20"/>
        </w:rPr>
        <w:lastRenderedPageBreak/>
        <w:t>7 cm.</w:t>
      </w:r>
    </w:p>
    <w:p w14:paraId="15C32BD7" w14:textId="77777777" w:rsidR="00B37E77" w:rsidRDefault="00B37E77">
      <w:pPr>
        <w:numPr>
          <w:ilvl w:val="0"/>
          <w:numId w:val="180"/>
        </w:numPr>
        <w:shd w:val="clear" w:color="auto" w:fill="F2F2F2" w:themeFill="background1" w:themeFillShade="F2"/>
        <w:spacing w:after="60"/>
        <w:ind w:left="714" w:hanging="357"/>
        <w:rPr>
          <w:sz w:val="20"/>
          <w:szCs w:val="20"/>
        </w:rPr>
      </w:pPr>
      <w:r>
        <w:rPr>
          <w:sz w:val="20"/>
          <w:szCs w:val="20"/>
        </w:rPr>
        <w:t>9 cm.</w:t>
      </w:r>
    </w:p>
    <w:p w14:paraId="7B758B07" w14:textId="5C8CCC20" w:rsidR="00B37E77" w:rsidRDefault="00B37E77">
      <w:pPr>
        <w:numPr>
          <w:ilvl w:val="0"/>
          <w:numId w:val="180"/>
        </w:numPr>
        <w:shd w:val="clear" w:color="auto" w:fill="F2F2F2" w:themeFill="background1" w:themeFillShade="F2"/>
        <w:spacing w:after="60"/>
        <w:ind w:left="714" w:hanging="357"/>
        <w:rPr>
          <w:sz w:val="20"/>
          <w:szCs w:val="20"/>
        </w:rPr>
      </w:pPr>
      <w:r>
        <w:rPr>
          <w:sz w:val="20"/>
          <w:szCs w:val="20"/>
        </w:rPr>
        <w:t>Ninguna de las anteriores.</w:t>
      </w:r>
    </w:p>
    <w:p w14:paraId="6BF86521" w14:textId="46EB66EA" w:rsidR="002B1898" w:rsidRPr="006F2BA4" w:rsidRDefault="002B1898" w:rsidP="002B1898">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A32EB8">
        <w:rPr>
          <w:sz w:val="18"/>
          <w:szCs w:val="18"/>
          <w:lang w:val="es-ES_tradnl"/>
        </w:rPr>
        <w:t>nudos</w:t>
      </w:r>
      <w:r>
        <w:rPr>
          <w:sz w:val="18"/>
          <w:szCs w:val="18"/>
          <w:lang w:val="es-ES_tradnl"/>
        </w:rPr>
        <w:t xml:space="preserve">, nudos de unión, </w:t>
      </w:r>
      <w:r>
        <w:rPr>
          <w:b/>
          <w:sz w:val="18"/>
          <w:szCs w:val="18"/>
          <w:u w:val="single"/>
          <w:lang w:val="es-ES_tradnl"/>
        </w:rPr>
        <w:t>nudo de cinta plana</w:t>
      </w:r>
      <w:r>
        <w:rPr>
          <w:sz w:val="18"/>
          <w:szCs w:val="18"/>
          <w:lang w:val="es-ES_tradnl"/>
        </w:rPr>
        <w:t>.</w:t>
      </w:r>
    </w:p>
    <w:p w14:paraId="334CA690" w14:textId="30E0B97C" w:rsidR="002B1898" w:rsidRPr="007151B8" w:rsidRDefault="002B1898"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el </w:t>
      </w:r>
      <w:r>
        <w:rPr>
          <w:b/>
          <w:sz w:val="17"/>
          <w:szCs w:val="17"/>
          <w:lang w:val="es-ES_tradnl"/>
        </w:rPr>
        <w:t xml:space="preserve">nudo de cinta plana </w:t>
      </w:r>
      <w:r>
        <w:rPr>
          <w:sz w:val="17"/>
          <w:szCs w:val="17"/>
          <w:lang w:val="es-ES_tradnl"/>
        </w:rPr>
        <w:t xml:space="preserve">se debe tener la precaución de dejar los extremos </w:t>
      </w:r>
      <w:r>
        <w:rPr>
          <w:b/>
          <w:sz w:val="17"/>
          <w:szCs w:val="17"/>
          <w:lang w:val="es-ES_tradnl"/>
        </w:rPr>
        <w:t>largos</w:t>
      </w:r>
      <w:r>
        <w:rPr>
          <w:sz w:val="17"/>
          <w:szCs w:val="17"/>
          <w:lang w:val="es-ES_tradnl"/>
        </w:rPr>
        <w:t xml:space="preserve">, unos </w:t>
      </w:r>
      <w:r>
        <w:rPr>
          <w:b/>
          <w:sz w:val="17"/>
          <w:szCs w:val="17"/>
          <w:lang w:val="es-ES_tradnl"/>
        </w:rPr>
        <w:t>7 cm</w:t>
      </w:r>
      <w:r>
        <w:rPr>
          <w:sz w:val="17"/>
          <w:szCs w:val="17"/>
          <w:lang w:val="es-ES_tradnl"/>
        </w:rPr>
        <w:t xml:space="preserve"> por cada lado, ya que su no lo hacemos se puede llegar a deshacer (se descarta a) por tratarse de un sobrante insuficiente, con el consiguiente riesgo de que el nudo se deshaga, c) por tratarse de un sobrante demasiado largo para evita que el nudo se deshaga, debido a que con </w:t>
      </w:r>
      <w:r>
        <w:rPr>
          <w:i/>
          <w:sz w:val="17"/>
          <w:szCs w:val="17"/>
          <w:lang w:val="es-ES_tradnl"/>
        </w:rPr>
        <w:t xml:space="preserve">7 cm </w:t>
      </w:r>
      <w:r>
        <w:rPr>
          <w:sz w:val="17"/>
          <w:szCs w:val="17"/>
          <w:lang w:val="es-ES_tradnl"/>
        </w:rPr>
        <w:t>ya es suficiente, y d).</w:t>
      </w:r>
    </w:p>
    <w:p w14:paraId="207FDCAA" w14:textId="7E3D1445" w:rsidR="002B1898" w:rsidRPr="002B1898" w:rsidRDefault="002B1898" w:rsidP="00904191">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b)</w:t>
      </w:r>
      <w:r>
        <w:rPr>
          <w:sz w:val="17"/>
          <w:szCs w:val="17"/>
          <w:lang w:val="es-ES_tradnl"/>
        </w:rPr>
        <w:t>.</w:t>
      </w:r>
    </w:p>
    <w:p w14:paraId="083F90A2" w14:textId="6CDA9A4F" w:rsidR="002B1898" w:rsidRPr="002B1898" w:rsidRDefault="002B1898" w:rsidP="002B1898">
      <w:pPr>
        <w:shd w:val="clear" w:color="auto" w:fill="F2F2F2" w:themeFill="background1" w:themeFillShade="F2"/>
        <w:spacing w:after="100" w:line="256" w:lineRule="auto"/>
        <w:jc w:val="center"/>
        <w:rPr>
          <w:sz w:val="20"/>
          <w:szCs w:val="20"/>
          <w:lang w:val="es-ES_tradnl"/>
        </w:rPr>
      </w:pPr>
      <w:r>
        <w:rPr>
          <w:noProof/>
          <w:sz w:val="20"/>
          <w:szCs w:val="20"/>
          <w:lang w:eastAsia="es-ES"/>
        </w:rPr>
        <w:drawing>
          <wp:inline distT="0" distB="0" distL="0" distR="0" wp14:anchorId="195EC455" wp14:editId="0492CC9C">
            <wp:extent cx="5090160" cy="1729740"/>
            <wp:effectExtent l="19050" t="19050" r="15240" b="2286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Captura.JPG"/>
                    <pic:cNvPicPr/>
                  </pic:nvPicPr>
                  <pic:blipFill>
                    <a:blip r:embed="rId82">
                      <a:extLst>
                        <a:ext uri="{28A0092B-C50C-407E-A947-70E740481C1C}">
                          <a14:useLocalDpi xmlns:a14="http://schemas.microsoft.com/office/drawing/2010/main" val="0"/>
                        </a:ext>
                      </a:extLst>
                    </a:blip>
                    <a:stretch>
                      <a:fillRect/>
                    </a:stretch>
                  </pic:blipFill>
                  <pic:spPr>
                    <a:xfrm>
                      <a:off x="0" y="0"/>
                      <a:ext cx="5090160" cy="1729740"/>
                    </a:xfrm>
                    <a:prstGeom prst="rect">
                      <a:avLst/>
                    </a:prstGeom>
                    <a:noFill/>
                    <a:ln w="9525" cmpd="sng">
                      <a:solidFill>
                        <a:srgbClr val="FF0000"/>
                      </a:solidFill>
                      <a:miter lim="800000"/>
                      <a:headEnd/>
                      <a:tailEnd/>
                    </a:ln>
                    <a:effectLst/>
                  </pic:spPr>
                </pic:pic>
              </a:graphicData>
            </a:graphic>
          </wp:inline>
        </w:drawing>
      </w:r>
    </w:p>
    <w:p w14:paraId="67638706" w14:textId="77777777" w:rsidR="00B37E77" w:rsidRDefault="00B37E77" w:rsidP="00B37E77">
      <w:pPr>
        <w:shd w:val="clear" w:color="auto" w:fill="F2F2F2" w:themeFill="background1" w:themeFillShade="F2"/>
        <w:rPr>
          <w:sz w:val="20"/>
          <w:szCs w:val="20"/>
        </w:rPr>
      </w:pPr>
    </w:p>
    <w:p w14:paraId="703FD834"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Un ocho por seno o nudo de doble ocho es un:</w:t>
      </w:r>
    </w:p>
    <w:p w14:paraId="5C5639BA" w14:textId="77777777" w:rsidR="00B37E77" w:rsidRDefault="00B37E77">
      <w:pPr>
        <w:numPr>
          <w:ilvl w:val="0"/>
          <w:numId w:val="181"/>
        </w:numPr>
        <w:shd w:val="clear" w:color="auto" w:fill="F2F2F2" w:themeFill="background1" w:themeFillShade="F2"/>
        <w:spacing w:after="60"/>
        <w:rPr>
          <w:sz w:val="20"/>
          <w:szCs w:val="20"/>
        </w:rPr>
      </w:pPr>
      <w:r>
        <w:rPr>
          <w:sz w:val="20"/>
          <w:szCs w:val="20"/>
        </w:rPr>
        <w:t>Nudo de unión.</w:t>
      </w:r>
    </w:p>
    <w:p w14:paraId="72F171B4" w14:textId="77777777" w:rsidR="00B37E77" w:rsidRDefault="00B37E77">
      <w:pPr>
        <w:numPr>
          <w:ilvl w:val="0"/>
          <w:numId w:val="181"/>
        </w:numPr>
        <w:shd w:val="clear" w:color="auto" w:fill="F2F2F2" w:themeFill="background1" w:themeFillShade="F2"/>
        <w:spacing w:after="60"/>
        <w:ind w:left="714" w:hanging="357"/>
        <w:rPr>
          <w:sz w:val="20"/>
          <w:szCs w:val="20"/>
        </w:rPr>
      </w:pPr>
      <w:r>
        <w:rPr>
          <w:sz w:val="20"/>
          <w:szCs w:val="20"/>
        </w:rPr>
        <w:t>Nudo de amarre.</w:t>
      </w:r>
    </w:p>
    <w:p w14:paraId="33A3FE21" w14:textId="77777777" w:rsidR="00B37E77" w:rsidRDefault="00B37E77">
      <w:pPr>
        <w:numPr>
          <w:ilvl w:val="0"/>
          <w:numId w:val="181"/>
        </w:numPr>
        <w:shd w:val="clear" w:color="auto" w:fill="F2F2F2" w:themeFill="background1" w:themeFillShade="F2"/>
        <w:spacing w:after="60"/>
        <w:ind w:left="714" w:hanging="357"/>
        <w:rPr>
          <w:sz w:val="20"/>
          <w:szCs w:val="20"/>
        </w:rPr>
      </w:pPr>
      <w:r>
        <w:rPr>
          <w:sz w:val="20"/>
          <w:szCs w:val="20"/>
        </w:rPr>
        <w:t xml:space="preserve">Nudo de </w:t>
      </w:r>
      <w:proofErr w:type="spellStart"/>
      <w:r>
        <w:rPr>
          <w:sz w:val="20"/>
          <w:szCs w:val="20"/>
        </w:rPr>
        <w:t>encordamiento</w:t>
      </w:r>
      <w:proofErr w:type="spellEnd"/>
      <w:r>
        <w:rPr>
          <w:sz w:val="20"/>
          <w:szCs w:val="20"/>
        </w:rPr>
        <w:t>.</w:t>
      </w:r>
    </w:p>
    <w:p w14:paraId="3558F5A8" w14:textId="5F58EB5F" w:rsidR="00B37E77" w:rsidRDefault="00B37E77">
      <w:pPr>
        <w:numPr>
          <w:ilvl w:val="0"/>
          <w:numId w:val="181"/>
        </w:numPr>
        <w:shd w:val="clear" w:color="auto" w:fill="F2F2F2" w:themeFill="background1" w:themeFillShade="F2"/>
        <w:spacing w:after="60"/>
        <w:ind w:left="714" w:hanging="357"/>
        <w:rPr>
          <w:sz w:val="20"/>
          <w:szCs w:val="20"/>
        </w:rPr>
      </w:pPr>
      <w:r>
        <w:rPr>
          <w:sz w:val="20"/>
          <w:szCs w:val="20"/>
        </w:rPr>
        <w:t>Nudos autoblocantes.</w:t>
      </w:r>
    </w:p>
    <w:p w14:paraId="309ADF45" w14:textId="0D333F15" w:rsidR="00387C51" w:rsidRPr="006F2BA4" w:rsidRDefault="00387C51" w:rsidP="00387C51">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A32EB8">
        <w:rPr>
          <w:sz w:val="18"/>
          <w:szCs w:val="18"/>
          <w:lang w:val="es-ES_tradnl"/>
        </w:rPr>
        <w:t>nudos</w:t>
      </w:r>
      <w:r>
        <w:rPr>
          <w:sz w:val="18"/>
          <w:szCs w:val="18"/>
          <w:lang w:val="es-ES_tradnl"/>
        </w:rPr>
        <w:t xml:space="preserve">, nudos de amarre, </w:t>
      </w:r>
      <w:r>
        <w:rPr>
          <w:b/>
          <w:sz w:val="18"/>
          <w:szCs w:val="18"/>
          <w:u w:val="single"/>
          <w:lang w:val="es-ES_tradnl"/>
        </w:rPr>
        <w:t>ocho por seno o nudo de doble ocho</w:t>
      </w:r>
      <w:r>
        <w:rPr>
          <w:sz w:val="18"/>
          <w:szCs w:val="18"/>
          <w:lang w:val="es-ES_tradnl"/>
        </w:rPr>
        <w:t>.</w:t>
      </w:r>
    </w:p>
    <w:p w14:paraId="407438C7" w14:textId="0F9E7A57" w:rsidR="00387C51" w:rsidRPr="007151B8" w:rsidRDefault="00387C51"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 xml:space="preserve">nudo de ocho por seno o nudo de doble ocho </w:t>
      </w:r>
      <w:r>
        <w:rPr>
          <w:sz w:val="17"/>
          <w:szCs w:val="17"/>
          <w:lang w:val="es-ES_tradnl"/>
        </w:rPr>
        <w:t xml:space="preserve">es el más utilizado en todas las maniobras y se trata de un </w:t>
      </w:r>
      <w:r>
        <w:rPr>
          <w:b/>
          <w:sz w:val="17"/>
          <w:szCs w:val="17"/>
          <w:lang w:val="es-ES_tradnl"/>
        </w:rPr>
        <w:t>nudo de amarre</w:t>
      </w:r>
      <w:r>
        <w:rPr>
          <w:sz w:val="17"/>
          <w:szCs w:val="17"/>
          <w:lang w:val="es-ES_tradnl"/>
        </w:rPr>
        <w:t xml:space="preserve"> (se descarta a) porque aquí encontramos el </w:t>
      </w:r>
      <w:r>
        <w:rPr>
          <w:i/>
          <w:sz w:val="17"/>
          <w:szCs w:val="17"/>
          <w:lang w:val="es-ES_tradnl"/>
        </w:rPr>
        <w:t>nudo de rizo, llano o en vuelta de escota</w:t>
      </w:r>
      <w:r>
        <w:rPr>
          <w:sz w:val="17"/>
          <w:szCs w:val="17"/>
          <w:lang w:val="es-ES_tradnl"/>
        </w:rPr>
        <w:t xml:space="preserve">, el </w:t>
      </w:r>
      <w:r>
        <w:rPr>
          <w:i/>
          <w:sz w:val="17"/>
          <w:szCs w:val="17"/>
          <w:lang w:val="es-ES_tradnl"/>
        </w:rPr>
        <w:t>nudo de ocho por chicote y enfrentado</w:t>
      </w:r>
      <w:r>
        <w:rPr>
          <w:sz w:val="17"/>
          <w:szCs w:val="17"/>
          <w:lang w:val="es-ES_tradnl"/>
        </w:rPr>
        <w:t xml:space="preserve">, el </w:t>
      </w:r>
      <w:r>
        <w:rPr>
          <w:i/>
          <w:sz w:val="17"/>
          <w:szCs w:val="17"/>
          <w:lang w:val="es-ES_tradnl"/>
        </w:rPr>
        <w:t>nudo de pescador doble</w:t>
      </w:r>
      <w:r>
        <w:rPr>
          <w:sz w:val="17"/>
          <w:szCs w:val="17"/>
          <w:lang w:val="es-ES_tradnl"/>
        </w:rPr>
        <w:t xml:space="preserve"> y el </w:t>
      </w:r>
      <w:r>
        <w:rPr>
          <w:i/>
          <w:sz w:val="17"/>
          <w:szCs w:val="17"/>
          <w:lang w:val="es-ES_tradnl"/>
        </w:rPr>
        <w:t>nudo de cinta plana</w:t>
      </w:r>
      <w:r>
        <w:rPr>
          <w:sz w:val="17"/>
          <w:szCs w:val="17"/>
          <w:lang w:val="es-ES_tradnl"/>
        </w:rPr>
        <w:t xml:space="preserve">, c) porque aquí encontramos el </w:t>
      </w:r>
      <w:r>
        <w:rPr>
          <w:i/>
          <w:sz w:val="17"/>
          <w:szCs w:val="17"/>
          <w:lang w:val="es-ES_tradnl"/>
        </w:rPr>
        <w:t>nudo de ocho o medio nudo</w:t>
      </w:r>
      <w:r>
        <w:rPr>
          <w:sz w:val="17"/>
          <w:szCs w:val="17"/>
          <w:lang w:val="es-ES_tradnl"/>
        </w:rPr>
        <w:t xml:space="preserve"> y el </w:t>
      </w:r>
      <w:r>
        <w:rPr>
          <w:i/>
          <w:sz w:val="17"/>
          <w:szCs w:val="17"/>
          <w:lang w:val="es-ES_tradnl"/>
        </w:rPr>
        <w:t>nudo de ocho por chicote</w:t>
      </w:r>
      <w:r>
        <w:rPr>
          <w:sz w:val="17"/>
          <w:szCs w:val="17"/>
          <w:lang w:val="es-ES_tradnl"/>
        </w:rPr>
        <w:t xml:space="preserve"> y d) porque aquí encontramos el </w:t>
      </w:r>
      <w:r>
        <w:rPr>
          <w:i/>
          <w:sz w:val="17"/>
          <w:szCs w:val="17"/>
          <w:lang w:val="es-ES_tradnl"/>
        </w:rPr>
        <w:t xml:space="preserve">nudo </w:t>
      </w:r>
      <w:proofErr w:type="spellStart"/>
      <w:r>
        <w:rPr>
          <w:i/>
          <w:sz w:val="17"/>
          <w:szCs w:val="17"/>
          <w:lang w:val="es-ES_tradnl"/>
        </w:rPr>
        <w:t>machard</w:t>
      </w:r>
      <w:proofErr w:type="spellEnd"/>
      <w:r>
        <w:rPr>
          <w:i/>
          <w:sz w:val="17"/>
          <w:szCs w:val="17"/>
          <w:lang w:val="es-ES_tradnl"/>
        </w:rPr>
        <w:t xml:space="preserve"> con 2 senos</w:t>
      </w:r>
      <w:r>
        <w:rPr>
          <w:sz w:val="17"/>
          <w:szCs w:val="17"/>
          <w:lang w:val="es-ES_tradnl"/>
        </w:rPr>
        <w:t xml:space="preserve"> y el </w:t>
      </w:r>
      <w:r>
        <w:rPr>
          <w:i/>
          <w:sz w:val="17"/>
          <w:szCs w:val="17"/>
          <w:lang w:val="es-ES_tradnl"/>
        </w:rPr>
        <w:t xml:space="preserve">nudo </w:t>
      </w:r>
      <w:proofErr w:type="spellStart"/>
      <w:r>
        <w:rPr>
          <w:i/>
          <w:sz w:val="17"/>
          <w:szCs w:val="17"/>
          <w:lang w:val="es-ES_tradnl"/>
        </w:rPr>
        <w:t>prusik</w:t>
      </w:r>
      <w:proofErr w:type="spellEnd"/>
      <w:r>
        <w:rPr>
          <w:sz w:val="17"/>
          <w:szCs w:val="17"/>
          <w:lang w:val="es-ES_tradnl"/>
        </w:rPr>
        <w:t>).</w:t>
      </w:r>
    </w:p>
    <w:p w14:paraId="714A82D6" w14:textId="3C550549" w:rsidR="00387C51" w:rsidRPr="00746E63" w:rsidRDefault="00387C51" w:rsidP="00904191">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b)</w:t>
      </w:r>
      <w:r>
        <w:rPr>
          <w:sz w:val="17"/>
          <w:szCs w:val="17"/>
          <w:lang w:val="es-ES_tradnl"/>
        </w:rPr>
        <w:t>.</w:t>
      </w:r>
    </w:p>
    <w:p w14:paraId="24B889FA" w14:textId="4F871225" w:rsidR="00746E63" w:rsidRPr="00746E63" w:rsidRDefault="00746E63" w:rsidP="00746E63">
      <w:pPr>
        <w:shd w:val="clear" w:color="auto" w:fill="F2F2F2" w:themeFill="background1" w:themeFillShade="F2"/>
        <w:spacing w:after="100" w:line="256" w:lineRule="auto"/>
        <w:jc w:val="center"/>
        <w:rPr>
          <w:sz w:val="20"/>
          <w:szCs w:val="20"/>
          <w:lang w:val="es-ES_tradnl"/>
        </w:rPr>
      </w:pPr>
      <w:r>
        <w:rPr>
          <w:noProof/>
          <w:sz w:val="20"/>
          <w:szCs w:val="20"/>
          <w:lang w:eastAsia="es-ES"/>
        </w:rPr>
        <w:drawing>
          <wp:inline distT="0" distB="0" distL="0" distR="0" wp14:anchorId="0BCFE445" wp14:editId="0FEEF0EC">
            <wp:extent cx="5135880" cy="2011680"/>
            <wp:effectExtent l="19050" t="19050" r="26670" b="2667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aptura.JPG"/>
                    <pic:cNvPicPr/>
                  </pic:nvPicPr>
                  <pic:blipFill>
                    <a:blip r:embed="rId83">
                      <a:extLst>
                        <a:ext uri="{28A0092B-C50C-407E-A947-70E740481C1C}">
                          <a14:useLocalDpi xmlns:a14="http://schemas.microsoft.com/office/drawing/2010/main" val="0"/>
                        </a:ext>
                      </a:extLst>
                    </a:blip>
                    <a:stretch>
                      <a:fillRect/>
                    </a:stretch>
                  </pic:blipFill>
                  <pic:spPr>
                    <a:xfrm>
                      <a:off x="0" y="0"/>
                      <a:ext cx="5135880" cy="2011680"/>
                    </a:xfrm>
                    <a:prstGeom prst="rect">
                      <a:avLst/>
                    </a:prstGeom>
                    <a:noFill/>
                    <a:ln w="9525" cmpd="sng">
                      <a:solidFill>
                        <a:srgbClr val="FF0000"/>
                      </a:solidFill>
                      <a:miter lim="800000"/>
                      <a:headEnd/>
                      <a:tailEnd/>
                    </a:ln>
                    <a:effectLst/>
                  </pic:spPr>
                </pic:pic>
              </a:graphicData>
            </a:graphic>
          </wp:inline>
        </w:drawing>
      </w:r>
    </w:p>
    <w:p w14:paraId="30D4F451" w14:textId="77777777" w:rsidR="00B37E77" w:rsidRDefault="00B37E77" w:rsidP="00B37E77">
      <w:pPr>
        <w:shd w:val="clear" w:color="auto" w:fill="F2F2F2" w:themeFill="background1" w:themeFillShade="F2"/>
        <w:rPr>
          <w:sz w:val="20"/>
          <w:szCs w:val="20"/>
        </w:rPr>
      </w:pPr>
    </w:p>
    <w:p w14:paraId="74AD896F"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“Nudo de anclaje cuya principal cualidad es que se va a deshacer con facilidad, aunque la cuerda se haya sometido a grandes tensiones”.</w:t>
      </w:r>
    </w:p>
    <w:p w14:paraId="407E6880" w14:textId="77777777" w:rsidR="00B37E77" w:rsidRDefault="00B37E77">
      <w:pPr>
        <w:numPr>
          <w:ilvl w:val="0"/>
          <w:numId w:val="182"/>
        </w:numPr>
        <w:shd w:val="clear" w:color="auto" w:fill="F2F2F2" w:themeFill="background1" w:themeFillShade="F2"/>
        <w:spacing w:after="60"/>
        <w:rPr>
          <w:sz w:val="20"/>
          <w:szCs w:val="20"/>
        </w:rPr>
      </w:pPr>
      <w:r>
        <w:rPr>
          <w:sz w:val="20"/>
          <w:szCs w:val="20"/>
        </w:rPr>
        <w:t>Nudo as de guía.</w:t>
      </w:r>
    </w:p>
    <w:p w14:paraId="4C7BD608" w14:textId="77777777" w:rsidR="00B37E77" w:rsidRDefault="00B37E77">
      <w:pPr>
        <w:numPr>
          <w:ilvl w:val="0"/>
          <w:numId w:val="182"/>
        </w:numPr>
        <w:shd w:val="clear" w:color="auto" w:fill="F2F2F2" w:themeFill="background1" w:themeFillShade="F2"/>
        <w:spacing w:after="60"/>
        <w:rPr>
          <w:sz w:val="20"/>
          <w:szCs w:val="20"/>
        </w:rPr>
      </w:pPr>
      <w:r>
        <w:rPr>
          <w:sz w:val="20"/>
          <w:szCs w:val="20"/>
        </w:rPr>
        <w:t>Nudo de nueve.</w:t>
      </w:r>
    </w:p>
    <w:p w14:paraId="45CEE173" w14:textId="77777777" w:rsidR="00B37E77" w:rsidRDefault="00B37E77">
      <w:pPr>
        <w:numPr>
          <w:ilvl w:val="0"/>
          <w:numId w:val="182"/>
        </w:numPr>
        <w:shd w:val="clear" w:color="auto" w:fill="F2F2F2" w:themeFill="background1" w:themeFillShade="F2"/>
        <w:spacing w:after="60"/>
        <w:rPr>
          <w:sz w:val="20"/>
          <w:szCs w:val="20"/>
        </w:rPr>
      </w:pPr>
      <w:r>
        <w:rPr>
          <w:sz w:val="20"/>
          <w:szCs w:val="20"/>
        </w:rPr>
        <w:t>Nudo sin tensión.</w:t>
      </w:r>
    </w:p>
    <w:p w14:paraId="2CABCBE0" w14:textId="1037AFB5" w:rsidR="00B37E77" w:rsidRDefault="00B37E77">
      <w:pPr>
        <w:numPr>
          <w:ilvl w:val="0"/>
          <w:numId w:val="182"/>
        </w:numPr>
        <w:shd w:val="clear" w:color="auto" w:fill="F2F2F2" w:themeFill="background1" w:themeFillShade="F2"/>
        <w:spacing w:after="60"/>
        <w:rPr>
          <w:sz w:val="20"/>
          <w:szCs w:val="20"/>
        </w:rPr>
      </w:pPr>
      <w:r>
        <w:rPr>
          <w:sz w:val="20"/>
          <w:szCs w:val="20"/>
        </w:rPr>
        <w:lastRenderedPageBreak/>
        <w:t>Nudo de doble ocho.</w:t>
      </w:r>
    </w:p>
    <w:p w14:paraId="335301C0" w14:textId="36D2FC63" w:rsidR="00746E63" w:rsidRPr="006F2BA4" w:rsidRDefault="00746E63" w:rsidP="00746E63">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A32EB8">
        <w:rPr>
          <w:sz w:val="18"/>
          <w:szCs w:val="18"/>
          <w:lang w:val="es-ES_tradnl"/>
        </w:rPr>
        <w:t>nudos</w:t>
      </w:r>
      <w:r>
        <w:rPr>
          <w:sz w:val="18"/>
          <w:szCs w:val="18"/>
          <w:lang w:val="es-ES_tradnl"/>
        </w:rPr>
        <w:t xml:space="preserve">, nudos de amarre, </w:t>
      </w:r>
      <w:r>
        <w:rPr>
          <w:b/>
          <w:sz w:val="18"/>
          <w:szCs w:val="18"/>
          <w:u w:val="single"/>
          <w:lang w:val="es-ES_tradnl"/>
        </w:rPr>
        <w:t>nudo as de guía</w:t>
      </w:r>
      <w:r>
        <w:rPr>
          <w:sz w:val="18"/>
          <w:szCs w:val="18"/>
          <w:lang w:val="es-ES_tradnl"/>
        </w:rPr>
        <w:t>.</w:t>
      </w:r>
    </w:p>
    <w:p w14:paraId="1276F4F3" w14:textId="52BA94C1" w:rsidR="00746E63" w:rsidRPr="007151B8" w:rsidRDefault="00746E63"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nudo as de guía</w:t>
      </w:r>
      <w:r>
        <w:rPr>
          <w:sz w:val="17"/>
          <w:szCs w:val="17"/>
          <w:lang w:val="es-ES_tradnl"/>
        </w:rPr>
        <w:t xml:space="preserve"> es un nudo de anclaje y su principal cualidad es que se va a deshacer con facilidad, aunque la cuerda se haya sometido a grandes tensiones (se descarta b) porque es uno de los nudos usados para </w:t>
      </w:r>
      <w:r>
        <w:rPr>
          <w:i/>
          <w:sz w:val="17"/>
          <w:szCs w:val="17"/>
          <w:lang w:val="es-ES_tradnl"/>
        </w:rPr>
        <w:t>grandes cargas y tracciones</w:t>
      </w:r>
      <w:r>
        <w:rPr>
          <w:sz w:val="17"/>
          <w:szCs w:val="17"/>
          <w:lang w:val="es-ES_tradnl"/>
        </w:rPr>
        <w:t xml:space="preserve"> porque, además de deshacerse fácilmente, tiene pocas </w:t>
      </w:r>
      <w:r>
        <w:rPr>
          <w:i/>
          <w:sz w:val="17"/>
          <w:szCs w:val="17"/>
          <w:lang w:val="es-ES_tradnl"/>
        </w:rPr>
        <w:t>pérdidas de resistencia</w:t>
      </w:r>
      <w:r>
        <w:rPr>
          <w:sz w:val="17"/>
          <w:szCs w:val="17"/>
          <w:lang w:val="es-ES_tradnl"/>
        </w:rPr>
        <w:t xml:space="preserve"> y con solo media vuelta se comporta bastante mejor que el </w:t>
      </w:r>
      <w:r>
        <w:rPr>
          <w:i/>
          <w:sz w:val="17"/>
          <w:szCs w:val="17"/>
          <w:lang w:val="es-ES_tradnl"/>
        </w:rPr>
        <w:t>nudo de ocho</w:t>
      </w:r>
      <w:r>
        <w:rPr>
          <w:sz w:val="17"/>
          <w:szCs w:val="17"/>
          <w:lang w:val="es-ES_tradnl"/>
        </w:rPr>
        <w:t xml:space="preserve">, c) porque es el </w:t>
      </w:r>
      <w:r>
        <w:rPr>
          <w:i/>
          <w:sz w:val="17"/>
          <w:szCs w:val="17"/>
          <w:lang w:val="es-ES_tradnl"/>
        </w:rPr>
        <w:t>mejor nudo</w:t>
      </w:r>
      <w:r>
        <w:rPr>
          <w:sz w:val="17"/>
          <w:szCs w:val="17"/>
          <w:lang w:val="es-ES_tradnl"/>
        </w:rPr>
        <w:t xml:space="preserve"> en </w:t>
      </w:r>
      <w:r>
        <w:rPr>
          <w:i/>
          <w:sz w:val="17"/>
          <w:szCs w:val="17"/>
          <w:lang w:val="es-ES_tradnl"/>
        </w:rPr>
        <w:t>grandes cargas y/o tensiones</w:t>
      </w:r>
      <w:r>
        <w:rPr>
          <w:sz w:val="17"/>
          <w:szCs w:val="17"/>
          <w:lang w:val="es-ES_tradnl"/>
        </w:rPr>
        <w:t xml:space="preserve"> y se utiliza sobre puntos de anclaje </w:t>
      </w:r>
      <w:r>
        <w:rPr>
          <w:i/>
          <w:sz w:val="17"/>
          <w:szCs w:val="17"/>
          <w:lang w:val="es-ES_tradnl"/>
        </w:rPr>
        <w:t>cilíndricos</w:t>
      </w:r>
      <w:r>
        <w:rPr>
          <w:sz w:val="17"/>
          <w:szCs w:val="17"/>
          <w:lang w:val="es-ES_tradnl"/>
        </w:rPr>
        <w:t xml:space="preserve">, ya que si o utilizamos en puntos </w:t>
      </w:r>
      <w:r>
        <w:rPr>
          <w:i/>
          <w:sz w:val="17"/>
          <w:szCs w:val="17"/>
          <w:lang w:val="es-ES_tradnl"/>
        </w:rPr>
        <w:t>cuadrados</w:t>
      </w:r>
      <w:r>
        <w:rPr>
          <w:sz w:val="17"/>
          <w:szCs w:val="17"/>
          <w:lang w:val="es-ES_tradnl"/>
        </w:rPr>
        <w:t xml:space="preserve"> desperdiciamos la cualidad de que </w:t>
      </w:r>
      <w:r>
        <w:rPr>
          <w:i/>
          <w:sz w:val="17"/>
          <w:szCs w:val="17"/>
          <w:lang w:val="es-ES_tradnl"/>
        </w:rPr>
        <w:t xml:space="preserve">NO </w:t>
      </w:r>
      <w:r>
        <w:rPr>
          <w:sz w:val="17"/>
          <w:szCs w:val="17"/>
          <w:lang w:val="es-ES_tradnl"/>
        </w:rPr>
        <w:t xml:space="preserve">pierde nada de </w:t>
      </w:r>
      <w:r>
        <w:rPr>
          <w:i/>
          <w:sz w:val="17"/>
          <w:szCs w:val="17"/>
          <w:lang w:val="es-ES_tradnl"/>
        </w:rPr>
        <w:t>resistencia</w:t>
      </w:r>
      <w:r>
        <w:rPr>
          <w:sz w:val="17"/>
          <w:szCs w:val="17"/>
          <w:lang w:val="es-ES_tradnl"/>
        </w:rPr>
        <w:t xml:space="preserve"> y d) porque es el nudo más utilizado en todas las maniobras, sirve para fijar la cuerda a un punto y </w:t>
      </w:r>
      <w:proofErr w:type="spellStart"/>
      <w:r>
        <w:rPr>
          <w:sz w:val="17"/>
          <w:szCs w:val="17"/>
          <w:lang w:val="es-ES_tradnl"/>
        </w:rPr>
        <w:t>autoasegurarse</w:t>
      </w:r>
      <w:proofErr w:type="spellEnd"/>
      <w:r>
        <w:rPr>
          <w:sz w:val="17"/>
          <w:szCs w:val="17"/>
          <w:lang w:val="es-ES_tradnl"/>
        </w:rPr>
        <w:t xml:space="preserve"> de manera rápida con un conector, además de poder hacerse en mitad de la cuerda).</w:t>
      </w:r>
    </w:p>
    <w:p w14:paraId="435C74EA" w14:textId="4A0B3F82" w:rsidR="00746E63" w:rsidRPr="00746E63" w:rsidRDefault="00746E63" w:rsidP="00904191">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a)</w:t>
      </w:r>
      <w:r>
        <w:rPr>
          <w:sz w:val="17"/>
          <w:szCs w:val="17"/>
          <w:lang w:val="es-ES_tradnl"/>
        </w:rPr>
        <w:t>.</w:t>
      </w:r>
    </w:p>
    <w:p w14:paraId="2C904375" w14:textId="7B3CB22F" w:rsidR="00746E63" w:rsidRPr="00746E63" w:rsidRDefault="00746E63" w:rsidP="00746E63">
      <w:pPr>
        <w:shd w:val="clear" w:color="auto" w:fill="F2F2F2" w:themeFill="background1" w:themeFillShade="F2"/>
        <w:spacing w:after="100" w:line="256" w:lineRule="auto"/>
        <w:jc w:val="center"/>
        <w:rPr>
          <w:sz w:val="20"/>
          <w:szCs w:val="20"/>
          <w:lang w:val="es-ES_tradnl"/>
        </w:rPr>
      </w:pPr>
      <w:r>
        <w:rPr>
          <w:noProof/>
          <w:sz w:val="20"/>
          <w:szCs w:val="20"/>
          <w:lang w:eastAsia="es-ES"/>
        </w:rPr>
        <w:drawing>
          <wp:inline distT="0" distB="0" distL="0" distR="0" wp14:anchorId="628CA371" wp14:editId="4F07FF6A">
            <wp:extent cx="5090160" cy="1516380"/>
            <wp:effectExtent l="19050" t="19050" r="15240" b="2667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aptura.JPG"/>
                    <pic:cNvPicPr/>
                  </pic:nvPicPr>
                  <pic:blipFill>
                    <a:blip r:embed="rId84">
                      <a:extLst>
                        <a:ext uri="{28A0092B-C50C-407E-A947-70E740481C1C}">
                          <a14:useLocalDpi xmlns:a14="http://schemas.microsoft.com/office/drawing/2010/main" val="0"/>
                        </a:ext>
                      </a:extLst>
                    </a:blip>
                    <a:stretch>
                      <a:fillRect/>
                    </a:stretch>
                  </pic:blipFill>
                  <pic:spPr>
                    <a:xfrm>
                      <a:off x="0" y="0"/>
                      <a:ext cx="5090160" cy="1516380"/>
                    </a:xfrm>
                    <a:prstGeom prst="rect">
                      <a:avLst/>
                    </a:prstGeom>
                    <a:noFill/>
                    <a:ln w="9525" cmpd="sng">
                      <a:solidFill>
                        <a:srgbClr val="FF0000"/>
                      </a:solidFill>
                      <a:miter lim="800000"/>
                      <a:headEnd/>
                      <a:tailEnd/>
                    </a:ln>
                    <a:effectLst/>
                  </pic:spPr>
                </pic:pic>
              </a:graphicData>
            </a:graphic>
          </wp:inline>
        </w:drawing>
      </w:r>
    </w:p>
    <w:p w14:paraId="55B914B5" w14:textId="77777777" w:rsidR="00B37E77" w:rsidRDefault="00B37E77" w:rsidP="00B37E77">
      <w:pPr>
        <w:shd w:val="clear" w:color="auto" w:fill="F2F2F2" w:themeFill="background1" w:themeFillShade="F2"/>
        <w:rPr>
          <w:sz w:val="20"/>
          <w:szCs w:val="20"/>
        </w:rPr>
      </w:pPr>
    </w:p>
    <w:p w14:paraId="385C56C5"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Nudo de amarre con mayor pérdida de resistencia:</w:t>
      </w:r>
    </w:p>
    <w:p w14:paraId="49799670" w14:textId="77777777" w:rsidR="00B37E77" w:rsidRDefault="00B37E77">
      <w:pPr>
        <w:numPr>
          <w:ilvl w:val="0"/>
          <w:numId w:val="183"/>
        </w:numPr>
        <w:shd w:val="clear" w:color="auto" w:fill="F2F2F2" w:themeFill="background1" w:themeFillShade="F2"/>
        <w:spacing w:after="60"/>
        <w:rPr>
          <w:sz w:val="20"/>
          <w:szCs w:val="20"/>
        </w:rPr>
      </w:pPr>
      <w:r>
        <w:rPr>
          <w:sz w:val="20"/>
          <w:szCs w:val="20"/>
        </w:rPr>
        <w:t>Nudo de nueve.</w:t>
      </w:r>
    </w:p>
    <w:p w14:paraId="588D1C7B" w14:textId="2534AAC5" w:rsidR="00B37E77" w:rsidRDefault="00B37E77">
      <w:pPr>
        <w:numPr>
          <w:ilvl w:val="0"/>
          <w:numId w:val="183"/>
        </w:numPr>
        <w:shd w:val="clear" w:color="auto" w:fill="F2F2F2" w:themeFill="background1" w:themeFillShade="F2"/>
        <w:spacing w:after="60"/>
        <w:ind w:left="714" w:hanging="357"/>
        <w:rPr>
          <w:sz w:val="20"/>
          <w:szCs w:val="20"/>
        </w:rPr>
      </w:pPr>
      <w:r>
        <w:rPr>
          <w:sz w:val="20"/>
          <w:szCs w:val="20"/>
        </w:rPr>
        <w:t xml:space="preserve">Nudo </w:t>
      </w:r>
      <w:r w:rsidR="003479EC">
        <w:rPr>
          <w:sz w:val="20"/>
          <w:szCs w:val="20"/>
        </w:rPr>
        <w:t>ocho por chicote y enfrentado</w:t>
      </w:r>
      <w:r>
        <w:rPr>
          <w:sz w:val="20"/>
          <w:szCs w:val="20"/>
        </w:rPr>
        <w:t>.</w:t>
      </w:r>
    </w:p>
    <w:p w14:paraId="388A73B3" w14:textId="77777777" w:rsidR="00B37E77" w:rsidRDefault="00B37E77">
      <w:pPr>
        <w:numPr>
          <w:ilvl w:val="0"/>
          <w:numId w:val="183"/>
        </w:numPr>
        <w:shd w:val="clear" w:color="auto" w:fill="F2F2F2" w:themeFill="background1" w:themeFillShade="F2"/>
        <w:spacing w:after="60"/>
        <w:ind w:left="714" w:hanging="357"/>
        <w:rPr>
          <w:sz w:val="20"/>
          <w:szCs w:val="20"/>
        </w:rPr>
      </w:pPr>
      <w:r>
        <w:rPr>
          <w:sz w:val="20"/>
          <w:szCs w:val="20"/>
        </w:rPr>
        <w:t>Presilla de alondra.</w:t>
      </w:r>
    </w:p>
    <w:p w14:paraId="32856BC6" w14:textId="14A2E24A" w:rsidR="00B37E77" w:rsidRDefault="00B37E77">
      <w:pPr>
        <w:numPr>
          <w:ilvl w:val="0"/>
          <w:numId w:val="183"/>
        </w:numPr>
        <w:shd w:val="clear" w:color="auto" w:fill="F2F2F2" w:themeFill="background1" w:themeFillShade="F2"/>
        <w:spacing w:after="60"/>
        <w:ind w:left="714" w:hanging="357"/>
        <w:rPr>
          <w:sz w:val="20"/>
          <w:szCs w:val="20"/>
        </w:rPr>
      </w:pPr>
      <w:r>
        <w:rPr>
          <w:sz w:val="20"/>
          <w:szCs w:val="20"/>
        </w:rPr>
        <w:t>Ninguna de las anteriores.</w:t>
      </w:r>
    </w:p>
    <w:p w14:paraId="3A64A464" w14:textId="39AAFF34" w:rsidR="0050688A" w:rsidRPr="006F2BA4" w:rsidRDefault="0050688A" w:rsidP="0050688A">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A32EB8">
        <w:rPr>
          <w:sz w:val="18"/>
          <w:szCs w:val="18"/>
          <w:lang w:val="es-ES_tradnl"/>
        </w:rPr>
        <w:t>nudos</w:t>
      </w:r>
      <w:r>
        <w:rPr>
          <w:sz w:val="18"/>
          <w:szCs w:val="18"/>
          <w:lang w:val="es-ES_tradnl"/>
        </w:rPr>
        <w:t xml:space="preserve">, nudos de amarre, </w:t>
      </w:r>
      <w:r>
        <w:rPr>
          <w:b/>
          <w:sz w:val="18"/>
          <w:szCs w:val="18"/>
          <w:u w:val="single"/>
          <w:lang w:val="es-ES_tradnl"/>
        </w:rPr>
        <w:t>presilla de alondra</w:t>
      </w:r>
      <w:r>
        <w:rPr>
          <w:sz w:val="18"/>
          <w:szCs w:val="18"/>
          <w:lang w:val="es-ES_tradnl"/>
        </w:rPr>
        <w:t>.</w:t>
      </w:r>
    </w:p>
    <w:p w14:paraId="420373C2" w14:textId="2AB76810" w:rsidR="0050688A" w:rsidRPr="007151B8" w:rsidRDefault="0050688A"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nudo de presilla de alondra</w:t>
      </w:r>
      <w:r>
        <w:rPr>
          <w:sz w:val="17"/>
          <w:szCs w:val="17"/>
          <w:lang w:val="es-ES_tradnl"/>
        </w:rPr>
        <w:t xml:space="preserve"> tiene una </w:t>
      </w:r>
      <w:r>
        <w:rPr>
          <w:b/>
          <w:sz w:val="17"/>
          <w:szCs w:val="17"/>
          <w:lang w:val="es-ES_tradnl"/>
        </w:rPr>
        <w:t>pérdida de resistencia</w:t>
      </w:r>
      <w:r>
        <w:rPr>
          <w:sz w:val="17"/>
          <w:szCs w:val="17"/>
          <w:lang w:val="es-ES_tradnl"/>
        </w:rPr>
        <w:t xml:space="preserve"> de entre el </w:t>
      </w:r>
      <w:r>
        <w:rPr>
          <w:b/>
          <w:sz w:val="17"/>
          <w:szCs w:val="17"/>
          <w:lang w:val="es-ES_tradnl"/>
        </w:rPr>
        <w:t>45%</w:t>
      </w:r>
      <w:r>
        <w:rPr>
          <w:sz w:val="17"/>
          <w:szCs w:val="17"/>
          <w:lang w:val="es-ES_tradnl"/>
        </w:rPr>
        <w:t xml:space="preserve"> y el </w:t>
      </w:r>
      <w:r>
        <w:rPr>
          <w:b/>
          <w:sz w:val="17"/>
          <w:szCs w:val="17"/>
          <w:lang w:val="es-ES_tradnl"/>
        </w:rPr>
        <w:t>50%</w:t>
      </w:r>
      <w:r>
        <w:rPr>
          <w:sz w:val="17"/>
          <w:szCs w:val="17"/>
          <w:lang w:val="es-ES_tradnl"/>
        </w:rPr>
        <w:t xml:space="preserve"> (se descarta a) porque tiene una </w:t>
      </w:r>
      <w:r>
        <w:rPr>
          <w:i/>
          <w:sz w:val="17"/>
          <w:szCs w:val="17"/>
          <w:lang w:val="es-ES_tradnl"/>
        </w:rPr>
        <w:t xml:space="preserve">pérdida de resistencia </w:t>
      </w:r>
      <w:r>
        <w:rPr>
          <w:sz w:val="17"/>
          <w:szCs w:val="17"/>
          <w:lang w:val="es-ES_tradnl"/>
        </w:rPr>
        <w:t xml:space="preserve">de entre el </w:t>
      </w:r>
      <w:r w:rsidR="002E65C5">
        <w:rPr>
          <w:i/>
          <w:sz w:val="17"/>
          <w:szCs w:val="17"/>
          <w:lang w:val="es-ES_tradnl"/>
        </w:rPr>
        <w:t>17%</w:t>
      </w:r>
      <w:r w:rsidR="002E65C5">
        <w:rPr>
          <w:sz w:val="17"/>
          <w:szCs w:val="17"/>
          <w:lang w:val="es-ES_tradnl"/>
        </w:rPr>
        <w:t xml:space="preserve"> y el </w:t>
      </w:r>
      <w:r w:rsidR="002E65C5">
        <w:rPr>
          <w:i/>
          <w:sz w:val="17"/>
          <w:szCs w:val="17"/>
          <w:lang w:val="es-ES_tradnl"/>
        </w:rPr>
        <w:t>25%</w:t>
      </w:r>
      <w:r w:rsidR="002E65C5">
        <w:rPr>
          <w:sz w:val="17"/>
          <w:szCs w:val="17"/>
          <w:lang w:val="es-ES_tradnl"/>
        </w:rPr>
        <w:t xml:space="preserve">, b) porque tiene una </w:t>
      </w:r>
      <w:r w:rsidR="002E65C5">
        <w:rPr>
          <w:i/>
          <w:sz w:val="17"/>
          <w:szCs w:val="17"/>
          <w:lang w:val="es-ES_tradnl"/>
        </w:rPr>
        <w:t>pérdida de resistencia</w:t>
      </w:r>
      <w:r w:rsidR="002E65C5">
        <w:rPr>
          <w:sz w:val="17"/>
          <w:szCs w:val="17"/>
          <w:lang w:val="es-ES_tradnl"/>
        </w:rPr>
        <w:t xml:space="preserve"> de entre el </w:t>
      </w:r>
      <w:r w:rsidR="002E65C5">
        <w:rPr>
          <w:i/>
          <w:sz w:val="17"/>
          <w:szCs w:val="17"/>
          <w:lang w:val="es-ES_tradnl"/>
        </w:rPr>
        <w:t>20%</w:t>
      </w:r>
      <w:r w:rsidR="002E65C5">
        <w:rPr>
          <w:sz w:val="17"/>
          <w:szCs w:val="17"/>
          <w:lang w:val="es-ES_tradnl"/>
        </w:rPr>
        <w:t xml:space="preserve"> y el </w:t>
      </w:r>
      <w:r w:rsidR="002E65C5">
        <w:rPr>
          <w:i/>
          <w:sz w:val="17"/>
          <w:szCs w:val="17"/>
          <w:lang w:val="es-ES_tradnl"/>
        </w:rPr>
        <w:t>30%</w:t>
      </w:r>
      <w:r w:rsidR="002E65C5">
        <w:rPr>
          <w:sz w:val="17"/>
          <w:szCs w:val="17"/>
          <w:lang w:val="es-ES_tradnl"/>
        </w:rPr>
        <w:t xml:space="preserve">, además de ser un </w:t>
      </w:r>
      <w:r w:rsidR="002E65C5">
        <w:rPr>
          <w:i/>
          <w:sz w:val="17"/>
          <w:szCs w:val="17"/>
          <w:lang w:val="es-ES_tradnl"/>
        </w:rPr>
        <w:t>nudo de unión</w:t>
      </w:r>
      <w:r w:rsidR="002E65C5">
        <w:rPr>
          <w:sz w:val="17"/>
          <w:szCs w:val="17"/>
          <w:lang w:val="es-ES_tradnl"/>
        </w:rPr>
        <w:t>, y d).</w:t>
      </w:r>
    </w:p>
    <w:p w14:paraId="47D00015" w14:textId="73AE65A6" w:rsidR="0050688A" w:rsidRPr="002E65C5" w:rsidRDefault="0050688A" w:rsidP="00904191">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c)</w:t>
      </w:r>
      <w:r>
        <w:rPr>
          <w:sz w:val="17"/>
          <w:szCs w:val="17"/>
          <w:lang w:val="es-ES_tradnl"/>
        </w:rPr>
        <w:t>.</w:t>
      </w:r>
    </w:p>
    <w:p w14:paraId="047E7D35" w14:textId="08DEF412" w:rsidR="002E65C5" w:rsidRPr="002E65C5" w:rsidRDefault="002E65C5" w:rsidP="002E65C5">
      <w:pPr>
        <w:shd w:val="clear" w:color="auto" w:fill="F2F2F2" w:themeFill="background1" w:themeFillShade="F2"/>
        <w:spacing w:after="100" w:line="256" w:lineRule="auto"/>
        <w:jc w:val="center"/>
        <w:rPr>
          <w:sz w:val="20"/>
          <w:szCs w:val="20"/>
          <w:lang w:val="es-ES_tradnl"/>
        </w:rPr>
      </w:pPr>
      <w:r>
        <w:rPr>
          <w:noProof/>
          <w:sz w:val="17"/>
          <w:szCs w:val="17"/>
          <w:lang w:eastAsia="es-ES"/>
        </w:rPr>
        <w:drawing>
          <wp:inline distT="0" distB="0" distL="0" distR="0" wp14:anchorId="6C46151A" wp14:editId="57A479FC">
            <wp:extent cx="4831080" cy="2903220"/>
            <wp:effectExtent l="19050" t="19050" r="26670" b="1143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aptura.JPG"/>
                    <pic:cNvPicPr/>
                  </pic:nvPicPr>
                  <pic:blipFill>
                    <a:blip r:embed="rId76">
                      <a:extLst>
                        <a:ext uri="{28A0092B-C50C-407E-A947-70E740481C1C}">
                          <a14:useLocalDpi xmlns:a14="http://schemas.microsoft.com/office/drawing/2010/main" val="0"/>
                        </a:ext>
                      </a:extLst>
                    </a:blip>
                    <a:stretch>
                      <a:fillRect/>
                    </a:stretch>
                  </pic:blipFill>
                  <pic:spPr>
                    <a:xfrm>
                      <a:off x="0" y="0"/>
                      <a:ext cx="4831080" cy="2903220"/>
                    </a:xfrm>
                    <a:prstGeom prst="rect">
                      <a:avLst/>
                    </a:prstGeom>
                    <a:noFill/>
                    <a:ln w="9525" cmpd="sng">
                      <a:solidFill>
                        <a:srgbClr val="FF0000"/>
                      </a:solidFill>
                      <a:miter lim="800000"/>
                      <a:headEnd/>
                      <a:tailEnd/>
                    </a:ln>
                    <a:effectLst/>
                  </pic:spPr>
                </pic:pic>
              </a:graphicData>
            </a:graphic>
          </wp:inline>
        </w:drawing>
      </w:r>
    </w:p>
    <w:p w14:paraId="43846B4A" w14:textId="77777777" w:rsidR="00B37E77" w:rsidRDefault="00B37E77" w:rsidP="00B37E77">
      <w:pPr>
        <w:shd w:val="clear" w:color="auto" w:fill="F2F2F2" w:themeFill="background1" w:themeFillShade="F2"/>
        <w:rPr>
          <w:sz w:val="20"/>
          <w:szCs w:val="20"/>
        </w:rPr>
      </w:pPr>
    </w:p>
    <w:p w14:paraId="4A14BFFD"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¿Qué nudo desliza a partir de 450 kg, sobre todo con cuerdas estáticas al ser más rígidas? Además, es muy útil para anclados rápidos.</w:t>
      </w:r>
    </w:p>
    <w:p w14:paraId="1916190A" w14:textId="77777777" w:rsidR="00B37E77" w:rsidRDefault="00B37E77">
      <w:pPr>
        <w:numPr>
          <w:ilvl w:val="0"/>
          <w:numId w:val="184"/>
        </w:numPr>
        <w:shd w:val="clear" w:color="auto" w:fill="F2F2F2" w:themeFill="background1" w:themeFillShade="F2"/>
        <w:spacing w:after="60"/>
        <w:rPr>
          <w:sz w:val="20"/>
          <w:szCs w:val="20"/>
        </w:rPr>
      </w:pPr>
      <w:r>
        <w:rPr>
          <w:sz w:val="20"/>
          <w:szCs w:val="20"/>
        </w:rPr>
        <w:lastRenderedPageBreak/>
        <w:t>Presilla de alondra.</w:t>
      </w:r>
    </w:p>
    <w:p w14:paraId="7FCB5D16" w14:textId="77777777" w:rsidR="00B37E77" w:rsidRDefault="00B37E77">
      <w:pPr>
        <w:numPr>
          <w:ilvl w:val="0"/>
          <w:numId w:val="184"/>
        </w:numPr>
        <w:shd w:val="clear" w:color="auto" w:fill="F2F2F2" w:themeFill="background1" w:themeFillShade="F2"/>
        <w:spacing w:after="60"/>
        <w:ind w:left="714" w:hanging="357"/>
        <w:rPr>
          <w:sz w:val="20"/>
          <w:szCs w:val="20"/>
        </w:rPr>
      </w:pPr>
      <w:r>
        <w:rPr>
          <w:sz w:val="20"/>
          <w:szCs w:val="20"/>
        </w:rPr>
        <w:t>Nudo de nueve.</w:t>
      </w:r>
    </w:p>
    <w:p w14:paraId="37BF07A2" w14:textId="77777777" w:rsidR="00B37E77" w:rsidRDefault="00B37E77">
      <w:pPr>
        <w:numPr>
          <w:ilvl w:val="0"/>
          <w:numId w:val="184"/>
        </w:numPr>
        <w:shd w:val="clear" w:color="auto" w:fill="F2F2F2" w:themeFill="background1" w:themeFillShade="F2"/>
        <w:spacing w:after="60"/>
        <w:ind w:left="714" w:hanging="357"/>
        <w:rPr>
          <w:sz w:val="20"/>
          <w:szCs w:val="20"/>
        </w:rPr>
      </w:pPr>
      <w:r>
        <w:rPr>
          <w:sz w:val="20"/>
          <w:szCs w:val="20"/>
        </w:rPr>
        <w:t>Ballestrinque.</w:t>
      </w:r>
    </w:p>
    <w:p w14:paraId="3694A865" w14:textId="554DFA47" w:rsidR="00B37E77" w:rsidRDefault="00B37E77">
      <w:pPr>
        <w:numPr>
          <w:ilvl w:val="0"/>
          <w:numId w:val="184"/>
        </w:numPr>
        <w:shd w:val="clear" w:color="auto" w:fill="F2F2F2" w:themeFill="background1" w:themeFillShade="F2"/>
        <w:spacing w:after="60"/>
        <w:ind w:left="714" w:hanging="357"/>
        <w:rPr>
          <w:sz w:val="20"/>
          <w:szCs w:val="20"/>
        </w:rPr>
      </w:pPr>
      <w:r>
        <w:rPr>
          <w:sz w:val="20"/>
          <w:szCs w:val="20"/>
        </w:rPr>
        <w:t>Nudo sin tensión.</w:t>
      </w:r>
    </w:p>
    <w:p w14:paraId="0EA3731F" w14:textId="05229BF0" w:rsidR="00084388" w:rsidRPr="006F2BA4" w:rsidRDefault="00084388" w:rsidP="00084388">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A32EB8">
        <w:rPr>
          <w:sz w:val="18"/>
          <w:szCs w:val="18"/>
          <w:lang w:val="es-ES_tradnl"/>
        </w:rPr>
        <w:t>nudos</w:t>
      </w:r>
      <w:r>
        <w:rPr>
          <w:sz w:val="18"/>
          <w:szCs w:val="18"/>
          <w:lang w:val="es-ES_tradnl"/>
        </w:rPr>
        <w:t xml:space="preserve">, nudos de amarre, </w:t>
      </w:r>
      <w:r>
        <w:rPr>
          <w:b/>
          <w:sz w:val="18"/>
          <w:szCs w:val="18"/>
          <w:u w:val="single"/>
          <w:lang w:val="es-ES_tradnl"/>
        </w:rPr>
        <w:t>ballestrinque</w:t>
      </w:r>
      <w:r>
        <w:rPr>
          <w:sz w:val="18"/>
          <w:szCs w:val="18"/>
          <w:lang w:val="es-ES_tradnl"/>
        </w:rPr>
        <w:t>.</w:t>
      </w:r>
    </w:p>
    <w:p w14:paraId="2F84133A" w14:textId="5D72F242" w:rsidR="00084388" w:rsidRPr="007151B8" w:rsidRDefault="00084388"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nudo de ballestrinque</w:t>
      </w:r>
      <w:r>
        <w:rPr>
          <w:sz w:val="17"/>
          <w:szCs w:val="17"/>
          <w:lang w:val="es-ES_tradnl"/>
        </w:rPr>
        <w:t xml:space="preserve"> desliza a partir de </w:t>
      </w:r>
      <w:r>
        <w:rPr>
          <w:b/>
          <w:sz w:val="17"/>
          <w:szCs w:val="17"/>
          <w:lang w:val="es-ES_tradnl"/>
        </w:rPr>
        <w:t>450 kg</w:t>
      </w:r>
      <w:r>
        <w:rPr>
          <w:sz w:val="17"/>
          <w:szCs w:val="17"/>
          <w:lang w:val="es-ES_tradnl"/>
        </w:rPr>
        <w:t xml:space="preserve">, sobre todo con </w:t>
      </w:r>
      <w:r>
        <w:rPr>
          <w:b/>
          <w:sz w:val="17"/>
          <w:szCs w:val="17"/>
          <w:lang w:val="es-ES_tradnl"/>
        </w:rPr>
        <w:t>cuerdas estáticas</w:t>
      </w:r>
      <w:r>
        <w:rPr>
          <w:sz w:val="17"/>
          <w:szCs w:val="17"/>
          <w:lang w:val="es-ES_tradnl"/>
        </w:rPr>
        <w:t xml:space="preserve"> al ser más </w:t>
      </w:r>
      <w:r>
        <w:rPr>
          <w:b/>
          <w:sz w:val="17"/>
          <w:szCs w:val="17"/>
          <w:lang w:val="es-ES_tradnl"/>
        </w:rPr>
        <w:t>rígidas</w:t>
      </w:r>
      <w:r>
        <w:rPr>
          <w:sz w:val="17"/>
          <w:szCs w:val="17"/>
          <w:lang w:val="es-ES_tradnl"/>
        </w:rPr>
        <w:t>, pero es muy útil para anclados rápidos (se descarta a) porque se utiliza para anclajes de poca responsabilidad, pues sobre anclajes cilíndricos de gran diámetro tiende a deshacerse si tiramos fuerte de un solo firme, b) porque se utiliza para anclados que vayan a soportar mucha tensión (</w:t>
      </w:r>
      <w:r>
        <w:rPr>
          <w:i/>
          <w:sz w:val="17"/>
          <w:szCs w:val="17"/>
          <w:lang w:val="es-ES_tradnl"/>
        </w:rPr>
        <w:t>tirolinas</w:t>
      </w:r>
      <w:r>
        <w:rPr>
          <w:sz w:val="17"/>
          <w:szCs w:val="17"/>
          <w:lang w:val="es-ES_tradnl"/>
        </w:rPr>
        <w:t xml:space="preserve">) o para el levantamiento de grandes cargas (rescates con camillas y bomberos rescatadores), se comporta muy bien y d) porque es el mejor para grandes cargas y/o tensiones (cabeceras de </w:t>
      </w:r>
      <w:r>
        <w:rPr>
          <w:i/>
          <w:sz w:val="17"/>
          <w:szCs w:val="17"/>
          <w:lang w:val="es-ES_tradnl"/>
        </w:rPr>
        <w:t>tirolinas</w:t>
      </w:r>
      <w:r>
        <w:rPr>
          <w:sz w:val="17"/>
          <w:szCs w:val="17"/>
          <w:lang w:val="es-ES_tradnl"/>
        </w:rPr>
        <w:t xml:space="preserve"> y anclados de máxima responsabilidad y mucha tensión).</w:t>
      </w:r>
    </w:p>
    <w:p w14:paraId="2B874E36" w14:textId="31F1456C" w:rsidR="00084388" w:rsidRPr="000F4334" w:rsidRDefault="00084388" w:rsidP="00904191">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c)</w:t>
      </w:r>
      <w:r>
        <w:rPr>
          <w:sz w:val="17"/>
          <w:szCs w:val="17"/>
          <w:lang w:val="es-ES_tradnl"/>
        </w:rPr>
        <w:t>.</w:t>
      </w:r>
    </w:p>
    <w:p w14:paraId="100114FB" w14:textId="75574FF6" w:rsidR="000F4334" w:rsidRPr="000F4334" w:rsidRDefault="000F4334" w:rsidP="000F4334">
      <w:pPr>
        <w:shd w:val="clear" w:color="auto" w:fill="F2F2F2" w:themeFill="background1" w:themeFillShade="F2"/>
        <w:spacing w:after="100" w:line="256" w:lineRule="auto"/>
        <w:jc w:val="center"/>
        <w:rPr>
          <w:sz w:val="20"/>
          <w:szCs w:val="20"/>
          <w:lang w:val="es-ES_tradnl"/>
        </w:rPr>
      </w:pPr>
      <w:r>
        <w:rPr>
          <w:noProof/>
          <w:sz w:val="20"/>
          <w:szCs w:val="20"/>
          <w:lang w:eastAsia="es-ES"/>
        </w:rPr>
        <w:drawing>
          <wp:inline distT="0" distB="0" distL="0" distR="0" wp14:anchorId="31A39272" wp14:editId="552379BC">
            <wp:extent cx="4899660" cy="1173480"/>
            <wp:effectExtent l="19050" t="19050" r="15240" b="2667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Captura.JPG"/>
                    <pic:cNvPicPr/>
                  </pic:nvPicPr>
                  <pic:blipFill>
                    <a:blip r:embed="rId85">
                      <a:extLst>
                        <a:ext uri="{28A0092B-C50C-407E-A947-70E740481C1C}">
                          <a14:useLocalDpi xmlns:a14="http://schemas.microsoft.com/office/drawing/2010/main" val="0"/>
                        </a:ext>
                      </a:extLst>
                    </a:blip>
                    <a:stretch>
                      <a:fillRect/>
                    </a:stretch>
                  </pic:blipFill>
                  <pic:spPr>
                    <a:xfrm>
                      <a:off x="0" y="0"/>
                      <a:ext cx="4899660" cy="1173480"/>
                    </a:xfrm>
                    <a:prstGeom prst="rect">
                      <a:avLst/>
                    </a:prstGeom>
                    <a:noFill/>
                    <a:ln w="9525" cmpd="sng">
                      <a:solidFill>
                        <a:srgbClr val="FF0000"/>
                      </a:solidFill>
                      <a:miter lim="800000"/>
                      <a:headEnd/>
                      <a:tailEnd/>
                    </a:ln>
                    <a:effectLst/>
                  </pic:spPr>
                </pic:pic>
              </a:graphicData>
            </a:graphic>
          </wp:inline>
        </w:drawing>
      </w:r>
    </w:p>
    <w:p w14:paraId="000CFCAB" w14:textId="77777777" w:rsidR="00B37E77" w:rsidRDefault="00B37E77" w:rsidP="00B37E77">
      <w:pPr>
        <w:shd w:val="clear" w:color="auto" w:fill="F2F2F2" w:themeFill="background1" w:themeFillShade="F2"/>
        <w:rPr>
          <w:sz w:val="20"/>
          <w:szCs w:val="20"/>
        </w:rPr>
      </w:pPr>
    </w:p>
    <w:p w14:paraId="0D45D4A9"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El ocho doble seno tiene una pérdida de resistencia de:</w:t>
      </w:r>
    </w:p>
    <w:p w14:paraId="4AFC1523" w14:textId="4A25451F" w:rsidR="00B37E77" w:rsidRDefault="00B37E77">
      <w:pPr>
        <w:numPr>
          <w:ilvl w:val="0"/>
          <w:numId w:val="185"/>
        </w:numPr>
        <w:shd w:val="clear" w:color="auto" w:fill="F2F2F2" w:themeFill="background1" w:themeFillShade="F2"/>
        <w:spacing w:after="60"/>
        <w:rPr>
          <w:sz w:val="20"/>
          <w:szCs w:val="20"/>
        </w:rPr>
      </w:pPr>
      <w:r>
        <w:rPr>
          <w:sz w:val="20"/>
          <w:szCs w:val="20"/>
        </w:rPr>
        <w:t>10</w:t>
      </w:r>
      <w:r w:rsidR="003479EC">
        <w:rPr>
          <w:sz w:val="20"/>
          <w:szCs w:val="20"/>
        </w:rPr>
        <w:t xml:space="preserve"> – </w:t>
      </w:r>
      <w:r>
        <w:rPr>
          <w:sz w:val="20"/>
          <w:szCs w:val="20"/>
        </w:rPr>
        <w:t>20%.</w:t>
      </w:r>
    </w:p>
    <w:p w14:paraId="43C3BA9F" w14:textId="3C9211AC" w:rsidR="00B37E77" w:rsidRDefault="00B37E77">
      <w:pPr>
        <w:numPr>
          <w:ilvl w:val="0"/>
          <w:numId w:val="185"/>
        </w:numPr>
        <w:shd w:val="clear" w:color="auto" w:fill="F2F2F2" w:themeFill="background1" w:themeFillShade="F2"/>
        <w:spacing w:after="60"/>
        <w:ind w:left="714" w:hanging="357"/>
        <w:rPr>
          <w:sz w:val="20"/>
          <w:szCs w:val="20"/>
        </w:rPr>
      </w:pPr>
      <w:r>
        <w:rPr>
          <w:sz w:val="20"/>
          <w:szCs w:val="20"/>
        </w:rPr>
        <w:t>20</w:t>
      </w:r>
      <w:r w:rsidR="003479EC">
        <w:rPr>
          <w:sz w:val="20"/>
          <w:szCs w:val="20"/>
        </w:rPr>
        <w:t xml:space="preserve"> – </w:t>
      </w:r>
      <w:r>
        <w:rPr>
          <w:sz w:val="20"/>
          <w:szCs w:val="20"/>
        </w:rPr>
        <w:t>30%.</w:t>
      </w:r>
    </w:p>
    <w:p w14:paraId="46DB4465" w14:textId="4CAC8A1F" w:rsidR="00B37E77" w:rsidRDefault="00B37E77">
      <w:pPr>
        <w:numPr>
          <w:ilvl w:val="0"/>
          <w:numId w:val="185"/>
        </w:numPr>
        <w:shd w:val="clear" w:color="auto" w:fill="F2F2F2" w:themeFill="background1" w:themeFillShade="F2"/>
        <w:spacing w:after="60"/>
        <w:ind w:left="714" w:hanging="357"/>
        <w:rPr>
          <w:sz w:val="20"/>
          <w:szCs w:val="20"/>
        </w:rPr>
      </w:pPr>
      <w:r>
        <w:rPr>
          <w:sz w:val="20"/>
          <w:szCs w:val="20"/>
        </w:rPr>
        <w:t>17</w:t>
      </w:r>
      <w:r w:rsidR="003479EC">
        <w:rPr>
          <w:sz w:val="20"/>
          <w:szCs w:val="20"/>
        </w:rPr>
        <w:t xml:space="preserve"> – </w:t>
      </w:r>
      <w:r>
        <w:rPr>
          <w:sz w:val="20"/>
          <w:szCs w:val="20"/>
        </w:rPr>
        <w:t>25%.</w:t>
      </w:r>
    </w:p>
    <w:p w14:paraId="64DBC057" w14:textId="6C0BE0F9" w:rsidR="00B37E77" w:rsidRDefault="00B37E77">
      <w:pPr>
        <w:numPr>
          <w:ilvl w:val="0"/>
          <w:numId w:val="185"/>
        </w:numPr>
        <w:shd w:val="clear" w:color="auto" w:fill="F2F2F2" w:themeFill="background1" w:themeFillShade="F2"/>
        <w:spacing w:after="60"/>
        <w:ind w:left="714" w:hanging="357"/>
        <w:rPr>
          <w:sz w:val="20"/>
          <w:szCs w:val="20"/>
        </w:rPr>
      </w:pPr>
      <w:r>
        <w:rPr>
          <w:sz w:val="20"/>
          <w:szCs w:val="20"/>
        </w:rPr>
        <w:t>35</w:t>
      </w:r>
      <w:r w:rsidR="003479EC">
        <w:rPr>
          <w:sz w:val="20"/>
          <w:szCs w:val="20"/>
        </w:rPr>
        <w:t xml:space="preserve"> – </w:t>
      </w:r>
      <w:r>
        <w:rPr>
          <w:sz w:val="20"/>
          <w:szCs w:val="20"/>
        </w:rPr>
        <w:t>40%.</w:t>
      </w:r>
    </w:p>
    <w:p w14:paraId="7D3B7385" w14:textId="7FFADDDB" w:rsidR="00D268D1" w:rsidRPr="006F2BA4" w:rsidRDefault="00D268D1" w:rsidP="00D268D1">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A32EB8">
        <w:rPr>
          <w:sz w:val="18"/>
          <w:szCs w:val="18"/>
          <w:lang w:val="es-ES_tradnl"/>
        </w:rPr>
        <w:t>nudos</w:t>
      </w:r>
      <w:r>
        <w:rPr>
          <w:sz w:val="18"/>
          <w:szCs w:val="18"/>
          <w:lang w:val="es-ES_tradnl"/>
        </w:rPr>
        <w:t xml:space="preserve">, nudos de amarre, </w:t>
      </w:r>
      <w:proofErr w:type="gramStart"/>
      <w:r>
        <w:rPr>
          <w:b/>
          <w:sz w:val="18"/>
          <w:szCs w:val="18"/>
          <w:u w:val="single"/>
          <w:lang w:val="es-ES_tradnl"/>
        </w:rPr>
        <w:t>ocho doble seno</w:t>
      </w:r>
      <w:proofErr w:type="gramEnd"/>
      <w:r>
        <w:rPr>
          <w:sz w:val="18"/>
          <w:szCs w:val="18"/>
          <w:lang w:val="es-ES_tradnl"/>
        </w:rPr>
        <w:t>.</w:t>
      </w:r>
    </w:p>
    <w:p w14:paraId="6CCBC135" w14:textId="7FA56A3D" w:rsidR="00D268D1" w:rsidRPr="007151B8" w:rsidRDefault="00D268D1"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nudo de ocho con doble seno</w:t>
      </w:r>
      <w:r>
        <w:rPr>
          <w:sz w:val="17"/>
          <w:szCs w:val="17"/>
          <w:lang w:val="es-ES_tradnl"/>
        </w:rPr>
        <w:t xml:space="preserve"> tiene una </w:t>
      </w:r>
      <w:r>
        <w:rPr>
          <w:b/>
          <w:sz w:val="17"/>
          <w:szCs w:val="17"/>
          <w:lang w:val="es-ES_tradnl"/>
        </w:rPr>
        <w:t xml:space="preserve">pérdida de resistencia </w:t>
      </w:r>
      <w:r>
        <w:rPr>
          <w:sz w:val="17"/>
          <w:szCs w:val="17"/>
          <w:lang w:val="es-ES_tradnl"/>
        </w:rPr>
        <w:t xml:space="preserve">de entre el </w:t>
      </w:r>
      <w:r>
        <w:rPr>
          <w:b/>
          <w:sz w:val="17"/>
          <w:szCs w:val="17"/>
          <w:lang w:val="es-ES_tradnl"/>
        </w:rPr>
        <w:t>10%</w:t>
      </w:r>
      <w:r>
        <w:rPr>
          <w:sz w:val="17"/>
          <w:szCs w:val="17"/>
          <w:lang w:val="es-ES_tradnl"/>
        </w:rPr>
        <w:t xml:space="preserve"> y el </w:t>
      </w:r>
      <w:r>
        <w:rPr>
          <w:b/>
          <w:sz w:val="17"/>
          <w:szCs w:val="17"/>
          <w:lang w:val="es-ES_tradnl"/>
        </w:rPr>
        <w:t>20%</w:t>
      </w:r>
      <w:r>
        <w:rPr>
          <w:sz w:val="17"/>
          <w:szCs w:val="17"/>
          <w:lang w:val="es-ES_tradnl"/>
        </w:rPr>
        <w:t xml:space="preserve"> (se descarta b) porque hace referencia al </w:t>
      </w:r>
      <w:r>
        <w:rPr>
          <w:i/>
          <w:sz w:val="17"/>
          <w:szCs w:val="17"/>
          <w:lang w:val="es-ES_tradnl"/>
        </w:rPr>
        <w:t>nudo de ocho por chicote</w:t>
      </w:r>
      <w:r>
        <w:rPr>
          <w:sz w:val="17"/>
          <w:szCs w:val="17"/>
          <w:lang w:val="es-ES_tradnl"/>
        </w:rPr>
        <w:t xml:space="preserve">, al </w:t>
      </w:r>
      <w:r w:rsidR="00C034EA">
        <w:rPr>
          <w:i/>
          <w:sz w:val="17"/>
          <w:szCs w:val="17"/>
          <w:lang w:val="es-ES_tradnl"/>
        </w:rPr>
        <w:t>nudo de ocho por chicote y enfrentado</w:t>
      </w:r>
      <w:r w:rsidR="00C034EA">
        <w:rPr>
          <w:sz w:val="17"/>
          <w:szCs w:val="17"/>
          <w:lang w:val="es-ES_tradnl"/>
        </w:rPr>
        <w:t xml:space="preserve">, al </w:t>
      </w:r>
      <w:r w:rsidR="00C034EA">
        <w:rPr>
          <w:i/>
          <w:sz w:val="17"/>
          <w:szCs w:val="17"/>
          <w:lang w:val="es-ES_tradnl"/>
        </w:rPr>
        <w:t>nudo de pescador doble</w:t>
      </w:r>
      <w:r w:rsidR="00C034EA">
        <w:rPr>
          <w:sz w:val="17"/>
          <w:szCs w:val="17"/>
          <w:lang w:val="es-ES_tradnl"/>
        </w:rPr>
        <w:t xml:space="preserve">, al </w:t>
      </w:r>
      <w:r w:rsidR="00C034EA">
        <w:rPr>
          <w:i/>
          <w:sz w:val="17"/>
          <w:szCs w:val="17"/>
          <w:lang w:val="es-ES_tradnl"/>
        </w:rPr>
        <w:t>nudo de ocho por seno</w:t>
      </w:r>
      <w:r w:rsidR="00C034EA">
        <w:rPr>
          <w:sz w:val="17"/>
          <w:szCs w:val="17"/>
          <w:lang w:val="es-ES_tradnl"/>
        </w:rPr>
        <w:t xml:space="preserve"> </w:t>
      </w:r>
      <w:r w:rsidR="00C034EA">
        <w:rPr>
          <w:i/>
          <w:sz w:val="17"/>
          <w:szCs w:val="17"/>
          <w:lang w:val="es-ES_tradnl"/>
        </w:rPr>
        <w:t>o de doble ocho</w:t>
      </w:r>
      <w:r w:rsidR="00C034EA">
        <w:rPr>
          <w:sz w:val="17"/>
          <w:szCs w:val="17"/>
          <w:lang w:val="es-ES_tradnl"/>
        </w:rPr>
        <w:t xml:space="preserve"> y al </w:t>
      </w:r>
      <w:r w:rsidR="00C034EA">
        <w:rPr>
          <w:i/>
          <w:sz w:val="17"/>
          <w:szCs w:val="17"/>
          <w:lang w:val="es-ES_tradnl"/>
        </w:rPr>
        <w:t>nudo romano</w:t>
      </w:r>
      <w:r w:rsidR="00C034EA">
        <w:rPr>
          <w:sz w:val="17"/>
          <w:szCs w:val="17"/>
          <w:lang w:val="es-ES_tradnl"/>
        </w:rPr>
        <w:t xml:space="preserve">, c) porque hace referencia al </w:t>
      </w:r>
      <w:r w:rsidR="00C034EA">
        <w:rPr>
          <w:i/>
          <w:sz w:val="17"/>
          <w:szCs w:val="17"/>
          <w:lang w:val="es-ES_tradnl"/>
        </w:rPr>
        <w:t>nudo de nueve</w:t>
      </w:r>
      <w:r w:rsidR="00C034EA">
        <w:rPr>
          <w:sz w:val="17"/>
          <w:szCs w:val="17"/>
          <w:lang w:val="es-ES_tradnl"/>
        </w:rPr>
        <w:t xml:space="preserve"> y d) porque hace referencia al </w:t>
      </w:r>
      <w:r w:rsidR="00C034EA">
        <w:rPr>
          <w:i/>
          <w:sz w:val="17"/>
          <w:szCs w:val="17"/>
          <w:lang w:val="es-ES_tradnl"/>
        </w:rPr>
        <w:t>nudo de cinta plana</w:t>
      </w:r>
      <w:r w:rsidR="00C034EA">
        <w:rPr>
          <w:sz w:val="17"/>
          <w:szCs w:val="17"/>
          <w:lang w:val="es-ES_tradnl"/>
        </w:rPr>
        <w:t>).</w:t>
      </w:r>
    </w:p>
    <w:p w14:paraId="1EC2A81F" w14:textId="421BC090" w:rsidR="00D268D1" w:rsidRPr="001F2A76" w:rsidRDefault="00D268D1" w:rsidP="00904191">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a)</w:t>
      </w:r>
      <w:r>
        <w:rPr>
          <w:sz w:val="17"/>
          <w:szCs w:val="17"/>
          <w:lang w:val="es-ES_tradnl"/>
        </w:rPr>
        <w:t>.</w:t>
      </w:r>
    </w:p>
    <w:p w14:paraId="3DB724C9" w14:textId="3FDBD456" w:rsidR="001F2A76" w:rsidRPr="001F2A76" w:rsidRDefault="001F2A76" w:rsidP="001F2A76">
      <w:pPr>
        <w:shd w:val="clear" w:color="auto" w:fill="F2F2F2" w:themeFill="background1" w:themeFillShade="F2"/>
        <w:spacing w:after="100" w:line="256" w:lineRule="auto"/>
        <w:jc w:val="center"/>
        <w:rPr>
          <w:sz w:val="20"/>
          <w:szCs w:val="20"/>
          <w:lang w:val="es-ES_tradnl"/>
        </w:rPr>
      </w:pPr>
      <w:r>
        <w:rPr>
          <w:noProof/>
          <w:sz w:val="17"/>
          <w:szCs w:val="17"/>
          <w:lang w:eastAsia="es-ES"/>
        </w:rPr>
        <w:drawing>
          <wp:inline distT="0" distB="0" distL="0" distR="0" wp14:anchorId="6F6DBA7C" wp14:editId="5F981FAE">
            <wp:extent cx="4831080" cy="2903220"/>
            <wp:effectExtent l="19050" t="19050" r="26670" b="1143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aptura.JPG"/>
                    <pic:cNvPicPr/>
                  </pic:nvPicPr>
                  <pic:blipFill>
                    <a:blip r:embed="rId76">
                      <a:extLst>
                        <a:ext uri="{28A0092B-C50C-407E-A947-70E740481C1C}">
                          <a14:useLocalDpi xmlns:a14="http://schemas.microsoft.com/office/drawing/2010/main" val="0"/>
                        </a:ext>
                      </a:extLst>
                    </a:blip>
                    <a:stretch>
                      <a:fillRect/>
                    </a:stretch>
                  </pic:blipFill>
                  <pic:spPr>
                    <a:xfrm>
                      <a:off x="0" y="0"/>
                      <a:ext cx="4831080" cy="2903220"/>
                    </a:xfrm>
                    <a:prstGeom prst="rect">
                      <a:avLst/>
                    </a:prstGeom>
                    <a:noFill/>
                    <a:ln w="9525" cmpd="sng">
                      <a:solidFill>
                        <a:srgbClr val="FF0000"/>
                      </a:solidFill>
                      <a:miter lim="800000"/>
                      <a:headEnd/>
                      <a:tailEnd/>
                    </a:ln>
                    <a:effectLst/>
                  </pic:spPr>
                </pic:pic>
              </a:graphicData>
            </a:graphic>
          </wp:inline>
        </w:drawing>
      </w:r>
    </w:p>
    <w:p w14:paraId="5D6EA7CA" w14:textId="77777777" w:rsidR="00B37E77" w:rsidRDefault="00B37E77" w:rsidP="00B37E77">
      <w:pPr>
        <w:shd w:val="clear" w:color="auto" w:fill="F2F2F2" w:themeFill="background1" w:themeFillShade="F2"/>
        <w:rPr>
          <w:sz w:val="20"/>
          <w:szCs w:val="20"/>
        </w:rPr>
      </w:pPr>
    </w:p>
    <w:p w14:paraId="7927D695"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 xml:space="preserve">“Bloquea en ambas direcciones. Se puede realizar con cuerda, </w:t>
      </w:r>
      <w:proofErr w:type="spellStart"/>
      <w:r>
        <w:rPr>
          <w:sz w:val="20"/>
          <w:szCs w:val="20"/>
        </w:rPr>
        <w:t>cordino</w:t>
      </w:r>
      <w:proofErr w:type="spellEnd"/>
      <w:r>
        <w:rPr>
          <w:sz w:val="20"/>
          <w:szCs w:val="20"/>
        </w:rPr>
        <w:t xml:space="preserve"> o cinta. La eficacia del bloqueo depende de la diferencia entre el diámetro de la cuerda y el </w:t>
      </w:r>
      <w:proofErr w:type="spellStart"/>
      <w:r>
        <w:rPr>
          <w:sz w:val="20"/>
          <w:szCs w:val="20"/>
        </w:rPr>
        <w:t>cordino</w:t>
      </w:r>
      <w:proofErr w:type="spellEnd"/>
      <w:r>
        <w:rPr>
          <w:sz w:val="20"/>
          <w:szCs w:val="20"/>
        </w:rPr>
        <w:t>”.</w:t>
      </w:r>
    </w:p>
    <w:p w14:paraId="0860090B" w14:textId="77777777" w:rsidR="00B37E77" w:rsidRDefault="00B37E77">
      <w:pPr>
        <w:numPr>
          <w:ilvl w:val="0"/>
          <w:numId w:val="186"/>
        </w:numPr>
        <w:shd w:val="clear" w:color="auto" w:fill="F2F2F2" w:themeFill="background1" w:themeFillShade="F2"/>
        <w:spacing w:after="60"/>
        <w:rPr>
          <w:sz w:val="20"/>
          <w:szCs w:val="20"/>
        </w:rPr>
      </w:pPr>
      <w:proofErr w:type="spellStart"/>
      <w:r>
        <w:rPr>
          <w:sz w:val="20"/>
          <w:szCs w:val="20"/>
        </w:rPr>
        <w:lastRenderedPageBreak/>
        <w:t>Machard</w:t>
      </w:r>
      <w:proofErr w:type="spellEnd"/>
      <w:r>
        <w:rPr>
          <w:sz w:val="20"/>
          <w:szCs w:val="20"/>
        </w:rPr>
        <w:t xml:space="preserve"> con dos senos.</w:t>
      </w:r>
    </w:p>
    <w:p w14:paraId="6747A8A9" w14:textId="77777777" w:rsidR="00B37E77" w:rsidRDefault="00B37E77">
      <w:pPr>
        <w:numPr>
          <w:ilvl w:val="0"/>
          <w:numId w:val="186"/>
        </w:numPr>
        <w:shd w:val="clear" w:color="auto" w:fill="F2F2F2" w:themeFill="background1" w:themeFillShade="F2"/>
        <w:spacing w:after="60"/>
        <w:ind w:left="714" w:hanging="357"/>
        <w:rPr>
          <w:sz w:val="20"/>
          <w:szCs w:val="20"/>
        </w:rPr>
      </w:pPr>
      <w:r>
        <w:rPr>
          <w:sz w:val="20"/>
          <w:szCs w:val="20"/>
        </w:rPr>
        <w:t>Prusik.</w:t>
      </w:r>
    </w:p>
    <w:p w14:paraId="431E480A" w14:textId="77777777" w:rsidR="00B37E77" w:rsidRDefault="00B37E77">
      <w:pPr>
        <w:numPr>
          <w:ilvl w:val="0"/>
          <w:numId w:val="186"/>
        </w:numPr>
        <w:shd w:val="clear" w:color="auto" w:fill="F2F2F2" w:themeFill="background1" w:themeFillShade="F2"/>
        <w:spacing w:after="60"/>
        <w:ind w:left="714" w:hanging="357"/>
        <w:rPr>
          <w:sz w:val="20"/>
          <w:szCs w:val="20"/>
        </w:rPr>
      </w:pPr>
      <w:proofErr w:type="spellStart"/>
      <w:r>
        <w:rPr>
          <w:sz w:val="20"/>
          <w:szCs w:val="20"/>
        </w:rPr>
        <w:t>Pasabloc</w:t>
      </w:r>
      <w:proofErr w:type="spellEnd"/>
      <w:r>
        <w:rPr>
          <w:sz w:val="20"/>
          <w:szCs w:val="20"/>
        </w:rPr>
        <w:t>.</w:t>
      </w:r>
    </w:p>
    <w:p w14:paraId="7BBE9001" w14:textId="72C31B94" w:rsidR="00B37E77" w:rsidRDefault="00B37E77">
      <w:pPr>
        <w:numPr>
          <w:ilvl w:val="0"/>
          <w:numId w:val="186"/>
        </w:numPr>
        <w:shd w:val="clear" w:color="auto" w:fill="F2F2F2" w:themeFill="background1" w:themeFillShade="F2"/>
        <w:spacing w:after="60"/>
        <w:ind w:left="714" w:hanging="357"/>
        <w:rPr>
          <w:sz w:val="20"/>
          <w:szCs w:val="20"/>
        </w:rPr>
      </w:pPr>
      <w:r>
        <w:rPr>
          <w:sz w:val="20"/>
          <w:szCs w:val="20"/>
        </w:rPr>
        <w:t>Pico de pájaro.</w:t>
      </w:r>
    </w:p>
    <w:p w14:paraId="75583B6D" w14:textId="1DCAF4ED" w:rsidR="005E0B07" w:rsidRPr="006F2BA4" w:rsidRDefault="005E0B07" w:rsidP="005E0B07">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A32EB8">
        <w:rPr>
          <w:sz w:val="18"/>
          <w:szCs w:val="18"/>
          <w:lang w:val="es-ES_tradnl"/>
        </w:rPr>
        <w:t>nudos</w:t>
      </w:r>
      <w:r>
        <w:rPr>
          <w:sz w:val="18"/>
          <w:szCs w:val="18"/>
          <w:lang w:val="es-ES_tradnl"/>
        </w:rPr>
        <w:t xml:space="preserve">, nudos autoblocantes, </w:t>
      </w:r>
      <w:proofErr w:type="spellStart"/>
      <w:r>
        <w:rPr>
          <w:b/>
          <w:sz w:val="18"/>
          <w:szCs w:val="18"/>
          <w:u w:val="single"/>
          <w:lang w:val="es-ES_tradnl"/>
        </w:rPr>
        <w:t>machard</w:t>
      </w:r>
      <w:proofErr w:type="spellEnd"/>
      <w:r>
        <w:rPr>
          <w:b/>
          <w:sz w:val="18"/>
          <w:szCs w:val="18"/>
          <w:u w:val="single"/>
          <w:lang w:val="es-ES_tradnl"/>
        </w:rPr>
        <w:t xml:space="preserve"> con dos senos</w:t>
      </w:r>
      <w:r>
        <w:rPr>
          <w:sz w:val="18"/>
          <w:szCs w:val="18"/>
          <w:lang w:val="es-ES_tradnl"/>
        </w:rPr>
        <w:t>.</w:t>
      </w:r>
    </w:p>
    <w:p w14:paraId="54ECABFF" w14:textId="43094153" w:rsidR="005E0B07" w:rsidRPr="007151B8" w:rsidRDefault="005E0B07"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 xml:space="preserve">nudo </w:t>
      </w:r>
      <w:proofErr w:type="spellStart"/>
      <w:r>
        <w:rPr>
          <w:b/>
          <w:sz w:val="17"/>
          <w:szCs w:val="17"/>
          <w:lang w:val="es-ES_tradnl"/>
        </w:rPr>
        <w:t>machard</w:t>
      </w:r>
      <w:proofErr w:type="spellEnd"/>
      <w:r>
        <w:rPr>
          <w:b/>
          <w:sz w:val="17"/>
          <w:szCs w:val="17"/>
          <w:lang w:val="es-ES_tradnl"/>
        </w:rPr>
        <w:t xml:space="preserve"> con dos senos </w:t>
      </w:r>
      <w:r>
        <w:rPr>
          <w:sz w:val="17"/>
          <w:szCs w:val="17"/>
          <w:lang w:val="es-ES_tradnl"/>
        </w:rPr>
        <w:t xml:space="preserve">es un </w:t>
      </w:r>
      <w:r>
        <w:rPr>
          <w:b/>
          <w:sz w:val="17"/>
          <w:szCs w:val="17"/>
          <w:lang w:val="es-ES_tradnl"/>
        </w:rPr>
        <w:t xml:space="preserve">nudo autoblocante </w:t>
      </w:r>
      <w:r>
        <w:rPr>
          <w:sz w:val="17"/>
          <w:szCs w:val="17"/>
          <w:lang w:val="es-ES_tradnl"/>
        </w:rPr>
        <w:t xml:space="preserve">que bloquea en ambas direcciones, se puede realizar con </w:t>
      </w:r>
      <w:r>
        <w:rPr>
          <w:b/>
          <w:sz w:val="17"/>
          <w:szCs w:val="17"/>
          <w:lang w:val="es-ES_tradnl"/>
        </w:rPr>
        <w:t>cuerda</w:t>
      </w:r>
      <w:r>
        <w:rPr>
          <w:sz w:val="17"/>
          <w:szCs w:val="17"/>
          <w:lang w:val="es-ES_tradnl"/>
        </w:rPr>
        <w:t xml:space="preserve">, </w:t>
      </w:r>
      <w:proofErr w:type="spellStart"/>
      <w:r>
        <w:rPr>
          <w:b/>
          <w:sz w:val="17"/>
          <w:szCs w:val="17"/>
          <w:lang w:val="es-ES_tradnl"/>
        </w:rPr>
        <w:t>cordino</w:t>
      </w:r>
      <w:proofErr w:type="spellEnd"/>
      <w:r>
        <w:rPr>
          <w:sz w:val="17"/>
          <w:szCs w:val="17"/>
          <w:lang w:val="es-ES_tradnl"/>
        </w:rPr>
        <w:t xml:space="preserve"> o </w:t>
      </w:r>
      <w:r>
        <w:rPr>
          <w:b/>
          <w:sz w:val="17"/>
          <w:szCs w:val="17"/>
          <w:lang w:val="es-ES_tradnl"/>
        </w:rPr>
        <w:t>cinta</w:t>
      </w:r>
      <w:r>
        <w:rPr>
          <w:sz w:val="17"/>
          <w:szCs w:val="17"/>
          <w:lang w:val="es-ES_tradnl"/>
        </w:rPr>
        <w:t xml:space="preserve"> y la eficacia del bloqueo depende de la diferencia entre el </w:t>
      </w:r>
      <w:r>
        <w:rPr>
          <w:b/>
          <w:sz w:val="17"/>
          <w:szCs w:val="17"/>
          <w:lang w:val="es-ES_tradnl"/>
        </w:rPr>
        <w:t>diámetro</w:t>
      </w:r>
      <w:r>
        <w:rPr>
          <w:sz w:val="17"/>
          <w:szCs w:val="17"/>
          <w:lang w:val="es-ES_tradnl"/>
        </w:rPr>
        <w:t xml:space="preserve"> de la </w:t>
      </w:r>
      <w:r>
        <w:rPr>
          <w:b/>
          <w:sz w:val="17"/>
          <w:szCs w:val="17"/>
          <w:lang w:val="es-ES_tradnl"/>
        </w:rPr>
        <w:t xml:space="preserve">cuerda </w:t>
      </w:r>
      <w:r>
        <w:rPr>
          <w:sz w:val="17"/>
          <w:szCs w:val="17"/>
          <w:lang w:val="es-ES_tradnl"/>
        </w:rPr>
        <w:t xml:space="preserve">y el </w:t>
      </w:r>
      <w:proofErr w:type="spellStart"/>
      <w:r>
        <w:rPr>
          <w:b/>
          <w:sz w:val="17"/>
          <w:szCs w:val="17"/>
          <w:lang w:val="es-ES_tradnl"/>
        </w:rPr>
        <w:t>cordino</w:t>
      </w:r>
      <w:proofErr w:type="spellEnd"/>
      <w:r>
        <w:rPr>
          <w:sz w:val="17"/>
          <w:szCs w:val="17"/>
          <w:lang w:val="es-ES_tradnl"/>
        </w:rPr>
        <w:t xml:space="preserve"> (se descarta b) porque tiene mayor capacidad de bloqueo que el </w:t>
      </w:r>
      <w:proofErr w:type="spellStart"/>
      <w:r>
        <w:rPr>
          <w:i/>
          <w:sz w:val="17"/>
          <w:szCs w:val="17"/>
          <w:lang w:val="es-ES_tradnl"/>
        </w:rPr>
        <w:t>machard</w:t>
      </w:r>
      <w:proofErr w:type="spellEnd"/>
      <w:r>
        <w:rPr>
          <w:sz w:val="17"/>
          <w:szCs w:val="17"/>
          <w:lang w:val="es-ES_tradnl"/>
        </w:rPr>
        <w:t xml:space="preserve">, es también </w:t>
      </w:r>
      <w:r>
        <w:rPr>
          <w:i/>
          <w:sz w:val="17"/>
          <w:szCs w:val="17"/>
          <w:lang w:val="es-ES_tradnl"/>
        </w:rPr>
        <w:t>bidireccional</w:t>
      </w:r>
      <w:r>
        <w:rPr>
          <w:sz w:val="17"/>
          <w:szCs w:val="17"/>
          <w:lang w:val="es-ES_tradnl"/>
        </w:rPr>
        <w:t xml:space="preserve">, pero sus ventajas son la </w:t>
      </w:r>
      <w:r>
        <w:rPr>
          <w:i/>
          <w:sz w:val="17"/>
          <w:szCs w:val="17"/>
          <w:lang w:val="es-ES_tradnl"/>
        </w:rPr>
        <w:t>rapidez de ejecución</w:t>
      </w:r>
      <w:r>
        <w:rPr>
          <w:sz w:val="17"/>
          <w:szCs w:val="17"/>
          <w:lang w:val="es-ES_tradnl"/>
        </w:rPr>
        <w:t xml:space="preserve">, la </w:t>
      </w:r>
      <w:r>
        <w:rPr>
          <w:i/>
          <w:sz w:val="17"/>
          <w:szCs w:val="17"/>
          <w:lang w:val="es-ES_tradnl"/>
        </w:rPr>
        <w:t>menor cantidad de vueltas para su bloqueo</w:t>
      </w:r>
      <w:r>
        <w:rPr>
          <w:sz w:val="17"/>
          <w:szCs w:val="17"/>
          <w:lang w:val="es-ES_tradnl"/>
        </w:rPr>
        <w:t xml:space="preserve"> y que se bloquea </w:t>
      </w:r>
      <w:r>
        <w:rPr>
          <w:i/>
          <w:sz w:val="17"/>
          <w:szCs w:val="17"/>
          <w:lang w:val="es-ES_tradnl"/>
        </w:rPr>
        <w:t>muy rápido</w:t>
      </w:r>
      <w:r>
        <w:rPr>
          <w:sz w:val="17"/>
          <w:szCs w:val="17"/>
          <w:lang w:val="es-ES_tradnl"/>
        </w:rPr>
        <w:t xml:space="preserve"> al someterlo a carga y c) y d) porque se tratan de </w:t>
      </w:r>
      <w:r>
        <w:rPr>
          <w:i/>
          <w:sz w:val="17"/>
          <w:szCs w:val="17"/>
          <w:lang w:val="es-ES_tradnl"/>
        </w:rPr>
        <w:t>nudos tensores</w:t>
      </w:r>
      <w:r>
        <w:rPr>
          <w:sz w:val="17"/>
          <w:szCs w:val="17"/>
          <w:lang w:val="es-ES_tradnl"/>
        </w:rPr>
        <w:t>).</w:t>
      </w:r>
    </w:p>
    <w:p w14:paraId="4205F7A6" w14:textId="6C564DC4" w:rsidR="005E0B07" w:rsidRPr="007F6BF9" w:rsidRDefault="005E0B07" w:rsidP="00904191">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a)</w:t>
      </w:r>
      <w:r>
        <w:rPr>
          <w:sz w:val="17"/>
          <w:szCs w:val="17"/>
          <w:lang w:val="es-ES_tradnl"/>
        </w:rPr>
        <w:t>.</w:t>
      </w:r>
    </w:p>
    <w:p w14:paraId="45F23FE7" w14:textId="20DC106B" w:rsidR="007F6BF9" w:rsidRPr="007F6BF9" w:rsidRDefault="007F6BF9" w:rsidP="007F6BF9">
      <w:pPr>
        <w:shd w:val="clear" w:color="auto" w:fill="F2F2F2" w:themeFill="background1" w:themeFillShade="F2"/>
        <w:spacing w:after="100" w:line="256" w:lineRule="auto"/>
        <w:jc w:val="center"/>
        <w:rPr>
          <w:sz w:val="20"/>
          <w:szCs w:val="20"/>
          <w:lang w:val="es-ES_tradnl"/>
        </w:rPr>
      </w:pPr>
      <w:r>
        <w:rPr>
          <w:noProof/>
          <w:sz w:val="20"/>
          <w:szCs w:val="20"/>
          <w:lang w:eastAsia="es-ES"/>
        </w:rPr>
        <w:drawing>
          <wp:inline distT="0" distB="0" distL="0" distR="0" wp14:anchorId="356EAE71" wp14:editId="65745358">
            <wp:extent cx="5082540" cy="2263140"/>
            <wp:effectExtent l="19050" t="19050" r="22860" b="2286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Captura.JPG"/>
                    <pic:cNvPicPr/>
                  </pic:nvPicPr>
                  <pic:blipFill>
                    <a:blip r:embed="rId86">
                      <a:extLst>
                        <a:ext uri="{28A0092B-C50C-407E-A947-70E740481C1C}">
                          <a14:useLocalDpi xmlns:a14="http://schemas.microsoft.com/office/drawing/2010/main" val="0"/>
                        </a:ext>
                      </a:extLst>
                    </a:blip>
                    <a:stretch>
                      <a:fillRect/>
                    </a:stretch>
                  </pic:blipFill>
                  <pic:spPr>
                    <a:xfrm>
                      <a:off x="0" y="0"/>
                      <a:ext cx="5082540" cy="2263140"/>
                    </a:xfrm>
                    <a:prstGeom prst="rect">
                      <a:avLst/>
                    </a:prstGeom>
                    <a:noFill/>
                    <a:ln w="9525" cmpd="sng">
                      <a:solidFill>
                        <a:srgbClr val="FF0000"/>
                      </a:solidFill>
                      <a:miter lim="800000"/>
                      <a:headEnd/>
                      <a:tailEnd/>
                    </a:ln>
                    <a:effectLst/>
                  </pic:spPr>
                </pic:pic>
              </a:graphicData>
            </a:graphic>
          </wp:inline>
        </w:drawing>
      </w:r>
    </w:p>
    <w:p w14:paraId="58A7778A" w14:textId="77777777" w:rsidR="00B37E77" w:rsidRDefault="00B37E77" w:rsidP="00B37E77">
      <w:pPr>
        <w:shd w:val="clear" w:color="auto" w:fill="F2F2F2" w:themeFill="background1" w:themeFillShade="F2"/>
        <w:rPr>
          <w:sz w:val="20"/>
          <w:szCs w:val="20"/>
        </w:rPr>
      </w:pPr>
    </w:p>
    <w:p w14:paraId="2BA1C8AB"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 xml:space="preserve">¿Qué nudo aprovecha el 100% de la resistencia del </w:t>
      </w:r>
      <w:proofErr w:type="spellStart"/>
      <w:r>
        <w:rPr>
          <w:sz w:val="20"/>
          <w:szCs w:val="20"/>
        </w:rPr>
        <w:t>cordino</w:t>
      </w:r>
      <w:proofErr w:type="spellEnd"/>
      <w:r>
        <w:rPr>
          <w:sz w:val="20"/>
          <w:szCs w:val="20"/>
        </w:rPr>
        <w:t>?</w:t>
      </w:r>
    </w:p>
    <w:p w14:paraId="789C124C" w14:textId="77777777" w:rsidR="00B37E77" w:rsidRDefault="00B37E77">
      <w:pPr>
        <w:numPr>
          <w:ilvl w:val="0"/>
          <w:numId w:val="187"/>
        </w:numPr>
        <w:shd w:val="clear" w:color="auto" w:fill="F2F2F2" w:themeFill="background1" w:themeFillShade="F2"/>
        <w:spacing w:after="60"/>
        <w:rPr>
          <w:sz w:val="20"/>
          <w:szCs w:val="20"/>
        </w:rPr>
      </w:pPr>
      <w:r>
        <w:rPr>
          <w:sz w:val="20"/>
          <w:szCs w:val="20"/>
        </w:rPr>
        <w:t>Prusik.</w:t>
      </w:r>
    </w:p>
    <w:p w14:paraId="1676E712" w14:textId="77777777" w:rsidR="00B37E77" w:rsidRDefault="00B37E77">
      <w:pPr>
        <w:numPr>
          <w:ilvl w:val="0"/>
          <w:numId w:val="187"/>
        </w:numPr>
        <w:shd w:val="clear" w:color="auto" w:fill="F2F2F2" w:themeFill="background1" w:themeFillShade="F2"/>
        <w:spacing w:after="60"/>
        <w:ind w:left="714" w:hanging="357"/>
        <w:rPr>
          <w:sz w:val="20"/>
          <w:szCs w:val="20"/>
        </w:rPr>
      </w:pPr>
      <w:proofErr w:type="spellStart"/>
      <w:r>
        <w:rPr>
          <w:sz w:val="20"/>
          <w:szCs w:val="20"/>
        </w:rPr>
        <w:t>Pasabloc</w:t>
      </w:r>
      <w:proofErr w:type="spellEnd"/>
      <w:r>
        <w:rPr>
          <w:sz w:val="20"/>
          <w:szCs w:val="20"/>
        </w:rPr>
        <w:t>.</w:t>
      </w:r>
    </w:p>
    <w:p w14:paraId="6A8B61F2" w14:textId="77777777" w:rsidR="00B37E77" w:rsidRDefault="00B37E77">
      <w:pPr>
        <w:numPr>
          <w:ilvl w:val="0"/>
          <w:numId w:val="187"/>
        </w:numPr>
        <w:shd w:val="clear" w:color="auto" w:fill="F2F2F2" w:themeFill="background1" w:themeFillShade="F2"/>
        <w:spacing w:after="60"/>
        <w:ind w:left="714" w:hanging="357"/>
        <w:rPr>
          <w:sz w:val="20"/>
          <w:szCs w:val="20"/>
        </w:rPr>
      </w:pPr>
      <w:r>
        <w:rPr>
          <w:sz w:val="20"/>
          <w:szCs w:val="20"/>
        </w:rPr>
        <w:t>Pico de pájaro.</w:t>
      </w:r>
    </w:p>
    <w:p w14:paraId="00397AE7" w14:textId="08A872BA" w:rsidR="00B37E77" w:rsidRDefault="00B37E77">
      <w:pPr>
        <w:numPr>
          <w:ilvl w:val="0"/>
          <w:numId w:val="187"/>
        </w:numPr>
        <w:shd w:val="clear" w:color="auto" w:fill="F2F2F2" w:themeFill="background1" w:themeFillShade="F2"/>
        <w:spacing w:after="60"/>
        <w:ind w:left="714" w:hanging="357"/>
        <w:rPr>
          <w:sz w:val="20"/>
          <w:szCs w:val="20"/>
        </w:rPr>
      </w:pPr>
      <w:proofErr w:type="spellStart"/>
      <w:r>
        <w:rPr>
          <w:sz w:val="20"/>
          <w:szCs w:val="20"/>
        </w:rPr>
        <w:t>Machard</w:t>
      </w:r>
      <w:proofErr w:type="spellEnd"/>
      <w:r>
        <w:rPr>
          <w:sz w:val="20"/>
          <w:szCs w:val="20"/>
        </w:rPr>
        <w:t xml:space="preserve"> con dos senos.</w:t>
      </w:r>
    </w:p>
    <w:p w14:paraId="34C4BDF6" w14:textId="77777777" w:rsidR="00334EC0" w:rsidRPr="006F2BA4" w:rsidRDefault="00334EC0" w:rsidP="00334EC0">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A32EB8">
        <w:rPr>
          <w:sz w:val="18"/>
          <w:szCs w:val="18"/>
          <w:lang w:val="es-ES_tradnl"/>
        </w:rPr>
        <w:t>nudos</w:t>
      </w:r>
      <w:r>
        <w:rPr>
          <w:sz w:val="18"/>
          <w:szCs w:val="18"/>
          <w:lang w:val="es-ES_tradnl"/>
        </w:rPr>
        <w:t xml:space="preserve">, nudos autoblocantes, </w:t>
      </w:r>
      <w:proofErr w:type="spellStart"/>
      <w:r>
        <w:rPr>
          <w:b/>
          <w:sz w:val="18"/>
          <w:szCs w:val="18"/>
          <w:u w:val="single"/>
          <w:lang w:val="es-ES_tradnl"/>
        </w:rPr>
        <w:t>machard</w:t>
      </w:r>
      <w:proofErr w:type="spellEnd"/>
      <w:r>
        <w:rPr>
          <w:b/>
          <w:sz w:val="18"/>
          <w:szCs w:val="18"/>
          <w:u w:val="single"/>
          <w:lang w:val="es-ES_tradnl"/>
        </w:rPr>
        <w:t xml:space="preserve"> con dos senos</w:t>
      </w:r>
      <w:r>
        <w:rPr>
          <w:sz w:val="18"/>
          <w:szCs w:val="18"/>
          <w:lang w:val="es-ES_tradnl"/>
        </w:rPr>
        <w:t>.</w:t>
      </w:r>
    </w:p>
    <w:p w14:paraId="7AB84647" w14:textId="7C6A46E3" w:rsidR="00334EC0" w:rsidRPr="007151B8" w:rsidRDefault="00334EC0"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 xml:space="preserve">nudo </w:t>
      </w:r>
      <w:proofErr w:type="spellStart"/>
      <w:r>
        <w:rPr>
          <w:b/>
          <w:sz w:val="17"/>
          <w:szCs w:val="17"/>
          <w:lang w:val="es-ES_tradnl"/>
        </w:rPr>
        <w:t>machard</w:t>
      </w:r>
      <w:proofErr w:type="spellEnd"/>
      <w:r>
        <w:rPr>
          <w:b/>
          <w:sz w:val="17"/>
          <w:szCs w:val="17"/>
          <w:lang w:val="es-ES_tradnl"/>
        </w:rPr>
        <w:t xml:space="preserve"> con dos senos </w:t>
      </w:r>
      <w:r>
        <w:rPr>
          <w:sz w:val="17"/>
          <w:szCs w:val="17"/>
          <w:lang w:val="es-ES_tradnl"/>
        </w:rPr>
        <w:t xml:space="preserve">es un </w:t>
      </w:r>
      <w:r>
        <w:rPr>
          <w:b/>
          <w:sz w:val="17"/>
          <w:szCs w:val="17"/>
          <w:lang w:val="es-ES_tradnl"/>
        </w:rPr>
        <w:t xml:space="preserve">nudo autoblocante </w:t>
      </w:r>
      <w:r>
        <w:rPr>
          <w:sz w:val="17"/>
          <w:szCs w:val="17"/>
          <w:lang w:val="es-ES_tradnl"/>
        </w:rPr>
        <w:t xml:space="preserve">que aprovecha el </w:t>
      </w:r>
      <w:r>
        <w:rPr>
          <w:b/>
          <w:sz w:val="17"/>
          <w:szCs w:val="17"/>
          <w:lang w:val="es-ES_tradnl"/>
        </w:rPr>
        <w:t>100%</w:t>
      </w:r>
      <w:r>
        <w:rPr>
          <w:sz w:val="17"/>
          <w:szCs w:val="17"/>
          <w:lang w:val="es-ES_tradnl"/>
        </w:rPr>
        <w:t xml:space="preserve"> de la resistencia del </w:t>
      </w:r>
      <w:proofErr w:type="spellStart"/>
      <w:r>
        <w:rPr>
          <w:b/>
          <w:sz w:val="17"/>
          <w:szCs w:val="17"/>
          <w:lang w:val="es-ES_tradnl"/>
        </w:rPr>
        <w:t>cordino</w:t>
      </w:r>
      <w:proofErr w:type="spellEnd"/>
      <w:r>
        <w:rPr>
          <w:sz w:val="17"/>
          <w:szCs w:val="17"/>
          <w:lang w:val="es-ES_tradnl"/>
        </w:rPr>
        <w:t xml:space="preserve"> (se descarta </w:t>
      </w:r>
      <w:r w:rsidR="004C4622">
        <w:rPr>
          <w:sz w:val="17"/>
          <w:szCs w:val="17"/>
          <w:lang w:val="es-ES_tradnl"/>
        </w:rPr>
        <w:t xml:space="preserve">a) porque tiene una </w:t>
      </w:r>
      <w:r w:rsidR="004C4622">
        <w:rPr>
          <w:i/>
          <w:sz w:val="17"/>
          <w:szCs w:val="17"/>
          <w:lang w:val="es-ES_tradnl"/>
        </w:rPr>
        <w:t>pérdida de resistencia</w:t>
      </w:r>
      <w:r w:rsidR="004C4622">
        <w:rPr>
          <w:sz w:val="17"/>
          <w:szCs w:val="17"/>
          <w:lang w:val="es-ES_tradnl"/>
        </w:rPr>
        <w:t xml:space="preserve"> en torno al </w:t>
      </w:r>
      <w:r w:rsidR="004C4622">
        <w:rPr>
          <w:i/>
          <w:sz w:val="17"/>
          <w:szCs w:val="17"/>
          <w:lang w:val="es-ES_tradnl"/>
        </w:rPr>
        <w:t>40%</w:t>
      </w:r>
      <w:r w:rsidR="004C4622">
        <w:rPr>
          <w:sz w:val="17"/>
          <w:szCs w:val="17"/>
          <w:lang w:val="es-ES_tradnl"/>
        </w:rPr>
        <w:t xml:space="preserve"> de la resistencia del </w:t>
      </w:r>
      <w:proofErr w:type="spellStart"/>
      <w:r w:rsidR="004C4622">
        <w:rPr>
          <w:i/>
          <w:sz w:val="17"/>
          <w:szCs w:val="17"/>
          <w:lang w:val="es-ES_tradnl"/>
        </w:rPr>
        <w:t>cordino</w:t>
      </w:r>
      <w:proofErr w:type="spellEnd"/>
      <w:r w:rsidR="004C4622">
        <w:rPr>
          <w:sz w:val="17"/>
          <w:szCs w:val="17"/>
          <w:lang w:val="es-ES_tradnl"/>
        </w:rPr>
        <w:t xml:space="preserve"> y b) y c) porque </w:t>
      </w:r>
      <w:r w:rsidR="004C4622">
        <w:rPr>
          <w:i/>
          <w:sz w:val="17"/>
          <w:szCs w:val="17"/>
          <w:lang w:val="es-ES_tradnl"/>
        </w:rPr>
        <w:t>NO</w:t>
      </w:r>
      <w:r w:rsidR="004C4622">
        <w:rPr>
          <w:sz w:val="17"/>
          <w:szCs w:val="17"/>
          <w:lang w:val="es-ES_tradnl"/>
        </w:rPr>
        <w:t xml:space="preserve"> se considera </w:t>
      </w:r>
      <w:r w:rsidR="004C4622">
        <w:rPr>
          <w:i/>
          <w:sz w:val="17"/>
          <w:szCs w:val="17"/>
          <w:lang w:val="es-ES_tradnl"/>
        </w:rPr>
        <w:t>pérdida de resistencia</w:t>
      </w:r>
      <w:r w:rsidR="004C4622">
        <w:rPr>
          <w:sz w:val="17"/>
          <w:szCs w:val="17"/>
          <w:lang w:val="es-ES_tradnl"/>
        </w:rPr>
        <w:t xml:space="preserve"> en los </w:t>
      </w:r>
      <w:r w:rsidR="004C4622">
        <w:rPr>
          <w:i/>
          <w:sz w:val="17"/>
          <w:szCs w:val="17"/>
          <w:lang w:val="es-ES_tradnl"/>
        </w:rPr>
        <w:t>nudos tensores</w:t>
      </w:r>
      <w:r w:rsidR="004C4622">
        <w:rPr>
          <w:sz w:val="17"/>
          <w:szCs w:val="17"/>
          <w:lang w:val="es-ES_tradnl"/>
        </w:rPr>
        <w:t>).</w:t>
      </w:r>
    </w:p>
    <w:p w14:paraId="4145F58E" w14:textId="6776155A" w:rsidR="00334EC0" w:rsidRPr="00334EC0" w:rsidRDefault="00334EC0" w:rsidP="00904191">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d)</w:t>
      </w:r>
      <w:r>
        <w:rPr>
          <w:sz w:val="17"/>
          <w:szCs w:val="17"/>
          <w:lang w:val="es-ES_tradnl"/>
        </w:rPr>
        <w:t>.</w:t>
      </w:r>
    </w:p>
    <w:p w14:paraId="382C984E" w14:textId="77777777" w:rsidR="00B37E77" w:rsidRDefault="00B37E77" w:rsidP="00B37E77">
      <w:pPr>
        <w:shd w:val="clear" w:color="auto" w:fill="F2F2F2" w:themeFill="background1" w:themeFillShade="F2"/>
        <w:rPr>
          <w:sz w:val="20"/>
          <w:szCs w:val="20"/>
        </w:rPr>
      </w:pPr>
    </w:p>
    <w:p w14:paraId="21DBBE82"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 xml:space="preserve">“Es un sistema de tensado, cuya principal ventaja es que se puede </w:t>
      </w:r>
      <w:proofErr w:type="spellStart"/>
      <w:r>
        <w:rPr>
          <w:sz w:val="20"/>
          <w:szCs w:val="20"/>
        </w:rPr>
        <w:t>retensar</w:t>
      </w:r>
      <w:proofErr w:type="spellEnd"/>
      <w:r>
        <w:rPr>
          <w:sz w:val="20"/>
          <w:szCs w:val="20"/>
        </w:rPr>
        <w:t xml:space="preserve"> y aflojar con rapidez. Para tensarlo solo hay que tirar hacia un lado de una de sus cuerdas y la otra hacia el lado. Para destensarlo, haremos lo contrario”.</w:t>
      </w:r>
    </w:p>
    <w:p w14:paraId="06283EBF" w14:textId="77777777" w:rsidR="00B37E77" w:rsidRDefault="00B37E77">
      <w:pPr>
        <w:numPr>
          <w:ilvl w:val="0"/>
          <w:numId w:val="188"/>
        </w:numPr>
        <w:shd w:val="clear" w:color="auto" w:fill="F2F2F2" w:themeFill="background1" w:themeFillShade="F2"/>
        <w:spacing w:after="60"/>
        <w:rPr>
          <w:sz w:val="20"/>
          <w:szCs w:val="20"/>
        </w:rPr>
      </w:pPr>
      <w:r>
        <w:rPr>
          <w:sz w:val="20"/>
          <w:szCs w:val="20"/>
        </w:rPr>
        <w:t>Pico de pájaro.</w:t>
      </w:r>
    </w:p>
    <w:p w14:paraId="50FBDDBB" w14:textId="77777777" w:rsidR="00B37E77" w:rsidRDefault="00B37E77">
      <w:pPr>
        <w:numPr>
          <w:ilvl w:val="0"/>
          <w:numId w:val="188"/>
        </w:numPr>
        <w:shd w:val="clear" w:color="auto" w:fill="F2F2F2" w:themeFill="background1" w:themeFillShade="F2"/>
        <w:spacing w:after="60"/>
        <w:ind w:left="714" w:hanging="357"/>
        <w:rPr>
          <w:sz w:val="20"/>
          <w:szCs w:val="20"/>
        </w:rPr>
      </w:pPr>
      <w:r>
        <w:rPr>
          <w:sz w:val="20"/>
          <w:szCs w:val="20"/>
        </w:rPr>
        <w:t>Nudo de siete.</w:t>
      </w:r>
    </w:p>
    <w:p w14:paraId="69763F8C" w14:textId="77777777" w:rsidR="00B37E77" w:rsidRDefault="00B37E77">
      <w:pPr>
        <w:numPr>
          <w:ilvl w:val="0"/>
          <w:numId w:val="188"/>
        </w:numPr>
        <w:shd w:val="clear" w:color="auto" w:fill="F2F2F2" w:themeFill="background1" w:themeFillShade="F2"/>
        <w:spacing w:after="60"/>
        <w:ind w:left="714" w:hanging="357"/>
        <w:rPr>
          <w:sz w:val="20"/>
          <w:szCs w:val="20"/>
        </w:rPr>
      </w:pPr>
      <w:proofErr w:type="spellStart"/>
      <w:r>
        <w:rPr>
          <w:sz w:val="20"/>
          <w:szCs w:val="20"/>
        </w:rPr>
        <w:t>Pasabloc</w:t>
      </w:r>
      <w:proofErr w:type="spellEnd"/>
      <w:r>
        <w:rPr>
          <w:sz w:val="20"/>
          <w:szCs w:val="20"/>
        </w:rPr>
        <w:t>.</w:t>
      </w:r>
    </w:p>
    <w:p w14:paraId="7870DE49" w14:textId="765598D7" w:rsidR="00B37E77" w:rsidRDefault="00B37E77">
      <w:pPr>
        <w:numPr>
          <w:ilvl w:val="0"/>
          <w:numId w:val="188"/>
        </w:numPr>
        <w:shd w:val="clear" w:color="auto" w:fill="F2F2F2" w:themeFill="background1" w:themeFillShade="F2"/>
        <w:spacing w:after="60"/>
        <w:ind w:left="714" w:hanging="357"/>
        <w:rPr>
          <w:sz w:val="20"/>
          <w:szCs w:val="20"/>
        </w:rPr>
      </w:pPr>
      <w:r>
        <w:rPr>
          <w:sz w:val="20"/>
          <w:szCs w:val="20"/>
        </w:rPr>
        <w:t>Ninguna de las anteriores.</w:t>
      </w:r>
    </w:p>
    <w:p w14:paraId="3BA96601" w14:textId="265FFA19" w:rsidR="000F77D9" w:rsidRPr="006F2BA4" w:rsidRDefault="000F77D9" w:rsidP="000F77D9">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A32EB8">
        <w:rPr>
          <w:sz w:val="18"/>
          <w:szCs w:val="18"/>
          <w:lang w:val="es-ES_tradnl"/>
        </w:rPr>
        <w:t>nudos</w:t>
      </w:r>
      <w:r>
        <w:rPr>
          <w:sz w:val="18"/>
          <w:szCs w:val="18"/>
          <w:lang w:val="es-ES_tradnl"/>
        </w:rPr>
        <w:t xml:space="preserve">, nudos tensores, </w:t>
      </w:r>
      <w:proofErr w:type="spellStart"/>
      <w:r>
        <w:rPr>
          <w:b/>
          <w:sz w:val="18"/>
          <w:szCs w:val="18"/>
          <w:u w:val="single"/>
          <w:lang w:val="es-ES_tradnl"/>
        </w:rPr>
        <w:t>pasabloc</w:t>
      </w:r>
      <w:proofErr w:type="spellEnd"/>
      <w:r>
        <w:rPr>
          <w:sz w:val="18"/>
          <w:szCs w:val="18"/>
          <w:lang w:val="es-ES_tradnl"/>
        </w:rPr>
        <w:t>.</w:t>
      </w:r>
    </w:p>
    <w:p w14:paraId="6CBAFC11" w14:textId="42F3B5D6" w:rsidR="000F77D9" w:rsidRPr="007151B8" w:rsidRDefault="000F77D9" w:rsidP="0090419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 xml:space="preserve">nudo </w:t>
      </w:r>
      <w:proofErr w:type="spellStart"/>
      <w:r>
        <w:rPr>
          <w:b/>
          <w:sz w:val="17"/>
          <w:szCs w:val="17"/>
          <w:lang w:val="es-ES_tradnl"/>
        </w:rPr>
        <w:t>pasabloc</w:t>
      </w:r>
      <w:proofErr w:type="spellEnd"/>
      <w:r>
        <w:rPr>
          <w:sz w:val="17"/>
          <w:szCs w:val="17"/>
          <w:lang w:val="es-ES_tradnl"/>
        </w:rPr>
        <w:t xml:space="preserve"> es un </w:t>
      </w:r>
      <w:r>
        <w:rPr>
          <w:b/>
          <w:sz w:val="17"/>
          <w:szCs w:val="17"/>
          <w:lang w:val="es-ES_tradnl"/>
        </w:rPr>
        <w:t>sistema de tensado</w:t>
      </w:r>
      <w:r>
        <w:rPr>
          <w:sz w:val="17"/>
          <w:szCs w:val="17"/>
          <w:lang w:val="es-ES_tradnl"/>
        </w:rPr>
        <w:t xml:space="preserve"> cuya principal ventaja es que se puede </w:t>
      </w:r>
      <w:proofErr w:type="spellStart"/>
      <w:r>
        <w:rPr>
          <w:b/>
          <w:sz w:val="17"/>
          <w:szCs w:val="17"/>
          <w:lang w:val="es-ES_tradnl"/>
        </w:rPr>
        <w:t>retensar</w:t>
      </w:r>
      <w:proofErr w:type="spellEnd"/>
      <w:r>
        <w:rPr>
          <w:b/>
          <w:sz w:val="17"/>
          <w:szCs w:val="17"/>
          <w:lang w:val="es-ES_tradnl"/>
        </w:rPr>
        <w:t xml:space="preserve"> </w:t>
      </w:r>
      <w:r>
        <w:rPr>
          <w:sz w:val="17"/>
          <w:szCs w:val="17"/>
          <w:lang w:val="es-ES_tradnl"/>
        </w:rPr>
        <w:t xml:space="preserve">y </w:t>
      </w:r>
      <w:r>
        <w:rPr>
          <w:b/>
          <w:sz w:val="17"/>
          <w:szCs w:val="17"/>
          <w:lang w:val="es-ES_tradnl"/>
        </w:rPr>
        <w:t>aflojar</w:t>
      </w:r>
      <w:r>
        <w:rPr>
          <w:sz w:val="17"/>
          <w:szCs w:val="17"/>
          <w:lang w:val="es-ES_tradnl"/>
        </w:rPr>
        <w:t xml:space="preserve"> con rapidez: para </w:t>
      </w:r>
      <w:r>
        <w:rPr>
          <w:b/>
          <w:sz w:val="17"/>
          <w:szCs w:val="17"/>
          <w:lang w:val="es-ES_tradnl"/>
        </w:rPr>
        <w:t>tensarlo</w:t>
      </w:r>
      <w:r>
        <w:rPr>
          <w:sz w:val="17"/>
          <w:szCs w:val="17"/>
          <w:lang w:val="es-ES_tradnl"/>
        </w:rPr>
        <w:t xml:space="preserve"> solo hay que tirar hacia un lado de una de sus cuerdas y la otra hacia el lado contrario y para </w:t>
      </w:r>
      <w:r>
        <w:rPr>
          <w:b/>
          <w:sz w:val="17"/>
          <w:szCs w:val="17"/>
          <w:lang w:val="es-ES_tradnl"/>
        </w:rPr>
        <w:t xml:space="preserve">destensarlo </w:t>
      </w:r>
      <w:r>
        <w:rPr>
          <w:sz w:val="17"/>
          <w:szCs w:val="17"/>
          <w:lang w:val="es-ES_tradnl"/>
        </w:rPr>
        <w:t xml:space="preserve">haremos lo contrario (se descarta a) porque la </w:t>
      </w:r>
      <w:r>
        <w:rPr>
          <w:i/>
          <w:sz w:val="17"/>
          <w:szCs w:val="17"/>
          <w:lang w:val="es-ES_tradnl"/>
        </w:rPr>
        <w:t xml:space="preserve">gaza </w:t>
      </w:r>
      <w:r>
        <w:rPr>
          <w:sz w:val="17"/>
          <w:szCs w:val="17"/>
          <w:lang w:val="es-ES_tradnl"/>
        </w:rPr>
        <w:t xml:space="preserve">que forma hacer de </w:t>
      </w:r>
      <w:r>
        <w:rPr>
          <w:i/>
          <w:sz w:val="17"/>
          <w:szCs w:val="17"/>
          <w:lang w:val="es-ES_tradnl"/>
        </w:rPr>
        <w:t>polea móvil</w:t>
      </w:r>
      <w:r>
        <w:rPr>
          <w:sz w:val="17"/>
          <w:szCs w:val="17"/>
          <w:lang w:val="es-ES_tradnl"/>
        </w:rPr>
        <w:t xml:space="preserve"> y tiene una </w:t>
      </w:r>
      <w:r>
        <w:rPr>
          <w:i/>
          <w:sz w:val="17"/>
          <w:szCs w:val="17"/>
          <w:lang w:val="es-ES_tradnl"/>
        </w:rPr>
        <w:t>ventaja mecánica</w:t>
      </w:r>
      <w:r>
        <w:rPr>
          <w:sz w:val="17"/>
          <w:szCs w:val="17"/>
          <w:lang w:val="es-ES_tradnl"/>
        </w:rPr>
        <w:t xml:space="preserve"> de </w:t>
      </w:r>
      <w:r>
        <w:rPr>
          <w:i/>
          <w:sz w:val="17"/>
          <w:szCs w:val="17"/>
          <w:lang w:val="es-ES_tradnl"/>
        </w:rPr>
        <w:t>3:1</w:t>
      </w:r>
      <w:r>
        <w:rPr>
          <w:sz w:val="17"/>
          <w:szCs w:val="17"/>
          <w:lang w:val="es-ES_tradnl"/>
        </w:rPr>
        <w:t xml:space="preserve">, b) porque es un </w:t>
      </w:r>
      <w:r>
        <w:rPr>
          <w:i/>
          <w:sz w:val="17"/>
          <w:szCs w:val="17"/>
          <w:lang w:val="es-ES_tradnl"/>
        </w:rPr>
        <w:t>nudo direccional</w:t>
      </w:r>
      <w:r>
        <w:rPr>
          <w:sz w:val="17"/>
          <w:szCs w:val="17"/>
          <w:lang w:val="es-ES_tradnl"/>
        </w:rPr>
        <w:t>, y d).</w:t>
      </w:r>
    </w:p>
    <w:p w14:paraId="4CD566A4" w14:textId="6E24AA0A" w:rsidR="000F77D9" w:rsidRPr="000F77D9" w:rsidRDefault="000F77D9" w:rsidP="00904191">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c)</w:t>
      </w:r>
      <w:r>
        <w:rPr>
          <w:sz w:val="17"/>
          <w:szCs w:val="17"/>
          <w:lang w:val="es-ES_tradnl"/>
        </w:rPr>
        <w:t>.</w:t>
      </w:r>
    </w:p>
    <w:p w14:paraId="0F9C4583" w14:textId="29E6F271" w:rsidR="000F77D9" w:rsidRPr="000F77D9" w:rsidRDefault="000F77D9" w:rsidP="000F77D9">
      <w:pPr>
        <w:shd w:val="clear" w:color="auto" w:fill="F2F2F2" w:themeFill="background1" w:themeFillShade="F2"/>
        <w:spacing w:after="100" w:line="256" w:lineRule="auto"/>
        <w:jc w:val="center"/>
        <w:rPr>
          <w:sz w:val="20"/>
          <w:szCs w:val="20"/>
          <w:lang w:val="es-ES_tradnl"/>
        </w:rPr>
      </w:pPr>
      <w:r>
        <w:rPr>
          <w:noProof/>
          <w:sz w:val="20"/>
          <w:szCs w:val="20"/>
          <w:lang w:eastAsia="es-ES"/>
        </w:rPr>
        <w:lastRenderedPageBreak/>
        <w:drawing>
          <wp:inline distT="0" distB="0" distL="0" distR="0" wp14:anchorId="1BEFAB06" wp14:editId="2D0EC909">
            <wp:extent cx="5090160" cy="1805940"/>
            <wp:effectExtent l="19050" t="19050" r="15240" b="2286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Captura.JPG"/>
                    <pic:cNvPicPr/>
                  </pic:nvPicPr>
                  <pic:blipFill>
                    <a:blip r:embed="rId87">
                      <a:extLst>
                        <a:ext uri="{28A0092B-C50C-407E-A947-70E740481C1C}">
                          <a14:useLocalDpi xmlns:a14="http://schemas.microsoft.com/office/drawing/2010/main" val="0"/>
                        </a:ext>
                      </a:extLst>
                    </a:blip>
                    <a:stretch>
                      <a:fillRect/>
                    </a:stretch>
                  </pic:blipFill>
                  <pic:spPr>
                    <a:xfrm>
                      <a:off x="0" y="0"/>
                      <a:ext cx="5090160" cy="1805940"/>
                    </a:xfrm>
                    <a:prstGeom prst="rect">
                      <a:avLst/>
                    </a:prstGeom>
                    <a:noFill/>
                    <a:ln w="9525" cmpd="sng">
                      <a:solidFill>
                        <a:srgbClr val="FF0000"/>
                      </a:solidFill>
                      <a:miter lim="800000"/>
                      <a:headEnd/>
                      <a:tailEnd/>
                    </a:ln>
                    <a:effectLst/>
                  </pic:spPr>
                </pic:pic>
              </a:graphicData>
            </a:graphic>
          </wp:inline>
        </w:drawing>
      </w:r>
    </w:p>
    <w:p w14:paraId="1D0C7D19" w14:textId="77777777" w:rsidR="00B37E77" w:rsidRDefault="00B37E77" w:rsidP="00B37E77">
      <w:pPr>
        <w:shd w:val="clear" w:color="auto" w:fill="F2F2F2" w:themeFill="background1" w:themeFillShade="F2"/>
        <w:rPr>
          <w:sz w:val="20"/>
          <w:szCs w:val="20"/>
        </w:rPr>
      </w:pPr>
    </w:p>
    <w:p w14:paraId="0327F530"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El pico de pájaro ofrece una ventaja mecánica de:</w:t>
      </w:r>
    </w:p>
    <w:p w14:paraId="2EF5E265" w14:textId="77777777" w:rsidR="00B37E77" w:rsidRDefault="00B37E77">
      <w:pPr>
        <w:numPr>
          <w:ilvl w:val="0"/>
          <w:numId w:val="189"/>
        </w:numPr>
        <w:shd w:val="clear" w:color="auto" w:fill="F2F2F2" w:themeFill="background1" w:themeFillShade="F2"/>
        <w:spacing w:after="60"/>
        <w:rPr>
          <w:sz w:val="20"/>
          <w:szCs w:val="20"/>
        </w:rPr>
      </w:pPr>
      <w:r>
        <w:rPr>
          <w:sz w:val="20"/>
          <w:szCs w:val="20"/>
        </w:rPr>
        <w:t>1:1.</w:t>
      </w:r>
    </w:p>
    <w:p w14:paraId="29FAF9C3" w14:textId="77777777" w:rsidR="00B37E77" w:rsidRDefault="00B37E77">
      <w:pPr>
        <w:numPr>
          <w:ilvl w:val="0"/>
          <w:numId w:val="189"/>
        </w:numPr>
        <w:shd w:val="clear" w:color="auto" w:fill="F2F2F2" w:themeFill="background1" w:themeFillShade="F2"/>
        <w:spacing w:after="60"/>
        <w:ind w:left="714" w:hanging="357"/>
        <w:rPr>
          <w:sz w:val="20"/>
          <w:szCs w:val="20"/>
        </w:rPr>
      </w:pPr>
      <w:r>
        <w:rPr>
          <w:sz w:val="20"/>
          <w:szCs w:val="20"/>
        </w:rPr>
        <w:t>2:1.</w:t>
      </w:r>
    </w:p>
    <w:p w14:paraId="1C4C79BF" w14:textId="77777777" w:rsidR="00B37E77" w:rsidRDefault="00B37E77">
      <w:pPr>
        <w:numPr>
          <w:ilvl w:val="0"/>
          <w:numId w:val="189"/>
        </w:numPr>
        <w:shd w:val="clear" w:color="auto" w:fill="F2F2F2" w:themeFill="background1" w:themeFillShade="F2"/>
        <w:spacing w:after="60"/>
        <w:ind w:left="714" w:hanging="357"/>
        <w:rPr>
          <w:sz w:val="20"/>
          <w:szCs w:val="20"/>
        </w:rPr>
      </w:pPr>
      <w:r>
        <w:rPr>
          <w:sz w:val="20"/>
          <w:szCs w:val="20"/>
        </w:rPr>
        <w:t>3:1.</w:t>
      </w:r>
    </w:p>
    <w:p w14:paraId="3CE747F0" w14:textId="406F6775" w:rsidR="00B37E77" w:rsidRDefault="00B37E77">
      <w:pPr>
        <w:numPr>
          <w:ilvl w:val="0"/>
          <w:numId w:val="189"/>
        </w:numPr>
        <w:shd w:val="clear" w:color="auto" w:fill="F2F2F2" w:themeFill="background1" w:themeFillShade="F2"/>
        <w:spacing w:after="60"/>
        <w:ind w:left="714" w:hanging="357"/>
        <w:rPr>
          <w:sz w:val="20"/>
          <w:szCs w:val="20"/>
        </w:rPr>
      </w:pPr>
      <w:r>
        <w:rPr>
          <w:sz w:val="20"/>
          <w:szCs w:val="20"/>
        </w:rPr>
        <w:t>5:1.</w:t>
      </w:r>
    </w:p>
    <w:p w14:paraId="53E4679B" w14:textId="6D18A08D" w:rsidR="00F33881" w:rsidRPr="006F2BA4" w:rsidRDefault="00F33881" w:rsidP="00F33881">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A32EB8">
        <w:rPr>
          <w:sz w:val="18"/>
          <w:szCs w:val="18"/>
          <w:lang w:val="es-ES_tradnl"/>
        </w:rPr>
        <w:t>nudos</w:t>
      </w:r>
      <w:r>
        <w:rPr>
          <w:sz w:val="18"/>
          <w:szCs w:val="18"/>
          <w:lang w:val="es-ES_tradnl"/>
        </w:rPr>
        <w:t xml:space="preserve">, nudos tensores, </w:t>
      </w:r>
      <w:r>
        <w:rPr>
          <w:b/>
          <w:sz w:val="18"/>
          <w:szCs w:val="18"/>
          <w:u w:val="single"/>
          <w:lang w:val="es-ES_tradnl"/>
        </w:rPr>
        <w:t>pico de pájaro</w:t>
      </w:r>
      <w:r>
        <w:rPr>
          <w:sz w:val="18"/>
          <w:szCs w:val="18"/>
          <w:lang w:val="es-ES_tradnl"/>
        </w:rPr>
        <w:t>.</w:t>
      </w:r>
    </w:p>
    <w:p w14:paraId="7C679207" w14:textId="75AA41FC" w:rsidR="00F33881" w:rsidRPr="007151B8" w:rsidRDefault="00F33881" w:rsidP="00F3388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nudo pico de pájaro</w:t>
      </w:r>
      <w:r>
        <w:rPr>
          <w:sz w:val="17"/>
          <w:szCs w:val="17"/>
          <w:lang w:val="es-ES_tradnl"/>
        </w:rPr>
        <w:t xml:space="preserve"> sirve para hacer un tensado sin </w:t>
      </w:r>
      <w:r>
        <w:rPr>
          <w:b/>
          <w:sz w:val="17"/>
          <w:szCs w:val="17"/>
          <w:lang w:val="es-ES_tradnl"/>
        </w:rPr>
        <w:t>mosquetones</w:t>
      </w:r>
      <w:r>
        <w:rPr>
          <w:sz w:val="17"/>
          <w:szCs w:val="17"/>
          <w:lang w:val="es-ES_tradnl"/>
        </w:rPr>
        <w:t xml:space="preserve"> sobre la propia cuerda y en la gaza que forma hace de </w:t>
      </w:r>
      <w:r>
        <w:rPr>
          <w:b/>
          <w:sz w:val="17"/>
          <w:szCs w:val="17"/>
          <w:lang w:val="es-ES_tradnl"/>
        </w:rPr>
        <w:t>polea móvil</w:t>
      </w:r>
      <w:r>
        <w:rPr>
          <w:sz w:val="17"/>
          <w:szCs w:val="17"/>
          <w:lang w:val="es-ES_tradnl"/>
        </w:rPr>
        <w:t xml:space="preserve"> consiguiendo una </w:t>
      </w:r>
      <w:r>
        <w:rPr>
          <w:b/>
          <w:sz w:val="17"/>
          <w:szCs w:val="17"/>
          <w:lang w:val="es-ES_tradnl"/>
        </w:rPr>
        <w:t>ventaja mecánica</w:t>
      </w:r>
      <w:r>
        <w:rPr>
          <w:sz w:val="17"/>
          <w:szCs w:val="17"/>
          <w:lang w:val="es-ES_tradnl"/>
        </w:rPr>
        <w:t xml:space="preserve"> de </w:t>
      </w:r>
      <w:r>
        <w:rPr>
          <w:b/>
          <w:sz w:val="17"/>
          <w:szCs w:val="17"/>
          <w:lang w:val="es-ES_tradnl"/>
        </w:rPr>
        <w:t>3:1</w:t>
      </w:r>
      <w:r>
        <w:rPr>
          <w:sz w:val="17"/>
          <w:szCs w:val="17"/>
          <w:lang w:val="es-ES_tradnl"/>
        </w:rPr>
        <w:t xml:space="preserve">, por lo que realiza una gran fuerza de tracción (se descarta a) porque en este caso </w:t>
      </w:r>
      <w:r>
        <w:rPr>
          <w:i/>
          <w:sz w:val="17"/>
          <w:szCs w:val="17"/>
          <w:lang w:val="es-ES_tradnl"/>
        </w:rPr>
        <w:t>NO</w:t>
      </w:r>
      <w:r>
        <w:rPr>
          <w:sz w:val="17"/>
          <w:szCs w:val="17"/>
          <w:lang w:val="es-ES_tradnl"/>
        </w:rPr>
        <w:t xml:space="preserve"> hay ventaja mecánica como en el resto de </w:t>
      </w:r>
      <w:r>
        <w:rPr>
          <w:i/>
          <w:sz w:val="17"/>
          <w:szCs w:val="17"/>
          <w:lang w:val="es-ES_tradnl"/>
        </w:rPr>
        <w:t>nudos NO tensores</w:t>
      </w:r>
      <w:r>
        <w:rPr>
          <w:sz w:val="17"/>
          <w:szCs w:val="17"/>
          <w:lang w:val="es-ES_tradnl"/>
        </w:rPr>
        <w:t xml:space="preserve">, b) porque es una </w:t>
      </w:r>
      <w:r>
        <w:rPr>
          <w:i/>
          <w:sz w:val="17"/>
          <w:szCs w:val="17"/>
          <w:lang w:val="es-ES_tradnl"/>
        </w:rPr>
        <w:t xml:space="preserve">ventaja mecánica inferior </w:t>
      </w:r>
      <w:r>
        <w:rPr>
          <w:sz w:val="17"/>
          <w:szCs w:val="17"/>
          <w:lang w:val="es-ES_tradnl"/>
        </w:rPr>
        <w:t xml:space="preserve">a la conseguida por los </w:t>
      </w:r>
      <w:r>
        <w:rPr>
          <w:i/>
          <w:sz w:val="17"/>
          <w:szCs w:val="17"/>
          <w:lang w:val="es-ES_tradnl"/>
        </w:rPr>
        <w:t>nudos tensores</w:t>
      </w:r>
      <w:r>
        <w:rPr>
          <w:sz w:val="17"/>
          <w:szCs w:val="17"/>
          <w:lang w:val="es-ES_tradnl"/>
        </w:rPr>
        <w:t xml:space="preserve"> y d) porque es una </w:t>
      </w:r>
      <w:r>
        <w:rPr>
          <w:i/>
          <w:sz w:val="17"/>
          <w:szCs w:val="17"/>
          <w:lang w:val="es-ES_tradnl"/>
        </w:rPr>
        <w:t xml:space="preserve">ventaja mecánica </w:t>
      </w:r>
      <w:r>
        <w:rPr>
          <w:sz w:val="17"/>
          <w:szCs w:val="17"/>
          <w:lang w:val="es-ES_tradnl"/>
        </w:rPr>
        <w:t xml:space="preserve">a la que </w:t>
      </w:r>
      <w:r>
        <w:rPr>
          <w:i/>
          <w:sz w:val="17"/>
          <w:szCs w:val="17"/>
          <w:lang w:val="es-ES_tradnl"/>
        </w:rPr>
        <w:t>NO</w:t>
      </w:r>
      <w:r>
        <w:rPr>
          <w:sz w:val="17"/>
          <w:szCs w:val="17"/>
          <w:lang w:val="es-ES_tradnl"/>
        </w:rPr>
        <w:t xml:space="preserve"> llegan los nudos tensores sin utilizar además otros elementos como poleas y/o bloqueadores con los que desm</w:t>
      </w:r>
      <w:r w:rsidR="00332C82">
        <w:rPr>
          <w:sz w:val="17"/>
          <w:szCs w:val="17"/>
          <w:lang w:val="es-ES_tradnl"/>
        </w:rPr>
        <w:t>ultiplicar la fuerza a realizar).</w:t>
      </w:r>
    </w:p>
    <w:p w14:paraId="0CE0C58E" w14:textId="253BAB24" w:rsidR="00F33881" w:rsidRPr="00332C82" w:rsidRDefault="00F33881" w:rsidP="00F33881">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c)</w:t>
      </w:r>
      <w:r>
        <w:rPr>
          <w:sz w:val="17"/>
          <w:szCs w:val="17"/>
          <w:lang w:val="es-ES_tradnl"/>
        </w:rPr>
        <w:t>.</w:t>
      </w:r>
    </w:p>
    <w:p w14:paraId="7D215945" w14:textId="7FF6939B" w:rsidR="00332C82" w:rsidRPr="00332C82" w:rsidRDefault="00332C82" w:rsidP="00332C82">
      <w:pPr>
        <w:shd w:val="clear" w:color="auto" w:fill="F2F2F2" w:themeFill="background1" w:themeFillShade="F2"/>
        <w:spacing w:after="100" w:line="256" w:lineRule="auto"/>
        <w:jc w:val="center"/>
        <w:rPr>
          <w:sz w:val="20"/>
          <w:szCs w:val="20"/>
          <w:lang w:val="es-ES_tradnl"/>
        </w:rPr>
      </w:pPr>
      <w:r>
        <w:rPr>
          <w:noProof/>
          <w:sz w:val="20"/>
          <w:szCs w:val="20"/>
          <w:lang w:eastAsia="es-ES"/>
        </w:rPr>
        <w:drawing>
          <wp:inline distT="0" distB="0" distL="0" distR="0" wp14:anchorId="3189A1D0" wp14:editId="43EBA835">
            <wp:extent cx="5082540" cy="1714500"/>
            <wp:effectExtent l="19050" t="19050" r="22860" b="190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JPG"/>
                    <pic:cNvPicPr/>
                  </pic:nvPicPr>
                  <pic:blipFill>
                    <a:blip r:embed="rId88">
                      <a:extLst>
                        <a:ext uri="{28A0092B-C50C-407E-A947-70E740481C1C}">
                          <a14:useLocalDpi xmlns:a14="http://schemas.microsoft.com/office/drawing/2010/main" val="0"/>
                        </a:ext>
                      </a:extLst>
                    </a:blip>
                    <a:stretch>
                      <a:fillRect/>
                    </a:stretch>
                  </pic:blipFill>
                  <pic:spPr>
                    <a:xfrm>
                      <a:off x="0" y="0"/>
                      <a:ext cx="5082540" cy="1714500"/>
                    </a:xfrm>
                    <a:prstGeom prst="rect">
                      <a:avLst/>
                    </a:prstGeom>
                    <a:noFill/>
                    <a:ln w="9525" cmpd="sng">
                      <a:solidFill>
                        <a:srgbClr val="FF0000"/>
                      </a:solidFill>
                      <a:miter lim="800000"/>
                      <a:headEnd/>
                      <a:tailEnd/>
                    </a:ln>
                    <a:effectLst/>
                  </pic:spPr>
                </pic:pic>
              </a:graphicData>
            </a:graphic>
          </wp:inline>
        </w:drawing>
      </w:r>
    </w:p>
    <w:p w14:paraId="0FBF9AD5" w14:textId="77777777" w:rsidR="00B37E77" w:rsidRDefault="00B37E77" w:rsidP="00B37E77">
      <w:pPr>
        <w:shd w:val="clear" w:color="auto" w:fill="F2F2F2" w:themeFill="background1" w:themeFillShade="F2"/>
        <w:rPr>
          <w:sz w:val="20"/>
          <w:szCs w:val="20"/>
        </w:rPr>
      </w:pPr>
    </w:p>
    <w:p w14:paraId="44A38C49"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“Es un nudo direccional, lo que significa que solo deja un firme y un seno en un sentido y otro firme en otro de los sentidos. Es sencillo de realizar, pero se aprieta bastante y es menos resistente que otros nudos direccionales”.</w:t>
      </w:r>
    </w:p>
    <w:p w14:paraId="51499B1E" w14:textId="77777777" w:rsidR="00B37E77" w:rsidRDefault="00B37E77">
      <w:pPr>
        <w:numPr>
          <w:ilvl w:val="0"/>
          <w:numId w:val="190"/>
        </w:numPr>
        <w:shd w:val="clear" w:color="auto" w:fill="F2F2F2" w:themeFill="background1" w:themeFillShade="F2"/>
        <w:spacing w:after="60"/>
        <w:rPr>
          <w:sz w:val="20"/>
          <w:szCs w:val="20"/>
        </w:rPr>
      </w:pPr>
      <w:r>
        <w:rPr>
          <w:sz w:val="20"/>
          <w:szCs w:val="20"/>
        </w:rPr>
        <w:t>Nudo de siete.</w:t>
      </w:r>
    </w:p>
    <w:p w14:paraId="0FD0BC7F" w14:textId="77777777" w:rsidR="00B37E77" w:rsidRDefault="00B37E77">
      <w:pPr>
        <w:numPr>
          <w:ilvl w:val="0"/>
          <w:numId w:val="190"/>
        </w:numPr>
        <w:shd w:val="clear" w:color="auto" w:fill="F2F2F2" w:themeFill="background1" w:themeFillShade="F2"/>
        <w:spacing w:after="60"/>
        <w:ind w:left="714" w:hanging="357"/>
        <w:rPr>
          <w:sz w:val="20"/>
          <w:szCs w:val="20"/>
        </w:rPr>
      </w:pPr>
      <w:r>
        <w:rPr>
          <w:sz w:val="20"/>
          <w:szCs w:val="20"/>
        </w:rPr>
        <w:t>Nudo romano.</w:t>
      </w:r>
    </w:p>
    <w:p w14:paraId="55DC0B82" w14:textId="77777777" w:rsidR="00B37E77" w:rsidRDefault="00B37E77">
      <w:pPr>
        <w:numPr>
          <w:ilvl w:val="0"/>
          <w:numId w:val="190"/>
        </w:numPr>
        <w:shd w:val="clear" w:color="auto" w:fill="F2F2F2" w:themeFill="background1" w:themeFillShade="F2"/>
        <w:spacing w:after="60"/>
        <w:ind w:left="714" w:hanging="357"/>
        <w:rPr>
          <w:sz w:val="20"/>
          <w:szCs w:val="20"/>
        </w:rPr>
      </w:pPr>
      <w:r>
        <w:rPr>
          <w:sz w:val="20"/>
          <w:szCs w:val="20"/>
        </w:rPr>
        <w:t>Nudo dinámico.</w:t>
      </w:r>
    </w:p>
    <w:p w14:paraId="75B25CFB" w14:textId="2E94D42C" w:rsidR="00B37E77" w:rsidRDefault="00B37E77">
      <w:pPr>
        <w:numPr>
          <w:ilvl w:val="0"/>
          <w:numId w:val="190"/>
        </w:numPr>
        <w:shd w:val="clear" w:color="auto" w:fill="F2F2F2" w:themeFill="background1" w:themeFillShade="F2"/>
        <w:spacing w:after="60"/>
        <w:ind w:left="714" w:hanging="357"/>
        <w:rPr>
          <w:sz w:val="20"/>
          <w:szCs w:val="20"/>
        </w:rPr>
      </w:pPr>
      <w:r>
        <w:rPr>
          <w:sz w:val="20"/>
          <w:szCs w:val="20"/>
        </w:rPr>
        <w:t>Ninguna de las anteriores.</w:t>
      </w:r>
    </w:p>
    <w:p w14:paraId="0FA603A6" w14:textId="1630C65E" w:rsidR="008C41E2" w:rsidRPr="006F2BA4" w:rsidRDefault="008C41E2" w:rsidP="008C41E2">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A32EB8">
        <w:rPr>
          <w:sz w:val="18"/>
          <w:szCs w:val="18"/>
          <w:lang w:val="es-ES_tradnl"/>
        </w:rPr>
        <w:t>nudos</w:t>
      </w:r>
      <w:r>
        <w:rPr>
          <w:sz w:val="18"/>
          <w:szCs w:val="18"/>
          <w:lang w:val="es-ES_tradnl"/>
        </w:rPr>
        <w:t xml:space="preserve">, nudos direccionales, </w:t>
      </w:r>
      <w:r>
        <w:rPr>
          <w:b/>
          <w:sz w:val="18"/>
          <w:szCs w:val="18"/>
          <w:u w:val="single"/>
          <w:lang w:val="es-ES_tradnl"/>
        </w:rPr>
        <w:t>nudo de siete</w:t>
      </w:r>
      <w:r>
        <w:rPr>
          <w:sz w:val="18"/>
          <w:szCs w:val="18"/>
          <w:lang w:val="es-ES_tradnl"/>
        </w:rPr>
        <w:t>.</w:t>
      </w:r>
    </w:p>
    <w:p w14:paraId="6EE6AE39" w14:textId="2898C552" w:rsidR="008C41E2" w:rsidRPr="007151B8" w:rsidRDefault="008C41E2" w:rsidP="008C41E2">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nudo de siete</w:t>
      </w:r>
      <w:r>
        <w:rPr>
          <w:sz w:val="17"/>
          <w:szCs w:val="17"/>
          <w:lang w:val="es-ES_tradnl"/>
        </w:rPr>
        <w:t xml:space="preserve"> es un </w:t>
      </w:r>
      <w:r>
        <w:rPr>
          <w:b/>
          <w:sz w:val="17"/>
          <w:szCs w:val="17"/>
          <w:lang w:val="es-ES_tradnl"/>
        </w:rPr>
        <w:t>nudo direccional</w:t>
      </w:r>
      <w:r>
        <w:rPr>
          <w:sz w:val="17"/>
          <w:szCs w:val="17"/>
          <w:lang w:val="es-ES_tradnl"/>
        </w:rPr>
        <w:t xml:space="preserve">, lo que significa que solo deja un firme y un seno en </w:t>
      </w:r>
      <w:r>
        <w:rPr>
          <w:b/>
          <w:sz w:val="17"/>
          <w:szCs w:val="17"/>
          <w:lang w:val="es-ES_tradnl"/>
        </w:rPr>
        <w:t>1 sentido</w:t>
      </w:r>
      <w:r>
        <w:rPr>
          <w:sz w:val="17"/>
          <w:szCs w:val="17"/>
          <w:lang w:val="es-ES_tradnl"/>
        </w:rPr>
        <w:t xml:space="preserve"> y otro firme en el otro, es sencillo de realizar, se aprieta bastante y es </w:t>
      </w:r>
      <w:r>
        <w:rPr>
          <w:b/>
          <w:sz w:val="17"/>
          <w:szCs w:val="17"/>
          <w:lang w:val="es-ES_tradnl"/>
        </w:rPr>
        <w:t xml:space="preserve">menos </w:t>
      </w:r>
      <w:r>
        <w:rPr>
          <w:sz w:val="17"/>
          <w:szCs w:val="17"/>
          <w:lang w:val="es-ES_tradnl"/>
        </w:rPr>
        <w:t xml:space="preserve">resistente que otros </w:t>
      </w:r>
      <w:r>
        <w:rPr>
          <w:b/>
          <w:sz w:val="17"/>
          <w:szCs w:val="17"/>
          <w:lang w:val="es-ES_tradnl"/>
        </w:rPr>
        <w:t>direccionales</w:t>
      </w:r>
      <w:r>
        <w:rPr>
          <w:sz w:val="17"/>
          <w:szCs w:val="17"/>
          <w:lang w:val="es-ES_tradnl"/>
        </w:rPr>
        <w:t xml:space="preserve"> como el </w:t>
      </w:r>
      <w:r>
        <w:rPr>
          <w:b/>
          <w:sz w:val="17"/>
          <w:szCs w:val="17"/>
          <w:lang w:val="es-ES_tradnl"/>
        </w:rPr>
        <w:t>romano</w:t>
      </w:r>
      <w:r>
        <w:rPr>
          <w:sz w:val="17"/>
          <w:szCs w:val="17"/>
          <w:lang w:val="es-ES_tradnl"/>
        </w:rPr>
        <w:t xml:space="preserve"> (se descarta b) porque en más resistente que el </w:t>
      </w:r>
      <w:r>
        <w:rPr>
          <w:i/>
          <w:sz w:val="17"/>
          <w:szCs w:val="17"/>
          <w:lang w:val="es-ES_tradnl"/>
        </w:rPr>
        <w:t>nudo de siete</w:t>
      </w:r>
      <w:r>
        <w:rPr>
          <w:sz w:val="17"/>
          <w:szCs w:val="17"/>
          <w:lang w:val="es-ES_tradnl"/>
        </w:rPr>
        <w:t xml:space="preserve">, c) porque es un </w:t>
      </w:r>
      <w:r>
        <w:rPr>
          <w:i/>
          <w:sz w:val="17"/>
          <w:szCs w:val="17"/>
          <w:lang w:val="es-ES_tradnl"/>
        </w:rPr>
        <w:t>nudo especial</w:t>
      </w:r>
      <w:r>
        <w:rPr>
          <w:sz w:val="17"/>
          <w:szCs w:val="17"/>
          <w:lang w:val="es-ES_tradnl"/>
        </w:rPr>
        <w:t>, y d).</w:t>
      </w:r>
    </w:p>
    <w:p w14:paraId="1E9C71EE" w14:textId="5AB26B69" w:rsidR="008C41E2" w:rsidRPr="008C41E2" w:rsidRDefault="008C41E2" w:rsidP="008C41E2">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a)</w:t>
      </w:r>
      <w:r>
        <w:rPr>
          <w:sz w:val="17"/>
          <w:szCs w:val="17"/>
          <w:lang w:val="es-ES_tradnl"/>
        </w:rPr>
        <w:t>.</w:t>
      </w:r>
    </w:p>
    <w:p w14:paraId="09CF8150" w14:textId="496BE6BE" w:rsidR="008C41E2" w:rsidRPr="008C41E2" w:rsidRDefault="008C41E2" w:rsidP="008C41E2">
      <w:pPr>
        <w:shd w:val="clear" w:color="auto" w:fill="F2F2F2" w:themeFill="background1" w:themeFillShade="F2"/>
        <w:spacing w:after="100" w:line="256" w:lineRule="auto"/>
        <w:jc w:val="center"/>
        <w:rPr>
          <w:sz w:val="20"/>
          <w:szCs w:val="20"/>
          <w:lang w:val="es-ES_tradnl"/>
        </w:rPr>
      </w:pPr>
      <w:r>
        <w:rPr>
          <w:noProof/>
          <w:sz w:val="20"/>
          <w:szCs w:val="20"/>
          <w:lang w:eastAsia="es-ES"/>
        </w:rPr>
        <w:lastRenderedPageBreak/>
        <w:drawing>
          <wp:inline distT="0" distB="0" distL="0" distR="0" wp14:anchorId="4B7FE535" wp14:editId="4A86B240">
            <wp:extent cx="5090160" cy="1775460"/>
            <wp:effectExtent l="19050" t="19050" r="15240" b="152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a.JPG"/>
                    <pic:cNvPicPr/>
                  </pic:nvPicPr>
                  <pic:blipFill>
                    <a:blip r:embed="rId89">
                      <a:extLst>
                        <a:ext uri="{28A0092B-C50C-407E-A947-70E740481C1C}">
                          <a14:useLocalDpi xmlns:a14="http://schemas.microsoft.com/office/drawing/2010/main" val="0"/>
                        </a:ext>
                      </a:extLst>
                    </a:blip>
                    <a:stretch>
                      <a:fillRect/>
                    </a:stretch>
                  </pic:blipFill>
                  <pic:spPr>
                    <a:xfrm>
                      <a:off x="0" y="0"/>
                      <a:ext cx="5090160" cy="1775460"/>
                    </a:xfrm>
                    <a:prstGeom prst="rect">
                      <a:avLst/>
                    </a:prstGeom>
                    <a:noFill/>
                    <a:ln w="9525" cmpd="sng">
                      <a:solidFill>
                        <a:srgbClr val="FF0000"/>
                      </a:solidFill>
                      <a:miter lim="800000"/>
                      <a:headEnd/>
                      <a:tailEnd/>
                    </a:ln>
                    <a:effectLst/>
                  </pic:spPr>
                </pic:pic>
              </a:graphicData>
            </a:graphic>
          </wp:inline>
        </w:drawing>
      </w:r>
    </w:p>
    <w:p w14:paraId="56A5F275" w14:textId="77777777" w:rsidR="00B37E77" w:rsidRDefault="00B37E77" w:rsidP="00B37E77">
      <w:pPr>
        <w:shd w:val="clear" w:color="auto" w:fill="F2F2F2" w:themeFill="background1" w:themeFillShade="F2"/>
        <w:rPr>
          <w:sz w:val="20"/>
          <w:szCs w:val="20"/>
        </w:rPr>
      </w:pPr>
    </w:p>
    <w:p w14:paraId="37535449"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¿Qué nudo da nombre a los mosquetones HMS?</w:t>
      </w:r>
    </w:p>
    <w:p w14:paraId="12D54FEF" w14:textId="77777777" w:rsidR="00B37E77" w:rsidRDefault="00B37E77">
      <w:pPr>
        <w:numPr>
          <w:ilvl w:val="0"/>
          <w:numId w:val="191"/>
        </w:numPr>
        <w:shd w:val="clear" w:color="auto" w:fill="F2F2F2" w:themeFill="background1" w:themeFillShade="F2"/>
        <w:spacing w:after="60"/>
        <w:rPr>
          <w:sz w:val="20"/>
          <w:szCs w:val="20"/>
        </w:rPr>
      </w:pPr>
      <w:r>
        <w:rPr>
          <w:sz w:val="20"/>
          <w:szCs w:val="20"/>
        </w:rPr>
        <w:t>Nudo romano.</w:t>
      </w:r>
    </w:p>
    <w:p w14:paraId="1C684E61" w14:textId="77777777" w:rsidR="00B37E77" w:rsidRDefault="00B37E77">
      <w:pPr>
        <w:numPr>
          <w:ilvl w:val="0"/>
          <w:numId w:val="191"/>
        </w:numPr>
        <w:shd w:val="clear" w:color="auto" w:fill="F2F2F2" w:themeFill="background1" w:themeFillShade="F2"/>
        <w:spacing w:after="60"/>
        <w:rPr>
          <w:sz w:val="20"/>
          <w:szCs w:val="20"/>
        </w:rPr>
      </w:pPr>
      <w:r>
        <w:rPr>
          <w:sz w:val="20"/>
          <w:szCs w:val="20"/>
        </w:rPr>
        <w:t xml:space="preserve">Nudo de siete. </w:t>
      </w:r>
    </w:p>
    <w:p w14:paraId="6893AECF" w14:textId="77777777" w:rsidR="00B37E77" w:rsidRDefault="00B37E77">
      <w:pPr>
        <w:numPr>
          <w:ilvl w:val="0"/>
          <w:numId w:val="191"/>
        </w:numPr>
        <w:shd w:val="clear" w:color="auto" w:fill="F2F2F2" w:themeFill="background1" w:themeFillShade="F2"/>
        <w:spacing w:after="60"/>
        <w:ind w:left="714" w:hanging="357"/>
        <w:rPr>
          <w:sz w:val="20"/>
          <w:szCs w:val="20"/>
        </w:rPr>
      </w:pPr>
      <w:r>
        <w:rPr>
          <w:sz w:val="20"/>
          <w:szCs w:val="20"/>
        </w:rPr>
        <w:t>Nudo de fuga.</w:t>
      </w:r>
    </w:p>
    <w:p w14:paraId="04A637A9" w14:textId="5FDE95E0" w:rsidR="00B37E77" w:rsidRDefault="00B37E77">
      <w:pPr>
        <w:numPr>
          <w:ilvl w:val="0"/>
          <w:numId w:val="191"/>
        </w:numPr>
        <w:shd w:val="clear" w:color="auto" w:fill="F2F2F2" w:themeFill="background1" w:themeFillShade="F2"/>
        <w:spacing w:after="60"/>
        <w:ind w:left="714" w:hanging="357"/>
        <w:rPr>
          <w:sz w:val="20"/>
          <w:szCs w:val="20"/>
        </w:rPr>
      </w:pPr>
      <w:r>
        <w:rPr>
          <w:sz w:val="20"/>
          <w:szCs w:val="20"/>
        </w:rPr>
        <w:t>Ninguna de las anteriores.</w:t>
      </w:r>
    </w:p>
    <w:p w14:paraId="0412112B" w14:textId="49850229" w:rsidR="008C41E2" w:rsidRPr="006F2BA4" w:rsidRDefault="008C41E2" w:rsidP="008C41E2">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A32EB8">
        <w:rPr>
          <w:sz w:val="18"/>
          <w:szCs w:val="18"/>
          <w:lang w:val="es-ES_tradnl"/>
        </w:rPr>
        <w:t>nudos</w:t>
      </w:r>
      <w:r>
        <w:rPr>
          <w:sz w:val="18"/>
          <w:szCs w:val="18"/>
          <w:lang w:val="es-ES_tradnl"/>
        </w:rPr>
        <w:t xml:space="preserve">, nudos especiales, </w:t>
      </w:r>
      <w:r>
        <w:rPr>
          <w:b/>
          <w:sz w:val="18"/>
          <w:szCs w:val="18"/>
          <w:u w:val="single"/>
          <w:lang w:val="es-ES_tradnl"/>
        </w:rPr>
        <w:t>nudo dinámico</w:t>
      </w:r>
      <w:r>
        <w:rPr>
          <w:sz w:val="18"/>
          <w:szCs w:val="18"/>
          <w:lang w:val="es-ES_tradnl"/>
        </w:rPr>
        <w:t>.</w:t>
      </w:r>
    </w:p>
    <w:p w14:paraId="442956AB" w14:textId="758C20E7" w:rsidR="008C41E2" w:rsidRPr="007151B8" w:rsidRDefault="008C41E2" w:rsidP="008C41E2">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nudo dinámico</w:t>
      </w:r>
      <w:r>
        <w:rPr>
          <w:sz w:val="17"/>
          <w:szCs w:val="17"/>
          <w:lang w:val="es-ES_tradnl"/>
        </w:rPr>
        <w:t xml:space="preserve">, </w:t>
      </w:r>
      <w:r>
        <w:rPr>
          <w:b/>
          <w:sz w:val="17"/>
          <w:szCs w:val="17"/>
          <w:lang w:val="es-ES_tradnl"/>
        </w:rPr>
        <w:t>medio ballestrinque</w:t>
      </w:r>
      <w:r>
        <w:rPr>
          <w:sz w:val="17"/>
          <w:szCs w:val="17"/>
          <w:lang w:val="es-ES_tradnl"/>
        </w:rPr>
        <w:t xml:space="preserve"> o </w:t>
      </w:r>
      <w:r>
        <w:rPr>
          <w:b/>
          <w:sz w:val="17"/>
          <w:szCs w:val="17"/>
          <w:lang w:val="es-ES_tradnl"/>
        </w:rPr>
        <w:t>nudo UIAA</w:t>
      </w:r>
      <w:r>
        <w:rPr>
          <w:sz w:val="17"/>
          <w:szCs w:val="17"/>
          <w:lang w:val="es-ES_tradnl"/>
        </w:rPr>
        <w:t xml:space="preserve">, es un </w:t>
      </w:r>
      <w:r>
        <w:rPr>
          <w:b/>
          <w:sz w:val="17"/>
          <w:szCs w:val="17"/>
          <w:lang w:val="es-ES_tradnl"/>
        </w:rPr>
        <w:t>nudo especial</w:t>
      </w:r>
      <w:r>
        <w:rPr>
          <w:sz w:val="17"/>
          <w:szCs w:val="17"/>
          <w:lang w:val="es-ES_tradnl"/>
        </w:rPr>
        <w:t xml:space="preserve"> que da nombre a los </w:t>
      </w:r>
      <w:r>
        <w:rPr>
          <w:b/>
          <w:sz w:val="17"/>
          <w:szCs w:val="17"/>
          <w:lang w:val="es-ES_tradnl"/>
        </w:rPr>
        <w:t>mosquetones HMS</w:t>
      </w:r>
      <w:r>
        <w:rPr>
          <w:sz w:val="17"/>
          <w:szCs w:val="17"/>
          <w:lang w:val="es-ES_tradnl"/>
        </w:rPr>
        <w:t xml:space="preserve">, que están diseñados específicamente para ser usados con él (se descarta a) y b) porque son </w:t>
      </w:r>
      <w:r>
        <w:rPr>
          <w:i/>
          <w:sz w:val="17"/>
          <w:szCs w:val="17"/>
          <w:lang w:val="es-ES_tradnl"/>
        </w:rPr>
        <w:t>nudos direccionales</w:t>
      </w:r>
      <w:r>
        <w:rPr>
          <w:sz w:val="17"/>
          <w:szCs w:val="17"/>
          <w:lang w:val="es-ES_tradnl"/>
        </w:rPr>
        <w:t xml:space="preserve"> y c) porque lo utilizaremos para bloquear la cuerda sobre el sistema de seguro que estemos usando, destacando que el conjunto de un </w:t>
      </w:r>
      <w:r>
        <w:rPr>
          <w:i/>
          <w:sz w:val="17"/>
          <w:szCs w:val="17"/>
          <w:lang w:val="es-ES_tradnl"/>
        </w:rPr>
        <w:t xml:space="preserve">nudo dinámico </w:t>
      </w:r>
      <w:r>
        <w:rPr>
          <w:sz w:val="17"/>
          <w:szCs w:val="17"/>
          <w:lang w:val="es-ES_tradnl"/>
        </w:rPr>
        <w:t xml:space="preserve">rematado con un </w:t>
      </w:r>
      <w:r>
        <w:rPr>
          <w:i/>
          <w:sz w:val="17"/>
          <w:szCs w:val="17"/>
          <w:lang w:val="es-ES_tradnl"/>
        </w:rPr>
        <w:t>nudo de mula</w:t>
      </w:r>
      <w:r>
        <w:rPr>
          <w:sz w:val="17"/>
          <w:szCs w:val="17"/>
          <w:lang w:val="es-ES_tradnl"/>
        </w:rPr>
        <w:t xml:space="preserve"> se utiliza como </w:t>
      </w:r>
      <w:r>
        <w:rPr>
          <w:i/>
          <w:sz w:val="17"/>
          <w:szCs w:val="17"/>
          <w:lang w:val="es-ES_tradnl"/>
        </w:rPr>
        <w:t>nudo de fuga</w:t>
      </w:r>
      <w:r>
        <w:rPr>
          <w:sz w:val="17"/>
          <w:szCs w:val="17"/>
          <w:lang w:val="es-ES_tradnl"/>
        </w:rPr>
        <w:t>).</w:t>
      </w:r>
    </w:p>
    <w:p w14:paraId="79289966" w14:textId="09C0E849" w:rsidR="008C41E2" w:rsidRPr="00CC6CE6" w:rsidRDefault="008C41E2" w:rsidP="008C41E2">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d)</w:t>
      </w:r>
      <w:r>
        <w:rPr>
          <w:sz w:val="17"/>
          <w:szCs w:val="17"/>
          <w:lang w:val="es-ES_tradnl"/>
        </w:rPr>
        <w:t>.</w:t>
      </w:r>
    </w:p>
    <w:p w14:paraId="489BDEE2" w14:textId="201E22C1" w:rsidR="00CC6CE6" w:rsidRPr="00CC6CE6" w:rsidRDefault="00CC6CE6" w:rsidP="00CC6CE6">
      <w:pPr>
        <w:shd w:val="clear" w:color="auto" w:fill="F2F2F2" w:themeFill="background1" w:themeFillShade="F2"/>
        <w:spacing w:after="100" w:line="256" w:lineRule="auto"/>
        <w:jc w:val="center"/>
        <w:rPr>
          <w:sz w:val="20"/>
          <w:szCs w:val="20"/>
          <w:lang w:val="es-ES_tradnl"/>
        </w:rPr>
      </w:pPr>
      <w:r>
        <w:rPr>
          <w:noProof/>
          <w:sz w:val="20"/>
          <w:szCs w:val="20"/>
          <w:lang w:eastAsia="es-ES"/>
        </w:rPr>
        <w:drawing>
          <wp:inline distT="0" distB="0" distL="0" distR="0" wp14:anchorId="3F28068D" wp14:editId="688CD73F">
            <wp:extent cx="5090160" cy="1059180"/>
            <wp:effectExtent l="19050" t="19050" r="15240" b="266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JPG"/>
                    <pic:cNvPicPr/>
                  </pic:nvPicPr>
                  <pic:blipFill>
                    <a:blip r:embed="rId90">
                      <a:extLst>
                        <a:ext uri="{28A0092B-C50C-407E-A947-70E740481C1C}">
                          <a14:useLocalDpi xmlns:a14="http://schemas.microsoft.com/office/drawing/2010/main" val="0"/>
                        </a:ext>
                      </a:extLst>
                    </a:blip>
                    <a:stretch>
                      <a:fillRect/>
                    </a:stretch>
                  </pic:blipFill>
                  <pic:spPr>
                    <a:xfrm>
                      <a:off x="0" y="0"/>
                      <a:ext cx="5090160" cy="1059180"/>
                    </a:xfrm>
                    <a:prstGeom prst="rect">
                      <a:avLst/>
                    </a:prstGeom>
                    <a:noFill/>
                    <a:ln w="9525" cmpd="sng">
                      <a:solidFill>
                        <a:srgbClr val="FF0000"/>
                      </a:solidFill>
                      <a:miter lim="800000"/>
                      <a:headEnd/>
                      <a:tailEnd/>
                    </a:ln>
                    <a:effectLst/>
                  </pic:spPr>
                </pic:pic>
              </a:graphicData>
            </a:graphic>
          </wp:inline>
        </w:drawing>
      </w:r>
    </w:p>
    <w:p w14:paraId="77B1F68E" w14:textId="77777777" w:rsidR="00B37E77" w:rsidRDefault="00B37E77" w:rsidP="00B37E77">
      <w:pPr>
        <w:shd w:val="clear" w:color="auto" w:fill="F2F2F2" w:themeFill="background1" w:themeFillShade="F2"/>
        <w:rPr>
          <w:sz w:val="20"/>
          <w:szCs w:val="20"/>
        </w:rPr>
      </w:pPr>
    </w:p>
    <w:p w14:paraId="014C8D37"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El nudo con mayor pérdida de resistencia es:</w:t>
      </w:r>
    </w:p>
    <w:p w14:paraId="70D2328C" w14:textId="77777777" w:rsidR="00B37E77" w:rsidRDefault="00B37E77">
      <w:pPr>
        <w:numPr>
          <w:ilvl w:val="0"/>
          <w:numId w:val="198"/>
        </w:numPr>
        <w:shd w:val="clear" w:color="auto" w:fill="F2F2F2" w:themeFill="background1" w:themeFillShade="F2"/>
        <w:spacing w:after="60"/>
        <w:rPr>
          <w:sz w:val="20"/>
          <w:szCs w:val="20"/>
        </w:rPr>
      </w:pPr>
      <w:r>
        <w:rPr>
          <w:sz w:val="20"/>
          <w:szCs w:val="20"/>
        </w:rPr>
        <w:t>Nudo dinámico.</w:t>
      </w:r>
    </w:p>
    <w:p w14:paraId="4AEA0E36" w14:textId="77777777" w:rsidR="00B37E77" w:rsidRDefault="00B37E77">
      <w:pPr>
        <w:numPr>
          <w:ilvl w:val="0"/>
          <w:numId w:val="198"/>
        </w:numPr>
        <w:shd w:val="clear" w:color="auto" w:fill="F2F2F2" w:themeFill="background1" w:themeFillShade="F2"/>
        <w:spacing w:after="60"/>
        <w:ind w:left="714" w:hanging="357"/>
        <w:rPr>
          <w:sz w:val="20"/>
          <w:szCs w:val="20"/>
        </w:rPr>
      </w:pPr>
      <w:r>
        <w:rPr>
          <w:sz w:val="20"/>
          <w:szCs w:val="20"/>
        </w:rPr>
        <w:t>Presilla de alondra.</w:t>
      </w:r>
    </w:p>
    <w:p w14:paraId="102FFB79" w14:textId="77777777" w:rsidR="00B37E77" w:rsidRDefault="00B37E77">
      <w:pPr>
        <w:numPr>
          <w:ilvl w:val="0"/>
          <w:numId w:val="198"/>
        </w:numPr>
        <w:shd w:val="clear" w:color="auto" w:fill="F2F2F2" w:themeFill="background1" w:themeFillShade="F2"/>
        <w:spacing w:after="60"/>
        <w:ind w:left="714" w:hanging="357"/>
        <w:rPr>
          <w:sz w:val="20"/>
          <w:szCs w:val="20"/>
        </w:rPr>
      </w:pPr>
      <w:r>
        <w:rPr>
          <w:sz w:val="20"/>
          <w:szCs w:val="20"/>
        </w:rPr>
        <w:t>Nudo de cinta plana.</w:t>
      </w:r>
    </w:p>
    <w:p w14:paraId="1BCEF9DF" w14:textId="23E5D540" w:rsidR="00B37E77" w:rsidRDefault="00B37E77">
      <w:pPr>
        <w:numPr>
          <w:ilvl w:val="0"/>
          <w:numId w:val="198"/>
        </w:numPr>
        <w:shd w:val="clear" w:color="auto" w:fill="F2F2F2" w:themeFill="background1" w:themeFillShade="F2"/>
        <w:spacing w:after="60"/>
        <w:ind w:left="714" w:hanging="357"/>
        <w:rPr>
          <w:sz w:val="20"/>
          <w:szCs w:val="20"/>
        </w:rPr>
      </w:pPr>
      <w:r>
        <w:rPr>
          <w:sz w:val="20"/>
          <w:szCs w:val="20"/>
        </w:rPr>
        <w:t>Nudo de siete.</w:t>
      </w:r>
    </w:p>
    <w:p w14:paraId="5D65DA07" w14:textId="77777777" w:rsidR="00B3668A" w:rsidRPr="006F2BA4" w:rsidRDefault="00B3668A" w:rsidP="00B3668A">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A32EB8">
        <w:rPr>
          <w:sz w:val="18"/>
          <w:szCs w:val="18"/>
          <w:lang w:val="es-ES_tradnl"/>
        </w:rPr>
        <w:t>nudos</w:t>
      </w:r>
      <w:r>
        <w:rPr>
          <w:sz w:val="18"/>
          <w:szCs w:val="18"/>
          <w:lang w:val="es-ES_tradnl"/>
        </w:rPr>
        <w:t xml:space="preserve">, nudos especiales, </w:t>
      </w:r>
      <w:r>
        <w:rPr>
          <w:b/>
          <w:sz w:val="18"/>
          <w:szCs w:val="18"/>
          <w:u w:val="single"/>
          <w:lang w:val="es-ES_tradnl"/>
        </w:rPr>
        <w:t>nudo dinámico</w:t>
      </w:r>
      <w:r>
        <w:rPr>
          <w:sz w:val="18"/>
          <w:szCs w:val="18"/>
          <w:lang w:val="es-ES_tradnl"/>
        </w:rPr>
        <w:t>.</w:t>
      </w:r>
    </w:p>
    <w:p w14:paraId="276A251F" w14:textId="3A0AFC6C" w:rsidR="00B3668A" w:rsidRPr="007151B8" w:rsidRDefault="00B3668A" w:rsidP="00B3668A">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nudo dinámico</w:t>
      </w:r>
      <w:r>
        <w:rPr>
          <w:sz w:val="17"/>
          <w:szCs w:val="17"/>
          <w:lang w:val="es-ES_tradnl"/>
        </w:rPr>
        <w:t xml:space="preserve">, </w:t>
      </w:r>
      <w:r>
        <w:rPr>
          <w:b/>
          <w:sz w:val="17"/>
          <w:szCs w:val="17"/>
          <w:lang w:val="es-ES_tradnl"/>
        </w:rPr>
        <w:t>medio ballestrinque</w:t>
      </w:r>
      <w:r>
        <w:rPr>
          <w:sz w:val="17"/>
          <w:szCs w:val="17"/>
          <w:lang w:val="es-ES_tradnl"/>
        </w:rPr>
        <w:t xml:space="preserve"> o </w:t>
      </w:r>
      <w:r>
        <w:rPr>
          <w:b/>
          <w:sz w:val="17"/>
          <w:szCs w:val="17"/>
          <w:lang w:val="es-ES_tradnl"/>
        </w:rPr>
        <w:t>nudo UIAA</w:t>
      </w:r>
      <w:r>
        <w:rPr>
          <w:sz w:val="17"/>
          <w:szCs w:val="17"/>
          <w:lang w:val="es-ES_tradnl"/>
        </w:rPr>
        <w:t xml:space="preserve">, tiene una </w:t>
      </w:r>
      <w:r>
        <w:rPr>
          <w:b/>
          <w:sz w:val="17"/>
          <w:szCs w:val="17"/>
          <w:lang w:val="es-ES_tradnl"/>
        </w:rPr>
        <w:t xml:space="preserve">pérdida de resistencia </w:t>
      </w:r>
      <w:r>
        <w:rPr>
          <w:sz w:val="17"/>
          <w:szCs w:val="17"/>
          <w:lang w:val="es-ES_tradnl"/>
        </w:rPr>
        <w:t xml:space="preserve">del </w:t>
      </w:r>
      <w:r>
        <w:rPr>
          <w:b/>
          <w:sz w:val="17"/>
          <w:szCs w:val="17"/>
          <w:lang w:val="es-ES_tradnl"/>
        </w:rPr>
        <w:t>55%</w:t>
      </w:r>
      <w:r>
        <w:rPr>
          <w:sz w:val="17"/>
          <w:szCs w:val="17"/>
          <w:lang w:val="es-ES_tradnl"/>
        </w:rPr>
        <w:t xml:space="preserve"> (se descarta b) porque tiene una </w:t>
      </w:r>
      <w:r>
        <w:rPr>
          <w:i/>
          <w:sz w:val="17"/>
          <w:szCs w:val="17"/>
          <w:lang w:val="es-ES_tradnl"/>
        </w:rPr>
        <w:t xml:space="preserve">pérdida de resistencia </w:t>
      </w:r>
      <w:r>
        <w:rPr>
          <w:sz w:val="17"/>
          <w:szCs w:val="17"/>
          <w:lang w:val="es-ES_tradnl"/>
        </w:rPr>
        <w:t xml:space="preserve">de entre el </w:t>
      </w:r>
      <w:r>
        <w:rPr>
          <w:i/>
          <w:sz w:val="17"/>
          <w:szCs w:val="17"/>
          <w:lang w:val="es-ES_tradnl"/>
        </w:rPr>
        <w:t>45%</w:t>
      </w:r>
      <w:r>
        <w:rPr>
          <w:sz w:val="17"/>
          <w:szCs w:val="17"/>
          <w:lang w:val="es-ES_tradnl"/>
        </w:rPr>
        <w:t xml:space="preserve"> y el </w:t>
      </w:r>
      <w:r>
        <w:rPr>
          <w:i/>
          <w:sz w:val="17"/>
          <w:szCs w:val="17"/>
          <w:lang w:val="es-ES_tradnl"/>
        </w:rPr>
        <w:t>50%</w:t>
      </w:r>
      <w:r>
        <w:rPr>
          <w:sz w:val="17"/>
          <w:szCs w:val="17"/>
          <w:lang w:val="es-ES_tradnl"/>
        </w:rPr>
        <w:t xml:space="preserve">, c) porque tiene una </w:t>
      </w:r>
      <w:r>
        <w:rPr>
          <w:i/>
          <w:sz w:val="17"/>
          <w:szCs w:val="17"/>
          <w:lang w:val="es-ES_tradnl"/>
        </w:rPr>
        <w:t xml:space="preserve">pérdida de resistencia </w:t>
      </w:r>
      <w:r>
        <w:rPr>
          <w:sz w:val="17"/>
          <w:szCs w:val="17"/>
          <w:lang w:val="es-ES_tradnl"/>
        </w:rPr>
        <w:t xml:space="preserve">de entre el </w:t>
      </w:r>
      <w:r>
        <w:rPr>
          <w:i/>
          <w:sz w:val="17"/>
          <w:szCs w:val="17"/>
          <w:lang w:val="es-ES_tradnl"/>
        </w:rPr>
        <w:t>35%</w:t>
      </w:r>
      <w:r>
        <w:rPr>
          <w:sz w:val="17"/>
          <w:szCs w:val="17"/>
          <w:lang w:val="es-ES_tradnl"/>
        </w:rPr>
        <w:t xml:space="preserve"> y el </w:t>
      </w:r>
      <w:r>
        <w:rPr>
          <w:i/>
          <w:sz w:val="17"/>
          <w:szCs w:val="17"/>
          <w:lang w:val="es-ES_tradnl"/>
        </w:rPr>
        <w:t>40%</w:t>
      </w:r>
      <w:r>
        <w:rPr>
          <w:sz w:val="17"/>
          <w:szCs w:val="17"/>
          <w:lang w:val="es-ES_tradnl"/>
        </w:rPr>
        <w:t xml:space="preserve"> y d) porque tiene una </w:t>
      </w:r>
      <w:r>
        <w:rPr>
          <w:i/>
          <w:sz w:val="17"/>
          <w:szCs w:val="17"/>
          <w:lang w:val="es-ES_tradnl"/>
        </w:rPr>
        <w:t xml:space="preserve">pérdida de resistencia </w:t>
      </w:r>
      <w:r>
        <w:rPr>
          <w:sz w:val="17"/>
          <w:szCs w:val="17"/>
          <w:lang w:val="es-ES_tradnl"/>
        </w:rPr>
        <w:t xml:space="preserve">de entre el </w:t>
      </w:r>
      <w:r>
        <w:rPr>
          <w:i/>
          <w:sz w:val="17"/>
          <w:szCs w:val="17"/>
          <w:lang w:val="es-ES_tradnl"/>
        </w:rPr>
        <w:t>30%</w:t>
      </w:r>
      <w:r>
        <w:rPr>
          <w:sz w:val="17"/>
          <w:szCs w:val="17"/>
          <w:lang w:val="es-ES_tradnl"/>
        </w:rPr>
        <w:t xml:space="preserve"> y el </w:t>
      </w:r>
      <w:r>
        <w:rPr>
          <w:i/>
          <w:sz w:val="17"/>
          <w:szCs w:val="17"/>
          <w:lang w:val="es-ES_tradnl"/>
        </w:rPr>
        <w:t>35%</w:t>
      </w:r>
      <w:r>
        <w:rPr>
          <w:sz w:val="17"/>
          <w:szCs w:val="17"/>
          <w:lang w:val="es-ES_tradnl"/>
        </w:rPr>
        <w:t>).</w:t>
      </w:r>
    </w:p>
    <w:p w14:paraId="4332CF04" w14:textId="4B175161" w:rsidR="00B3668A" w:rsidRPr="00B3668A" w:rsidRDefault="00B3668A" w:rsidP="00B3668A">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a)</w:t>
      </w:r>
      <w:r>
        <w:rPr>
          <w:sz w:val="17"/>
          <w:szCs w:val="17"/>
          <w:lang w:val="es-ES_tradnl"/>
        </w:rPr>
        <w:t>.</w:t>
      </w:r>
    </w:p>
    <w:p w14:paraId="5899C1FD" w14:textId="7807DD9D" w:rsidR="00B3668A" w:rsidRPr="00B3668A" w:rsidRDefault="00B3668A" w:rsidP="00B3668A">
      <w:pPr>
        <w:shd w:val="clear" w:color="auto" w:fill="F2F2F2" w:themeFill="background1" w:themeFillShade="F2"/>
        <w:spacing w:after="100" w:line="256" w:lineRule="auto"/>
        <w:jc w:val="center"/>
        <w:rPr>
          <w:sz w:val="20"/>
          <w:szCs w:val="20"/>
          <w:lang w:val="es-ES_tradnl"/>
        </w:rPr>
      </w:pPr>
      <w:r>
        <w:rPr>
          <w:noProof/>
          <w:sz w:val="17"/>
          <w:szCs w:val="17"/>
          <w:lang w:eastAsia="es-ES"/>
        </w:rPr>
        <w:lastRenderedPageBreak/>
        <w:drawing>
          <wp:inline distT="0" distB="0" distL="0" distR="0" wp14:anchorId="60CDC6DF" wp14:editId="51533626">
            <wp:extent cx="4831080" cy="2903220"/>
            <wp:effectExtent l="19050" t="19050" r="26670" b="1143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aptura.JPG"/>
                    <pic:cNvPicPr/>
                  </pic:nvPicPr>
                  <pic:blipFill>
                    <a:blip r:embed="rId76">
                      <a:extLst>
                        <a:ext uri="{28A0092B-C50C-407E-A947-70E740481C1C}">
                          <a14:useLocalDpi xmlns:a14="http://schemas.microsoft.com/office/drawing/2010/main" val="0"/>
                        </a:ext>
                      </a:extLst>
                    </a:blip>
                    <a:stretch>
                      <a:fillRect/>
                    </a:stretch>
                  </pic:blipFill>
                  <pic:spPr>
                    <a:xfrm>
                      <a:off x="0" y="0"/>
                      <a:ext cx="4831080" cy="2903220"/>
                    </a:xfrm>
                    <a:prstGeom prst="rect">
                      <a:avLst/>
                    </a:prstGeom>
                    <a:noFill/>
                    <a:ln w="9525" cmpd="sng">
                      <a:solidFill>
                        <a:srgbClr val="FF0000"/>
                      </a:solidFill>
                      <a:miter lim="800000"/>
                      <a:headEnd/>
                      <a:tailEnd/>
                    </a:ln>
                    <a:effectLst/>
                  </pic:spPr>
                </pic:pic>
              </a:graphicData>
            </a:graphic>
          </wp:inline>
        </w:drawing>
      </w:r>
    </w:p>
    <w:p w14:paraId="6E549A3A" w14:textId="77777777" w:rsidR="00B37E77" w:rsidRDefault="00B37E77" w:rsidP="00B37E77">
      <w:pPr>
        <w:shd w:val="clear" w:color="auto" w:fill="F2F2F2" w:themeFill="background1" w:themeFillShade="F2"/>
        <w:rPr>
          <w:sz w:val="20"/>
          <w:szCs w:val="20"/>
        </w:rPr>
      </w:pPr>
    </w:p>
    <w:p w14:paraId="3EADA871"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Poleas. “Agujero cónico y cilíndrico que sirve para acoplar al eje. En la actualidad se emplean mucho los acoplamientos cónicos en las poleas, ya que resulta muy cómodo su montaje”.</w:t>
      </w:r>
    </w:p>
    <w:p w14:paraId="2723DD2E" w14:textId="77777777" w:rsidR="00B37E77" w:rsidRDefault="00B37E77">
      <w:pPr>
        <w:numPr>
          <w:ilvl w:val="0"/>
          <w:numId w:val="195"/>
        </w:numPr>
        <w:shd w:val="clear" w:color="auto" w:fill="F2F2F2" w:themeFill="background1" w:themeFillShade="F2"/>
        <w:spacing w:after="60"/>
        <w:rPr>
          <w:sz w:val="20"/>
          <w:szCs w:val="20"/>
        </w:rPr>
      </w:pPr>
      <w:r>
        <w:rPr>
          <w:sz w:val="20"/>
          <w:szCs w:val="20"/>
        </w:rPr>
        <w:t>Llanta.</w:t>
      </w:r>
    </w:p>
    <w:p w14:paraId="25E8F74B" w14:textId="77777777" w:rsidR="00B37E77" w:rsidRDefault="00B37E77">
      <w:pPr>
        <w:numPr>
          <w:ilvl w:val="0"/>
          <w:numId w:val="195"/>
        </w:numPr>
        <w:shd w:val="clear" w:color="auto" w:fill="F2F2F2" w:themeFill="background1" w:themeFillShade="F2"/>
        <w:spacing w:after="60"/>
        <w:ind w:left="714" w:hanging="357"/>
        <w:rPr>
          <w:sz w:val="20"/>
          <w:szCs w:val="20"/>
        </w:rPr>
      </w:pPr>
      <w:r>
        <w:rPr>
          <w:sz w:val="20"/>
          <w:szCs w:val="20"/>
        </w:rPr>
        <w:t>Cuerpo.</w:t>
      </w:r>
    </w:p>
    <w:p w14:paraId="7563B9F5" w14:textId="77777777" w:rsidR="00B37E77" w:rsidRDefault="00B37E77">
      <w:pPr>
        <w:numPr>
          <w:ilvl w:val="0"/>
          <w:numId w:val="195"/>
        </w:numPr>
        <w:shd w:val="clear" w:color="auto" w:fill="F2F2F2" w:themeFill="background1" w:themeFillShade="F2"/>
        <w:spacing w:after="60"/>
        <w:ind w:left="714" w:hanging="357"/>
        <w:rPr>
          <w:sz w:val="20"/>
          <w:szCs w:val="20"/>
        </w:rPr>
      </w:pPr>
      <w:r>
        <w:rPr>
          <w:sz w:val="20"/>
          <w:szCs w:val="20"/>
        </w:rPr>
        <w:t>Cubo.</w:t>
      </w:r>
    </w:p>
    <w:p w14:paraId="0DE1D14F" w14:textId="5D85DCE4" w:rsidR="00B37E77" w:rsidRDefault="00B37E77">
      <w:pPr>
        <w:numPr>
          <w:ilvl w:val="0"/>
          <w:numId w:val="195"/>
        </w:numPr>
        <w:shd w:val="clear" w:color="auto" w:fill="F2F2F2" w:themeFill="background1" w:themeFillShade="F2"/>
        <w:spacing w:after="60"/>
        <w:ind w:left="714" w:hanging="357"/>
        <w:rPr>
          <w:sz w:val="20"/>
          <w:szCs w:val="20"/>
        </w:rPr>
      </w:pPr>
      <w:r>
        <w:rPr>
          <w:sz w:val="20"/>
          <w:szCs w:val="20"/>
        </w:rPr>
        <w:t>Ninguna de las anteriores.</w:t>
      </w:r>
    </w:p>
    <w:p w14:paraId="3C41266A" w14:textId="3C4A9D49" w:rsidR="00B3668A" w:rsidRPr="006F2BA4" w:rsidRDefault="00B3668A" w:rsidP="00B3668A">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Pr>
          <w:sz w:val="18"/>
          <w:szCs w:val="18"/>
          <w:lang w:val="es-ES_tradnl"/>
        </w:rPr>
        <w:t xml:space="preserve">poleas y polipastos, </w:t>
      </w:r>
      <w:r>
        <w:rPr>
          <w:b/>
          <w:sz w:val="18"/>
          <w:szCs w:val="18"/>
          <w:u w:val="single"/>
          <w:lang w:val="es-ES_tradnl"/>
        </w:rPr>
        <w:t>poleas</w:t>
      </w:r>
      <w:r>
        <w:rPr>
          <w:sz w:val="18"/>
          <w:szCs w:val="18"/>
          <w:lang w:val="es-ES_tradnl"/>
        </w:rPr>
        <w:t>.</w:t>
      </w:r>
    </w:p>
    <w:p w14:paraId="2A6B80FC" w14:textId="5F4E67D0" w:rsidR="00B3668A" w:rsidRPr="007151B8" w:rsidRDefault="00B3668A" w:rsidP="00B3668A">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 xml:space="preserve">cubo </w:t>
      </w:r>
      <w:r>
        <w:rPr>
          <w:sz w:val="17"/>
          <w:szCs w:val="17"/>
          <w:lang w:val="es-ES_tradnl"/>
        </w:rPr>
        <w:t xml:space="preserve">de la </w:t>
      </w:r>
      <w:r>
        <w:rPr>
          <w:b/>
          <w:sz w:val="17"/>
          <w:szCs w:val="17"/>
          <w:lang w:val="es-ES_tradnl"/>
        </w:rPr>
        <w:t>polea</w:t>
      </w:r>
      <w:r>
        <w:rPr>
          <w:sz w:val="17"/>
          <w:szCs w:val="17"/>
          <w:lang w:val="es-ES_tradnl"/>
        </w:rPr>
        <w:t xml:space="preserve"> es el </w:t>
      </w:r>
      <w:r w:rsidRPr="00B3668A">
        <w:rPr>
          <w:b/>
          <w:sz w:val="17"/>
          <w:szCs w:val="17"/>
          <w:lang w:val="es-ES_tradnl"/>
        </w:rPr>
        <w:t>agujero</w:t>
      </w:r>
      <w:r>
        <w:rPr>
          <w:sz w:val="17"/>
          <w:szCs w:val="17"/>
          <w:lang w:val="es-ES_tradnl"/>
        </w:rPr>
        <w:t xml:space="preserve"> cónico y cilíndrico que sirve para acoplar al eje (en la actualidad se emplean mucho los acoplamientos cónicos en las poleas, ya que resulta muy cómodo su montaje (se descarta a) porque es una zona exterior y su constitución es esencia, ya que se adaptará a la forma de la correa que alberga, b) porque es una pieza maciza cuando son de </w:t>
      </w:r>
      <w:r>
        <w:rPr>
          <w:i/>
          <w:sz w:val="17"/>
          <w:szCs w:val="17"/>
          <w:lang w:val="es-ES_tradnl"/>
        </w:rPr>
        <w:t>pequeño diámetro</w:t>
      </w:r>
      <w:r>
        <w:rPr>
          <w:sz w:val="17"/>
          <w:szCs w:val="17"/>
          <w:lang w:val="es-ES_tradnl"/>
        </w:rPr>
        <w:t xml:space="preserve">, yendo provistas de </w:t>
      </w:r>
      <w:r>
        <w:rPr>
          <w:i/>
          <w:sz w:val="17"/>
          <w:szCs w:val="17"/>
          <w:lang w:val="es-ES_tradnl"/>
        </w:rPr>
        <w:t xml:space="preserve">nervios </w:t>
      </w:r>
      <w:r>
        <w:rPr>
          <w:sz w:val="17"/>
          <w:szCs w:val="17"/>
          <w:lang w:val="es-ES_tradnl"/>
        </w:rPr>
        <w:t xml:space="preserve">y/o </w:t>
      </w:r>
      <w:r>
        <w:rPr>
          <w:i/>
          <w:sz w:val="17"/>
          <w:szCs w:val="17"/>
          <w:lang w:val="es-ES_tradnl"/>
        </w:rPr>
        <w:t>brazos</w:t>
      </w:r>
      <w:r>
        <w:rPr>
          <w:sz w:val="17"/>
          <w:szCs w:val="17"/>
          <w:lang w:val="es-ES_tradnl"/>
        </w:rPr>
        <w:t xml:space="preserve"> que generen la polea, cuando sus dimensiones aumentan, uniendo el </w:t>
      </w:r>
      <w:r>
        <w:rPr>
          <w:i/>
          <w:sz w:val="17"/>
          <w:szCs w:val="17"/>
          <w:lang w:val="es-ES_tradnl"/>
        </w:rPr>
        <w:t>cubo</w:t>
      </w:r>
      <w:r>
        <w:rPr>
          <w:sz w:val="17"/>
          <w:szCs w:val="17"/>
          <w:lang w:val="es-ES_tradnl"/>
        </w:rPr>
        <w:t xml:space="preserve"> con la </w:t>
      </w:r>
      <w:r>
        <w:rPr>
          <w:i/>
          <w:sz w:val="17"/>
          <w:szCs w:val="17"/>
          <w:lang w:val="es-ES_tradnl"/>
        </w:rPr>
        <w:t>llanta</w:t>
      </w:r>
      <w:r>
        <w:rPr>
          <w:sz w:val="17"/>
          <w:szCs w:val="17"/>
          <w:lang w:val="es-ES_tradnl"/>
        </w:rPr>
        <w:t>, y d).</w:t>
      </w:r>
    </w:p>
    <w:p w14:paraId="73780E30" w14:textId="54A3DD8C" w:rsidR="00B3668A" w:rsidRPr="00B3668A" w:rsidRDefault="00B3668A" w:rsidP="00B3668A">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c)</w:t>
      </w:r>
      <w:r>
        <w:rPr>
          <w:sz w:val="17"/>
          <w:szCs w:val="17"/>
          <w:lang w:val="es-ES_tradnl"/>
        </w:rPr>
        <w:t>.</w:t>
      </w:r>
    </w:p>
    <w:p w14:paraId="2D7717B5" w14:textId="7B25C42D" w:rsidR="00B3668A" w:rsidRPr="00B3668A" w:rsidRDefault="00B3668A" w:rsidP="00B3668A">
      <w:pPr>
        <w:shd w:val="clear" w:color="auto" w:fill="F2F2F2" w:themeFill="background1" w:themeFillShade="F2"/>
        <w:spacing w:after="100" w:line="256" w:lineRule="auto"/>
        <w:jc w:val="center"/>
        <w:rPr>
          <w:sz w:val="20"/>
          <w:szCs w:val="20"/>
          <w:lang w:val="es-ES_tradnl"/>
        </w:rPr>
      </w:pPr>
      <w:r>
        <w:rPr>
          <w:noProof/>
          <w:sz w:val="20"/>
          <w:szCs w:val="20"/>
          <w:lang w:eastAsia="es-ES"/>
        </w:rPr>
        <w:drawing>
          <wp:inline distT="0" distB="0" distL="0" distR="0" wp14:anchorId="72E3F1DF" wp14:editId="3C2E67E0">
            <wp:extent cx="4983480" cy="1440180"/>
            <wp:effectExtent l="19050" t="19050" r="26670" b="2667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aptura.JPG"/>
                    <pic:cNvPicPr/>
                  </pic:nvPicPr>
                  <pic:blipFill>
                    <a:blip r:embed="rId91">
                      <a:extLst>
                        <a:ext uri="{28A0092B-C50C-407E-A947-70E740481C1C}">
                          <a14:useLocalDpi xmlns:a14="http://schemas.microsoft.com/office/drawing/2010/main" val="0"/>
                        </a:ext>
                      </a:extLst>
                    </a:blip>
                    <a:stretch>
                      <a:fillRect/>
                    </a:stretch>
                  </pic:blipFill>
                  <pic:spPr>
                    <a:xfrm>
                      <a:off x="0" y="0"/>
                      <a:ext cx="4983480" cy="1440180"/>
                    </a:xfrm>
                    <a:prstGeom prst="rect">
                      <a:avLst/>
                    </a:prstGeom>
                    <a:noFill/>
                    <a:ln w="9525" cmpd="sng">
                      <a:solidFill>
                        <a:srgbClr val="FF0000"/>
                      </a:solidFill>
                      <a:miter lim="800000"/>
                      <a:headEnd/>
                      <a:tailEnd/>
                    </a:ln>
                    <a:effectLst/>
                  </pic:spPr>
                </pic:pic>
              </a:graphicData>
            </a:graphic>
          </wp:inline>
        </w:drawing>
      </w:r>
    </w:p>
    <w:p w14:paraId="2B278D5B" w14:textId="77777777" w:rsidR="00B37E77" w:rsidRDefault="00B37E77" w:rsidP="00B37E77">
      <w:pPr>
        <w:shd w:val="clear" w:color="auto" w:fill="F2F2F2" w:themeFill="background1" w:themeFillShade="F2"/>
        <w:rPr>
          <w:sz w:val="20"/>
          <w:szCs w:val="20"/>
        </w:rPr>
      </w:pPr>
    </w:p>
    <w:p w14:paraId="2766A4BE" w14:textId="6979CD27" w:rsidR="00B37E77" w:rsidRDefault="00B37E77">
      <w:pPr>
        <w:numPr>
          <w:ilvl w:val="0"/>
          <w:numId w:val="192"/>
        </w:numPr>
        <w:shd w:val="clear" w:color="auto" w:fill="F2F2F2" w:themeFill="background1" w:themeFillShade="F2"/>
        <w:ind w:left="255" w:hanging="255"/>
        <w:rPr>
          <w:sz w:val="20"/>
          <w:szCs w:val="20"/>
        </w:rPr>
      </w:pPr>
      <w:r>
        <w:rPr>
          <w:sz w:val="20"/>
          <w:szCs w:val="20"/>
        </w:rPr>
        <w:t xml:space="preserve">Si se utilizan 2 poleas móviles </w:t>
      </w:r>
      <w:r w:rsidR="00D9472A">
        <w:rPr>
          <w:sz w:val="20"/>
          <w:szCs w:val="20"/>
        </w:rPr>
        <w:t>ancladas a la carga (</w:t>
      </w:r>
      <w:r w:rsidR="00A9456A">
        <w:rPr>
          <w:sz w:val="20"/>
          <w:szCs w:val="20"/>
        </w:rPr>
        <w:t xml:space="preserve">en un </w:t>
      </w:r>
      <w:r w:rsidR="00FD3AD6">
        <w:rPr>
          <w:sz w:val="20"/>
          <w:szCs w:val="20"/>
        </w:rPr>
        <w:t>polipasto</w:t>
      </w:r>
      <w:r w:rsidR="00A9456A">
        <w:rPr>
          <w:sz w:val="20"/>
          <w:szCs w:val="20"/>
        </w:rPr>
        <w:t xml:space="preserve"> simple</w:t>
      </w:r>
      <w:r w:rsidR="00D9472A">
        <w:rPr>
          <w:sz w:val="20"/>
          <w:szCs w:val="20"/>
        </w:rPr>
        <w:t>)</w:t>
      </w:r>
      <w:r w:rsidR="00FD3AD6">
        <w:rPr>
          <w:sz w:val="20"/>
          <w:szCs w:val="20"/>
        </w:rPr>
        <w:t xml:space="preserve"> con una cuerda</w:t>
      </w:r>
      <w:r w:rsidR="00A9456A">
        <w:rPr>
          <w:sz w:val="20"/>
          <w:szCs w:val="20"/>
        </w:rPr>
        <w:t xml:space="preserve"> </w:t>
      </w:r>
      <w:r>
        <w:rPr>
          <w:sz w:val="20"/>
          <w:szCs w:val="20"/>
        </w:rPr>
        <w:t xml:space="preserve">para mover una carga, se aplicará un </w:t>
      </w:r>
      <w:r w:rsidR="00A9456A">
        <w:rPr>
          <w:sz w:val="20"/>
          <w:szCs w:val="20"/>
        </w:rPr>
        <w:t xml:space="preserve">_______ </w:t>
      </w:r>
      <w:r>
        <w:rPr>
          <w:sz w:val="20"/>
          <w:szCs w:val="20"/>
        </w:rPr>
        <w:t>del esfuerzo.</w:t>
      </w:r>
    </w:p>
    <w:p w14:paraId="27CAC7D8" w14:textId="77777777" w:rsidR="00B37E77" w:rsidRDefault="00B37E77">
      <w:pPr>
        <w:numPr>
          <w:ilvl w:val="0"/>
          <w:numId w:val="193"/>
        </w:numPr>
        <w:shd w:val="clear" w:color="auto" w:fill="F2F2F2" w:themeFill="background1" w:themeFillShade="F2"/>
        <w:spacing w:after="60"/>
        <w:rPr>
          <w:sz w:val="20"/>
          <w:szCs w:val="20"/>
        </w:rPr>
      </w:pPr>
      <w:r>
        <w:rPr>
          <w:sz w:val="20"/>
          <w:szCs w:val="20"/>
        </w:rPr>
        <w:t>1/2.</w:t>
      </w:r>
    </w:p>
    <w:p w14:paraId="29617380" w14:textId="77777777" w:rsidR="00B37E77" w:rsidRDefault="00B37E77">
      <w:pPr>
        <w:numPr>
          <w:ilvl w:val="0"/>
          <w:numId w:val="193"/>
        </w:numPr>
        <w:shd w:val="clear" w:color="auto" w:fill="F2F2F2" w:themeFill="background1" w:themeFillShade="F2"/>
        <w:spacing w:after="60"/>
        <w:ind w:left="714" w:hanging="357"/>
        <w:rPr>
          <w:sz w:val="20"/>
          <w:szCs w:val="20"/>
        </w:rPr>
      </w:pPr>
      <w:r>
        <w:rPr>
          <w:sz w:val="20"/>
          <w:szCs w:val="20"/>
        </w:rPr>
        <w:t>1/3.</w:t>
      </w:r>
    </w:p>
    <w:p w14:paraId="1A98BAA9" w14:textId="77777777" w:rsidR="00B37E77" w:rsidRDefault="00B37E77">
      <w:pPr>
        <w:numPr>
          <w:ilvl w:val="0"/>
          <w:numId w:val="193"/>
        </w:numPr>
        <w:shd w:val="clear" w:color="auto" w:fill="F2F2F2" w:themeFill="background1" w:themeFillShade="F2"/>
        <w:spacing w:after="60"/>
        <w:ind w:left="714" w:hanging="357"/>
        <w:rPr>
          <w:sz w:val="20"/>
          <w:szCs w:val="20"/>
        </w:rPr>
      </w:pPr>
      <w:r>
        <w:rPr>
          <w:sz w:val="20"/>
          <w:szCs w:val="20"/>
        </w:rPr>
        <w:t>1/4.</w:t>
      </w:r>
    </w:p>
    <w:p w14:paraId="703DB1F8" w14:textId="056828AE" w:rsidR="00B37E77" w:rsidRDefault="00B37E77">
      <w:pPr>
        <w:numPr>
          <w:ilvl w:val="0"/>
          <w:numId w:val="193"/>
        </w:numPr>
        <w:shd w:val="clear" w:color="auto" w:fill="F2F2F2" w:themeFill="background1" w:themeFillShade="F2"/>
        <w:spacing w:after="60"/>
        <w:ind w:left="714" w:hanging="357"/>
        <w:rPr>
          <w:sz w:val="20"/>
          <w:szCs w:val="20"/>
        </w:rPr>
      </w:pPr>
      <w:r>
        <w:rPr>
          <w:sz w:val="20"/>
          <w:szCs w:val="20"/>
        </w:rPr>
        <w:t>Ninguna de las anteriores.</w:t>
      </w:r>
    </w:p>
    <w:p w14:paraId="68C6CB3F" w14:textId="3457F36E" w:rsidR="00BF63CE" w:rsidRPr="00FD3AD6" w:rsidRDefault="00E35511" w:rsidP="00D9472A">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Pr>
          <w:sz w:val="18"/>
          <w:szCs w:val="18"/>
          <w:lang w:val="es-ES_tradnl"/>
        </w:rPr>
        <w:t xml:space="preserve">poleas y polipastos, </w:t>
      </w:r>
      <w:r w:rsidRPr="00E35511">
        <w:rPr>
          <w:sz w:val="18"/>
          <w:szCs w:val="18"/>
          <w:lang w:val="es-ES_tradnl"/>
        </w:rPr>
        <w:t>polipasto o aparejo</w:t>
      </w:r>
      <w:r>
        <w:rPr>
          <w:sz w:val="18"/>
          <w:szCs w:val="18"/>
          <w:lang w:val="es-ES_tradnl"/>
        </w:rPr>
        <w:t xml:space="preserve">, </w:t>
      </w:r>
      <w:r>
        <w:rPr>
          <w:b/>
          <w:sz w:val="18"/>
          <w:szCs w:val="18"/>
          <w:u w:val="single"/>
          <w:lang w:val="es-ES_tradnl"/>
        </w:rPr>
        <w:t>características generales</w:t>
      </w:r>
      <w:r>
        <w:rPr>
          <w:sz w:val="18"/>
          <w:szCs w:val="18"/>
          <w:lang w:val="es-ES_tradnl"/>
        </w:rPr>
        <w:t>.</w:t>
      </w:r>
      <w:r w:rsidR="00FD3AD6">
        <w:rPr>
          <w:sz w:val="18"/>
          <w:szCs w:val="18"/>
          <w:lang w:val="es-ES_tradnl"/>
        </w:rPr>
        <w:t xml:space="preserve"> </w:t>
      </w:r>
      <w:r w:rsidR="00FD3AD6" w:rsidRPr="00FD3AD6">
        <w:rPr>
          <w:sz w:val="18"/>
          <w:szCs w:val="18"/>
          <w:lang w:val="es-ES_tradnl"/>
        </w:rPr>
        <w:t xml:space="preserve">Para calcular la ventaja mecánica de un polipasto con 2 poleas móviles y una cuerda, se puede aplicar la fórmula: F = R / (2 · n), siendo n el </w:t>
      </w:r>
      <w:proofErr w:type="spellStart"/>
      <w:r w:rsidR="00FD3AD6" w:rsidRPr="00FD3AD6">
        <w:rPr>
          <w:sz w:val="18"/>
          <w:szCs w:val="18"/>
          <w:lang w:val="es-ES_tradnl"/>
        </w:rPr>
        <w:t>nº</w:t>
      </w:r>
      <w:proofErr w:type="spellEnd"/>
      <w:r w:rsidR="00FD3AD6" w:rsidRPr="00FD3AD6">
        <w:rPr>
          <w:sz w:val="18"/>
          <w:szCs w:val="18"/>
          <w:lang w:val="es-ES_tradnl"/>
        </w:rPr>
        <w:t xml:space="preserve"> de poleas móviles. Por</w:t>
      </w:r>
      <w:r w:rsidR="00D9472A">
        <w:rPr>
          <w:sz w:val="18"/>
          <w:szCs w:val="18"/>
          <w:lang w:val="es-ES_tradnl"/>
        </w:rPr>
        <w:t xml:space="preserve"> </w:t>
      </w:r>
      <w:r w:rsidR="00FD3AD6" w:rsidRPr="00FD3AD6">
        <w:rPr>
          <w:sz w:val="18"/>
          <w:szCs w:val="18"/>
          <w:lang w:val="es-ES_tradnl"/>
        </w:rPr>
        <w:lastRenderedPageBreak/>
        <w:t xml:space="preserve">tanto: F = R / 4, por lo que la carga se desmultiplica 1/4. También podemos plantearnos la técnica del conteo del </w:t>
      </w:r>
      <w:proofErr w:type="spellStart"/>
      <w:r w:rsidR="00FD3AD6" w:rsidRPr="00FD3AD6">
        <w:rPr>
          <w:sz w:val="18"/>
          <w:szCs w:val="18"/>
          <w:lang w:val="es-ES_tradnl"/>
        </w:rPr>
        <w:t>nº</w:t>
      </w:r>
      <w:proofErr w:type="spellEnd"/>
      <w:r w:rsidR="00FD3AD6" w:rsidRPr="00FD3AD6">
        <w:rPr>
          <w:sz w:val="18"/>
          <w:szCs w:val="18"/>
          <w:lang w:val="es-ES_tradnl"/>
        </w:rPr>
        <w:t xml:space="preserve"> de cuerdas que sostienen la carga (2 por cada polea móvil).</w:t>
      </w:r>
    </w:p>
    <w:p w14:paraId="09E1695D" w14:textId="77777777" w:rsidR="00B37E77" w:rsidRDefault="00B37E77" w:rsidP="00B37E77">
      <w:pPr>
        <w:shd w:val="clear" w:color="auto" w:fill="F2F2F2" w:themeFill="background1" w:themeFillShade="F2"/>
        <w:rPr>
          <w:sz w:val="20"/>
          <w:szCs w:val="20"/>
        </w:rPr>
      </w:pPr>
    </w:p>
    <w:p w14:paraId="2793C86A"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Al mover una carga de 100 kg, si utilizamos una polea fija, donde la distancia entre el punto de apoyo y la resistencia es igual a la distancia entre el punto de apoyo y el esfuerzo, el esfuerzo que se debe ejercer es de:</w:t>
      </w:r>
    </w:p>
    <w:p w14:paraId="6B7C43C0" w14:textId="77777777" w:rsidR="00B37E77" w:rsidRDefault="00B37E77">
      <w:pPr>
        <w:numPr>
          <w:ilvl w:val="0"/>
          <w:numId w:val="194"/>
        </w:numPr>
        <w:shd w:val="clear" w:color="auto" w:fill="F2F2F2" w:themeFill="background1" w:themeFillShade="F2"/>
        <w:spacing w:after="60"/>
        <w:rPr>
          <w:sz w:val="20"/>
          <w:szCs w:val="20"/>
        </w:rPr>
      </w:pPr>
      <w:r>
        <w:rPr>
          <w:sz w:val="20"/>
          <w:szCs w:val="20"/>
        </w:rPr>
        <w:t>50 kg.</w:t>
      </w:r>
    </w:p>
    <w:p w14:paraId="19401443" w14:textId="77777777" w:rsidR="00B37E77" w:rsidRDefault="00B37E77">
      <w:pPr>
        <w:numPr>
          <w:ilvl w:val="0"/>
          <w:numId w:val="194"/>
        </w:numPr>
        <w:shd w:val="clear" w:color="auto" w:fill="F2F2F2" w:themeFill="background1" w:themeFillShade="F2"/>
        <w:spacing w:after="60"/>
        <w:ind w:left="714" w:hanging="357"/>
        <w:rPr>
          <w:sz w:val="20"/>
          <w:szCs w:val="20"/>
        </w:rPr>
      </w:pPr>
      <w:r>
        <w:rPr>
          <w:sz w:val="20"/>
          <w:szCs w:val="20"/>
        </w:rPr>
        <w:t>33,33 kg.</w:t>
      </w:r>
    </w:p>
    <w:p w14:paraId="4A561D64" w14:textId="77777777" w:rsidR="00B37E77" w:rsidRDefault="00B37E77">
      <w:pPr>
        <w:numPr>
          <w:ilvl w:val="0"/>
          <w:numId w:val="194"/>
        </w:numPr>
        <w:shd w:val="clear" w:color="auto" w:fill="F2F2F2" w:themeFill="background1" w:themeFillShade="F2"/>
        <w:spacing w:after="60"/>
        <w:ind w:left="714" w:hanging="357"/>
        <w:rPr>
          <w:sz w:val="20"/>
          <w:szCs w:val="20"/>
        </w:rPr>
      </w:pPr>
      <w:r>
        <w:rPr>
          <w:sz w:val="20"/>
          <w:szCs w:val="20"/>
        </w:rPr>
        <w:t>100 kg.</w:t>
      </w:r>
    </w:p>
    <w:p w14:paraId="64B25101" w14:textId="1B7D8731" w:rsidR="00B37E77" w:rsidRDefault="00B37E77">
      <w:pPr>
        <w:numPr>
          <w:ilvl w:val="0"/>
          <w:numId w:val="194"/>
        </w:numPr>
        <w:shd w:val="clear" w:color="auto" w:fill="F2F2F2" w:themeFill="background1" w:themeFillShade="F2"/>
        <w:spacing w:after="60"/>
        <w:ind w:left="714" w:hanging="357"/>
        <w:rPr>
          <w:sz w:val="20"/>
          <w:szCs w:val="20"/>
        </w:rPr>
      </w:pPr>
      <w:r>
        <w:rPr>
          <w:sz w:val="20"/>
          <w:szCs w:val="20"/>
        </w:rPr>
        <w:t>Ninguna de las anteriores.</w:t>
      </w:r>
    </w:p>
    <w:p w14:paraId="31D763CF" w14:textId="5B93FFCD" w:rsidR="00BF63CE" w:rsidRPr="006F2BA4" w:rsidRDefault="00BF63CE" w:rsidP="00BF63CE">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Pr>
          <w:sz w:val="18"/>
          <w:szCs w:val="18"/>
          <w:lang w:val="es-ES_tradnl"/>
        </w:rPr>
        <w:t>poleas y polipastos,</w:t>
      </w:r>
      <w:r w:rsidR="0038007C">
        <w:rPr>
          <w:sz w:val="18"/>
          <w:szCs w:val="18"/>
          <w:lang w:val="es-ES_tradnl"/>
        </w:rPr>
        <w:t xml:space="preserve"> polipasto o aparejo,</w:t>
      </w:r>
      <w:r>
        <w:rPr>
          <w:sz w:val="18"/>
          <w:szCs w:val="18"/>
          <w:lang w:val="es-ES_tradnl"/>
        </w:rPr>
        <w:t xml:space="preserve"> </w:t>
      </w:r>
      <w:r w:rsidR="0038007C">
        <w:rPr>
          <w:sz w:val="18"/>
          <w:szCs w:val="18"/>
          <w:lang w:val="es-ES_tradnl"/>
        </w:rPr>
        <w:t>componentes de los polipastos</w:t>
      </w:r>
      <w:r>
        <w:rPr>
          <w:sz w:val="18"/>
          <w:szCs w:val="18"/>
          <w:lang w:val="es-ES_tradnl"/>
        </w:rPr>
        <w:t xml:space="preserve">, </w:t>
      </w:r>
      <w:r w:rsidR="0038007C">
        <w:rPr>
          <w:b/>
          <w:sz w:val="18"/>
          <w:szCs w:val="18"/>
          <w:u w:val="single"/>
          <w:lang w:val="es-ES_tradnl"/>
        </w:rPr>
        <w:t>polea fija</w:t>
      </w:r>
      <w:r>
        <w:rPr>
          <w:sz w:val="18"/>
          <w:szCs w:val="18"/>
          <w:lang w:val="es-ES_tradnl"/>
        </w:rPr>
        <w:t>.</w:t>
      </w:r>
    </w:p>
    <w:p w14:paraId="2F1CD48B" w14:textId="16F50206" w:rsidR="00BF63CE" w:rsidRPr="007151B8" w:rsidRDefault="0038007C" w:rsidP="00BF63CE">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Cuando la distancia de un lado (entre el punto de apoyo y la resistencia) es igual a la del otro (entre el punto de apoyo y el esfuerzo), los </w:t>
      </w:r>
      <w:r>
        <w:rPr>
          <w:b/>
          <w:sz w:val="17"/>
          <w:szCs w:val="17"/>
          <w:lang w:val="es-ES_tradnl"/>
        </w:rPr>
        <w:t xml:space="preserve">2 brazos </w:t>
      </w:r>
      <w:r>
        <w:rPr>
          <w:sz w:val="17"/>
          <w:szCs w:val="17"/>
          <w:lang w:val="es-ES_tradnl"/>
        </w:rPr>
        <w:t xml:space="preserve">son </w:t>
      </w:r>
      <w:r>
        <w:rPr>
          <w:b/>
          <w:sz w:val="17"/>
          <w:szCs w:val="17"/>
          <w:lang w:val="es-ES_tradnl"/>
        </w:rPr>
        <w:t>iguales</w:t>
      </w:r>
      <w:r>
        <w:rPr>
          <w:sz w:val="17"/>
          <w:szCs w:val="17"/>
          <w:lang w:val="es-ES_tradnl"/>
        </w:rPr>
        <w:t xml:space="preserve"> y la </w:t>
      </w:r>
      <w:r>
        <w:rPr>
          <w:b/>
          <w:sz w:val="17"/>
          <w:szCs w:val="17"/>
          <w:lang w:val="es-ES_tradnl"/>
        </w:rPr>
        <w:t xml:space="preserve">ventaja mecánica </w:t>
      </w:r>
      <w:r>
        <w:rPr>
          <w:sz w:val="17"/>
          <w:szCs w:val="17"/>
          <w:lang w:val="es-ES_tradnl"/>
        </w:rPr>
        <w:t xml:space="preserve">es de </w:t>
      </w:r>
      <w:r>
        <w:rPr>
          <w:b/>
          <w:sz w:val="17"/>
          <w:szCs w:val="17"/>
          <w:lang w:val="es-ES_tradnl"/>
        </w:rPr>
        <w:t>1:1</w:t>
      </w:r>
      <w:r>
        <w:rPr>
          <w:sz w:val="17"/>
          <w:szCs w:val="17"/>
          <w:lang w:val="es-ES_tradnl"/>
        </w:rPr>
        <w:t xml:space="preserve"> (</w:t>
      </w:r>
      <w:r>
        <w:rPr>
          <w:b/>
          <w:sz w:val="17"/>
          <w:szCs w:val="17"/>
          <w:lang w:val="es-ES_tradnl"/>
        </w:rPr>
        <w:t xml:space="preserve">NO </w:t>
      </w:r>
      <w:r>
        <w:rPr>
          <w:sz w:val="17"/>
          <w:szCs w:val="17"/>
          <w:lang w:val="es-ES_tradnl"/>
        </w:rPr>
        <w:t xml:space="preserve">hay </w:t>
      </w:r>
      <w:r>
        <w:rPr>
          <w:b/>
          <w:sz w:val="17"/>
          <w:szCs w:val="17"/>
          <w:lang w:val="es-ES_tradnl"/>
        </w:rPr>
        <w:t>desmultiplicación</w:t>
      </w:r>
      <w:r>
        <w:rPr>
          <w:sz w:val="17"/>
          <w:szCs w:val="17"/>
          <w:lang w:val="es-ES_tradnl"/>
        </w:rPr>
        <w:t xml:space="preserve">), por lo que, para levantar una </w:t>
      </w:r>
      <w:r>
        <w:rPr>
          <w:b/>
          <w:sz w:val="17"/>
          <w:szCs w:val="17"/>
          <w:lang w:val="es-ES_tradnl"/>
        </w:rPr>
        <w:t>resistencia</w:t>
      </w:r>
      <w:r>
        <w:rPr>
          <w:sz w:val="17"/>
          <w:szCs w:val="17"/>
          <w:lang w:val="es-ES_tradnl"/>
        </w:rPr>
        <w:t xml:space="preserve"> de </w:t>
      </w:r>
      <w:r>
        <w:rPr>
          <w:b/>
          <w:sz w:val="17"/>
          <w:szCs w:val="17"/>
          <w:lang w:val="es-ES_tradnl"/>
        </w:rPr>
        <w:t>100 kg</w:t>
      </w:r>
      <w:r>
        <w:rPr>
          <w:sz w:val="17"/>
          <w:szCs w:val="17"/>
          <w:lang w:val="es-ES_tradnl"/>
        </w:rPr>
        <w:t xml:space="preserve">, tendremos que aplicar un </w:t>
      </w:r>
      <w:r>
        <w:rPr>
          <w:b/>
          <w:sz w:val="17"/>
          <w:szCs w:val="17"/>
          <w:lang w:val="es-ES_tradnl"/>
        </w:rPr>
        <w:t>esfuerzo</w:t>
      </w:r>
      <w:r>
        <w:rPr>
          <w:sz w:val="17"/>
          <w:szCs w:val="17"/>
          <w:lang w:val="es-ES_tradnl"/>
        </w:rPr>
        <w:t xml:space="preserve"> de </w:t>
      </w:r>
      <w:r>
        <w:rPr>
          <w:b/>
          <w:sz w:val="17"/>
          <w:szCs w:val="17"/>
          <w:lang w:val="es-ES_tradnl"/>
        </w:rPr>
        <w:t>100 kg</w:t>
      </w:r>
      <w:r>
        <w:rPr>
          <w:sz w:val="17"/>
          <w:szCs w:val="17"/>
          <w:lang w:val="es-ES_tradnl"/>
        </w:rPr>
        <w:t xml:space="preserve"> (se descarta a) porque considera una </w:t>
      </w:r>
      <w:r>
        <w:rPr>
          <w:i/>
          <w:sz w:val="17"/>
          <w:szCs w:val="17"/>
          <w:lang w:val="es-ES_tradnl"/>
        </w:rPr>
        <w:t xml:space="preserve">ventaja mecánica </w:t>
      </w:r>
      <w:r>
        <w:rPr>
          <w:sz w:val="17"/>
          <w:szCs w:val="17"/>
          <w:lang w:val="es-ES_tradnl"/>
        </w:rPr>
        <w:t xml:space="preserve">de </w:t>
      </w:r>
      <w:r>
        <w:rPr>
          <w:i/>
          <w:sz w:val="17"/>
          <w:szCs w:val="17"/>
          <w:lang w:val="es-ES_tradnl"/>
        </w:rPr>
        <w:t>2:1</w:t>
      </w:r>
      <w:r>
        <w:rPr>
          <w:sz w:val="17"/>
          <w:szCs w:val="17"/>
          <w:lang w:val="es-ES_tradnl"/>
        </w:rPr>
        <w:t xml:space="preserve">, b) porque considera una </w:t>
      </w:r>
      <w:r>
        <w:rPr>
          <w:i/>
          <w:sz w:val="17"/>
          <w:szCs w:val="17"/>
          <w:lang w:val="es-ES_tradnl"/>
        </w:rPr>
        <w:t xml:space="preserve">ventaja mecánica </w:t>
      </w:r>
      <w:r>
        <w:rPr>
          <w:sz w:val="17"/>
          <w:szCs w:val="17"/>
          <w:lang w:val="es-ES_tradnl"/>
        </w:rPr>
        <w:t xml:space="preserve">de </w:t>
      </w:r>
      <w:r>
        <w:rPr>
          <w:i/>
          <w:sz w:val="17"/>
          <w:szCs w:val="17"/>
          <w:lang w:val="es-ES_tradnl"/>
        </w:rPr>
        <w:t>3:1</w:t>
      </w:r>
      <w:r>
        <w:rPr>
          <w:sz w:val="17"/>
          <w:szCs w:val="17"/>
          <w:lang w:val="es-ES_tradnl"/>
        </w:rPr>
        <w:t>, y d).</w:t>
      </w:r>
    </w:p>
    <w:p w14:paraId="39B8312D" w14:textId="48F9C100" w:rsidR="00BF63CE" w:rsidRPr="0038007C" w:rsidRDefault="00BF63CE" w:rsidP="00BF63CE">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c)</w:t>
      </w:r>
      <w:r>
        <w:rPr>
          <w:sz w:val="17"/>
          <w:szCs w:val="17"/>
          <w:lang w:val="es-ES_tradnl"/>
        </w:rPr>
        <w:t>.</w:t>
      </w:r>
    </w:p>
    <w:p w14:paraId="306E078D" w14:textId="44600A32" w:rsidR="0038007C" w:rsidRPr="0038007C" w:rsidRDefault="0038007C" w:rsidP="0038007C">
      <w:pPr>
        <w:shd w:val="clear" w:color="auto" w:fill="F2F2F2" w:themeFill="background1" w:themeFillShade="F2"/>
        <w:spacing w:after="100" w:line="256" w:lineRule="auto"/>
        <w:jc w:val="center"/>
        <w:rPr>
          <w:sz w:val="20"/>
          <w:szCs w:val="20"/>
          <w:lang w:val="es-ES_tradnl"/>
        </w:rPr>
      </w:pPr>
      <w:r>
        <w:rPr>
          <w:noProof/>
          <w:sz w:val="20"/>
          <w:szCs w:val="20"/>
          <w:lang w:eastAsia="es-ES"/>
        </w:rPr>
        <w:drawing>
          <wp:inline distT="0" distB="0" distL="0" distR="0" wp14:anchorId="3373F249" wp14:editId="0BE011B1">
            <wp:extent cx="1109133" cy="1332995"/>
            <wp:effectExtent l="19050" t="19050" r="15240" b="1968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Captura.JPG"/>
                    <pic:cNvPicPr/>
                  </pic:nvPicPr>
                  <pic:blipFill>
                    <a:blip r:embed="rId92">
                      <a:extLst>
                        <a:ext uri="{28A0092B-C50C-407E-A947-70E740481C1C}">
                          <a14:useLocalDpi xmlns:a14="http://schemas.microsoft.com/office/drawing/2010/main" val="0"/>
                        </a:ext>
                      </a:extLst>
                    </a:blip>
                    <a:stretch>
                      <a:fillRect/>
                    </a:stretch>
                  </pic:blipFill>
                  <pic:spPr>
                    <a:xfrm>
                      <a:off x="0" y="0"/>
                      <a:ext cx="1117146" cy="1342625"/>
                    </a:xfrm>
                    <a:prstGeom prst="rect">
                      <a:avLst/>
                    </a:prstGeom>
                    <a:noFill/>
                    <a:ln w="9525" cmpd="sng">
                      <a:solidFill>
                        <a:srgbClr val="FF0000"/>
                      </a:solidFill>
                      <a:miter lim="800000"/>
                      <a:headEnd/>
                      <a:tailEnd/>
                    </a:ln>
                    <a:effectLst/>
                  </pic:spPr>
                </pic:pic>
              </a:graphicData>
            </a:graphic>
          </wp:inline>
        </w:drawing>
      </w:r>
    </w:p>
    <w:p w14:paraId="27DA7EBD" w14:textId="77777777" w:rsidR="00B37E77" w:rsidRDefault="00B37E77" w:rsidP="00B37E77">
      <w:pPr>
        <w:shd w:val="clear" w:color="auto" w:fill="F2F2F2" w:themeFill="background1" w:themeFillShade="F2"/>
        <w:rPr>
          <w:sz w:val="20"/>
          <w:szCs w:val="20"/>
        </w:rPr>
      </w:pPr>
    </w:p>
    <w:p w14:paraId="043CD74E"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Respecto a los polipastos, señale la correcta:</w:t>
      </w:r>
    </w:p>
    <w:p w14:paraId="2D1C791E" w14:textId="77777777" w:rsidR="00B37E77" w:rsidRDefault="00B37E77">
      <w:pPr>
        <w:numPr>
          <w:ilvl w:val="0"/>
          <w:numId w:val="196"/>
        </w:numPr>
        <w:shd w:val="clear" w:color="auto" w:fill="F2F2F2" w:themeFill="background1" w:themeFillShade="F2"/>
        <w:spacing w:after="60"/>
        <w:rPr>
          <w:sz w:val="20"/>
          <w:szCs w:val="20"/>
        </w:rPr>
      </w:pPr>
      <w:r>
        <w:rPr>
          <w:sz w:val="20"/>
          <w:szCs w:val="20"/>
        </w:rPr>
        <w:t>La polea móvil siempre experimenta un movimiento de traslación.</w:t>
      </w:r>
    </w:p>
    <w:p w14:paraId="385F4D10" w14:textId="77777777" w:rsidR="00B37E77" w:rsidRDefault="00B37E77">
      <w:pPr>
        <w:numPr>
          <w:ilvl w:val="0"/>
          <w:numId w:val="196"/>
        </w:numPr>
        <w:shd w:val="clear" w:color="auto" w:fill="F2F2F2" w:themeFill="background1" w:themeFillShade="F2"/>
        <w:spacing w:after="60"/>
        <w:ind w:left="714" w:hanging="357"/>
        <w:rPr>
          <w:sz w:val="20"/>
          <w:szCs w:val="20"/>
        </w:rPr>
      </w:pPr>
      <w:r>
        <w:rPr>
          <w:sz w:val="20"/>
          <w:szCs w:val="20"/>
        </w:rPr>
        <w:t xml:space="preserve">La palanca móvil se considera una palanca de primera clase. </w:t>
      </w:r>
    </w:p>
    <w:p w14:paraId="3B1C3E7F" w14:textId="77777777" w:rsidR="00B37E77" w:rsidRDefault="00B37E77">
      <w:pPr>
        <w:numPr>
          <w:ilvl w:val="0"/>
          <w:numId w:val="196"/>
        </w:numPr>
        <w:shd w:val="clear" w:color="auto" w:fill="F2F2F2" w:themeFill="background1" w:themeFillShade="F2"/>
        <w:spacing w:after="60"/>
        <w:ind w:left="714" w:hanging="357"/>
        <w:rPr>
          <w:sz w:val="20"/>
          <w:szCs w:val="20"/>
        </w:rPr>
      </w:pPr>
      <w:r>
        <w:rPr>
          <w:sz w:val="20"/>
          <w:szCs w:val="20"/>
        </w:rPr>
        <w:t>En los polipastos, la VM y el desplazamiento de la carga no van en función inversa.</w:t>
      </w:r>
    </w:p>
    <w:p w14:paraId="45966641" w14:textId="22C843AE" w:rsidR="00B37E77" w:rsidRDefault="00B37E77">
      <w:pPr>
        <w:numPr>
          <w:ilvl w:val="0"/>
          <w:numId w:val="196"/>
        </w:numPr>
        <w:shd w:val="clear" w:color="auto" w:fill="F2F2F2" w:themeFill="background1" w:themeFillShade="F2"/>
        <w:spacing w:after="60"/>
        <w:ind w:left="714" w:hanging="357"/>
        <w:rPr>
          <w:sz w:val="20"/>
          <w:szCs w:val="20"/>
        </w:rPr>
      </w:pPr>
      <w:r>
        <w:rPr>
          <w:sz w:val="20"/>
          <w:szCs w:val="20"/>
        </w:rPr>
        <w:t>Todas las anteriores son correctas.</w:t>
      </w:r>
    </w:p>
    <w:p w14:paraId="7E55CE2E" w14:textId="6B388685" w:rsidR="0038007C" w:rsidRPr="006F2BA4" w:rsidRDefault="0038007C" w:rsidP="0038007C">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Pr>
          <w:sz w:val="18"/>
          <w:szCs w:val="18"/>
          <w:lang w:val="es-ES_tradnl"/>
        </w:rPr>
        <w:t xml:space="preserve">poleas y polipastos, polipasto o aparejo, componentes de los polipastos, </w:t>
      </w:r>
      <w:r>
        <w:rPr>
          <w:b/>
          <w:sz w:val="18"/>
          <w:szCs w:val="18"/>
          <w:u w:val="single"/>
          <w:lang w:val="es-ES_tradnl"/>
        </w:rPr>
        <w:t>polea móvil</w:t>
      </w:r>
      <w:r>
        <w:rPr>
          <w:sz w:val="18"/>
          <w:szCs w:val="18"/>
          <w:lang w:val="es-ES_tradnl"/>
        </w:rPr>
        <w:t>.</w:t>
      </w:r>
    </w:p>
    <w:p w14:paraId="3CD3C45B" w14:textId="14DBE411" w:rsidR="0038007C" w:rsidRDefault="0038007C" w:rsidP="0038007C">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 </w:t>
      </w:r>
      <w:r>
        <w:rPr>
          <w:b/>
          <w:sz w:val="17"/>
          <w:szCs w:val="17"/>
          <w:lang w:val="es-ES_tradnl"/>
        </w:rPr>
        <w:t>polea móvil</w:t>
      </w:r>
      <w:r>
        <w:rPr>
          <w:sz w:val="17"/>
          <w:szCs w:val="17"/>
          <w:lang w:val="es-ES_tradnl"/>
        </w:rPr>
        <w:t xml:space="preserve"> al desplazar una carga experimenta un movimiento de </w:t>
      </w:r>
      <w:r>
        <w:rPr>
          <w:b/>
          <w:sz w:val="17"/>
          <w:szCs w:val="17"/>
          <w:lang w:val="es-ES_tradnl"/>
        </w:rPr>
        <w:t>translación</w:t>
      </w:r>
      <w:r>
        <w:rPr>
          <w:sz w:val="17"/>
          <w:szCs w:val="17"/>
          <w:lang w:val="es-ES_tradnl"/>
        </w:rPr>
        <w:t xml:space="preserve"> y es una </w:t>
      </w:r>
      <w:r>
        <w:rPr>
          <w:b/>
          <w:sz w:val="17"/>
          <w:szCs w:val="17"/>
          <w:lang w:val="es-ES_tradnl"/>
        </w:rPr>
        <w:t>palanca de 2ª clase</w:t>
      </w:r>
      <w:r>
        <w:rPr>
          <w:sz w:val="17"/>
          <w:szCs w:val="17"/>
          <w:lang w:val="es-ES_tradnl"/>
        </w:rPr>
        <w:t xml:space="preserve"> (se descarta b) y d) por indicar de </w:t>
      </w:r>
      <w:r>
        <w:rPr>
          <w:i/>
          <w:sz w:val="17"/>
          <w:szCs w:val="17"/>
          <w:lang w:val="es-ES_tradnl"/>
        </w:rPr>
        <w:t>1ª clase</w:t>
      </w:r>
      <w:r>
        <w:rPr>
          <w:sz w:val="17"/>
          <w:szCs w:val="17"/>
          <w:lang w:val="es-ES_tradnl"/>
        </w:rPr>
        <w:t>).</w:t>
      </w:r>
    </w:p>
    <w:p w14:paraId="1F87AFEB" w14:textId="5386F8C0" w:rsidR="0038007C" w:rsidRPr="007151B8" w:rsidRDefault="0038007C" w:rsidP="0038007C">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otro lado, en los polipastos, como en todas las </w:t>
      </w:r>
      <w:r>
        <w:rPr>
          <w:b/>
          <w:sz w:val="17"/>
          <w:szCs w:val="17"/>
          <w:lang w:val="es-ES_tradnl"/>
        </w:rPr>
        <w:t>máquinas simples</w:t>
      </w:r>
      <w:r>
        <w:rPr>
          <w:sz w:val="17"/>
          <w:szCs w:val="17"/>
          <w:lang w:val="es-ES_tradnl"/>
        </w:rPr>
        <w:t xml:space="preserve">, la </w:t>
      </w:r>
      <w:r>
        <w:rPr>
          <w:b/>
          <w:sz w:val="17"/>
          <w:szCs w:val="17"/>
          <w:lang w:val="es-ES_tradnl"/>
        </w:rPr>
        <w:t>VM</w:t>
      </w:r>
      <w:r>
        <w:rPr>
          <w:sz w:val="17"/>
          <w:szCs w:val="17"/>
          <w:lang w:val="es-ES_tradnl"/>
        </w:rPr>
        <w:t xml:space="preserve"> y el desplazamiento de la carga </w:t>
      </w:r>
      <w:r>
        <w:rPr>
          <w:b/>
          <w:sz w:val="17"/>
          <w:szCs w:val="17"/>
          <w:lang w:val="es-ES_tradnl"/>
        </w:rPr>
        <w:t>van en función inversa</w:t>
      </w:r>
      <w:r>
        <w:rPr>
          <w:sz w:val="17"/>
          <w:szCs w:val="17"/>
          <w:lang w:val="es-ES_tradnl"/>
        </w:rPr>
        <w:t xml:space="preserve"> (se descarta c) y d) por indicar lo contrario).</w:t>
      </w:r>
    </w:p>
    <w:p w14:paraId="77D9373C" w14:textId="493C02EC" w:rsidR="0038007C" w:rsidRPr="0038007C" w:rsidRDefault="0038007C" w:rsidP="0038007C">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a)</w:t>
      </w:r>
      <w:r>
        <w:rPr>
          <w:sz w:val="17"/>
          <w:szCs w:val="17"/>
          <w:lang w:val="es-ES_tradnl"/>
        </w:rPr>
        <w:t>.</w:t>
      </w:r>
    </w:p>
    <w:p w14:paraId="35DD9678" w14:textId="77777777" w:rsidR="00B37E77" w:rsidRDefault="00B37E77" w:rsidP="00B37E77">
      <w:pPr>
        <w:shd w:val="clear" w:color="auto" w:fill="F2F2F2" w:themeFill="background1" w:themeFillShade="F2"/>
        <w:rPr>
          <w:sz w:val="20"/>
          <w:szCs w:val="20"/>
        </w:rPr>
      </w:pPr>
    </w:p>
    <w:p w14:paraId="10E23EAE" w14:textId="6A830F24" w:rsidR="00B37E77" w:rsidRPr="00673347" w:rsidRDefault="00B37E77">
      <w:pPr>
        <w:numPr>
          <w:ilvl w:val="0"/>
          <w:numId w:val="192"/>
        </w:numPr>
        <w:shd w:val="clear" w:color="auto" w:fill="F2F2F2" w:themeFill="background1" w:themeFillShade="F2"/>
        <w:ind w:left="255" w:hanging="255"/>
        <w:rPr>
          <w:sz w:val="20"/>
          <w:szCs w:val="20"/>
        </w:rPr>
      </w:pPr>
      <w:r>
        <w:rPr>
          <w:sz w:val="20"/>
          <w:szCs w:val="20"/>
        </w:rPr>
        <w:t>Para calcular la fuerza de un poli</w:t>
      </w:r>
      <w:r w:rsidR="009620AC">
        <w:rPr>
          <w:sz w:val="20"/>
          <w:szCs w:val="20"/>
        </w:rPr>
        <w:t>pasto con la misma cuerda, la fó</w:t>
      </w:r>
      <w:r>
        <w:rPr>
          <w:sz w:val="20"/>
          <w:szCs w:val="20"/>
        </w:rPr>
        <w:t>rmula que se aplica es:</w:t>
      </w:r>
    </w:p>
    <w:p w14:paraId="528B5ED2" w14:textId="77777777" w:rsidR="00B37E77" w:rsidRDefault="00B37E77">
      <w:pPr>
        <w:numPr>
          <w:ilvl w:val="0"/>
          <w:numId w:val="197"/>
        </w:numPr>
        <w:shd w:val="clear" w:color="auto" w:fill="F2F2F2" w:themeFill="background1" w:themeFillShade="F2"/>
        <w:spacing w:after="60"/>
        <w:rPr>
          <w:sz w:val="20"/>
          <w:szCs w:val="20"/>
        </w:rPr>
      </w:pPr>
      <w:r>
        <w:rPr>
          <w:sz w:val="20"/>
          <w:szCs w:val="20"/>
        </w:rPr>
        <w:t>F = R / (n/2).</w:t>
      </w:r>
    </w:p>
    <w:p w14:paraId="47C16E50" w14:textId="77777777" w:rsidR="00B37E77" w:rsidRDefault="00B37E77">
      <w:pPr>
        <w:numPr>
          <w:ilvl w:val="0"/>
          <w:numId w:val="197"/>
        </w:numPr>
        <w:shd w:val="clear" w:color="auto" w:fill="F2F2F2" w:themeFill="background1" w:themeFillShade="F2"/>
        <w:spacing w:after="60"/>
        <w:ind w:left="714" w:hanging="357"/>
        <w:rPr>
          <w:sz w:val="20"/>
          <w:szCs w:val="20"/>
        </w:rPr>
      </w:pPr>
      <w:r>
        <w:rPr>
          <w:sz w:val="20"/>
          <w:szCs w:val="20"/>
        </w:rPr>
        <w:t>F = 2·R / n.</w:t>
      </w:r>
    </w:p>
    <w:p w14:paraId="62B1CC9A" w14:textId="77777777" w:rsidR="00B37E77" w:rsidRDefault="00B37E77">
      <w:pPr>
        <w:numPr>
          <w:ilvl w:val="0"/>
          <w:numId w:val="197"/>
        </w:numPr>
        <w:shd w:val="clear" w:color="auto" w:fill="F2F2F2" w:themeFill="background1" w:themeFillShade="F2"/>
        <w:spacing w:after="60"/>
        <w:ind w:left="714" w:hanging="357"/>
        <w:rPr>
          <w:sz w:val="20"/>
          <w:szCs w:val="20"/>
        </w:rPr>
      </w:pPr>
      <w:r>
        <w:rPr>
          <w:sz w:val="20"/>
          <w:szCs w:val="20"/>
        </w:rPr>
        <w:t>F = R / 2</w:t>
      </w:r>
      <w:r>
        <w:rPr>
          <w:sz w:val="20"/>
          <w:szCs w:val="20"/>
          <w:vertAlign w:val="superscript"/>
        </w:rPr>
        <w:t>n</w:t>
      </w:r>
      <w:r>
        <w:rPr>
          <w:sz w:val="20"/>
          <w:szCs w:val="20"/>
        </w:rPr>
        <w:t>.</w:t>
      </w:r>
    </w:p>
    <w:p w14:paraId="5A030C1B" w14:textId="26CD2E5A" w:rsidR="00B37E77" w:rsidRDefault="00B37E77">
      <w:pPr>
        <w:numPr>
          <w:ilvl w:val="0"/>
          <w:numId w:val="197"/>
        </w:numPr>
        <w:shd w:val="clear" w:color="auto" w:fill="F2F2F2" w:themeFill="background1" w:themeFillShade="F2"/>
        <w:spacing w:after="60"/>
        <w:ind w:left="714" w:hanging="357"/>
        <w:rPr>
          <w:sz w:val="20"/>
          <w:szCs w:val="20"/>
        </w:rPr>
      </w:pPr>
      <w:r>
        <w:rPr>
          <w:sz w:val="20"/>
          <w:szCs w:val="20"/>
        </w:rPr>
        <w:t>F = R / 2·n.</w:t>
      </w:r>
    </w:p>
    <w:p w14:paraId="00209722" w14:textId="479FD798" w:rsidR="009620AC" w:rsidRPr="006F2BA4" w:rsidRDefault="009620AC" w:rsidP="009620AC">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Pr>
          <w:sz w:val="18"/>
          <w:szCs w:val="18"/>
          <w:lang w:val="es-ES_tradnl"/>
        </w:rPr>
        <w:t xml:space="preserve">poleas y polipastos, polipasto o aparejo, componentes de los polipastos, </w:t>
      </w:r>
      <w:r>
        <w:rPr>
          <w:b/>
          <w:sz w:val="18"/>
          <w:szCs w:val="18"/>
          <w:u w:val="single"/>
          <w:lang w:val="es-ES_tradnl"/>
        </w:rPr>
        <w:t>cálculo de la ventaja mecánica</w:t>
      </w:r>
      <w:r>
        <w:rPr>
          <w:sz w:val="18"/>
          <w:szCs w:val="18"/>
          <w:lang w:val="es-ES_tradnl"/>
        </w:rPr>
        <w:t>.</w:t>
      </w:r>
    </w:p>
    <w:p w14:paraId="7D529537" w14:textId="78F98D4B" w:rsidR="009620AC" w:rsidRDefault="009620AC" w:rsidP="009620AC">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Para un </w:t>
      </w:r>
      <w:r>
        <w:rPr>
          <w:b/>
          <w:sz w:val="17"/>
          <w:szCs w:val="17"/>
          <w:lang w:val="es-ES_tradnl"/>
        </w:rPr>
        <w:t>polipasto</w:t>
      </w:r>
      <w:r>
        <w:rPr>
          <w:sz w:val="17"/>
          <w:szCs w:val="17"/>
          <w:lang w:val="es-ES_tradnl"/>
        </w:rPr>
        <w:t xml:space="preserve"> con un número </w:t>
      </w:r>
      <w:r>
        <w:rPr>
          <w:b/>
          <w:sz w:val="17"/>
          <w:szCs w:val="17"/>
          <w:lang w:val="es-ES_tradnl"/>
        </w:rPr>
        <w:t>n</w:t>
      </w:r>
      <w:r>
        <w:rPr>
          <w:sz w:val="17"/>
          <w:szCs w:val="17"/>
          <w:lang w:val="es-ES_tradnl"/>
        </w:rPr>
        <w:t xml:space="preserve"> de </w:t>
      </w:r>
      <w:r>
        <w:rPr>
          <w:b/>
          <w:sz w:val="17"/>
          <w:szCs w:val="17"/>
          <w:lang w:val="es-ES_tradnl"/>
        </w:rPr>
        <w:t>poleas</w:t>
      </w:r>
      <w:r w:rsidR="006157E0">
        <w:rPr>
          <w:sz w:val="17"/>
          <w:szCs w:val="17"/>
          <w:lang w:val="es-ES_tradnl"/>
        </w:rPr>
        <w:t xml:space="preserve"> </w:t>
      </w:r>
      <w:r w:rsidR="00392F9B">
        <w:rPr>
          <w:b/>
          <w:sz w:val="17"/>
          <w:szCs w:val="17"/>
          <w:lang w:val="es-ES_tradnl"/>
        </w:rPr>
        <w:t xml:space="preserve">móviles </w:t>
      </w:r>
      <w:r w:rsidR="006157E0">
        <w:rPr>
          <w:sz w:val="17"/>
          <w:szCs w:val="17"/>
          <w:lang w:val="es-ES_tradnl"/>
        </w:rPr>
        <w:t xml:space="preserve">y con la </w:t>
      </w:r>
      <w:r w:rsidR="006157E0" w:rsidRPr="006157E0">
        <w:rPr>
          <w:b/>
          <w:sz w:val="17"/>
          <w:szCs w:val="17"/>
          <w:lang w:val="es-ES_tradnl"/>
        </w:rPr>
        <w:t>misma cuerda</w:t>
      </w:r>
      <w:r w:rsidR="006157E0">
        <w:rPr>
          <w:sz w:val="17"/>
          <w:szCs w:val="17"/>
          <w:lang w:val="es-ES_tradnl"/>
        </w:rPr>
        <w:t>,</w:t>
      </w:r>
      <w:r>
        <w:rPr>
          <w:sz w:val="17"/>
          <w:szCs w:val="17"/>
          <w:lang w:val="es-ES_tradnl"/>
        </w:rPr>
        <w:t xml:space="preserve"> la </w:t>
      </w:r>
      <w:r>
        <w:rPr>
          <w:b/>
          <w:sz w:val="17"/>
          <w:szCs w:val="17"/>
          <w:lang w:val="es-ES_tradnl"/>
        </w:rPr>
        <w:t xml:space="preserve">fuerza a realizar </w:t>
      </w:r>
      <w:r>
        <w:rPr>
          <w:sz w:val="17"/>
          <w:szCs w:val="17"/>
          <w:lang w:val="es-ES_tradnl"/>
        </w:rPr>
        <w:t xml:space="preserve">viene dada por: </w:t>
      </w:r>
      <w:r>
        <w:rPr>
          <w:b/>
          <w:sz w:val="17"/>
          <w:szCs w:val="17"/>
          <w:lang w:val="es-ES_tradnl"/>
        </w:rPr>
        <w:t>F = R/2·n</w:t>
      </w:r>
      <w:r>
        <w:rPr>
          <w:sz w:val="17"/>
          <w:szCs w:val="17"/>
          <w:lang w:val="es-ES_tradnl"/>
        </w:rPr>
        <w:t xml:space="preserve">, donde </w:t>
      </w:r>
      <w:r>
        <w:rPr>
          <w:b/>
          <w:sz w:val="17"/>
          <w:szCs w:val="17"/>
          <w:lang w:val="es-ES_tradnl"/>
        </w:rPr>
        <w:t>R = carga o resistencia</w:t>
      </w:r>
      <w:r w:rsidR="006157E0">
        <w:rPr>
          <w:sz w:val="17"/>
          <w:szCs w:val="17"/>
          <w:lang w:val="es-ES_tradnl"/>
        </w:rPr>
        <w:t xml:space="preserve"> (se descarta a) y b) porque son fórmulas erróneas obtenidas por alterar el orden de los valores de las fórmulas para el cálculo de </w:t>
      </w:r>
      <w:r w:rsidR="006157E0">
        <w:rPr>
          <w:i/>
          <w:sz w:val="17"/>
          <w:szCs w:val="17"/>
          <w:lang w:val="es-ES_tradnl"/>
        </w:rPr>
        <w:t xml:space="preserve">F </w:t>
      </w:r>
      <w:r w:rsidR="006157E0">
        <w:rPr>
          <w:sz w:val="17"/>
          <w:szCs w:val="17"/>
          <w:lang w:val="es-ES_tradnl"/>
        </w:rPr>
        <w:t xml:space="preserve">en </w:t>
      </w:r>
      <w:r w:rsidR="006157E0">
        <w:rPr>
          <w:i/>
          <w:sz w:val="17"/>
          <w:szCs w:val="17"/>
          <w:lang w:val="es-ES_tradnl"/>
        </w:rPr>
        <w:t>polipastos</w:t>
      </w:r>
      <w:r w:rsidR="006157E0">
        <w:rPr>
          <w:sz w:val="17"/>
          <w:szCs w:val="17"/>
          <w:lang w:val="es-ES_tradnl"/>
        </w:rPr>
        <w:t xml:space="preserve"> y c)</w:t>
      </w:r>
      <w:r w:rsidR="006157E0">
        <w:rPr>
          <w:i/>
          <w:sz w:val="17"/>
          <w:szCs w:val="17"/>
          <w:lang w:val="es-ES_tradnl"/>
        </w:rPr>
        <w:t xml:space="preserve"> </w:t>
      </w:r>
      <w:r w:rsidR="006157E0">
        <w:rPr>
          <w:sz w:val="17"/>
          <w:szCs w:val="17"/>
          <w:lang w:val="es-ES_tradnl"/>
        </w:rPr>
        <w:t xml:space="preserve">porque es la fórmula para un </w:t>
      </w:r>
      <w:r w:rsidR="006157E0">
        <w:rPr>
          <w:i/>
          <w:sz w:val="17"/>
          <w:szCs w:val="17"/>
          <w:lang w:val="es-ES_tradnl"/>
        </w:rPr>
        <w:t>polipasto</w:t>
      </w:r>
      <w:r w:rsidR="006157E0">
        <w:rPr>
          <w:sz w:val="17"/>
          <w:szCs w:val="17"/>
          <w:lang w:val="es-ES_tradnl"/>
        </w:rPr>
        <w:t xml:space="preserve"> con </w:t>
      </w:r>
      <w:r w:rsidR="006157E0" w:rsidRPr="006157E0">
        <w:rPr>
          <w:i/>
          <w:sz w:val="17"/>
          <w:szCs w:val="17"/>
          <w:lang w:val="es-ES_tradnl"/>
        </w:rPr>
        <w:t>varias cuerdas</w:t>
      </w:r>
      <w:r w:rsidR="006157E0">
        <w:rPr>
          <w:sz w:val="17"/>
          <w:szCs w:val="17"/>
          <w:lang w:val="es-ES_tradnl"/>
        </w:rPr>
        <w:t>).</w:t>
      </w:r>
    </w:p>
    <w:p w14:paraId="2877FA1B" w14:textId="7470458C" w:rsidR="009620AC" w:rsidRPr="00966B8E" w:rsidRDefault="009620AC" w:rsidP="009620AC">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d)</w:t>
      </w:r>
      <w:r>
        <w:rPr>
          <w:sz w:val="17"/>
          <w:szCs w:val="17"/>
          <w:lang w:val="es-ES_tradnl"/>
        </w:rPr>
        <w:t>.</w:t>
      </w:r>
    </w:p>
    <w:p w14:paraId="1228F330" w14:textId="1A773E98" w:rsidR="00966B8E" w:rsidRPr="00966B8E" w:rsidRDefault="00966B8E" w:rsidP="00966B8E">
      <w:pPr>
        <w:shd w:val="clear" w:color="auto" w:fill="F2F2F2" w:themeFill="background1" w:themeFillShade="F2"/>
        <w:spacing w:after="100" w:line="256" w:lineRule="auto"/>
        <w:jc w:val="center"/>
        <w:rPr>
          <w:sz w:val="20"/>
          <w:szCs w:val="20"/>
          <w:lang w:val="es-ES_tradnl"/>
        </w:rPr>
      </w:pPr>
      <w:r>
        <w:rPr>
          <w:noProof/>
          <w:sz w:val="20"/>
          <w:szCs w:val="20"/>
          <w:lang w:eastAsia="es-ES"/>
        </w:rPr>
        <w:lastRenderedPageBreak/>
        <w:drawing>
          <wp:inline distT="0" distB="0" distL="0" distR="0" wp14:anchorId="6BA90E54" wp14:editId="33E2EEEB">
            <wp:extent cx="4975860" cy="906780"/>
            <wp:effectExtent l="19050" t="19050" r="15240" b="2667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Captura.JPG"/>
                    <pic:cNvPicPr/>
                  </pic:nvPicPr>
                  <pic:blipFill>
                    <a:blip r:embed="rId93">
                      <a:extLst>
                        <a:ext uri="{28A0092B-C50C-407E-A947-70E740481C1C}">
                          <a14:useLocalDpi xmlns:a14="http://schemas.microsoft.com/office/drawing/2010/main" val="0"/>
                        </a:ext>
                      </a:extLst>
                    </a:blip>
                    <a:stretch>
                      <a:fillRect/>
                    </a:stretch>
                  </pic:blipFill>
                  <pic:spPr>
                    <a:xfrm>
                      <a:off x="0" y="0"/>
                      <a:ext cx="4975860" cy="906780"/>
                    </a:xfrm>
                    <a:prstGeom prst="rect">
                      <a:avLst/>
                    </a:prstGeom>
                    <a:noFill/>
                    <a:ln w="9525" cmpd="sng">
                      <a:solidFill>
                        <a:srgbClr val="FF0000"/>
                      </a:solidFill>
                      <a:miter lim="800000"/>
                      <a:headEnd/>
                      <a:tailEnd/>
                    </a:ln>
                    <a:effectLst/>
                  </pic:spPr>
                </pic:pic>
              </a:graphicData>
            </a:graphic>
          </wp:inline>
        </w:drawing>
      </w:r>
    </w:p>
    <w:p w14:paraId="315A96FA" w14:textId="77777777" w:rsidR="00B37E77" w:rsidRDefault="00B37E77" w:rsidP="00B37E77">
      <w:pPr>
        <w:spacing w:after="60"/>
        <w:rPr>
          <w:sz w:val="20"/>
          <w:szCs w:val="20"/>
        </w:rPr>
      </w:pPr>
    </w:p>
    <w:p w14:paraId="27A02DAB" w14:textId="77777777" w:rsidR="00B37E77" w:rsidRPr="00673347" w:rsidRDefault="00B37E77">
      <w:pPr>
        <w:numPr>
          <w:ilvl w:val="0"/>
          <w:numId w:val="192"/>
        </w:numPr>
        <w:ind w:left="284"/>
        <w:rPr>
          <w:sz w:val="20"/>
          <w:szCs w:val="20"/>
        </w:rPr>
      </w:pPr>
      <w:r>
        <w:rPr>
          <w:sz w:val="20"/>
          <w:szCs w:val="20"/>
        </w:rPr>
        <w:t>Si un polipasto está formado por 4 poleas (2 fijas y 2 móviles), ¿cuánta fuerza se debe ejercer para elevar una carga de 120N que está enganchada a las dos poleas móviles?</w:t>
      </w:r>
    </w:p>
    <w:p w14:paraId="4704CB51" w14:textId="77777777" w:rsidR="00B37E77" w:rsidRDefault="00B37E77">
      <w:pPr>
        <w:numPr>
          <w:ilvl w:val="0"/>
          <w:numId w:val="206"/>
        </w:numPr>
        <w:spacing w:after="60"/>
        <w:rPr>
          <w:sz w:val="20"/>
          <w:szCs w:val="20"/>
        </w:rPr>
      </w:pPr>
      <w:r>
        <w:rPr>
          <w:sz w:val="20"/>
          <w:szCs w:val="20"/>
        </w:rPr>
        <w:t>60N.</w:t>
      </w:r>
    </w:p>
    <w:p w14:paraId="1DF8C63C" w14:textId="77777777" w:rsidR="00B37E77" w:rsidRDefault="00B37E77">
      <w:pPr>
        <w:numPr>
          <w:ilvl w:val="0"/>
          <w:numId w:val="206"/>
        </w:numPr>
        <w:spacing w:after="60"/>
        <w:rPr>
          <w:sz w:val="20"/>
          <w:szCs w:val="20"/>
        </w:rPr>
      </w:pPr>
      <w:r>
        <w:rPr>
          <w:sz w:val="20"/>
          <w:szCs w:val="20"/>
        </w:rPr>
        <w:t>30N.</w:t>
      </w:r>
    </w:p>
    <w:p w14:paraId="6BD99D2C" w14:textId="77777777" w:rsidR="00B37E77" w:rsidRDefault="00B37E77">
      <w:pPr>
        <w:numPr>
          <w:ilvl w:val="0"/>
          <w:numId w:val="206"/>
        </w:numPr>
        <w:spacing w:after="60"/>
        <w:rPr>
          <w:sz w:val="20"/>
          <w:szCs w:val="20"/>
        </w:rPr>
      </w:pPr>
      <w:r>
        <w:rPr>
          <w:sz w:val="20"/>
          <w:szCs w:val="20"/>
        </w:rPr>
        <w:t>40N.</w:t>
      </w:r>
    </w:p>
    <w:p w14:paraId="166F95BA" w14:textId="0E179474" w:rsidR="00B37E77" w:rsidRDefault="00B37E77">
      <w:pPr>
        <w:numPr>
          <w:ilvl w:val="0"/>
          <w:numId w:val="206"/>
        </w:numPr>
        <w:spacing w:after="60"/>
        <w:rPr>
          <w:sz w:val="20"/>
          <w:szCs w:val="20"/>
        </w:rPr>
      </w:pPr>
      <w:r>
        <w:rPr>
          <w:sz w:val="20"/>
          <w:szCs w:val="20"/>
        </w:rPr>
        <w:t>Ninguna de las anteriores.</w:t>
      </w:r>
    </w:p>
    <w:p w14:paraId="73B3B883" w14:textId="77777777" w:rsidR="00392F9B" w:rsidRPr="006F2BA4" w:rsidRDefault="00392F9B" w:rsidP="00392F9B">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Pr>
          <w:sz w:val="18"/>
          <w:szCs w:val="18"/>
          <w:lang w:val="es-ES_tradnl"/>
        </w:rPr>
        <w:t xml:space="preserve">poleas y polipastos, polipasto o aparejo, componentes de los polipastos, </w:t>
      </w:r>
      <w:r>
        <w:rPr>
          <w:b/>
          <w:sz w:val="18"/>
          <w:szCs w:val="18"/>
          <w:u w:val="single"/>
          <w:lang w:val="es-ES_tradnl"/>
        </w:rPr>
        <w:t>cálculo de la ventaja mecánica</w:t>
      </w:r>
      <w:r>
        <w:rPr>
          <w:sz w:val="18"/>
          <w:szCs w:val="18"/>
          <w:lang w:val="es-ES_tradnl"/>
        </w:rPr>
        <w:t>.</w:t>
      </w:r>
    </w:p>
    <w:p w14:paraId="50BA6AE1" w14:textId="62C11572" w:rsidR="00392F9B" w:rsidRDefault="00392F9B" w:rsidP="00392F9B">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Para este caso, haremos uso de la fórmula </w:t>
      </w:r>
      <w:r>
        <w:rPr>
          <w:b/>
          <w:sz w:val="17"/>
          <w:szCs w:val="17"/>
          <w:lang w:val="es-ES_tradnl"/>
        </w:rPr>
        <w:t>F = R/2·n</w:t>
      </w:r>
      <w:r>
        <w:rPr>
          <w:sz w:val="17"/>
          <w:szCs w:val="17"/>
          <w:lang w:val="es-ES_tradnl"/>
        </w:rPr>
        <w:t xml:space="preserve">, porque es un </w:t>
      </w:r>
      <w:r>
        <w:rPr>
          <w:b/>
          <w:sz w:val="17"/>
          <w:szCs w:val="17"/>
          <w:lang w:val="es-ES_tradnl"/>
        </w:rPr>
        <w:t xml:space="preserve">polipasto </w:t>
      </w:r>
      <w:r>
        <w:rPr>
          <w:sz w:val="17"/>
          <w:szCs w:val="17"/>
          <w:lang w:val="es-ES_tradnl"/>
        </w:rPr>
        <w:t xml:space="preserve">con la </w:t>
      </w:r>
      <w:r>
        <w:rPr>
          <w:b/>
          <w:sz w:val="17"/>
          <w:szCs w:val="17"/>
          <w:lang w:val="es-ES_tradnl"/>
        </w:rPr>
        <w:t>misma cuerda</w:t>
      </w:r>
      <w:r>
        <w:rPr>
          <w:sz w:val="17"/>
          <w:szCs w:val="17"/>
          <w:lang w:val="es-ES_tradnl"/>
        </w:rPr>
        <w:t xml:space="preserve">, como nos dicen que tiene </w:t>
      </w:r>
      <w:r>
        <w:rPr>
          <w:b/>
          <w:sz w:val="17"/>
          <w:szCs w:val="17"/>
          <w:lang w:val="es-ES_tradnl"/>
        </w:rPr>
        <w:t>2 poleas fijas</w:t>
      </w:r>
      <w:r>
        <w:rPr>
          <w:sz w:val="17"/>
          <w:szCs w:val="17"/>
          <w:lang w:val="es-ES_tradnl"/>
        </w:rPr>
        <w:t xml:space="preserve"> y </w:t>
      </w:r>
      <w:r>
        <w:rPr>
          <w:b/>
          <w:sz w:val="17"/>
          <w:szCs w:val="17"/>
          <w:lang w:val="es-ES_tradnl"/>
        </w:rPr>
        <w:t>2 poleas móviles</w:t>
      </w:r>
      <w:r>
        <w:rPr>
          <w:sz w:val="17"/>
          <w:szCs w:val="17"/>
          <w:lang w:val="es-ES_tradnl"/>
        </w:rPr>
        <w:t xml:space="preserve">, entonces </w:t>
      </w:r>
      <w:r>
        <w:rPr>
          <w:b/>
          <w:sz w:val="17"/>
          <w:szCs w:val="17"/>
          <w:lang w:val="es-ES_tradnl"/>
        </w:rPr>
        <w:t>n = 2</w:t>
      </w:r>
      <w:r>
        <w:rPr>
          <w:sz w:val="17"/>
          <w:szCs w:val="17"/>
          <w:lang w:val="es-ES_tradnl"/>
        </w:rPr>
        <w:t xml:space="preserve">, por lo que </w:t>
      </w:r>
      <w:r>
        <w:rPr>
          <w:b/>
          <w:sz w:val="17"/>
          <w:szCs w:val="17"/>
          <w:lang w:val="es-ES_tradnl"/>
        </w:rPr>
        <w:t xml:space="preserve">F = </w:t>
      </w:r>
      <w:r w:rsidR="001D1140">
        <w:rPr>
          <w:b/>
          <w:sz w:val="17"/>
          <w:szCs w:val="17"/>
          <w:lang w:val="es-ES_tradnl"/>
        </w:rPr>
        <w:t>120 N/2·2 = 30 N (F = R/4)</w:t>
      </w:r>
      <w:r w:rsidR="001D1140">
        <w:rPr>
          <w:sz w:val="17"/>
          <w:szCs w:val="17"/>
          <w:lang w:val="es-ES_tradnl"/>
        </w:rPr>
        <w:t xml:space="preserve">, se descarta a) porque en este caso debería haber </w:t>
      </w:r>
      <w:r w:rsidR="001D1140">
        <w:rPr>
          <w:i/>
          <w:sz w:val="17"/>
          <w:szCs w:val="17"/>
          <w:lang w:val="es-ES_tradnl"/>
        </w:rPr>
        <w:t>1 polea móvil</w:t>
      </w:r>
      <w:r w:rsidR="001D1140">
        <w:rPr>
          <w:sz w:val="17"/>
          <w:szCs w:val="17"/>
          <w:lang w:val="es-ES_tradnl"/>
        </w:rPr>
        <w:t xml:space="preserve"> en lugar de </w:t>
      </w:r>
      <w:r w:rsidR="001D1140">
        <w:rPr>
          <w:i/>
          <w:sz w:val="17"/>
          <w:szCs w:val="17"/>
          <w:lang w:val="es-ES_tradnl"/>
        </w:rPr>
        <w:t>2</w:t>
      </w:r>
      <w:r w:rsidR="001D1140">
        <w:rPr>
          <w:sz w:val="17"/>
          <w:szCs w:val="17"/>
          <w:lang w:val="es-ES_tradnl"/>
        </w:rPr>
        <w:t xml:space="preserve">, c) porque </w:t>
      </w:r>
      <w:r w:rsidR="001D1140">
        <w:rPr>
          <w:i/>
          <w:sz w:val="17"/>
          <w:szCs w:val="17"/>
          <w:lang w:val="es-ES_tradnl"/>
        </w:rPr>
        <w:t xml:space="preserve">NO </w:t>
      </w:r>
      <w:r w:rsidR="001D1140">
        <w:rPr>
          <w:sz w:val="17"/>
          <w:szCs w:val="17"/>
          <w:lang w:val="es-ES_tradnl"/>
        </w:rPr>
        <w:t xml:space="preserve">se podría dar ese valor de </w:t>
      </w:r>
      <w:r w:rsidR="001D1140">
        <w:rPr>
          <w:i/>
          <w:sz w:val="17"/>
          <w:szCs w:val="17"/>
          <w:lang w:val="es-ES_tradnl"/>
        </w:rPr>
        <w:t>F</w:t>
      </w:r>
      <w:r w:rsidR="001D1140">
        <w:rPr>
          <w:sz w:val="17"/>
          <w:szCs w:val="17"/>
          <w:lang w:val="es-ES_tradnl"/>
        </w:rPr>
        <w:t xml:space="preserve"> para dicha carga puesto que, en ese caso </w:t>
      </w:r>
      <w:r w:rsidR="001D1140">
        <w:rPr>
          <w:i/>
          <w:sz w:val="17"/>
          <w:szCs w:val="17"/>
          <w:lang w:val="es-ES_tradnl"/>
        </w:rPr>
        <w:t>n = 1,5</w:t>
      </w:r>
      <w:r w:rsidR="001D1140">
        <w:rPr>
          <w:sz w:val="17"/>
          <w:szCs w:val="17"/>
          <w:lang w:val="es-ES_tradnl"/>
        </w:rPr>
        <w:t xml:space="preserve">, es decir, </w:t>
      </w:r>
      <w:r w:rsidR="001D1140">
        <w:rPr>
          <w:i/>
          <w:sz w:val="17"/>
          <w:szCs w:val="17"/>
          <w:lang w:val="es-ES_tradnl"/>
        </w:rPr>
        <w:t>1,5 poleas móviles</w:t>
      </w:r>
      <w:r w:rsidR="001D1140">
        <w:rPr>
          <w:sz w:val="17"/>
          <w:szCs w:val="17"/>
          <w:lang w:val="es-ES_tradnl"/>
        </w:rPr>
        <w:t>, y d).</w:t>
      </w:r>
    </w:p>
    <w:p w14:paraId="39A6F065" w14:textId="2FC25C49" w:rsidR="00392F9B" w:rsidRPr="001D1140" w:rsidRDefault="00392F9B" w:rsidP="00392F9B">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b)</w:t>
      </w:r>
      <w:r>
        <w:rPr>
          <w:sz w:val="17"/>
          <w:szCs w:val="17"/>
          <w:lang w:val="es-ES_tradnl"/>
        </w:rPr>
        <w:t>.</w:t>
      </w:r>
    </w:p>
    <w:p w14:paraId="4E5B3589" w14:textId="716F99B6" w:rsidR="001D1140" w:rsidRPr="001D1140" w:rsidRDefault="001D1140" w:rsidP="001D1140">
      <w:pPr>
        <w:shd w:val="clear" w:color="auto" w:fill="F2F2F2" w:themeFill="background1" w:themeFillShade="F2"/>
        <w:spacing w:after="100" w:line="256" w:lineRule="auto"/>
        <w:jc w:val="center"/>
        <w:rPr>
          <w:sz w:val="20"/>
          <w:szCs w:val="20"/>
          <w:lang w:val="es-ES_tradnl"/>
        </w:rPr>
      </w:pPr>
      <w:r>
        <w:rPr>
          <w:noProof/>
          <w:sz w:val="20"/>
          <w:szCs w:val="20"/>
          <w:lang w:eastAsia="es-ES"/>
        </w:rPr>
        <w:drawing>
          <wp:inline distT="0" distB="0" distL="0" distR="0" wp14:anchorId="6168C4C4" wp14:editId="4EA07FC5">
            <wp:extent cx="1278666" cy="1159933"/>
            <wp:effectExtent l="19050" t="19050" r="17145" b="2159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Captura.JPG"/>
                    <pic:cNvPicPr/>
                  </pic:nvPicPr>
                  <pic:blipFill>
                    <a:blip r:embed="rId94">
                      <a:extLst>
                        <a:ext uri="{28A0092B-C50C-407E-A947-70E740481C1C}">
                          <a14:useLocalDpi xmlns:a14="http://schemas.microsoft.com/office/drawing/2010/main" val="0"/>
                        </a:ext>
                      </a:extLst>
                    </a:blip>
                    <a:stretch>
                      <a:fillRect/>
                    </a:stretch>
                  </pic:blipFill>
                  <pic:spPr>
                    <a:xfrm>
                      <a:off x="0" y="0"/>
                      <a:ext cx="1285556" cy="1166183"/>
                    </a:xfrm>
                    <a:prstGeom prst="rect">
                      <a:avLst/>
                    </a:prstGeom>
                    <a:noFill/>
                    <a:ln w="9525" cmpd="sng">
                      <a:solidFill>
                        <a:srgbClr val="FF0000"/>
                      </a:solidFill>
                      <a:miter lim="800000"/>
                      <a:headEnd/>
                      <a:tailEnd/>
                    </a:ln>
                    <a:effectLst/>
                  </pic:spPr>
                </pic:pic>
              </a:graphicData>
            </a:graphic>
          </wp:inline>
        </w:drawing>
      </w:r>
    </w:p>
    <w:p w14:paraId="51CFB40C" w14:textId="77777777" w:rsidR="00B37E77" w:rsidRPr="00673347" w:rsidRDefault="00B37E77" w:rsidP="00B37E77">
      <w:pPr>
        <w:spacing w:after="60"/>
        <w:rPr>
          <w:sz w:val="20"/>
          <w:szCs w:val="20"/>
        </w:rPr>
      </w:pPr>
    </w:p>
    <w:p w14:paraId="283B0208" w14:textId="77777777" w:rsidR="00B37E77" w:rsidRPr="00673347" w:rsidRDefault="00B37E77">
      <w:pPr>
        <w:numPr>
          <w:ilvl w:val="0"/>
          <w:numId w:val="192"/>
        </w:numPr>
        <w:shd w:val="clear" w:color="auto" w:fill="F2F2F2" w:themeFill="background1" w:themeFillShade="F2"/>
        <w:ind w:left="255" w:hanging="255"/>
        <w:rPr>
          <w:sz w:val="20"/>
          <w:szCs w:val="20"/>
        </w:rPr>
      </w:pPr>
      <w:r>
        <w:rPr>
          <w:sz w:val="20"/>
          <w:szCs w:val="20"/>
        </w:rPr>
        <w:t>Si se tienen en cuenta factores como el diámetro de la polea utilizada, rozamientos y pesos estaríamos hablando de:</w:t>
      </w:r>
    </w:p>
    <w:p w14:paraId="7AC9C64B" w14:textId="77777777" w:rsidR="00B37E77" w:rsidRDefault="00B37E77">
      <w:pPr>
        <w:numPr>
          <w:ilvl w:val="0"/>
          <w:numId w:val="205"/>
        </w:numPr>
        <w:shd w:val="clear" w:color="auto" w:fill="F2F2F2" w:themeFill="background1" w:themeFillShade="F2"/>
        <w:spacing w:after="60"/>
        <w:rPr>
          <w:sz w:val="20"/>
          <w:szCs w:val="20"/>
        </w:rPr>
      </w:pPr>
      <w:r>
        <w:rPr>
          <w:sz w:val="20"/>
          <w:szCs w:val="20"/>
        </w:rPr>
        <w:t>Fuerza teórica.</w:t>
      </w:r>
    </w:p>
    <w:p w14:paraId="29C91FD6" w14:textId="77777777" w:rsidR="00B37E77" w:rsidRDefault="00B37E77">
      <w:pPr>
        <w:numPr>
          <w:ilvl w:val="0"/>
          <w:numId w:val="205"/>
        </w:numPr>
        <w:shd w:val="clear" w:color="auto" w:fill="F2F2F2" w:themeFill="background1" w:themeFillShade="F2"/>
        <w:spacing w:after="60"/>
        <w:rPr>
          <w:sz w:val="20"/>
          <w:szCs w:val="20"/>
        </w:rPr>
      </w:pPr>
      <w:r>
        <w:rPr>
          <w:sz w:val="20"/>
          <w:szCs w:val="20"/>
        </w:rPr>
        <w:t>Fuerza real.</w:t>
      </w:r>
    </w:p>
    <w:p w14:paraId="23D7207F" w14:textId="77777777" w:rsidR="00B37E77" w:rsidRDefault="00B37E77">
      <w:pPr>
        <w:numPr>
          <w:ilvl w:val="0"/>
          <w:numId w:val="205"/>
        </w:numPr>
        <w:shd w:val="clear" w:color="auto" w:fill="F2F2F2" w:themeFill="background1" w:themeFillShade="F2"/>
        <w:spacing w:after="60"/>
        <w:rPr>
          <w:sz w:val="20"/>
          <w:szCs w:val="20"/>
        </w:rPr>
      </w:pPr>
      <w:r>
        <w:rPr>
          <w:sz w:val="20"/>
          <w:szCs w:val="20"/>
        </w:rPr>
        <w:t>Fuerza secundaria.</w:t>
      </w:r>
    </w:p>
    <w:p w14:paraId="0F06741E" w14:textId="577EA2D5" w:rsidR="00B37E77" w:rsidRDefault="00B37E77">
      <w:pPr>
        <w:numPr>
          <w:ilvl w:val="0"/>
          <w:numId w:val="205"/>
        </w:numPr>
        <w:shd w:val="clear" w:color="auto" w:fill="F2F2F2" w:themeFill="background1" w:themeFillShade="F2"/>
        <w:spacing w:after="60"/>
        <w:rPr>
          <w:sz w:val="20"/>
          <w:szCs w:val="20"/>
        </w:rPr>
      </w:pPr>
      <w:r>
        <w:rPr>
          <w:sz w:val="20"/>
          <w:szCs w:val="20"/>
        </w:rPr>
        <w:t>Fuerza de empuje.</w:t>
      </w:r>
    </w:p>
    <w:p w14:paraId="69734058" w14:textId="084DE6BB" w:rsidR="00794885" w:rsidRPr="006F2BA4" w:rsidRDefault="00794885" w:rsidP="00794885">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Pr>
          <w:sz w:val="18"/>
          <w:szCs w:val="18"/>
          <w:lang w:val="es-ES_tradnl"/>
        </w:rPr>
        <w:t xml:space="preserve">poleas y polipastos, polipasto o aparejo, </w:t>
      </w:r>
      <w:r>
        <w:rPr>
          <w:b/>
          <w:sz w:val="18"/>
          <w:szCs w:val="18"/>
          <w:u w:val="single"/>
          <w:lang w:val="es-ES_tradnl"/>
        </w:rPr>
        <w:t>tipos de polipastos según su composición</w:t>
      </w:r>
      <w:r>
        <w:rPr>
          <w:sz w:val="18"/>
          <w:szCs w:val="18"/>
          <w:lang w:val="es-ES_tradnl"/>
        </w:rPr>
        <w:t>.</w:t>
      </w:r>
    </w:p>
    <w:p w14:paraId="0578701A" w14:textId="63B1E5C9" w:rsidR="00794885" w:rsidRDefault="00794885" w:rsidP="00794885">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Entre los </w:t>
      </w:r>
      <w:r>
        <w:rPr>
          <w:b/>
          <w:sz w:val="17"/>
          <w:szCs w:val="17"/>
          <w:lang w:val="es-ES_tradnl"/>
        </w:rPr>
        <w:t>datos sobre el uso de polipastos</w:t>
      </w:r>
      <w:r>
        <w:rPr>
          <w:sz w:val="17"/>
          <w:szCs w:val="17"/>
          <w:lang w:val="es-ES_tradnl"/>
        </w:rPr>
        <w:t xml:space="preserve"> encontramos: la </w:t>
      </w:r>
      <w:r>
        <w:rPr>
          <w:b/>
          <w:sz w:val="17"/>
          <w:szCs w:val="17"/>
          <w:lang w:val="es-ES_tradnl"/>
        </w:rPr>
        <w:t>fuerza real</w:t>
      </w:r>
      <w:r>
        <w:rPr>
          <w:sz w:val="17"/>
          <w:szCs w:val="17"/>
          <w:lang w:val="es-ES_tradnl"/>
        </w:rPr>
        <w:t xml:space="preserve">, en la que influyen el </w:t>
      </w:r>
      <w:r>
        <w:rPr>
          <w:b/>
          <w:sz w:val="17"/>
          <w:szCs w:val="17"/>
          <w:lang w:val="es-ES_tradnl"/>
        </w:rPr>
        <w:t xml:space="preserve">diámetro </w:t>
      </w:r>
      <w:r>
        <w:rPr>
          <w:sz w:val="17"/>
          <w:szCs w:val="17"/>
          <w:lang w:val="es-ES_tradnl"/>
        </w:rPr>
        <w:t xml:space="preserve">de las </w:t>
      </w:r>
      <w:r>
        <w:rPr>
          <w:b/>
          <w:sz w:val="17"/>
          <w:szCs w:val="17"/>
          <w:lang w:val="es-ES_tradnl"/>
        </w:rPr>
        <w:t>poleas</w:t>
      </w:r>
      <w:r>
        <w:rPr>
          <w:sz w:val="17"/>
          <w:szCs w:val="17"/>
          <w:lang w:val="es-ES_tradnl"/>
        </w:rPr>
        <w:t xml:space="preserve"> utilizadas, </w:t>
      </w:r>
      <w:r>
        <w:rPr>
          <w:b/>
          <w:sz w:val="17"/>
          <w:szCs w:val="17"/>
          <w:lang w:val="es-ES_tradnl"/>
        </w:rPr>
        <w:t>rozamientos</w:t>
      </w:r>
      <w:r>
        <w:rPr>
          <w:sz w:val="17"/>
          <w:szCs w:val="17"/>
          <w:lang w:val="es-ES_tradnl"/>
        </w:rPr>
        <w:t xml:space="preserve"> y </w:t>
      </w:r>
      <w:r>
        <w:rPr>
          <w:b/>
          <w:sz w:val="17"/>
          <w:szCs w:val="17"/>
          <w:lang w:val="es-ES_tradnl"/>
        </w:rPr>
        <w:t>pesos</w:t>
      </w:r>
      <w:r>
        <w:rPr>
          <w:sz w:val="17"/>
          <w:szCs w:val="17"/>
          <w:lang w:val="es-ES_tradnl"/>
        </w:rPr>
        <w:t xml:space="preserve"> (se descarta a) porque </w:t>
      </w:r>
      <w:r>
        <w:rPr>
          <w:i/>
          <w:sz w:val="17"/>
          <w:szCs w:val="17"/>
          <w:lang w:val="es-ES_tradnl"/>
        </w:rPr>
        <w:t xml:space="preserve">NO </w:t>
      </w:r>
      <w:r>
        <w:rPr>
          <w:sz w:val="17"/>
          <w:szCs w:val="17"/>
          <w:lang w:val="es-ES_tradnl"/>
        </w:rPr>
        <w:t xml:space="preserve">se tiene en cuenta el </w:t>
      </w:r>
      <w:r>
        <w:rPr>
          <w:i/>
          <w:sz w:val="17"/>
          <w:szCs w:val="17"/>
          <w:lang w:val="es-ES_tradnl"/>
        </w:rPr>
        <w:t>rozamiento</w:t>
      </w:r>
      <w:r>
        <w:rPr>
          <w:sz w:val="17"/>
          <w:szCs w:val="17"/>
          <w:lang w:val="es-ES_tradnl"/>
        </w:rPr>
        <w:t xml:space="preserve">, c) porque no existe y d) porque es </w:t>
      </w:r>
      <w:r w:rsidR="008829D1">
        <w:rPr>
          <w:sz w:val="17"/>
          <w:szCs w:val="17"/>
          <w:lang w:val="es-ES_tradnl"/>
        </w:rPr>
        <w:t xml:space="preserve">la </w:t>
      </w:r>
      <w:r w:rsidR="008829D1">
        <w:rPr>
          <w:i/>
          <w:sz w:val="17"/>
          <w:szCs w:val="17"/>
          <w:lang w:val="es-ES_tradnl"/>
        </w:rPr>
        <w:t>fuerza que realizar</w:t>
      </w:r>
      <w:r>
        <w:rPr>
          <w:sz w:val="17"/>
          <w:szCs w:val="17"/>
          <w:lang w:val="es-ES_tradnl"/>
        </w:rPr>
        <w:t xml:space="preserve"> para vencer la </w:t>
      </w:r>
      <w:r>
        <w:rPr>
          <w:i/>
          <w:sz w:val="17"/>
          <w:szCs w:val="17"/>
          <w:lang w:val="es-ES_tradnl"/>
        </w:rPr>
        <w:t>fuerza ejercida por la carga o resistencia</w:t>
      </w:r>
      <w:r>
        <w:rPr>
          <w:sz w:val="17"/>
          <w:szCs w:val="17"/>
          <w:lang w:val="es-ES_tradnl"/>
        </w:rPr>
        <w:t>).</w:t>
      </w:r>
    </w:p>
    <w:p w14:paraId="3039BB2B" w14:textId="3903BA92" w:rsidR="00794885" w:rsidRPr="00794885" w:rsidRDefault="00794885" w:rsidP="00794885">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b)</w:t>
      </w:r>
      <w:r>
        <w:rPr>
          <w:sz w:val="17"/>
          <w:szCs w:val="17"/>
          <w:lang w:val="es-ES_tradnl"/>
        </w:rPr>
        <w:t>.</w:t>
      </w:r>
    </w:p>
    <w:p w14:paraId="05A15D6C" w14:textId="77777777" w:rsidR="00B37E77" w:rsidRPr="00673347" w:rsidRDefault="00B37E77" w:rsidP="00B37E77">
      <w:pPr>
        <w:shd w:val="clear" w:color="auto" w:fill="F2F2F2" w:themeFill="background1" w:themeFillShade="F2"/>
        <w:spacing w:after="0"/>
        <w:rPr>
          <w:sz w:val="20"/>
          <w:szCs w:val="20"/>
        </w:rPr>
      </w:pPr>
    </w:p>
    <w:p w14:paraId="1A89A665" w14:textId="77777777" w:rsidR="00B37E77" w:rsidRPr="00673347" w:rsidRDefault="00B37E77">
      <w:pPr>
        <w:numPr>
          <w:ilvl w:val="0"/>
          <w:numId w:val="192"/>
        </w:numPr>
        <w:shd w:val="clear" w:color="auto" w:fill="F2F2F2" w:themeFill="background1" w:themeFillShade="F2"/>
        <w:ind w:left="255" w:hanging="255"/>
        <w:rPr>
          <w:sz w:val="20"/>
          <w:szCs w:val="20"/>
        </w:rPr>
      </w:pPr>
      <w:r>
        <w:rPr>
          <w:sz w:val="20"/>
          <w:szCs w:val="20"/>
        </w:rPr>
        <w:t>Respecto al polipasto simple, señale la incorrecta:</w:t>
      </w:r>
    </w:p>
    <w:p w14:paraId="2DC11FF9" w14:textId="77777777" w:rsidR="00B37E77" w:rsidRDefault="00B37E77">
      <w:pPr>
        <w:numPr>
          <w:ilvl w:val="0"/>
          <w:numId w:val="204"/>
        </w:numPr>
        <w:shd w:val="clear" w:color="auto" w:fill="F2F2F2" w:themeFill="background1" w:themeFillShade="F2"/>
        <w:spacing w:after="60"/>
        <w:rPr>
          <w:sz w:val="20"/>
          <w:szCs w:val="20"/>
        </w:rPr>
      </w:pPr>
      <w:r>
        <w:rPr>
          <w:sz w:val="20"/>
          <w:szCs w:val="20"/>
        </w:rPr>
        <w:t>Las poleas móviles se desplazan hacia la misma dirección que la carga y a la misma velocidad.</w:t>
      </w:r>
    </w:p>
    <w:p w14:paraId="64F45E89" w14:textId="77777777" w:rsidR="00B37E77" w:rsidRDefault="00B37E77">
      <w:pPr>
        <w:numPr>
          <w:ilvl w:val="0"/>
          <w:numId w:val="204"/>
        </w:numPr>
        <w:shd w:val="clear" w:color="auto" w:fill="F2F2F2" w:themeFill="background1" w:themeFillShade="F2"/>
        <w:spacing w:after="60"/>
        <w:rPr>
          <w:sz w:val="20"/>
          <w:szCs w:val="20"/>
        </w:rPr>
      </w:pPr>
      <w:r>
        <w:rPr>
          <w:sz w:val="20"/>
          <w:szCs w:val="20"/>
        </w:rPr>
        <w:t xml:space="preserve">La VM se obtiene de la suma de las poleas móviles. </w:t>
      </w:r>
    </w:p>
    <w:p w14:paraId="0DDB87C3" w14:textId="77777777" w:rsidR="00B37E77" w:rsidRDefault="00B37E77">
      <w:pPr>
        <w:numPr>
          <w:ilvl w:val="0"/>
          <w:numId w:val="204"/>
        </w:numPr>
        <w:shd w:val="clear" w:color="auto" w:fill="F2F2F2" w:themeFill="background1" w:themeFillShade="F2"/>
        <w:spacing w:after="60"/>
        <w:rPr>
          <w:sz w:val="20"/>
          <w:szCs w:val="20"/>
        </w:rPr>
      </w:pPr>
      <w:r>
        <w:rPr>
          <w:sz w:val="20"/>
          <w:szCs w:val="20"/>
        </w:rPr>
        <w:t xml:space="preserve">La VM se obtiene de contar en paralelo las cuerdas que soportan la carga. </w:t>
      </w:r>
    </w:p>
    <w:p w14:paraId="39F3FD16" w14:textId="02C96B7D" w:rsidR="00B37E77" w:rsidRDefault="00B37E77">
      <w:pPr>
        <w:numPr>
          <w:ilvl w:val="0"/>
          <w:numId w:val="204"/>
        </w:numPr>
        <w:shd w:val="clear" w:color="auto" w:fill="F2F2F2" w:themeFill="background1" w:themeFillShade="F2"/>
        <w:spacing w:after="60"/>
        <w:rPr>
          <w:sz w:val="20"/>
          <w:szCs w:val="20"/>
        </w:rPr>
      </w:pPr>
      <w:r>
        <w:rPr>
          <w:sz w:val="20"/>
          <w:szCs w:val="20"/>
        </w:rPr>
        <w:t>Si el nudo está fijado en la carga, la VM será par.</w:t>
      </w:r>
    </w:p>
    <w:p w14:paraId="0051DEE7" w14:textId="2A975662" w:rsidR="004D26A3" w:rsidRPr="006F2BA4" w:rsidRDefault="004D26A3" w:rsidP="004D26A3">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Pr>
          <w:sz w:val="18"/>
          <w:szCs w:val="18"/>
          <w:lang w:val="es-ES_tradnl"/>
        </w:rPr>
        <w:t xml:space="preserve">poleas y polipastos, polipasto o aparejo, </w:t>
      </w:r>
      <w:r w:rsidRPr="004D26A3">
        <w:rPr>
          <w:sz w:val="18"/>
          <w:szCs w:val="18"/>
          <w:lang w:val="es-ES_tradnl"/>
        </w:rPr>
        <w:t>tipos de polipastos según su composición</w:t>
      </w:r>
      <w:r>
        <w:rPr>
          <w:sz w:val="18"/>
          <w:szCs w:val="18"/>
          <w:lang w:val="es-ES_tradnl"/>
        </w:rPr>
        <w:t xml:space="preserve">, </w:t>
      </w:r>
      <w:r>
        <w:rPr>
          <w:b/>
          <w:sz w:val="18"/>
          <w:szCs w:val="18"/>
          <w:u w:val="single"/>
          <w:lang w:val="es-ES_tradnl"/>
        </w:rPr>
        <w:t>polipastos simples</w:t>
      </w:r>
      <w:r>
        <w:rPr>
          <w:sz w:val="18"/>
          <w:szCs w:val="18"/>
          <w:lang w:val="es-ES_tradnl"/>
        </w:rPr>
        <w:t>.</w:t>
      </w:r>
    </w:p>
    <w:p w14:paraId="5FE0E81B" w14:textId="254CD7FF" w:rsidR="004D26A3" w:rsidRDefault="004D26A3" w:rsidP="004D26A3">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el caso de los </w:t>
      </w:r>
      <w:r>
        <w:rPr>
          <w:b/>
          <w:sz w:val="17"/>
          <w:szCs w:val="17"/>
          <w:lang w:val="es-ES_tradnl"/>
        </w:rPr>
        <w:t>polipastos simples</w:t>
      </w:r>
      <w:r>
        <w:rPr>
          <w:sz w:val="17"/>
          <w:szCs w:val="17"/>
          <w:lang w:val="es-ES_tradnl"/>
        </w:rPr>
        <w:t xml:space="preserve">: las </w:t>
      </w:r>
      <w:r>
        <w:rPr>
          <w:b/>
          <w:sz w:val="17"/>
          <w:szCs w:val="17"/>
          <w:lang w:val="es-ES_tradnl"/>
        </w:rPr>
        <w:t>poleas móviles</w:t>
      </w:r>
      <w:r>
        <w:rPr>
          <w:sz w:val="17"/>
          <w:szCs w:val="17"/>
          <w:lang w:val="es-ES_tradnl"/>
        </w:rPr>
        <w:t xml:space="preserve"> se desplazan en la </w:t>
      </w:r>
      <w:r>
        <w:rPr>
          <w:b/>
          <w:sz w:val="17"/>
          <w:szCs w:val="17"/>
          <w:lang w:val="es-ES_tradnl"/>
        </w:rPr>
        <w:t>misma dirección</w:t>
      </w:r>
      <w:r>
        <w:rPr>
          <w:sz w:val="17"/>
          <w:szCs w:val="17"/>
          <w:lang w:val="es-ES_tradnl"/>
        </w:rPr>
        <w:t xml:space="preserve"> que la </w:t>
      </w:r>
      <w:r>
        <w:rPr>
          <w:b/>
          <w:sz w:val="17"/>
          <w:szCs w:val="17"/>
          <w:lang w:val="es-ES_tradnl"/>
        </w:rPr>
        <w:t>carga</w:t>
      </w:r>
      <w:r>
        <w:rPr>
          <w:sz w:val="17"/>
          <w:szCs w:val="17"/>
          <w:lang w:val="es-ES_tradnl"/>
        </w:rPr>
        <w:t xml:space="preserve"> y a la </w:t>
      </w:r>
      <w:r>
        <w:rPr>
          <w:b/>
          <w:sz w:val="17"/>
          <w:szCs w:val="17"/>
          <w:lang w:val="es-ES_tradnl"/>
        </w:rPr>
        <w:t>misma velocidad</w:t>
      </w:r>
      <w:r w:rsidR="006E76D1">
        <w:rPr>
          <w:sz w:val="17"/>
          <w:szCs w:val="17"/>
          <w:lang w:val="es-ES_tradnl"/>
        </w:rPr>
        <w:t xml:space="preserve"> (se descarta a) y </w:t>
      </w:r>
      <w:r>
        <w:rPr>
          <w:sz w:val="17"/>
          <w:szCs w:val="17"/>
          <w:lang w:val="es-ES_tradnl"/>
        </w:rPr>
        <w:t xml:space="preserve">la </w:t>
      </w:r>
      <w:r w:rsidR="006E76D1">
        <w:rPr>
          <w:b/>
          <w:sz w:val="17"/>
          <w:szCs w:val="17"/>
          <w:lang w:val="es-ES_tradnl"/>
        </w:rPr>
        <w:t>VM</w:t>
      </w:r>
      <w:r w:rsidR="006E76D1">
        <w:rPr>
          <w:sz w:val="17"/>
          <w:szCs w:val="17"/>
          <w:lang w:val="es-ES_tradnl"/>
        </w:rPr>
        <w:t xml:space="preserve"> se obtiene de la </w:t>
      </w:r>
      <w:r w:rsidR="006E76D1">
        <w:rPr>
          <w:b/>
          <w:sz w:val="17"/>
          <w:szCs w:val="17"/>
          <w:lang w:val="es-ES_tradnl"/>
        </w:rPr>
        <w:t xml:space="preserve">suma de poleas móviles </w:t>
      </w:r>
      <w:r w:rsidR="006E76D1">
        <w:rPr>
          <w:sz w:val="17"/>
          <w:szCs w:val="17"/>
          <w:lang w:val="es-ES_tradnl"/>
        </w:rPr>
        <w:t xml:space="preserve">(se descarta b), de </w:t>
      </w:r>
      <w:r w:rsidR="006E76D1">
        <w:rPr>
          <w:b/>
          <w:sz w:val="17"/>
          <w:szCs w:val="17"/>
          <w:lang w:val="es-ES_tradnl"/>
        </w:rPr>
        <w:t xml:space="preserve">contar en paralelo las cuerdas que soportan la carga </w:t>
      </w:r>
      <w:r w:rsidR="006E76D1">
        <w:rPr>
          <w:sz w:val="17"/>
          <w:szCs w:val="17"/>
          <w:lang w:val="es-ES_tradnl"/>
        </w:rPr>
        <w:t xml:space="preserve">(se descarta c) y de si el </w:t>
      </w:r>
      <w:r w:rsidR="006E76D1">
        <w:rPr>
          <w:b/>
          <w:sz w:val="17"/>
          <w:szCs w:val="17"/>
          <w:lang w:val="es-ES_tradnl"/>
        </w:rPr>
        <w:t xml:space="preserve">nudo </w:t>
      </w:r>
      <w:r w:rsidR="006E76D1">
        <w:rPr>
          <w:sz w:val="17"/>
          <w:szCs w:val="17"/>
          <w:lang w:val="es-ES_tradnl"/>
        </w:rPr>
        <w:t xml:space="preserve">está fijado en la </w:t>
      </w:r>
      <w:r w:rsidR="006E76D1">
        <w:rPr>
          <w:b/>
          <w:sz w:val="17"/>
          <w:szCs w:val="17"/>
          <w:lang w:val="es-ES_tradnl"/>
        </w:rPr>
        <w:t>carga</w:t>
      </w:r>
      <w:r w:rsidR="006E76D1">
        <w:rPr>
          <w:sz w:val="17"/>
          <w:szCs w:val="17"/>
          <w:lang w:val="es-ES_tradnl"/>
        </w:rPr>
        <w:t xml:space="preserve"> (pues la </w:t>
      </w:r>
      <w:r w:rsidR="006E76D1">
        <w:rPr>
          <w:b/>
          <w:sz w:val="17"/>
          <w:szCs w:val="17"/>
          <w:lang w:val="es-ES_tradnl"/>
        </w:rPr>
        <w:t xml:space="preserve">VM </w:t>
      </w:r>
      <w:r w:rsidR="006E76D1">
        <w:rPr>
          <w:sz w:val="17"/>
          <w:szCs w:val="17"/>
          <w:lang w:val="es-ES_tradnl"/>
        </w:rPr>
        <w:t xml:space="preserve">será </w:t>
      </w:r>
      <w:r w:rsidR="006E76D1">
        <w:rPr>
          <w:b/>
          <w:sz w:val="17"/>
          <w:szCs w:val="17"/>
          <w:lang w:val="es-ES_tradnl"/>
        </w:rPr>
        <w:t>impar</w:t>
      </w:r>
      <w:r w:rsidR="006E76D1">
        <w:rPr>
          <w:sz w:val="17"/>
          <w:szCs w:val="17"/>
          <w:lang w:val="es-ES_tradnl"/>
        </w:rPr>
        <w:t>)</w:t>
      </w:r>
      <w:r w:rsidR="006C5B81">
        <w:rPr>
          <w:sz w:val="17"/>
          <w:szCs w:val="17"/>
          <w:lang w:val="es-ES_tradnl"/>
        </w:rPr>
        <w:t>.</w:t>
      </w:r>
    </w:p>
    <w:p w14:paraId="042D5828" w14:textId="10392AA8" w:rsidR="004D26A3" w:rsidRPr="000C0BBF" w:rsidRDefault="004D26A3" w:rsidP="004D26A3">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w:t>
      </w:r>
      <w:r>
        <w:rPr>
          <w:i/>
          <w:sz w:val="17"/>
          <w:szCs w:val="17"/>
          <w:lang w:val="es-ES_tradnl"/>
        </w:rPr>
        <w:t xml:space="preserve"> </w:t>
      </w:r>
      <w:r w:rsidR="00C064C4">
        <w:rPr>
          <w:i/>
          <w:sz w:val="17"/>
          <w:szCs w:val="17"/>
          <w:lang w:val="es-ES_tradnl"/>
        </w:rPr>
        <w:t xml:space="preserve">NO </w:t>
      </w:r>
      <w:r w:rsidR="00C064C4">
        <w:rPr>
          <w:sz w:val="17"/>
          <w:szCs w:val="17"/>
          <w:lang w:val="es-ES_tradnl"/>
        </w:rPr>
        <w:t>es cierto que</w:t>
      </w:r>
      <w:r w:rsidR="00AD47EB">
        <w:rPr>
          <w:sz w:val="17"/>
          <w:szCs w:val="17"/>
          <w:lang w:val="es-ES_tradnl"/>
        </w:rPr>
        <w:t>,</w:t>
      </w:r>
      <w:r w:rsidR="00C064C4">
        <w:rPr>
          <w:sz w:val="17"/>
          <w:szCs w:val="17"/>
          <w:lang w:val="es-ES_tradnl"/>
        </w:rPr>
        <w:t xml:space="preserve"> si el </w:t>
      </w:r>
      <w:r w:rsidR="00C064C4">
        <w:rPr>
          <w:i/>
          <w:sz w:val="17"/>
          <w:szCs w:val="17"/>
          <w:lang w:val="es-ES_tradnl"/>
        </w:rPr>
        <w:t xml:space="preserve">nudo </w:t>
      </w:r>
      <w:r w:rsidR="00C064C4">
        <w:rPr>
          <w:sz w:val="17"/>
          <w:szCs w:val="17"/>
          <w:lang w:val="es-ES_tradnl"/>
        </w:rPr>
        <w:t xml:space="preserve">está fijado en la </w:t>
      </w:r>
      <w:r w:rsidR="00C064C4">
        <w:rPr>
          <w:i/>
          <w:sz w:val="17"/>
          <w:szCs w:val="17"/>
          <w:lang w:val="es-ES_tradnl"/>
        </w:rPr>
        <w:t>carga</w:t>
      </w:r>
      <w:r w:rsidR="00C064C4">
        <w:rPr>
          <w:sz w:val="17"/>
          <w:szCs w:val="17"/>
          <w:lang w:val="es-ES_tradnl"/>
        </w:rPr>
        <w:t xml:space="preserve">, la </w:t>
      </w:r>
      <w:r w:rsidR="00C064C4">
        <w:rPr>
          <w:i/>
          <w:sz w:val="17"/>
          <w:szCs w:val="17"/>
          <w:lang w:val="es-ES_tradnl"/>
        </w:rPr>
        <w:t xml:space="preserve">VM </w:t>
      </w:r>
      <w:r w:rsidR="00C064C4">
        <w:rPr>
          <w:sz w:val="17"/>
          <w:szCs w:val="17"/>
          <w:lang w:val="es-ES_tradnl"/>
        </w:rPr>
        <w:t xml:space="preserve">será </w:t>
      </w:r>
      <w:r w:rsidR="00C064C4">
        <w:rPr>
          <w:i/>
          <w:sz w:val="17"/>
          <w:szCs w:val="17"/>
          <w:lang w:val="es-ES_tradnl"/>
        </w:rPr>
        <w:t>par</w:t>
      </w:r>
      <w:r w:rsidR="00C064C4">
        <w:rPr>
          <w:sz w:val="17"/>
          <w:szCs w:val="17"/>
          <w:lang w:val="es-ES_tradnl"/>
        </w:rPr>
        <w:t>, y</w:t>
      </w:r>
      <w:r w:rsidR="00C064C4">
        <w:rPr>
          <w:i/>
          <w:sz w:val="17"/>
          <w:szCs w:val="17"/>
          <w:lang w:val="es-ES_tradnl"/>
        </w:rPr>
        <w:t xml:space="preserve"> </w:t>
      </w:r>
      <w:r>
        <w:rPr>
          <w:sz w:val="17"/>
          <w:szCs w:val="17"/>
          <w:lang w:val="es-ES_tradnl"/>
        </w:rPr>
        <w:t xml:space="preserve">la correcta sería </w:t>
      </w:r>
      <w:r>
        <w:rPr>
          <w:b/>
          <w:sz w:val="17"/>
          <w:szCs w:val="17"/>
          <w:lang w:val="es-ES_tradnl"/>
        </w:rPr>
        <w:t>d)</w:t>
      </w:r>
      <w:r>
        <w:rPr>
          <w:sz w:val="17"/>
          <w:szCs w:val="17"/>
          <w:lang w:val="es-ES_tradnl"/>
        </w:rPr>
        <w:t>.</w:t>
      </w:r>
    </w:p>
    <w:p w14:paraId="1B4D01D6" w14:textId="533D22F7" w:rsidR="000C0BBF" w:rsidRPr="000C0BBF" w:rsidRDefault="000C0BBF" w:rsidP="000C0BBF">
      <w:pPr>
        <w:shd w:val="clear" w:color="auto" w:fill="F2F2F2" w:themeFill="background1" w:themeFillShade="F2"/>
        <w:spacing w:after="100" w:line="256" w:lineRule="auto"/>
        <w:jc w:val="center"/>
        <w:rPr>
          <w:sz w:val="20"/>
          <w:szCs w:val="20"/>
          <w:lang w:val="es-ES_tradnl"/>
        </w:rPr>
      </w:pPr>
      <w:r>
        <w:rPr>
          <w:noProof/>
          <w:sz w:val="20"/>
          <w:szCs w:val="20"/>
          <w:lang w:eastAsia="es-ES"/>
        </w:rPr>
        <w:lastRenderedPageBreak/>
        <w:drawing>
          <wp:inline distT="0" distB="0" distL="0" distR="0" wp14:anchorId="6B7331DF" wp14:editId="4C8E13E7">
            <wp:extent cx="5090160" cy="1485900"/>
            <wp:effectExtent l="19050" t="19050" r="15240" b="1905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Captura.JPG"/>
                    <pic:cNvPicPr/>
                  </pic:nvPicPr>
                  <pic:blipFill>
                    <a:blip r:embed="rId95">
                      <a:extLst>
                        <a:ext uri="{28A0092B-C50C-407E-A947-70E740481C1C}">
                          <a14:useLocalDpi xmlns:a14="http://schemas.microsoft.com/office/drawing/2010/main" val="0"/>
                        </a:ext>
                      </a:extLst>
                    </a:blip>
                    <a:stretch>
                      <a:fillRect/>
                    </a:stretch>
                  </pic:blipFill>
                  <pic:spPr>
                    <a:xfrm>
                      <a:off x="0" y="0"/>
                      <a:ext cx="5090160" cy="1485900"/>
                    </a:xfrm>
                    <a:prstGeom prst="rect">
                      <a:avLst/>
                    </a:prstGeom>
                    <a:noFill/>
                    <a:ln w="9525" cmpd="sng">
                      <a:solidFill>
                        <a:srgbClr val="FF0000"/>
                      </a:solidFill>
                      <a:miter lim="800000"/>
                      <a:headEnd/>
                      <a:tailEnd/>
                    </a:ln>
                    <a:effectLst/>
                  </pic:spPr>
                </pic:pic>
              </a:graphicData>
            </a:graphic>
          </wp:inline>
        </w:drawing>
      </w:r>
    </w:p>
    <w:p w14:paraId="60410623" w14:textId="77777777" w:rsidR="00B37E77" w:rsidRPr="00CA4650" w:rsidRDefault="00B37E77" w:rsidP="00B37E77">
      <w:pPr>
        <w:shd w:val="clear" w:color="auto" w:fill="F2F2F2" w:themeFill="background1" w:themeFillShade="F2"/>
        <w:spacing w:after="0"/>
        <w:rPr>
          <w:sz w:val="20"/>
          <w:szCs w:val="20"/>
        </w:rPr>
      </w:pPr>
    </w:p>
    <w:p w14:paraId="3995620E" w14:textId="77777777" w:rsidR="00B37E77" w:rsidRPr="009933C3" w:rsidRDefault="00B37E77">
      <w:pPr>
        <w:numPr>
          <w:ilvl w:val="0"/>
          <w:numId w:val="192"/>
        </w:numPr>
        <w:shd w:val="clear" w:color="auto" w:fill="F2F2F2" w:themeFill="background1" w:themeFillShade="F2"/>
        <w:ind w:left="255" w:hanging="255"/>
        <w:rPr>
          <w:sz w:val="20"/>
          <w:szCs w:val="20"/>
        </w:rPr>
      </w:pPr>
      <w:r>
        <w:rPr>
          <w:sz w:val="20"/>
          <w:szCs w:val="20"/>
        </w:rPr>
        <w:t>En un polipasto 2:1, si las cuerdas tienen un ángulo de 45º, se debe ejercer:</w:t>
      </w:r>
    </w:p>
    <w:p w14:paraId="32DF77CC" w14:textId="77777777" w:rsidR="00B37E77" w:rsidRDefault="00B37E77">
      <w:pPr>
        <w:numPr>
          <w:ilvl w:val="0"/>
          <w:numId w:val="203"/>
        </w:numPr>
        <w:shd w:val="clear" w:color="auto" w:fill="F2F2F2" w:themeFill="background1" w:themeFillShade="F2"/>
        <w:spacing w:after="60"/>
        <w:rPr>
          <w:sz w:val="20"/>
          <w:szCs w:val="20"/>
        </w:rPr>
      </w:pPr>
      <w:r>
        <w:rPr>
          <w:sz w:val="20"/>
          <w:szCs w:val="20"/>
        </w:rPr>
        <w:t>F = P.</w:t>
      </w:r>
    </w:p>
    <w:p w14:paraId="4203963D" w14:textId="77777777" w:rsidR="00B37E77" w:rsidRDefault="00B37E77">
      <w:pPr>
        <w:numPr>
          <w:ilvl w:val="0"/>
          <w:numId w:val="203"/>
        </w:numPr>
        <w:shd w:val="clear" w:color="auto" w:fill="F2F2F2" w:themeFill="background1" w:themeFillShade="F2"/>
        <w:spacing w:after="60"/>
        <w:ind w:left="714" w:hanging="357"/>
        <w:rPr>
          <w:sz w:val="20"/>
          <w:szCs w:val="20"/>
        </w:rPr>
      </w:pPr>
      <w:r>
        <w:rPr>
          <w:sz w:val="20"/>
          <w:szCs w:val="20"/>
        </w:rPr>
        <w:t>F = P/1,4.</w:t>
      </w:r>
    </w:p>
    <w:p w14:paraId="1EA786CB" w14:textId="77777777" w:rsidR="00B37E77" w:rsidRDefault="00B37E77">
      <w:pPr>
        <w:numPr>
          <w:ilvl w:val="0"/>
          <w:numId w:val="203"/>
        </w:numPr>
        <w:shd w:val="clear" w:color="auto" w:fill="F2F2F2" w:themeFill="background1" w:themeFillShade="F2"/>
        <w:spacing w:after="60"/>
        <w:ind w:left="714" w:hanging="357"/>
        <w:rPr>
          <w:sz w:val="20"/>
          <w:szCs w:val="20"/>
        </w:rPr>
      </w:pPr>
      <w:r>
        <w:rPr>
          <w:sz w:val="20"/>
          <w:szCs w:val="20"/>
        </w:rPr>
        <w:t>F = P/1,7.</w:t>
      </w:r>
    </w:p>
    <w:p w14:paraId="1BEACB0D" w14:textId="6A763845" w:rsidR="00B37E77" w:rsidRDefault="00B37E77">
      <w:pPr>
        <w:numPr>
          <w:ilvl w:val="0"/>
          <w:numId w:val="203"/>
        </w:numPr>
        <w:shd w:val="clear" w:color="auto" w:fill="F2F2F2" w:themeFill="background1" w:themeFillShade="F2"/>
        <w:spacing w:after="60"/>
        <w:ind w:left="714" w:hanging="357"/>
        <w:rPr>
          <w:sz w:val="20"/>
          <w:szCs w:val="20"/>
        </w:rPr>
      </w:pPr>
      <w:r>
        <w:rPr>
          <w:sz w:val="20"/>
          <w:szCs w:val="20"/>
        </w:rPr>
        <w:t>F = P/2.</w:t>
      </w:r>
    </w:p>
    <w:p w14:paraId="6D877091" w14:textId="116CD99F" w:rsidR="00AD47EB" w:rsidRPr="006F2BA4" w:rsidRDefault="00AD47EB" w:rsidP="00AD47EB">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Pr>
          <w:sz w:val="18"/>
          <w:szCs w:val="18"/>
          <w:lang w:val="es-ES_tradnl"/>
        </w:rPr>
        <w:t xml:space="preserve">poleas y polipastos, polipasto o aparejo, </w:t>
      </w:r>
      <w:r w:rsidRPr="004D26A3">
        <w:rPr>
          <w:sz w:val="18"/>
          <w:szCs w:val="18"/>
          <w:lang w:val="es-ES_tradnl"/>
        </w:rPr>
        <w:t>tipos de polipastos según su composición</w:t>
      </w:r>
      <w:r>
        <w:rPr>
          <w:sz w:val="18"/>
          <w:szCs w:val="18"/>
          <w:lang w:val="es-ES_tradnl"/>
        </w:rPr>
        <w:t xml:space="preserve">, </w:t>
      </w:r>
      <w:r w:rsidRPr="00AD47EB">
        <w:rPr>
          <w:sz w:val="18"/>
          <w:szCs w:val="18"/>
          <w:lang w:val="es-ES_tradnl"/>
        </w:rPr>
        <w:t>polipastos simples</w:t>
      </w:r>
      <w:r>
        <w:rPr>
          <w:sz w:val="18"/>
          <w:szCs w:val="18"/>
          <w:lang w:val="es-ES_tradnl"/>
        </w:rPr>
        <w:t xml:space="preserve">, </w:t>
      </w:r>
      <w:r>
        <w:rPr>
          <w:b/>
          <w:sz w:val="18"/>
          <w:szCs w:val="18"/>
          <w:u w:val="single"/>
          <w:lang w:val="es-ES_tradnl"/>
        </w:rPr>
        <w:t>polipasto 2:1</w:t>
      </w:r>
      <w:r>
        <w:rPr>
          <w:sz w:val="18"/>
          <w:szCs w:val="18"/>
          <w:lang w:val="es-ES_tradnl"/>
        </w:rPr>
        <w:t>.</w:t>
      </w:r>
    </w:p>
    <w:p w14:paraId="7FF65153" w14:textId="28700936" w:rsidR="00AD47EB" w:rsidRDefault="00AD47EB" w:rsidP="00AD47EB">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el caso del </w:t>
      </w:r>
      <w:r>
        <w:rPr>
          <w:b/>
          <w:sz w:val="17"/>
          <w:szCs w:val="17"/>
          <w:lang w:val="es-ES_tradnl"/>
        </w:rPr>
        <w:t>polipasto 2:1</w:t>
      </w:r>
      <w:r>
        <w:rPr>
          <w:sz w:val="17"/>
          <w:szCs w:val="17"/>
          <w:lang w:val="es-ES_tradnl"/>
        </w:rPr>
        <w:t xml:space="preserve">, </w:t>
      </w:r>
      <w:r>
        <w:rPr>
          <w:b/>
          <w:sz w:val="17"/>
          <w:szCs w:val="17"/>
          <w:lang w:val="es-ES_tradnl"/>
        </w:rPr>
        <w:t>F = P/2</w:t>
      </w:r>
      <w:r w:rsidR="00CD5AF8">
        <w:rPr>
          <w:sz w:val="17"/>
          <w:szCs w:val="17"/>
          <w:lang w:val="es-ES_tradnl"/>
        </w:rPr>
        <w:t>,</w:t>
      </w:r>
      <w:r>
        <w:rPr>
          <w:sz w:val="17"/>
          <w:szCs w:val="17"/>
          <w:lang w:val="es-ES_tradnl"/>
        </w:rPr>
        <w:t xml:space="preserve"> siempre y cuando las cuerdas estén </w:t>
      </w:r>
      <w:r>
        <w:rPr>
          <w:b/>
          <w:sz w:val="17"/>
          <w:szCs w:val="17"/>
          <w:lang w:val="es-ES_tradnl"/>
        </w:rPr>
        <w:t xml:space="preserve">paralelas </w:t>
      </w:r>
      <w:r>
        <w:rPr>
          <w:sz w:val="17"/>
          <w:szCs w:val="17"/>
          <w:lang w:val="es-ES_tradnl"/>
        </w:rPr>
        <w:t xml:space="preserve">(ángulo de </w:t>
      </w:r>
      <w:r>
        <w:rPr>
          <w:b/>
          <w:sz w:val="17"/>
          <w:szCs w:val="17"/>
          <w:lang w:val="es-ES_tradnl"/>
        </w:rPr>
        <w:t>0º</w:t>
      </w:r>
      <w:r>
        <w:rPr>
          <w:sz w:val="17"/>
          <w:szCs w:val="17"/>
          <w:lang w:val="es-ES_tradnl"/>
        </w:rPr>
        <w:t>), pero en el caso de incremento de dicho ángulo</w:t>
      </w:r>
      <w:r w:rsidR="00CD5AF8">
        <w:rPr>
          <w:sz w:val="17"/>
          <w:szCs w:val="17"/>
          <w:lang w:val="es-ES_tradnl"/>
        </w:rPr>
        <w:t xml:space="preserve"> se pierde lo que se gana (en el caso de un ángulo de </w:t>
      </w:r>
      <w:r w:rsidR="00CD5AF8">
        <w:rPr>
          <w:b/>
          <w:sz w:val="17"/>
          <w:szCs w:val="17"/>
          <w:lang w:val="es-ES_tradnl"/>
        </w:rPr>
        <w:t>45º</w:t>
      </w:r>
      <w:r w:rsidR="00CD5AF8">
        <w:rPr>
          <w:sz w:val="17"/>
          <w:szCs w:val="17"/>
          <w:lang w:val="es-ES_tradnl"/>
        </w:rPr>
        <w:t xml:space="preserve">, </w:t>
      </w:r>
      <w:r w:rsidR="00CD5AF8">
        <w:rPr>
          <w:b/>
          <w:sz w:val="17"/>
          <w:szCs w:val="17"/>
          <w:lang w:val="es-ES_tradnl"/>
        </w:rPr>
        <w:t>F = P/1,4</w:t>
      </w:r>
      <w:r w:rsidR="00CD5AF8">
        <w:rPr>
          <w:sz w:val="17"/>
          <w:szCs w:val="17"/>
          <w:lang w:val="es-ES_tradnl"/>
        </w:rPr>
        <w:t xml:space="preserve">), se descarta a) porque sería para un ángulo de </w:t>
      </w:r>
      <w:r w:rsidR="00CD5AF8">
        <w:rPr>
          <w:i/>
          <w:sz w:val="17"/>
          <w:szCs w:val="17"/>
          <w:lang w:val="es-ES_tradnl"/>
        </w:rPr>
        <w:t>60º</w:t>
      </w:r>
      <w:r w:rsidR="00CD5AF8">
        <w:rPr>
          <w:sz w:val="17"/>
          <w:szCs w:val="17"/>
          <w:lang w:val="es-ES_tradnl"/>
        </w:rPr>
        <w:t xml:space="preserve">, c) porque sería para un ángulo de </w:t>
      </w:r>
      <w:r w:rsidR="00CD5AF8">
        <w:rPr>
          <w:i/>
          <w:sz w:val="17"/>
          <w:szCs w:val="17"/>
          <w:lang w:val="es-ES_tradnl"/>
        </w:rPr>
        <w:t>30º</w:t>
      </w:r>
      <w:r w:rsidR="00CD5AF8">
        <w:rPr>
          <w:sz w:val="17"/>
          <w:szCs w:val="17"/>
          <w:lang w:val="es-ES_tradnl"/>
        </w:rPr>
        <w:t xml:space="preserve"> y d) porque sería para un ángulo de </w:t>
      </w:r>
      <w:r w:rsidR="00CD5AF8">
        <w:rPr>
          <w:i/>
          <w:sz w:val="17"/>
          <w:szCs w:val="17"/>
          <w:lang w:val="es-ES_tradnl"/>
        </w:rPr>
        <w:t>0º</w:t>
      </w:r>
      <w:r w:rsidR="00CD5AF8">
        <w:rPr>
          <w:sz w:val="17"/>
          <w:szCs w:val="17"/>
          <w:lang w:val="es-ES_tradnl"/>
        </w:rPr>
        <w:t>.</w:t>
      </w:r>
    </w:p>
    <w:p w14:paraId="54598C34" w14:textId="5F064A95" w:rsidR="00AD47EB" w:rsidRPr="009C6E7D" w:rsidRDefault="00AD47EB" w:rsidP="00AD47EB">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b)</w:t>
      </w:r>
      <w:r>
        <w:rPr>
          <w:sz w:val="17"/>
          <w:szCs w:val="17"/>
          <w:lang w:val="es-ES_tradnl"/>
        </w:rPr>
        <w:t>.</w:t>
      </w:r>
    </w:p>
    <w:p w14:paraId="0F681EBB" w14:textId="023290D2" w:rsidR="009C6E7D" w:rsidRPr="009C6E7D" w:rsidRDefault="009C6E7D" w:rsidP="009C6E7D">
      <w:pPr>
        <w:shd w:val="clear" w:color="auto" w:fill="F2F2F2" w:themeFill="background1" w:themeFillShade="F2"/>
        <w:spacing w:after="100" w:line="256" w:lineRule="auto"/>
        <w:jc w:val="center"/>
        <w:rPr>
          <w:sz w:val="20"/>
          <w:szCs w:val="20"/>
          <w:lang w:val="es-ES_tradnl"/>
        </w:rPr>
      </w:pPr>
      <w:r>
        <w:rPr>
          <w:noProof/>
          <w:sz w:val="20"/>
          <w:szCs w:val="20"/>
          <w:lang w:eastAsia="es-ES"/>
        </w:rPr>
        <w:drawing>
          <wp:inline distT="0" distB="0" distL="0" distR="0" wp14:anchorId="68EA7BC3" wp14:editId="3C45D30A">
            <wp:extent cx="3634740" cy="1562100"/>
            <wp:effectExtent l="19050" t="19050" r="22860" b="1905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Captura.JPG"/>
                    <pic:cNvPicPr/>
                  </pic:nvPicPr>
                  <pic:blipFill>
                    <a:blip r:embed="rId96">
                      <a:extLst>
                        <a:ext uri="{28A0092B-C50C-407E-A947-70E740481C1C}">
                          <a14:useLocalDpi xmlns:a14="http://schemas.microsoft.com/office/drawing/2010/main" val="0"/>
                        </a:ext>
                      </a:extLst>
                    </a:blip>
                    <a:stretch>
                      <a:fillRect/>
                    </a:stretch>
                  </pic:blipFill>
                  <pic:spPr>
                    <a:xfrm>
                      <a:off x="0" y="0"/>
                      <a:ext cx="3634740" cy="1562100"/>
                    </a:xfrm>
                    <a:prstGeom prst="rect">
                      <a:avLst/>
                    </a:prstGeom>
                    <a:noFill/>
                    <a:ln w="9525" cmpd="sng">
                      <a:solidFill>
                        <a:srgbClr val="FF0000"/>
                      </a:solidFill>
                      <a:miter lim="800000"/>
                      <a:headEnd/>
                      <a:tailEnd/>
                    </a:ln>
                    <a:effectLst/>
                  </pic:spPr>
                </pic:pic>
              </a:graphicData>
            </a:graphic>
          </wp:inline>
        </w:drawing>
      </w:r>
    </w:p>
    <w:p w14:paraId="197C7922" w14:textId="77777777" w:rsidR="00B37E77" w:rsidRPr="00CA4650" w:rsidRDefault="00B37E77" w:rsidP="00B37E77">
      <w:pPr>
        <w:shd w:val="clear" w:color="auto" w:fill="F2F2F2" w:themeFill="background1" w:themeFillShade="F2"/>
        <w:spacing w:after="60"/>
        <w:rPr>
          <w:sz w:val="20"/>
          <w:szCs w:val="20"/>
        </w:rPr>
      </w:pPr>
    </w:p>
    <w:p w14:paraId="573FC4CC" w14:textId="78ECCCD2" w:rsidR="00B37E77" w:rsidRPr="00CA4650" w:rsidRDefault="00B37E77">
      <w:pPr>
        <w:numPr>
          <w:ilvl w:val="0"/>
          <w:numId w:val="192"/>
        </w:numPr>
        <w:shd w:val="clear" w:color="auto" w:fill="F2F2F2" w:themeFill="background1" w:themeFillShade="F2"/>
        <w:ind w:left="255" w:hanging="255"/>
        <w:rPr>
          <w:sz w:val="20"/>
          <w:szCs w:val="20"/>
        </w:rPr>
      </w:pPr>
      <w:r>
        <w:rPr>
          <w:sz w:val="20"/>
          <w:szCs w:val="20"/>
        </w:rPr>
        <w:t xml:space="preserve">El polipasto </w:t>
      </w:r>
      <w:r w:rsidR="00E822D6">
        <w:rPr>
          <w:sz w:val="20"/>
          <w:szCs w:val="20"/>
        </w:rPr>
        <w:t>complejo</w:t>
      </w:r>
      <w:r>
        <w:rPr>
          <w:sz w:val="20"/>
          <w:szCs w:val="20"/>
        </w:rPr>
        <w:t xml:space="preserve"> conocido como polipasto en N o en Z se corresponde con:</w:t>
      </w:r>
    </w:p>
    <w:p w14:paraId="446DAFD5" w14:textId="77777777" w:rsidR="00B37E77" w:rsidRDefault="00B37E77">
      <w:pPr>
        <w:numPr>
          <w:ilvl w:val="0"/>
          <w:numId w:val="202"/>
        </w:numPr>
        <w:shd w:val="clear" w:color="auto" w:fill="F2F2F2" w:themeFill="background1" w:themeFillShade="F2"/>
        <w:spacing w:after="60"/>
        <w:rPr>
          <w:sz w:val="20"/>
          <w:szCs w:val="20"/>
        </w:rPr>
      </w:pPr>
      <w:r>
        <w:rPr>
          <w:sz w:val="20"/>
          <w:szCs w:val="20"/>
        </w:rPr>
        <w:t>Polipasto 2:1.</w:t>
      </w:r>
    </w:p>
    <w:p w14:paraId="3EFF6388" w14:textId="77777777" w:rsidR="00B37E77" w:rsidRDefault="00B37E77">
      <w:pPr>
        <w:numPr>
          <w:ilvl w:val="0"/>
          <w:numId w:val="202"/>
        </w:numPr>
        <w:shd w:val="clear" w:color="auto" w:fill="F2F2F2" w:themeFill="background1" w:themeFillShade="F2"/>
        <w:spacing w:after="60"/>
        <w:rPr>
          <w:sz w:val="20"/>
          <w:szCs w:val="20"/>
        </w:rPr>
      </w:pPr>
      <w:r>
        <w:rPr>
          <w:sz w:val="20"/>
          <w:szCs w:val="20"/>
        </w:rPr>
        <w:t>Polipasto 3:1.</w:t>
      </w:r>
    </w:p>
    <w:p w14:paraId="669A3A7C" w14:textId="77777777" w:rsidR="00B37E77" w:rsidRDefault="00B37E77">
      <w:pPr>
        <w:numPr>
          <w:ilvl w:val="0"/>
          <w:numId w:val="202"/>
        </w:numPr>
        <w:shd w:val="clear" w:color="auto" w:fill="F2F2F2" w:themeFill="background1" w:themeFillShade="F2"/>
        <w:spacing w:after="60"/>
        <w:rPr>
          <w:sz w:val="20"/>
          <w:szCs w:val="20"/>
        </w:rPr>
      </w:pPr>
      <w:r>
        <w:rPr>
          <w:sz w:val="20"/>
          <w:szCs w:val="20"/>
        </w:rPr>
        <w:t>Polipasto 5:1.</w:t>
      </w:r>
    </w:p>
    <w:p w14:paraId="45C29E55" w14:textId="0E8BD618" w:rsidR="00B37E77" w:rsidRDefault="00B37E77">
      <w:pPr>
        <w:numPr>
          <w:ilvl w:val="0"/>
          <w:numId w:val="202"/>
        </w:numPr>
        <w:shd w:val="clear" w:color="auto" w:fill="F2F2F2" w:themeFill="background1" w:themeFillShade="F2"/>
        <w:spacing w:after="60"/>
        <w:rPr>
          <w:sz w:val="20"/>
          <w:szCs w:val="20"/>
        </w:rPr>
      </w:pPr>
      <w:r>
        <w:rPr>
          <w:sz w:val="20"/>
          <w:szCs w:val="20"/>
        </w:rPr>
        <w:t>Ninguna de las anteriores.</w:t>
      </w:r>
    </w:p>
    <w:p w14:paraId="6E755F8D" w14:textId="5D4EDD91" w:rsidR="004E25BD" w:rsidRPr="006F2BA4" w:rsidRDefault="004E25BD" w:rsidP="004E25BD">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Pr>
          <w:sz w:val="18"/>
          <w:szCs w:val="18"/>
          <w:lang w:val="es-ES_tradnl"/>
        </w:rPr>
        <w:t xml:space="preserve">poleas y polipastos, polipasto o aparejo, </w:t>
      </w:r>
      <w:r w:rsidRPr="004D26A3">
        <w:rPr>
          <w:sz w:val="18"/>
          <w:szCs w:val="18"/>
          <w:lang w:val="es-ES_tradnl"/>
        </w:rPr>
        <w:t>tipos de polipastos según su composición</w:t>
      </w:r>
      <w:r>
        <w:rPr>
          <w:sz w:val="18"/>
          <w:szCs w:val="18"/>
          <w:lang w:val="es-ES_tradnl"/>
        </w:rPr>
        <w:t xml:space="preserve">, </w:t>
      </w:r>
      <w:r w:rsidRPr="00AD47EB">
        <w:rPr>
          <w:sz w:val="18"/>
          <w:szCs w:val="18"/>
          <w:lang w:val="es-ES_tradnl"/>
        </w:rPr>
        <w:t>polipastos simples</w:t>
      </w:r>
      <w:r>
        <w:rPr>
          <w:sz w:val="18"/>
          <w:szCs w:val="18"/>
          <w:lang w:val="es-ES_tradnl"/>
        </w:rPr>
        <w:t xml:space="preserve">, </w:t>
      </w:r>
      <w:r>
        <w:rPr>
          <w:b/>
          <w:sz w:val="18"/>
          <w:szCs w:val="18"/>
          <w:u w:val="single"/>
          <w:lang w:val="es-ES_tradnl"/>
        </w:rPr>
        <w:t>polipasto 3:1</w:t>
      </w:r>
      <w:r>
        <w:rPr>
          <w:sz w:val="18"/>
          <w:szCs w:val="18"/>
          <w:lang w:val="es-ES_tradnl"/>
        </w:rPr>
        <w:t>.</w:t>
      </w:r>
    </w:p>
    <w:p w14:paraId="27DFA6AD" w14:textId="42BD19E7" w:rsidR="004E25BD" w:rsidRDefault="004E25BD" w:rsidP="004E25BD">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polipasto 3:1</w:t>
      </w:r>
      <w:r>
        <w:rPr>
          <w:sz w:val="17"/>
          <w:szCs w:val="17"/>
          <w:lang w:val="es-ES_tradnl"/>
        </w:rPr>
        <w:t xml:space="preserve"> es el </w:t>
      </w:r>
      <w:r w:rsidR="00D568F4">
        <w:rPr>
          <w:b/>
          <w:sz w:val="17"/>
          <w:szCs w:val="17"/>
          <w:lang w:val="es-ES_tradnl"/>
        </w:rPr>
        <w:t xml:space="preserve">polipasto simple </w:t>
      </w:r>
      <w:r w:rsidR="00D568F4">
        <w:rPr>
          <w:sz w:val="17"/>
          <w:szCs w:val="17"/>
          <w:lang w:val="es-ES_tradnl"/>
        </w:rPr>
        <w:t>(se descarta b) porque en el enunciado se indica erróneamente que se trata d</w:t>
      </w:r>
      <w:r w:rsidR="0011491A">
        <w:rPr>
          <w:sz w:val="17"/>
          <w:szCs w:val="17"/>
          <w:lang w:val="es-ES_tradnl"/>
        </w:rPr>
        <w:t>e</w:t>
      </w:r>
      <w:r w:rsidR="00D568F4">
        <w:rPr>
          <w:sz w:val="17"/>
          <w:szCs w:val="17"/>
          <w:lang w:val="es-ES_tradnl"/>
        </w:rPr>
        <w:t xml:space="preserve"> un </w:t>
      </w:r>
      <w:r w:rsidR="00D568F4">
        <w:rPr>
          <w:i/>
          <w:sz w:val="17"/>
          <w:szCs w:val="17"/>
          <w:lang w:val="es-ES_tradnl"/>
        </w:rPr>
        <w:t xml:space="preserve">polipasto </w:t>
      </w:r>
      <w:r w:rsidR="00E822D6">
        <w:rPr>
          <w:i/>
          <w:sz w:val="17"/>
          <w:szCs w:val="17"/>
          <w:lang w:val="es-ES_tradnl"/>
        </w:rPr>
        <w:t>complejo</w:t>
      </w:r>
      <w:r w:rsidR="00D568F4">
        <w:rPr>
          <w:sz w:val="17"/>
          <w:szCs w:val="17"/>
          <w:lang w:val="es-ES_tradnl"/>
        </w:rPr>
        <w:t>)</w:t>
      </w:r>
      <w:r w:rsidR="00D568F4">
        <w:rPr>
          <w:i/>
          <w:sz w:val="17"/>
          <w:szCs w:val="17"/>
          <w:lang w:val="es-ES_tradnl"/>
        </w:rPr>
        <w:t xml:space="preserve"> </w:t>
      </w:r>
      <w:r>
        <w:rPr>
          <w:sz w:val="17"/>
          <w:szCs w:val="17"/>
          <w:lang w:val="es-ES_tradnl"/>
        </w:rPr>
        <w:t xml:space="preserve">más común y también se le llama </w:t>
      </w:r>
      <w:r>
        <w:rPr>
          <w:b/>
          <w:sz w:val="17"/>
          <w:szCs w:val="17"/>
          <w:lang w:val="es-ES_tradnl"/>
        </w:rPr>
        <w:t>polipasto en N o en Z</w:t>
      </w:r>
      <w:r>
        <w:rPr>
          <w:sz w:val="17"/>
          <w:szCs w:val="17"/>
          <w:lang w:val="es-ES_tradnl"/>
        </w:rPr>
        <w:t xml:space="preserve"> por la forma que adopta la distribución de las cuerdas, la cual se aprecia con dicha forma (se descarta a) porque </w:t>
      </w:r>
      <w:r>
        <w:rPr>
          <w:i/>
          <w:sz w:val="17"/>
          <w:szCs w:val="17"/>
          <w:lang w:val="es-ES_tradnl"/>
        </w:rPr>
        <w:t xml:space="preserve">NO </w:t>
      </w:r>
      <w:r>
        <w:rPr>
          <w:sz w:val="17"/>
          <w:szCs w:val="17"/>
          <w:lang w:val="es-ES_tradnl"/>
        </w:rPr>
        <w:t>cuenta con los tramos de cuerda suficientes para formar las figuras mencionadas</w:t>
      </w:r>
      <w:r w:rsidR="0003079A">
        <w:rPr>
          <w:sz w:val="17"/>
          <w:szCs w:val="17"/>
          <w:lang w:val="es-ES_tradnl"/>
        </w:rPr>
        <w:t xml:space="preserve"> y</w:t>
      </w:r>
      <w:r>
        <w:rPr>
          <w:sz w:val="17"/>
          <w:szCs w:val="17"/>
          <w:lang w:val="es-ES_tradnl"/>
        </w:rPr>
        <w:t xml:space="preserve"> c) porque </w:t>
      </w:r>
      <w:r w:rsidR="00D568F4">
        <w:rPr>
          <w:sz w:val="17"/>
          <w:szCs w:val="17"/>
          <w:lang w:val="es-ES_tradnl"/>
        </w:rPr>
        <w:t xml:space="preserve">se trata de un </w:t>
      </w:r>
      <w:r w:rsidR="00D568F4">
        <w:rPr>
          <w:i/>
          <w:sz w:val="17"/>
          <w:szCs w:val="17"/>
          <w:lang w:val="es-ES_tradnl"/>
        </w:rPr>
        <w:t>polipasto compuesto</w:t>
      </w:r>
      <w:r>
        <w:rPr>
          <w:sz w:val="17"/>
          <w:szCs w:val="17"/>
          <w:lang w:val="es-ES_tradnl"/>
        </w:rPr>
        <w:t>).</w:t>
      </w:r>
    </w:p>
    <w:p w14:paraId="25A1197B" w14:textId="53F65D2A" w:rsidR="004E25BD" w:rsidRPr="00D568F4" w:rsidRDefault="004E25BD" w:rsidP="004E25BD">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sidR="0003079A">
        <w:rPr>
          <w:b/>
          <w:sz w:val="17"/>
          <w:szCs w:val="17"/>
          <w:lang w:val="es-ES_tradnl"/>
        </w:rPr>
        <w:t>d</w:t>
      </w:r>
      <w:r>
        <w:rPr>
          <w:b/>
          <w:sz w:val="17"/>
          <w:szCs w:val="17"/>
          <w:lang w:val="es-ES_tradnl"/>
        </w:rPr>
        <w:t>)</w:t>
      </w:r>
      <w:r>
        <w:rPr>
          <w:sz w:val="17"/>
          <w:szCs w:val="17"/>
          <w:lang w:val="es-ES_tradnl"/>
        </w:rPr>
        <w:t>.</w:t>
      </w:r>
    </w:p>
    <w:p w14:paraId="6180CD1D" w14:textId="40B155CD" w:rsidR="00D568F4" w:rsidRPr="00D568F4" w:rsidRDefault="00D568F4" w:rsidP="00D568F4">
      <w:pPr>
        <w:shd w:val="clear" w:color="auto" w:fill="F2F2F2" w:themeFill="background1" w:themeFillShade="F2"/>
        <w:spacing w:after="100" w:line="256" w:lineRule="auto"/>
        <w:jc w:val="center"/>
        <w:rPr>
          <w:sz w:val="20"/>
          <w:szCs w:val="20"/>
          <w:lang w:val="es-ES_tradnl"/>
        </w:rPr>
      </w:pPr>
      <w:r>
        <w:rPr>
          <w:noProof/>
          <w:sz w:val="20"/>
          <w:szCs w:val="20"/>
          <w:lang w:eastAsia="es-ES"/>
        </w:rPr>
        <w:lastRenderedPageBreak/>
        <w:drawing>
          <wp:inline distT="0" distB="0" distL="0" distR="0" wp14:anchorId="6E3562C0" wp14:editId="086C394F">
            <wp:extent cx="5082540" cy="1943100"/>
            <wp:effectExtent l="19050" t="19050" r="22860" b="1905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Captura.JPG"/>
                    <pic:cNvPicPr/>
                  </pic:nvPicPr>
                  <pic:blipFill>
                    <a:blip r:embed="rId97">
                      <a:extLst>
                        <a:ext uri="{28A0092B-C50C-407E-A947-70E740481C1C}">
                          <a14:useLocalDpi xmlns:a14="http://schemas.microsoft.com/office/drawing/2010/main" val="0"/>
                        </a:ext>
                      </a:extLst>
                    </a:blip>
                    <a:stretch>
                      <a:fillRect/>
                    </a:stretch>
                  </pic:blipFill>
                  <pic:spPr>
                    <a:xfrm>
                      <a:off x="0" y="0"/>
                      <a:ext cx="5082540" cy="1943100"/>
                    </a:xfrm>
                    <a:prstGeom prst="rect">
                      <a:avLst/>
                    </a:prstGeom>
                    <a:noFill/>
                    <a:ln w="9525" cmpd="sng">
                      <a:solidFill>
                        <a:srgbClr val="FF0000"/>
                      </a:solidFill>
                      <a:miter lim="800000"/>
                      <a:headEnd/>
                      <a:tailEnd/>
                    </a:ln>
                    <a:effectLst/>
                  </pic:spPr>
                </pic:pic>
              </a:graphicData>
            </a:graphic>
          </wp:inline>
        </w:drawing>
      </w:r>
    </w:p>
    <w:p w14:paraId="56410350" w14:textId="77777777" w:rsidR="00B37E77" w:rsidRPr="00CA4650" w:rsidRDefault="00B37E77" w:rsidP="00B37E77">
      <w:pPr>
        <w:shd w:val="clear" w:color="auto" w:fill="F2F2F2" w:themeFill="background1" w:themeFillShade="F2"/>
        <w:spacing w:after="0"/>
        <w:rPr>
          <w:sz w:val="20"/>
          <w:szCs w:val="20"/>
          <w:lang w:val="es-ES_tradnl"/>
        </w:rPr>
      </w:pPr>
    </w:p>
    <w:p w14:paraId="1728E523"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Si se monta un polipasto 3:1 sobre otro 2:1 se conseguiría un polipasto con VM:</w:t>
      </w:r>
    </w:p>
    <w:p w14:paraId="16EB37B9" w14:textId="77777777" w:rsidR="00B37E77" w:rsidRDefault="00B37E77">
      <w:pPr>
        <w:numPr>
          <w:ilvl w:val="0"/>
          <w:numId w:val="199"/>
        </w:numPr>
        <w:shd w:val="clear" w:color="auto" w:fill="F2F2F2" w:themeFill="background1" w:themeFillShade="F2"/>
        <w:spacing w:after="60"/>
        <w:rPr>
          <w:sz w:val="20"/>
          <w:szCs w:val="20"/>
        </w:rPr>
      </w:pPr>
      <w:r>
        <w:rPr>
          <w:sz w:val="20"/>
          <w:szCs w:val="20"/>
        </w:rPr>
        <w:t>1:1.</w:t>
      </w:r>
    </w:p>
    <w:p w14:paraId="58C57D09" w14:textId="77777777" w:rsidR="00B37E77" w:rsidRDefault="00B37E77">
      <w:pPr>
        <w:numPr>
          <w:ilvl w:val="0"/>
          <w:numId w:val="199"/>
        </w:numPr>
        <w:shd w:val="clear" w:color="auto" w:fill="F2F2F2" w:themeFill="background1" w:themeFillShade="F2"/>
        <w:spacing w:after="60"/>
        <w:rPr>
          <w:sz w:val="20"/>
          <w:szCs w:val="20"/>
        </w:rPr>
      </w:pPr>
      <w:r>
        <w:rPr>
          <w:sz w:val="20"/>
          <w:szCs w:val="20"/>
        </w:rPr>
        <w:t>5:1.</w:t>
      </w:r>
    </w:p>
    <w:p w14:paraId="2B5AB164" w14:textId="77777777" w:rsidR="00B37E77" w:rsidRDefault="00B37E77">
      <w:pPr>
        <w:numPr>
          <w:ilvl w:val="0"/>
          <w:numId w:val="199"/>
        </w:numPr>
        <w:shd w:val="clear" w:color="auto" w:fill="F2F2F2" w:themeFill="background1" w:themeFillShade="F2"/>
        <w:spacing w:after="60"/>
        <w:rPr>
          <w:sz w:val="20"/>
          <w:szCs w:val="20"/>
        </w:rPr>
      </w:pPr>
      <w:r>
        <w:rPr>
          <w:sz w:val="20"/>
          <w:szCs w:val="20"/>
        </w:rPr>
        <w:t>6:1.</w:t>
      </w:r>
    </w:p>
    <w:p w14:paraId="51540B1D" w14:textId="512EF1A1" w:rsidR="00B37E77" w:rsidRDefault="00B37E77">
      <w:pPr>
        <w:numPr>
          <w:ilvl w:val="0"/>
          <w:numId w:val="199"/>
        </w:numPr>
        <w:shd w:val="clear" w:color="auto" w:fill="F2F2F2" w:themeFill="background1" w:themeFillShade="F2"/>
        <w:spacing w:after="60"/>
        <w:rPr>
          <w:sz w:val="20"/>
          <w:szCs w:val="20"/>
        </w:rPr>
      </w:pPr>
      <w:r>
        <w:rPr>
          <w:sz w:val="20"/>
          <w:szCs w:val="20"/>
        </w:rPr>
        <w:t>No es posible montar ese polipasto.</w:t>
      </w:r>
    </w:p>
    <w:p w14:paraId="28713EB8" w14:textId="14BB2B34" w:rsidR="00D568F4" w:rsidRPr="006F2BA4" w:rsidRDefault="00D568F4" w:rsidP="00D568F4">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Pr>
          <w:sz w:val="18"/>
          <w:szCs w:val="18"/>
          <w:lang w:val="es-ES_tradnl"/>
        </w:rPr>
        <w:t xml:space="preserve">poleas y polipastos, polipasto o aparejo, </w:t>
      </w:r>
      <w:r w:rsidRPr="004D26A3">
        <w:rPr>
          <w:sz w:val="18"/>
          <w:szCs w:val="18"/>
          <w:lang w:val="es-ES_tradnl"/>
        </w:rPr>
        <w:t>tipos de polipastos según su composición</w:t>
      </w:r>
      <w:r>
        <w:rPr>
          <w:sz w:val="18"/>
          <w:szCs w:val="18"/>
          <w:lang w:val="es-ES_tradnl"/>
        </w:rPr>
        <w:t xml:space="preserve">, </w:t>
      </w:r>
      <w:r w:rsidRPr="00AD47EB">
        <w:rPr>
          <w:sz w:val="18"/>
          <w:szCs w:val="18"/>
          <w:lang w:val="es-ES_tradnl"/>
        </w:rPr>
        <w:t xml:space="preserve">polipastos </w:t>
      </w:r>
      <w:r w:rsidR="005077EE">
        <w:rPr>
          <w:sz w:val="18"/>
          <w:szCs w:val="18"/>
          <w:lang w:val="es-ES_tradnl"/>
        </w:rPr>
        <w:t>compuestos</w:t>
      </w:r>
      <w:r>
        <w:rPr>
          <w:sz w:val="18"/>
          <w:szCs w:val="18"/>
          <w:lang w:val="es-ES_tradnl"/>
        </w:rPr>
        <w:t xml:space="preserve">, </w:t>
      </w:r>
      <w:r>
        <w:rPr>
          <w:b/>
          <w:sz w:val="18"/>
          <w:szCs w:val="18"/>
          <w:u w:val="single"/>
          <w:lang w:val="es-ES_tradnl"/>
        </w:rPr>
        <w:t xml:space="preserve">polipasto </w:t>
      </w:r>
      <w:r w:rsidR="005077EE">
        <w:rPr>
          <w:b/>
          <w:sz w:val="18"/>
          <w:szCs w:val="18"/>
          <w:u w:val="single"/>
          <w:lang w:val="es-ES_tradnl"/>
        </w:rPr>
        <w:t>6</w:t>
      </w:r>
      <w:r>
        <w:rPr>
          <w:b/>
          <w:sz w:val="18"/>
          <w:szCs w:val="18"/>
          <w:u w:val="single"/>
          <w:lang w:val="es-ES_tradnl"/>
        </w:rPr>
        <w:t>:1</w:t>
      </w:r>
      <w:r>
        <w:rPr>
          <w:sz w:val="18"/>
          <w:szCs w:val="18"/>
          <w:lang w:val="es-ES_tradnl"/>
        </w:rPr>
        <w:t>.</w:t>
      </w:r>
    </w:p>
    <w:p w14:paraId="1B7FD58A" w14:textId="502138E5" w:rsidR="00D568F4" w:rsidRDefault="001D5F83" w:rsidP="00D568F4">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Para e</w:t>
      </w:r>
      <w:r w:rsidR="00D568F4">
        <w:rPr>
          <w:sz w:val="17"/>
          <w:szCs w:val="17"/>
          <w:lang w:val="es-ES_tradnl"/>
        </w:rPr>
        <w:t xml:space="preserve">l </w:t>
      </w:r>
      <w:r w:rsidR="00D568F4">
        <w:rPr>
          <w:b/>
          <w:sz w:val="17"/>
          <w:szCs w:val="17"/>
          <w:lang w:val="es-ES_tradnl"/>
        </w:rPr>
        <w:t xml:space="preserve">polipasto </w:t>
      </w:r>
      <w:r>
        <w:rPr>
          <w:b/>
          <w:sz w:val="17"/>
          <w:szCs w:val="17"/>
          <w:lang w:val="es-ES_tradnl"/>
        </w:rPr>
        <w:t>6</w:t>
      </w:r>
      <w:r w:rsidR="00D568F4">
        <w:rPr>
          <w:b/>
          <w:sz w:val="17"/>
          <w:szCs w:val="17"/>
          <w:lang w:val="es-ES_tradnl"/>
        </w:rPr>
        <w:t>:1</w:t>
      </w:r>
      <w:r w:rsidR="00D568F4">
        <w:rPr>
          <w:sz w:val="17"/>
          <w:szCs w:val="17"/>
          <w:lang w:val="es-ES_tradnl"/>
        </w:rPr>
        <w:t xml:space="preserve"> </w:t>
      </w:r>
      <w:r>
        <w:rPr>
          <w:sz w:val="17"/>
          <w:szCs w:val="17"/>
          <w:lang w:val="es-ES_tradnl"/>
        </w:rPr>
        <w:t xml:space="preserve">se montaría un </w:t>
      </w:r>
      <w:r>
        <w:rPr>
          <w:b/>
          <w:sz w:val="17"/>
          <w:szCs w:val="17"/>
          <w:lang w:val="es-ES_tradnl"/>
        </w:rPr>
        <w:t>polipasto 3:1</w:t>
      </w:r>
      <w:r>
        <w:rPr>
          <w:sz w:val="17"/>
          <w:szCs w:val="17"/>
          <w:lang w:val="es-ES_tradnl"/>
        </w:rPr>
        <w:t xml:space="preserve"> sobre otro </w:t>
      </w:r>
      <w:r>
        <w:rPr>
          <w:b/>
          <w:sz w:val="17"/>
          <w:szCs w:val="17"/>
          <w:lang w:val="es-ES_tradnl"/>
        </w:rPr>
        <w:t>2:1</w:t>
      </w:r>
      <w:r>
        <w:rPr>
          <w:sz w:val="17"/>
          <w:szCs w:val="17"/>
          <w:lang w:val="es-ES_tradnl"/>
        </w:rPr>
        <w:t xml:space="preserve">, dando como resultado un </w:t>
      </w:r>
      <w:r>
        <w:rPr>
          <w:b/>
          <w:sz w:val="17"/>
          <w:szCs w:val="17"/>
          <w:lang w:val="es-ES_tradnl"/>
        </w:rPr>
        <w:t xml:space="preserve">polipasto </w:t>
      </w:r>
      <w:r>
        <w:rPr>
          <w:sz w:val="17"/>
          <w:szCs w:val="17"/>
          <w:lang w:val="es-ES_tradnl"/>
        </w:rPr>
        <w:t xml:space="preserve">con </w:t>
      </w:r>
      <w:r>
        <w:rPr>
          <w:b/>
          <w:sz w:val="17"/>
          <w:szCs w:val="17"/>
          <w:lang w:val="es-ES_tradnl"/>
        </w:rPr>
        <w:t>ventaja mecánica 6:1</w:t>
      </w:r>
      <w:r>
        <w:rPr>
          <w:sz w:val="17"/>
          <w:szCs w:val="17"/>
          <w:lang w:val="es-ES_tradnl"/>
        </w:rPr>
        <w:t xml:space="preserve"> (se descarta a) porque en este caso, </w:t>
      </w:r>
      <w:r>
        <w:rPr>
          <w:i/>
          <w:sz w:val="17"/>
          <w:szCs w:val="17"/>
          <w:lang w:val="es-ES_tradnl"/>
        </w:rPr>
        <w:t>NO</w:t>
      </w:r>
      <w:r>
        <w:rPr>
          <w:sz w:val="17"/>
          <w:szCs w:val="17"/>
          <w:lang w:val="es-ES_tradnl"/>
        </w:rPr>
        <w:t xml:space="preserve"> hay </w:t>
      </w:r>
      <w:r>
        <w:rPr>
          <w:i/>
          <w:sz w:val="17"/>
          <w:szCs w:val="17"/>
          <w:lang w:val="es-ES_tradnl"/>
        </w:rPr>
        <w:t>ventaja mecánica</w:t>
      </w:r>
      <w:r>
        <w:rPr>
          <w:sz w:val="17"/>
          <w:szCs w:val="17"/>
          <w:lang w:val="es-ES_tradnl"/>
        </w:rPr>
        <w:t xml:space="preserve">, b) porque su montaje es similar al </w:t>
      </w:r>
      <w:r>
        <w:rPr>
          <w:i/>
          <w:sz w:val="17"/>
          <w:szCs w:val="17"/>
          <w:lang w:val="es-ES_tradnl"/>
        </w:rPr>
        <w:t>polipasto 3:1</w:t>
      </w:r>
      <w:r>
        <w:rPr>
          <w:sz w:val="17"/>
          <w:szCs w:val="17"/>
          <w:lang w:val="es-ES_tradnl"/>
        </w:rPr>
        <w:t xml:space="preserve">, pero la diferencia está en que se añade otra </w:t>
      </w:r>
      <w:r>
        <w:rPr>
          <w:i/>
          <w:sz w:val="17"/>
          <w:szCs w:val="17"/>
          <w:lang w:val="es-ES_tradnl"/>
        </w:rPr>
        <w:t>polea móvil</w:t>
      </w:r>
      <w:r>
        <w:rPr>
          <w:sz w:val="17"/>
          <w:szCs w:val="17"/>
          <w:lang w:val="es-ES_tradnl"/>
        </w:rPr>
        <w:t xml:space="preserve"> al </w:t>
      </w:r>
      <w:r>
        <w:rPr>
          <w:i/>
          <w:sz w:val="17"/>
          <w:szCs w:val="17"/>
          <w:lang w:val="es-ES_tradnl"/>
        </w:rPr>
        <w:t>bloqueador</w:t>
      </w:r>
      <w:r>
        <w:rPr>
          <w:sz w:val="17"/>
          <w:szCs w:val="17"/>
          <w:lang w:val="es-ES_tradnl"/>
        </w:rPr>
        <w:t xml:space="preserve"> o bien se sustituye la que teníamos por una </w:t>
      </w:r>
      <w:r>
        <w:rPr>
          <w:i/>
          <w:sz w:val="17"/>
          <w:szCs w:val="17"/>
          <w:lang w:val="es-ES_tradnl"/>
        </w:rPr>
        <w:t>doble</w:t>
      </w:r>
      <w:r>
        <w:rPr>
          <w:sz w:val="17"/>
          <w:szCs w:val="17"/>
          <w:lang w:val="es-ES_tradnl"/>
        </w:rPr>
        <w:t xml:space="preserve"> y se añade otra </w:t>
      </w:r>
      <w:r>
        <w:rPr>
          <w:i/>
          <w:sz w:val="17"/>
          <w:szCs w:val="17"/>
          <w:lang w:val="es-ES_tradnl"/>
        </w:rPr>
        <w:t>polea fija</w:t>
      </w:r>
      <w:r>
        <w:rPr>
          <w:sz w:val="17"/>
          <w:szCs w:val="17"/>
          <w:lang w:val="es-ES_tradnl"/>
        </w:rPr>
        <w:t xml:space="preserve"> en el </w:t>
      </w:r>
      <w:r>
        <w:rPr>
          <w:i/>
          <w:sz w:val="17"/>
          <w:szCs w:val="17"/>
          <w:lang w:val="es-ES_tradnl"/>
        </w:rPr>
        <w:t>SAS</w:t>
      </w:r>
      <w:r>
        <w:rPr>
          <w:sz w:val="17"/>
          <w:szCs w:val="17"/>
          <w:lang w:val="es-ES_tradnl"/>
        </w:rPr>
        <w:t>, y d).</w:t>
      </w:r>
    </w:p>
    <w:p w14:paraId="10F897F7" w14:textId="02CE94A5" w:rsidR="00D568F4" w:rsidRPr="00224E1E" w:rsidRDefault="00D568F4" w:rsidP="00D568F4">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sidR="005077EE">
        <w:rPr>
          <w:b/>
          <w:sz w:val="17"/>
          <w:szCs w:val="17"/>
          <w:lang w:val="es-ES_tradnl"/>
        </w:rPr>
        <w:t>c</w:t>
      </w:r>
      <w:r>
        <w:rPr>
          <w:b/>
          <w:sz w:val="17"/>
          <w:szCs w:val="17"/>
          <w:lang w:val="es-ES_tradnl"/>
        </w:rPr>
        <w:t>)</w:t>
      </w:r>
      <w:r>
        <w:rPr>
          <w:sz w:val="17"/>
          <w:szCs w:val="17"/>
          <w:lang w:val="es-ES_tradnl"/>
        </w:rPr>
        <w:t>.</w:t>
      </w:r>
    </w:p>
    <w:p w14:paraId="4A293949" w14:textId="2A2888AC" w:rsidR="00224E1E" w:rsidRPr="00224E1E" w:rsidRDefault="00224E1E" w:rsidP="00224E1E">
      <w:pPr>
        <w:shd w:val="clear" w:color="auto" w:fill="F2F2F2" w:themeFill="background1" w:themeFillShade="F2"/>
        <w:spacing w:after="100" w:line="256" w:lineRule="auto"/>
        <w:jc w:val="center"/>
        <w:rPr>
          <w:sz w:val="20"/>
          <w:szCs w:val="20"/>
          <w:lang w:val="es-ES_tradnl"/>
        </w:rPr>
      </w:pPr>
      <w:r>
        <w:rPr>
          <w:noProof/>
          <w:sz w:val="20"/>
          <w:szCs w:val="20"/>
          <w:lang w:eastAsia="es-ES"/>
        </w:rPr>
        <w:drawing>
          <wp:inline distT="0" distB="0" distL="0" distR="0" wp14:anchorId="700FFD3B" wp14:editId="72EE3E94">
            <wp:extent cx="5067300" cy="1988820"/>
            <wp:effectExtent l="19050" t="19050" r="19050" b="1143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Captura.JPG"/>
                    <pic:cNvPicPr/>
                  </pic:nvPicPr>
                  <pic:blipFill>
                    <a:blip r:embed="rId98">
                      <a:extLst>
                        <a:ext uri="{28A0092B-C50C-407E-A947-70E740481C1C}">
                          <a14:useLocalDpi xmlns:a14="http://schemas.microsoft.com/office/drawing/2010/main" val="0"/>
                        </a:ext>
                      </a:extLst>
                    </a:blip>
                    <a:stretch>
                      <a:fillRect/>
                    </a:stretch>
                  </pic:blipFill>
                  <pic:spPr>
                    <a:xfrm>
                      <a:off x="0" y="0"/>
                      <a:ext cx="5067300" cy="1988820"/>
                    </a:xfrm>
                    <a:prstGeom prst="rect">
                      <a:avLst/>
                    </a:prstGeom>
                    <a:noFill/>
                    <a:ln w="9525" cmpd="sng">
                      <a:solidFill>
                        <a:srgbClr val="FF0000"/>
                      </a:solidFill>
                      <a:miter lim="800000"/>
                      <a:headEnd/>
                      <a:tailEnd/>
                    </a:ln>
                    <a:effectLst/>
                  </pic:spPr>
                </pic:pic>
              </a:graphicData>
            </a:graphic>
          </wp:inline>
        </w:drawing>
      </w:r>
    </w:p>
    <w:p w14:paraId="203B43CF" w14:textId="77777777" w:rsidR="00B37E77" w:rsidRDefault="00B37E77" w:rsidP="00B37E77">
      <w:pPr>
        <w:shd w:val="clear" w:color="auto" w:fill="F2F2F2" w:themeFill="background1" w:themeFillShade="F2"/>
        <w:rPr>
          <w:sz w:val="20"/>
          <w:szCs w:val="20"/>
        </w:rPr>
      </w:pPr>
    </w:p>
    <w:p w14:paraId="1CA521BC"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Un polipasto complejo se puede conocer como:</w:t>
      </w:r>
    </w:p>
    <w:p w14:paraId="060BF25B" w14:textId="77777777" w:rsidR="00B37E77" w:rsidRDefault="00B37E77">
      <w:pPr>
        <w:numPr>
          <w:ilvl w:val="0"/>
          <w:numId w:val="200"/>
        </w:numPr>
        <w:shd w:val="clear" w:color="auto" w:fill="F2F2F2" w:themeFill="background1" w:themeFillShade="F2"/>
        <w:spacing w:after="60"/>
        <w:rPr>
          <w:sz w:val="20"/>
          <w:szCs w:val="20"/>
        </w:rPr>
      </w:pPr>
      <w:r>
        <w:rPr>
          <w:sz w:val="20"/>
          <w:szCs w:val="20"/>
        </w:rPr>
        <w:t>Sistema de las X.</w:t>
      </w:r>
    </w:p>
    <w:p w14:paraId="135D445C" w14:textId="77777777" w:rsidR="00B37E77" w:rsidRDefault="00B37E77">
      <w:pPr>
        <w:numPr>
          <w:ilvl w:val="0"/>
          <w:numId w:val="200"/>
        </w:numPr>
        <w:shd w:val="clear" w:color="auto" w:fill="F2F2F2" w:themeFill="background1" w:themeFillShade="F2"/>
        <w:spacing w:after="60"/>
        <w:rPr>
          <w:sz w:val="20"/>
          <w:szCs w:val="20"/>
        </w:rPr>
      </w:pPr>
      <w:r>
        <w:rPr>
          <w:sz w:val="20"/>
          <w:szCs w:val="20"/>
        </w:rPr>
        <w:t>Sistema de las C.</w:t>
      </w:r>
    </w:p>
    <w:p w14:paraId="7C1432D8" w14:textId="77777777" w:rsidR="00B37E77" w:rsidRDefault="00B37E77">
      <w:pPr>
        <w:numPr>
          <w:ilvl w:val="0"/>
          <w:numId w:val="200"/>
        </w:numPr>
        <w:shd w:val="clear" w:color="auto" w:fill="F2F2F2" w:themeFill="background1" w:themeFillShade="F2"/>
        <w:spacing w:after="60"/>
        <w:rPr>
          <w:sz w:val="20"/>
          <w:szCs w:val="20"/>
        </w:rPr>
      </w:pPr>
      <w:r>
        <w:rPr>
          <w:sz w:val="20"/>
          <w:szCs w:val="20"/>
        </w:rPr>
        <w:t>Sistema de las V.</w:t>
      </w:r>
    </w:p>
    <w:p w14:paraId="2DEF75DE" w14:textId="03B2F905" w:rsidR="00B37E77" w:rsidRDefault="00B37E77">
      <w:pPr>
        <w:numPr>
          <w:ilvl w:val="0"/>
          <w:numId w:val="200"/>
        </w:numPr>
        <w:shd w:val="clear" w:color="auto" w:fill="F2F2F2" w:themeFill="background1" w:themeFillShade="F2"/>
        <w:spacing w:after="60"/>
        <w:rPr>
          <w:sz w:val="20"/>
          <w:szCs w:val="20"/>
        </w:rPr>
      </w:pPr>
      <w:r>
        <w:rPr>
          <w:sz w:val="20"/>
          <w:szCs w:val="20"/>
        </w:rPr>
        <w:t>Sistema de las T.</w:t>
      </w:r>
    </w:p>
    <w:p w14:paraId="183BF772" w14:textId="5C23A995" w:rsidR="00E822D6" w:rsidRPr="006F2BA4" w:rsidRDefault="00E822D6" w:rsidP="00E822D6">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Pr>
          <w:sz w:val="18"/>
          <w:szCs w:val="18"/>
          <w:lang w:val="es-ES_tradnl"/>
        </w:rPr>
        <w:t xml:space="preserve">poleas y polipastos, polipasto o aparejo, </w:t>
      </w:r>
      <w:r w:rsidRPr="004D26A3">
        <w:rPr>
          <w:sz w:val="18"/>
          <w:szCs w:val="18"/>
          <w:lang w:val="es-ES_tradnl"/>
        </w:rPr>
        <w:t>tipos de polipastos según su composición</w:t>
      </w:r>
      <w:r>
        <w:rPr>
          <w:sz w:val="18"/>
          <w:szCs w:val="18"/>
          <w:lang w:val="es-ES_tradnl"/>
        </w:rPr>
        <w:t xml:space="preserve">, </w:t>
      </w:r>
      <w:r w:rsidRPr="0077207E">
        <w:rPr>
          <w:b/>
          <w:sz w:val="18"/>
          <w:szCs w:val="18"/>
          <w:u w:val="single"/>
          <w:lang w:val="es-ES_tradnl"/>
        </w:rPr>
        <w:t xml:space="preserve">polipastos </w:t>
      </w:r>
      <w:r w:rsidR="0077207E" w:rsidRPr="0077207E">
        <w:rPr>
          <w:b/>
          <w:sz w:val="18"/>
          <w:szCs w:val="18"/>
          <w:u w:val="single"/>
          <w:lang w:val="es-ES_tradnl"/>
        </w:rPr>
        <w:t>complejos</w:t>
      </w:r>
      <w:r>
        <w:rPr>
          <w:sz w:val="18"/>
          <w:szCs w:val="18"/>
          <w:lang w:val="es-ES_tradnl"/>
        </w:rPr>
        <w:t>.</w:t>
      </w:r>
    </w:p>
    <w:p w14:paraId="4F907E6B" w14:textId="483A9D73" w:rsidR="00E822D6" w:rsidRDefault="00E822D6" w:rsidP="00E822D6">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Para </w:t>
      </w:r>
      <w:r w:rsidR="00D06687">
        <w:rPr>
          <w:sz w:val="17"/>
          <w:szCs w:val="17"/>
          <w:lang w:val="es-ES_tradnl"/>
        </w:rPr>
        <w:t xml:space="preserve">determinar la </w:t>
      </w:r>
      <w:r w:rsidR="00D06687">
        <w:rPr>
          <w:b/>
          <w:sz w:val="17"/>
          <w:szCs w:val="17"/>
          <w:lang w:val="es-ES_tradnl"/>
        </w:rPr>
        <w:t>ventaja mecánica</w:t>
      </w:r>
      <w:r w:rsidR="00D06687">
        <w:rPr>
          <w:sz w:val="17"/>
          <w:szCs w:val="17"/>
          <w:lang w:val="es-ES_tradnl"/>
        </w:rPr>
        <w:t xml:space="preserve"> de los </w:t>
      </w:r>
      <w:r w:rsidR="00D06687">
        <w:rPr>
          <w:b/>
          <w:sz w:val="17"/>
          <w:szCs w:val="17"/>
          <w:lang w:val="es-ES_tradnl"/>
        </w:rPr>
        <w:t>polipastos complejos</w:t>
      </w:r>
      <w:r w:rsidR="00D06687">
        <w:rPr>
          <w:sz w:val="17"/>
          <w:szCs w:val="17"/>
          <w:lang w:val="es-ES_tradnl"/>
        </w:rPr>
        <w:t xml:space="preserve">, es necesario el </w:t>
      </w:r>
      <w:r w:rsidR="00D06687">
        <w:rPr>
          <w:b/>
          <w:sz w:val="17"/>
          <w:szCs w:val="17"/>
          <w:lang w:val="es-ES_tradnl"/>
        </w:rPr>
        <w:t>sistema de las T</w:t>
      </w:r>
      <w:r w:rsidR="00D06687">
        <w:rPr>
          <w:sz w:val="17"/>
          <w:szCs w:val="17"/>
          <w:lang w:val="es-ES_tradnl"/>
        </w:rPr>
        <w:t xml:space="preserve"> (se descarta a), b) y c) porque </w:t>
      </w:r>
      <w:r w:rsidR="00D06687">
        <w:rPr>
          <w:i/>
          <w:sz w:val="17"/>
          <w:szCs w:val="17"/>
          <w:lang w:val="es-ES_tradnl"/>
        </w:rPr>
        <w:t>NO</w:t>
      </w:r>
      <w:r w:rsidR="00D06687">
        <w:rPr>
          <w:sz w:val="17"/>
          <w:szCs w:val="17"/>
          <w:lang w:val="es-ES_tradnl"/>
        </w:rPr>
        <w:t xml:space="preserve"> se corresponden con </w:t>
      </w:r>
      <w:r w:rsidR="00635EB9">
        <w:rPr>
          <w:sz w:val="17"/>
          <w:szCs w:val="17"/>
          <w:lang w:val="es-ES_tradnl"/>
        </w:rPr>
        <w:t xml:space="preserve">los </w:t>
      </w:r>
      <w:r w:rsidR="00635EB9">
        <w:rPr>
          <w:i/>
          <w:sz w:val="17"/>
          <w:szCs w:val="17"/>
          <w:lang w:val="es-ES_tradnl"/>
        </w:rPr>
        <w:t>polipastos complejos</w:t>
      </w:r>
      <w:r w:rsidR="00635EB9">
        <w:rPr>
          <w:sz w:val="17"/>
          <w:szCs w:val="17"/>
          <w:lang w:val="es-ES_tradnl"/>
        </w:rPr>
        <w:t xml:space="preserve"> ni ningún otro sistema relacionado).</w:t>
      </w:r>
    </w:p>
    <w:p w14:paraId="0407E79F" w14:textId="54686144" w:rsidR="00E822D6" w:rsidRPr="00E822D6" w:rsidRDefault="00E822D6" w:rsidP="00E822D6">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d)</w:t>
      </w:r>
      <w:r>
        <w:rPr>
          <w:sz w:val="17"/>
          <w:szCs w:val="17"/>
          <w:lang w:val="es-ES_tradnl"/>
        </w:rPr>
        <w:t>.</w:t>
      </w:r>
    </w:p>
    <w:p w14:paraId="5689809E" w14:textId="77777777" w:rsidR="00B37E77" w:rsidRDefault="00B37E77" w:rsidP="00B37E77">
      <w:pPr>
        <w:shd w:val="clear" w:color="auto" w:fill="F2F2F2" w:themeFill="background1" w:themeFillShade="F2"/>
        <w:rPr>
          <w:sz w:val="20"/>
          <w:szCs w:val="20"/>
        </w:rPr>
      </w:pPr>
    </w:p>
    <w:p w14:paraId="7418055D" w14:textId="77777777" w:rsidR="00B37E77" w:rsidRDefault="00B37E77">
      <w:pPr>
        <w:numPr>
          <w:ilvl w:val="0"/>
          <w:numId w:val="192"/>
        </w:numPr>
        <w:shd w:val="clear" w:color="auto" w:fill="F2F2F2" w:themeFill="background1" w:themeFillShade="F2"/>
        <w:ind w:left="255" w:hanging="255"/>
        <w:rPr>
          <w:sz w:val="20"/>
          <w:szCs w:val="20"/>
        </w:rPr>
      </w:pPr>
      <w:proofErr w:type="gramStart"/>
      <w:r>
        <w:rPr>
          <w:sz w:val="20"/>
          <w:szCs w:val="20"/>
        </w:rPr>
        <w:lastRenderedPageBreak/>
        <w:t>Señale</w:t>
      </w:r>
      <w:proofErr w:type="gramEnd"/>
      <w:r>
        <w:rPr>
          <w:sz w:val="20"/>
          <w:szCs w:val="20"/>
        </w:rPr>
        <w:t xml:space="preserve"> la respuesta incorrecta respecto a los polipastos complejos:</w:t>
      </w:r>
    </w:p>
    <w:p w14:paraId="5892A410" w14:textId="77777777" w:rsidR="00B37E77" w:rsidRDefault="00B37E77">
      <w:pPr>
        <w:numPr>
          <w:ilvl w:val="0"/>
          <w:numId w:val="201"/>
        </w:numPr>
        <w:shd w:val="clear" w:color="auto" w:fill="F2F2F2" w:themeFill="background1" w:themeFillShade="F2"/>
        <w:spacing w:after="60"/>
        <w:rPr>
          <w:sz w:val="20"/>
          <w:szCs w:val="20"/>
        </w:rPr>
      </w:pPr>
      <w:r>
        <w:rPr>
          <w:sz w:val="20"/>
          <w:szCs w:val="20"/>
        </w:rPr>
        <w:t>La tensión T será siempre una unidad.</w:t>
      </w:r>
    </w:p>
    <w:p w14:paraId="0CACED95" w14:textId="77777777" w:rsidR="00B37E77" w:rsidRDefault="00B37E77">
      <w:pPr>
        <w:numPr>
          <w:ilvl w:val="0"/>
          <w:numId w:val="201"/>
        </w:numPr>
        <w:shd w:val="clear" w:color="auto" w:fill="F2F2F2" w:themeFill="background1" w:themeFillShade="F2"/>
        <w:spacing w:after="60"/>
        <w:ind w:left="714" w:hanging="357"/>
        <w:rPr>
          <w:sz w:val="20"/>
          <w:szCs w:val="20"/>
        </w:rPr>
      </w:pPr>
      <w:r>
        <w:rPr>
          <w:sz w:val="20"/>
          <w:szCs w:val="20"/>
        </w:rPr>
        <w:t xml:space="preserve">La tensión T es igual a ambos lados de la polea. </w:t>
      </w:r>
    </w:p>
    <w:p w14:paraId="61231297" w14:textId="77777777" w:rsidR="00B37E77" w:rsidRDefault="00B37E77">
      <w:pPr>
        <w:numPr>
          <w:ilvl w:val="0"/>
          <w:numId w:val="201"/>
        </w:numPr>
        <w:shd w:val="clear" w:color="auto" w:fill="F2F2F2" w:themeFill="background1" w:themeFillShade="F2"/>
        <w:spacing w:after="60"/>
        <w:ind w:left="714" w:hanging="357"/>
        <w:rPr>
          <w:sz w:val="20"/>
          <w:szCs w:val="20"/>
        </w:rPr>
      </w:pPr>
      <w:r>
        <w:rPr>
          <w:sz w:val="20"/>
          <w:szCs w:val="20"/>
        </w:rPr>
        <w:t>Las tensiones se multiplican en el vértice de cada polea debido al efecto polea: la polea soporta T</w:t>
      </w:r>
      <w:r>
        <w:rPr>
          <w:sz w:val="20"/>
          <w:szCs w:val="20"/>
          <w:vertAlign w:val="superscript"/>
        </w:rPr>
        <w:t>2</w:t>
      </w:r>
      <w:r>
        <w:rPr>
          <w:sz w:val="20"/>
          <w:szCs w:val="20"/>
        </w:rPr>
        <w:t>.</w:t>
      </w:r>
    </w:p>
    <w:p w14:paraId="198D242B" w14:textId="52893B3F" w:rsidR="00B37E77" w:rsidRDefault="00B37E77">
      <w:pPr>
        <w:numPr>
          <w:ilvl w:val="0"/>
          <w:numId w:val="201"/>
        </w:numPr>
        <w:shd w:val="clear" w:color="auto" w:fill="F2F2F2" w:themeFill="background1" w:themeFillShade="F2"/>
        <w:spacing w:after="60"/>
        <w:ind w:left="714" w:hanging="357"/>
        <w:rPr>
          <w:sz w:val="20"/>
          <w:szCs w:val="20"/>
        </w:rPr>
      </w:pPr>
      <w:r>
        <w:rPr>
          <w:sz w:val="20"/>
          <w:szCs w:val="20"/>
        </w:rPr>
        <w:t>Siempre se empieza a contar el número de T desde el extremo de polipasto que recibe la tracción inicial.</w:t>
      </w:r>
    </w:p>
    <w:p w14:paraId="3F903311" w14:textId="77777777" w:rsidR="00FC4861" w:rsidRPr="006F2BA4" w:rsidRDefault="00FC4861" w:rsidP="00FC4861">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Pr>
          <w:sz w:val="18"/>
          <w:szCs w:val="18"/>
          <w:lang w:val="es-ES_tradnl"/>
        </w:rPr>
        <w:t xml:space="preserve">poleas y polipastos, polipasto o aparejo, </w:t>
      </w:r>
      <w:r w:rsidRPr="004D26A3">
        <w:rPr>
          <w:sz w:val="18"/>
          <w:szCs w:val="18"/>
          <w:lang w:val="es-ES_tradnl"/>
        </w:rPr>
        <w:t>tipos de polipastos según su composición</w:t>
      </w:r>
      <w:r>
        <w:rPr>
          <w:sz w:val="18"/>
          <w:szCs w:val="18"/>
          <w:lang w:val="es-ES_tradnl"/>
        </w:rPr>
        <w:t xml:space="preserve">, </w:t>
      </w:r>
      <w:r w:rsidRPr="0077207E">
        <w:rPr>
          <w:b/>
          <w:sz w:val="18"/>
          <w:szCs w:val="18"/>
          <w:u w:val="single"/>
          <w:lang w:val="es-ES_tradnl"/>
        </w:rPr>
        <w:t>polipastos complejos</w:t>
      </w:r>
      <w:r>
        <w:rPr>
          <w:sz w:val="18"/>
          <w:szCs w:val="18"/>
          <w:lang w:val="es-ES_tradnl"/>
        </w:rPr>
        <w:t>.</w:t>
      </w:r>
    </w:p>
    <w:p w14:paraId="1A03F256" w14:textId="60CB2BC4" w:rsidR="00FC4861" w:rsidRDefault="00FC4861" w:rsidP="00FC4861">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 xml:space="preserve">funcionamiento </w:t>
      </w:r>
      <w:r>
        <w:rPr>
          <w:sz w:val="17"/>
          <w:szCs w:val="17"/>
          <w:lang w:val="es-ES_tradnl"/>
        </w:rPr>
        <w:t xml:space="preserve">de los </w:t>
      </w:r>
      <w:r>
        <w:rPr>
          <w:b/>
          <w:sz w:val="17"/>
          <w:szCs w:val="17"/>
          <w:lang w:val="es-ES_tradnl"/>
        </w:rPr>
        <w:t xml:space="preserve">polipastos complejos </w:t>
      </w:r>
      <w:r>
        <w:rPr>
          <w:sz w:val="17"/>
          <w:szCs w:val="17"/>
          <w:lang w:val="es-ES_tradnl"/>
        </w:rPr>
        <w:t xml:space="preserve">es el siguiente: la </w:t>
      </w:r>
      <w:r>
        <w:rPr>
          <w:b/>
          <w:sz w:val="17"/>
          <w:szCs w:val="17"/>
          <w:lang w:val="es-ES_tradnl"/>
        </w:rPr>
        <w:t>tensión T</w:t>
      </w:r>
      <w:r>
        <w:rPr>
          <w:sz w:val="17"/>
          <w:szCs w:val="17"/>
          <w:lang w:val="es-ES_tradnl"/>
        </w:rPr>
        <w:t xml:space="preserve"> será siempre una </w:t>
      </w:r>
      <w:r>
        <w:rPr>
          <w:b/>
          <w:sz w:val="17"/>
          <w:szCs w:val="17"/>
          <w:lang w:val="es-ES_tradnl"/>
        </w:rPr>
        <w:t>unidad</w:t>
      </w:r>
      <w:r>
        <w:rPr>
          <w:sz w:val="17"/>
          <w:szCs w:val="17"/>
          <w:lang w:val="es-ES_tradnl"/>
        </w:rPr>
        <w:t xml:space="preserve"> (se descarta a), la </w:t>
      </w:r>
      <w:r>
        <w:rPr>
          <w:b/>
          <w:sz w:val="17"/>
          <w:szCs w:val="17"/>
          <w:lang w:val="es-ES_tradnl"/>
        </w:rPr>
        <w:t>tensión T</w:t>
      </w:r>
      <w:r>
        <w:rPr>
          <w:sz w:val="17"/>
          <w:szCs w:val="17"/>
          <w:lang w:val="es-ES_tradnl"/>
        </w:rPr>
        <w:t xml:space="preserve"> es </w:t>
      </w:r>
      <w:r>
        <w:rPr>
          <w:b/>
          <w:sz w:val="17"/>
          <w:szCs w:val="17"/>
          <w:lang w:val="es-ES_tradnl"/>
        </w:rPr>
        <w:t>igual</w:t>
      </w:r>
      <w:r>
        <w:rPr>
          <w:sz w:val="17"/>
          <w:szCs w:val="17"/>
          <w:lang w:val="es-ES_tradnl"/>
        </w:rPr>
        <w:t xml:space="preserve"> a ambos lados de la </w:t>
      </w:r>
      <w:r>
        <w:rPr>
          <w:b/>
          <w:sz w:val="17"/>
          <w:szCs w:val="17"/>
          <w:lang w:val="es-ES_tradnl"/>
        </w:rPr>
        <w:t>polea</w:t>
      </w:r>
      <w:r>
        <w:rPr>
          <w:sz w:val="17"/>
          <w:szCs w:val="17"/>
          <w:lang w:val="es-ES_tradnl"/>
        </w:rPr>
        <w:t xml:space="preserve"> (se descarta b), las </w:t>
      </w:r>
      <w:r>
        <w:rPr>
          <w:b/>
          <w:sz w:val="17"/>
          <w:szCs w:val="17"/>
          <w:lang w:val="es-ES_tradnl"/>
        </w:rPr>
        <w:t>tensiones</w:t>
      </w:r>
      <w:r>
        <w:rPr>
          <w:sz w:val="17"/>
          <w:szCs w:val="17"/>
          <w:lang w:val="es-ES_tradnl"/>
        </w:rPr>
        <w:t xml:space="preserve"> se </w:t>
      </w:r>
      <w:r>
        <w:rPr>
          <w:b/>
          <w:sz w:val="17"/>
          <w:szCs w:val="17"/>
          <w:lang w:val="es-ES_tradnl"/>
        </w:rPr>
        <w:t>suman</w:t>
      </w:r>
      <w:r>
        <w:rPr>
          <w:sz w:val="17"/>
          <w:szCs w:val="17"/>
          <w:lang w:val="es-ES_tradnl"/>
        </w:rPr>
        <w:t xml:space="preserve"> en el vértice de cada </w:t>
      </w:r>
      <w:r>
        <w:rPr>
          <w:b/>
          <w:sz w:val="17"/>
          <w:szCs w:val="17"/>
          <w:lang w:val="es-ES_tradnl"/>
        </w:rPr>
        <w:t>polea</w:t>
      </w:r>
      <w:r>
        <w:rPr>
          <w:sz w:val="17"/>
          <w:szCs w:val="17"/>
          <w:lang w:val="es-ES_tradnl"/>
        </w:rPr>
        <w:t xml:space="preserve"> debido al </w:t>
      </w:r>
      <w:r>
        <w:rPr>
          <w:b/>
          <w:sz w:val="17"/>
          <w:szCs w:val="17"/>
          <w:lang w:val="es-ES_tradnl"/>
        </w:rPr>
        <w:t xml:space="preserve">efecto polea </w:t>
      </w:r>
      <w:r>
        <w:rPr>
          <w:sz w:val="17"/>
          <w:szCs w:val="17"/>
          <w:lang w:val="es-ES_tradnl"/>
        </w:rPr>
        <w:t xml:space="preserve">(la </w:t>
      </w:r>
      <w:r>
        <w:rPr>
          <w:b/>
          <w:sz w:val="17"/>
          <w:szCs w:val="17"/>
          <w:lang w:val="es-ES_tradnl"/>
        </w:rPr>
        <w:t>polea</w:t>
      </w:r>
      <w:r>
        <w:rPr>
          <w:sz w:val="17"/>
          <w:szCs w:val="17"/>
          <w:lang w:val="es-ES_tradnl"/>
        </w:rPr>
        <w:t xml:space="preserve"> soporta </w:t>
      </w:r>
      <w:r>
        <w:rPr>
          <w:b/>
          <w:sz w:val="17"/>
          <w:szCs w:val="17"/>
          <w:lang w:val="es-ES_tradnl"/>
        </w:rPr>
        <w:t>T + T = 2T</w:t>
      </w:r>
      <w:r>
        <w:rPr>
          <w:sz w:val="17"/>
          <w:szCs w:val="17"/>
          <w:lang w:val="es-ES_tradnl"/>
        </w:rPr>
        <w:t xml:space="preserve">) y siempre se empieza a contar el </w:t>
      </w:r>
      <w:proofErr w:type="spellStart"/>
      <w:r>
        <w:rPr>
          <w:b/>
          <w:sz w:val="17"/>
          <w:szCs w:val="17"/>
          <w:lang w:val="es-ES_tradnl"/>
        </w:rPr>
        <w:t>nº</w:t>
      </w:r>
      <w:proofErr w:type="spellEnd"/>
      <w:r>
        <w:rPr>
          <w:sz w:val="17"/>
          <w:szCs w:val="17"/>
          <w:lang w:val="es-ES_tradnl"/>
        </w:rPr>
        <w:t xml:space="preserve"> de </w:t>
      </w:r>
      <w:r>
        <w:rPr>
          <w:b/>
          <w:sz w:val="17"/>
          <w:szCs w:val="17"/>
          <w:lang w:val="es-ES_tradnl"/>
        </w:rPr>
        <w:t>T</w:t>
      </w:r>
      <w:r>
        <w:rPr>
          <w:sz w:val="17"/>
          <w:szCs w:val="17"/>
          <w:lang w:val="es-ES_tradnl"/>
        </w:rPr>
        <w:t xml:space="preserve"> desde el extremo del </w:t>
      </w:r>
      <w:r>
        <w:rPr>
          <w:b/>
          <w:sz w:val="17"/>
          <w:szCs w:val="17"/>
          <w:lang w:val="es-ES_tradnl"/>
        </w:rPr>
        <w:t>polipasto</w:t>
      </w:r>
      <w:r>
        <w:rPr>
          <w:sz w:val="17"/>
          <w:szCs w:val="17"/>
          <w:lang w:val="es-ES_tradnl"/>
        </w:rPr>
        <w:t xml:space="preserve"> que recibe la </w:t>
      </w:r>
      <w:r>
        <w:rPr>
          <w:b/>
          <w:sz w:val="17"/>
          <w:szCs w:val="17"/>
          <w:lang w:val="es-ES_tradnl"/>
        </w:rPr>
        <w:t>tracción inicial</w:t>
      </w:r>
      <w:r>
        <w:rPr>
          <w:sz w:val="17"/>
          <w:szCs w:val="17"/>
          <w:lang w:val="es-ES_tradnl"/>
        </w:rPr>
        <w:t xml:space="preserve"> (se descarta d).</w:t>
      </w:r>
    </w:p>
    <w:p w14:paraId="75B2CBEE" w14:textId="75DDBBC3" w:rsidR="00FC4861" w:rsidRPr="00C5178E" w:rsidRDefault="00FC4861" w:rsidP="00FC4861">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w:t>
      </w:r>
      <w:r>
        <w:rPr>
          <w:i/>
          <w:sz w:val="17"/>
          <w:szCs w:val="17"/>
          <w:lang w:val="es-ES_tradnl"/>
        </w:rPr>
        <w:t xml:space="preserve"> NO </w:t>
      </w:r>
      <w:r>
        <w:rPr>
          <w:sz w:val="17"/>
          <w:szCs w:val="17"/>
          <w:lang w:val="es-ES_tradnl"/>
        </w:rPr>
        <w:t xml:space="preserve">es cierto que las </w:t>
      </w:r>
      <w:r>
        <w:rPr>
          <w:i/>
          <w:sz w:val="17"/>
          <w:szCs w:val="17"/>
          <w:lang w:val="es-ES_tradnl"/>
        </w:rPr>
        <w:t xml:space="preserve">tensiones </w:t>
      </w:r>
      <w:r>
        <w:rPr>
          <w:sz w:val="17"/>
          <w:szCs w:val="17"/>
          <w:lang w:val="es-ES_tradnl"/>
        </w:rPr>
        <w:t xml:space="preserve">se </w:t>
      </w:r>
      <w:r w:rsidRPr="00FC4861">
        <w:rPr>
          <w:i/>
          <w:sz w:val="17"/>
          <w:szCs w:val="17"/>
          <w:lang w:val="es-ES_tradnl"/>
        </w:rPr>
        <w:t>multipliquen</w:t>
      </w:r>
      <w:r>
        <w:rPr>
          <w:sz w:val="17"/>
          <w:szCs w:val="17"/>
          <w:lang w:val="es-ES_tradnl"/>
        </w:rPr>
        <w:t xml:space="preserve">, y la correcta sería </w:t>
      </w:r>
      <w:r>
        <w:rPr>
          <w:b/>
          <w:sz w:val="17"/>
          <w:szCs w:val="17"/>
          <w:lang w:val="es-ES_tradnl"/>
        </w:rPr>
        <w:t>c)</w:t>
      </w:r>
      <w:r>
        <w:rPr>
          <w:sz w:val="17"/>
          <w:szCs w:val="17"/>
          <w:lang w:val="es-ES_tradnl"/>
        </w:rPr>
        <w:t>.</w:t>
      </w:r>
    </w:p>
    <w:p w14:paraId="5679220C" w14:textId="244793EC" w:rsidR="00C5178E" w:rsidRPr="00C5178E" w:rsidRDefault="00C5178E" w:rsidP="00C5178E">
      <w:pPr>
        <w:shd w:val="clear" w:color="auto" w:fill="F2F2F2" w:themeFill="background1" w:themeFillShade="F2"/>
        <w:spacing w:after="100" w:line="256" w:lineRule="auto"/>
        <w:jc w:val="center"/>
        <w:rPr>
          <w:sz w:val="20"/>
          <w:szCs w:val="20"/>
          <w:lang w:val="es-ES_tradnl"/>
        </w:rPr>
      </w:pPr>
      <w:r>
        <w:rPr>
          <w:noProof/>
          <w:sz w:val="20"/>
          <w:szCs w:val="20"/>
          <w:lang w:eastAsia="es-ES"/>
        </w:rPr>
        <w:drawing>
          <wp:inline distT="0" distB="0" distL="0" distR="0" wp14:anchorId="69028625" wp14:editId="35258AAA">
            <wp:extent cx="2491740" cy="1531620"/>
            <wp:effectExtent l="19050" t="19050" r="22860" b="1143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Captura.JPG"/>
                    <pic:cNvPicPr/>
                  </pic:nvPicPr>
                  <pic:blipFill>
                    <a:blip r:embed="rId99">
                      <a:extLst>
                        <a:ext uri="{28A0092B-C50C-407E-A947-70E740481C1C}">
                          <a14:useLocalDpi xmlns:a14="http://schemas.microsoft.com/office/drawing/2010/main" val="0"/>
                        </a:ext>
                      </a:extLst>
                    </a:blip>
                    <a:stretch>
                      <a:fillRect/>
                    </a:stretch>
                  </pic:blipFill>
                  <pic:spPr>
                    <a:xfrm>
                      <a:off x="0" y="0"/>
                      <a:ext cx="2491740" cy="1531620"/>
                    </a:xfrm>
                    <a:prstGeom prst="rect">
                      <a:avLst/>
                    </a:prstGeom>
                    <a:noFill/>
                    <a:ln w="9525" cmpd="sng">
                      <a:solidFill>
                        <a:srgbClr val="FF0000"/>
                      </a:solidFill>
                      <a:miter lim="800000"/>
                      <a:headEnd/>
                      <a:tailEnd/>
                    </a:ln>
                    <a:effectLst/>
                  </pic:spPr>
                </pic:pic>
              </a:graphicData>
            </a:graphic>
          </wp:inline>
        </w:drawing>
      </w:r>
    </w:p>
    <w:p w14:paraId="56B13C05" w14:textId="77777777" w:rsidR="00B37E77" w:rsidRDefault="00B37E77" w:rsidP="00B37E77">
      <w:pPr>
        <w:shd w:val="clear" w:color="auto" w:fill="F2F2F2" w:themeFill="background1" w:themeFillShade="F2"/>
        <w:rPr>
          <w:sz w:val="20"/>
          <w:szCs w:val="20"/>
        </w:rPr>
      </w:pPr>
    </w:p>
    <w:p w14:paraId="685860B5"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Rescate en altura. ¿Cuál de las siguientes no se considera como una técnica de descenso de cargas?</w:t>
      </w:r>
    </w:p>
    <w:p w14:paraId="2182F83E" w14:textId="77777777" w:rsidR="00B37E77" w:rsidRDefault="00B37E77">
      <w:pPr>
        <w:numPr>
          <w:ilvl w:val="0"/>
          <w:numId w:val="208"/>
        </w:numPr>
        <w:shd w:val="clear" w:color="auto" w:fill="F2F2F2" w:themeFill="background1" w:themeFillShade="F2"/>
        <w:spacing w:after="60"/>
        <w:rPr>
          <w:sz w:val="20"/>
          <w:szCs w:val="20"/>
        </w:rPr>
      </w:pPr>
      <w:r>
        <w:rPr>
          <w:sz w:val="20"/>
          <w:szCs w:val="20"/>
        </w:rPr>
        <w:t>Control de la carga desde arriba.</w:t>
      </w:r>
    </w:p>
    <w:p w14:paraId="387A18FF" w14:textId="77777777" w:rsidR="00B37E77" w:rsidRDefault="00B37E77">
      <w:pPr>
        <w:numPr>
          <w:ilvl w:val="0"/>
          <w:numId w:val="208"/>
        </w:numPr>
        <w:shd w:val="clear" w:color="auto" w:fill="F2F2F2" w:themeFill="background1" w:themeFillShade="F2"/>
        <w:spacing w:after="60"/>
        <w:ind w:left="714" w:hanging="357"/>
        <w:rPr>
          <w:sz w:val="20"/>
          <w:szCs w:val="20"/>
        </w:rPr>
      </w:pPr>
      <w:r>
        <w:rPr>
          <w:sz w:val="20"/>
          <w:szCs w:val="20"/>
        </w:rPr>
        <w:t>Control de la carga desde abajo.</w:t>
      </w:r>
    </w:p>
    <w:p w14:paraId="3F1DCA80" w14:textId="77777777" w:rsidR="00B37E77" w:rsidRDefault="00B37E77">
      <w:pPr>
        <w:numPr>
          <w:ilvl w:val="0"/>
          <w:numId w:val="208"/>
        </w:numPr>
        <w:shd w:val="clear" w:color="auto" w:fill="F2F2F2" w:themeFill="background1" w:themeFillShade="F2"/>
        <w:spacing w:after="60"/>
        <w:ind w:left="714" w:hanging="357"/>
        <w:rPr>
          <w:sz w:val="20"/>
          <w:szCs w:val="20"/>
        </w:rPr>
      </w:pPr>
      <w:r>
        <w:rPr>
          <w:sz w:val="20"/>
          <w:szCs w:val="20"/>
        </w:rPr>
        <w:t>Método STEF.</w:t>
      </w:r>
    </w:p>
    <w:p w14:paraId="74EE5E7F" w14:textId="48652897" w:rsidR="00B37E77" w:rsidRDefault="00B37E77">
      <w:pPr>
        <w:numPr>
          <w:ilvl w:val="0"/>
          <w:numId w:val="208"/>
        </w:numPr>
        <w:shd w:val="clear" w:color="auto" w:fill="F2F2F2" w:themeFill="background1" w:themeFillShade="F2"/>
        <w:spacing w:after="60"/>
        <w:ind w:left="714" w:hanging="357"/>
        <w:rPr>
          <w:sz w:val="20"/>
          <w:szCs w:val="20"/>
        </w:rPr>
      </w:pPr>
      <w:r>
        <w:rPr>
          <w:sz w:val="20"/>
          <w:szCs w:val="20"/>
        </w:rPr>
        <w:t xml:space="preserve">Líneas de vida. </w:t>
      </w:r>
    </w:p>
    <w:p w14:paraId="13707A5A" w14:textId="04828B3D" w:rsidR="00C62373" w:rsidRPr="006F2BA4" w:rsidRDefault="00C62373" w:rsidP="00C62373">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C62373">
        <w:rPr>
          <w:b/>
          <w:sz w:val="18"/>
          <w:szCs w:val="18"/>
          <w:u w:val="single"/>
          <w:lang w:val="es-ES_tradnl"/>
        </w:rPr>
        <w:t>descenso y ascensos con cuerdas</w:t>
      </w:r>
      <w:r>
        <w:rPr>
          <w:sz w:val="18"/>
          <w:szCs w:val="18"/>
          <w:lang w:val="es-ES_tradnl"/>
        </w:rPr>
        <w:t>.</w:t>
      </w:r>
    </w:p>
    <w:p w14:paraId="5D12797A" w14:textId="7736A85D" w:rsidR="00C62373" w:rsidRDefault="00C62373" w:rsidP="00C62373">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Entre las </w:t>
      </w:r>
      <w:r>
        <w:rPr>
          <w:b/>
          <w:sz w:val="17"/>
          <w:szCs w:val="17"/>
          <w:lang w:val="es-ES_tradnl"/>
        </w:rPr>
        <w:t>técnicas de intervención en rescate en altura</w:t>
      </w:r>
      <w:r>
        <w:rPr>
          <w:sz w:val="17"/>
          <w:szCs w:val="17"/>
          <w:lang w:val="es-ES_tradnl"/>
        </w:rPr>
        <w:t xml:space="preserve"> encontramos el </w:t>
      </w:r>
      <w:r>
        <w:rPr>
          <w:b/>
          <w:sz w:val="17"/>
          <w:szCs w:val="17"/>
          <w:lang w:val="es-ES_tradnl"/>
        </w:rPr>
        <w:t>descenso de cargas</w:t>
      </w:r>
      <w:r>
        <w:rPr>
          <w:sz w:val="17"/>
          <w:szCs w:val="17"/>
          <w:lang w:val="es-ES_tradnl"/>
        </w:rPr>
        <w:t xml:space="preserve">: </w:t>
      </w:r>
      <w:r>
        <w:rPr>
          <w:b/>
          <w:sz w:val="17"/>
          <w:szCs w:val="17"/>
          <w:lang w:val="es-ES_tradnl"/>
        </w:rPr>
        <w:t xml:space="preserve">control de la carga desde arriba </w:t>
      </w:r>
      <w:r>
        <w:rPr>
          <w:sz w:val="17"/>
          <w:szCs w:val="17"/>
          <w:lang w:val="es-ES_tradnl"/>
        </w:rPr>
        <w:t xml:space="preserve">(se descarta a), </w:t>
      </w:r>
      <w:r>
        <w:rPr>
          <w:b/>
          <w:sz w:val="17"/>
          <w:szCs w:val="17"/>
          <w:lang w:val="es-ES_tradnl"/>
        </w:rPr>
        <w:t>método STEF</w:t>
      </w:r>
      <w:r>
        <w:rPr>
          <w:sz w:val="17"/>
          <w:szCs w:val="17"/>
          <w:lang w:val="es-ES_tradnl"/>
        </w:rPr>
        <w:t xml:space="preserve"> (se descarta c) y </w:t>
      </w:r>
      <w:r>
        <w:rPr>
          <w:b/>
          <w:sz w:val="17"/>
          <w:szCs w:val="17"/>
          <w:lang w:val="es-ES_tradnl"/>
        </w:rPr>
        <w:t>control de la carga desde abajo</w:t>
      </w:r>
      <w:r>
        <w:rPr>
          <w:sz w:val="17"/>
          <w:szCs w:val="17"/>
          <w:lang w:val="es-ES_tradnl"/>
        </w:rPr>
        <w:t xml:space="preserve"> (se descarta b).</w:t>
      </w:r>
    </w:p>
    <w:p w14:paraId="6BD30889" w14:textId="1DAFEB8D" w:rsidR="00C62373" w:rsidRPr="005D0814" w:rsidRDefault="00C62373" w:rsidP="00C62373">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 xml:space="preserve">Por lo tanto, las </w:t>
      </w:r>
      <w:r>
        <w:rPr>
          <w:i/>
          <w:sz w:val="17"/>
          <w:szCs w:val="17"/>
          <w:lang w:val="es-ES_tradnl"/>
        </w:rPr>
        <w:t>líneas de vida NO</w:t>
      </w:r>
      <w:r>
        <w:rPr>
          <w:sz w:val="17"/>
          <w:szCs w:val="17"/>
          <w:lang w:val="es-ES_tradnl"/>
        </w:rPr>
        <w:t xml:space="preserve"> se encuentran incluidas como </w:t>
      </w:r>
      <w:r>
        <w:rPr>
          <w:i/>
          <w:sz w:val="17"/>
          <w:szCs w:val="17"/>
          <w:lang w:val="es-ES_tradnl"/>
        </w:rPr>
        <w:t>técnicas</w:t>
      </w:r>
      <w:r w:rsidR="003431AA">
        <w:rPr>
          <w:i/>
          <w:sz w:val="17"/>
          <w:szCs w:val="17"/>
          <w:lang w:val="es-ES_tradnl"/>
        </w:rPr>
        <w:t xml:space="preserve"> de descenso de cargas</w:t>
      </w:r>
      <w:r w:rsidR="003431AA">
        <w:rPr>
          <w:sz w:val="17"/>
          <w:szCs w:val="17"/>
          <w:lang w:val="es-ES_tradnl"/>
        </w:rPr>
        <w:t>, y</w:t>
      </w:r>
      <w:r>
        <w:rPr>
          <w:sz w:val="17"/>
          <w:szCs w:val="17"/>
          <w:lang w:val="es-ES_tradnl"/>
        </w:rPr>
        <w:t xml:space="preserve"> la correcta sería </w:t>
      </w:r>
      <w:r>
        <w:rPr>
          <w:b/>
          <w:sz w:val="17"/>
          <w:szCs w:val="17"/>
          <w:lang w:val="es-ES_tradnl"/>
        </w:rPr>
        <w:t>d)</w:t>
      </w:r>
      <w:r>
        <w:rPr>
          <w:sz w:val="17"/>
          <w:szCs w:val="17"/>
          <w:lang w:val="es-ES_tradnl"/>
        </w:rPr>
        <w:t>.</w:t>
      </w:r>
    </w:p>
    <w:p w14:paraId="00EC539F" w14:textId="15660664" w:rsidR="005D0814" w:rsidRPr="005D0814" w:rsidRDefault="005D0814" w:rsidP="005D0814">
      <w:pPr>
        <w:shd w:val="clear" w:color="auto" w:fill="F2F2F2" w:themeFill="background1" w:themeFillShade="F2"/>
        <w:spacing w:after="100" w:line="256" w:lineRule="auto"/>
        <w:jc w:val="center"/>
        <w:rPr>
          <w:sz w:val="20"/>
          <w:szCs w:val="20"/>
          <w:lang w:val="es-ES_tradnl"/>
        </w:rPr>
      </w:pPr>
      <w:r>
        <w:rPr>
          <w:noProof/>
          <w:sz w:val="20"/>
          <w:szCs w:val="20"/>
          <w:lang w:eastAsia="es-ES"/>
        </w:rPr>
        <w:drawing>
          <wp:inline distT="0" distB="0" distL="0" distR="0" wp14:anchorId="060FE7C6" wp14:editId="2B2CE07C">
            <wp:extent cx="4648200" cy="1292357"/>
            <wp:effectExtent l="19050" t="19050" r="19050" b="2222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aptura.JPG"/>
                    <pic:cNvPicPr/>
                  </pic:nvPicPr>
                  <pic:blipFill>
                    <a:blip r:embed="rId100">
                      <a:extLst>
                        <a:ext uri="{28A0092B-C50C-407E-A947-70E740481C1C}">
                          <a14:useLocalDpi xmlns:a14="http://schemas.microsoft.com/office/drawing/2010/main" val="0"/>
                        </a:ext>
                      </a:extLst>
                    </a:blip>
                    <a:stretch>
                      <a:fillRect/>
                    </a:stretch>
                  </pic:blipFill>
                  <pic:spPr>
                    <a:xfrm>
                      <a:off x="0" y="0"/>
                      <a:ext cx="4677271" cy="1300440"/>
                    </a:xfrm>
                    <a:prstGeom prst="rect">
                      <a:avLst/>
                    </a:prstGeom>
                    <a:noFill/>
                    <a:ln w="9525" cmpd="sng">
                      <a:solidFill>
                        <a:srgbClr val="FF0000"/>
                      </a:solidFill>
                      <a:miter lim="800000"/>
                      <a:headEnd/>
                      <a:tailEnd/>
                    </a:ln>
                    <a:effectLst/>
                  </pic:spPr>
                </pic:pic>
              </a:graphicData>
            </a:graphic>
          </wp:inline>
        </w:drawing>
      </w:r>
    </w:p>
    <w:p w14:paraId="77AC31B5" w14:textId="77777777" w:rsidR="00B37E77" w:rsidRDefault="00B37E77" w:rsidP="00B37E77">
      <w:pPr>
        <w:shd w:val="clear" w:color="auto" w:fill="F2F2F2" w:themeFill="background1" w:themeFillShade="F2"/>
        <w:rPr>
          <w:sz w:val="20"/>
          <w:szCs w:val="20"/>
        </w:rPr>
      </w:pPr>
    </w:p>
    <w:p w14:paraId="23FBEB76"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Rescate en altura. Control de la carga desde abajo. Para su montaje procederemos de la siguiente forma:</w:t>
      </w:r>
    </w:p>
    <w:p w14:paraId="1284C757" w14:textId="77777777" w:rsidR="00B37E77" w:rsidRDefault="00B37E77">
      <w:pPr>
        <w:numPr>
          <w:ilvl w:val="0"/>
          <w:numId w:val="207"/>
        </w:numPr>
        <w:shd w:val="clear" w:color="auto" w:fill="F2F2F2" w:themeFill="background1" w:themeFillShade="F2"/>
        <w:spacing w:after="60"/>
        <w:rPr>
          <w:sz w:val="20"/>
          <w:szCs w:val="20"/>
        </w:rPr>
      </w:pPr>
      <w:r>
        <w:rPr>
          <w:sz w:val="20"/>
          <w:szCs w:val="20"/>
        </w:rPr>
        <w:t>Solamente se montará un SAS abajo.</w:t>
      </w:r>
    </w:p>
    <w:p w14:paraId="0AE0144C" w14:textId="77777777" w:rsidR="00B37E77" w:rsidRDefault="00B37E77">
      <w:pPr>
        <w:numPr>
          <w:ilvl w:val="0"/>
          <w:numId w:val="207"/>
        </w:numPr>
        <w:shd w:val="clear" w:color="auto" w:fill="F2F2F2" w:themeFill="background1" w:themeFillShade="F2"/>
        <w:spacing w:after="60"/>
        <w:rPr>
          <w:sz w:val="20"/>
          <w:szCs w:val="20"/>
        </w:rPr>
      </w:pPr>
      <w:r>
        <w:rPr>
          <w:sz w:val="20"/>
          <w:szCs w:val="20"/>
        </w:rPr>
        <w:t>La cuerda de seguridad se puede montar en las mismas condiciones, pero triplicaremos los SAS.</w:t>
      </w:r>
    </w:p>
    <w:p w14:paraId="51776A38" w14:textId="77777777" w:rsidR="00B37E77" w:rsidRDefault="00B37E77" w:rsidP="00E052BB">
      <w:pPr>
        <w:numPr>
          <w:ilvl w:val="0"/>
          <w:numId w:val="207"/>
        </w:numPr>
        <w:shd w:val="clear" w:color="auto" w:fill="F2F2F2" w:themeFill="background1" w:themeFillShade="F2"/>
        <w:spacing w:after="60"/>
        <w:ind w:left="584" w:hanging="227"/>
        <w:rPr>
          <w:sz w:val="20"/>
          <w:szCs w:val="20"/>
        </w:rPr>
      </w:pPr>
      <w:r>
        <w:rPr>
          <w:sz w:val="20"/>
          <w:szCs w:val="20"/>
        </w:rPr>
        <w:t>El guiado de la camilla se puede realizar desde abajo (viento) o colocando una cinta con mosquetón en la cuerda que va al reenvío.</w:t>
      </w:r>
    </w:p>
    <w:p w14:paraId="6D32D28A" w14:textId="307E1970" w:rsidR="00B37E77" w:rsidRDefault="00B37E77">
      <w:pPr>
        <w:numPr>
          <w:ilvl w:val="0"/>
          <w:numId w:val="207"/>
        </w:numPr>
        <w:shd w:val="clear" w:color="auto" w:fill="F2F2F2" w:themeFill="background1" w:themeFillShade="F2"/>
        <w:spacing w:after="60"/>
        <w:rPr>
          <w:sz w:val="20"/>
          <w:szCs w:val="20"/>
        </w:rPr>
      </w:pPr>
      <w:r>
        <w:rPr>
          <w:sz w:val="20"/>
          <w:szCs w:val="20"/>
        </w:rPr>
        <w:t>Todas las anteriores son correctas.</w:t>
      </w:r>
    </w:p>
    <w:p w14:paraId="6B59ED5D" w14:textId="370BF0CF" w:rsidR="00E052BB" w:rsidRPr="006F2BA4" w:rsidRDefault="00E052BB" w:rsidP="00E052BB">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1C0DD7">
        <w:rPr>
          <w:sz w:val="18"/>
          <w:szCs w:val="18"/>
          <w:lang w:val="es-ES_tradnl"/>
        </w:rPr>
        <w:t>descenso y ascensos con cuerdas</w:t>
      </w:r>
      <w:r w:rsidR="001C0DD7">
        <w:rPr>
          <w:sz w:val="18"/>
          <w:szCs w:val="18"/>
          <w:lang w:val="es-ES_tradnl"/>
        </w:rPr>
        <w:t xml:space="preserve">, descenso de cargas, </w:t>
      </w:r>
      <w:r w:rsidR="001C0DD7">
        <w:rPr>
          <w:b/>
          <w:sz w:val="18"/>
          <w:szCs w:val="18"/>
          <w:u w:val="single"/>
          <w:lang w:val="es-ES_tradnl"/>
        </w:rPr>
        <w:t>control de la carga desde abajo</w:t>
      </w:r>
      <w:r>
        <w:rPr>
          <w:sz w:val="18"/>
          <w:szCs w:val="18"/>
          <w:lang w:val="es-ES_tradnl"/>
        </w:rPr>
        <w:t>.</w:t>
      </w:r>
    </w:p>
    <w:p w14:paraId="73F3EF22" w14:textId="1E5EEDE1" w:rsidR="00E052BB" w:rsidRDefault="004030BA" w:rsidP="00E052BB">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lastRenderedPageBreak/>
        <w:t xml:space="preserve">Para el montaje del </w:t>
      </w:r>
      <w:r>
        <w:rPr>
          <w:b/>
          <w:sz w:val="17"/>
          <w:szCs w:val="17"/>
          <w:lang w:val="es-ES_tradnl"/>
        </w:rPr>
        <w:t>control de la carga desde abajo</w:t>
      </w:r>
      <w:r>
        <w:rPr>
          <w:sz w:val="17"/>
          <w:szCs w:val="17"/>
          <w:lang w:val="es-ES_tradnl"/>
        </w:rPr>
        <w:t xml:space="preserve">: montamos </w:t>
      </w:r>
      <w:r>
        <w:rPr>
          <w:b/>
          <w:sz w:val="17"/>
          <w:szCs w:val="17"/>
          <w:lang w:val="es-ES_tradnl"/>
        </w:rPr>
        <w:t>1 SAS arriba y otro abajo</w:t>
      </w:r>
      <w:r>
        <w:rPr>
          <w:sz w:val="17"/>
          <w:szCs w:val="17"/>
          <w:lang w:val="es-ES_tradnl"/>
        </w:rPr>
        <w:t xml:space="preserve"> (se descarta a) y d), la </w:t>
      </w:r>
      <w:r>
        <w:rPr>
          <w:b/>
          <w:sz w:val="17"/>
          <w:szCs w:val="17"/>
          <w:lang w:val="es-ES_tradnl"/>
        </w:rPr>
        <w:t xml:space="preserve">cuerda de seguridad </w:t>
      </w:r>
      <w:r>
        <w:rPr>
          <w:sz w:val="17"/>
          <w:szCs w:val="17"/>
          <w:lang w:val="es-ES_tradnl"/>
        </w:rPr>
        <w:t xml:space="preserve">se puede montar en las mismas condiciones, pero </w:t>
      </w:r>
      <w:r>
        <w:rPr>
          <w:b/>
          <w:sz w:val="17"/>
          <w:szCs w:val="17"/>
          <w:lang w:val="es-ES_tradnl"/>
        </w:rPr>
        <w:t>duplicaremos los SAS</w:t>
      </w:r>
      <w:r>
        <w:rPr>
          <w:sz w:val="17"/>
          <w:szCs w:val="17"/>
          <w:lang w:val="es-ES_tradnl"/>
        </w:rPr>
        <w:t xml:space="preserve"> (se descarta b) y d) y el guiado de la camilla se puede realizar desde </w:t>
      </w:r>
      <w:r>
        <w:rPr>
          <w:b/>
          <w:sz w:val="17"/>
          <w:szCs w:val="17"/>
          <w:lang w:val="es-ES_tradnl"/>
        </w:rPr>
        <w:t>abajo</w:t>
      </w:r>
      <w:r>
        <w:rPr>
          <w:sz w:val="17"/>
          <w:szCs w:val="17"/>
          <w:lang w:val="es-ES_tradnl"/>
        </w:rPr>
        <w:t xml:space="preserve"> o colocando </w:t>
      </w:r>
      <w:r>
        <w:rPr>
          <w:b/>
          <w:sz w:val="17"/>
          <w:szCs w:val="17"/>
          <w:lang w:val="es-ES_tradnl"/>
        </w:rPr>
        <w:t>1 cinta</w:t>
      </w:r>
      <w:r>
        <w:rPr>
          <w:sz w:val="17"/>
          <w:szCs w:val="17"/>
          <w:lang w:val="es-ES_tradnl"/>
        </w:rPr>
        <w:t xml:space="preserve"> con </w:t>
      </w:r>
      <w:r>
        <w:rPr>
          <w:b/>
          <w:sz w:val="17"/>
          <w:szCs w:val="17"/>
          <w:lang w:val="es-ES_tradnl"/>
        </w:rPr>
        <w:t>mosquetón</w:t>
      </w:r>
      <w:r>
        <w:rPr>
          <w:sz w:val="17"/>
          <w:szCs w:val="17"/>
          <w:lang w:val="es-ES_tradnl"/>
        </w:rPr>
        <w:t xml:space="preserve"> en la cuerda que va al </w:t>
      </w:r>
      <w:r>
        <w:rPr>
          <w:b/>
          <w:sz w:val="17"/>
          <w:szCs w:val="17"/>
          <w:lang w:val="es-ES_tradnl"/>
        </w:rPr>
        <w:t>reenvío</w:t>
      </w:r>
      <w:r>
        <w:rPr>
          <w:sz w:val="17"/>
          <w:szCs w:val="17"/>
          <w:lang w:val="es-ES_tradnl"/>
        </w:rPr>
        <w:t>.</w:t>
      </w:r>
    </w:p>
    <w:p w14:paraId="70A29FB2" w14:textId="0A5CC0D1" w:rsidR="00E052BB" w:rsidRPr="004030BA" w:rsidRDefault="00E052BB" w:rsidP="00E052BB">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 xml:space="preserve">Por lo tanto, la correcta sería </w:t>
      </w:r>
      <w:r w:rsidR="001C0DD7">
        <w:rPr>
          <w:b/>
          <w:sz w:val="17"/>
          <w:szCs w:val="17"/>
          <w:lang w:val="es-ES_tradnl"/>
        </w:rPr>
        <w:t>c</w:t>
      </w:r>
      <w:r>
        <w:rPr>
          <w:b/>
          <w:sz w:val="17"/>
          <w:szCs w:val="17"/>
          <w:lang w:val="es-ES_tradnl"/>
        </w:rPr>
        <w:t>)</w:t>
      </w:r>
      <w:r>
        <w:rPr>
          <w:sz w:val="17"/>
          <w:szCs w:val="17"/>
          <w:lang w:val="es-ES_tradnl"/>
        </w:rPr>
        <w:t>.</w:t>
      </w:r>
    </w:p>
    <w:p w14:paraId="235DCEEB" w14:textId="06600400" w:rsidR="004030BA" w:rsidRPr="004030BA" w:rsidRDefault="004030BA" w:rsidP="004030BA">
      <w:pPr>
        <w:shd w:val="clear" w:color="auto" w:fill="F2F2F2" w:themeFill="background1" w:themeFillShade="F2"/>
        <w:spacing w:after="100" w:line="256" w:lineRule="auto"/>
        <w:jc w:val="center"/>
        <w:rPr>
          <w:sz w:val="20"/>
          <w:szCs w:val="20"/>
          <w:lang w:val="es-ES_tradnl"/>
        </w:rPr>
      </w:pPr>
      <w:r>
        <w:rPr>
          <w:noProof/>
          <w:sz w:val="20"/>
          <w:szCs w:val="20"/>
          <w:lang w:eastAsia="es-ES"/>
        </w:rPr>
        <w:drawing>
          <wp:inline distT="0" distB="0" distL="0" distR="0" wp14:anchorId="2C86175E" wp14:editId="610864DD">
            <wp:extent cx="1902248" cy="1157570"/>
            <wp:effectExtent l="19050" t="19050" r="22225" b="2413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Captura.JPG"/>
                    <pic:cNvPicPr/>
                  </pic:nvPicPr>
                  <pic:blipFill>
                    <a:blip r:embed="rId101">
                      <a:extLst>
                        <a:ext uri="{28A0092B-C50C-407E-A947-70E740481C1C}">
                          <a14:useLocalDpi xmlns:a14="http://schemas.microsoft.com/office/drawing/2010/main" val="0"/>
                        </a:ext>
                      </a:extLst>
                    </a:blip>
                    <a:stretch>
                      <a:fillRect/>
                    </a:stretch>
                  </pic:blipFill>
                  <pic:spPr>
                    <a:xfrm>
                      <a:off x="0" y="0"/>
                      <a:ext cx="1905781" cy="1159720"/>
                    </a:xfrm>
                    <a:prstGeom prst="rect">
                      <a:avLst/>
                    </a:prstGeom>
                    <a:noFill/>
                    <a:ln w="9525" cmpd="sng">
                      <a:solidFill>
                        <a:srgbClr val="FF0000"/>
                      </a:solidFill>
                      <a:miter lim="800000"/>
                      <a:headEnd/>
                      <a:tailEnd/>
                    </a:ln>
                    <a:effectLst/>
                  </pic:spPr>
                </pic:pic>
              </a:graphicData>
            </a:graphic>
          </wp:inline>
        </w:drawing>
      </w:r>
    </w:p>
    <w:p w14:paraId="51C3DD0F" w14:textId="77777777" w:rsidR="00B37E77" w:rsidRDefault="00B37E77" w:rsidP="00B37E77">
      <w:pPr>
        <w:shd w:val="clear" w:color="auto" w:fill="F2F2F2" w:themeFill="background1" w:themeFillShade="F2"/>
        <w:rPr>
          <w:sz w:val="20"/>
          <w:szCs w:val="20"/>
        </w:rPr>
      </w:pPr>
    </w:p>
    <w:p w14:paraId="62047C10"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Rescate en altura. Para realizar el izado de cargas:</w:t>
      </w:r>
    </w:p>
    <w:p w14:paraId="61185611" w14:textId="77777777" w:rsidR="00B37E77" w:rsidRDefault="00B37E77">
      <w:pPr>
        <w:numPr>
          <w:ilvl w:val="0"/>
          <w:numId w:val="209"/>
        </w:numPr>
        <w:shd w:val="clear" w:color="auto" w:fill="F2F2F2" w:themeFill="background1" w:themeFillShade="F2"/>
        <w:spacing w:after="60"/>
        <w:rPr>
          <w:sz w:val="20"/>
          <w:szCs w:val="20"/>
        </w:rPr>
      </w:pPr>
      <w:r>
        <w:rPr>
          <w:sz w:val="20"/>
          <w:szCs w:val="20"/>
        </w:rPr>
        <w:t xml:space="preserve">Es necesario instalar un </w:t>
      </w:r>
      <w:proofErr w:type="spellStart"/>
      <w:r>
        <w:rPr>
          <w:sz w:val="20"/>
          <w:szCs w:val="20"/>
        </w:rPr>
        <w:t>polifreno</w:t>
      </w:r>
      <w:proofErr w:type="spellEnd"/>
      <w:r>
        <w:rPr>
          <w:sz w:val="20"/>
          <w:szCs w:val="20"/>
        </w:rPr>
        <w:t xml:space="preserve"> en la cuerda de tracción para que no retorne la carga que vayamos elevando.</w:t>
      </w:r>
    </w:p>
    <w:p w14:paraId="7DAAA55C" w14:textId="77777777" w:rsidR="00B37E77" w:rsidRDefault="00B37E77">
      <w:pPr>
        <w:numPr>
          <w:ilvl w:val="0"/>
          <w:numId w:val="209"/>
        </w:numPr>
        <w:shd w:val="clear" w:color="auto" w:fill="F2F2F2" w:themeFill="background1" w:themeFillShade="F2"/>
        <w:spacing w:after="60"/>
        <w:ind w:left="714" w:hanging="357"/>
        <w:rPr>
          <w:sz w:val="20"/>
          <w:szCs w:val="20"/>
        </w:rPr>
      </w:pPr>
      <w:r>
        <w:rPr>
          <w:sz w:val="20"/>
          <w:szCs w:val="20"/>
        </w:rPr>
        <w:t>Emplearemos un sistema de tracción (polipasto) acorde al peso a elevar.</w:t>
      </w:r>
    </w:p>
    <w:p w14:paraId="1696BCCD" w14:textId="77777777" w:rsidR="00B37E77" w:rsidRDefault="00B37E77">
      <w:pPr>
        <w:numPr>
          <w:ilvl w:val="0"/>
          <w:numId w:val="209"/>
        </w:numPr>
        <w:shd w:val="clear" w:color="auto" w:fill="F2F2F2" w:themeFill="background1" w:themeFillShade="F2"/>
        <w:spacing w:after="60"/>
        <w:ind w:left="714" w:hanging="357"/>
        <w:rPr>
          <w:sz w:val="20"/>
          <w:szCs w:val="20"/>
        </w:rPr>
      </w:pPr>
      <w:r>
        <w:rPr>
          <w:sz w:val="20"/>
          <w:szCs w:val="20"/>
        </w:rPr>
        <w:t>Siempre que icemos personas, víctimas o camillas, montaremos una cuerda de seguro sobre un SAS independiente.</w:t>
      </w:r>
    </w:p>
    <w:p w14:paraId="2FD5BA0C" w14:textId="4B886C34" w:rsidR="00B37E77" w:rsidRDefault="00B37E77">
      <w:pPr>
        <w:numPr>
          <w:ilvl w:val="0"/>
          <w:numId w:val="209"/>
        </w:numPr>
        <w:shd w:val="clear" w:color="auto" w:fill="F2F2F2" w:themeFill="background1" w:themeFillShade="F2"/>
        <w:spacing w:after="60"/>
        <w:ind w:left="714" w:hanging="357"/>
        <w:rPr>
          <w:sz w:val="20"/>
          <w:szCs w:val="20"/>
        </w:rPr>
      </w:pPr>
      <w:r>
        <w:rPr>
          <w:sz w:val="20"/>
          <w:szCs w:val="20"/>
        </w:rPr>
        <w:t>Todas las anteriores son correctas.</w:t>
      </w:r>
    </w:p>
    <w:p w14:paraId="528142BF" w14:textId="22F8225B" w:rsidR="004030BA" w:rsidRPr="006F2BA4" w:rsidRDefault="004030BA" w:rsidP="004030BA">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1C0DD7">
        <w:rPr>
          <w:sz w:val="18"/>
          <w:szCs w:val="18"/>
          <w:lang w:val="es-ES_tradnl"/>
        </w:rPr>
        <w:t>descenso y ascensos con cuerdas</w:t>
      </w:r>
      <w:r>
        <w:rPr>
          <w:sz w:val="18"/>
          <w:szCs w:val="18"/>
          <w:lang w:val="es-ES_tradnl"/>
        </w:rPr>
        <w:t xml:space="preserve">, </w:t>
      </w:r>
      <w:r>
        <w:rPr>
          <w:b/>
          <w:sz w:val="18"/>
          <w:szCs w:val="18"/>
          <w:u w:val="single"/>
          <w:lang w:val="es-ES_tradnl"/>
        </w:rPr>
        <w:t>izado de cargas</w:t>
      </w:r>
      <w:r>
        <w:rPr>
          <w:sz w:val="18"/>
          <w:szCs w:val="18"/>
          <w:lang w:val="es-ES_tradnl"/>
        </w:rPr>
        <w:t>.</w:t>
      </w:r>
    </w:p>
    <w:p w14:paraId="43EA867B" w14:textId="0A3B1D4D" w:rsidR="004030BA" w:rsidRDefault="004030BA" w:rsidP="004030BA">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Para el montaje del </w:t>
      </w:r>
      <w:r>
        <w:rPr>
          <w:b/>
          <w:sz w:val="17"/>
          <w:szCs w:val="17"/>
          <w:lang w:val="es-ES_tradnl"/>
        </w:rPr>
        <w:t>izado de cargas</w:t>
      </w:r>
      <w:r>
        <w:rPr>
          <w:sz w:val="17"/>
          <w:szCs w:val="17"/>
          <w:lang w:val="es-ES_tradnl"/>
        </w:rPr>
        <w:t xml:space="preserve">, entre otras </w:t>
      </w:r>
      <w:r>
        <w:rPr>
          <w:b/>
          <w:sz w:val="17"/>
          <w:szCs w:val="17"/>
          <w:lang w:val="es-ES_tradnl"/>
        </w:rPr>
        <w:t>consideraciones</w:t>
      </w:r>
      <w:r>
        <w:rPr>
          <w:sz w:val="17"/>
          <w:szCs w:val="17"/>
          <w:lang w:val="es-ES_tradnl"/>
        </w:rPr>
        <w:t xml:space="preserve">: es necesario instalar un </w:t>
      </w:r>
      <w:proofErr w:type="spellStart"/>
      <w:r>
        <w:rPr>
          <w:b/>
          <w:sz w:val="17"/>
          <w:szCs w:val="17"/>
          <w:lang w:val="es-ES_tradnl"/>
        </w:rPr>
        <w:t>polifreno</w:t>
      </w:r>
      <w:proofErr w:type="spellEnd"/>
      <w:r>
        <w:rPr>
          <w:sz w:val="17"/>
          <w:szCs w:val="17"/>
          <w:lang w:val="es-ES_tradnl"/>
        </w:rPr>
        <w:t xml:space="preserve"> en la </w:t>
      </w:r>
      <w:r>
        <w:rPr>
          <w:b/>
          <w:sz w:val="17"/>
          <w:szCs w:val="17"/>
          <w:lang w:val="es-ES_tradnl"/>
        </w:rPr>
        <w:t>cuerda de tracción</w:t>
      </w:r>
      <w:r>
        <w:rPr>
          <w:sz w:val="17"/>
          <w:szCs w:val="17"/>
          <w:lang w:val="es-ES_tradnl"/>
        </w:rPr>
        <w:t xml:space="preserve"> para que no retorne la carga que vayamos elevando, emplearemos un </w:t>
      </w:r>
      <w:r>
        <w:rPr>
          <w:b/>
          <w:sz w:val="17"/>
          <w:szCs w:val="17"/>
          <w:lang w:val="es-ES_tradnl"/>
        </w:rPr>
        <w:t>sistema de tracción</w:t>
      </w:r>
      <w:r>
        <w:rPr>
          <w:sz w:val="17"/>
          <w:szCs w:val="17"/>
          <w:lang w:val="es-ES_tradnl"/>
        </w:rPr>
        <w:t xml:space="preserve"> </w:t>
      </w:r>
      <w:r>
        <w:rPr>
          <w:b/>
          <w:sz w:val="17"/>
          <w:szCs w:val="17"/>
          <w:lang w:val="es-ES_tradnl"/>
        </w:rPr>
        <w:t>(polipasto)</w:t>
      </w:r>
      <w:r>
        <w:rPr>
          <w:sz w:val="17"/>
          <w:szCs w:val="17"/>
          <w:lang w:val="es-ES_tradnl"/>
        </w:rPr>
        <w:t xml:space="preserve"> acorde al peso a elevar y siempre que icemos personas, víctimas o camillas, montaremos una </w:t>
      </w:r>
      <w:r>
        <w:rPr>
          <w:b/>
          <w:sz w:val="17"/>
          <w:szCs w:val="17"/>
          <w:lang w:val="es-ES_tradnl"/>
        </w:rPr>
        <w:t xml:space="preserve">cuerda de seguro </w:t>
      </w:r>
      <w:r>
        <w:rPr>
          <w:sz w:val="17"/>
          <w:szCs w:val="17"/>
          <w:lang w:val="es-ES_tradnl"/>
        </w:rPr>
        <w:t xml:space="preserve">sobre un </w:t>
      </w:r>
      <w:r>
        <w:rPr>
          <w:b/>
          <w:sz w:val="17"/>
          <w:szCs w:val="17"/>
          <w:lang w:val="es-ES_tradnl"/>
        </w:rPr>
        <w:t>SAS independiente</w:t>
      </w:r>
      <w:r>
        <w:rPr>
          <w:sz w:val="17"/>
          <w:szCs w:val="17"/>
          <w:lang w:val="es-ES_tradnl"/>
        </w:rPr>
        <w:t>.</w:t>
      </w:r>
    </w:p>
    <w:p w14:paraId="4BABD14B" w14:textId="7E3BE9FE" w:rsidR="004030BA" w:rsidRPr="00F56AC3" w:rsidRDefault="004030BA" w:rsidP="004030BA">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 xml:space="preserve">Por lo tanto, a), b) y c) son correctas y la respuesta sería </w:t>
      </w:r>
      <w:r>
        <w:rPr>
          <w:b/>
          <w:sz w:val="17"/>
          <w:szCs w:val="17"/>
          <w:lang w:val="es-ES_tradnl"/>
        </w:rPr>
        <w:t>d)</w:t>
      </w:r>
      <w:r>
        <w:rPr>
          <w:sz w:val="17"/>
          <w:szCs w:val="17"/>
          <w:lang w:val="es-ES_tradnl"/>
        </w:rPr>
        <w:t>.</w:t>
      </w:r>
    </w:p>
    <w:p w14:paraId="5B8CAE82" w14:textId="598544A8" w:rsidR="00F56AC3" w:rsidRPr="00F56AC3" w:rsidRDefault="00F56AC3" w:rsidP="00F56AC3">
      <w:pPr>
        <w:shd w:val="clear" w:color="auto" w:fill="F2F2F2" w:themeFill="background1" w:themeFillShade="F2"/>
        <w:spacing w:after="100" w:line="256" w:lineRule="auto"/>
        <w:jc w:val="center"/>
        <w:rPr>
          <w:sz w:val="20"/>
          <w:szCs w:val="20"/>
          <w:lang w:val="es-ES_tradnl"/>
        </w:rPr>
      </w:pPr>
      <w:r>
        <w:rPr>
          <w:noProof/>
          <w:sz w:val="20"/>
          <w:szCs w:val="20"/>
          <w:lang w:eastAsia="es-ES"/>
        </w:rPr>
        <w:drawing>
          <wp:inline distT="0" distB="0" distL="0" distR="0" wp14:anchorId="68A7CEA6" wp14:editId="1F9909A4">
            <wp:extent cx="1834605" cy="1337733"/>
            <wp:effectExtent l="19050" t="19050" r="13335" b="1524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aptura.JPG"/>
                    <pic:cNvPicPr/>
                  </pic:nvPicPr>
                  <pic:blipFill>
                    <a:blip r:embed="rId102">
                      <a:extLst>
                        <a:ext uri="{28A0092B-C50C-407E-A947-70E740481C1C}">
                          <a14:useLocalDpi xmlns:a14="http://schemas.microsoft.com/office/drawing/2010/main" val="0"/>
                        </a:ext>
                      </a:extLst>
                    </a:blip>
                    <a:stretch>
                      <a:fillRect/>
                    </a:stretch>
                  </pic:blipFill>
                  <pic:spPr>
                    <a:xfrm>
                      <a:off x="0" y="0"/>
                      <a:ext cx="1843742" cy="1344395"/>
                    </a:xfrm>
                    <a:prstGeom prst="rect">
                      <a:avLst/>
                    </a:prstGeom>
                    <a:noFill/>
                    <a:ln w="9525" cmpd="sng">
                      <a:solidFill>
                        <a:srgbClr val="FF0000"/>
                      </a:solidFill>
                      <a:miter lim="800000"/>
                      <a:headEnd/>
                      <a:tailEnd/>
                    </a:ln>
                    <a:effectLst/>
                  </pic:spPr>
                </pic:pic>
              </a:graphicData>
            </a:graphic>
          </wp:inline>
        </w:drawing>
      </w:r>
    </w:p>
    <w:p w14:paraId="354F3354" w14:textId="77777777" w:rsidR="00B37E77" w:rsidRDefault="00B37E77" w:rsidP="00B37E77">
      <w:pPr>
        <w:shd w:val="clear" w:color="auto" w:fill="F2F2F2" w:themeFill="background1" w:themeFillShade="F2"/>
        <w:rPr>
          <w:sz w:val="20"/>
          <w:szCs w:val="20"/>
        </w:rPr>
      </w:pPr>
    </w:p>
    <w:p w14:paraId="3A70F69B"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Rescate en altura. En el descenso por cuerda (rapel), se utilizarán descensores como, por ejemplo:</w:t>
      </w:r>
    </w:p>
    <w:p w14:paraId="1AB17107" w14:textId="77777777" w:rsidR="00B37E77" w:rsidRDefault="00B37E77">
      <w:pPr>
        <w:numPr>
          <w:ilvl w:val="0"/>
          <w:numId w:val="210"/>
        </w:numPr>
        <w:shd w:val="clear" w:color="auto" w:fill="F2F2F2" w:themeFill="background1" w:themeFillShade="F2"/>
        <w:spacing w:after="60"/>
        <w:rPr>
          <w:sz w:val="20"/>
          <w:szCs w:val="20"/>
        </w:rPr>
      </w:pPr>
      <w:r>
        <w:rPr>
          <w:sz w:val="20"/>
          <w:szCs w:val="20"/>
        </w:rPr>
        <w:t>Ocho / STOP.</w:t>
      </w:r>
    </w:p>
    <w:p w14:paraId="2449CF6B" w14:textId="77777777" w:rsidR="00B37E77" w:rsidRDefault="00B37E77">
      <w:pPr>
        <w:numPr>
          <w:ilvl w:val="0"/>
          <w:numId w:val="210"/>
        </w:numPr>
        <w:shd w:val="clear" w:color="auto" w:fill="F2F2F2" w:themeFill="background1" w:themeFillShade="F2"/>
        <w:spacing w:after="60"/>
        <w:rPr>
          <w:sz w:val="20"/>
          <w:szCs w:val="20"/>
        </w:rPr>
      </w:pPr>
      <w:r>
        <w:rPr>
          <w:sz w:val="20"/>
          <w:szCs w:val="20"/>
        </w:rPr>
        <w:t>I’D / RIG.</w:t>
      </w:r>
    </w:p>
    <w:p w14:paraId="3EA7065A" w14:textId="77777777" w:rsidR="00B37E77" w:rsidRDefault="00B37E77">
      <w:pPr>
        <w:numPr>
          <w:ilvl w:val="0"/>
          <w:numId w:val="210"/>
        </w:numPr>
        <w:shd w:val="clear" w:color="auto" w:fill="F2F2F2" w:themeFill="background1" w:themeFillShade="F2"/>
        <w:spacing w:after="60"/>
        <w:rPr>
          <w:sz w:val="20"/>
          <w:szCs w:val="20"/>
        </w:rPr>
      </w:pPr>
      <w:r>
        <w:rPr>
          <w:sz w:val="20"/>
          <w:szCs w:val="20"/>
        </w:rPr>
        <w:t>Ambas son correctas.</w:t>
      </w:r>
    </w:p>
    <w:p w14:paraId="28AB734D" w14:textId="5C19E4E8" w:rsidR="00B37E77" w:rsidRDefault="00B37E77">
      <w:pPr>
        <w:numPr>
          <w:ilvl w:val="0"/>
          <w:numId w:val="210"/>
        </w:numPr>
        <w:shd w:val="clear" w:color="auto" w:fill="F2F2F2" w:themeFill="background1" w:themeFillShade="F2"/>
        <w:spacing w:after="60"/>
        <w:rPr>
          <w:sz w:val="20"/>
          <w:szCs w:val="20"/>
        </w:rPr>
      </w:pPr>
      <w:r>
        <w:rPr>
          <w:sz w:val="20"/>
          <w:szCs w:val="20"/>
        </w:rPr>
        <w:t>Ambas son incorrectas.</w:t>
      </w:r>
    </w:p>
    <w:p w14:paraId="0D07AA9A" w14:textId="7E96592C" w:rsidR="00F56AC3" w:rsidRPr="006F2BA4" w:rsidRDefault="00F56AC3" w:rsidP="00F56AC3">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1C0DD7">
        <w:rPr>
          <w:sz w:val="18"/>
          <w:szCs w:val="18"/>
          <w:lang w:val="es-ES_tradnl"/>
        </w:rPr>
        <w:t>descenso y ascensos con cuerdas</w:t>
      </w:r>
      <w:r>
        <w:rPr>
          <w:sz w:val="18"/>
          <w:szCs w:val="18"/>
          <w:lang w:val="es-ES_tradnl"/>
        </w:rPr>
        <w:t xml:space="preserve">, </w:t>
      </w:r>
      <w:r w:rsidR="005A75BE">
        <w:rPr>
          <w:b/>
          <w:sz w:val="18"/>
          <w:szCs w:val="18"/>
          <w:u w:val="single"/>
          <w:lang w:val="es-ES_tradnl"/>
        </w:rPr>
        <w:t>descenso por cuerda (rapel)</w:t>
      </w:r>
      <w:r>
        <w:rPr>
          <w:sz w:val="18"/>
          <w:szCs w:val="18"/>
          <w:lang w:val="es-ES_tradnl"/>
        </w:rPr>
        <w:t>.</w:t>
      </w:r>
    </w:p>
    <w:p w14:paraId="7A288D50" w14:textId="23F1FC73" w:rsidR="00F56AC3" w:rsidRPr="005A75BE" w:rsidRDefault="00F56AC3" w:rsidP="00F56AC3">
      <w:pPr>
        <w:pStyle w:val="Prrafodelista"/>
        <w:numPr>
          <w:ilvl w:val="0"/>
          <w:numId w:val="268"/>
        </w:numPr>
        <w:shd w:val="clear" w:color="auto" w:fill="F2F2F2" w:themeFill="background1" w:themeFillShade="F2"/>
        <w:spacing w:after="100" w:line="256" w:lineRule="auto"/>
        <w:ind w:left="680" w:hanging="170"/>
        <w:rPr>
          <w:b/>
          <w:sz w:val="17"/>
          <w:szCs w:val="17"/>
          <w:lang w:val="es-ES_tradnl"/>
        </w:rPr>
      </w:pPr>
      <w:r>
        <w:rPr>
          <w:sz w:val="17"/>
          <w:szCs w:val="17"/>
          <w:lang w:val="es-ES_tradnl"/>
        </w:rPr>
        <w:t xml:space="preserve">Para el </w:t>
      </w:r>
      <w:r w:rsidR="005A75BE">
        <w:rPr>
          <w:b/>
          <w:sz w:val="17"/>
          <w:szCs w:val="17"/>
          <w:lang w:val="es-ES_tradnl"/>
        </w:rPr>
        <w:t>descenso por cuerda</w:t>
      </w:r>
      <w:r w:rsidR="005A75BE">
        <w:rPr>
          <w:sz w:val="17"/>
          <w:szCs w:val="17"/>
          <w:lang w:val="es-ES_tradnl"/>
        </w:rPr>
        <w:t xml:space="preserve"> existen varios tipos de descensores: </w:t>
      </w:r>
      <w:r w:rsidR="005A75BE">
        <w:rPr>
          <w:b/>
          <w:sz w:val="17"/>
          <w:szCs w:val="17"/>
          <w:lang w:val="es-ES_tradnl"/>
        </w:rPr>
        <w:t>ocho</w:t>
      </w:r>
      <w:r w:rsidR="005A75BE">
        <w:rPr>
          <w:sz w:val="17"/>
          <w:szCs w:val="17"/>
          <w:lang w:val="es-ES_tradnl"/>
        </w:rPr>
        <w:t xml:space="preserve">, </w:t>
      </w:r>
      <w:r w:rsidR="005A75BE">
        <w:rPr>
          <w:b/>
          <w:sz w:val="17"/>
          <w:szCs w:val="17"/>
          <w:lang w:val="es-ES_tradnl"/>
        </w:rPr>
        <w:t>STOP</w:t>
      </w:r>
      <w:r w:rsidR="005A75BE">
        <w:rPr>
          <w:sz w:val="17"/>
          <w:szCs w:val="17"/>
          <w:lang w:val="es-ES_tradnl"/>
        </w:rPr>
        <w:t xml:space="preserve">, </w:t>
      </w:r>
      <w:r w:rsidR="005A75BE">
        <w:rPr>
          <w:b/>
          <w:sz w:val="17"/>
          <w:szCs w:val="17"/>
          <w:lang w:val="es-ES_tradnl"/>
        </w:rPr>
        <w:t>I’D</w:t>
      </w:r>
      <w:r w:rsidR="005A75BE">
        <w:rPr>
          <w:sz w:val="17"/>
          <w:szCs w:val="17"/>
          <w:lang w:val="es-ES_tradnl"/>
        </w:rPr>
        <w:t xml:space="preserve">, </w:t>
      </w:r>
      <w:r w:rsidR="005A75BE">
        <w:rPr>
          <w:b/>
          <w:sz w:val="17"/>
          <w:szCs w:val="17"/>
          <w:lang w:val="es-ES_tradnl"/>
        </w:rPr>
        <w:t>RIG</w:t>
      </w:r>
      <w:r w:rsidR="005A75BE">
        <w:rPr>
          <w:sz w:val="17"/>
          <w:szCs w:val="17"/>
          <w:lang w:val="es-ES_tradnl"/>
        </w:rPr>
        <w:t xml:space="preserve">, </w:t>
      </w:r>
      <w:r w:rsidR="005A75BE">
        <w:rPr>
          <w:b/>
          <w:sz w:val="17"/>
          <w:szCs w:val="17"/>
          <w:lang w:val="es-ES_tradnl"/>
        </w:rPr>
        <w:t>Maestro</w:t>
      </w:r>
      <w:r w:rsidR="005A75BE">
        <w:rPr>
          <w:sz w:val="17"/>
          <w:szCs w:val="17"/>
          <w:lang w:val="es-ES_tradnl"/>
        </w:rPr>
        <w:t>, etc. (se descarta d).</w:t>
      </w:r>
    </w:p>
    <w:p w14:paraId="686F7B1C" w14:textId="59342AEB" w:rsidR="00F56AC3" w:rsidRPr="00D64332" w:rsidRDefault="00F56AC3" w:rsidP="00F56AC3">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 a)</w:t>
      </w:r>
      <w:r w:rsidR="005A75BE">
        <w:rPr>
          <w:sz w:val="17"/>
          <w:szCs w:val="17"/>
          <w:lang w:val="es-ES_tradnl"/>
        </w:rPr>
        <w:t xml:space="preserve"> y</w:t>
      </w:r>
      <w:r>
        <w:rPr>
          <w:sz w:val="17"/>
          <w:szCs w:val="17"/>
          <w:lang w:val="es-ES_tradnl"/>
        </w:rPr>
        <w:t xml:space="preserve"> b</w:t>
      </w:r>
      <w:r w:rsidR="005A75BE">
        <w:rPr>
          <w:sz w:val="17"/>
          <w:szCs w:val="17"/>
          <w:lang w:val="es-ES_tradnl"/>
        </w:rPr>
        <w:t>)</w:t>
      </w:r>
      <w:r>
        <w:rPr>
          <w:sz w:val="17"/>
          <w:szCs w:val="17"/>
          <w:lang w:val="es-ES_tradnl"/>
        </w:rPr>
        <w:t xml:space="preserve"> son correctas y la respuesta sería </w:t>
      </w:r>
      <w:r w:rsidR="005A75BE">
        <w:rPr>
          <w:b/>
          <w:sz w:val="17"/>
          <w:szCs w:val="17"/>
          <w:lang w:val="es-ES_tradnl"/>
        </w:rPr>
        <w:t>c</w:t>
      </w:r>
      <w:r>
        <w:rPr>
          <w:b/>
          <w:sz w:val="17"/>
          <w:szCs w:val="17"/>
          <w:lang w:val="es-ES_tradnl"/>
        </w:rPr>
        <w:t>)</w:t>
      </w:r>
      <w:r>
        <w:rPr>
          <w:sz w:val="17"/>
          <w:szCs w:val="17"/>
          <w:lang w:val="es-ES_tradnl"/>
        </w:rPr>
        <w:t>.</w:t>
      </w:r>
    </w:p>
    <w:p w14:paraId="415F4CFE" w14:textId="6FE82E60" w:rsidR="00D64332" w:rsidRPr="00D64332" w:rsidRDefault="00D64332" w:rsidP="00D64332">
      <w:pPr>
        <w:shd w:val="clear" w:color="auto" w:fill="F2F2F2" w:themeFill="background1" w:themeFillShade="F2"/>
        <w:spacing w:after="100" w:line="256" w:lineRule="auto"/>
        <w:jc w:val="center"/>
        <w:rPr>
          <w:sz w:val="20"/>
          <w:szCs w:val="20"/>
          <w:lang w:val="es-ES_tradnl"/>
        </w:rPr>
      </w:pPr>
      <w:r>
        <w:rPr>
          <w:noProof/>
          <w:sz w:val="20"/>
          <w:szCs w:val="20"/>
          <w:lang w:eastAsia="es-ES"/>
        </w:rPr>
        <w:drawing>
          <wp:inline distT="0" distB="0" distL="0" distR="0" wp14:anchorId="39481315" wp14:editId="3869D9E6">
            <wp:extent cx="939800" cy="1392657"/>
            <wp:effectExtent l="19050" t="19050" r="12700" b="1714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Captura.JPG"/>
                    <pic:cNvPicPr/>
                  </pic:nvPicPr>
                  <pic:blipFill>
                    <a:blip r:embed="rId103">
                      <a:extLst>
                        <a:ext uri="{28A0092B-C50C-407E-A947-70E740481C1C}">
                          <a14:useLocalDpi xmlns:a14="http://schemas.microsoft.com/office/drawing/2010/main" val="0"/>
                        </a:ext>
                      </a:extLst>
                    </a:blip>
                    <a:stretch>
                      <a:fillRect/>
                    </a:stretch>
                  </pic:blipFill>
                  <pic:spPr>
                    <a:xfrm>
                      <a:off x="0" y="0"/>
                      <a:ext cx="953376" cy="1412775"/>
                    </a:xfrm>
                    <a:prstGeom prst="rect">
                      <a:avLst/>
                    </a:prstGeom>
                    <a:noFill/>
                    <a:ln w="9525" cmpd="sng">
                      <a:solidFill>
                        <a:srgbClr val="FF0000"/>
                      </a:solidFill>
                      <a:miter lim="800000"/>
                      <a:headEnd/>
                      <a:tailEnd/>
                    </a:ln>
                    <a:effectLst/>
                  </pic:spPr>
                </pic:pic>
              </a:graphicData>
            </a:graphic>
          </wp:inline>
        </w:drawing>
      </w:r>
    </w:p>
    <w:p w14:paraId="54732B2F" w14:textId="77777777" w:rsidR="00B37E77" w:rsidRDefault="00B37E77" w:rsidP="00B37E77">
      <w:pPr>
        <w:shd w:val="clear" w:color="auto" w:fill="F2F2F2" w:themeFill="background1" w:themeFillShade="F2"/>
        <w:rPr>
          <w:sz w:val="20"/>
          <w:szCs w:val="20"/>
        </w:rPr>
      </w:pPr>
    </w:p>
    <w:p w14:paraId="614C9E96"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Rescate en altura. Para el ascenso por cuerda, existen diversas técnicas a destacar:</w:t>
      </w:r>
    </w:p>
    <w:p w14:paraId="536CCBA4" w14:textId="77777777" w:rsidR="00B37E77" w:rsidRDefault="00B37E77">
      <w:pPr>
        <w:numPr>
          <w:ilvl w:val="0"/>
          <w:numId w:val="211"/>
        </w:numPr>
        <w:shd w:val="clear" w:color="auto" w:fill="F2F2F2" w:themeFill="background1" w:themeFillShade="F2"/>
        <w:spacing w:after="60"/>
        <w:rPr>
          <w:sz w:val="20"/>
          <w:szCs w:val="20"/>
        </w:rPr>
      </w:pPr>
      <w:r>
        <w:rPr>
          <w:sz w:val="20"/>
          <w:szCs w:val="20"/>
        </w:rPr>
        <w:t>Ascenso por recorridos verticales cortos: con puño bloqueador y bloqueador ventral.</w:t>
      </w:r>
    </w:p>
    <w:p w14:paraId="0FCD22AE" w14:textId="77777777" w:rsidR="00B37E77" w:rsidRDefault="00B37E77">
      <w:pPr>
        <w:numPr>
          <w:ilvl w:val="0"/>
          <w:numId w:val="211"/>
        </w:numPr>
        <w:shd w:val="clear" w:color="auto" w:fill="F2F2F2" w:themeFill="background1" w:themeFillShade="F2"/>
        <w:spacing w:after="60"/>
        <w:ind w:left="714" w:hanging="357"/>
        <w:rPr>
          <w:sz w:val="20"/>
          <w:szCs w:val="20"/>
        </w:rPr>
      </w:pPr>
      <w:r>
        <w:rPr>
          <w:sz w:val="20"/>
          <w:szCs w:val="20"/>
        </w:rPr>
        <w:t>Ascenso por recorridos verticales largos: con puño bloqueador y descensor autoblocantes.</w:t>
      </w:r>
    </w:p>
    <w:p w14:paraId="4BB8275B" w14:textId="77777777" w:rsidR="00B37E77" w:rsidRDefault="00B37E77">
      <w:pPr>
        <w:numPr>
          <w:ilvl w:val="0"/>
          <w:numId w:val="211"/>
        </w:numPr>
        <w:shd w:val="clear" w:color="auto" w:fill="F2F2F2" w:themeFill="background1" w:themeFillShade="F2"/>
        <w:spacing w:after="60"/>
        <w:ind w:left="714" w:hanging="357"/>
        <w:rPr>
          <w:sz w:val="20"/>
          <w:szCs w:val="20"/>
        </w:rPr>
      </w:pPr>
      <w:r>
        <w:rPr>
          <w:sz w:val="20"/>
          <w:szCs w:val="20"/>
        </w:rPr>
        <w:t>Ambas son correctas.</w:t>
      </w:r>
    </w:p>
    <w:p w14:paraId="72CAA619" w14:textId="63A9A9E5" w:rsidR="00B37E77" w:rsidRDefault="00B37E77">
      <w:pPr>
        <w:numPr>
          <w:ilvl w:val="0"/>
          <w:numId w:val="211"/>
        </w:numPr>
        <w:shd w:val="clear" w:color="auto" w:fill="F2F2F2" w:themeFill="background1" w:themeFillShade="F2"/>
        <w:spacing w:after="60"/>
        <w:ind w:left="714" w:hanging="357"/>
        <w:rPr>
          <w:sz w:val="20"/>
          <w:szCs w:val="20"/>
        </w:rPr>
      </w:pPr>
      <w:r>
        <w:rPr>
          <w:sz w:val="20"/>
          <w:szCs w:val="20"/>
        </w:rPr>
        <w:t>Ambas son incorrectas.</w:t>
      </w:r>
    </w:p>
    <w:p w14:paraId="28F601D1" w14:textId="64F66146" w:rsidR="008E22F3" w:rsidRPr="006F2BA4" w:rsidRDefault="008E22F3" w:rsidP="008E22F3">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1C0DD7">
        <w:rPr>
          <w:sz w:val="18"/>
          <w:szCs w:val="18"/>
          <w:lang w:val="es-ES_tradnl"/>
        </w:rPr>
        <w:t>descenso y ascensos con cuerdas</w:t>
      </w:r>
      <w:r>
        <w:rPr>
          <w:sz w:val="18"/>
          <w:szCs w:val="18"/>
          <w:lang w:val="es-ES_tradnl"/>
        </w:rPr>
        <w:t xml:space="preserve">, </w:t>
      </w:r>
      <w:r>
        <w:rPr>
          <w:b/>
          <w:sz w:val="18"/>
          <w:szCs w:val="18"/>
          <w:u w:val="single"/>
          <w:lang w:val="es-ES_tradnl"/>
        </w:rPr>
        <w:t>ascenso por cuerda</w:t>
      </w:r>
      <w:r>
        <w:rPr>
          <w:sz w:val="18"/>
          <w:szCs w:val="18"/>
          <w:lang w:val="es-ES_tradnl"/>
        </w:rPr>
        <w:t>.</w:t>
      </w:r>
    </w:p>
    <w:p w14:paraId="00B07510" w14:textId="434A1965" w:rsidR="008E22F3" w:rsidRPr="005A75BE" w:rsidRDefault="008E22F3" w:rsidP="008E22F3">
      <w:pPr>
        <w:pStyle w:val="Prrafodelista"/>
        <w:numPr>
          <w:ilvl w:val="0"/>
          <w:numId w:val="268"/>
        </w:numPr>
        <w:shd w:val="clear" w:color="auto" w:fill="F2F2F2" w:themeFill="background1" w:themeFillShade="F2"/>
        <w:spacing w:after="100" w:line="256" w:lineRule="auto"/>
        <w:ind w:left="680" w:hanging="170"/>
        <w:rPr>
          <w:b/>
          <w:sz w:val="17"/>
          <w:szCs w:val="17"/>
          <w:lang w:val="es-ES_tradnl"/>
        </w:rPr>
      </w:pPr>
      <w:r>
        <w:rPr>
          <w:sz w:val="17"/>
          <w:szCs w:val="17"/>
          <w:lang w:val="es-ES_tradnl"/>
        </w:rPr>
        <w:t xml:space="preserve">Para el </w:t>
      </w:r>
      <w:r>
        <w:rPr>
          <w:b/>
          <w:sz w:val="17"/>
          <w:szCs w:val="17"/>
          <w:lang w:val="es-ES_tradnl"/>
        </w:rPr>
        <w:t>ascenso por cuerda</w:t>
      </w:r>
      <w:r>
        <w:rPr>
          <w:sz w:val="17"/>
          <w:szCs w:val="17"/>
          <w:lang w:val="es-ES_tradnl"/>
        </w:rPr>
        <w:t xml:space="preserve"> tenemos: el </w:t>
      </w:r>
      <w:r>
        <w:rPr>
          <w:b/>
          <w:sz w:val="17"/>
          <w:szCs w:val="17"/>
          <w:lang w:val="es-ES_tradnl"/>
        </w:rPr>
        <w:t xml:space="preserve">ascenso por recorridos verticales cortos </w:t>
      </w:r>
      <w:r>
        <w:rPr>
          <w:sz w:val="17"/>
          <w:szCs w:val="17"/>
          <w:lang w:val="es-ES_tradnl"/>
        </w:rPr>
        <w:t xml:space="preserve">(con </w:t>
      </w:r>
      <w:r>
        <w:rPr>
          <w:b/>
          <w:sz w:val="17"/>
          <w:szCs w:val="17"/>
          <w:lang w:val="es-ES_tradnl"/>
        </w:rPr>
        <w:t>puño</w:t>
      </w:r>
      <w:r>
        <w:rPr>
          <w:sz w:val="17"/>
          <w:szCs w:val="17"/>
          <w:lang w:val="es-ES_tradnl"/>
        </w:rPr>
        <w:t xml:space="preserve"> </w:t>
      </w:r>
      <w:r>
        <w:rPr>
          <w:b/>
          <w:sz w:val="17"/>
          <w:szCs w:val="17"/>
          <w:lang w:val="es-ES_tradnl"/>
        </w:rPr>
        <w:t xml:space="preserve">bloqueador </w:t>
      </w:r>
      <w:r>
        <w:rPr>
          <w:sz w:val="17"/>
          <w:szCs w:val="17"/>
          <w:lang w:val="es-ES_tradnl"/>
        </w:rPr>
        <w:t xml:space="preserve">y </w:t>
      </w:r>
      <w:r>
        <w:rPr>
          <w:b/>
          <w:sz w:val="17"/>
          <w:szCs w:val="17"/>
          <w:lang w:val="es-ES_tradnl"/>
        </w:rPr>
        <w:t>descensor autoblocante</w:t>
      </w:r>
      <w:r>
        <w:rPr>
          <w:sz w:val="17"/>
          <w:szCs w:val="17"/>
          <w:lang w:val="es-ES_tradnl"/>
        </w:rPr>
        <w:t xml:space="preserve">, se descarta a) y c) por indicar un elemento que se utiliza en el </w:t>
      </w:r>
      <w:r>
        <w:rPr>
          <w:i/>
          <w:sz w:val="17"/>
          <w:szCs w:val="17"/>
          <w:lang w:val="es-ES_tradnl"/>
        </w:rPr>
        <w:t>ascenso por recorridos verticales largos</w:t>
      </w:r>
      <w:r>
        <w:rPr>
          <w:sz w:val="17"/>
          <w:szCs w:val="17"/>
          <w:lang w:val="es-ES_tradnl"/>
        </w:rPr>
        <w:t xml:space="preserve">) y el </w:t>
      </w:r>
      <w:r>
        <w:rPr>
          <w:b/>
          <w:sz w:val="17"/>
          <w:szCs w:val="17"/>
          <w:lang w:val="es-ES_tradnl"/>
        </w:rPr>
        <w:t>ascenso por recorridos verticales largos</w:t>
      </w:r>
      <w:r>
        <w:rPr>
          <w:sz w:val="17"/>
          <w:szCs w:val="17"/>
          <w:lang w:val="es-ES_tradnl"/>
        </w:rPr>
        <w:t xml:space="preserve"> (con </w:t>
      </w:r>
      <w:r>
        <w:rPr>
          <w:b/>
          <w:sz w:val="17"/>
          <w:szCs w:val="17"/>
          <w:lang w:val="es-ES_tradnl"/>
        </w:rPr>
        <w:t>puño bloqueador</w:t>
      </w:r>
      <w:r>
        <w:rPr>
          <w:sz w:val="17"/>
          <w:szCs w:val="17"/>
          <w:lang w:val="es-ES_tradnl"/>
        </w:rPr>
        <w:t xml:space="preserve"> y </w:t>
      </w:r>
      <w:r>
        <w:rPr>
          <w:b/>
          <w:sz w:val="17"/>
          <w:szCs w:val="17"/>
          <w:lang w:val="es-ES_tradnl"/>
        </w:rPr>
        <w:t>bloqueador ventral</w:t>
      </w:r>
      <w:r>
        <w:rPr>
          <w:sz w:val="17"/>
          <w:szCs w:val="17"/>
          <w:lang w:val="es-ES_tradnl"/>
        </w:rPr>
        <w:t xml:space="preserve">, se descarta b) y c) por indicar un elemento que se utiliza en el </w:t>
      </w:r>
      <w:r>
        <w:rPr>
          <w:i/>
          <w:sz w:val="17"/>
          <w:szCs w:val="17"/>
          <w:lang w:val="es-ES_tradnl"/>
        </w:rPr>
        <w:t>ascenso por recorridos verticales cortos</w:t>
      </w:r>
      <w:r>
        <w:rPr>
          <w:sz w:val="17"/>
          <w:szCs w:val="17"/>
          <w:lang w:val="es-ES_tradnl"/>
        </w:rPr>
        <w:t>).</w:t>
      </w:r>
    </w:p>
    <w:p w14:paraId="7EE7AD40" w14:textId="70C0F710" w:rsidR="008E22F3" w:rsidRPr="008E22F3" w:rsidRDefault="008E22F3" w:rsidP="008E22F3">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 xml:space="preserve">Por lo tanto, la correcta sería </w:t>
      </w:r>
      <w:r>
        <w:rPr>
          <w:b/>
          <w:sz w:val="17"/>
          <w:szCs w:val="17"/>
          <w:lang w:val="es-ES_tradnl"/>
        </w:rPr>
        <w:t>d)</w:t>
      </w:r>
      <w:r>
        <w:rPr>
          <w:sz w:val="17"/>
          <w:szCs w:val="17"/>
          <w:lang w:val="es-ES_tradnl"/>
        </w:rPr>
        <w:t>.</w:t>
      </w:r>
    </w:p>
    <w:p w14:paraId="35D31DDE" w14:textId="585F0AC3" w:rsidR="008E22F3" w:rsidRPr="008E22F3" w:rsidRDefault="008E22F3" w:rsidP="008E22F3">
      <w:pPr>
        <w:shd w:val="clear" w:color="auto" w:fill="F2F2F2" w:themeFill="background1" w:themeFillShade="F2"/>
        <w:spacing w:after="100" w:line="256" w:lineRule="auto"/>
        <w:jc w:val="center"/>
        <w:rPr>
          <w:sz w:val="20"/>
          <w:szCs w:val="20"/>
          <w:lang w:val="es-ES_tradnl"/>
        </w:rPr>
      </w:pPr>
      <w:r>
        <w:rPr>
          <w:noProof/>
          <w:sz w:val="20"/>
          <w:szCs w:val="20"/>
          <w:lang w:eastAsia="es-ES"/>
        </w:rPr>
        <w:drawing>
          <wp:inline distT="0" distB="0" distL="0" distR="0" wp14:anchorId="512CB235" wp14:editId="72B51BF7">
            <wp:extent cx="4137660" cy="548640"/>
            <wp:effectExtent l="19050" t="19050" r="15240" b="2286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Captura.JPG"/>
                    <pic:cNvPicPr/>
                  </pic:nvPicPr>
                  <pic:blipFill>
                    <a:blip r:embed="rId104">
                      <a:extLst>
                        <a:ext uri="{28A0092B-C50C-407E-A947-70E740481C1C}">
                          <a14:useLocalDpi xmlns:a14="http://schemas.microsoft.com/office/drawing/2010/main" val="0"/>
                        </a:ext>
                      </a:extLst>
                    </a:blip>
                    <a:stretch>
                      <a:fillRect/>
                    </a:stretch>
                  </pic:blipFill>
                  <pic:spPr>
                    <a:xfrm>
                      <a:off x="0" y="0"/>
                      <a:ext cx="4137660" cy="548640"/>
                    </a:xfrm>
                    <a:prstGeom prst="rect">
                      <a:avLst/>
                    </a:prstGeom>
                    <a:noFill/>
                    <a:ln w="9525" cmpd="sng">
                      <a:solidFill>
                        <a:srgbClr val="FF0000"/>
                      </a:solidFill>
                      <a:miter lim="800000"/>
                      <a:headEnd/>
                      <a:tailEnd/>
                    </a:ln>
                    <a:effectLst/>
                  </pic:spPr>
                </pic:pic>
              </a:graphicData>
            </a:graphic>
          </wp:inline>
        </w:drawing>
      </w:r>
    </w:p>
    <w:p w14:paraId="6352F754" w14:textId="77777777" w:rsidR="00B37E77" w:rsidRDefault="00B37E77" w:rsidP="00B37E77">
      <w:pPr>
        <w:shd w:val="clear" w:color="auto" w:fill="F2F2F2" w:themeFill="background1" w:themeFillShade="F2"/>
        <w:rPr>
          <w:sz w:val="20"/>
          <w:szCs w:val="20"/>
        </w:rPr>
      </w:pPr>
    </w:p>
    <w:p w14:paraId="00E7413D"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Rescate en altura. Ascenso por recorridos verticales cortos. Señale la correcta:</w:t>
      </w:r>
    </w:p>
    <w:p w14:paraId="42BE6DF8" w14:textId="77777777" w:rsidR="00B37E77" w:rsidRDefault="00B37E77">
      <w:pPr>
        <w:numPr>
          <w:ilvl w:val="0"/>
          <w:numId w:val="212"/>
        </w:numPr>
        <w:shd w:val="clear" w:color="auto" w:fill="F2F2F2" w:themeFill="background1" w:themeFillShade="F2"/>
        <w:spacing w:after="60"/>
        <w:rPr>
          <w:sz w:val="20"/>
          <w:szCs w:val="20"/>
        </w:rPr>
      </w:pPr>
      <w:r>
        <w:rPr>
          <w:sz w:val="20"/>
          <w:szCs w:val="20"/>
        </w:rPr>
        <w:t>Su principal ventaja es que es muy fácil cambiar de ascenso a descenso.</w:t>
      </w:r>
    </w:p>
    <w:p w14:paraId="1E8D8E66" w14:textId="77777777" w:rsidR="00B37E77" w:rsidRDefault="00B37E77" w:rsidP="008E22F3">
      <w:pPr>
        <w:numPr>
          <w:ilvl w:val="0"/>
          <w:numId w:val="212"/>
        </w:numPr>
        <w:shd w:val="clear" w:color="auto" w:fill="F2F2F2" w:themeFill="background1" w:themeFillShade="F2"/>
        <w:spacing w:after="60"/>
        <w:ind w:left="584" w:hanging="227"/>
        <w:rPr>
          <w:sz w:val="20"/>
          <w:szCs w:val="20"/>
        </w:rPr>
      </w:pPr>
      <w:r>
        <w:rPr>
          <w:sz w:val="20"/>
          <w:szCs w:val="20"/>
        </w:rPr>
        <w:t>Al mismo tiempo que nos elevamos sobre el pedal, se recupera la cuerda con el descensor para volver a quedar colgados de él.</w:t>
      </w:r>
    </w:p>
    <w:p w14:paraId="379CB30D" w14:textId="77777777" w:rsidR="00B37E77" w:rsidRDefault="00B37E77">
      <w:pPr>
        <w:numPr>
          <w:ilvl w:val="0"/>
          <w:numId w:val="212"/>
        </w:numPr>
        <w:shd w:val="clear" w:color="auto" w:fill="F2F2F2" w:themeFill="background1" w:themeFillShade="F2"/>
        <w:spacing w:after="60"/>
        <w:ind w:left="714" w:hanging="357"/>
        <w:rPr>
          <w:sz w:val="20"/>
          <w:szCs w:val="20"/>
        </w:rPr>
      </w:pPr>
      <w:r>
        <w:rPr>
          <w:sz w:val="20"/>
          <w:szCs w:val="20"/>
        </w:rPr>
        <w:t>Utilizaremos un descensor autoblocante y un puño bloqueador.</w:t>
      </w:r>
    </w:p>
    <w:p w14:paraId="118DC4F4" w14:textId="66905046" w:rsidR="00B37E77" w:rsidRDefault="00B37E77">
      <w:pPr>
        <w:numPr>
          <w:ilvl w:val="0"/>
          <w:numId w:val="212"/>
        </w:numPr>
        <w:shd w:val="clear" w:color="auto" w:fill="F2F2F2" w:themeFill="background1" w:themeFillShade="F2"/>
        <w:spacing w:after="60"/>
        <w:ind w:left="714" w:hanging="357"/>
        <w:rPr>
          <w:sz w:val="20"/>
          <w:szCs w:val="20"/>
        </w:rPr>
      </w:pPr>
      <w:r>
        <w:rPr>
          <w:sz w:val="20"/>
          <w:szCs w:val="20"/>
        </w:rPr>
        <w:t>Todas las anteriores son correctas.</w:t>
      </w:r>
    </w:p>
    <w:p w14:paraId="7AC6118E" w14:textId="2927CA73" w:rsidR="008E22F3" w:rsidRPr="006F2BA4" w:rsidRDefault="008E22F3" w:rsidP="008E22F3">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1C0DD7">
        <w:rPr>
          <w:sz w:val="18"/>
          <w:szCs w:val="18"/>
          <w:lang w:val="es-ES_tradnl"/>
        </w:rPr>
        <w:t>descenso y ascensos con cuerdas</w:t>
      </w:r>
      <w:r>
        <w:rPr>
          <w:sz w:val="18"/>
          <w:szCs w:val="18"/>
          <w:lang w:val="es-ES_tradnl"/>
        </w:rPr>
        <w:t xml:space="preserve">, </w:t>
      </w:r>
      <w:r w:rsidRPr="000D508C">
        <w:rPr>
          <w:sz w:val="18"/>
          <w:szCs w:val="18"/>
          <w:lang w:val="es-ES_tradnl"/>
        </w:rPr>
        <w:t>ascenso por cuerda</w:t>
      </w:r>
      <w:r w:rsidR="000D508C">
        <w:rPr>
          <w:sz w:val="18"/>
          <w:szCs w:val="18"/>
          <w:lang w:val="es-ES_tradnl"/>
        </w:rPr>
        <w:t xml:space="preserve">, </w:t>
      </w:r>
      <w:r w:rsidR="000D508C">
        <w:rPr>
          <w:b/>
          <w:sz w:val="18"/>
          <w:szCs w:val="18"/>
          <w:u w:val="single"/>
          <w:lang w:val="es-ES_tradnl"/>
        </w:rPr>
        <w:t>ascenso por recorridos verticales cortos</w:t>
      </w:r>
      <w:r>
        <w:rPr>
          <w:sz w:val="18"/>
          <w:szCs w:val="18"/>
          <w:lang w:val="es-ES_tradnl"/>
        </w:rPr>
        <w:t>.</w:t>
      </w:r>
    </w:p>
    <w:p w14:paraId="1B9C7EC2" w14:textId="1F03956A" w:rsidR="008E22F3" w:rsidRPr="000D508C" w:rsidRDefault="000D508C" w:rsidP="008E22F3">
      <w:pPr>
        <w:pStyle w:val="Prrafodelista"/>
        <w:numPr>
          <w:ilvl w:val="0"/>
          <w:numId w:val="268"/>
        </w:numPr>
        <w:shd w:val="clear" w:color="auto" w:fill="F2F2F2" w:themeFill="background1" w:themeFillShade="F2"/>
        <w:spacing w:after="100" w:line="256" w:lineRule="auto"/>
        <w:ind w:left="680" w:hanging="170"/>
        <w:rPr>
          <w:b/>
          <w:sz w:val="17"/>
          <w:szCs w:val="17"/>
          <w:lang w:val="es-ES_tradnl"/>
        </w:rPr>
      </w:pPr>
      <w:r>
        <w:rPr>
          <w:sz w:val="17"/>
          <w:szCs w:val="17"/>
          <w:lang w:val="es-ES_tradnl"/>
        </w:rPr>
        <w:t>Respecto a</w:t>
      </w:r>
      <w:r w:rsidR="008E22F3">
        <w:rPr>
          <w:sz w:val="17"/>
          <w:szCs w:val="17"/>
          <w:lang w:val="es-ES_tradnl"/>
        </w:rPr>
        <w:t xml:space="preserve">l </w:t>
      </w:r>
      <w:r w:rsidR="008E22F3">
        <w:rPr>
          <w:b/>
          <w:sz w:val="17"/>
          <w:szCs w:val="17"/>
          <w:lang w:val="es-ES_tradnl"/>
        </w:rPr>
        <w:t xml:space="preserve">ascenso por </w:t>
      </w:r>
      <w:r>
        <w:rPr>
          <w:b/>
          <w:sz w:val="17"/>
          <w:szCs w:val="17"/>
          <w:lang w:val="es-ES_tradnl"/>
        </w:rPr>
        <w:t>recorridos verticales cortos</w:t>
      </w:r>
      <w:r>
        <w:rPr>
          <w:sz w:val="17"/>
          <w:szCs w:val="17"/>
          <w:lang w:val="es-ES_tradnl"/>
        </w:rPr>
        <w:t xml:space="preserve">, utilizaremos un </w:t>
      </w:r>
      <w:r>
        <w:rPr>
          <w:b/>
          <w:sz w:val="17"/>
          <w:szCs w:val="17"/>
          <w:lang w:val="es-ES_tradnl"/>
        </w:rPr>
        <w:t xml:space="preserve">descensor autoblocante </w:t>
      </w:r>
      <w:r>
        <w:rPr>
          <w:sz w:val="17"/>
          <w:szCs w:val="17"/>
          <w:lang w:val="es-ES_tradnl"/>
        </w:rPr>
        <w:t xml:space="preserve">y un </w:t>
      </w:r>
      <w:r>
        <w:rPr>
          <w:b/>
          <w:sz w:val="17"/>
          <w:szCs w:val="17"/>
          <w:lang w:val="es-ES_tradnl"/>
        </w:rPr>
        <w:t xml:space="preserve">puño bloqueador </w:t>
      </w:r>
      <w:r>
        <w:rPr>
          <w:sz w:val="17"/>
          <w:szCs w:val="17"/>
          <w:lang w:val="es-ES_tradnl"/>
        </w:rPr>
        <w:t xml:space="preserve">y su principal ventaja es que, al tener el </w:t>
      </w:r>
      <w:r>
        <w:rPr>
          <w:b/>
          <w:sz w:val="17"/>
          <w:szCs w:val="17"/>
          <w:lang w:val="es-ES_tradnl"/>
        </w:rPr>
        <w:t>bloqueador</w:t>
      </w:r>
      <w:r>
        <w:rPr>
          <w:sz w:val="17"/>
          <w:szCs w:val="17"/>
          <w:lang w:val="es-ES_tradnl"/>
        </w:rPr>
        <w:t xml:space="preserve"> montado en la cuerda, es </w:t>
      </w:r>
      <w:r>
        <w:rPr>
          <w:b/>
          <w:sz w:val="17"/>
          <w:szCs w:val="17"/>
          <w:lang w:val="es-ES_tradnl"/>
        </w:rPr>
        <w:t>muy fácil</w:t>
      </w:r>
      <w:r>
        <w:rPr>
          <w:sz w:val="17"/>
          <w:szCs w:val="17"/>
          <w:lang w:val="es-ES_tradnl"/>
        </w:rPr>
        <w:t xml:space="preserve"> cambiar de ascenso a descenso.</w:t>
      </w:r>
    </w:p>
    <w:p w14:paraId="6787CD63" w14:textId="17CA6AB1" w:rsidR="000D508C" w:rsidRPr="005A75BE" w:rsidRDefault="000D508C" w:rsidP="008E22F3">
      <w:pPr>
        <w:pStyle w:val="Prrafodelista"/>
        <w:numPr>
          <w:ilvl w:val="0"/>
          <w:numId w:val="268"/>
        </w:numPr>
        <w:shd w:val="clear" w:color="auto" w:fill="F2F2F2" w:themeFill="background1" w:themeFillShade="F2"/>
        <w:spacing w:after="100" w:line="256" w:lineRule="auto"/>
        <w:ind w:left="680" w:hanging="170"/>
        <w:rPr>
          <w:b/>
          <w:sz w:val="17"/>
          <w:szCs w:val="17"/>
          <w:lang w:val="es-ES_tradnl"/>
        </w:rPr>
      </w:pPr>
      <w:r>
        <w:rPr>
          <w:sz w:val="17"/>
          <w:szCs w:val="17"/>
          <w:lang w:val="es-ES_tradnl"/>
        </w:rPr>
        <w:t xml:space="preserve">Por otro lado, al ascender, al mismo tiempo que nos elevamos sobre el </w:t>
      </w:r>
      <w:r>
        <w:rPr>
          <w:b/>
          <w:sz w:val="17"/>
          <w:szCs w:val="17"/>
          <w:lang w:val="es-ES_tradnl"/>
        </w:rPr>
        <w:t>pedal</w:t>
      </w:r>
      <w:r>
        <w:rPr>
          <w:sz w:val="17"/>
          <w:szCs w:val="17"/>
          <w:lang w:val="es-ES_tradnl"/>
        </w:rPr>
        <w:t xml:space="preserve">, se recupera la cuerda con el </w:t>
      </w:r>
      <w:r>
        <w:rPr>
          <w:b/>
          <w:sz w:val="17"/>
          <w:szCs w:val="17"/>
          <w:lang w:val="es-ES_tradnl"/>
        </w:rPr>
        <w:t>descensor</w:t>
      </w:r>
      <w:r>
        <w:rPr>
          <w:sz w:val="17"/>
          <w:szCs w:val="17"/>
          <w:lang w:val="es-ES_tradnl"/>
        </w:rPr>
        <w:t xml:space="preserve"> para volver a quedar colgados de él.</w:t>
      </w:r>
    </w:p>
    <w:p w14:paraId="49646CF7" w14:textId="2D408434" w:rsidR="008E22F3" w:rsidRPr="000D508C" w:rsidRDefault="008E22F3" w:rsidP="008E22F3">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 xml:space="preserve">Por lo tanto, a), b) y c) son correctas y la respuesta sería </w:t>
      </w:r>
      <w:r>
        <w:rPr>
          <w:b/>
          <w:sz w:val="17"/>
          <w:szCs w:val="17"/>
          <w:lang w:val="es-ES_tradnl"/>
        </w:rPr>
        <w:t>d)</w:t>
      </w:r>
      <w:r>
        <w:rPr>
          <w:sz w:val="17"/>
          <w:szCs w:val="17"/>
          <w:lang w:val="es-ES_tradnl"/>
        </w:rPr>
        <w:t>.</w:t>
      </w:r>
    </w:p>
    <w:p w14:paraId="1F1C8E3E" w14:textId="3A979802" w:rsidR="000D508C" w:rsidRPr="000D508C" w:rsidRDefault="000D508C" w:rsidP="000D508C">
      <w:pPr>
        <w:shd w:val="clear" w:color="auto" w:fill="F2F2F2" w:themeFill="background1" w:themeFillShade="F2"/>
        <w:spacing w:after="100" w:line="256" w:lineRule="auto"/>
        <w:jc w:val="center"/>
        <w:rPr>
          <w:sz w:val="20"/>
          <w:szCs w:val="20"/>
          <w:lang w:val="es-ES_tradnl"/>
        </w:rPr>
      </w:pPr>
      <w:r>
        <w:rPr>
          <w:noProof/>
          <w:sz w:val="20"/>
          <w:szCs w:val="20"/>
          <w:lang w:eastAsia="es-ES"/>
        </w:rPr>
        <w:drawing>
          <wp:inline distT="0" distB="0" distL="0" distR="0" wp14:anchorId="64AF45B0" wp14:editId="5E7937C4">
            <wp:extent cx="1905000" cy="1737360"/>
            <wp:effectExtent l="19050" t="19050" r="19050" b="1524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Captura.JPG"/>
                    <pic:cNvPicPr/>
                  </pic:nvPicPr>
                  <pic:blipFill>
                    <a:blip r:embed="rId105">
                      <a:extLst>
                        <a:ext uri="{28A0092B-C50C-407E-A947-70E740481C1C}">
                          <a14:useLocalDpi xmlns:a14="http://schemas.microsoft.com/office/drawing/2010/main" val="0"/>
                        </a:ext>
                      </a:extLst>
                    </a:blip>
                    <a:stretch>
                      <a:fillRect/>
                    </a:stretch>
                  </pic:blipFill>
                  <pic:spPr>
                    <a:xfrm>
                      <a:off x="0" y="0"/>
                      <a:ext cx="1905000" cy="1737360"/>
                    </a:xfrm>
                    <a:prstGeom prst="rect">
                      <a:avLst/>
                    </a:prstGeom>
                    <a:noFill/>
                    <a:ln w="9525" cmpd="sng">
                      <a:solidFill>
                        <a:srgbClr val="FF0000"/>
                      </a:solidFill>
                      <a:miter lim="800000"/>
                      <a:headEnd/>
                      <a:tailEnd/>
                    </a:ln>
                    <a:effectLst/>
                  </pic:spPr>
                </pic:pic>
              </a:graphicData>
            </a:graphic>
          </wp:inline>
        </w:drawing>
      </w:r>
    </w:p>
    <w:p w14:paraId="06C98635" w14:textId="77777777" w:rsidR="00B37E77" w:rsidRDefault="00B37E77" w:rsidP="00B37E77">
      <w:pPr>
        <w:shd w:val="clear" w:color="auto" w:fill="F2F2F2" w:themeFill="background1" w:themeFillShade="F2"/>
        <w:rPr>
          <w:sz w:val="20"/>
          <w:szCs w:val="20"/>
        </w:rPr>
      </w:pPr>
    </w:p>
    <w:p w14:paraId="7C2E5041"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Rescate en altura. Dinámica de la progresión. Señale cuál de las siguientes no es una forma de acceso:</w:t>
      </w:r>
    </w:p>
    <w:p w14:paraId="17C9C5E0" w14:textId="77777777" w:rsidR="00B37E77" w:rsidRDefault="00B37E77">
      <w:pPr>
        <w:numPr>
          <w:ilvl w:val="0"/>
          <w:numId w:val="213"/>
        </w:numPr>
        <w:shd w:val="clear" w:color="auto" w:fill="F2F2F2" w:themeFill="background1" w:themeFillShade="F2"/>
        <w:spacing w:after="60"/>
        <w:rPr>
          <w:sz w:val="20"/>
          <w:szCs w:val="20"/>
        </w:rPr>
      </w:pPr>
      <w:r>
        <w:rPr>
          <w:sz w:val="20"/>
          <w:szCs w:val="20"/>
        </w:rPr>
        <w:t>Acceso por cabo de anclaje doble.</w:t>
      </w:r>
    </w:p>
    <w:p w14:paraId="32B8EA62" w14:textId="75350A98" w:rsidR="00B37E77" w:rsidRDefault="00B37E77">
      <w:pPr>
        <w:numPr>
          <w:ilvl w:val="0"/>
          <w:numId w:val="213"/>
        </w:numPr>
        <w:shd w:val="clear" w:color="auto" w:fill="F2F2F2" w:themeFill="background1" w:themeFillShade="F2"/>
        <w:spacing w:after="60"/>
        <w:ind w:left="714" w:hanging="357"/>
        <w:rPr>
          <w:sz w:val="20"/>
          <w:szCs w:val="20"/>
        </w:rPr>
      </w:pPr>
      <w:r>
        <w:rPr>
          <w:sz w:val="20"/>
          <w:szCs w:val="20"/>
        </w:rPr>
        <w:t xml:space="preserve">Acceso con pértiga de </w:t>
      </w:r>
      <w:r w:rsidR="002D6308">
        <w:rPr>
          <w:sz w:val="20"/>
          <w:szCs w:val="20"/>
        </w:rPr>
        <w:t>ciertos</w:t>
      </w:r>
      <w:r>
        <w:rPr>
          <w:sz w:val="20"/>
          <w:szCs w:val="20"/>
        </w:rPr>
        <w:t xml:space="preserve"> metros.</w:t>
      </w:r>
    </w:p>
    <w:p w14:paraId="7B047A6E" w14:textId="77777777" w:rsidR="00B37E77" w:rsidRDefault="00B37E77">
      <w:pPr>
        <w:numPr>
          <w:ilvl w:val="0"/>
          <w:numId w:val="213"/>
        </w:numPr>
        <w:shd w:val="clear" w:color="auto" w:fill="F2F2F2" w:themeFill="background1" w:themeFillShade="F2"/>
        <w:spacing w:after="60"/>
        <w:ind w:left="714" w:hanging="357"/>
        <w:rPr>
          <w:sz w:val="20"/>
          <w:szCs w:val="20"/>
        </w:rPr>
      </w:pPr>
      <w:r>
        <w:rPr>
          <w:sz w:val="20"/>
          <w:szCs w:val="20"/>
        </w:rPr>
        <w:t>Acceso con progresión de primero de cuerda.</w:t>
      </w:r>
    </w:p>
    <w:p w14:paraId="75D9BD14" w14:textId="555FEA55" w:rsidR="00B37E77" w:rsidRDefault="00B37E77">
      <w:pPr>
        <w:numPr>
          <w:ilvl w:val="0"/>
          <w:numId w:val="213"/>
        </w:numPr>
        <w:shd w:val="clear" w:color="auto" w:fill="F2F2F2" w:themeFill="background1" w:themeFillShade="F2"/>
        <w:spacing w:after="60"/>
        <w:ind w:left="714" w:hanging="357"/>
        <w:rPr>
          <w:sz w:val="20"/>
          <w:szCs w:val="20"/>
        </w:rPr>
      </w:pPr>
      <w:r>
        <w:rPr>
          <w:sz w:val="20"/>
          <w:szCs w:val="20"/>
        </w:rPr>
        <w:t>Acceso por recorrido vertical largo.</w:t>
      </w:r>
    </w:p>
    <w:p w14:paraId="6A6E3FD9" w14:textId="30F9FF5E" w:rsidR="000D508C" w:rsidRPr="006F2BA4" w:rsidRDefault="000D508C" w:rsidP="000D508C">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1C0DD7">
        <w:rPr>
          <w:sz w:val="18"/>
          <w:szCs w:val="18"/>
          <w:lang w:val="es-ES_tradnl"/>
        </w:rPr>
        <w:t>descenso y ascensos con cuerdas</w:t>
      </w:r>
      <w:r>
        <w:rPr>
          <w:sz w:val="18"/>
          <w:szCs w:val="18"/>
          <w:lang w:val="es-ES_tradnl"/>
        </w:rPr>
        <w:t xml:space="preserve">, </w:t>
      </w:r>
      <w:r w:rsidR="005068BF">
        <w:rPr>
          <w:sz w:val="18"/>
          <w:szCs w:val="18"/>
          <w:lang w:val="es-ES_tradnl"/>
        </w:rPr>
        <w:t>dinámica de la progresión</w:t>
      </w:r>
      <w:r>
        <w:rPr>
          <w:sz w:val="18"/>
          <w:szCs w:val="18"/>
          <w:lang w:val="es-ES_tradnl"/>
        </w:rPr>
        <w:t xml:space="preserve">, </w:t>
      </w:r>
      <w:r w:rsidR="005068BF">
        <w:rPr>
          <w:b/>
          <w:sz w:val="18"/>
          <w:szCs w:val="18"/>
          <w:u w:val="single"/>
          <w:lang w:val="es-ES_tradnl"/>
        </w:rPr>
        <w:t>técnicas de progresión</w:t>
      </w:r>
      <w:r>
        <w:rPr>
          <w:sz w:val="18"/>
          <w:szCs w:val="18"/>
          <w:lang w:val="es-ES_tradnl"/>
        </w:rPr>
        <w:t>.</w:t>
      </w:r>
    </w:p>
    <w:p w14:paraId="229452AF" w14:textId="1DC07DE4" w:rsidR="000D508C" w:rsidRPr="000D508C" w:rsidRDefault="005068BF" w:rsidP="000D508C">
      <w:pPr>
        <w:pStyle w:val="Prrafodelista"/>
        <w:numPr>
          <w:ilvl w:val="0"/>
          <w:numId w:val="268"/>
        </w:numPr>
        <w:shd w:val="clear" w:color="auto" w:fill="F2F2F2" w:themeFill="background1" w:themeFillShade="F2"/>
        <w:spacing w:after="100" w:line="256" w:lineRule="auto"/>
        <w:ind w:left="680" w:hanging="170"/>
        <w:rPr>
          <w:b/>
          <w:sz w:val="17"/>
          <w:szCs w:val="17"/>
          <w:lang w:val="es-ES_tradnl"/>
        </w:rPr>
      </w:pPr>
      <w:r>
        <w:rPr>
          <w:sz w:val="17"/>
          <w:szCs w:val="17"/>
          <w:lang w:val="es-ES_tradnl"/>
        </w:rPr>
        <w:t xml:space="preserve">Dentro de las </w:t>
      </w:r>
      <w:r>
        <w:rPr>
          <w:b/>
          <w:sz w:val="17"/>
          <w:szCs w:val="17"/>
          <w:lang w:val="es-ES_tradnl"/>
        </w:rPr>
        <w:t>técnicas de progresión</w:t>
      </w:r>
      <w:r>
        <w:rPr>
          <w:sz w:val="17"/>
          <w:szCs w:val="17"/>
          <w:lang w:val="es-ES_tradnl"/>
        </w:rPr>
        <w:t xml:space="preserve"> encontramos: </w:t>
      </w:r>
      <w:r>
        <w:rPr>
          <w:b/>
          <w:sz w:val="17"/>
          <w:szCs w:val="17"/>
          <w:lang w:val="es-ES_tradnl"/>
        </w:rPr>
        <w:t xml:space="preserve">accesos por cabo de anclaje doble </w:t>
      </w:r>
      <w:r>
        <w:rPr>
          <w:sz w:val="17"/>
          <w:szCs w:val="17"/>
          <w:lang w:val="es-ES_tradnl"/>
        </w:rPr>
        <w:t xml:space="preserve">(se descarta a), </w:t>
      </w:r>
      <w:r>
        <w:rPr>
          <w:b/>
          <w:sz w:val="17"/>
          <w:szCs w:val="17"/>
          <w:lang w:val="es-ES_tradnl"/>
        </w:rPr>
        <w:t xml:space="preserve">accesos con pértiga de ciertos metros </w:t>
      </w:r>
      <w:r>
        <w:rPr>
          <w:sz w:val="17"/>
          <w:szCs w:val="17"/>
          <w:lang w:val="es-ES_tradnl"/>
        </w:rPr>
        <w:t xml:space="preserve">(se descarta b) y </w:t>
      </w:r>
      <w:r>
        <w:rPr>
          <w:b/>
          <w:sz w:val="17"/>
          <w:szCs w:val="17"/>
          <w:lang w:val="es-ES_tradnl"/>
        </w:rPr>
        <w:t>accesos con progresión de primero de cuerda</w:t>
      </w:r>
      <w:r>
        <w:rPr>
          <w:sz w:val="17"/>
          <w:szCs w:val="17"/>
          <w:lang w:val="es-ES_tradnl"/>
        </w:rPr>
        <w:t xml:space="preserve"> (se descarta c).</w:t>
      </w:r>
    </w:p>
    <w:p w14:paraId="5BAD94D2" w14:textId="62AC8D87" w:rsidR="000D508C" w:rsidRPr="000D508C" w:rsidRDefault="000D508C" w:rsidP="000D508C">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lastRenderedPageBreak/>
        <w:t xml:space="preserve">Por lo tanto, </w:t>
      </w:r>
      <w:r w:rsidR="005068BF">
        <w:rPr>
          <w:sz w:val="17"/>
          <w:szCs w:val="17"/>
          <w:lang w:val="es-ES_tradnl"/>
        </w:rPr>
        <w:t xml:space="preserve">el </w:t>
      </w:r>
      <w:r w:rsidR="005068BF">
        <w:rPr>
          <w:i/>
          <w:sz w:val="17"/>
          <w:szCs w:val="17"/>
          <w:lang w:val="es-ES_tradnl"/>
        </w:rPr>
        <w:t xml:space="preserve">acceso por recorrido vertical largo </w:t>
      </w:r>
      <w:r w:rsidR="005068BF">
        <w:rPr>
          <w:sz w:val="17"/>
          <w:szCs w:val="17"/>
          <w:lang w:val="es-ES_tradnl"/>
        </w:rPr>
        <w:t xml:space="preserve">se trata de una </w:t>
      </w:r>
      <w:r w:rsidR="005068BF">
        <w:rPr>
          <w:i/>
          <w:sz w:val="17"/>
          <w:szCs w:val="17"/>
          <w:lang w:val="es-ES_tradnl"/>
        </w:rPr>
        <w:t>técnica de ascenso por cuerda</w:t>
      </w:r>
      <w:r w:rsidR="005068BF">
        <w:rPr>
          <w:sz w:val="17"/>
          <w:szCs w:val="17"/>
          <w:lang w:val="es-ES_tradnl"/>
        </w:rPr>
        <w:t>, y</w:t>
      </w:r>
      <w:r w:rsidR="005068BF">
        <w:rPr>
          <w:i/>
          <w:sz w:val="17"/>
          <w:szCs w:val="17"/>
          <w:lang w:val="es-ES_tradnl"/>
        </w:rPr>
        <w:t xml:space="preserve"> </w:t>
      </w:r>
      <w:r>
        <w:rPr>
          <w:sz w:val="17"/>
          <w:szCs w:val="17"/>
          <w:lang w:val="es-ES_tradnl"/>
        </w:rPr>
        <w:t xml:space="preserve">la </w:t>
      </w:r>
      <w:r w:rsidR="005068BF">
        <w:rPr>
          <w:sz w:val="17"/>
          <w:szCs w:val="17"/>
          <w:lang w:val="es-ES_tradnl"/>
        </w:rPr>
        <w:t>correcta</w:t>
      </w:r>
      <w:r>
        <w:rPr>
          <w:sz w:val="17"/>
          <w:szCs w:val="17"/>
          <w:lang w:val="es-ES_tradnl"/>
        </w:rPr>
        <w:t xml:space="preserve"> sería </w:t>
      </w:r>
      <w:r>
        <w:rPr>
          <w:b/>
          <w:sz w:val="17"/>
          <w:szCs w:val="17"/>
          <w:lang w:val="es-ES_tradnl"/>
        </w:rPr>
        <w:t>d)</w:t>
      </w:r>
      <w:r>
        <w:rPr>
          <w:sz w:val="17"/>
          <w:szCs w:val="17"/>
          <w:lang w:val="es-ES_tradnl"/>
        </w:rPr>
        <w:t>.</w:t>
      </w:r>
    </w:p>
    <w:p w14:paraId="3D37907E" w14:textId="77777777" w:rsidR="00B37E77" w:rsidRDefault="00B37E77" w:rsidP="00B37E77">
      <w:pPr>
        <w:shd w:val="clear" w:color="auto" w:fill="F2F2F2" w:themeFill="background1" w:themeFillShade="F2"/>
        <w:rPr>
          <w:sz w:val="20"/>
          <w:szCs w:val="20"/>
        </w:rPr>
      </w:pPr>
    </w:p>
    <w:p w14:paraId="17AEFEBA"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Rescate en altura. Dinámica de la progresión. “Se realiza con absorbedor de energía y mosquetones de gran tamaño (MGO, por ejemplo). Es una técnica muy lenta y poco polivalente.</w:t>
      </w:r>
    </w:p>
    <w:p w14:paraId="2F6EEDF4" w14:textId="77777777" w:rsidR="00B37E77" w:rsidRDefault="00B37E77">
      <w:pPr>
        <w:numPr>
          <w:ilvl w:val="0"/>
          <w:numId w:val="214"/>
        </w:numPr>
        <w:shd w:val="clear" w:color="auto" w:fill="F2F2F2" w:themeFill="background1" w:themeFillShade="F2"/>
        <w:spacing w:after="60"/>
        <w:rPr>
          <w:sz w:val="20"/>
          <w:szCs w:val="20"/>
        </w:rPr>
      </w:pPr>
      <w:r>
        <w:rPr>
          <w:sz w:val="20"/>
          <w:szCs w:val="20"/>
        </w:rPr>
        <w:t>Acceso por cabo de anclaje doble.</w:t>
      </w:r>
    </w:p>
    <w:p w14:paraId="4DAB6EF3" w14:textId="77777777" w:rsidR="00B37E77" w:rsidRDefault="00B37E77">
      <w:pPr>
        <w:numPr>
          <w:ilvl w:val="0"/>
          <w:numId w:val="214"/>
        </w:numPr>
        <w:shd w:val="clear" w:color="auto" w:fill="F2F2F2" w:themeFill="background1" w:themeFillShade="F2"/>
        <w:spacing w:after="60"/>
        <w:ind w:left="714" w:hanging="357"/>
        <w:rPr>
          <w:sz w:val="20"/>
          <w:szCs w:val="20"/>
        </w:rPr>
      </w:pPr>
      <w:r>
        <w:rPr>
          <w:sz w:val="20"/>
          <w:szCs w:val="20"/>
        </w:rPr>
        <w:t>Acceso con progresión de primero de cuerda.</w:t>
      </w:r>
    </w:p>
    <w:p w14:paraId="44CC3ACA" w14:textId="20249A54" w:rsidR="00B37E77" w:rsidRDefault="00B37E77">
      <w:pPr>
        <w:numPr>
          <w:ilvl w:val="0"/>
          <w:numId w:val="214"/>
        </w:numPr>
        <w:shd w:val="clear" w:color="auto" w:fill="F2F2F2" w:themeFill="background1" w:themeFillShade="F2"/>
        <w:spacing w:after="60"/>
        <w:ind w:left="714" w:hanging="357"/>
        <w:rPr>
          <w:sz w:val="20"/>
          <w:szCs w:val="20"/>
        </w:rPr>
      </w:pPr>
      <w:r>
        <w:rPr>
          <w:sz w:val="20"/>
          <w:szCs w:val="20"/>
        </w:rPr>
        <w:t xml:space="preserve">Acceso con pértiga de </w:t>
      </w:r>
      <w:r w:rsidR="006423EB" w:rsidRPr="008B72E3">
        <w:rPr>
          <w:sz w:val="20"/>
          <w:szCs w:val="20"/>
        </w:rPr>
        <w:t>ciertos</w:t>
      </w:r>
      <w:r>
        <w:rPr>
          <w:sz w:val="20"/>
          <w:szCs w:val="20"/>
        </w:rPr>
        <w:t xml:space="preserve"> metros.</w:t>
      </w:r>
    </w:p>
    <w:p w14:paraId="69F84167" w14:textId="0078056C" w:rsidR="00B37E77" w:rsidRDefault="00B37E77">
      <w:pPr>
        <w:numPr>
          <w:ilvl w:val="0"/>
          <w:numId w:val="214"/>
        </w:numPr>
        <w:shd w:val="clear" w:color="auto" w:fill="F2F2F2" w:themeFill="background1" w:themeFillShade="F2"/>
        <w:spacing w:after="60"/>
        <w:ind w:left="714" w:hanging="357"/>
        <w:rPr>
          <w:sz w:val="20"/>
          <w:szCs w:val="20"/>
        </w:rPr>
      </w:pPr>
      <w:r>
        <w:rPr>
          <w:sz w:val="20"/>
          <w:szCs w:val="20"/>
        </w:rPr>
        <w:t>Ninguna de las anteriores.</w:t>
      </w:r>
    </w:p>
    <w:p w14:paraId="1A6A6336" w14:textId="77777777" w:rsidR="006423EB" w:rsidRPr="006F2BA4" w:rsidRDefault="006423EB" w:rsidP="006423EB">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1C0DD7">
        <w:rPr>
          <w:sz w:val="18"/>
          <w:szCs w:val="18"/>
          <w:lang w:val="es-ES_tradnl"/>
        </w:rPr>
        <w:t>descenso y ascensos con cuerdas</w:t>
      </w:r>
      <w:r>
        <w:rPr>
          <w:sz w:val="18"/>
          <w:szCs w:val="18"/>
          <w:lang w:val="es-ES_tradnl"/>
        </w:rPr>
        <w:t xml:space="preserve">, dinámica de la progresión, </w:t>
      </w:r>
      <w:r>
        <w:rPr>
          <w:b/>
          <w:sz w:val="18"/>
          <w:szCs w:val="18"/>
          <w:u w:val="single"/>
          <w:lang w:val="es-ES_tradnl"/>
        </w:rPr>
        <w:t>técnicas de progresión</w:t>
      </w:r>
      <w:r>
        <w:rPr>
          <w:sz w:val="18"/>
          <w:szCs w:val="18"/>
          <w:lang w:val="es-ES_tradnl"/>
        </w:rPr>
        <w:t>.</w:t>
      </w:r>
    </w:p>
    <w:p w14:paraId="7E6CCED4" w14:textId="3B2DB149" w:rsidR="006423EB" w:rsidRPr="000D508C" w:rsidRDefault="006423EB" w:rsidP="006423EB">
      <w:pPr>
        <w:pStyle w:val="Prrafodelista"/>
        <w:numPr>
          <w:ilvl w:val="0"/>
          <w:numId w:val="268"/>
        </w:numPr>
        <w:shd w:val="clear" w:color="auto" w:fill="F2F2F2" w:themeFill="background1" w:themeFillShade="F2"/>
        <w:spacing w:after="100" w:line="256" w:lineRule="auto"/>
        <w:ind w:left="680" w:hanging="170"/>
        <w:rPr>
          <w:b/>
          <w:sz w:val="17"/>
          <w:szCs w:val="17"/>
          <w:lang w:val="es-ES_tradnl"/>
        </w:rPr>
      </w:pPr>
      <w:r>
        <w:rPr>
          <w:sz w:val="17"/>
          <w:szCs w:val="17"/>
          <w:lang w:val="es-ES_tradnl"/>
        </w:rPr>
        <w:t xml:space="preserve">Los </w:t>
      </w:r>
      <w:r>
        <w:rPr>
          <w:b/>
          <w:sz w:val="17"/>
          <w:szCs w:val="17"/>
          <w:lang w:val="es-ES_tradnl"/>
        </w:rPr>
        <w:t>accesos por cabo de anclaje doble</w:t>
      </w:r>
      <w:r>
        <w:rPr>
          <w:sz w:val="17"/>
          <w:szCs w:val="17"/>
          <w:lang w:val="es-ES_tradnl"/>
        </w:rPr>
        <w:t xml:space="preserve"> se realizan con </w:t>
      </w:r>
      <w:r>
        <w:rPr>
          <w:b/>
          <w:sz w:val="17"/>
          <w:szCs w:val="17"/>
          <w:lang w:val="es-ES_tradnl"/>
        </w:rPr>
        <w:t>absorbedor de energía</w:t>
      </w:r>
      <w:r>
        <w:rPr>
          <w:sz w:val="17"/>
          <w:szCs w:val="17"/>
          <w:lang w:val="es-ES_tradnl"/>
        </w:rPr>
        <w:t xml:space="preserve"> y </w:t>
      </w:r>
      <w:r>
        <w:rPr>
          <w:b/>
          <w:sz w:val="17"/>
          <w:szCs w:val="17"/>
          <w:lang w:val="es-ES_tradnl"/>
        </w:rPr>
        <w:t>mosquetones MGO</w:t>
      </w:r>
      <w:r>
        <w:rPr>
          <w:sz w:val="17"/>
          <w:szCs w:val="17"/>
          <w:lang w:val="es-ES_tradnl"/>
        </w:rPr>
        <w:t xml:space="preserve"> y se trata de una técnica </w:t>
      </w:r>
      <w:r>
        <w:rPr>
          <w:b/>
          <w:sz w:val="17"/>
          <w:szCs w:val="17"/>
          <w:lang w:val="es-ES_tradnl"/>
        </w:rPr>
        <w:t xml:space="preserve">muy lenta </w:t>
      </w:r>
      <w:r>
        <w:rPr>
          <w:sz w:val="17"/>
          <w:szCs w:val="17"/>
          <w:lang w:val="es-ES_tradnl"/>
        </w:rPr>
        <w:t xml:space="preserve">y </w:t>
      </w:r>
      <w:r>
        <w:rPr>
          <w:b/>
          <w:sz w:val="17"/>
          <w:szCs w:val="17"/>
          <w:lang w:val="es-ES_tradnl"/>
        </w:rPr>
        <w:t>poco polivalente</w:t>
      </w:r>
      <w:r>
        <w:rPr>
          <w:sz w:val="17"/>
          <w:szCs w:val="17"/>
          <w:lang w:val="es-ES_tradnl"/>
        </w:rPr>
        <w:t xml:space="preserve"> (se descarta b) porque es la técnica </w:t>
      </w:r>
      <w:r>
        <w:rPr>
          <w:i/>
          <w:sz w:val="17"/>
          <w:szCs w:val="17"/>
          <w:lang w:val="es-ES_tradnl"/>
        </w:rPr>
        <w:t>más polivalente</w:t>
      </w:r>
      <w:r>
        <w:rPr>
          <w:sz w:val="17"/>
          <w:szCs w:val="17"/>
          <w:lang w:val="es-ES_tradnl"/>
        </w:rPr>
        <w:t xml:space="preserve"> y también la </w:t>
      </w:r>
      <w:r>
        <w:rPr>
          <w:i/>
          <w:sz w:val="17"/>
          <w:szCs w:val="17"/>
          <w:lang w:val="es-ES_tradnl"/>
        </w:rPr>
        <w:t>más exigente</w:t>
      </w:r>
      <w:r>
        <w:rPr>
          <w:sz w:val="17"/>
          <w:szCs w:val="17"/>
          <w:lang w:val="es-ES_tradnl"/>
        </w:rPr>
        <w:t xml:space="preserve">, porque requiere buena forma física y es la </w:t>
      </w:r>
      <w:r>
        <w:rPr>
          <w:i/>
          <w:sz w:val="17"/>
          <w:szCs w:val="17"/>
          <w:lang w:val="es-ES_tradnl"/>
        </w:rPr>
        <w:t>más peligrosa</w:t>
      </w:r>
      <w:r>
        <w:rPr>
          <w:sz w:val="17"/>
          <w:szCs w:val="17"/>
          <w:lang w:val="es-ES_tradnl"/>
        </w:rPr>
        <w:t xml:space="preserve"> en caso de caída, c) porque se realiza con </w:t>
      </w:r>
      <w:r>
        <w:rPr>
          <w:i/>
          <w:sz w:val="17"/>
          <w:szCs w:val="17"/>
          <w:lang w:val="es-ES_tradnl"/>
        </w:rPr>
        <w:t xml:space="preserve">línea de vida temporal </w:t>
      </w:r>
      <w:r>
        <w:rPr>
          <w:sz w:val="17"/>
          <w:szCs w:val="17"/>
          <w:lang w:val="es-ES_tradnl"/>
        </w:rPr>
        <w:t xml:space="preserve">o mediante </w:t>
      </w:r>
      <w:r>
        <w:rPr>
          <w:i/>
          <w:sz w:val="17"/>
          <w:szCs w:val="17"/>
          <w:lang w:val="es-ES_tradnl"/>
        </w:rPr>
        <w:t>lanzacabos</w:t>
      </w:r>
      <w:r>
        <w:rPr>
          <w:sz w:val="17"/>
          <w:szCs w:val="17"/>
          <w:lang w:val="es-ES_tradnl"/>
        </w:rPr>
        <w:t xml:space="preserve"> para montar una </w:t>
      </w:r>
      <w:r>
        <w:rPr>
          <w:i/>
          <w:sz w:val="17"/>
          <w:szCs w:val="17"/>
          <w:lang w:val="es-ES_tradnl"/>
        </w:rPr>
        <w:t>línea de seguro fija</w:t>
      </w:r>
      <w:r>
        <w:rPr>
          <w:sz w:val="17"/>
          <w:szCs w:val="17"/>
          <w:lang w:val="es-ES_tradnl"/>
        </w:rPr>
        <w:t xml:space="preserve">, siendo </w:t>
      </w:r>
      <w:r>
        <w:rPr>
          <w:i/>
          <w:sz w:val="17"/>
          <w:szCs w:val="17"/>
          <w:lang w:val="es-ES_tradnl"/>
        </w:rPr>
        <w:t xml:space="preserve">más polivalente </w:t>
      </w:r>
      <w:r>
        <w:rPr>
          <w:sz w:val="17"/>
          <w:szCs w:val="17"/>
          <w:lang w:val="es-ES_tradnl"/>
        </w:rPr>
        <w:t xml:space="preserve">que los </w:t>
      </w:r>
      <w:r>
        <w:rPr>
          <w:i/>
          <w:sz w:val="17"/>
          <w:szCs w:val="17"/>
          <w:lang w:val="es-ES_tradnl"/>
        </w:rPr>
        <w:t>accesos por cabo de anclaje doble</w:t>
      </w:r>
      <w:r w:rsidR="00844536">
        <w:rPr>
          <w:sz w:val="17"/>
          <w:szCs w:val="17"/>
          <w:lang w:val="es-ES_tradnl"/>
        </w:rPr>
        <w:t>, y d</w:t>
      </w:r>
      <w:r>
        <w:rPr>
          <w:sz w:val="17"/>
          <w:szCs w:val="17"/>
          <w:lang w:val="es-ES_tradnl"/>
        </w:rPr>
        <w:t>).</w:t>
      </w:r>
    </w:p>
    <w:p w14:paraId="1774A03B" w14:textId="5517AB33" w:rsidR="006423EB" w:rsidRPr="00E00483" w:rsidRDefault="006423EB" w:rsidP="006423EB">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a)</w:t>
      </w:r>
      <w:r>
        <w:rPr>
          <w:sz w:val="17"/>
          <w:szCs w:val="17"/>
          <w:lang w:val="es-ES_tradnl"/>
        </w:rPr>
        <w:t>.</w:t>
      </w:r>
    </w:p>
    <w:p w14:paraId="080FB246" w14:textId="54533709" w:rsidR="00E00483" w:rsidRPr="00E00483" w:rsidRDefault="00E00483" w:rsidP="00E00483">
      <w:pPr>
        <w:shd w:val="clear" w:color="auto" w:fill="F2F2F2" w:themeFill="background1" w:themeFillShade="F2"/>
        <w:spacing w:after="100" w:line="256" w:lineRule="auto"/>
        <w:jc w:val="center"/>
        <w:rPr>
          <w:sz w:val="20"/>
          <w:szCs w:val="20"/>
          <w:lang w:val="es-ES_tradnl"/>
        </w:rPr>
      </w:pPr>
      <w:r>
        <w:rPr>
          <w:noProof/>
          <w:sz w:val="20"/>
          <w:szCs w:val="20"/>
          <w:lang w:eastAsia="es-ES"/>
        </w:rPr>
        <w:drawing>
          <wp:inline distT="0" distB="0" distL="0" distR="0" wp14:anchorId="17733FDF" wp14:editId="40052FC9">
            <wp:extent cx="1409700" cy="1684020"/>
            <wp:effectExtent l="19050" t="19050" r="19050" b="1143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Captura.JPG"/>
                    <pic:cNvPicPr/>
                  </pic:nvPicPr>
                  <pic:blipFill>
                    <a:blip r:embed="rId106">
                      <a:extLst>
                        <a:ext uri="{28A0092B-C50C-407E-A947-70E740481C1C}">
                          <a14:useLocalDpi xmlns:a14="http://schemas.microsoft.com/office/drawing/2010/main" val="0"/>
                        </a:ext>
                      </a:extLst>
                    </a:blip>
                    <a:stretch>
                      <a:fillRect/>
                    </a:stretch>
                  </pic:blipFill>
                  <pic:spPr>
                    <a:xfrm>
                      <a:off x="0" y="0"/>
                      <a:ext cx="1409700" cy="1684020"/>
                    </a:xfrm>
                    <a:prstGeom prst="rect">
                      <a:avLst/>
                    </a:prstGeom>
                    <a:noFill/>
                    <a:ln w="9525" cmpd="sng">
                      <a:solidFill>
                        <a:srgbClr val="FF0000"/>
                      </a:solidFill>
                      <a:miter lim="800000"/>
                      <a:headEnd/>
                      <a:tailEnd/>
                    </a:ln>
                    <a:effectLst/>
                  </pic:spPr>
                </pic:pic>
              </a:graphicData>
            </a:graphic>
          </wp:inline>
        </w:drawing>
      </w:r>
    </w:p>
    <w:p w14:paraId="73F20D71" w14:textId="77777777" w:rsidR="00B37E77" w:rsidRDefault="00B37E77" w:rsidP="00B37E77">
      <w:pPr>
        <w:shd w:val="clear" w:color="auto" w:fill="F2F2F2" w:themeFill="background1" w:themeFillShade="F2"/>
        <w:rPr>
          <w:sz w:val="20"/>
          <w:szCs w:val="20"/>
        </w:rPr>
      </w:pPr>
    </w:p>
    <w:p w14:paraId="27FAA003"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Rescate en altura. Dinámica de la progresión. “Es la más polivalente para su utilización por los bomberos y también la más exigente, ya que requiere buena forma física y es la más peligrosa en caso de caída”.</w:t>
      </w:r>
    </w:p>
    <w:p w14:paraId="54D96596" w14:textId="77777777" w:rsidR="00B37E77" w:rsidRDefault="00B37E77">
      <w:pPr>
        <w:numPr>
          <w:ilvl w:val="0"/>
          <w:numId w:val="215"/>
        </w:numPr>
        <w:shd w:val="clear" w:color="auto" w:fill="F2F2F2" w:themeFill="background1" w:themeFillShade="F2"/>
        <w:spacing w:after="60"/>
        <w:rPr>
          <w:sz w:val="20"/>
          <w:szCs w:val="20"/>
        </w:rPr>
      </w:pPr>
      <w:r>
        <w:rPr>
          <w:sz w:val="20"/>
          <w:szCs w:val="20"/>
        </w:rPr>
        <w:t>Acceso por cabo de anclaje doble.</w:t>
      </w:r>
    </w:p>
    <w:p w14:paraId="331B04CF" w14:textId="77777777" w:rsidR="00B37E77" w:rsidRDefault="00B37E77">
      <w:pPr>
        <w:numPr>
          <w:ilvl w:val="0"/>
          <w:numId w:val="215"/>
        </w:numPr>
        <w:shd w:val="clear" w:color="auto" w:fill="F2F2F2" w:themeFill="background1" w:themeFillShade="F2"/>
        <w:spacing w:after="60"/>
        <w:ind w:left="714" w:hanging="357"/>
        <w:rPr>
          <w:sz w:val="20"/>
          <w:szCs w:val="20"/>
        </w:rPr>
      </w:pPr>
      <w:r>
        <w:rPr>
          <w:sz w:val="20"/>
          <w:szCs w:val="20"/>
        </w:rPr>
        <w:t>Acceso con progresión de primero de cuerda.</w:t>
      </w:r>
    </w:p>
    <w:p w14:paraId="2E944075" w14:textId="0ECCD601" w:rsidR="00B37E77" w:rsidRDefault="00B37E77">
      <w:pPr>
        <w:numPr>
          <w:ilvl w:val="0"/>
          <w:numId w:val="215"/>
        </w:numPr>
        <w:shd w:val="clear" w:color="auto" w:fill="F2F2F2" w:themeFill="background1" w:themeFillShade="F2"/>
        <w:spacing w:after="60"/>
        <w:ind w:left="714" w:hanging="357"/>
        <w:rPr>
          <w:sz w:val="20"/>
          <w:szCs w:val="20"/>
        </w:rPr>
      </w:pPr>
      <w:r>
        <w:rPr>
          <w:sz w:val="20"/>
          <w:szCs w:val="20"/>
        </w:rPr>
        <w:t xml:space="preserve">Acceso con pértiga </w:t>
      </w:r>
      <w:r w:rsidRPr="008B72E3">
        <w:rPr>
          <w:sz w:val="20"/>
          <w:szCs w:val="20"/>
        </w:rPr>
        <w:t xml:space="preserve">de </w:t>
      </w:r>
      <w:r w:rsidR="003678AD" w:rsidRPr="008B72E3">
        <w:rPr>
          <w:sz w:val="20"/>
          <w:szCs w:val="20"/>
        </w:rPr>
        <w:t>ciertos</w:t>
      </w:r>
      <w:r>
        <w:rPr>
          <w:sz w:val="20"/>
          <w:szCs w:val="20"/>
        </w:rPr>
        <w:t xml:space="preserve"> metros.</w:t>
      </w:r>
    </w:p>
    <w:p w14:paraId="08799862" w14:textId="2B738F7B" w:rsidR="00B37E77" w:rsidRDefault="00B37E77">
      <w:pPr>
        <w:numPr>
          <w:ilvl w:val="0"/>
          <w:numId w:val="215"/>
        </w:numPr>
        <w:shd w:val="clear" w:color="auto" w:fill="F2F2F2" w:themeFill="background1" w:themeFillShade="F2"/>
        <w:spacing w:after="60"/>
        <w:ind w:left="714" w:hanging="357"/>
        <w:rPr>
          <w:sz w:val="20"/>
          <w:szCs w:val="20"/>
        </w:rPr>
      </w:pPr>
      <w:r>
        <w:rPr>
          <w:sz w:val="20"/>
          <w:szCs w:val="20"/>
        </w:rPr>
        <w:t>Ninguna de las anteriores.</w:t>
      </w:r>
    </w:p>
    <w:p w14:paraId="0A0F512D" w14:textId="77777777" w:rsidR="003678AD" w:rsidRPr="006F2BA4" w:rsidRDefault="003678AD" w:rsidP="003678AD">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1C0DD7">
        <w:rPr>
          <w:sz w:val="18"/>
          <w:szCs w:val="18"/>
          <w:lang w:val="es-ES_tradnl"/>
        </w:rPr>
        <w:t>descenso y ascensos con cuerdas</w:t>
      </w:r>
      <w:r>
        <w:rPr>
          <w:sz w:val="18"/>
          <w:szCs w:val="18"/>
          <w:lang w:val="es-ES_tradnl"/>
        </w:rPr>
        <w:t xml:space="preserve">, dinámica de la progresión, </w:t>
      </w:r>
      <w:r>
        <w:rPr>
          <w:b/>
          <w:sz w:val="18"/>
          <w:szCs w:val="18"/>
          <w:u w:val="single"/>
          <w:lang w:val="es-ES_tradnl"/>
        </w:rPr>
        <w:t>técnicas de progresión</w:t>
      </w:r>
      <w:r>
        <w:rPr>
          <w:sz w:val="18"/>
          <w:szCs w:val="18"/>
          <w:lang w:val="es-ES_tradnl"/>
        </w:rPr>
        <w:t>.</w:t>
      </w:r>
    </w:p>
    <w:p w14:paraId="08A9EF16" w14:textId="4C11A670" w:rsidR="003678AD" w:rsidRPr="000D508C" w:rsidRDefault="003678AD" w:rsidP="003678AD">
      <w:pPr>
        <w:pStyle w:val="Prrafodelista"/>
        <w:numPr>
          <w:ilvl w:val="0"/>
          <w:numId w:val="268"/>
        </w:numPr>
        <w:shd w:val="clear" w:color="auto" w:fill="F2F2F2" w:themeFill="background1" w:themeFillShade="F2"/>
        <w:spacing w:after="100" w:line="256" w:lineRule="auto"/>
        <w:ind w:left="680" w:hanging="170"/>
        <w:rPr>
          <w:b/>
          <w:sz w:val="17"/>
          <w:szCs w:val="17"/>
          <w:lang w:val="es-ES_tradnl"/>
        </w:rPr>
      </w:pPr>
      <w:r>
        <w:rPr>
          <w:sz w:val="17"/>
          <w:szCs w:val="17"/>
          <w:lang w:val="es-ES_tradnl"/>
        </w:rPr>
        <w:t xml:space="preserve">Los </w:t>
      </w:r>
      <w:r>
        <w:rPr>
          <w:b/>
          <w:sz w:val="17"/>
          <w:szCs w:val="17"/>
          <w:lang w:val="es-ES_tradnl"/>
        </w:rPr>
        <w:t xml:space="preserve">accesos </w:t>
      </w:r>
      <w:r w:rsidR="008F4A21">
        <w:rPr>
          <w:b/>
          <w:sz w:val="17"/>
          <w:szCs w:val="17"/>
          <w:lang w:val="es-ES_tradnl"/>
        </w:rPr>
        <w:t>progresión de primero de cuerda</w:t>
      </w:r>
      <w:r>
        <w:rPr>
          <w:sz w:val="17"/>
          <w:szCs w:val="17"/>
          <w:lang w:val="es-ES_tradnl"/>
        </w:rPr>
        <w:t xml:space="preserve"> </w:t>
      </w:r>
      <w:r w:rsidR="008F4A21">
        <w:rPr>
          <w:sz w:val="17"/>
          <w:szCs w:val="17"/>
          <w:lang w:val="es-ES_tradnl"/>
        </w:rPr>
        <w:t xml:space="preserve">es la técnica </w:t>
      </w:r>
      <w:r w:rsidR="008F4A21" w:rsidRPr="008F4A21">
        <w:rPr>
          <w:b/>
          <w:sz w:val="17"/>
          <w:szCs w:val="17"/>
          <w:lang w:val="es-ES_tradnl"/>
        </w:rPr>
        <w:t>más polivalente</w:t>
      </w:r>
      <w:r w:rsidR="008F4A21">
        <w:rPr>
          <w:sz w:val="17"/>
          <w:szCs w:val="17"/>
          <w:lang w:val="es-ES_tradnl"/>
        </w:rPr>
        <w:t xml:space="preserve"> y también la </w:t>
      </w:r>
      <w:r w:rsidR="008F4A21" w:rsidRPr="008F4A21">
        <w:rPr>
          <w:b/>
          <w:sz w:val="17"/>
          <w:szCs w:val="17"/>
          <w:lang w:val="es-ES_tradnl"/>
        </w:rPr>
        <w:t>más exigente</w:t>
      </w:r>
      <w:r w:rsidR="008F4A21">
        <w:rPr>
          <w:sz w:val="17"/>
          <w:szCs w:val="17"/>
          <w:lang w:val="es-ES_tradnl"/>
        </w:rPr>
        <w:t xml:space="preserve">, porque requiere buena forma física y es la </w:t>
      </w:r>
      <w:r w:rsidR="008F4A21" w:rsidRPr="008F4A21">
        <w:rPr>
          <w:b/>
          <w:sz w:val="17"/>
          <w:szCs w:val="17"/>
          <w:lang w:val="es-ES_tradnl"/>
        </w:rPr>
        <w:t>más peligrosa</w:t>
      </w:r>
      <w:r w:rsidR="008F4A21">
        <w:rPr>
          <w:sz w:val="17"/>
          <w:szCs w:val="17"/>
          <w:lang w:val="es-ES_tradnl"/>
        </w:rPr>
        <w:t xml:space="preserve"> en caso de caída (se descarta a) porque </w:t>
      </w:r>
      <w:r>
        <w:rPr>
          <w:sz w:val="17"/>
          <w:szCs w:val="17"/>
          <w:lang w:val="es-ES_tradnl"/>
        </w:rPr>
        <w:t xml:space="preserve">se realizan con </w:t>
      </w:r>
      <w:r w:rsidRPr="008F4A21">
        <w:rPr>
          <w:i/>
          <w:sz w:val="17"/>
          <w:szCs w:val="17"/>
          <w:lang w:val="es-ES_tradnl"/>
        </w:rPr>
        <w:t>absorbedor de energía</w:t>
      </w:r>
      <w:r>
        <w:rPr>
          <w:sz w:val="17"/>
          <w:szCs w:val="17"/>
          <w:lang w:val="es-ES_tradnl"/>
        </w:rPr>
        <w:t xml:space="preserve"> y </w:t>
      </w:r>
      <w:r w:rsidRPr="008F4A21">
        <w:rPr>
          <w:i/>
          <w:sz w:val="17"/>
          <w:szCs w:val="17"/>
          <w:lang w:val="es-ES_tradnl"/>
        </w:rPr>
        <w:t>mosquetones MGO</w:t>
      </w:r>
      <w:r>
        <w:rPr>
          <w:sz w:val="17"/>
          <w:szCs w:val="17"/>
          <w:lang w:val="es-ES_tradnl"/>
        </w:rPr>
        <w:t xml:space="preserve"> y se trata de una técnica </w:t>
      </w:r>
      <w:r w:rsidRPr="008F4A21">
        <w:rPr>
          <w:i/>
          <w:sz w:val="17"/>
          <w:szCs w:val="17"/>
          <w:lang w:val="es-ES_tradnl"/>
        </w:rPr>
        <w:t>muy lenta</w:t>
      </w:r>
      <w:r>
        <w:rPr>
          <w:b/>
          <w:sz w:val="17"/>
          <w:szCs w:val="17"/>
          <w:lang w:val="es-ES_tradnl"/>
        </w:rPr>
        <w:t xml:space="preserve"> </w:t>
      </w:r>
      <w:r>
        <w:rPr>
          <w:sz w:val="17"/>
          <w:szCs w:val="17"/>
          <w:lang w:val="es-ES_tradnl"/>
        </w:rPr>
        <w:t xml:space="preserve">y </w:t>
      </w:r>
      <w:r w:rsidRPr="008F4A21">
        <w:rPr>
          <w:i/>
          <w:sz w:val="17"/>
          <w:szCs w:val="17"/>
          <w:lang w:val="es-ES_tradnl"/>
        </w:rPr>
        <w:t>poco polivalente</w:t>
      </w:r>
      <w:r>
        <w:rPr>
          <w:sz w:val="17"/>
          <w:szCs w:val="17"/>
          <w:lang w:val="es-ES_tradnl"/>
        </w:rPr>
        <w:t xml:space="preserve">, c) porque se realiza con </w:t>
      </w:r>
      <w:r>
        <w:rPr>
          <w:i/>
          <w:sz w:val="17"/>
          <w:szCs w:val="17"/>
          <w:lang w:val="es-ES_tradnl"/>
        </w:rPr>
        <w:t xml:space="preserve">línea de vida temporal </w:t>
      </w:r>
      <w:r>
        <w:rPr>
          <w:sz w:val="17"/>
          <w:szCs w:val="17"/>
          <w:lang w:val="es-ES_tradnl"/>
        </w:rPr>
        <w:t xml:space="preserve">o mediante </w:t>
      </w:r>
      <w:r>
        <w:rPr>
          <w:i/>
          <w:sz w:val="17"/>
          <w:szCs w:val="17"/>
          <w:lang w:val="es-ES_tradnl"/>
        </w:rPr>
        <w:t>lanzacabos</w:t>
      </w:r>
      <w:r>
        <w:rPr>
          <w:sz w:val="17"/>
          <w:szCs w:val="17"/>
          <w:lang w:val="es-ES_tradnl"/>
        </w:rPr>
        <w:t xml:space="preserve"> para montar una </w:t>
      </w:r>
      <w:r>
        <w:rPr>
          <w:i/>
          <w:sz w:val="17"/>
          <w:szCs w:val="17"/>
          <w:lang w:val="es-ES_tradnl"/>
        </w:rPr>
        <w:t>línea de seguro fija</w:t>
      </w:r>
      <w:r>
        <w:rPr>
          <w:sz w:val="17"/>
          <w:szCs w:val="17"/>
          <w:lang w:val="es-ES_tradnl"/>
        </w:rPr>
        <w:t xml:space="preserve">, siendo </w:t>
      </w:r>
      <w:r>
        <w:rPr>
          <w:i/>
          <w:sz w:val="17"/>
          <w:szCs w:val="17"/>
          <w:lang w:val="es-ES_tradnl"/>
        </w:rPr>
        <w:t xml:space="preserve">más polivalente </w:t>
      </w:r>
      <w:r>
        <w:rPr>
          <w:sz w:val="17"/>
          <w:szCs w:val="17"/>
          <w:lang w:val="es-ES_tradnl"/>
        </w:rPr>
        <w:t xml:space="preserve">que los </w:t>
      </w:r>
      <w:r>
        <w:rPr>
          <w:i/>
          <w:sz w:val="17"/>
          <w:szCs w:val="17"/>
          <w:lang w:val="es-ES_tradnl"/>
        </w:rPr>
        <w:t>accesos por cabo de anclaje doble</w:t>
      </w:r>
      <w:r>
        <w:rPr>
          <w:sz w:val="17"/>
          <w:szCs w:val="17"/>
          <w:lang w:val="es-ES_tradnl"/>
        </w:rPr>
        <w:t>, y d).</w:t>
      </w:r>
    </w:p>
    <w:p w14:paraId="0B542F76" w14:textId="66718100" w:rsidR="003678AD" w:rsidRPr="00E00483" w:rsidRDefault="003678AD" w:rsidP="003678AD">
      <w:pPr>
        <w:pStyle w:val="Prrafodelista"/>
        <w:numPr>
          <w:ilvl w:val="0"/>
          <w:numId w:val="268"/>
        </w:numPr>
        <w:shd w:val="clear" w:color="auto" w:fill="F2F2F2" w:themeFill="background1" w:themeFillShade="F2"/>
        <w:spacing w:after="100" w:line="256" w:lineRule="auto"/>
        <w:ind w:left="680" w:hanging="170"/>
        <w:rPr>
          <w:sz w:val="20"/>
          <w:szCs w:val="20"/>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sidR="008F4A21">
        <w:rPr>
          <w:b/>
          <w:sz w:val="17"/>
          <w:szCs w:val="17"/>
          <w:lang w:val="es-ES_tradnl"/>
        </w:rPr>
        <w:t>b</w:t>
      </w:r>
      <w:r>
        <w:rPr>
          <w:b/>
          <w:sz w:val="17"/>
          <w:szCs w:val="17"/>
          <w:lang w:val="es-ES_tradnl"/>
        </w:rPr>
        <w:t>)</w:t>
      </w:r>
      <w:r>
        <w:rPr>
          <w:sz w:val="17"/>
          <w:szCs w:val="17"/>
          <w:lang w:val="es-ES_tradnl"/>
        </w:rPr>
        <w:t>.</w:t>
      </w:r>
    </w:p>
    <w:p w14:paraId="2B6ED663" w14:textId="6FAEC36B" w:rsidR="00E00483" w:rsidRPr="00E00483" w:rsidRDefault="00E00483" w:rsidP="00E00483">
      <w:pPr>
        <w:shd w:val="clear" w:color="auto" w:fill="F2F2F2" w:themeFill="background1" w:themeFillShade="F2"/>
        <w:spacing w:after="100" w:line="256" w:lineRule="auto"/>
        <w:jc w:val="center"/>
        <w:rPr>
          <w:sz w:val="20"/>
          <w:szCs w:val="20"/>
          <w:lang w:val="es-ES_tradnl"/>
        </w:rPr>
      </w:pPr>
      <w:r>
        <w:rPr>
          <w:noProof/>
          <w:sz w:val="20"/>
          <w:szCs w:val="20"/>
          <w:lang w:eastAsia="es-ES"/>
        </w:rPr>
        <w:drawing>
          <wp:inline distT="0" distB="0" distL="0" distR="0" wp14:anchorId="1E8BC64D" wp14:editId="5BA19A73">
            <wp:extent cx="830580" cy="2042160"/>
            <wp:effectExtent l="19050" t="19050" r="26670" b="1524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Captura.JPG"/>
                    <pic:cNvPicPr/>
                  </pic:nvPicPr>
                  <pic:blipFill>
                    <a:blip r:embed="rId107">
                      <a:extLst>
                        <a:ext uri="{28A0092B-C50C-407E-A947-70E740481C1C}">
                          <a14:useLocalDpi xmlns:a14="http://schemas.microsoft.com/office/drawing/2010/main" val="0"/>
                        </a:ext>
                      </a:extLst>
                    </a:blip>
                    <a:stretch>
                      <a:fillRect/>
                    </a:stretch>
                  </pic:blipFill>
                  <pic:spPr>
                    <a:xfrm>
                      <a:off x="0" y="0"/>
                      <a:ext cx="830580" cy="2042160"/>
                    </a:xfrm>
                    <a:prstGeom prst="rect">
                      <a:avLst/>
                    </a:prstGeom>
                    <a:noFill/>
                    <a:ln w="9525" cmpd="sng">
                      <a:solidFill>
                        <a:srgbClr val="FF0000"/>
                      </a:solidFill>
                      <a:miter lim="800000"/>
                      <a:headEnd/>
                      <a:tailEnd/>
                    </a:ln>
                    <a:effectLst/>
                  </pic:spPr>
                </pic:pic>
              </a:graphicData>
            </a:graphic>
          </wp:inline>
        </w:drawing>
      </w:r>
    </w:p>
    <w:p w14:paraId="3BD78CD7" w14:textId="77777777" w:rsidR="00B37E77" w:rsidRDefault="00B37E77" w:rsidP="00B37E77">
      <w:pPr>
        <w:shd w:val="clear" w:color="auto" w:fill="F2F2F2" w:themeFill="background1" w:themeFillShade="F2"/>
        <w:rPr>
          <w:sz w:val="20"/>
          <w:szCs w:val="20"/>
        </w:rPr>
      </w:pPr>
    </w:p>
    <w:p w14:paraId="5742F882"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Rescate en altura. Respecto a la progresión de primero de cuerda, señale la incorrecta:</w:t>
      </w:r>
    </w:p>
    <w:p w14:paraId="3F447C5A" w14:textId="77777777" w:rsidR="00B37E77" w:rsidRDefault="00B37E77" w:rsidP="00D14100">
      <w:pPr>
        <w:numPr>
          <w:ilvl w:val="0"/>
          <w:numId w:val="216"/>
        </w:numPr>
        <w:shd w:val="clear" w:color="auto" w:fill="F2F2F2" w:themeFill="background1" w:themeFillShade="F2"/>
        <w:spacing w:after="60"/>
        <w:ind w:left="584" w:hanging="227"/>
        <w:rPr>
          <w:sz w:val="20"/>
          <w:szCs w:val="20"/>
        </w:rPr>
      </w:pPr>
      <w:r>
        <w:rPr>
          <w:sz w:val="20"/>
          <w:szCs w:val="20"/>
        </w:rPr>
        <w:t>El bombero que va a realizar la progresión debe encordarse a la cuerda dinámica con un nudo de ocho al arnés pasándolo por las perneras y la cintura.</w:t>
      </w:r>
    </w:p>
    <w:p w14:paraId="41635C77" w14:textId="77777777" w:rsidR="00B37E77" w:rsidRDefault="00B37E77">
      <w:pPr>
        <w:numPr>
          <w:ilvl w:val="0"/>
          <w:numId w:val="216"/>
        </w:numPr>
        <w:shd w:val="clear" w:color="auto" w:fill="F2F2F2" w:themeFill="background1" w:themeFillShade="F2"/>
        <w:spacing w:after="60"/>
        <w:ind w:left="714" w:hanging="357"/>
        <w:rPr>
          <w:sz w:val="20"/>
          <w:szCs w:val="20"/>
        </w:rPr>
      </w:pPr>
      <w:r>
        <w:rPr>
          <w:sz w:val="20"/>
          <w:szCs w:val="20"/>
        </w:rPr>
        <w:t>El otro bombero que actuará de asegurador irá desplegando la cuerda asegurándose que no tiene nudos ni bucles.</w:t>
      </w:r>
    </w:p>
    <w:p w14:paraId="1BDF1DEB" w14:textId="77777777" w:rsidR="00B37E77" w:rsidRDefault="00B37E77">
      <w:pPr>
        <w:numPr>
          <w:ilvl w:val="0"/>
          <w:numId w:val="216"/>
        </w:numPr>
        <w:shd w:val="clear" w:color="auto" w:fill="F2F2F2" w:themeFill="background1" w:themeFillShade="F2"/>
        <w:spacing w:after="60"/>
        <w:ind w:left="714" w:hanging="357"/>
        <w:rPr>
          <w:sz w:val="20"/>
          <w:szCs w:val="20"/>
        </w:rPr>
      </w:pPr>
      <w:r>
        <w:rPr>
          <w:sz w:val="20"/>
          <w:szCs w:val="20"/>
        </w:rPr>
        <w:t>El bombero asegurador pasa la cuerda por el aparato asegurador y asegura a su compañero.</w:t>
      </w:r>
    </w:p>
    <w:p w14:paraId="598B8E4C" w14:textId="488B059F" w:rsidR="00B37E77" w:rsidRDefault="00B37E77" w:rsidP="00D14100">
      <w:pPr>
        <w:numPr>
          <w:ilvl w:val="0"/>
          <w:numId w:val="216"/>
        </w:numPr>
        <w:shd w:val="clear" w:color="auto" w:fill="F2F2F2" w:themeFill="background1" w:themeFillShade="F2"/>
        <w:spacing w:after="60"/>
        <w:ind w:left="584" w:hanging="227"/>
        <w:rPr>
          <w:sz w:val="20"/>
          <w:szCs w:val="20"/>
        </w:rPr>
      </w:pPr>
      <w:r>
        <w:rPr>
          <w:sz w:val="20"/>
          <w:szCs w:val="20"/>
        </w:rPr>
        <w:t xml:space="preserve">El bombero que </w:t>
      </w:r>
      <w:r w:rsidR="008B72E3">
        <w:rPr>
          <w:sz w:val="20"/>
          <w:szCs w:val="20"/>
        </w:rPr>
        <w:t>asciende</w:t>
      </w:r>
      <w:r>
        <w:rPr>
          <w:sz w:val="20"/>
          <w:szCs w:val="20"/>
        </w:rPr>
        <w:t xml:space="preserve"> primero colocará la cinta de punto de seguro para pasar la cuerda y, a continuación, se </w:t>
      </w:r>
      <w:proofErr w:type="spellStart"/>
      <w:r>
        <w:rPr>
          <w:sz w:val="20"/>
          <w:szCs w:val="20"/>
        </w:rPr>
        <w:t>autoasegurará</w:t>
      </w:r>
      <w:proofErr w:type="spellEnd"/>
      <w:r>
        <w:rPr>
          <w:sz w:val="20"/>
          <w:szCs w:val="20"/>
        </w:rPr>
        <w:t xml:space="preserve"> por medio del cabo de anclaje.</w:t>
      </w:r>
    </w:p>
    <w:p w14:paraId="3B6CFCA3" w14:textId="04796987" w:rsidR="00D14100" w:rsidRPr="006F2BA4" w:rsidRDefault="00D14100" w:rsidP="00D14100">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1C0DD7">
        <w:rPr>
          <w:sz w:val="18"/>
          <w:szCs w:val="18"/>
          <w:lang w:val="es-ES_tradnl"/>
        </w:rPr>
        <w:t>descenso y ascensos con cuerdas</w:t>
      </w:r>
      <w:r>
        <w:rPr>
          <w:sz w:val="18"/>
          <w:szCs w:val="18"/>
          <w:lang w:val="es-ES_tradnl"/>
        </w:rPr>
        <w:t xml:space="preserve">, dinámica de la progresión, </w:t>
      </w:r>
      <w:r w:rsidR="009255D7">
        <w:rPr>
          <w:b/>
          <w:sz w:val="18"/>
          <w:szCs w:val="18"/>
          <w:u w:val="single"/>
          <w:lang w:val="es-ES_tradnl"/>
        </w:rPr>
        <w:t>progresión de primero de cuerda</w:t>
      </w:r>
      <w:r>
        <w:rPr>
          <w:sz w:val="18"/>
          <w:szCs w:val="18"/>
          <w:lang w:val="es-ES_tradnl"/>
        </w:rPr>
        <w:t>.</w:t>
      </w:r>
    </w:p>
    <w:p w14:paraId="533E6B3A" w14:textId="77777777" w:rsidR="009255D7" w:rsidRPr="009255D7" w:rsidRDefault="009255D7" w:rsidP="00D14100">
      <w:pPr>
        <w:pStyle w:val="Prrafodelista"/>
        <w:numPr>
          <w:ilvl w:val="0"/>
          <w:numId w:val="268"/>
        </w:numPr>
        <w:shd w:val="clear" w:color="auto" w:fill="F2F2F2" w:themeFill="background1" w:themeFillShade="F2"/>
        <w:spacing w:after="100" w:line="256" w:lineRule="auto"/>
        <w:ind w:left="680" w:hanging="170"/>
        <w:rPr>
          <w:b/>
          <w:sz w:val="17"/>
          <w:szCs w:val="17"/>
          <w:lang w:val="es-ES_tradnl"/>
        </w:rPr>
      </w:pPr>
      <w:r>
        <w:rPr>
          <w:sz w:val="17"/>
          <w:szCs w:val="17"/>
          <w:lang w:val="es-ES_tradnl"/>
        </w:rPr>
        <w:t xml:space="preserve">En la </w:t>
      </w:r>
      <w:r>
        <w:rPr>
          <w:b/>
          <w:sz w:val="17"/>
          <w:szCs w:val="17"/>
          <w:lang w:val="es-ES_tradnl"/>
        </w:rPr>
        <w:t>progresión de primero de cuerda</w:t>
      </w:r>
      <w:r>
        <w:rPr>
          <w:sz w:val="17"/>
          <w:szCs w:val="17"/>
          <w:lang w:val="es-ES_tradnl"/>
        </w:rPr>
        <w:t xml:space="preserve">, el bombero que va a realizar la progresión debe encordarse a la </w:t>
      </w:r>
      <w:r>
        <w:rPr>
          <w:b/>
          <w:sz w:val="17"/>
          <w:szCs w:val="17"/>
          <w:lang w:val="es-ES_tradnl"/>
        </w:rPr>
        <w:t>cuerda dinámica</w:t>
      </w:r>
      <w:r>
        <w:rPr>
          <w:sz w:val="17"/>
          <w:szCs w:val="17"/>
          <w:lang w:val="es-ES_tradnl"/>
        </w:rPr>
        <w:t xml:space="preserve"> con </w:t>
      </w:r>
      <w:r>
        <w:rPr>
          <w:b/>
          <w:sz w:val="17"/>
          <w:szCs w:val="17"/>
          <w:lang w:val="es-ES_tradnl"/>
        </w:rPr>
        <w:t>1 nudo de ocho</w:t>
      </w:r>
      <w:r>
        <w:rPr>
          <w:sz w:val="17"/>
          <w:szCs w:val="17"/>
          <w:lang w:val="es-ES_tradnl"/>
        </w:rPr>
        <w:t xml:space="preserve"> al </w:t>
      </w:r>
      <w:r>
        <w:rPr>
          <w:b/>
          <w:sz w:val="17"/>
          <w:szCs w:val="17"/>
          <w:lang w:val="es-ES_tradnl"/>
        </w:rPr>
        <w:t xml:space="preserve">arnés </w:t>
      </w:r>
      <w:r>
        <w:rPr>
          <w:sz w:val="17"/>
          <w:szCs w:val="17"/>
          <w:lang w:val="es-ES_tradnl"/>
        </w:rPr>
        <w:t xml:space="preserve">pasándolo por las </w:t>
      </w:r>
      <w:r>
        <w:rPr>
          <w:b/>
          <w:sz w:val="17"/>
          <w:szCs w:val="17"/>
          <w:lang w:val="es-ES_tradnl"/>
        </w:rPr>
        <w:t xml:space="preserve">perneras </w:t>
      </w:r>
      <w:r>
        <w:rPr>
          <w:sz w:val="17"/>
          <w:szCs w:val="17"/>
          <w:lang w:val="es-ES_tradnl"/>
        </w:rPr>
        <w:t xml:space="preserve">y la </w:t>
      </w:r>
      <w:r>
        <w:rPr>
          <w:b/>
          <w:sz w:val="17"/>
          <w:szCs w:val="17"/>
          <w:lang w:val="es-ES_tradnl"/>
        </w:rPr>
        <w:t>cintura</w:t>
      </w:r>
      <w:r>
        <w:rPr>
          <w:sz w:val="17"/>
          <w:szCs w:val="17"/>
          <w:lang w:val="es-ES_tradnl"/>
        </w:rPr>
        <w:t xml:space="preserve"> (se descarta a).</w:t>
      </w:r>
    </w:p>
    <w:p w14:paraId="5F24CCC2" w14:textId="3B6FD1F4" w:rsidR="00D14100" w:rsidRPr="009255D7" w:rsidRDefault="009255D7" w:rsidP="00D14100">
      <w:pPr>
        <w:pStyle w:val="Prrafodelista"/>
        <w:numPr>
          <w:ilvl w:val="0"/>
          <w:numId w:val="268"/>
        </w:numPr>
        <w:shd w:val="clear" w:color="auto" w:fill="F2F2F2" w:themeFill="background1" w:themeFillShade="F2"/>
        <w:spacing w:after="100" w:line="256" w:lineRule="auto"/>
        <w:ind w:left="680" w:hanging="170"/>
        <w:rPr>
          <w:b/>
          <w:sz w:val="17"/>
          <w:szCs w:val="17"/>
          <w:lang w:val="es-ES_tradnl"/>
        </w:rPr>
      </w:pPr>
      <w:r>
        <w:rPr>
          <w:sz w:val="17"/>
          <w:szCs w:val="17"/>
          <w:lang w:val="es-ES_tradnl"/>
        </w:rPr>
        <w:t xml:space="preserve">Por otro lado, el otro bombero que actuará de </w:t>
      </w:r>
      <w:r w:rsidR="008B72E3">
        <w:rPr>
          <w:b/>
          <w:sz w:val="17"/>
          <w:szCs w:val="17"/>
          <w:lang w:val="es-ES_tradnl"/>
        </w:rPr>
        <w:t>asegurador</w:t>
      </w:r>
      <w:r>
        <w:rPr>
          <w:sz w:val="17"/>
          <w:szCs w:val="17"/>
          <w:lang w:val="es-ES_tradnl"/>
        </w:rPr>
        <w:t xml:space="preserve"> irá desplegando la cuerda asegurándose que </w:t>
      </w:r>
      <w:r>
        <w:rPr>
          <w:b/>
          <w:sz w:val="17"/>
          <w:szCs w:val="17"/>
          <w:lang w:val="es-ES_tradnl"/>
        </w:rPr>
        <w:t>NO</w:t>
      </w:r>
      <w:r>
        <w:rPr>
          <w:sz w:val="17"/>
          <w:szCs w:val="17"/>
          <w:lang w:val="es-ES_tradnl"/>
        </w:rPr>
        <w:t xml:space="preserve"> tiene </w:t>
      </w:r>
      <w:r>
        <w:rPr>
          <w:b/>
          <w:sz w:val="17"/>
          <w:szCs w:val="17"/>
          <w:lang w:val="es-ES_tradnl"/>
        </w:rPr>
        <w:t>nudos</w:t>
      </w:r>
      <w:r>
        <w:rPr>
          <w:sz w:val="17"/>
          <w:szCs w:val="17"/>
          <w:lang w:val="es-ES_tradnl"/>
        </w:rPr>
        <w:t xml:space="preserve"> ni </w:t>
      </w:r>
      <w:r>
        <w:rPr>
          <w:b/>
          <w:sz w:val="17"/>
          <w:szCs w:val="17"/>
          <w:lang w:val="es-ES_tradnl"/>
        </w:rPr>
        <w:t>bucles</w:t>
      </w:r>
      <w:r>
        <w:rPr>
          <w:sz w:val="17"/>
          <w:szCs w:val="17"/>
          <w:lang w:val="es-ES_tradnl"/>
        </w:rPr>
        <w:t xml:space="preserve"> (se descarta b) y pasará la cuerda por el </w:t>
      </w:r>
      <w:r>
        <w:rPr>
          <w:b/>
          <w:sz w:val="17"/>
          <w:szCs w:val="17"/>
          <w:lang w:val="es-ES_tradnl"/>
        </w:rPr>
        <w:t xml:space="preserve">aparato asegurador </w:t>
      </w:r>
      <w:r>
        <w:rPr>
          <w:sz w:val="17"/>
          <w:szCs w:val="17"/>
          <w:lang w:val="es-ES_tradnl"/>
        </w:rPr>
        <w:t>y asegura a su compañero (se descarta c).</w:t>
      </w:r>
    </w:p>
    <w:p w14:paraId="70B3338F" w14:textId="2F48BC4B" w:rsidR="00D14100" w:rsidRPr="009255D7" w:rsidRDefault="009255D7" w:rsidP="009255D7">
      <w:pPr>
        <w:pStyle w:val="Prrafodelista"/>
        <w:numPr>
          <w:ilvl w:val="0"/>
          <w:numId w:val="268"/>
        </w:numPr>
        <w:shd w:val="clear" w:color="auto" w:fill="F2F2F2" w:themeFill="background1" w:themeFillShade="F2"/>
        <w:spacing w:after="100" w:line="256" w:lineRule="auto"/>
        <w:ind w:left="680" w:hanging="170"/>
        <w:rPr>
          <w:b/>
          <w:sz w:val="17"/>
          <w:szCs w:val="17"/>
          <w:lang w:val="es-ES_tradnl"/>
        </w:rPr>
      </w:pPr>
      <w:r>
        <w:rPr>
          <w:sz w:val="17"/>
          <w:szCs w:val="17"/>
          <w:lang w:val="es-ES_tradnl"/>
        </w:rPr>
        <w:t xml:space="preserve">Finalmente, el bombero primero </w:t>
      </w:r>
      <w:r>
        <w:rPr>
          <w:b/>
          <w:sz w:val="17"/>
          <w:szCs w:val="17"/>
          <w:lang w:val="es-ES_tradnl"/>
        </w:rPr>
        <w:t xml:space="preserve">se </w:t>
      </w:r>
      <w:proofErr w:type="spellStart"/>
      <w:r>
        <w:rPr>
          <w:b/>
          <w:sz w:val="17"/>
          <w:szCs w:val="17"/>
          <w:lang w:val="es-ES_tradnl"/>
        </w:rPr>
        <w:t>autoasegurará</w:t>
      </w:r>
      <w:proofErr w:type="spellEnd"/>
      <w:r>
        <w:rPr>
          <w:b/>
          <w:sz w:val="17"/>
          <w:szCs w:val="17"/>
          <w:lang w:val="es-ES_tradnl"/>
        </w:rPr>
        <w:t xml:space="preserve"> por medio del cabo de anclaje</w:t>
      </w:r>
      <w:r>
        <w:rPr>
          <w:sz w:val="17"/>
          <w:szCs w:val="17"/>
          <w:lang w:val="es-ES_tradnl"/>
        </w:rPr>
        <w:t xml:space="preserve"> y, a continuación, </w:t>
      </w:r>
      <w:r>
        <w:rPr>
          <w:b/>
          <w:sz w:val="17"/>
          <w:szCs w:val="17"/>
          <w:lang w:val="es-ES_tradnl"/>
        </w:rPr>
        <w:t>colocará la cinta de punto de seguro y pasará la cuerda</w:t>
      </w:r>
      <w:r>
        <w:rPr>
          <w:sz w:val="17"/>
          <w:szCs w:val="17"/>
          <w:lang w:val="es-ES_tradnl"/>
        </w:rPr>
        <w:t>, p</w:t>
      </w:r>
      <w:r w:rsidR="00D14100" w:rsidRPr="009255D7">
        <w:rPr>
          <w:sz w:val="17"/>
          <w:szCs w:val="17"/>
          <w:lang w:val="es-ES_tradnl"/>
        </w:rPr>
        <w:t>or lo tanto,</w:t>
      </w:r>
      <w:r w:rsidR="006D15C1">
        <w:rPr>
          <w:sz w:val="17"/>
          <w:szCs w:val="17"/>
          <w:lang w:val="es-ES_tradnl"/>
        </w:rPr>
        <w:t xml:space="preserve"> </w:t>
      </w:r>
      <w:r w:rsidR="006D15C1">
        <w:rPr>
          <w:i/>
          <w:sz w:val="17"/>
          <w:szCs w:val="17"/>
          <w:lang w:val="es-ES_tradnl"/>
        </w:rPr>
        <w:t xml:space="preserve">NO </w:t>
      </w:r>
      <w:r w:rsidR="006D15C1">
        <w:rPr>
          <w:sz w:val="17"/>
          <w:szCs w:val="17"/>
          <w:lang w:val="es-ES_tradnl"/>
        </w:rPr>
        <w:t xml:space="preserve">es cierto que primero </w:t>
      </w:r>
      <w:r w:rsidR="006D15C1">
        <w:rPr>
          <w:i/>
          <w:sz w:val="17"/>
          <w:szCs w:val="17"/>
          <w:lang w:val="es-ES_tradnl"/>
        </w:rPr>
        <w:t>colocará la cinta de punto de seguro para pasar la cuerda</w:t>
      </w:r>
      <w:r w:rsidR="006D15C1">
        <w:rPr>
          <w:sz w:val="17"/>
          <w:szCs w:val="17"/>
          <w:lang w:val="es-ES_tradnl"/>
        </w:rPr>
        <w:t>, y</w:t>
      </w:r>
      <w:r w:rsidR="00D14100" w:rsidRPr="009255D7">
        <w:rPr>
          <w:i/>
          <w:sz w:val="17"/>
          <w:szCs w:val="17"/>
          <w:lang w:val="es-ES_tradnl"/>
        </w:rPr>
        <w:t xml:space="preserve"> </w:t>
      </w:r>
      <w:r w:rsidR="00D14100" w:rsidRPr="009255D7">
        <w:rPr>
          <w:sz w:val="17"/>
          <w:szCs w:val="17"/>
          <w:lang w:val="es-ES_tradnl"/>
        </w:rPr>
        <w:t xml:space="preserve">la correcta sería </w:t>
      </w:r>
      <w:r w:rsidR="00D14100" w:rsidRPr="009255D7">
        <w:rPr>
          <w:b/>
          <w:sz w:val="17"/>
          <w:szCs w:val="17"/>
          <w:lang w:val="es-ES_tradnl"/>
        </w:rPr>
        <w:t>d)</w:t>
      </w:r>
      <w:r w:rsidR="00D14100" w:rsidRPr="009255D7">
        <w:rPr>
          <w:sz w:val="17"/>
          <w:szCs w:val="17"/>
          <w:lang w:val="es-ES_tradnl"/>
        </w:rPr>
        <w:t>.</w:t>
      </w:r>
    </w:p>
    <w:p w14:paraId="59DECFDA" w14:textId="77777777" w:rsidR="00B37E77" w:rsidRDefault="00B37E77" w:rsidP="00B37E77">
      <w:pPr>
        <w:shd w:val="clear" w:color="auto" w:fill="F2F2F2" w:themeFill="background1" w:themeFillShade="F2"/>
        <w:rPr>
          <w:sz w:val="20"/>
          <w:szCs w:val="20"/>
        </w:rPr>
      </w:pPr>
    </w:p>
    <w:p w14:paraId="53D8BAA8"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Rescate en altura. Dinámica de la progresión. Al llevar a cabo la técnica de aseguramiento al segundo de cuerda, el factor de caída en este caso es de:</w:t>
      </w:r>
    </w:p>
    <w:p w14:paraId="3C7D9E6A" w14:textId="77777777" w:rsidR="00B37E77" w:rsidRDefault="00B37E77">
      <w:pPr>
        <w:numPr>
          <w:ilvl w:val="0"/>
          <w:numId w:val="217"/>
        </w:numPr>
        <w:shd w:val="clear" w:color="auto" w:fill="F2F2F2" w:themeFill="background1" w:themeFillShade="F2"/>
        <w:spacing w:after="60"/>
        <w:rPr>
          <w:sz w:val="20"/>
          <w:szCs w:val="20"/>
        </w:rPr>
      </w:pPr>
      <w:r>
        <w:rPr>
          <w:sz w:val="20"/>
          <w:szCs w:val="20"/>
        </w:rPr>
        <w:t>1.</w:t>
      </w:r>
    </w:p>
    <w:p w14:paraId="3A332B1D" w14:textId="77777777" w:rsidR="00B37E77" w:rsidRDefault="00B37E77">
      <w:pPr>
        <w:numPr>
          <w:ilvl w:val="0"/>
          <w:numId w:val="217"/>
        </w:numPr>
        <w:shd w:val="clear" w:color="auto" w:fill="F2F2F2" w:themeFill="background1" w:themeFillShade="F2"/>
        <w:spacing w:after="60"/>
        <w:ind w:left="714" w:hanging="357"/>
        <w:rPr>
          <w:sz w:val="20"/>
          <w:szCs w:val="20"/>
        </w:rPr>
      </w:pPr>
      <w:r>
        <w:rPr>
          <w:sz w:val="20"/>
          <w:szCs w:val="20"/>
        </w:rPr>
        <w:t>2.</w:t>
      </w:r>
    </w:p>
    <w:p w14:paraId="5809D2DF" w14:textId="77777777" w:rsidR="00B37E77" w:rsidRDefault="00B37E77">
      <w:pPr>
        <w:numPr>
          <w:ilvl w:val="0"/>
          <w:numId w:val="217"/>
        </w:numPr>
        <w:shd w:val="clear" w:color="auto" w:fill="F2F2F2" w:themeFill="background1" w:themeFillShade="F2"/>
        <w:spacing w:after="60"/>
        <w:ind w:left="714" w:hanging="357"/>
        <w:rPr>
          <w:sz w:val="20"/>
          <w:szCs w:val="20"/>
        </w:rPr>
      </w:pPr>
      <w:r>
        <w:rPr>
          <w:sz w:val="20"/>
          <w:szCs w:val="20"/>
        </w:rPr>
        <w:t>0,5.</w:t>
      </w:r>
    </w:p>
    <w:p w14:paraId="0BEB9EF7" w14:textId="5DC61BF5" w:rsidR="00B37E77" w:rsidRDefault="00B37E77">
      <w:pPr>
        <w:numPr>
          <w:ilvl w:val="0"/>
          <w:numId w:val="217"/>
        </w:numPr>
        <w:shd w:val="clear" w:color="auto" w:fill="F2F2F2" w:themeFill="background1" w:themeFillShade="F2"/>
        <w:spacing w:after="60"/>
        <w:ind w:left="714" w:hanging="357"/>
        <w:rPr>
          <w:sz w:val="20"/>
          <w:szCs w:val="20"/>
        </w:rPr>
      </w:pPr>
      <w:r>
        <w:rPr>
          <w:sz w:val="20"/>
          <w:szCs w:val="20"/>
        </w:rPr>
        <w:t>No hay factor de caída.</w:t>
      </w:r>
    </w:p>
    <w:p w14:paraId="7FE3EC6F" w14:textId="365C0880" w:rsidR="001649B1" w:rsidRPr="006F2BA4" w:rsidRDefault="001649B1" w:rsidP="001649B1">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1C0DD7">
        <w:rPr>
          <w:sz w:val="18"/>
          <w:szCs w:val="18"/>
          <w:lang w:val="es-ES_tradnl"/>
        </w:rPr>
        <w:t>descenso y ascensos con cuerdas</w:t>
      </w:r>
      <w:r>
        <w:rPr>
          <w:sz w:val="18"/>
          <w:szCs w:val="18"/>
          <w:lang w:val="es-ES_tradnl"/>
        </w:rPr>
        <w:t xml:space="preserve">, dinámica de la progresión, </w:t>
      </w:r>
      <w:r>
        <w:rPr>
          <w:b/>
          <w:sz w:val="18"/>
          <w:szCs w:val="18"/>
          <w:u w:val="single"/>
          <w:lang w:val="es-ES_tradnl"/>
        </w:rPr>
        <w:t>aseguramiento al segundo de cuerda</w:t>
      </w:r>
      <w:r>
        <w:rPr>
          <w:sz w:val="18"/>
          <w:szCs w:val="18"/>
          <w:lang w:val="es-ES_tradnl"/>
        </w:rPr>
        <w:t>.</w:t>
      </w:r>
    </w:p>
    <w:p w14:paraId="65F252B0" w14:textId="1613D90F" w:rsidR="001649B1" w:rsidRPr="009255D7" w:rsidRDefault="001649B1" w:rsidP="001649B1">
      <w:pPr>
        <w:pStyle w:val="Prrafodelista"/>
        <w:numPr>
          <w:ilvl w:val="0"/>
          <w:numId w:val="268"/>
        </w:numPr>
        <w:shd w:val="clear" w:color="auto" w:fill="F2F2F2" w:themeFill="background1" w:themeFillShade="F2"/>
        <w:spacing w:after="100" w:line="256" w:lineRule="auto"/>
        <w:ind w:left="680" w:hanging="170"/>
        <w:rPr>
          <w:b/>
          <w:sz w:val="17"/>
          <w:szCs w:val="17"/>
          <w:lang w:val="es-ES_tradnl"/>
        </w:rPr>
      </w:pPr>
      <w:r>
        <w:rPr>
          <w:sz w:val="17"/>
          <w:szCs w:val="17"/>
          <w:lang w:val="es-ES_tradnl"/>
        </w:rPr>
        <w:t xml:space="preserve">El </w:t>
      </w:r>
      <w:r>
        <w:rPr>
          <w:b/>
          <w:sz w:val="17"/>
          <w:szCs w:val="17"/>
          <w:lang w:val="es-ES_tradnl"/>
        </w:rPr>
        <w:t>aseguramiento al segundo de cuerda</w:t>
      </w:r>
      <w:r>
        <w:rPr>
          <w:sz w:val="17"/>
          <w:szCs w:val="17"/>
          <w:lang w:val="es-ES_tradnl"/>
        </w:rPr>
        <w:t xml:space="preserve"> es </w:t>
      </w:r>
      <w:r>
        <w:rPr>
          <w:b/>
          <w:sz w:val="17"/>
          <w:szCs w:val="17"/>
          <w:lang w:val="es-ES_tradnl"/>
        </w:rPr>
        <w:t>menos arriesgado</w:t>
      </w:r>
      <w:r>
        <w:rPr>
          <w:sz w:val="17"/>
          <w:szCs w:val="17"/>
          <w:lang w:val="es-ES_tradnl"/>
        </w:rPr>
        <w:t xml:space="preserve">, porque por la forma en que se realiza </w:t>
      </w:r>
      <w:r>
        <w:rPr>
          <w:b/>
          <w:sz w:val="17"/>
          <w:szCs w:val="17"/>
          <w:lang w:val="es-ES_tradnl"/>
        </w:rPr>
        <w:t>NO</w:t>
      </w:r>
      <w:r>
        <w:rPr>
          <w:sz w:val="17"/>
          <w:szCs w:val="17"/>
          <w:lang w:val="es-ES_tradnl"/>
        </w:rPr>
        <w:t xml:space="preserve"> hay </w:t>
      </w:r>
      <w:r>
        <w:rPr>
          <w:b/>
          <w:sz w:val="17"/>
          <w:szCs w:val="17"/>
          <w:lang w:val="es-ES_tradnl"/>
        </w:rPr>
        <w:t>factor de caída</w:t>
      </w:r>
      <w:r>
        <w:rPr>
          <w:sz w:val="17"/>
          <w:szCs w:val="17"/>
          <w:lang w:val="es-ES_tradnl"/>
        </w:rPr>
        <w:t xml:space="preserve">, pues se irá soltando o recuperando cuerda a medida que asciende o desciende el bombero asegurado (se descarta a), b) y c) por considerar que existe </w:t>
      </w:r>
      <w:r>
        <w:rPr>
          <w:i/>
          <w:sz w:val="17"/>
          <w:szCs w:val="17"/>
          <w:lang w:val="es-ES_tradnl"/>
        </w:rPr>
        <w:t>factor de caída</w:t>
      </w:r>
      <w:r>
        <w:rPr>
          <w:sz w:val="17"/>
          <w:szCs w:val="17"/>
          <w:lang w:val="es-ES_tradnl"/>
        </w:rPr>
        <w:t>).</w:t>
      </w:r>
    </w:p>
    <w:p w14:paraId="142B7FD7" w14:textId="1C0E8623" w:rsidR="001649B1" w:rsidRPr="001649B1" w:rsidRDefault="001649B1" w:rsidP="001649B1">
      <w:pPr>
        <w:pStyle w:val="Prrafodelista"/>
        <w:numPr>
          <w:ilvl w:val="0"/>
          <w:numId w:val="268"/>
        </w:numPr>
        <w:shd w:val="clear" w:color="auto" w:fill="F2F2F2" w:themeFill="background1" w:themeFillShade="F2"/>
        <w:spacing w:after="100" w:line="256" w:lineRule="auto"/>
        <w:ind w:left="680" w:hanging="170"/>
        <w:rPr>
          <w:b/>
          <w:sz w:val="17"/>
          <w:szCs w:val="17"/>
          <w:lang w:val="es-ES_tradnl"/>
        </w:rPr>
      </w:pPr>
      <w:r>
        <w:rPr>
          <w:sz w:val="17"/>
          <w:szCs w:val="17"/>
          <w:lang w:val="es-ES_tradnl"/>
        </w:rPr>
        <w:t>Por</w:t>
      </w:r>
      <w:r w:rsidRPr="009255D7">
        <w:rPr>
          <w:sz w:val="17"/>
          <w:szCs w:val="17"/>
          <w:lang w:val="es-ES_tradnl"/>
        </w:rPr>
        <w:t xml:space="preserve"> lo tanto,</w:t>
      </w:r>
      <w:r w:rsidRPr="009255D7">
        <w:rPr>
          <w:i/>
          <w:sz w:val="17"/>
          <w:szCs w:val="17"/>
          <w:lang w:val="es-ES_tradnl"/>
        </w:rPr>
        <w:t xml:space="preserve"> </w:t>
      </w:r>
      <w:r w:rsidRPr="009255D7">
        <w:rPr>
          <w:sz w:val="17"/>
          <w:szCs w:val="17"/>
          <w:lang w:val="es-ES_tradnl"/>
        </w:rPr>
        <w:t xml:space="preserve">la correcta sería </w:t>
      </w:r>
      <w:r w:rsidRPr="009255D7">
        <w:rPr>
          <w:b/>
          <w:sz w:val="17"/>
          <w:szCs w:val="17"/>
          <w:lang w:val="es-ES_tradnl"/>
        </w:rPr>
        <w:t>d)</w:t>
      </w:r>
      <w:r w:rsidRPr="009255D7">
        <w:rPr>
          <w:sz w:val="17"/>
          <w:szCs w:val="17"/>
          <w:lang w:val="es-ES_tradnl"/>
        </w:rPr>
        <w:t>.</w:t>
      </w:r>
    </w:p>
    <w:p w14:paraId="693E170F" w14:textId="77777777" w:rsidR="00B37E77" w:rsidRDefault="00B37E77" w:rsidP="00B37E77">
      <w:pPr>
        <w:shd w:val="clear" w:color="auto" w:fill="F2F2F2" w:themeFill="background1" w:themeFillShade="F2"/>
        <w:rPr>
          <w:sz w:val="20"/>
          <w:szCs w:val="20"/>
        </w:rPr>
      </w:pPr>
    </w:p>
    <w:p w14:paraId="0E079689"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Respecto a las tirolinas, señale la incorrecta:</w:t>
      </w:r>
    </w:p>
    <w:p w14:paraId="5426B174" w14:textId="77777777" w:rsidR="00B37E77" w:rsidRDefault="00B37E77">
      <w:pPr>
        <w:numPr>
          <w:ilvl w:val="0"/>
          <w:numId w:val="218"/>
        </w:numPr>
        <w:shd w:val="clear" w:color="auto" w:fill="F2F2F2" w:themeFill="background1" w:themeFillShade="F2"/>
        <w:spacing w:after="60"/>
        <w:rPr>
          <w:sz w:val="20"/>
          <w:szCs w:val="20"/>
        </w:rPr>
      </w:pPr>
      <w:r>
        <w:rPr>
          <w:sz w:val="20"/>
          <w:szCs w:val="20"/>
        </w:rPr>
        <w:t>Son sistemas de cuerdas anclados entre 2 puntos.</w:t>
      </w:r>
    </w:p>
    <w:p w14:paraId="6B728502" w14:textId="77777777" w:rsidR="00B37E77" w:rsidRDefault="00B37E77" w:rsidP="00CE1861">
      <w:pPr>
        <w:numPr>
          <w:ilvl w:val="0"/>
          <w:numId w:val="218"/>
        </w:numPr>
        <w:shd w:val="clear" w:color="auto" w:fill="F2F2F2" w:themeFill="background1" w:themeFillShade="F2"/>
        <w:spacing w:after="60"/>
        <w:ind w:left="584" w:hanging="227"/>
        <w:rPr>
          <w:sz w:val="20"/>
          <w:szCs w:val="20"/>
        </w:rPr>
      </w:pPr>
      <w:r>
        <w:rPr>
          <w:sz w:val="20"/>
          <w:szCs w:val="20"/>
        </w:rPr>
        <w:t>Su finalidad es conectar esos puntos para descender, elevar o transportar entre ellos cargas, personas o personal interviniente en un siniestro.</w:t>
      </w:r>
    </w:p>
    <w:p w14:paraId="23657DB6" w14:textId="1A152A92" w:rsidR="00B37E77" w:rsidRDefault="00B37E77">
      <w:pPr>
        <w:numPr>
          <w:ilvl w:val="0"/>
          <w:numId w:val="218"/>
        </w:numPr>
        <w:shd w:val="clear" w:color="auto" w:fill="F2F2F2" w:themeFill="background1" w:themeFillShade="F2"/>
        <w:spacing w:after="60"/>
        <w:ind w:left="714" w:hanging="357"/>
        <w:rPr>
          <w:sz w:val="20"/>
          <w:szCs w:val="20"/>
        </w:rPr>
      </w:pPr>
      <w:r>
        <w:rPr>
          <w:sz w:val="20"/>
          <w:szCs w:val="20"/>
        </w:rPr>
        <w:t>La pendiente puede ser horizontal, donde se necesitará una cuerda de tracción</w:t>
      </w:r>
      <w:r w:rsidR="00FD57D4">
        <w:rPr>
          <w:sz w:val="20"/>
          <w:szCs w:val="20"/>
        </w:rPr>
        <w:t xml:space="preserve"> y otra de retención</w:t>
      </w:r>
      <w:r>
        <w:rPr>
          <w:sz w:val="20"/>
          <w:szCs w:val="20"/>
        </w:rPr>
        <w:t>.</w:t>
      </w:r>
    </w:p>
    <w:p w14:paraId="07947CD2" w14:textId="6A2F3CBE" w:rsidR="00B37E77" w:rsidRDefault="00B37E77" w:rsidP="00CE1861">
      <w:pPr>
        <w:numPr>
          <w:ilvl w:val="0"/>
          <w:numId w:val="218"/>
        </w:numPr>
        <w:shd w:val="clear" w:color="auto" w:fill="F2F2F2" w:themeFill="background1" w:themeFillShade="F2"/>
        <w:spacing w:after="60"/>
        <w:ind w:left="584" w:hanging="227"/>
        <w:rPr>
          <w:sz w:val="20"/>
          <w:szCs w:val="20"/>
        </w:rPr>
      </w:pPr>
      <w:r>
        <w:rPr>
          <w:sz w:val="20"/>
          <w:szCs w:val="20"/>
        </w:rPr>
        <w:t>La pendiente puede ser pronunciada y que la cuerda de retención casi que no trabaje y sea la cuerda de soporte la que lleva toda la tensión de trabajo.</w:t>
      </w:r>
    </w:p>
    <w:p w14:paraId="4E9D2941" w14:textId="21C363CA" w:rsidR="00CE1861" w:rsidRPr="006F2BA4" w:rsidRDefault="00CE1861" w:rsidP="00CE1861">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1C0DD7">
        <w:rPr>
          <w:sz w:val="18"/>
          <w:szCs w:val="18"/>
          <w:lang w:val="es-ES_tradnl"/>
        </w:rPr>
        <w:t>descenso y ascensos con cuerdas</w:t>
      </w:r>
      <w:r>
        <w:rPr>
          <w:sz w:val="18"/>
          <w:szCs w:val="18"/>
          <w:lang w:val="es-ES_tradnl"/>
        </w:rPr>
        <w:t xml:space="preserve">, </w:t>
      </w:r>
      <w:r>
        <w:rPr>
          <w:b/>
          <w:sz w:val="18"/>
          <w:szCs w:val="18"/>
          <w:u w:val="single"/>
          <w:lang w:val="es-ES_tradnl"/>
        </w:rPr>
        <w:t>tirolinas</w:t>
      </w:r>
      <w:r>
        <w:rPr>
          <w:sz w:val="18"/>
          <w:szCs w:val="18"/>
          <w:lang w:val="es-ES_tradnl"/>
        </w:rPr>
        <w:t>.</w:t>
      </w:r>
    </w:p>
    <w:p w14:paraId="7E4488BD" w14:textId="3AC9EFD5" w:rsidR="00CE1861" w:rsidRPr="00D43B35" w:rsidRDefault="00CE1861" w:rsidP="00CE1861">
      <w:pPr>
        <w:pStyle w:val="Prrafodelista"/>
        <w:numPr>
          <w:ilvl w:val="0"/>
          <w:numId w:val="268"/>
        </w:numPr>
        <w:shd w:val="clear" w:color="auto" w:fill="F2F2F2" w:themeFill="background1" w:themeFillShade="F2"/>
        <w:spacing w:after="100" w:line="256" w:lineRule="auto"/>
        <w:ind w:left="680" w:hanging="170"/>
        <w:rPr>
          <w:b/>
          <w:sz w:val="17"/>
          <w:szCs w:val="17"/>
          <w:lang w:val="es-ES_tradnl"/>
        </w:rPr>
      </w:pPr>
      <w:r>
        <w:rPr>
          <w:sz w:val="17"/>
          <w:szCs w:val="17"/>
          <w:lang w:val="es-ES_tradnl"/>
        </w:rPr>
        <w:t xml:space="preserve">Las </w:t>
      </w:r>
      <w:r>
        <w:rPr>
          <w:b/>
          <w:sz w:val="17"/>
          <w:szCs w:val="17"/>
          <w:lang w:val="es-ES_tradnl"/>
        </w:rPr>
        <w:t xml:space="preserve">tirolinas </w:t>
      </w:r>
      <w:r>
        <w:rPr>
          <w:sz w:val="17"/>
          <w:szCs w:val="17"/>
          <w:lang w:val="es-ES_tradnl"/>
        </w:rPr>
        <w:t xml:space="preserve">o </w:t>
      </w:r>
      <w:r>
        <w:rPr>
          <w:b/>
          <w:sz w:val="17"/>
          <w:szCs w:val="17"/>
          <w:lang w:val="es-ES_tradnl"/>
        </w:rPr>
        <w:t>teleféricos</w:t>
      </w:r>
      <w:r>
        <w:rPr>
          <w:sz w:val="17"/>
          <w:szCs w:val="17"/>
          <w:lang w:val="es-ES_tradnl"/>
        </w:rPr>
        <w:t xml:space="preserve"> son sistemas de cuerdas anclados entre </w:t>
      </w:r>
      <w:r>
        <w:rPr>
          <w:b/>
          <w:sz w:val="17"/>
          <w:szCs w:val="17"/>
          <w:lang w:val="es-ES_tradnl"/>
        </w:rPr>
        <w:t>2 puntos</w:t>
      </w:r>
      <w:r>
        <w:rPr>
          <w:sz w:val="17"/>
          <w:szCs w:val="17"/>
          <w:lang w:val="es-ES_tradnl"/>
        </w:rPr>
        <w:t xml:space="preserve"> (se descarta a) cuya finalidad es conectar los </w:t>
      </w:r>
      <w:r>
        <w:rPr>
          <w:b/>
          <w:sz w:val="17"/>
          <w:szCs w:val="17"/>
          <w:lang w:val="es-ES_tradnl"/>
        </w:rPr>
        <w:t>2 puntos</w:t>
      </w:r>
      <w:r>
        <w:rPr>
          <w:sz w:val="17"/>
          <w:szCs w:val="17"/>
          <w:lang w:val="es-ES_tradnl"/>
        </w:rPr>
        <w:t xml:space="preserve"> sobre los que están anclados para </w:t>
      </w:r>
      <w:r>
        <w:rPr>
          <w:b/>
          <w:sz w:val="17"/>
          <w:szCs w:val="17"/>
          <w:lang w:val="es-ES_tradnl"/>
        </w:rPr>
        <w:t>descender</w:t>
      </w:r>
      <w:r>
        <w:rPr>
          <w:sz w:val="17"/>
          <w:szCs w:val="17"/>
          <w:lang w:val="es-ES_tradnl"/>
        </w:rPr>
        <w:t xml:space="preserve">, </w:t>
      </w:r>
      <w:r>
        <w:rPr>
          <w:b/>
          <w:sz w:val="17"/>
          <w:szCs w:val="17"/>
          <w:lang w:val="es-ES_tradnl"/>
        </w:rPr>
        <w:t>elevar</w:t>
      </w:r>
      <w:r>
        <w:rPr>
          <w:sz w:val="17"/>
          <w:szCs w:val="17"/>
          <w:lang w:val="es-ES_tradnl"/>
        </w:rPr>
        <w:t xml:space="preserve"> o </w:t>
      </w:r>
      <w:r>
        <w:rPr>
          <w:b/>
          <w:sz w:val="17"/>
          <w:szCs w:val="17"/>
          <w:lang w:val="es-ES_tradnl"/>
        </w:rPr>
        <w:t>transportar</w:t>
      </w:r>
      <w:r>
        <w:rPr>
          <w:sz w:val="17"/>
          <w:szCs w:val="17"/>
          <w:lang w:val="es-ES_tradnl"/>
        </w:rPr>
        <w:t xml:space="preserve"> entre ellos </w:t>
      </w:r>
      <w:r>
        <w:rPr>
          <w:b/>
          <w:sz w:val="17"/>
          <w:szCs w:val="17"/>
          <w:lang w:val="es-ES_tradnl"/>
        </w:rPr>
        <w:t>cargas</w:t>
      </w:r>
      <w:r>
        <w:rPr>
          <w:sz w:val="17"/>
          <w:szCs w:val="17"/>
          <w:lang w:val="es-ES_tradnl"/>
        </w:rPr>
        <w:t xml:space="preserve">, </w:t>
      </w:r>
      <w:r>
        <w:rPr>
          <w:b/>
          <w:sz w:val="17"/>
          <w:szCs w:val="17"/>
          <w:lang w:val="es-ES_tradnl"/>
        </w:rPr>
        <w:t>personas</w:t>
      </w:r>
      <w:r>
        <w:rPr>
          <w:sz w:val="17"/>
          <w:szCs w:val="17"/>
          <w:lang w:val="es-ES_tradnl"/>
        </w:rPr>
        <w:t xml:space="preserve"> o </w:t>
      </w:r>
      <w:r>
        <w:rPr>
          <w:b/>
          <w:sz w:val="17"/>
          <w:szCs w:val="17"/>
          <w:lang w:val="es-ES_tradnl"/>
        </w:rPr>
        <w:t>personal interviniente</w:t>
      </w:r>
      <w:r>
        <w:rPr>
          <w:sz w:val="17"/>
          <w:szCs w:val="17"/>
          <w:lang w:val="es-ES_tradnl"/>
        </w:rPr>
        <w:t xml:space="preserve"> en un siniestro (se descarta b).</w:t>
      </w:r>
    </w:p>
    <w:p w14:paraId="700296F1" w14:textId="5C23AEAC" w:rsidR="00D43B35" w:rsidRPr="009255D7" w:rsidRDefault="00D43B35" w:rsidP="00CE1861">
      <w:pPr>
        <w:pStyle w:val="Prrafodelista"/>
        <w:numPr>
          <w:ilvl w:val="0"/>
          <w:numId w:val="268"/>
        </w:numPr>
        <w:shd w:val="clear" w:color="auto" w:fill="F2F2F2" w:themeFill="background1" w:themeFillShade="F2"/>
        <w:spacing w:after="100" w:line="256" w:lineRule="auto"/>
        <w:ind w:left="680" w:hanging="170"/>
        <w:rPr>
          <w:b/>
          <w:sz w:val="17"/>
          <w:szCs w:val="17"/>
          <w:lang w:val="es-ES_tradnl"/>
        </w:rPr>
      </w:pPr>
      <w:r>
        <w:rPr>
          <w:sz w:val="17"/>
          <w:szCs w:val="17"/>
          <w:lang w:val="es-ES_tradnl"/>
        </w:rPr>
        <w:t xml:space="preserve">Por otro lado, la </w:t>
      </w:r>
      <w:r>
        <w:rPr>
          <w:b/>
          <w:sz w:val="17"/>
          <w:szCs w:val="17"/>
          <w:lang w:val="es-ES_tradnl"/>
        </w:rPr>
        <w:t>pendiente</w:t>
      </w:r>
      <w:r>
        <w:rPr>
          <w:sz w:val="17"/>
          <w:szCs w:val="17"/>
          <w:lang w:val="es-ES_tradnl"/>
        </w:rPr>
        <w:t xml:space="preserve"> de la </w:t>
      </w:r>
      <w:r>
        <w:rPr>
          <w:b/>
          <w:sz w:val="17"/>
          <w:szCs w:val="17"/>
          <w:lang w:val="es-ES_tradnl"/>
        </w:rPr>
        <w:t>tirolina</w:t>
      </w:r>
      <w:r>
        <w:rPr>
          <w:sz w:val="17"/>
          <w:szCs w:val="17"/>
          <w:lang w:val="es-ES_tradnl"/>
        </w:rPr>
        <w:t xml:space="preserve"> puede estar totalmente </w:t>
      </w:r>
      <w:r>
        <w:rPr>
          <w:b/>
          <w:sz w:val="17"/>
          <w:szCs w:val="17"/>
          <w:lang w:val="es-ES_tradnl"/>
        </w:rPr>
        <w:t>horizontal</w:t>
      </w:r>
      <w:r>
        <w:rPr>
          <w:sz w:val="17"/>
          <w:szCs w:val="17"/>
          <w:lang w:val="es-ES_tradnl"/>
        </w:rPr>
        <w:t xml:space="preserve">, en cuyo caso sería necesario instalar una </w:t>
      </w:r>
      <w:r>
        <w:rPr>
          <w:b/>
          <w:sz w:val="17"/>
          <w:szCs w:val="17"/>
          <w:lang w:val="es-ES_tradnl"/>
        </w:rPr>
        <w:t>cuerda de tracción</w:t>
      </w:r>
      <w:r>
        <w:rPr>
          <w:sz w:val="17"/>
          <w:szCs w:val="17"/>
          <w:lang w:val="es-ES_tradnl"/>
        </w:rPr>
        <w:t xml:space="preserve"> y otra de </w:t>
      </w:r>
      <w:r>
        <w:rPr>
          <w:b/>
          <w:sz w:val="17"/>
          <w:szCs w:val="17"/>
          <w:lang w:val="es-ES_tradnl"/>
        </w:rPr>
        <w:t>retención</w:t>
      </w:r>
      <w:r>
        <w:rPr>
          <w:sz w:val="17"/>
          <w:szCs w:val="17"/>
          <w:lang w:val="es-ES_tradnl"/>
        </w:rPr>
        <w:t xml:space="preserve"> (se descarta c) y también puede tener tanta </w:t>
      </w:r>
      <w:r>
        <w:rPr>
          <w:b/>
          <w:sz w:val="17"/>
          <w:szCs w:val="17"/>
          <w:lang w:val="es-ES_tradnl"/>
        </w:rPr>
        <w:t>pendiente</w:t>
      </w:r>
      <w:r>
        <w:rPr>
          <w:sz w:val="17"/>
          <w:szCs w:val="17"/>
          <w:lang w:val="es-ES_tradnl"/>
        </w:rPr>
        <w:t xml:space="preserve"> que la </w:t>
      </w:r>
      <w:r>
        <w:rPr>
          <w:b/>
          <w:sz w:val="17"/>
          <w:szCs w:val="17"/>
          <w:lang w:val="es-ES_tradnl"/>
        </w:rPr>
        <w:t>cuerda de soporte</w:t>
      </w:r>
      <w:r>
        <w:rPr>
          <w:sz w:val="17"/>
          <w:szCs w:val="17"/>
          <w:lang w:val="es-ES_tradnl"/>
        </w:rPr>
        <w:t xml:space="preserve"> casi </w:t>
      </w:r>
      <w:r>
        <w:rPr>
          <w:b/>
          <w:sz w:val="17"/>
          <w:szCs w:val="17"/>
          <w:lang w:val="es-ES_tradnl"/>
        </w:rPr>
        <w:t>NO</w:t>
      </w:r>
      <w:r>
        <w:rPr>
          <w:sz w:val="17"/>
          <w:szCs w:val="17"/>
          <w:lang w:val="es-ES_tradnl"/>
        </w:rPr>
        <w:t xml:space="preserve"> trabaje</w:t>
      </w:r>
      <w:r>
        <w:rPr>
          <w:b/>
          <w:sz w:val="17"/>
          <w:szCs w:val="17"/>
          <w:lang w:val="es-ES_tradnl"/>
        </w:rPr>
        <w:t xml:space="preserve"> </w:t>
      </w:r>
      <w:r>
        <w:rPr>
          <w:sz w:val="17"/>
          <w:szCs w:val="17"/>
          <w:lang w:val="es-ES_tradnl"/>
        </w:rPr>
        <w:t xml:space="preserve">y sea la </w:t>
      </w:r>
      <w:r>
        <w:rPr>
          <w:b/>
          <w:sz w:val="17"/>
          <w:szCs w:val="17"/>
          <w:lang w:val="es-ES_tradnl"/>
        </w:rPr>
        <w:t>cuerda de retención</w:t>
      </w:r>
      <w:r>
        <w:rPr>
          <w:sz w:val="17"/>
          <w:szCs w:val="17"/>
          <w:lang w:val="es-ES_tradnl"/>
        </w:rPr>
        <w:t xml:space="preserve"> la que lleva toda la tensión de trabajo.</w:t>
      </w:r>
    </w:p>
    <w:p w14:paraId="313A259B" w14:textId="7B3D15AC" w:rsidR="00CE1861" w:rsidRPr="00D443BD" w:rsidRDefault="00CE1861" w:rsidP="00CE1861">
      <w:pPr>
        <w:pStyle w:val="Prrafodelista"/>
        <w:numPr>
          <w:ilvl w:val="0"/>
          <w:numId w:val="268"/>
        </w:numPr>
        <w:shd w:val="clear" w:color="auto" w:fill="F2F2F2" w:themeFill="background1" w:themeFillShade="F2"/>
        <w:spacing w:after="100" w:line="256" w:lineRule="auto"/>
        <w:ind w:left="680" w:hanging="170"/>
        <w:rPr>
          <w:b/>
          <w:sz w:val="17"/>
          <w:szCs w:val="17"/>
          <w:lang w:val="es-ES_tradnl"/>
        </w:rPr>
      </w:pPr>
      <w:r>
        <w:rPr>
          <w:sz w:val="17"/>
          <w:szCs w:val="17"/>
          <w:lang w:val="es-ES_tradnl"/>
        </w:rPr>
        <w:t>Por</w:t>
      </w:r>
      <w:r w:rsidRPr="009255D7">
        <w:rPr>
          <w:sz w:val="17"/>
          <w:szCs w:val="17"/>
          <w:lang w:val="es-ES_tradnl"/>
        </w:rPr>
        <w:t xml:space="preserve"> lo tanto,</w:t>
      </w:r>
      <w:r w:rsidR="00B01550">
        <w:rPr>
          <w:sz w:val="17"/>
          <w:szCs w:val="17"/>
          <w:lang w:val="es-ES_tradnl"/>
        </w:rPr>
        <w:t xml:space="preserve"> al indicar lo contrario </w:t>
      </w:r>
      <w:r w:rsidR="005668E6">
        <w:rPr>
          <w:sz w:val="17"/>
          <w:szCs w:val="17"/>
          <w:lang w:val="es-ES_tradnl"/>
        </w:rPr>
        <w:t>con relación a</w:t>
      </w:r>
      <w:r w:rsidR="00B01550">
        <w:rPr>
          <w:sz w:val="17"/>
          <w:szCs w:val="17"/>
          <w:lang w:val="es-ES_tradnl"/>
        </w:rPr>
        <w:t xml:space="preserve"> la </w:t>
      </w:r>
      <w:r w:rsidR="00B01550">
        <w:rPr>
          <w:i/>
          <w:sz w:val="17"/>
          <w:szCs w:val="17"/>
          <w:lang w:val="es-ES_tradnl"/>
        </w:rPr>
        <w:t>cuerda de retención</w:t>
      </w:r>
      <w:r w:rsidR="00B01550">
        <w:rPr>
          <w:sz w:val="17"/>
          <w:szCs w:val="17"/>
          <w:lang w:val="es-ES_tradnl"/>
        </w:rPr>
        <w:t xml:space="preserve"> y la </w:t>
      </w:r>
      <w:r w:rsidR="00B01550">
        <w:rPr>
          <w:i/>
          <w:sz w:val="17"/>
          <w:szCs w:val="17"/>
          <w:lang w:val="es-ES_tradnl"/>
        </w:rPr>
        <w:t>cuerda de soporte</w:t>
      </w:r>
      <w:r w:rsidR="00B01550">
        <w:rPr>
          <w:sz w:val="17"/>
          <w:szCs w:val="17"/>
          <w:lang w:val="es-ES_tradnl"/>
        </w:rPr>
        <w:t>,</w:t>
      </w:r>
      <w:r w:rsidRPr="009255D7">
        <w:rPr>
          <w:i/>
          <w:sz w:val="17"/>
          <w:szCs w:val="17"/>
          <w:lang w:val="es-ES_tradnl"/>
        </w:rPr>
        <w:t xml:space="preserve"> </w:t>
      </w:r>
      <w:r w:rsidRPr="009255D7">
        <w:rPr>
          <w:sz w:val="17"/>
          <w:szCs w:val="17"/>
          <w:lang w:val="es-ES_tradnl"/>
        </w:rPr>
        <w:t xml:space="preserve">la correcta sería </w:t>
      </w:r>
      <w:r w:rsidRPr="009255D7">
        <w:rPr>
          <w:b/>
          <w:sz w:val="17"/>
          <w:szCs w:val="17"/>
          <w:lang w:val="es-ES_tradnl"/>
        </w:rPr>
        <w:t>d)</w:t>
      </w:r>
      <w:r w:rsidRPr="009255D7">
        <w:rPr>
          <w:sz w:val="17"/>
          <w:szCs w:val="17"/>
          <w:lang w:val="es-ES_tradnl"/>
        </w:rPr>
        <w:t>.</w:t>
      </w:r>
    </w:p>
    <w:p w14:paraId="7D99F659" w14:textId="21041098" w:rsidR="00D443BD" w:rsidRPr="00D443BD" w:rsidRDefault="00D443BD" w:rsidP="00D443BD">
      <w:pPr>
        <w:shd w:val="clear" w:color="auto" w:fill="F2F2F2" w:themeFill="background1" w:themeFillShade="F2"/>
        <w:spacing w:after="100" w:line="256" w:lineRule="auto"/>
        <w:jc w:val="center"/>
        <w:rPr>
          <w:b/>
          <w:sz w:val="17"/>
          <w:szCs w:val="17"/>
          <w:lang w:val="es-ES_tradnl"/>
        </w:rPr>
      </w:pPr>
      <w:r>
        <w:rPr>
          <w:b/>
          <w:noProof/>
          <w:sz w:val="17"/>
          <w:szCs w:val="17"/>
          <w:lang w:eastAsia="es-ES"/>
        </w:rPr>
        <w:drawing>
          <wp:inline distT="0" distB="0" distL="0" distR="0" wp14:anchorId="33FD52CA" wp14:editId="69EB7B03">
            <wp:extent cx="4849898" cy="956733"/>
            <wp:effectExtent l="19050" t="19050" r="8255" b="1524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Captura.JPG"/>
                    <pic:cNvPicPr/>
                  </pic:nvPicPr>
                  <pic:blipFill>
                    <a:blip r:embed="rId108">
                      <a:extLst>
                        <a:ext uri="{28A0092B-C50C-407E-A947-70E740481C1C}">
                          <a14:useLocalDpi xmlns:a14="http://schemas.microsoft.com/office/drawing/2010/main" val="0"/>
                        </a:ext>
                      </a:extLst>
                    </a:blip>
                    <a:stretch>
                      <a:fillRect/>
                    </a:stretch>
                  </pic:blipFill>
                  <pic:spPr>
                    <a:xfrm>
                      <a:off x="0" y="0"/>
                      <a:ext cx="4868373" cy="960378"/>
                    </a:xfrm>
                    <a:prstGeom prst="rect">
                      <a:avLst/>
                    </a:prstGeom>
                    <a:noFill/>
                    <a:ln w="9525" cmpd="sng">
                      <a:solidFill>
                        <a:srgbClr val="FF0000"/>
                      </a:solidFill>
                      <a:miter lim="800000"/>
                      <a:headEnd/>
                      <a:tailEnd/>
                    </a:ln>
                    <a:effectLst/>
                  </pic:spPr>
                </pic:pic>
              </a:graphicData>
            </a:graphic>
          </wp:inline>
        </w:drawing>
      </w:r>
    </w:p>
    <w:p w14:paraId="668545A0" w14:textId="77777777" w:rsidR="00B37E77" w:rsidRDefault="00B37E77" w:rsidP="00B37E77">
      <w:pPr>
        <w:shd w:val="clear" w:color="auto" w:fill="F2F2F2" w:themeFill="background1" w:themeFillShade="F2"/>
        <w:rPr>
          <w:sz w:val="20"/>
          <w:szCs w:val="20"/>
        </w:rPr>
      </w:pPr>
    </w:p>
    <w:p w14:paraId="21CCF3F4"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 xml:space="preserve">Rescate en altura. Tirolinas. “Deberá ser </w:t>
      </w:r>
      <w:proofErr w:type="spellStart"/>
      <w:r>
        <w:rPr>
          <w:sz w:val="20"/>
          <w:szCs w:val="20"/>
        </w:rPr>
        <w:t>semiestática</w:t>
      </w:r>
      <w:proofErr w:type="spellEnd"/>
      <w:r>
        <w:rPr>
          <w:sz w:val="20"/>
          <w:szCs w:val="20"/>
        </w:rPr>
        <w:t xml:space="preserve"> para poder aguantar las tensiones a las que se las va a someter. Si utilizáramos una cuerda dinámica el tensado sería más difícil”. </w:t>
      </w:r>
    </w:p>
    <w:p w14:paraId="4EB78F89" w14:textId="77777777" w:rsidR="00B37E77" w:rsidRDefault="00B37E77">
      <w:pPr>
        <w:numPr>
          <w:ilvl w:val="0"/>
          <w:numId w:val="219"/>
        </w:numPr>
        <w:shd w:val="clear" w:color="auto" w:fill="F2F2F2" w:themeFill="background1" w:themeFillShade="F2"/>
        <w:spacing w:after="60"/>
        <w:rPr>
          <w:sz w:val="20"/>
          <w:szCs w:val="20"/>
        </w:rPr>
      </w:pPr>
      <w:r>
        <w:rPr>
          <w:sz w:val="20"/>
          <w:szCs w:val="20"/>
        </w:rPr>
        <w:t>Cuerda de soporte.</w:t>
      </w:r>
    </w:p>
    <w:p w14:paraId="730A67F0" w14:textId="77777777" w:rsidR="00B37E77" w:rsidRDefault="00B37E77">
      <w:pPr>
        <w:numPr>
          <w:ilvl w:val="0"/>
          <w:numId w:val="219"/>
        </w:numPr>
        <w:shd w:val="clear" w:color="auto" w:fill="F2F2F2" w:themeFill="background1" w:themeFillShade="F2"/>
        <w:spacing w:after="60"/>
        <w:ind w:left="714" w:hanging="357"/>
        <w:rPr>
          <w:sz w:val="20"/>
          <w:szCs w:val="20"/>
        </w:rPr>
      </w:pPr>
      <w:r>
        <w:rPr>
          <w:sz w:val="20"/>
          <w:szCs w:val="20"/>
        </w:rPr>
        <w:t>Cuerda de seguro.</w:t>
      </w:r>
    </w:p>
    <w:p w14:paraId="714254FA" w14:textId="77777777" w:rsidR="00B37E77" w:rsidRDefault="00B37E77">
      <w:pPr>
        <w:numPr>
          <w:ilvl w:val="0"/>
          <w:numId w:val="219"/>
        </w:numPr>
        <w:shd w:val="clear" w:color="auto" w:fill="F2F2F2" w:themeFill="background1" w:themeFillShade="F2"/>
        <w:spacing w:after="60"/>
        <w:ind w:left="714" w:hanging="357"/>
        <w:rPr>
          <w:sz w:val="20"/>
          <w:szCs w:val="20"/>
        </w:rPr>
      </w:pPr>
      <w:r>
        <w:rPr>
          <w:sz w:val="20"/>
          <w:szCs w:val="20"/>
        </w:rPr>
        <w:t>Cuerda de tracción.</w:t>
      </w:r>
    </w:p>
    <w:p w14:paraId="18C2DF27" w14:textId="5D09F18C" w:rsidR="00B37E77" w:rsidRDefault="00B37E77">
      <w:pPr>
        <w:numPr>
          <w:ilvl w:val="0"/>
          <w:numId w:val="219"/>
        </w:numPr>
        <w:shd w:val="clear" w:color="auto" w:fill="F2F2F2" w:themeFill="background1" w:themeFillShade="F2"/>
        <w:spacing w:after="60"/>
        <w:ind w:left="714" w:hanging="357"/>
        <w:rPr>
          <w:sz w:val="20"/>
          <w:szCs w:val="20"/>
        </w:rPr>
      </w:pPr>
      <w:r>
        <w:rPr>
          <w:sz w:val="20"/>
          <w:szCs w:val="20"/>
        </w:rPr>
        <w:t>Ninguna de las anteriores.</w:t>
      </w:r>
    </w:p>
    <w:p w14:paraId="6369F309" w14:textId="1D4DCD42" w:rsidR="00681C41" w:rsidRPr="006F2BA4" w:rsidRDefault="00681C41" w:rsidP="00681C41">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1C0DD7">
        <w:rPr>
          <w:sz w:val="18"/>
          <w:szCs w:val="18"/>
          <w:lang w:val="es-ES_tradnl"/>
        </w:rPr>
        <w:t>descenso y ascensos con cuerdas</w:t>
      </w:r>
      <w:r>
        <w:rPr>
          <w:sz w:val="18"/>
          <w:szCs w:val="18"/>
          <w:lang w:val="es-ES_tradnl"/>
        </w:rPr>
        <w:t xml:space="preserve">, </w:t>
      </w:r>
      <w:r w:rsidRPr="00681C41">
        <w:rPr>
          <w:sz w:val="18"/>
          <w:szCs w:val="18"/>
          <w:lang w:val="es-ES_tradnl"/>
        </w:rPr>
        <w:t>tirolinas</w:t>
      </w:r>
      <w:r>
        <w:rPr>
          <w:sz w:val="18"/>
          <w:szCs w:val="18"/>
          <w:lang w:val="es-ES_tradnl"/>
        </w:rPr>
        <w:t xml:space="preserve">, </w:t>
      </w:r>
      <w:r>
        <w:rPr>
          <w:b/>
          <w:sz w:val="18"/>
          <w:szCs w:val="18"/>
          <w:u w:val="single"/>
          <w:lang w:val="es-ES_tradnl"/>
        </w:rPr>
        <w:t>cuerdas involucradas en una tirolina</w:t>
      </w:r>
      <w:r>
        <w:rPr>
          <w:sz w:val="18"/>
          <w:szCs w:val="18"/>
          <w:lang w:val="es-ES_tradnl"/>
        </w:rPr>
        <w:t>.</w:t>
      </w:r>
    </w:p>
    <w:p w14:paraId="729D8F03" w14:textId="6919C77D" w:rsidR="00681C41" w:rsidRPr="00D43B35" w:rsidRDefault="00681C41" w:rsidP="00681C41">
      <w:pPr>
        <w:pStyle w:val="Prrafodelista"/>
        <w:numPr>
          <w:ilvl w:val="0"/>
          <w:numId w:val="268"/>
        </w:numPr>
        <w:shd w:val="clear" w:color="auto" w:fill="F2F2F2" w:themeFill="background1" w:themeFillShade="F2"/>
        <w:spacing w:after="100" w:line="256" w:lineRule="auto"/>
        <w:ind w:left="680" w:hanging="170"/>
        <w:rPr>
          <w:b/>
          <w:sz w:val="17"/>
          <w:szCs w:val="17"/>
          <w:lang w:val="es-ES_tradnl"/>
        </w:rPr>
      </w:pPr>
      <w:r>
        <w:rPr>
          <w:sz w:val="17"/>
          <w:szCs w:val="17"/>
          <w:lang w:val="es-ES_tradnl"/>
        </w:rPr>
        <w:t xml:space="preserve">La </w:t>
      </w:r>
      <w:r>
        <w:rPr>
          <w:b/>
          <w:sz w:val="17"/>
          <w:szCs w:val="17"/>
          <w:lang w:val="es-ES_tradnl"/>
        </w:rPr>
        <w:t>cuerda de soporte</w:t>
      </w:r>
      <w:r>
        <w:rPr>
          <w:sz w:val="17"/>
          <w:szCs w:val="17"/>
          <w:lang w:val="es-ES_tradnl"/>
        </w:rPr>
        <w:t xml:space="preserve"> deberá ser </w:t>
      </w:r>
      <w:proofErr w:type="spellStart"/>
      <w:r>
        <w:rPr>
          <w:b/>
          <w:sz w:val="17"/>
          <w:szCs w:val="17"/>
          <w:lang w:val="es-ES_tradnl"/>
        </w:rPr>
        <w:t>semiestática</w:t>
      </w:r>
      <w:proofErr w:type="spellEnd"/>
      <w:r>
        <w:rPr>
          <w:sz w:val="17"/>
          <w:szCs w:val="17"/>
          <w:lang w:val="es-ES_tradnl"/>
        </w:rPr>
        <w:t xml:space="preserve"> para poder soportar las tensiones a las que se las va a someter, porque si utilizáramos </w:t>
      </w:r>
      <w:r>
        <w:rPr>
          <w:b/>
          <w:sz w:val="17"/>
          <w:szCs w:val="17"/>
          <w:lang w:val="es-ES_tradnl"/>
        </w:rPr>
        <w:t>1 cuerda dinámica</w:t>
      </w:r>
      <w:r>
        <w:rPr>
          <w:sz w:val="17"/>
          <w:szCs w:val="17"/>
          <w:lang w:val="es-ES_tradnl"/>
        </w:rPr>
        <w:t xml:space="preserve"> el tensado sería más </w:t>
      </w:r>
      <w:r>
        <w:rPr>
          <w:b/>
          <w:sz w:val="17"/>
          <w:szCs w:val="17"/>
          <w:lang w:val="es-ES_tradnl"/>
        </w:rPr>
        <w:t>difícil</w:t>
      </w:r>
      <w:r>
        <w:rPr>
          <w:sz w:val="17"/>
          <w:szCs w:val="17"/>
          <w:lang w:val="es-ES_tradnl"/>
        </w:rPr>
        <w:t xml:space="preserve"> (se descarta b) porque la </w:t>
      </w:r>
      <w:r w:rsidRPr="00681C41">
        <w:rPr>
          <w:i/>
          <w:sz w:val="17"/>
          <w:szCs w:val="17"/>
          <w:lang w:val="es-ES_tradnl"/>
        </w:rPr>
        <w:t>cuerda dinámica</w:t>
      </w:r>
      <w:r>
        <w:rPr>
          <w:b/>
          <w:sz w:val="17"/>
          <w:szCs w:val="17"/>
          <w:lang w:val="es-ES_tradnl"/>
        </w:rPr>
        <w:t xml:space="preserve"> </w:t>
      </w:r>
      <w:r>
        <w:rPr>
          <w:sz w:val="17"/>
          <w:szCs w:val="17"/>
          <w:lang w:val="es-ES_tradnl"/>
        </w:rPr>
        <w:t xml:space="preserve">ofrece </w:t>
      </w:r>
      <w:r>
        <w:rPr>
          <w:i/>
          <w:sz w:val="17"/>
          <w:szCs w:val="17"/>
          <w:lang w:val="es-ES_tradnl"/>
        </w:rPr>
        <w:t>más garantías</w:t>
      </w:r>
      <w:r>
        <w:rPr>
          <w:sz w:val="17"/>
          <w:szCs w:val="17"/>
          <w:lang w:val="es-ES_tradnl"/>
        </w:rPr>
        <w:t xml:space="preserve">, c) porque tiene como finalidad </w:t>
      </w:r>
      <w:r>
        <w:rPr>
          <w:i/>
          <w:sz w:val="17"/>
          <w:szCs w:val="17"/>
          <w:lang w:val="es-ES_tradnl"/>
        </w:rPr>
        <w:t>tirar de la carga</w:t>
      </w:r>
      <w:r>
        <w:rPr>
          <w:sz w:val="17"/>
          <w:szCs w:val="17"/>
          <w:lang w:val="es-ES_tradnl"/>
        </w:rPr>
        <w:t xml:space="preserve"> hacia arriba de la </w:t>
      </w:r>
      <w:r>
        <w:rPr>
          <w:i/>
          <w:sz w:val="17"/>
          <w:szCs w:val="17"/>
          <w:lang w:val="es-ES_tradnl"/>
        </w:rPr>
        <w:t>tirolina</w:t>
      </w:r>
      <w:r>
        <w:rPr>
          <w:sz w:val="17"/>
          <w:szCs w:val="17"/>
          <w:lang w:val="es-ES_tradnl"/>
        </w:rPr>
        <w:t>, y d).</w:t>
      </w:r>
    </w:p>
    <w:p w14:paraId="61846AEA" w14:textId="297FE5F9" w:rsidR="00681C41" w:rsidRPr="00681C41" w:rsidRDefault="00681C41" w:rsidP="00681C41">
      <w:pPr>
        <w:pStyle w:val="Prrafodelista"/>
        <w:numPr>
          <w:ilvl w:val="0"/>
          <w:numId w:val="268"/>
        </w:numPr>
        <w:shd w:val="clear" w:color="auto" w:fill="F2F2F2" w:themeFill="background1" w:themeFillShade="F2"/>
        <w:spacing w:after="100" w:line="256" w:lineRule="auto"/>
        <w:ind w:left="680" w:hanging="170"/>
        <w:rPr>
          <w:b/>
          <w:sz w:val="17"/>
          <w:szCs w:val="17"/>
          <w:lang w:val="es-ES_tradnl"/>
        </w:rPr>
      </w:pPr>
      <w:r>
        <w:rPr>
          <w:sz w:val="17"/>
          <w:szCs w:val="17"/>
          <w:lang w:val="es-ES_tradnl"/>
        </w:rPr>
        <w:t>Por</w:t>
      </w:r>
      <w:r w:rsidRPr="009255D7">
        <w:rPr>
          <w:sz w:val="17"/>
          <w:szCs w:val="17"/>
          <w:lang w:val="es-ES_tradnl"/>
        </w:rPr>
        <w:t xml:space="preserve"> lo tanto,</w:t>
      </w:r>
      <w:r w:rsidRPr="009255D7">
        <w:rPr>
          <w:i/>
          <w:sz w:val="17"/>
          <w:szCs w:val="17"/>
          <w:lang w:val="es-ES_tradnl"/>
        </w:rPr>
        <w:t xml:space="preserve"> </w:t>
      </w:r>
      <w:r w:rsidRPr="009255D7">
        <w:rPr>
          <w:sz w:val="17"/>
          <w:szCs w:val="17"/>
          <w:lang w:val="es-ES_tradnl"/>
        </w:rPr>
        <w:t xml:space="preserve">la correcta sería </w:t>
      </w:r>
      <w:r>
        <w:rPr>
          <w:b/>
          <w:sz w:val="17"/>
          <w:szCs w:val="17"/>
          <w:lang w:val="es-ES_tradnl"/>
        </w:rPr>
        <w:t>a</w:t>
      </w:r>
      <w:r w:rsidRPr="009255D7">
        <w:rPr>
          <w:b/>
          <w:sz w:val="17"/>
          <w:szCs w:val="17"/>
          <w:lang w:val="es-ES_tradnl"/>
        </w:rPr>
        <w:t>)</w:t>
      </w:r>
      <w:r w:rsidRPr="009255D7">
        <w:rPr>
          <w:sz w:val="17"/>
          <w:szCs w:val="17"/>
          <w:lang w:val="es-ES_tradnl"/>
        </w:rPr>
        <w:t>.</w:t>
      </w:r>
    </w:p>
    <w:p w14:paraId="06F7970A" w14:textId="77777777" w:rsidR="00B37E77" w:rsidRDefault="00B37E77" w:rsidP="00B37E77">
      <w:pPr>
        <w:shd w:val="clear" w:color="auto" w:fill="F2F2F2" w:themeFill="background1" w:themeFillShade="F2"/>
        <w:rPr>
          <w:sz w:val="20"/>
          <w:szCs w:val="20"/>
        </w:rPr>
      </w:pPr>
    </w:p>
    <w:p w14:paraId="636A1320"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Señale la incorrecta respecto al tensado de la tirolina:</w:t>
      </w:r>
    </w:p>
    <w:p w14:paraId="776CB12D" w14:textId="77777777" w:rsidR="00B37E77" w:rsidRDefault="00B37E77">
      <w:pPr>
        <w:numPr>
          <w:ilvl w:val="0"/>
          <w:numId w:val="220"/>
        </w:numPr>
        <w:shd w:val="clear" w:color="auto" w:fill="F2F2F2" w:themeFill="background1" w:themeFillShade="F2"/>
        <w:spacing w:after="60"/>
        <w:rPr>
          <w:sz w:val="20"/>
          <w:szCs w:val="20"/>
        </w:rPr>
      </w:pPr>
      <w:r>
        <w:rPr>
          <w:sz w:val="20"/>
          <w:szCs w:val="20"/>
        </w:rPr>
        <w:t>Los ángulos muy abiertos de 180º sobrecargan los anclajes.</w:t>
      </w:r>
    </w:p>
    <w:p w14:paraId="1FD60389" w14:textId="77777777" w:rsidR="00B37E77" w:rsidRDefault="00B37E77">
      <w:pPr>
        <w:numPr>
          <w:ilvl w:val="0"/>
          <w:numId w:val="220"/>
        </w:numPr>
        <w:shd w:val="clear" w:color="auto" w:fill="F2F2F2" w:themeFill="background1" w:themeFillShade="F2"/>
        <w:spacing w:after="60"/>
        <w:ind w:left="714" w:hanging="357"/>
        <w:rPr>
          <w:sz w:val="20"/>
          <w:szCs w:val="20"/>
        </w:rPr>
      </w:pPr>
      <w:r>
        <w:rPr>
          <w:sz w:val="20"/>
          <w:szCs w:val="20"/>
        </w:rPr>
        <w:t>Para evitar que el tensado sea excesivo, no debe realizarse por más de un bombero.</w:t>
      </w:r>
    </w:p>
    <w:p w14:paraId="70525FBB" w14:textId="77777777" w:rsidR="00B37E77" w:rsidRDefault="00B37E77">
      <w:pPr>
        <w:numPr>
          <w:ilvl w:val="0"/>
          <w:numId w:val="220"/>
        </w:numPr>
        <w:shd w:val="clear" w:color="auto" w:fill="F2F2F2" w:themeFill="background1" w:themeFillShade="F2"/>
        <w:spacing w:after="60"/>
        <w:ind w:left="714" w:hanging="357"/>
        <w:rPr>
          <w:sz w:val="20"/>
          <w:szCs w:val="20"/>
        </w:rPr>
      </w:pPr>
      <w:r>
        <w:rPr>
          <w:sz w:val="20"/>
          <w:szCs w:val="20"/>
        </w:rPr>
        <w:t>En una tirolina horizontal, el punto en que la sobrecarga es mayor es cuando la carga está justo en el centro.</w:t>
      </w:r>
    </w:p>
    <w:p w14:paraId="232F7548" w14:textId="6A226056" w:rsidR="00B37E77" w:rsidRDefault="00B37E77" w:rsidP="002619F2">
      <w:pPr>
        <w:numPr>
          <w:ilvl w:val="0"/>
          <w:numId w:val="220"/>
        </w:numPr>
        <w:shd w:val="clear" w:color="auto" w:fill="F2F2F2" w:themeFill="background1" w:themeFillShade="F2"/>
        <w:spacing w:after="60"/>
        <w:ind w:left="584" w:hanging="227"/>
        <w:rPr>
          <w:sz w:val="20"/>
          <w:szCs w:val="20"/>
        </w:rPr>
      </w:pPr>
      <w:r>
        <w:rPr>
          <w:sz w:val="20"/>
          <w:szCs w:val="20"/>
        </w:rPr>
        <w:t xml:space="preserve">Es importante sobredimensionar lo suficiente cada punto </w:t>
      </w:r>
      <w:r w:rsidR="002619F2">
        <w:rPr>
          <w:sz w:val="20"/>
          <w:szCs w:val="20"/>
        </w:rPr>
        <w:t>SAS, ya que es difícil saber cuá</w:t>
      </w:r>
      <w:r>
        <w:rPr>
          <w:sz w:val="20"/>
          <w:szCs w:val="20"/>
        </w:rPr>
        <w:t>ndo estamos sobrecargando la tirolina.</w:t>
      </w:r>
    </w:p>
    <w:p w14:paraId="6319168D" w14:textId="226E4AEC" w:rsidR="00681C41" w:rsidRPr="006F2BA4" w:rsidRDefault="00681C41" w:rsidP="00681C41">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1C0DD7">
        <w:rPr>
          <w:sz w:val="18"/>
          <w:szCs w:val="18"/>
          <w:lang w:val="es-ES_tradnl"/>
        </w:rPr>
        <w:t>descenso y ascensos con cuerdas</w:t>
      </w:r>
      <w:r>
        <w:rPr>
          <w:sz w:val="18"/>
          <w:szCs w:val="18"/>
          <w:lang w:val="es-ES_tradnl"/>
        </w:rPr>
        <w:t xml:space="preserve">, </w:t>
      </w:r>
      <w:r w:rsidRPr="00681C41">
        <w:rPr>
          <w:sz w:val="18"/>
          <w:szCs w:val="18"/>
          <w:lang w:val="es-ES_tradnl"/>
        </w:rPr>
        <w:t>tirolinas</w:t>
      </w:r>
      <w:r>
        <w:rPr>
          <w:sz w:val="18"/>
          <w:szCs w:val="18"/>
          <w:lang w:val="es-ES_tradnl"/>
        </w:rPr>
        <w:t xml:space="preserve">, </w:t>
      </w:r>
      <w:r w:rsidR="00515817">
        <w:rPr>
          <w:b/>
          <w:sz w:val="18"/>
          <w:szCs w:val="18"/>
          <w:u w:val="single"/>
          <w:lang w:val="es-ES_tradnl"/>
        </w:rPr>
        <w:t>tensado de la tirolina</w:t>
      </w:r>
      <w:r>
        <w:rPr>
          <w:sz w:val="18"/>
          <w:szCs w:val="18"/>
          <w:lang w:val="es-ES_tradnl"/>
        </w:rPr>
        <w:t>.</w:t>
      </w:r>
    </w:p>
    <w:p w14:paraId="54830AE5" w14:textId="7BDFA175" w:rsidR="00681C41" w:rsidRPr="00515817" w:rsidRDefault="005668E6" w:rsidP="00681C41">
      <w:pPr>
        <w:pStyle w:val="Prrafodelista"/>
        <w:numPr>
          <w:ilvl w:val="0"/>
          <w:numId w:val="268"/>
        </w:numPr>
        <w:shd w:val="clear" w:color="auto" w:fill="F2F2F2" w:themeFill="background1" w:themeFillShade="F2"/>
        <w:spacing w:after="100" w:line="256" w:lineRule="auto"/>
        <w:ind w:left="680" w:hanging="170"/>
        <w:rPr>
          <w:b/>
          <w:sz w:val="17"/>
          <w:szCs w:val="17"/>
          <w:lang w:val="es-ES_tradnl"/>
        </w:rPr>
      </w:pPr>
      <w:r>
        <w:rPr>
          <w:sz w:val="17"/>
          <w:szCs w:val="17"/>
          <w:lang w:val="es-ES_tradnl"/>
        </w:rPr>
        <w:t>Con relación al</w:t>
      </w:r>
      <w:r w:rsidR="00515817">
        <w:rPr>
          <w:sz w:val="17"/>
          <w:szCs w:val="17"/>
          <w:lang w:val="es-ES_tradnl"/>
        </w:rPr>
        <w:t xml:space="preserve"> </w:t>
      </w:r>
      <w:r w:rsidR="00515817">
        <w:rPr>
          <w:b/>
          <w:sz w:val="17"/>
          <w:szCs w:val="17"/>
          <w:lang w:val="es-ES_tradnl"/>
        </w:rPr>
        <w:t>tensado de la tirolina</w:t>
      </w:r>
      <w:r w:rsidR="00515817">
        <w:rPr>
          <w:sz w:val="17"/>
          <w:szCs w:val="17"/>
          <w:lang w:val="es-ES_tradnl"/>
        </w:rPr>
        <w:t xml:space="preserve">, los ángulos </w:t>
      </w:r>
      <w:r w:rsidR="00515817">
        <w:rPr>
          <w:b/>
          <w:sz w:val="17"/>
          <w:szCs w:val="17"/>
          <w:lang w:val="es-ES_tradnl"/>
        </w:rPr>
        <w:t>muy abiertos</w:t>
      </w:r>
      <w:r w:rsidR="00515817">
        <w:rPr>
          <w:sz w:val="17"/>
          <w:szCs w:val="17"/>
          <w:lang w:val="es-ES_tradnl"/>
        </w:rPr>
        <w:t xml:space="preserve"> (de </w:t>
      </w:r>
      <w:r w:rsidR="00515817">
        <w:rPr>
          <w:b/>
          <w:sz w:val="17"/>
          <w:szCs w:val="17"/>
          <w:lang w:val="es-ES_tradnl"/>
        </w:rPr>
        <w:t>180º</w:t>
      </w:r>
      <w:r w:rsidR="00515817">
        <w:rPr>
          <w:sz w:val="17"/>
          <w:szCs w:val="17"/>
          <w:lang w:val="es-ES_tradnl"/>
        </w:rPr>
        <w:t xml:space="preserve">) sobrecargan los </w:t>
      </w:r>
      <w:r w:rsidR="00515817">
        <w:rPr>
          <w:b/>
          <w:sz w:val="17"/>
          <w:szCs w:val="17"/>
          <w:lang w:val="es-ES_tradnl"/>
        </w:rPr>
        <w:t>anclajes</w:t>
      </w:r>
      <w:r w:rsidR="00515817">
        <w:rPr>
          <w:sz w:val="17"/>
          <w:szCs w:val="17"/>
          <w:lang w:val="es-ES_tradnl"/>
        </w:rPr>
        <w:t xml:space="preserve"> (se descarta a) y para evitar que el </w:t>
      </w:r>
      <w:r w:rsidR="00515817">
        <w:rPr>
          <w:b/>
          <w:sz w:val="17"/>
          <w:szCs w:val="17"/>
          <w:lang w:val="es-ES_tradnl"/>
        </w:rPr>
        <w:t>tensado</w:t>
      </w:r>
      <w:r w:rsidR="00515817">
        <w:rPr>
          <w:sz w:val="17"/>
          <w:szCs w:val="17"/>
          <w:lang w:val="es-ES_tradnl"/>
        </w:rPr>
        <w:t xml:space="preserve"> sea excesivo, </w:t>
      </w:r>
      <w:r w:rsidR="00515817">
        <w:rPr>
          <w:b/>
          <w:sz w:val="17"/>
          <w:szCs w:val="17"/>
          <w:lang w:val="es-ES_tradnl"/>
        </w:rPr>
        <w:t>NO</w:t>
      </w:r>
      <w:r w:rsidR="00515817">
        <w:rPr>
          <w:sz w:val="17"/>
          <w:szCs w:val="17"/>
          <w:lang w:val="es-ES_tradnl"/>
        </w:rPr>
        <w:t xml:space="preserve"> debe realizarse por más de </w:t>
      </w:r>
      <w:r w:rsidR="00515817">
        <w:rPr>
          <w:b/>
          <w:sz w:val="17"/>
          <w:szCs w:val="17"/>
          <w:lang w:val="es-ES_tradnl"/>
        </w:rPr>
        <w:t>2 bomberos</w:t>
      </w:r>
      <w:r w:rsidR="00515817">
        <w:rPr>
          <w:sz w:val="17"/>
          <w:szCs w:val="17"/>
          <w:lang w:val="es-ES_tradnl"/>
        </w:rPr>
        <w:t>.</w:t>
      </w:r>
    </w:p>
    <w:p w14:paraId="24ACE1FD" w14:textId="0FE4AFFC" w:rsidR="00515817" w:rsidRPr="00D43B35" w:rsidRDefault="00515817" w:rsidP="00681C41">
      <w:pPr>
        <w:pStyle w:val="Prrafodelista"/>
        <w:numPr>
          <w:ilvl w:val="0"/>
          <w:numId w:val="268"/>
        </w:numPr>
        <w:shd w:val="clear" w:color="auto" w:fill="F2F2F2" w:themeFill="background1" w:themeFillShade="F2"/>
        <w:spacing w:after="100" w:line="256" w:lineRule="auto"/>
        <w:ind w:left="680" w:hanging="170"/>
        <w:rPr>
          <w:b/>
          <w:sz w:val="17"/>
          <w:szCs w:val="17"/>
          <w:lang w:val="es-ES_tradnl"/>
        </w:rPr>
      </w:pPr>
      <w:r>
        <w:rPr>
          <w:sz w:val="17"/>
          <w:szCs w:val="17"/>
          <w:lang w:val="es-ES_tradnl"/>
        </w:rPr>
        <w:t xml:space="preserve">Por otro lado, en una </w:t>
      </w:r>
      <w:r>
        <w:rPr>
          <w:b/>
          <w:sz w:val="17"/>
          <w:szCs w:val="17"/>
          <w:lang w:val="es-ES_tradnl"/>
        </w:rPr>
        <w:t>tirolina horizontal</w:t>
      </w:r>
      <w:r>
        <w:rPr>
          <w:sz w:val="17"/>
          <w:szCs w:val="17"/>
          <w:lang w:val="es-ES_tradnl"/>
        </w:rPr>
        <w:t xml:space="preserve">, el punto en que la sobrecarga es </w:t>
      </w:r>
      <w:r>
        <w:rPr>
          <w:b/>
          <w:sz w:val="17"/>
          <w:szCs w:val="17"/>
          <w:lang w:val="es-ES_tradnl"/>
        </w:rPr>
        <w:t>mayor</w:t>
      </w:r>
      <w:r>
        <w:rPr>
          <w:sz w:val="17"/>
          <w:szCs w:val="17"/>
          <w:lang w:val="es-ES_tradnl"/>
        </w:rPr>
        <w:t xml:space="preserve"> es cuando la carga está justo en el </w:t>
      </w:r>
      <w:r>
        <w:rPr>
          <w:b/>
          <w:sz w:val="17"/>
          <w:szCs w:val="17"/>
          <w:lang w:val="es-ES_tradnl"/>
        </w:rPr>
        <w:t>centro</w:t>
      </w:r>
      <w:r>
        <w:rPr>
          <w:sz w:val="17"/>
          <w:szCs w:val="17"/>
          <w:lang w:val="es-ES_tradnl"/>
        </w:rPr>
        <w:t xml:space="preserve"> (se descarta c) y es importante </w:t>
      </w:r>
      <w:r>
        <w:rPr>
          <w:b/>
          <w:sz w:val="17"/>
          <w:szCs w:val="17"/>
          <w:lang w:val="es-ES_tradnl"/>
        </w:rPr>
        <w:t xml:space="preserve">sobredimensionar </w:t>
      </w:r>
      <w:r>
        <w:rPr>
          <w:sz w:val="17"/>
          <w:szCs w:val="17"/>
          <w:lang w:val="es-ES_tradnl"/>
        </w:rPr>
        <w:t xml:space="preserve">lo suficiente cada </w:t>
      </w:r>
      <w:r>
        <w:rPr>
          <w:b/>
          <w:sz w:val="17"/>
          <w:szCs w:val="17"/>
          <w:lang w:val="es-ES_tradnl"/>
        </w:rPr>
        <w:t>SAS</w:t>
      </w:r>
      <w:r>
        <w:rPr>
          <w:sz w:val="17"/>
          <w:szCs w:val="17"/>
          <w:lang w:val="es-ES_tradnl"/>
        </w:rPr>
        <w:t xml:space="preserve">, ya que es </w:t>
      </w:r>
      <w:r>
        <w:rPr>
          <w:b/>
          <w:sz w:val="17"/>
          <w:szCs w:val="17"/>
          <w:lang w:val="es-ES_tradnl"/>
        </w:rPr>
        <w:t xml:space="preserve">difícil </w:t>
      </w:r>
      <w:r>
        <w:rPr>
          <w:sz w:val="17"/>
          <w:szCs w:val="17"/>
          <w:lang w:val="es-ES_tradnl"/>
        </w:rPr>
        <w:t xml:space="preserve">saber cuándo estamos sobrecargando la </w:t>
      </w:r>
      <w:r>
        <w:rPr>
          <w:b/>
          <w:sz w:val="17"/>
          <w:szCs w:val="17"/>
          <w:lang w:val="es-ES_tradnl"/>
        </w:rPr>
        <w:t>tirolina</w:t>
      </w:r>
      <w:r>
        <w:rPr>
          <w:sz w:val="17"/>
          <w:szCs w:val="17"/>
          <w:lang w:val="es-ES_tradnl"/>
        </w:rPr>
        <w:t xml:space="preserve"> (se descarta d).</w:t>
      </w:r>
    </w:p>
    <w:p w14:paraId="3C835DA9" w14:textId="262BC6E1" w:rsidR="00681C41" w:rsidRPr="00681C41" w:rsidRDefault="00681C41" w:rsidP="00681C41">
      <w:pPr>
        <w:pStyle w:val="Prrafodelista"/>
        <w:numPr>
          <w:ilvl w:val="0"/>
          <w:numId w:val="268"/>
        </w:numPr>
        <w:shd w:val="clear" w:color="auto" w:fill="F2F2F2" w:themeFill="background1" w:themeFillShade="F2"/>
        <w:spacing w:after="100" w:line="256" w:lineRule="auto"/>
        <w:ind w:left="680" w:hanging="170"/>
        <w:rPr>
          <w:b/>
          <w:sz w:val="17"/>
          <w:szCs w:val="17"/>
          <w:lang w:val="es-ES_tradnl"/>
        </w:rPr>
      </w:pPr>
      <w:r>
        <w:rPr>
          <w:sz w:val="17"/>
          <w:szCs w:val="17"/>
          <w:lang w:val="es-ES_tradnl"/>
        </w:rPr>
        <w:t>Por</w:t>
      </w:r>
      <w:r w:rsidRPr="009255D7">
        <w:rPr>
          <w:sz w:val="17"/>
          <w:szCs w:val="17"/>
          <w:lang w:val="es-ES_tradnl"/>
        </w:rPr>
        <w:t xml:space="preserve"> lo tanto,</w:t>
      </w:r>
      <w:r w:rsidRPr="009255D7">
        <w:rPr>
          <w:i/>
          <w:sz w:val="17"/>
          <w:szCs w:val="17"/>
          <w:lang w:val="es-ES_tradnl"/>
        </w:rPr>
        <w:t xml:space="preserve"> </w:t>
      </w:r>
      <w:r w:rsidR="00515817">
        <w:rPr>
          <w:i/>
          <w:sz w:val="17"/>
          <w:szCs w:val="17"/>
          <w:lang w:val="es-ES_tradnl"/>
        </w:rPr>
        <w:t xml:space="preserve">NO </w:t>
      </w:r>
      <w:r w:rsidR="00515817">
        <w:rPr>
          <w:sz w:val="17"/>
          <w:szCs w:val="17"/>
          <w:lang w:val="es-ES_tradnl"/>
        </w:rPr>
        <w:t xml:space="preserve">es cierto que el tensado </w:t>
      </w:r>
      <w:r w:rsidR="00515817">
        <w:rPr>
          <w:i/>
          <w:sz w:val="17"/>
          <w:szCs w:val="17"/>
          <w:lang w:val="es-ES_tradnl"/>
        </w:rPr>
        <w:t xml:space="preserve">NO </w:t>
      </w:r>
      <w:r w:rsidR="00515817">
        <w:rPr>
          <w:sz w:val="17"/>
          <w:szCs w:val="17"/>
          <w:lang w:val="es-ES_tradnl"/>
        </w:rPr>
        <w:t xml:space="preserve">deba realizarse por más de </w:t>
      </w:r>
      <w:r w:rsidR="00515817">
        <w:rPr>
          <w:i/>
          <w:sz w:val="17"/>
          <w:szCs w:val="17"/>
          <w:lang w:val="es-ES_tradnl"/>
        </w:rPr>
        <w:t>1 bombero</w:t>
      </w:r>
      <w:r w:rsidR="00515817">
        <w:rPr>
          <w:sz w:val="17"/>
          <w:szCs w:val="17"/>
          <w:lang w:val="es-ES_tradnl"/>
        </w:rPr>
        <w:t>, y</w:t>
      </w:r>
      <w:r w:rsidR="00515817">
        <w:rPr>
          <w:i/>
          <w:sz w:val="17"/>
          <w:szCs w:val="17"/>
          <w:lang w:val="es-ES_tradnl"/>
        </w:rPr>
        <w:t xml:space="preserve"> </w:t>
      </w:r>
      <w:r w:rsidRPr="009255D7">
        <w:rPr>
          <w:sz w:val="17"/>
          <w:szCs w:val="17"/>
          <w:lang w:val="es-ES_tradnl"/>
        </w:rPr>
        <w:t xml:space="preserve">la correcta sería </w:t>
      </w:r>
      <w:r w:rsidR="002619F2">
        <w:rPr>
          <w:b/>
          <w:sz w:val="17"/>
          <w:szCs w:val="17"/>
          <w:lang w:val="es-ES_tradnl"/>
        </w:rPr>
        <w:t>b</w:t>
      </w:r>
      <w:r w:rsidRPr="009255D7">
        <w:rPr>
          <w:b/>
          <w:sz w:val="17"/>
          <w:szCs w:val="17"/>
          <w:lang w:val="es-ES_tradnl"/>
        </w:rPr>
        <w:t>)</w:t>
      </w:r>
      <w:r w:rsidRPr="009255D7">
        <w:rPr>
          <w:sz w:val="17"/>
          <w:szCs w:val="17"/>
          <w:lang w:val="es-ES_tradnl"/>
        </w:rPr>
        <w:t>.</w:t>
      </w:r>
    </w:p>
    <w:p w14:paraId="6EB317CE" w14:textId="77777777" w:rsidR="00B37E77" w:rsidRDefault="00B37E77" w:rsidP="00B37E77">
      <w:pPr>
        <w:shd w:val="clear" w:color="auto" w:fill="F2F2F2" w:themeFill="background1" w:themeFillShade="F2"/>
        <w:rPr>
          <w:sz w:val="20"/>
          <w:szCs w:val="20"/>
        </w:rPr>
      </w:pPr>
    </w:p>
    <w:p w14:paraId="67A53311"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Rescate en altura. Tipos de tensado en tirolinas. “El sistema menos traumático para las cuerdas, puesto que no se utilizan bloqueadores, solo nudos y poleas. Su VM es bastante alta (4:1). Su principal desventaja es que utiliza mucho espacio de tensado”.</w:t>
      </w:r>
    </w:p>
    <w:p w14:paraId="47A50F7B" w14:textId="77777777" w:rsidR="00B37E77" w:rsidRDefault="00B37E77">
      <w:pPr>
        <w:numPr>
          <w:ilvl w:val="0"/>
          <w:numId w:val="221"/>
        </w:numPr>
        <w:shd w:val="clear" w:color="auto" w:fill="F2F2F2" w:themeFill="background1" w:themeFillShade="F2"/>
        <w:spacing w:after="60"/>
        <w:rPr>
          <w:sz w:val="20"/>
          <w:szCs w:val="20"/>
        </w:rPr>
      </w:pPr>
      <w:r>
        <w:rPr>
          <w:sz w:val="20"/>
          <w:szCs w:val="20"/>
        </w:rPr>
        <w:t xml:space="preserve">Tensado por </w:t>
      </w:r>
      <w:proofErr w:type="spellStart"/>
      <w:r>
        <w:rPr>
          <w:sz w:val="20"/>
          <w:szCs w:val="20"/>
        </w:rPr>
        <w:t>pasabloc</w:t>
      </w:r>
      <w:proofErr w:type="spellEnd"/>
      <w:r>
        <w:rPr>
          <w:sz w:val="20"/>
          <w:szCs w:val="20"/>
        </w:rPr>
        <w:t>.</w:t>
      </w:r>
    </w:p>
    <w:p w14:paraId="224FC8A3" w14:textId="77777777" w:rsidR="00B37E77" w:rsidRDefault="00B37E77">
      <w:pPr>
        <w:numPr>
          <w:ilvl w:val="0"/>
          <w:numId w:val="221"/>
        </w:numPr>
        <w:shd w:val="clear" w:color="auto" w:fill="F2F2F2" w:themeFill="background1" w:themeFillShade="F2"/>
        <w:spacing w:after="60"/>
        <w:ind w:left="714" w:hanging="357"/>
        <w:rPr>
          <w:sz w:val="20"/>
          <w:szCs w:val="20"/>
        </w:rPr>
      </w:pPr>
      <w:r>
        <w:rPr>
          <w:sz w:val="20"/>
          <w:szCs w:val="20"/>
        </w:rPr>
        <w:t>Tensado con aparato.</w:t>
      </w:r>
    </w:p>
    <w:p w14:paraId="69D0DEB8" w14:textId="77777777" w:rsidR="00B37E77" w:rsidRDefault="00B37E77">
      <w:pPr>
        <w:numPr>
          <w:ilvl w:val="0"/>
          <w:numId w:val="221"/>
        </w:numPr>
        <w:shd w:val="clear" w:color="auto" w:fill="F2F2F2" w:themeFill="background1" w:themeFillShade="F2"/>
        <w:spacing w:after="60"/>
        <w:ind w:left="714" w:hanging="357"/>
        <w:rPr>
          <w:sz w:val="20"/>
          <w:szCs w:val="20"/>
        </w:rPr>
      </w:pPr>
      <w:r>
        <w:rPr>
          <w:sz w:val="20"/>
          <w:szCs w:val="20"/>
        </w:rPr>
        <w:t>Ambas son correctas.</w:t>
      </w:r>
    </w:p>
    <w:p w14:paraId="0CFD19F4" w14:textId="654DCBFB" w:rsidR="00B37E77" w:rsidRDefault="00B37E77">
      <w:pPr>
        <w:numPr>
          <w:ilvl w:val="0"/>
          <w:numId w:val="221"/>
        </w:numPr>
        <w:shd w:val="clear" w:color="auto" w:fill="F2F2F2" w:themeFill="background1" w:themeFillShade="F2"/>
        <w:spacing w:after="60"/>
        <w:ind w:left="714" w:hanging="357"/>
        <w:rPr>
          <w:sz w:val="20"/>
          <w:szCs w:val="20"/>
        </w:rPr>
      </w:pPr>
      <w:r>
        <w:rPr>
          <w:sz w:val="20"/>
          <w:szCs w:val="20"/>
        </w:rPr>
        <w:t>Ambas son incorrectas.</w:t>
      </w:r>
    </w:p>
    <w:p w14:paraId="35B39C67" w14:textId="77777777" w:rsidR="0056234D" w:rsidRPr="006F2BA4" w:rsidRDefault="0056234D" w:rsidP="0056234D">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1C0DD7">
        <w:rPr>
          <w:sz w:val="18"/>
          <w:szCs w:val="18"/>
          <w:lang w:val="es-ES_tradnl"/>
        </w:rPr>
        <w:t>descenso y ascensos con cuerdas</w:t>
      </w:r>
      <w:r>
        <w:rPr>
          <w:sz w:val="18"/>
          <w:szCs w:val="18"/>
          <w:lang w:val="es-ES_tradnl"/>
        </w:rPr>
        <w:t xml:space="preserve">, </w:t>
      </w:r>
      <w:r w:rsidRPr="00681C41">
        <w:rPr>
          <w:sz w:val="18"/>
          <w:szCs w:val="18"/>
          <w:lang w:val="es-ES_tradnl"/>
        </w:rPr>
        <w:t>tirolinas</w:t>
      </w:r>
      <w:r>
        <w:rPr>
          <w:sz w:val="18"/>
          <w:szCs w:val="18"/>
          <w:lang w:val="es-ES_tradnl"/>
        </w:rPr>
        <w:t xml:space="preserve">, </w:t>
      </w:r>
      <w:r>
        <w:rPr>
          <w:b/>
          <w:sz w:val="18"/>
          <w:szCs w:val="18"/>
          <w:u w:val="single"/>
          <w:lang w:val="es-ES_tradnl"/>
        </w:rPr>
        <w:t>tensado de la tirolina</w:t>
      </w:r>
      <w:r>
        <w:rPr>
          <w:sz w:val="18"/>
          <w:szCs w:val="18"/>
          <w:lang w:val="es-ES_tradnl"/>
        </w:rPr>
        <w:t>.</w:t>
      </w:r>
    </w:p>
    <w:p w14:paraId="4ED21D3E" w14:textId="61CAD7AF" w:rsidR="0056234D" w:rsidRPr="00D43B35" w:rsidRDefault="0056234D" w:rsidP="0056234D">
      <w:pPr>
        <w:pStyle w:val="Prrafodelista"/>
        <w:numPr>
          <w:ilvl w:val="0"/>
          <w:numId w:val="268"/>
        </w:numPr>
        <w:shd w:val="clear" w:color="auto" w:fill="F2F2F2" w:themeFill="background1" w:themeFillShade="F2"/>
        <w:spacing w:after="100" w:line="256" w:lineRule="auto"/>
        <w:ind w:left="680" w:hanging="170"/>
        <w:rPr>
          <w:b/>
          <w:sz w:val="17"/>
          <w:szCs w:val="17"/>
          <w:lang w:val="es-ES_tradnl"/>
        </w:rPr>
      </w:pPr>
      <w:r>
        <w:rPr>
          <w:sz w:val="17"/>
          <w:szCs w:val="17"/>
          <w:lang w:val="es-ES_tradnl"/>
        </w:rPr>
        <w:t xml:space="preserve">El </w:t>
      </w:r>
      <w:r>
        <w:rPr>
          <w:b/>
          <w:sz w:val="17"/>
          <w:szCs w:val="17"/>
          <w:lang w:val="es-ES_tradnl"/>
        </w:rPr>
        <w:t xml:space="preserve">tensado por </w:t>
      </w:r>
      <w:proofErr w:type="spellStart"/>
      <w:r>
        <w:rPr>
          <w:b/>
          <w:sz w:val="17"/>
          <w:szCs w:val="17"/>
          <w:lang w:val="es-ES_tradnl"/>
        </w:rPr>
        <w:t>pasabloc</w:t>
      </w:r>
      <w:proofErr w:type="spellEnd"/>
      <w:r>
        <w:rPr>
          <w:sz w:val="17"/>
          <w:szCs w:val="17"/>
          <w:lang w:val="es-ES_tradnl"/>
        </w:rPr>
        <w:t xml:space="preserve"> es el sistema </w:t>
      </w:r>
      <w:r>
        <w:rPr>
          <w:b/>
          <w:sz w:val="17"/>
          <w:szCs w:val="17"/>
          <w:lang w:val="es-ES_tradnl"/>
        </w:rPr>
        <w:t>menos traumático</w:t>
      </w:r>
      <w:r>
        <w:rPr>
          <w:sz w:val="17"/>
          <w:szCs w:val="17"/>
          <w:lang w:val="es-ES_tradnl"/>
        </w:rPr>
        <w:t xml:space="preserve"> para las cuerdas, puesto que </w:t>
      </w:r>
      <w:r>
        <w:rPr>
          <w:b/>
          <w:sz w:val="17"/>
          <w:szCs w:val="17"/>
          <w:lang w:val="es-ES_tradnl"/>
        </w:rPr>
        <w:t>NO</w:t>
      </w:r>
      <w:r>
        <w:rPr>
          <w:sz w:val="17"/>
          <w:szCs w:val="17"/>
          <w:lang w:val="es-ES_tradnl"/>
        </w:rPr>
        <w:t xml:space="preserve"> se utilizan </w:t>
      </w:r>
      <w:r>
        <w:rPr>
          <w:b/>
          <w:sz w:val="17"/>
          <w:szCs w:val="17"/>
          <w:lang w:val="es-ES_tradnl"/>
        </w:rPr>
        <w:t>bloqueadores</w:t>
      </w:r>
      <w:r>
        <w:rPr>
          <w:sz w:val="17"/>
          <w:szCs w:val="17"/>
          <w:lang w:val="es-ES_tradnl"/>
        </w:rPr>
        <w:t xml:space="preserve">, solo </w:t>
      </w:r>
      <w:r>
        <w:rPr>
          <w:b/>
          <w:sz w:val="17"/>
          <w:szCs w:val="17"/>
          <w:lang w:val="es-ES_tradnl"/>
        </w:rPr>
        <w:t>nudos</w:t>
      </w:r>
      <w:r>
        <w:rPr>
          <w:sz w:val="17"/>
          <w:szCs w:val="17"/>
          <w:lang w:val="es-ES_tradnl"/>
        </w:rPr>
        <w:t xml:space="preserve"> y </w:t>
      </w:r>
      <w:r>
        <w:rPr>
          <w:b/>
          <w:sz w:val="17"/>
          <w:szCs w:val="17"/>
          <w:lang w:val="es-ES_tradnl"/>
        </w:rPr>
        <w:t>poleas</w:t>
      </w:r>
      <w:r>
        <w:rPr>
          <w:sz w:val="17"/>
          <w:szCs w:val="17"/>
          <w:lang w:val="es-ES_tradnl"/>
        </w:rPr>
        <w:t xml:space="preserve">, su </w:t>
      </w:r>
      <w:r>
        <w:rPr>
          <w:b/>
          <w:sz w:val="17"/>
          <w:szCs w:val="17"/>
          <w:lang w:val="es-ES_tradnl"/>
        </w:rPr>
        <w:t>VM</w:t>
      </w:r>
      <w:r>
        <w:rPr>
          <w:sz w:val="17"/>
          <w:szCs w:val="17"/>
          <w:lang w:val="es-ES_tradnl"/>
        </w:rPr>
        <w:t xml:space="preserve"> es bastante </w:t>
      </w:r>
      <w:r>
        <w:rPr>
          <w:b/>
          <w:sz w:val="17"/>
          <w:szCs w:val="17"/>
          <w:lang w:val="es-ES_tradnl"/>
        </w:rPr>
        <w:t>alta</w:t>
      </w:r>
      <w:r>
        <w:rPr>
          <w:sz w:val="17"/>
          <w:szCs w:val="17"/>
          <w:lang w:val="es-ES_tradnl"/>
        </w:rPr>
        <w:t xml:space="preserve"> (</w:t>
      </w:r>
      <w:r>
        <w:rPr>
          <w:b/>
          <w:sz w:val="17"/>
          <w:szCs w:val="17"/>
          <w:lang w:val="es-ES_tradnl"/>
        </w:rPr>
        <w:t>4:1</w:t>
      </w:r>
      <w:r>
        <w:rPr>
          <w:sz w:val="17"/>
          <w:szCs w:val="17"/>
          <w:lang w:val="es-ES_tradnl"/>
        </w:rPr>
        <w:t xml:space="preserve">), pero su principal </w:t>
      </w:r>
      <w:r>
        <w:rPr>
          <w:b/>
          <w:sz w:val="17"/>
          <w:szCs w:val="17"/>
          <w:lang w:val="es-ES_tradnl"/>
        </w:rPr>
        <w:t>desventaja</w:t>
      </w:r>
      <w:r>
        <w:rPr>
          <w:sz w:val="17"/>
          <w:szCs w:val="17"/>
          <w:lang w:val="es-ES_tradnl"/>
        </w:rPr>
        <w:t xml:space="preserve"> es que, en </w:t>
      </w:r>
      <w:r>
        <w:rPr>
          <w:b/>
          <w:sz w:val="17"/>
          <w:szCs w:val="17"/>
          <w:lang w:val="es-ES_tradnl"/>
        </w:rPr>
        <w:t>tirolinas largas</w:t>
      </w:r>
      <w:r>
        <w:rPr>
          <w:sz w:val="17"/>
          <w:szCs w:val="17"/>
          <w:lang w:val="es-ES_tradnl"/>
        </w:rPr>
        <w:t xml:space="preserve"> utiliza mucho espacio de </w:t>
      </w:r>
      <w:r>
        <w:rPr>
          <w:b/>
          <w:sz w:val="17"/>
          <w:szCs w:val="17"/>
          <w:lang w:val="es-ES_tradnl"/>
        </w:rPr>
        <w:t>tensado</w:t>
      </w:r>
      <w:r>
        <w:rPr>
          <w:sz w:val="17"/>
          <w:szCs w:val="17"/>
          <w:lang w:val="es-ES_tradnl"/>
        </w:rPr>
        <w:t xml:space="preserve"> (se descarta b</w:t>
      </w:r>
      <w:r w:rsidR="004D1C29">
        <w:rPr>
          <w:sz w:val="17"/>
          <w:szCs w:val="17"/>
          <w:lang w:val="es-ES_tradnl"/>
        </w:rPr>
        <w:t xml:space="preserve">), c) y d) </w:t>
      </w:r>
      <w:r>
        <w:rPr>
          <w:sz w:val="17"/>
          <w:szCs w:val="17"/>
          <w:lang w:val="es-ES_tradnl"/>
        </w:rPr>
        <w:t xml:space="preserve">porque </w:t>
      </w:r>
      <w:r w:rsidR="004D1C29">
        <w:rPr>
          <w:sz w:val="17"/>
          <w:szCs w:val="17"/>
          <w:lang w:val="es-ES_tradnl"/>
        </w:rPr>
        <w:t xml:space="preserve">en el </w:t>
      </w:r>
      <w:r w:rsidR="004D1C29">
        <w:rPr>
          <w:i/>
          <w:sz w:val="17"/>
          <w:szCs w:val="17"/>
          <w:lang w:val="es-ES_tradnl"/>
        </w:rPr>
        <w:t xml:space="preserve">tensado con aparato </w:t>
      </w:r>
      <w:r>
        <w:rPr>
          <w:sz w:val="17"/>
          <w:szCs w:val="17"/>
          <w:lang w:val="es-ES_tradnl"/>
        </w:rPr>
        <w:t xml:space="preserve">se coloca en el final de la </w:t>
      </w:r>
      <w:r>
        <w:rPr>
          <w:i/>
          <w:sz w:val="17"/>
          <w:szCs w:val="17"/>
          <w:lang w:val="es-ES_tradnl"/>
        </w:rPr>
        <w:t>tirolina</w:t>
      </w:r>
      <w:r>
        <w:rPr>
          <w:sz w:val="17"/>
          <w:szCs w:val="17"/>
          <w:lang w:val="es-ES_tradnl"/>
        </w:rPr>
        <w:t xml:space="preserve"> un </w:t>
      </w:r>
      <w:r>
        <w:rPr>
          <w:i/>
          <w:sz w:val="17"/>
          <w:szCs w:val="17"/>
          <w:lang w:val="es-ES_tradnl"/>
        </w:rPr>
        <w:t>aparato bloqueador</w:t>
      </w:r>
      <w:r>
        <w:rPr>
          <w:sz w:val="17"/>
          <w:szCs w:val="17"/>
          <w:lang w:val="es-ES_tradnl"/>
        </w:rPr>
        <w:t xml:space="preserve"> unido a </w:t>
      </w:r>
      <w:r>
        <w:rPr>
          <w:i/>
          <w:sz w:val="17"/>
          <w:szCs w:val="17"/>
          <w:lang w:val="es-ES_tradnl"/>
        </w:rPr>
        <w:t>1 polea</w:t>
      </w:r>
      <w:r>
        <w:rPr>
          <w:sz w:val="17"/>
          <w:szCs w:val="17"/>
          <w:lang w:val="es-ES_tradnl"/>
        </w:rPr>
        <w:t xml:space="preserve"> por medio de </w:t>
      </w:r>
      <w:r>
        <w:rPr>
          <w:i/>
          <w:sz w:val="17"/>
          <w:szCs w:val="17"/>
          <w:lang w:val="es-ES_tradnl"/>
        </w:rPr>
        <w:t>1 mosquetón</w:t>
      </w:r>
      <w:r w:rsidR="004D1C29">
        <w:rPr>
          <w:sz w:val="17"/>
          <w:szCs w:val="17"/>
          <w:lang w:val="es-ES_tradnl"/>
        </w:rPr>
        <w:t>).</w:t>
      </w:r>
    </w:p>
    <w:p w14:paraId="74975304" w14:textId="4763342C" w:rsidR="0056234D" w:rsidRPr="00D75955" w:rsidRDefault="0056234D" w:rsidP="0056234D">
      <w:pPr>
        <w:pStyle w:val="Prrafodelista"/>
        <w:numPr>
          <w:ilvl w:val="0"/>
          <w:numId w:val="268"/>
        </w:numPr>
        <w:shd w:val="clear" w:color="auto" w:fill="F2F2F2" w:themeFill="background1" w:themeFillShade="F2"/>
        <w:spacing w:after="100" w:line="256" w:lineRule="auto"/>
        <w:ind w:left="680" w:hanging="170"/>
        <w:rPr>
          <w:b/>
          <w:sz w:val="17"/>
          <w:szCs w:val="17"/>
          <w:lang w:val="es-ES_tradnl"/>
        </w:rPr>
      </w:pPr>
      <w:r>
        <w:rPr>
          <w:sz w:val="17"/>
          <w:szCs w:val="17"/>
          <w:lang w:val="es-ES_tradnl"/>
        </w:rPr>
        <w:t>Por lo tanto,</w:t>
      </w:r>
      <w:r>
        <w:rPr>
          <w:i/>
          <w:sz w:val="17"/>
          <w:szCs w:val="17"/>
          <w:lang w:val="es-ES_tradnl"/>
        </w:rPr>
        <w:t xml:space="preserve"> </w:t>
      </w:r>
      <w:r w:rsidRPr="009255D7">
        <w:rPr>
          <w:sz w:val="17"/>
          <w:szCs w:val="17"/>
          <w:lang w:val="es-ES_tradnl"/>
        </w:rPr>
        <w:t xml:space="preserve">la correcta sería </w:t>
      </w:r>
      <w:r>
        <w:rPr>
          <w:b/>
          <w:sz w:val="17"/>
          <w:szCs w:val="17"/>
          <w:lang w:val="es-ES_tradnl"/>
        </w:rPr>
        <w:t>a</w:t>
      </w:r>
      <w:r w:rsidRPr="009255D7">
        <w:rPr>
          <w:b/>
          <w:sz w:val="17"/>
          <w:szCs w:val="17"/>
          <w:lang w:val="es-ES_tradnl"/>
        </w:rPr>
        <w:t>)</w:t>
      </w:r>
      <w:r w:rsidRPr="009255D7">
        <w:rPr>
          <w:sz w:val="17"/>
          <w:szCs w:val="17"/>
          <w:lang w:val="es-ES_tradnl"/>
        </w:rPr>
        <w:t>.</w:t>
      </w:r>
    </w:p>
    <w:p w14:paraId="43D55D8B" w14:textId="62D9A60F" w:rsidR="00D75955" w:rsidRPr="00D75955" w:rsidRDefault="00D75955" w:rsidP="00D75955">
      <w:pPr>
        <w:shd w:val="clear" w:color="auto" w:fill="F2F2F2" w:themeFill="background1" w:themeFillShade="F2"/>
        <w:spacing w:after="100" w:line="256" w:lineRule="auto"/>
        <w:jc w:val="center"/>
        <w:rPr>
          <w:b/>
          <w:sz w:val="17"/>
          <w:szCs w:val="17"/>
          <w:lang w:val="es-ES_tradnl"/>
        </w:rPr>
      </w:pPr>
      <w:r>
        <w:rPr>
          <w:b/>
          <w:noProof/>
          <w:sz w:val="17"/>
          <w:szCs w:val="17"/>
          <w:lang w:eastAsia="es-ES"/>
        </w:rPr>
        <w:drawing>
          <wp:inline distT="0" distB="0" distL="0" distR="0" wp14:anchorId="52C47F9A" wp14:editId="7D9808AE">
            <wp:extent cx="4930140" cy="1188720"/>
            <wp:effectExtent l="19050" t="19050" r="22860" b="1143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Captura.JPG"/>
                    <pic:cNvPicPr/>
                  </pic:nvPicPr>
                  <pic:blipFill>
                    <a:blip r:embed="rId109">
                      <a:extLst>
                        <a:ext uri="{28A0092B-C50C-407E-A947-70E740481C1C}">
                          <a14:useLocalDpi xmlns:a14="http://schemas.microsoft.com/office/drawing/2010/main" val="0"/>
                        </a:ext>
                      </a:extLst>
                    </a:blip>
                    <a:stretch>
                      <a:fillRect/>
                    </a:stretch>
                  </pic:blipFill>
                  <pic:spPr>
                    <a:xfrm>
                      <a:off x="0" y="0"/>
                      <a:ext cx="4930140" cy="1188720"/>
                    </a:xfrm>
                    <a:prstGeom prst="rect">
                      <a:avLst/>
                    </a:prstGeom>
                    <a:noFill/>
                    <a:ln w="9525" cmpd="sng">
                      <a:solidFill>
                        <a:srgbClr val="FF0000"/>
                      </a:solidFill>
                      <a:miter lim="800000"/>
                      <a:headEnd/>
                      <a:tailEnd/>
                    </a:ln>
                    <a:effectLst/>
                  </pic:spPr>
                </pic:pic>
              </a:graphicData>
            </a:graphic>
          </wp:inline>
        </w:drawing>
      </w:r>
    </w:p>
    <w:p w14:paraId="64D968B3" w14:textId="77777777" w:rsidR="00B37E77" w:rsidRDefault="00B37E77" w:rsidP="00B37E77">
      <w:pPr>
        <w:shd w:val="clear" w:color="auto" w:fill="F2F2F2" w:themeFill="background1" w:themeFillShade="F2"/>
        <w:rPr>
          <w:sz w:val="20"/>
          <w:szCs w:val="20"/>
        </w:rPr>
      </w:pPr>
    </w:p>
    <w:p w14:paraId="03928AAD"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lastRenderedPageBreak/>
        <w:t>Rescate en altura. Tensado de tirolinas. Respecto al tensado con aparato, si hemos tensado la tirolina sobre un I’D, una sobrecarga puntual puede provocar un deslizamiento de la cuerda sobre el aparato de hasta:</w:t>
      </w:r>
    </w:p>
    <w:p w14:paraId="27DEB4B0" w14:textId="77777777" w:rsidR="00B37E77" w:rsidRDefault="00B37E77">
      <w:pPr>
        <w:numPr>
          <w:ilvl w:val="0"/>
          <w:numId w:val="222"/>
        </w:numPr>
        <w:shd w:val="clear" w:color="auto" w:fill="F2F2F2" w:themeFill="background1" w:themeFillShade="F2"/>
        <w:spacing w:after="60"/>
        <w:rPr>
          <w:sz w:val="20"/>
          <w:szCs w:val="20"/>
        </w:rPr>
      </w:pPr>
      <w:r>
        <w:rPr>
          <w:sz w:val="20"/>
          <w:szCs w:val="20"/>
        </w:rPr>
        <w:t>80 cm.</w:t>
      </w:r>
    </w:p>
    <w:p w14:paraId="25C6935D" w14:textId="77777777" w:rsidR="00B37E77" w:rsidRDefault="00B37E77">
      <w:pPr>
        <w:numPr>
          <w:ilvl w:val="0"/>
          <w:numId w:val="222"/>
        </w:numPr>
        <w:shd w:val="clear" w:color="auto" w:fill="F2F2F2" w:themeFill="background1" w:themeFillShade="F2"/>
        <w:spacing w:after="60"/>
        <w:ind w:left="714" w:hanging="357"/>
        <w:rPr>
          <w:sz w:val="20"/>
          <w:szCs w:val="20"/>
        </w:rPr>
      </w:pPr>
      <w:r>
        <w:rPr>
          <w:sz w:val="20"/>
          <w:szCs w:val="20"/>
        </w:rPr>
        <w:t>120 cm.</w:t>
      </w:r>
    </w:p>
    <w:p w14:paraId="4E101EF1" w14:textId="77777777" w:rsidR="00B37E77" w:rsidRDefault="00B37E77">
      <w:pPr>
        <w:numPr>
          <w:ilvl w:val="0"/>
          <w:numId w:val="222"/>
        </w:numPr>
        <w:shd w:val="clear" w:color="auto" w:fill="F2F2F2" w:themeFill="background1" w:themeFillShade="F2"/>
        <w:spacing w:after="60"/>
        <w:ind w:left="714" w:hanging="357"/>
        <w:rPr>
          <w:sz w:val="20"/>
          <w:szCs w:val="20"/>
        </w:rPr>
      </w:pPr>
      <w:r>
        <w:rPr>
          <w:sz w:val="20"/>
          <w:szCs w:val="20"/>
        </w:rPr>
        <w:t>20 cm.</w:t>
      </w:r>
    </w:p>
    <w:p w14:paraId="5B7FDA51" w14:textId="37A03699" w:rsidR="00B37E77" w:rsidRDefault="00B37E77">
      <w:pPr>
        <w:numPr>
          <w:ilvl w:val="0"/>
          <w:numId w:val="222"/>
        </w:numPr>
        <w:shd w:val="clear" w:color="auto" w:fill="F2F2F2" w:themeFill="background1" w:themeFillShade="F2"/>
        <w:spacing w:after="60"/>
        <w:ind w:left="714" w:hanging="357"/>
        <w:rPr>
          <w:sz w:val="20"/>
          <w:szCs w:val="20"/>
        </w:rPr>
      </w:pPr>
      <w:r>
        <w:rPr>
          <w:sz w:val="20"/>
          <w:szCs w:val="20"/>
        </w:rPr>
        <w:t>Ninguna de las anteriores es correcta.</w:t>
      </w:r>
    </w:p>
    <w:p w14:paraId="00B97A1F" w14:textId="77777777" w:rsidR="00F35485" w:rsidRPr="006F2BA4" w:rsidRDefault="00F35485" w:rsidP="00F35485">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1C0DD7">
        <w:rPr>
          <w:sz w:val="18"/>
          <w:szCs w:val="18"/>
          <w:lang w:val="es-ES_tradnl"/>
        </w:rPr>
        <w:t>descenso y ascensos con cuerdas</w:t>
      </w:r>
      <w:r>
        <w:rPr>
          <w:sz w:val="18"/>
          <w:szCs w:val="18"/>
          <w:lang w:val="es-ES_tradnl"/>
        </w:rPr>
        <w:t xml:space="preserve">, </w:t>
      </w:r>
      <w:r w:rsidRPr="00681C41">
        <w:rPr>
          <w:sz w:val="18"/>
          <w:szCs w:val="18"/>
          <w:lang w:val="es-ES_tradnl"/>
        </w:rPr>
        <w:t>tirolinas</w:t>
      </w:r>
      <w:r>
        <w:rPr>
          <w:sz w:val="18"/>
          <w:szCs w:val="18"/>
          <w:lang w:val="es-ES_tradnl"/>
        </w:rPr>
        <w:t xml:space="preserve">, </w:t>
      </w:r>
      <w:r>
        <w:rPr>
          <w:b/>
          <w:sz w:val="18"/>
          <w:szCs w:val="18"/>
          <w:u w:val="single"/>
          <w:lang w:val="es-ES_tradnl"/>
        </w:rPr>
        <w:t>tensado de la tirolina</w:t>
      </w:r>
      <w:r>
        <w:rPr>
          <w:sz w:val="18"/>
          <w:szCs w:val="18"/>
          <w:lang w:val="es-ES_tradnl"/>
        </w:rPr>
        <w:t>.</w:t>
      </w:r>
    </w:p>
    <w:p w14:paraId="668E993D" w14:textId="4BDB2D55" w:rsidR="00F35485" w:rsidRPr="00D43B35" w:rsidRDefault="00F35485" w:rsidP="00F35485">
      <w:pPr>
        <w:pStyle w:val="Prrafodelista"/>
        <w:numPr>
          <w:ilvl w:val="0"/>
          <w:numId w:val="268"/>
        </w:numPr>
        <w:shd w:val="clear" w:color="auto" w:fill="F2F2F2" w:themeFill="background1" w:themeFillShade="F2"/>
        <w:spacing w:after="100" w:line="256" w:lineRule="auto"/>
        <w:ind w:left="680" w:hanging="170"/>
        <w:rPr>
          <w:b/>
          <w:sz w:val="17"/>
          <w:szCs w:val="17"/>
          <w:lang w:val="es-ES_tradnl"/>
        </w:rPr>
      </w:pPr>
      <w:r>
        <w:rPr>
          <w:sz w:val="17"/>
          <w:szCs w:val="17"/>
          <w:lang w:val="es-ES_tradnl"/>
        </w:rPr>
        <w:t xml:space="preserve">En el </w:t>
      </w:r>
      <w:r>
        <w:rPr>
          <w:b/>
          <w:sz w:val="17"/>
          <w:szCs w:val="17"/>
          <w:lang w:val="es-ES_tradnl"/>
        </w:rPr>
        <w:t>tensado con aparato</w:t>
      </w:r>
      <w:r>
        <w:rPr>
          <w:sz w:val="17"/>
          <w:szCs w:val="17"/>
          <w:lang w:val="es-ES_tradnl"/>
        </w:rPr>
        <w:t xml:space="preserve">, si hemos </w:t>
      </w:r>
      <w:r>
        <w:rPr>
          <w:b/>
          <w:sz w:val="17"/>
          <w:szCs w:val="17"/>
          <w:lang w:val="es-ES_tradnl"/>
        </w:rPr>
        <w:t>tensado</w:t>
      </w:r>
      <w:r>
        <w:rPr>
          <w:sz w:val="17"/>
          <w:szCs w:val="17"/>
          <w:lang w:val="es-ES_tradnl"/>
        </w:rPr>
        <w:t xml:space="preserve"> la </w:t>
      </w:r>
      <w:r>
        <w:rPr>
          <w:b/>
          <w:sz w:val="17"/>
          <w:szCs w:val="17"/>
          <w:lang w:val="es-ES_tradnl"/>
        </w:rPr>
        <w:t>tirolina</w:t>
      </w:r>
      <w:r>
        <w:rPr>
          <w:sz w:val="17"/>
          <w:szCs w:val="17"/>
          <w:lang w:val="es-ES_tradnl"/>
        </w:rPr>
        <w:t xml:space="preserve"> sobre un </w:t>
      </w:r>
      <w:r>
        <w:rPr>
          <w:b/>
          <w:sz w:val="17"/>
          <w:szCs w:val="17"/>
          <w:lang w:val="es-ES_tradnl"/>
        </w:rPr>
        <w:t>I’D</w:t>
      </w:r>
      <w:r>
        <w:rPr>
          <w:sz w:val="17"/>
          <w:szCs w:val="17"/>
          <w:lang w:val="es-ES_tradnl"/>
        </w:rPr>
        <w:t xml:space="preserve">, una sobrecarga puntual puede provocar un deslizamiento de la cuerda sobre el aparato de hasta </w:t>
      </w:r>
      <w:r>
        <w:rPr>
          <w:b/>
          <w:sz w:val="17"/>
          <w:szCs w:val="17"/>
          <w:lang w:val="es-ES_tradnl"/>
        </w:rPr>
        <w:t>80 cm</w:t>
      </w:r>
      <w:r>
        <w:rPr>
          <w:sz w:val="17"/>
          <w:szCs w:val="17"/>
          <w:lang w:val="es-ES_tradnl"/>
        </w:rPr>
        <w:t xml:space="preserve"> (se descarta c) por </w:t>
      </w:r>
      <w:r>
        <w:rPr>
          <w:i/>
          <w:sz w:val="17"/>
          <w:szCs w:val="17"/>
          <w:lang w:val="es-ES_tradnl"/>
        </w:rPr>
        <w:t>NO</w:t>
      </w:r>
      <w:r>
        <w:rPr>
          <w:sz w:val="17"/>
          <w:szCs w:val="17"/>
          <w:lang w:val="es-ES_tradnl"/>
        </w:rPr>
        <w:t xml:space="preserve"> abarcar deslizamientos </w:t>
      </w:r>
      <w:r w:rsidRPr="00F35485">
        <w:rPr>
          <w:i/>
          <w:sz w:val="17"/>
          <w:szCs w:val="17"/>
          <w:lang w:val="es-ES_tradnl"/>
        </w:rPr>
        <w:t>superiores</w:t>
      </w:r>
      <w:r>
        <w:rPr>
          <w:sz w:val="17"/>
          <w:szCs w:val="17"/>
          <w:lang w:val="es-ES_tradnl"/>
        </w:rPr>
        <w:t xml:space="preserve"> que se podrían dar en el caso del </w:t>
      </w:r>
      <w:r>
        <w:rPr>
          <w:i/>
          <w:sz w:val="17"/>
          <w:szCs w:val="17"/>
          <w:lang w:val="es-ES_tradnl"/>
        </w:rPr>
        <w:t>tesado de la tirolina</w:t>
      </w:r>
      <w:r>
        <w:rPr>
          <w:sz w:val="17"/>
          <w:szCs w:val="17"/>
          <w:lang w:val="es-ES_tradnl"/>
        </w:rPr>
        <w:t xml:space="preserve"> sobre un </w:t>
      </w:r>
      <w:r>
        <w:rPr>
          <w:i/>
          <w:sz w:val="17"/>
          <w:szCs w:val="17"/>
          <w:lang w:val="es-ES_tradnl"/>
        </w:rPr>
        <w:t>I’D</w:t>
      </w:r>
      <w:r w:rsidR="00716A90">
        <w:rPr>
          <w:sz w:val="17"/>
          <w:szCs w:val="17"/>
          <w:lang w:val="es-ES_tradnl"/>
        </w:rPr>
        <w:t xml:space="preserve">, por encima de los </w:t>
      </w:r>
      <w:r w:rsidR="00716A90">
        <w:rPr>
          <w:i/>
          <w:sz w:val="17"/>
          <w:szCs w:val="17"/>
          <w:lang w:val="es-ES_tradnl"/>
        </w:rPr>
        <w:t>20 cm</w:t>
      </w:r>
      <w:r w:rsidR="00716A90">
        <w:rPr>
          <w:sz w:val="17"/>
          <w:szCs w:val="17"/>
          <w:lang w:val="es-ES_tradnl"/>
        </w:rPr>
        <w:t xml:space="preserve">, b) por abarcar deslizamientos excesivos que </w:t>
      </w:r>
      <w:r w:rsidR="00716A90">
        <w:rPr>
          <w:i/>
          <w:sz w:val="17"/>
          <w:szCs w:val="17"/>
          <w:lang w:val="es-ES_tradnl"/>
        </w:rPr>
        <w:t xml:space="preserve">NO </w:t>
      </w:r>
      <w:r w:rsidR="00716A90">
        <w:rPr>
          <w:sz w:val="17"/>
          <w:szCs w:val="17"/>
          <w:lang w:val="es-ES_tradnl"/>
        </w:rPr>
        <w:t xml:space="preserve">se podrían dar, por encima de los </w:t>
      </w:r>
      <w:r w:rsidR="00716A90">
        <w:rPr>
          <w:i/>
          <w:sz w:val="17"/>
          <w:szCs w:val="17"/>
          <w:lang w:val="es-ES_tradnl"/>
        </w:rPr>
        <w:t>80 cm</w:t>
      </w:r>
      <w:r w:rsidR="00716A90">
        <w:rPr>
          <w:sz w:val="17"/>
          <w:szCs w:val="17"/>
          <w:lang w:val="es-ES_tradnl"/>
        </w:rPr>
        <w:t>, y d).</w:t>
      </w:r>
    </w:p>
    <w:p w14:paraId="185B5AEF" w14:textId="467B6474" w:rsidR="00F35485" w:rsidRPr="00216EE0" w:rsidRDefault="00F35485" w:rsidP="00F35485">
      <w:pPr>
        <w:pStyle w:val="Prrafodelista"/>
        <w:numPr>
          <w:ilvl w:val="0"/>
          <w:numId w:val="268"/>
        </w:numPr>
        <w:shd w:val="clear" w:color="auto" w:fill="F2F2F2" w:themeFill="background1" w:themeFillShade="F2"/>
        <w:spacing w:after="100" w:line="256" w:lineRule="auto"/>
        <w:ind w:left="680" w:hanging="170"/>
        <w:rPr>
          <w:b/>
          <w:sz w:val="17"/>
          <w:szCs w:val="17"/>
          <w:lang w:val="es-ES_tradnl"/>
        </w:rPr>
      </w:pPr>
      <w:r>
        <w:rPr>
          <w:sz w:val="17"/>
          <w:szCs w:val="17"/>
          <w:lang w:val="es-ES_tradnl"/>
        </w:rPr>
        <w:t>Por lo tanto,</w:t>
      </w:r>
      <w:r>
        <w:rPr>
          <w:i/>
          <w:sz w:val="17"/>
          <w:szCs w:val="17"/>
          <w:lang w:val="es-ES_tradnl"/>
        </w:rPr>
        <w:t xml:space="preserve"> </w:t>
      </w:r>
      <w:r w:rsidRPr="009255D7">
        <w:rPr>
          <w:sz w:val="17"/>
          <w:szCs w:val="17"/>
          <w:lang w:val="es-ES_tradnl"/>
        </w:rPr>
        <w:t xml:space="preserve">la correcta sería </w:t>
      </w:r>
      <w:r>
        <w:rPr>
          <w:b/>
          <w:sz w:val="17"/>
          <w:szCs w:val="17"/>
          <w:lang w:val="es-ES_tradnl"/>
        </w:rPr>
        <w:t>a</w:t>
      </w:r>
      <w:r w:rsidRPr="009255D7">
        <w:rPr>
          <w:b/>
          <w:sz w:val="17"/>
          <w:szCs w:val="17"/>
          <w:lang w:val="es-ES_tradnl"/>
        </w:rPr>
        <w:t>)</w:t>
      </w:r>
      <w:r w:rsidRPr="009255D7">
        <w:rPr>
          <w:sz w:val="17"/>
          <w:szCs w:val="17"/>
          <w:lang w:val="es-ES_tradnl"/>
        </w:rPr>
        <w:t>.</w:t>
      </w:r>
    </w:p>
    <w:p w14:paraId="06C98E43" w14:textId="3E6DCA3F" w:rsidR="00216EE0" w:rsidRPr="00216EE0" w:rsidRDefault="00216EE0" w:rsidP="00216EE0">
      <w:pPr>
        <w:shd w:val="clear" w:color="auto" w:fill="F2F2F2" w:themeFill="background1" w:themeFillShade="F2"/>
        <w:spacing w:after="100" w:line="256" w:lineRule="auto"/>
        <w:jc w:val="center"/>
        <w:rPr>
          <w:b/>
          <w:sz w:val="17"/>
          <w:szCs w:val="17"/>
          <w:lang w:val="es-ES_tradnl"/>
        </w:rPr>
      </w:pPr>
      <w:r>
        <w:rPr>
          <w:b/>
          <w:noProof/>
          <w:sz w:val="17"/>
          <w:szCs w:val="17"/>
          <w:lang w:eastAsia="es-ES"/>
        </w:rPr>
        <w:drawing>
          <wp:inline distT="0" distB="0" distL="0" distR="0" wp14:anchorId="14F495A7" wp14:editId="1F17B0D3">
            <wp:extent cx="4853940" cy="731520"/>
            <wp:effectExtent l="19050" t="19050" r="22860" b="1143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Captura.JPG"/>
                    <pic:cNvPicPr/>
                  </pic:nvPicPr>
                  <pic:blipFill>
                    <a:blip r:embed="rId110">
                      <a:extLst>
                        <a:ext uri="{28A0092B-C50C-407E-A947-70E740481C1C}">
                          <a14:useLocalDpi xmlns:a14="http://schemas.microsoft.com/office/drawing/2010/main" val="0"/>
                        </a:ext>
                      </a:extLst>
                    </a:blip>
                    <a:stretch>
                      <a:fillRect/>
                    </a:stretch>
                  </pic:blipFill>
                  <pic:spPr>
                    <a:xfrm>
                      <a:off x="0" y="0"/>
                      <a:ext cx="4853940" cy="731520"/>
                    </a:xfrm>
                    <a:prstGeom prst="rect">
                      <a:avLst/>
                    </a:prstGeom>
                    <a:noFill/>
                    <a:ln w="9525" cmpd="sng">
                      <a:solidFill>
                        <a:srgbClr val="FF0000"/>
                      </a:solidFill>
                      <a:miter lim="800000"/>
                      <a:headEnd/>
                      <a:tailEnd/>
                    </a:ln>
                    <a:effectLst/>
                  </pic:spPr>
                </pic:pic>
              </a:graphicData>
            </a:graphic>
          </wp:inline>
        </w:drawing>
      </w:r>
    </w:p>
    <w:p w14:paraId="52E73C4D" w14:textId="77777777" w:rsidR="00B37E77" w:rsidRDefault="00B37E77" w:rsidP="00B37E77">
      <w:pPr>
        <w:shd w:val="clear" w:color="auto" w:fill="F2F2F2" w:themeFill="background1" w:themeFillShade="F2"/>
        <w:rPr>
          <w:sz w:val="20"/>
          <w:szCs w:val="20"/>
        </w:rPr>
      </w:pPr>
    </w:p>
    <w:p w14:paraId="0C013EE0" w14:textId="77777777" w:rsidR="00B37E77" w:rsidRDefault="00B37E77">
      <w:pPr>
        <w:numPr>
          <w:ilvl w:val="0"/>
          <w:numId w:val="192"/>
        </w:numPr>
        <w:shd w:val="clear" w:color="auto" w:fill="F2F2F2" w:themeFill="background1" w:themeFillShade="F2"/>
        <w:ind w:left="255" w:hanging="255"/>
        <w:rPr>
          <w:sz w:val="20"/>
          <w:szCs w:val="20"/>
        </w:rPr>
      </w:pPr>
      <w:r>
        <w:rPr>
          <w:sz w:val="20"/>
          <w:szCs w:val="20"/>
        </w:rPr>
        <w:t>Rescate en altura. Respecto a la tirolina, señale la correcta:</w:t>
      </w:r>
    </w:p>
    <w:p w14:paraId="1430A692" w14:textId="77777777" w:rsidR="00F5673A" w:rsidRDefault="00F5673A" w:rsidP="00F5673A">
      <w:pPr>
        <w:numPr>
          <w:ilvl w:val="0"/>
          <w:numId w:val="223"/>
        </w:numPr>
        <w:shd w:val="clear" w:color="auto" w:fill="F2F2F2" w:themeFill="background1" w:themeFillShade="F2"/>
        <w:spacing w:after="60"/>
        <w:rPr>
          <w:sz w:val="20"/>
          <w:szCs w:val="20"/>
        </w:rPr>
      </w:pPr>
      <w:r>
        <w:rPr>
          <w:sz w:val="20"/>
          <w:szCs w:val="20"/>
        </w:rPr>
        <w:t xml:space="preserve">Montaremos la cuerda de soporte sobre la cuerda de seguro. </w:t>
      </w:r>
    </w:p>
    <w:p w14:paraId="2972F5B3" w14:textId="77777777" w:rsidR="00F5673A" w:rsidRDefault="00F5673A" w:rsidP="00F5673A">
      <w:pPr>
        <w:numPr>
          <w:ilvl w:val="0"/>
          <w:numId w:val="223"/>
        </w:numPr>
        <w:shd w:val="clear" w:color="auto" w:fill="F2F2F2" w:themeFill="background1" w:themeFillShade="F2"/>
        <w:spacing w:after="60"/>
        <w:ind w:left="714" w:hanging="357"/>
        <w:rPr>
          <w:sz w:val="20"/>
          <w:szCs w:val="20"/>
        </w:rPr>
      </w:pPr>
      <w:r>
        <w:rPr>
          <w:sz w:val="20"/>
          <w:szCs w:val="20"/>
        </w:rPr>
        <w:t>La cuerda de tracción irá a los pies y la cuerda de retención a la cabeza, en cualquier caso.</w:t>
      </w:r>
    </w:p>
    <w:p w14:paraId="3A489285" w14:textId="77777777" w:rsidR="00F5673A" w:rsidRDefault="00F5673A" w:rsidP="00974D03">
      <w:pPr>
        <w:numPr>
          <w:ilvl w:val="0"/>
          <w:numId w:val="223"/>
        </w:numPr>
        <w:shd w:val="clear" w:color="auto" w:fill="F2F2F2" w:themeFill="background1" w:themeFillShade="F2"/>
        <w:spacing w:after="60"/>
        <w:ind w:left="584" w:hanging="227"/>
        <w:rPr>
          <w:sz w:val="20"/>
          <w:szCs w:val="20"/>
        </w:rPr>
      </w:pPr>
      <w:r>
        <w:rPr>
          <w:sz w:val="20"/>
          <w:szCs w:val="20"/>
        </w:rPr>
        <w:t>Si la carga debe remontarse por una tirolina con mucha pendiente, se debe instalar un polipasto en la cuerda de soporte para facilitar la operación.</w:t>
      </w:r>
    </w:p>
    <w:p w14:paraId="0D29BE87" w14:textId="696CAE5A" w:rsidR="00F5673A" w:rsidRDefault="00F5673A" w:rsidP="00F5673A">
      <w:pPr>
        <w:numPr>
          <w:ilvl w:val="0"/>
          <w:numId w:val="223"/>
        </w:numPr>
        <w:shd w:val="clear" w:color="auto" w:fill="F2F2F2" w:themeFill="background1" w:themeFillShade="F2"/>
        <w:spacing w:after="60"/>
        <w:ind w:left="714" w:hanging="357"/>
        <w:rPr>
          <w:sz w:val="20"/>
          <w:szCs w:val="20"/>
        </w:rPr>
      </w:pPr>
      <w:r>
        <w:rPr>
          <w:sz w:val="20"/>
          <w:szCs w:val="20"/>
        </w:rPr>
        <w:t>Si la pendiente es descendente, instalaremos un sistema de frenado para frenar la cuerda de retención.</w:t>
      </w:r>
    </w:p>
    <w:p w14:paraId="63F49647" w14:textId="5FE09651" w:rsidR="00974D03" w:rsidRPr="006F2BA4" w:rsidRDefault="00974D03" w:rsidP="00974D03">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sidRPr="001C0DD7">
        <w:rPr>
          <w:sz w:val="18"/>
          <w:szCs w:val="18"/>
          <w:lang w:val="es-ES_tradnl"/>
        </w:rPr>
        <w:t>descenso y ascensos con cuerdas</w:t>
      </w:r>
      <w:r>
        <w:rPr>
          <w:sz w:val="18"/>
          <w:szCs w:val="18"/>
          <w:lang w:val="es-ES_tradnl"/>
        </w:rPr>
        <w:t xml:space="preserve">, </w:t>
      </w:r>
      <w:r w:rsidRPr="00681C41">
        <w:rPr>
          <w:sz w:val="18"/>
          <w:szCs w:val="18"/>
          <w:lang w:val="es-ES_tradnl"/>
        </w:rPr>
        <w:t>tirolinas</w:t>
      </w:r>
      <w:r>
        <w:rPr>
          <w:sz w:val="18"/>
          <w:szCs w:val="18"/>
          <w:lang w:val="es-ES_tradnl"/>
        </w:rPr>
        <w:t xml:space="preserve">, </w:t>
      </w:r>
      <w:r>
        <w:rPr>
          <w:b/>
          <w:sz w:val="18"/>
          <w:szCs w:val="18"/>
          <w:u w:val="single"/>
          <w:lang w:val="es-ES_tradnl"/>
        </w:rPr>
        <w:t>distribución de poleas y cuerdas en una tirolina</w:t>
      </w:r>
      <w:r>
        <w:rPr>
          <w:sz w:val="18"/>
          <w:szCs w:val="18"/>
          <w:lang w:val="es-ES_tradnl"/>
        </w:rPr>
        <w:t>.</w:t>
      </w:r>
    </w:p>
    <w:p w14:paraId="13E5FD8D" w14:textId="77777777" w:rsidR="00974D03" w:rsidRPr="00974D03" w:rsidRDefault="00974D03" w:rsidP="00974D03">
      <w:pPr>
        <w:pStyle w:val="Prrafodelista"/>
        <w:numPr>
          <w:ilvl w:val="0"/>
          <w:numId w:val="268"/>
        </w:numPr>
        <w:shd w:val="clear" w:color="auto" w:fill="F2F2F2" w:themeFill="background1" w:themeFillShade="F2"/>
        <w:spacing w:after="100" w:line="256" w:lineRule="auto"/>
        <w:ind w:left="680" w:hanging="170"/>
        <w:rPr>
          <w:b/>
          <w:sz w:val="17"/>
          <w:szCs w:val="17"/>
          <w:lang w:val="es-ES_tradnl"/>
        </w:rPr>
      </w:pPr>
      <w:r>
        <w:rPr>
          <w:sz w:val="17"/>
          <w:szCs w:val="17"/>
          <w:lang w:val="es-ES_tradnl"/>
        </w:rPr>
        <w:t xml:space="preserve">Montaremos la </w:t>
      </w:r>
      <w:r>
        <w:rPr>
          <w:b/>
          <w:sz w:val="17"/>
          <w:szCs w:val="17"/>
          <w:lang w:val="es-ES_tradnl"/>
        </w:rPr>
        <w:t xml:space="preserve">cuerda de seguro por encima </w:t>
      </w:r>
      <w:r>
        <w:rPr>
          <w:sz w:val="17"/>
          <w:szCs w:val="17"/>
          <w:lang w:val="es-ES_tradnl"/>
        </w:rPr>
        <w:t xml:space="preserve">de la </w:t>
      </w:r>
      <w:r>
        <w:rPr>
          <w:b/>
          <w:sz w:val="17"/>
          <w:szCs w:val="17"/>
          <w:lang w:val="es-ES_tradnl"/>
        </w:rPr>
        <w:t>cuerda de soporte</w:t>
      </w:r>
      <w:r>
        <w:rPr>
          <w:sz w:val="17"/>
          <w:szCs w:val="17"/>
          <w:lang w:val="es-ES_tradnl"/>
        </w:rPr>
        <w:t xml:space="preserve"> (se descarta a) por indicar lo contrario) y las </w:t>
      </w:r>
      <w:r>
        <w:rPr>
          <w:b/>
          <w:sz w:val="17"/>
          <w:szCs w:val="17"/>
          <w:lang w:val="es-ES_tradnl"/>
        </w:rPr>
        <w:t>cuerdas de tracción y retención</w:t>
      </w:r>
      <w:r>
        <w:rPr>
          <w:sz w:val="17"/>
          <w:szCs w:val="17"/>
          <w:lang w:val="es-ES_tradnl"/>
        </w:rPr>
        <w:t xml:space="preserve"> irán a los </w:t>
      </w:r>
      <w:r>
        <w:rPr>
          <w:b/>
          <w:sz w:val="17"/>
          <w:szCs w:val="17"/>
          <w:lang w:val="es-ES_tradnl"/>
        </w:rPr>
        <w:t>pies</w:t>
      </w:r>
      <w:r>
        <w:rPr>
          <w:sz w:val="17"/>
          <w:szCs w:val="17"/>
          <w:lang w:val="es-ES_tradnl"/>
        </w:rPr>
        <w:t xml:space="preserve"> y </w:t>
      </w:r>
      <w:r>
        <w:rPr>
          <w:b/>
          <w:sz w:val="17"/>
          <w:szCs w:val="17"/>
          <w:lang w:val="es-ES_tradnl"/>
        </w:rPr>
        <w:t>cabecera</w:t>
      </w:r>
      <w:r>
        <w:rPr>
          <w:sz w:val="17"/>
          <w:szCs w:val="17"/>
          <w:lang w:val="es-ES_tradnl"/>
        </w:rPr>
        <w:t xml:space="preserve"> de la camilla en función de si es necesario </w:t>
      </w:r>
      <w:r>
        <w:rPr>
          <w:b/>
          <w:sz w:val="17"/>
          <w:szCs w:val="17"/>
          <w:lang w:val="es-ES_tradnl"/>
        </w:rPr>
        <w:t xml:space="preserve">traccionar </w:t>
      </w:r>
      <w:r>
        <w:rPr>
          <w:sz w:val="17"/>
          <w:szCs w:val="17"/>
          <w:lang w:val="es-ES_tradnl"/>
        </w:rPr>
        <w:t xml:space="preserve">o </w:t>
      </w:r>
      <w:r>
        <w:rPr>
          <w:b/>
          <w:sz w:val="17"/>
          <w:szCs w:val="17"/>
          <w:lang w:val="es-ES_tradnl"/>
        </w:rPr>
        <w:t>retener</w:t>
      </w:r>
      <w:r>
        <w:rPr>
          <w:sz w:val="17"/>
          <w:szCs w:val="17"/>
          <w:lang w:val="es-ES_tradnl"/>
        </w:rPr>
        <w:t xml:space="preserve"> (se descarta b) por establecer una colocación fija).</w:t>
      </w:r>
    </w:p>
    <w:p w14:paraId="39360D9E" w14:textId="4854631E" w:rsidR="00974D03" w:rsidRPr="00D43B35" w:rsidRDefault="00974D03" w:rsidP="00974D03">
      <w:pPr>
        <w:pStyle w:val="Prrafodelista"/>
        <w:numPr>
          <w:ilvl w:val="0"/>
          <w:numId w:val="268"/>
        </w:numPr>
        <w:shd w:val="clear" w:color="auto" w:fill="F2F2F2" w:themeFill="background1" w:themeFillShade="F2"/>
        <w:spacing w:after="100" w:line="256" w:lineRule="auto"/>
        <w:ind w:left="680" w:hanging="170"/>
        <w:rPr>
          <w:b/>
          <w:sz w:val="17"/>
          <w:szCs w:val="17"/>
          <w:lang w:val="es-ES_tradnl"/>
        </w:rPr>
      </w:pPr>
      <w:r>
        <w:rPr>
          <w:sz w:val="17"/>
          <w:szCs w:val="17"/>
          <w:lang w:val="es-ES_tradnl"/>
        </w:rPr>
        <w:t xml:space="preserve">Por otro lado, si la carga debe remontarse por una </w:t>
      </w:r>
      <w:r>
        <w:rPr>
          <w:b/>
          <w:sz w:val="17"/>
          <w:szCs w:val="17"/>
          <w:lang w:val="es-ES_tradnl"/>
        </w:rPr>
        <w:t>tirolina</w:t>
      </w:r>
      <w:r>
        <w:rPr>
          <w:sz w:val="17"/>
          <w:szCs w:val="17"/>
          <w:lang w:val="es-ES_tradnl"/>
        </w:rPr>
        <w:t xml:space="preserve"> con </w:t>
      </w:r>
      <w:r>
        <w:rPr>
          <w:b/>
          <w:sz w:val="17"/>
          <w:szCs w:val="17"/>
          <w:lang w:val="es-ES_tradnl"/>
        </w:rPr>
        <w:t>mucha pendiente</w:t>
      </w:r>
      <w:r>
        <w:rPr>
          <w:sz w:val="17"/>
          <w:szCs w:val="17"/>
          <w:lang w:val="es-ES_tradnl"/>
        </w:rPr>
        <w:t xml:space="preserve">, se debe instalar un </w:t>
      </w:r>
      <w:r>
        <w:rPr>
          <w:b/>
          <w:sz w:val="17"/>
          <w:szCs w:val="17"/>
          <w:lang w:val="es-ES_tradnl"/>
        </w:rPr>
        <w:t>polipasto</w:t>
      </w:r>
      <w:r>
        <w:rPr>
          <w:sz w:val="17"/>
          <w:szCs w:val="17"/>
          <w:lang w:val="es-ES_tradnl"/>
        </w:rPr>
        <w:t xml:space="preserve"> en la </w:t>
      </w:r>
      <w:r>
        <w:rPr>
          <w:b/>
          <w:sz w:val="17"/>
          <w:szCs w:val="17"/>
          <w:lang w:val="es-ES_tradnl"/>
        </w:rPr>
        <w:t>cuerda de tracción</w:t>
      </w:r>
      <w:r>
        <w:rPr>
          <w:sz w:val="17"/>
          <w:szCs w:val="17"/>
          <w:lang w:val="es-ES_tradnl"/>
        </w:rPr>
        <w:t xml:space="preserve"> para facilitar la operación (se descarta c) por indicar </w:t>
      </w:r>
      <w:r>
        <w:rPr>
          <w:i/>
          <w:sz w:val="17"/>
          <w:szCs w:val="17"/>
          <w:lang w:val="es-ES_tradnl"/>
        </w:rPr>
        <w:t>cuerda de soporte</w:t>
      </w:r>
      <w:r>
        <w:rPr>
          <w:sz w:val="17"/>
          <w:szCs w:val="17"/>
          <w:lang w:val="es-ES_tradnl"/>
        </w:rPr>
        <w:t xml:space="preserve">) y si tenemos </w:t>
      </w:r>
      <w:r>
        <w:rPr>
          <w:b/>
          <w:sz w:val="17"/>
          <w:szCs w:val="17"/>
          <w:lang w:val="es-ES_tradnl"/>
        </w:rPr>
        <w:t>pendiente descendente</w:t>
      </w:r>
      <w:r>
        <w:rPr>
          <w:sz w:val="17"/>
          <w:szCs w:val="17"/>
          <w:lang w:val="es-ES_tradnl"/>
        </w:rPr>
        <w:t xml:space="preserve">, instalaremos un </w:t>
      </w:r>
      <w:r>
        <w:rPr>
          <w:b/>
          <w:sz w:val="17"/>
          <w:szCs w:val="17"/>
          <w:lang w:val="es-ES_tradnl"/>
        </w:rPr>
        <w:t xml:space="preserve">sistema de frenado </w:t>
      </w:r>
      <w:r>
        <w:rPr>
          <w:sz w:val="17"/>
          <w:szCs w:val="17"/>
          <w:lang w:val="es-ES_tradnl"/>
        </w:rPr>
        <w:t xml:space="preserve">para frenar la </w:t>
      </w:r>
      <w:r>
        <w:rPr>
          <w:b/>
          <w:sz w:val="17"/>
          <w:szCs w:val="17"/>
          <w:lang w:val="es-ES_tradnl"/>
        </w:rPr>
        <w:t>cuerda de retención</w:t>
      </w:r>
      <w:r>
        <w:rPr>
          <w:sz w:val="17"/>
          <w:szCs w:val="17"/>
          <w:lang w:val="es-ES_tradnl"/>
        </w:rPr>
        <w:t>.</w:t>
      </w:r>
    </w:p>
    <w:p w14:paraId="0969AF61" w14:textId="5450399F" w:rsidR="00974D03" w:rsidRPr="00FC1B3B" w:rsidRDefault="00974D03" w:rsidP="00974D03">
      <w:pPr>
        <w:pStyle w:val="Prrafodelista"/>
        <w:numPr>
          <w:ilvl w:val="0"/>
          <w:numId w:val="268"/>
        </w:numPr>
        <w:shd w:val="clear" w:color="auto" w:fill="F2F2F2" w:themeFill="background1" w:themeFillShade="F2"/>
        <w:spacing w:after="100" w:line="256" w:lineRule="auto"/>
        <w:ind w:left="680" w:hanging="170"/>
        <w:rPr>
          <w:b/>
          <w:sz w:val="17"/>
          <w:szCs w:val="17"/>
          <w:lang w:val="es-ES_tradnl"/>
        </w:rPr>
      </w:pPr>
      <w:r>
        <w:rPr>
          <w:sz w:val="17"/>
          <w:szCs w:val="17"/>
          <w:lang w:val="es-ES_tradnl"/>
        </w:rPr>
        <w:t>Por lo tanto,</w:t>
      </w:r>
      <w:r>
        <w:rPr>
          <w:i/>
          <w:sz w:val="17"/>
          <w:szCs w:val="17"/>
          <w:lang w:val="es-ES_tradnl"/>
        </w:rPr>
        <w:t xml:space="preserve"> </w:t>
      </w:r>
      <w:r w:rsidRPr="009255D7">
        <w:rPr>
          <w:sz w:val="17"/>
          <w:szCs w:val="17"/>
          <w:lang w:val="es-ES_tradnl"/>
        </w:rPr>
        <w:t xml:space="preserve">la correcta sería </w:t>
      </w:r>
      <w:r>
        <w:rPr>
          <w:b/>
          <w:sz w:val="17"/>
          <w:szCs w:val="17"/>
          <w:lang w:val="es-ES_tradnl"/>
        </w:rPr>
        <w:t>d</w:t>
      </w:r>
      <w:r w:rsidRPr="009255D7">
        <w:rPr>
          <w:b/>
          <w:sz w:val="17"/>
          <w:szCs w:val="17"/>
          <w:lang w:val="es-ES_tradnl"/>
        </w:rPr>
        <w:t>)</w:t>
      </w:r>
      <w:r w:rsidRPr="009255D7">
        <w:rPr>
          <w:sz w:val="17"/>
          <w:szCs w:val="17"/>
          <w:lang w:val="es-ES_tradnl"/>
        </w:rPr>
        <w:t>.</w:t>
      </w:r>
    </w:p>
    <w:p w14:paraId="24BF6D51" w14:textId="2265B69C" w:rsidR="00FC1B3B" w:rsidRPr="00FC1B3B" w:rsidRDefault="00FC1B3B" w:rsidP="00FC1B3B">
      <w:pPr>
        <w:shd w:val="clear" w:color="auto" w:fill="F2F2F2" w:themeFill="background1" w:themeFillShade="F2"/>
        <w:spacing w:after="100" w:line="256" w:lineRule="auto"/>
        <w:jc w:val="center"/>
        <w:rPr>
          <w:b/>
          <w:sz w:val="17"/>
          <w:szCs w:val="17"/>
          <w:lang w:val="es-ES_tradnl"/>
        </w:rPr>
      </w:pPr>
      <w:r>
        <w:rPr>
          <w:b/>
          <w:noProof/>
          <w:sz w:val="17"/>
          <w:szCs w:val="17"/>
          <w:lang w:eastAsia="es-ES"/>
        </w:rPr>
        <w:drawing>
          <wp:inline distT="0" distB="0" distL="0" distR="0" wp14:anchorId="331B343F" wp14:editId="1BDA5FC2">
            <wp:extent cx="2918460" cy="1592580"/>
            <wp:effectExtent l="19050" t="19050" r="15240" b="2667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Captura.JPG"/>
                    <pic:cNvPicPr/>
                  </pic:nvPicPr>
                  <pic:blipFill>
                    <a:blip r:embed="rId111">
                      <a:extLst>
                        <a:ext uri="{28A0092B-C50C-407E-A947-70E740481C1C}">
                          <a14:useLocalDpi xmlns:a14="http://schemas.microsoft.com/office/drawing/2010/main" val="0"/>
                        </a:ext>
                      </a:extLst>
                    </a:blip>
                    <a:stretch>
                      <a:fillRect/>
                    </a:stretch>
                  </pic:blipFill>
                  <pic:spPr>
                    <a:xfrm>
                      <a:off x="0" y="0"/>
                      <a:ext cx="2918460" cy="1592580"/>
                    </a:xfrm>
                    <a:prstGeom prst="rect">
                      <a:avLst/>
                    </a:prstGeom>
                    <a:noFill/>
                    <a:ln w="9525" cmpd="sng">
                      <a:solidFill>
                        <a:srgbClr val="FF0000"/>
                      </a:solidFill>
                      <a:miter lim="800000"/>
                      <a:headEnd/>
                      <a:tailEnd/>
                    </a:ln>
                    <a:effectLst/>
                  </pic:spPr>
                </pic:pic>
              </a:graphicData>
            </a:graphic>
          </wp:inline>
        </w:drawing>
      </w:r>
    </w:p>
    <w:p w14:paraId="74437528" w14:textId="77777777" w:rsidR="00F5673A" w:rsidRPr="00FB5C82" w:rsidRDefault="00F5673A" w:rsidP="00F5673A">
      <w:pPr>
        <w:shd w:val="clear" w:color="auto" w:fill="F2F2F2" w:themeFill="background1" w:themeFillShade="F2"/>
        <w:rPr>
          <w:sz w:val="20"/>
          <w:szCs w:val="20"/>
        </w:rPr>
      </w:pPr>
    </w:p>
    <w:p w14:paraId="1306D91B" w14:textId="156261F3" w:rsidR="00F5673A" w:rsidRPr="00FB5C82" w:rsidRDefault="00F5673A" w:rsidP="00F5673A">
      <w:pPr>
        <w:numPr>
          <w:ilvl w:val="0"/>
          <w:numId w:val="192"/>
        </w:numPr>
        <w:shd w:val="clear" w:color="auto" w:fill="F2F2F2" w:themeFill="background1" w:themeFillShade="F2"/>
        <w:ind w:left="255" w:hanging="255"/>
        <w:rPr>
          <w:sz w:val="20"/>
          <w:szCs w:val="20"/>
        </w:rPr>
      </w:pPr>
      <w:bookmarkStart w:id="12" w:name="_Hlk154664414"/>
      <w:bookmarkStart w:id="13" w:name="_Hlk158967254"/>
      <w:r w:rsidRPr="00FB5C82">
        <w:rPr>
          <w:sz w:val="20"/>
          <w:szCs w:val="20"/>
        </w:rPr>
        <w:t>¿Cuál de los siguientes se considera polipasto simple?</w:t>
      </w:r>
    </w:p>
    <w:bookmarkEnd w:id="12"/>
    <w:bookmarkEnd w:id="13"/>
    <w:p w14:paraId="08C3AE70" w14:textId="77777777" w:rsidR="00F5673A" w:rsidRPr="00FB5C82" w:rsidRDefault="00F5673A" w:rsidP="00904191">
      <w:pPr>
        <w:numPr>
          <w:ilvl w:val="0"/>
          <w:numId w:val="265"/>
        </w:numPr>
        <w:contextualSpacing/>
        <w:rPr>
          <w:sz w:val="20"/>
          <w:szCs w:val="20"/>
        </w:rPr>
      </w:pPr>
      <w:r w:rsidRPr="00FB5C82">
        <w:rPr>
          <w:sz w:val="20"/>
          <w:szCs w:val="20"/>
        </w:rPr>
        <w:t>Polipasto 9:1.</w:t>
      </w:r>
    </w:p>
    <w:p w14:paraId="5607B90E" w14:textId="77777777" w:rsidR="00F5673A" w:rsidRPr="00FB5C82" w:rsidRDefault="00F5673A" w:rsidP="00904191">
      <w:pPr>
        <w:numPr>
          <w:ilvl w:val="0"/>
          <w:numId w:val="265"/>
        </w:numPr>
        <w:contextualSpacing/>
        <w:rPr>
          <w:sz w:val="20"/>
          <w:szCs w:val="20"/>
        </w:rPr>
      </w:pPr>
      <w:r w:rsidRPr="00FB5C82">
        <w:rPr>
          <w:sz w:val="20"/>
          <w:szCs w:val="20"/>
        </w:rPr>
        <w:t>Polipasto 6:1.</w:t>
      </w:r>
    </w:p>
    <w:p w14:paraId="01533B09" w14:textId="77777777" w:rsidR="00F5673A" w:rsidRPr="00FB5C82" w:rsidRDefault="00F5673A" w:rsidP="00904191">
      <w:pPr>
        <w:numPr>
          <w:ilvl w:val="0"/>
          <w:numId w:val="265"/>
        </w:numPr>
        <w:contextualSpacing/>
        <w:rPr>
          <w:sz w:val="20"/>
          <w:szCs w:val="20"/>
        </w:rPr>
      </w:pPr>
      <w:r w:rsidRPr="00FB5C82">
        <w:rPr>
          <w:sz w:val="20"/>
          <w:szCs w:val="20"/>
        </w:rPr>
        <w:t>Polipasto 3:1.</w:t>
      </w:r>
    </w:p>
    <w:p w14:paraId="710C7FCA" w14:textId="7D590976" w:rsidR="00F5673A" w:rsidRDefault="00F5673A" w:rsidP="00904191">
      <w:pPr>
        <w:numPr>
          <w:ilvl w:val="0"/>
          <w:numId w:val="265"/>
        </w:numPr>
        <w:contextualSpacing/>
        <w:rPr>
          <w:sz w:val="20"/>
          <w:szCs w:val="20"/>
        </w:rPr>
      </w:pPr>
      <w:r w:rsidRPr="00FB5C82">
        <w:rPr>
          <w:sz w:val="20"/>
          <w:szCs w:val="20"/>
        </w:rPr>
        <w:t>Todos tienen ventajas mecánicas de polipastos simples.</w:t>
      </w:r>
    </w:p>
    <w:p w14:paraId="49B08457" w14:textId="590FF94C" w:rsidR="00FC1B3B" w:rsidRPr="006F2BA4" w:rsidRDefault="00FC1B3B" w:rsidP="00FC1B3B">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Pr>
          <w:sz w:val="18"/>
          <w:szCs w:val="18"/>
          <w:lang w:val="es-ES_tradnl"/>
        </w:rPr>
        <w:t xml:space="preserve">poleas y polipastos, polipasto o aparejo, tipos de polipastos según su composición, </w:t>
      </w:r>
      <w:r>
        <w:rPr>
          <w:b/>
          <w:sz w:val="18"/>
          <w:szCs w:val="18"/>
          <w:u w:val="single"/>
          <w:lang w:val="es-ES_tradnl"/>
        </w:rPr>
        <w:t>polipastos simples</w:t>
      </w:r>
      <w:r>
        <w:rPr>
          <w:sz w:val="18"/>
          <w:szCs w:val="18"/>
          <w:lang w:val="es-ES_tradnl"/>
        </w:rPr>
        <w:t>.</w:t>
      </w:r>
    </w:p>
    <w:p w14:paraId="13D1D786" w14:textId="75E8AE27" w:rsidR="00FC1B3B" w:rsidRPr="00974D03" w:rsidRDefault="00FC1B3B" w:rsidP="00FC1B3B">
      <w:pPr>
        <w:pStyle w:val="Prrafodelista"/>
        <w:numPr>
          <w:ilvl w:val="0"/>
          <w:numId w:val="268"/>
        </w:numPr>
        <w:shd w:val="clear" w:color="auto" w:fill="F2F2F2" w:themeFill="background1" w:themeFillShade="F2"/>
        <w:spacing w:after="100" w:line="256" w:lineRule="auto"/>
        <w:ind w:left="680" w:hanging="170"/>
        <w:rPr>
          <w:b/>
          <w:sz w:val="17"/>
          <w:szCs w:val="17"/>
          <w:lang w:val="es-ES_tradnl"/>
        </w:rPr>
      </w:pPr>
      <w:r>
        <w:rPr>
          <w:sz w:val="17"/>
          <w:szCs w:val="17"/>
          <w:lang w:val="es-ES_tradnl"/>
        </w:rPr>
        <w:lastRenderedPageBreak/>
        <w:t xml:space="preserve">Como </w:t>
      </w:r>
      <w:r>
        <w:rPr>
          <w:b/>
          <w:sz w:val="17"/>
          <w:szCs w:val="17"/>
          <w:lang w:val="es-ES_tradnl"/>
        </w:rPr>
        <w:t>polipastos simples</w:t>
      </w:r>
      <w:r>
        <w:rPr>
          <w:sz w:val="17"/>
          <w:szCs w:val="17"/>
          <w:lang w:val="es-ES_tradnl"/>
        </w:rPr>
        <w:t xml:space="preserve"> encontramos: </w:t>
      </w:r>
      <w:r>
        <w:rPr>
          <w:b/>
          <w:sz w:val="17"/>
          <w:szCs w:val="17"/>
          <w:lang w:val="es-ES_tradnl"/>
        </w:rPr>
        <w:t>polipasto 2:1</w:t>
      </w:r>
      <w:r>
        <w:rPr>
          <w:sz w:val="17"/>
          <w:szCs w:val="17"/>
          <w:lang w:val="es-ES_tradnl"/>
        </w:rPr>
        <w:t xml:space="preserve">, </w:t>
      </w:r>
      <w:r>
        <w:rPr>
          <w:b/>
          <w:sz w:val="17"/>
          <w:szCs w:val="17"/>
          <w:lang w:val="es-ES_tradnl"/>
        </w:rPr>
        <w:t>polipasto 3:1</w:t>
      </w:r>
      <w:r>
        <w:rPr>
          <w:sz w:val="17"/>
          <w:szCs w:val="17"/>
          <w:lang w:val="es-ES_tradnl"/>
        </w:rPr>
        <w:t xml:space="preserve"> y </w:t>
      </w:r>
      <w:r>
        <w:rPr>
          <w:b/>
          <w:sz w:val="17"/>
          <w:szCs w:val="17"/>
          <w:lang w:val="es-ES_tradnl"/>
        </w:rPr>
        <w:t>polipasto 4:1</w:t>
      </w:r>
      <w:r>
        <w:rPr>
          <w:sz w:val="17"/>
          <w:szCs w:val="17"/>
          <w:lang w:val="es-ES_tradnl"/>
        </w:rPr>
        <w:t xml:space="preserve"> (se descarta a) y b) por tratarse de </w:t>
      </w:r>
      <w:r>
        <w:rPr>
          <w:i/>
          <w:sz w:val="17"/>
          <w:szCs w:val="17"/>
          <w:lang w:val="es-ES_tradnl"/>
        </w:rPr>
        <w:t>polipastos compuestos</w:t>
      </w:r>
      <w:r>
        <w:rPr>
          <w:sz w:val="17"/>
          <w:szCs w:val="17"/>
          <w:lang w:val="es-ES_tradnl"/>
        </w:rPr>
        <w:t>, y d).</w:t>
      </w:r>
    </w:p>
    <w:p w14:paraId="5BCCEF0C" w14:textId="0DF5BB48" w:rsidR="00FC1B3B" w:rsidRPr="00FC1B3B" w:rsidRDefault="00FC1B3B" w:rsidP="00FC1B3B">
      <w:pPr>
        <w:pStyle w:val="Prrafodelista"/>
        <w:numPr>
          <w:ilvl w:val="0"/>
          <w:numId w:val="268"/>
        </w:numPr>
        <w:shd w:val="clear" w:color="auto" w:fill="F2F2F2" w:themeFill="background1" w:themeFillShade="F2"/>
        <w:spacing w:after="100" w:line="256" w:lineRule="auto"/>
        <w:ind w:left="680" w:hanging="170"/>
        <w:rPr>
          <w:b/>
          <w:sz w:val="17"/>
          <w:szCs w:val="17"/>
          <w:lang w:val="es-ES_tradnl"/>
        </w:rPr>
      </w:pPr>
      <w:r>
        <w:rPr>
          <w:sz w:val="17"/>
          <w:szCs w:val="17"/>
          <w:lang w:val="es-ES_tradnl"/>
        </w:rPr>
        <w:t>Por lo tanto,</w:t>
      </w:r>
      <w:r>
        <w:rPr>
          <w:i/>
          <w:sz w:val="17"/>
          <w:szCs w:val="17"/>
          <w:lang w:val="es-ES_tradnl"/>
        </w:rPr>
        <w:t xml:space="preserve"> </w:t>
      </w:r>
      <w:r w:rsidRPr="009255D7">
        <w:rPr>
          <w:sz w:val="17"/>
          <w:szCs w:val="17"/>
          <w:lang w:val="es-ES_tradnl"/>
        </w:rPr>
        <w:t xml:space="preserve">la correcta sería </w:t>
      </w:r>
      <w:r>
        <w:rPr>
          <w:b/>
          <w:sz w:val="17"/>
          <w:szCs w:val="17"/>
          <w:lang w:val="es-ES_tradnl"/>
        </w:rPr>
        <w:t>c</w:t>
      </w:r>
      <w:r w:rsidRPr="009255D7">
        <w:rPr>
          <w:b/>
          <w:sz w:val="17"/>
          <w:szCs w:val="17"/>
          <w:lang w:val="es-ES_tradnl"/>
        </w:rPr>
        <w:t>)</w:t>
      </w:r>
      <w:r w:rsidRPr="009255D7">
        <w:rPr>
          <w:sz w:val="17"/>
          <w:szCs w:val="17"/>
          <w:lang w:val="es-ES_tradnl"/>
        </w:rPr>
        <w:t>.</w:t>
      </w:r>
    </w:p>
    <w:p w14:paraId="1F8A2DAC" w14:textId="77777777" w:rsidR="00F5673A" w:rsidRPr="00FB5C82" w:rsidRDefault="00F5673A" w:rsidP="00F5673A">
      <w:pPr>
        <w:shd w:val="clear" w:color="auto" w:fill="F2F2F2" w:themeFill="background1" w:themeFillShade="F2"/>
        <w:rPr>
          <w:sz w:val="20"/>
          <w:szCs w:val="20"/>
        </w:rPr>
      </w:pPr>
    </w:p>
    <w:p w14:paraId="3E8A1418" w14:textId="3AE734AE" w:rsidR="00F5673A" w:rsidRPr="005B5A5E" w:rsidRDefault="00F5673A" w:rsidP="00F5673A">
      <w:pPr>
        <w:numPr>
          <w:ilvl w:val="0"/>
          <w:numId w:val="192"/>
        </w:numPr>
        <w:shd w:val="clear" w:color="auto" w:fill="F2F2F2" w:themeFill="background1" w:themeFillShade="F2"/>
        <w:ind w:left="255" w:hanging="255"/>
        <w:rPr>
          <w:sz w:val="20"/>
          <w:szCs w:val="20"/>
        </w:rPr>
      </w:pPr>
      <w:bookmarkStart w:id="14" w:name="_Hlk154664457"/>
      <w:r w:rsidRPr="00FB5C82">
        <w:rPr>
          <w:sz w:val="20"/>
          <w:szCs w:val="20"/>
        </w:rPr>
        <w:t xml:space="preserve">La polea </w:t>
      </w:r>
      <w:r w:rsidR="00FC1B3B" w:rsidRPr="005B5A5E">
        <w:rPr>
          <w:sz w:val="20"/>
          <w:szCs w:val="20"/>
        </w:rPr>
        <w:t>fija</w:t>
      </w:r>
      <w:r w:rsidRPr="005B5A5E">
        <w:rPr>
          <w:sz w:val="20"/>
          <w:szCs w:val="20"/>
        </w:rPr>
        <w:t xml:space="preserve"> es una palanca de:</w:t>
      </w:r>
    </w:p>
    <w:bookmarkEnd w:id="14"/>
    <w:p w14:paraId="5231B07D" w14:textId="294C1C32" w:rsidR="00F5673A" w:rsidRPr="005B5A5E" w:rsidRDefault="00FC1B3B" w:rsidP="00904191">
      <w:pPr>
        <w:numPr>
          <w:ilvl w:val="0"/>
          <w:numId w:val="264"/>
        </w:numPr>
        <w:contextualSpacing/>
        <w:rPr>
          <w:sz w:val="20"/>
          <w:szCs w:val="20"/>
        </w:rPr>
      </w:pPr>
      <w:r w:rsidRPr="005B5A5E">
        <w:rPr>
          <w:sz w:val="20"/>
          <w:szCs w:val="20"/>
        </w:rPr>
        <w:t>Segunda</w:t>
      </w:r>
      <w:r w:rsidR="00F5673A" w:rsidRPr="005B5A5E">
        <w:rPr>
          <w:sz w:val="20"/>
          <w:szCs w:val="20"/>
        </w:rPr>
        <w:t xml:space="preserve"> clase.</w:t>
      </w:r>
    </w:p>
    <w:p w14:paraId="574C8818" w14:textId="35F0AA2B" w:rsidR="00F5673A" w:rsidRPr="00FB5C82" w:rsidRDefault="00FC1B3B" w:rsidP="00904191">
      <w:pPr>
        <w:numPr>
          <w:ilvl w:val="0"/>
          <w:numId w:val="264"/>
        </w:numPr>
        <w:contextualSpacing/>
        <w:rPr>
          <w:sz w:val="20"/>
          <w:szCs w:val="20"/>
        </w:rPr>
      </w:pPr>
      <w:r w:rsidRPr="005B5A5E">
        <w:rPr>
          <w:sz w:val="20"/>
          <w:szCs w:val="20"/>
        </w:rPr>
        <w:t>Primera</w:t>
      </w:r>
      <w:r w:rsidR="00F5673A" w:rsidRPr="00FB5C82">
        <w:rPr>
          <w:sz w:val="20"/>
          <w:szCs w:val="20"/>
        </w:rPr>
        <w:t xml:space="preserve"> clase.</w:t>
      </w:r>
    </w:p>
    <w:p w14:paraId="2E0DF502" w14:textId="77777777" w:rsidR="00F5673A" w:rsidRPr="00FB5C82" w:rsidRDefault="00F5673A" w:rsidP="00904191">
      <w:pPr>
        <w:numPr>
          <w:ilvl w:val="0"/>
          <w:numId w:val="264"/>
        </w:numPr>
        <w:contextualSpacing/>
        <w:rPr>
          <w:sz w:val="20"/>
          <w:szCs w:val="20"/>
        </w:rPr>
      </w:pPr>
      <w:r w:rsidRPr="00FB5C82">
        <w:rPr>
          <w:sz w:val="20"/>
          <w:szCs w:val="20"/>
        </w:rPr>
        <w:t>Tercera clase.</w:t>
      </w:r>
    </w:p>
    <w:p w14:paraId="687D23F8" w14:textId="52B355D1" w:rsidR="00F5673A" w:rsidRDefault="00F5673A" w:rsidP="00904191">
      <w:pPr>
        <w:numPr>
          <w:ilvl w:val="0"/>
          <w:numId w:val="264"/>
        </w:numPr>
        <w:contextualSpacing/>
        <w:rPr>
          <w:sz w:val="20"/>
          <w:szCs w:val="20"/>
        </w:rPr>
      </w:pPr>
      <w:r w:rsidRPr="00FB5C82">
        <w:rPr>
          <w:sz w:val="20"/>
          <w:szCs w:val="20"/>
        </w:rPr>
        <w:t>No pertenece a ninguna clase.</w:t>
      </w:r>
    </w:p>
    <w:p w14:paraId="4FEF06D1" w14:textId="77777777" w:rsidR="00FC1B3B" w:rsidRPr="006F2BA4" w:rsidRDefault="00FC1B3B" w:rsidP="00FC1B3B">
      <w:pPr>
        <w:shd w:val="clear" w:color="auto" w:fill="F2F2F2" w:themeFill="background1" w:themeFillShade="F2"/>
        <w:spacing w:before="120" w:after="100"/>
        <w:ind w:left="340"/>
        <w:rPr>
          <w:sz w:val="18"/>
          <w:szCs w:val="18"/>
          <w:lang w:val="es-ES_tradnl"/>
        </w:rPr>
      </w:pPr>
      <w:r>
        <w:rPr>
          <w:b/>
          <w:sz w:val="18"/>
          <w:szCs w:val="18"/>
          <w:lang w:val="es-ES_tradnl"/>
        </w:rPr>
        <w:t xml:space="preserve">*Técnicas de intervención: </w:t>
      </w:r>
      <w:r>
        <w:rPr>
          <w:sz w:val="18"/>
          <w:szCs w:val="18"/>
          <w:lang w:val="es-ES_tradnl"/>
        </w:rPr>
        <w:t xml:space="preserve">poleas y polipastos, polipasto o aparejo, </w:t>
      </w:r>
      <w:r>
        <w:rPr>
          <w:b/>
          <w:sz w:val="18"/>
          <w:szCs w:val="18"/>
          <w:u w:val="single"/>
          <w:lang w:val="es-ES_tradnl"/>
        </w:rPr>
        <w:t>componentes de los polipastos</w:t>
      </w:r>
      <w:r>
        <w:rPr>
          <w:sz w:val="18"/>
          <w:szCs w:val="18"/>
          <w:lang w:val="es-ES_tradnl"/>
        </w:rPr>
        <w:t>.</w:t>
      </w:r>
    </w:p>
    <w:p w14:paraId="1FE5508D" w14:textId="1F1225CF" w:rsidR="00FC1B3B" w:rsidRPr="007151B8" w:rsidRDefault="00FC1B3B" w:rsidP="00FC1B3B">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Los </w:t>
      </w:r>
      <w:r>
        <w:rPr>
          <w:b/>
          <w:sz w:val="17"/>
          <w:szCs w:val="17"/>
          <w:lang w:val="es-ES_tradnl"/>
        </w:rPr>
        <w:t xml:space="preserve">polipastos </w:t>
      </w:r>
      <w:r>
        <w:rPr>
          <w:sz w:val="17"/>
          <w:szCs w:val="17"/>
          <w:lang w:val="es-ES_tradnl"/>
        </w:rPr>
        <w:t xml:space="preserve">combinan </w:t>
      </w:r>
      <w:r>
        <w:rPr>
          <w:b/>
          <w:sz w:val="17"/>
          <w:szCs w:val="17"/>
          <w:lang w:val="es-ES_tradnl"/>
        </w:rPr>
        <w:t>poleas fijas</w:t>
      </w:r>
      <w:r>
        <w:rPr>
          <w:sz w:val="17"/>
          <w:szCs w:val="17"/>
          <w:lang w:val="es-ES_tradnl"/>
        </w:rPr>
        <w:t xml:space="preserve"> (</w:t>
      </w:r>
      <w:r>
        <w:rPr>
          <w:b/>
          <w:sz w:val="17"/>
          <w:szCs w:val="17"/>
          <w:lang w:val="es-ES_tradnl"/>
        </w:rPr>
        <w:t>palancas de primera clase</w:t>
      </w:r>
      <w:r w:rsidR="007F3242">
        <w:rPr>
          <w:sz w:val="17"/>
          <w:szCs w:val="17"/>
          <w:lang w:val="es-ES_tradnl"/>
        </w:rPr>
        <w:t>)</w:t>
      </w:r>
      <w:r>
        <w:rPr>
          <w:sz w:val="17"/>
          <w:szCs w:val="17"/>
          <w:lang w:val="es-ES_tradnl"/>
        </w:rPr>
        <w:t xml:space="preserve"> y </w:t>
      </w:r>
      <w:r>
        <w:rPr>
          <w:b/>
          <w:sz w:val="17"/>
          <w:szCs w:val="17"/>
          <w:lang w:val="es-ES_tradnl"/>
        </w:rPr>
        <w:t>móviles</w:t>
      </w:r>
      <w:r>
        <w:rPr>
          <w:sz w:val="17"/>
          <w:szCs w:val="17"/>
          <w:lang w:val="es-ES_tradnl"/>
        </w:rPr>
        <w:t xml:space="preserve"> (</w:t>
      </w:r>
      <w:r>
        <w:rPr>
          <w:b/>
          <w:sz w:val="17"/>
          <w:szCs w:val="17"/>
          <w:lang w:val="es-ES_tradnl"/>
        </w:rPr>
        <w:t>palancas de segunda clase</w:t>
      </w:r>
      <w:r>
        <w:rPr>
          <w:sz w:val="17"/>
          <w:szCs w:val="17"/>
          <w:lang w:val="es-ES_tradnl"/>
        </w:rPr>
        <w:t xml:space="preserve">), se descarta </w:t>
      </w:r>
      <w:r w:rsidR="007F3242">
        <w:rPr>
          <w:sz w:val="17"/>
          <w:szCs w:val="17"/>
          <w:lang w:val="es-ES_tradnl"/>
        </w:rPr>
        <w:t xml:space="preserve">a) porque hace referencia a las </w:t>
      </w:r>
      <w:r w:rsidR="007F3242">
        <w:rPr>
          <w:i/>
          <w:sz w:val="17"/>
          <w:szCs w:val="17"/>
          <w:lang w:val="es-ES_tradnl"/>
        </w:rPr>
        <w:t>poleas móviles</w:t>
      </w:r>
      <w:r w:rsidR="007F3242">
        <w:rPr>
          <w:sz w:val="17"/>
          <w:szCs w:val="17"/>
          <w:lang w:val="es-ES_tradnl"/>
        </w:rPr>
        <w:t>,</w:t>
      </w:r>
      <w:r w:rsidR="007F3242">
        <w:rPr>
          <w:i/>
          <w:sz w:val="17"/>
          <w:szCs w:val="17"/>
          <w:lang w:val="es-ES_tradnl"/>
        </w:rPr>
        <w:t xml:space="preserve"> </w:t>
      </w:r>
      <w:r w:rsidR="007F3242">
        <w:rPr>
          <w:sz w:val="17"/>
          <w:szCs w:val="17"/>
          <w:lang w:val="es-ES_tradnl"/>
        </w:rPr>
        <w:t>c)</w:t>
      </w:r>
      <w:r w:rsidR="00246CD0">
        <w:rPr>
          <w:sz w:val="17"/>
          <w:szCs w:val="17"/>
          <w:lang w:val="es-ES_tradnl"/>
        </w:rPr>
        <w:t xml:space="preserve"> porque </w:t>
      </w:r>
      <w:r w:rsidR="00246CD0">
        <w:rPr>
          <w:i/>
          <w:sz w:val="17"/>
          <w:szCs w:val="17"/>
          <w:lang w:val="es-ES_tradnl"/>
        </w:rPr>
        <w:t>NO</w:t>
      </w:r>
      <w:r w:rsidR="001C36C1">
        <w:rPr>
          <w:sz w:val="17"/>
          <w:szCs w:val="17"/>
          <w:lang w:val="es-ES_tradnl"/>
        </w:rPr>
        <w:t xml:space="preserve"> se considera</w:t>
      </w:r>
      <w:r w:rsidR="00246CD0">
        <w:rPr>
          <w:sz w:val="17"/>
          <w:szCs w:val="17"/>
          <w:lang w:val="es-ES_tradnl"/>
        </w:rPr>
        <w:t xml:space="preserve"> como forma de funcionamiento de los </w:t>
      </w:r>
      <w:r w:rsidR="00246CD0">
        <w:rPr>
          <w:i/>
          <w:sz w:val="17"/>
          <w:szCs w:val="17"/>
          <w:lang w:val="es-ES_tradnl"/>
        </w:rPr>
        <w:t>componentes del polipasto</w:t>
      </w:r>
      <w:r w:rsidR="00246CD0">
        <w:rPr>
          <w:sz w:val="17"/>
          <w:szCs w:val="17"/>
          <w:lang w:val="es-ES_tradnl"/>
        </w:rPr>
        <w:t>,</w:t>
      </w:r>
      <w:r w:rsidR="007F3242">
        <w:rPr>
          <w:sz w:val="17"/>
          <w:szCs w:val="17"/>
          <w:lang w:val="es-ES_tradnl"/>
        </w:rPr>
        <w:t xml:space="preserve"> y d)</w:t>
      </w:r>
      <w:r>
        <w:rPr>
          <w:sz w:val="17"/>
          <w:szCs w:val="17"/>
          <w:lang w:val="es-ES_tradnl"/>
        </w:rPr>
        <w:t>.</w:t>
      </w:r>
    </w:p>
    <w:p w14:paraId="3B4FF5C8" w14:textId="77777777" w:rsidR="00FC1B3B" w:rsidRDefault="00FC1B3B" w:rsidP="00FC1B3B">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b)</w:t>
      </w:r>
      <w:r>
        <w:rPr>
          <w:sz w:val="17"/>
          <w:szCs w:val="17"/>
          <w:lang w:val="es-ES_tradnl"/>
        </w:rPr>
        <w:t>.</w:t>
      </w:r>
    </w:p>
    <w:p w14:paraId="44F01622" w14:textId="0C368B12" w:rsidR="00FC1B3B" w:rsidRPr="00FC1B3B" w:rsidRDefault="00FC1B3B" w:rsidP="00FC1B3B">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3AAA937D" wp14:editId="3CE8F954">
            <wp:extent cx="4470400" cy="583971"/>
            <wp:effectExtent l="19050" t="19050" r="25400" b="2603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aptura.JPG"/>
                    <pic:cNvPicPr/>
                  </pic:nvPicPr>
                  <pic:blipFill>
                    <a:blip r:embed="rId75">
                      <a:extLst>
                        <a:ext uri="{28A0092B-C50C-407E-A947-70E740481C1C}">
                          <a14:useLocalDpi xmlns:a14="http://schemas.microsoft.com/office/drawing/2010/main" val="0"/>
                        </a:ext>
                      </a:extLst>
                    </a:blip>
                    <a:stretch>
                      <a:fillRect/>
                    </a:stretch>
                  </pic:blipFill>
                  <pic:spPr>
                    <a:xfrm>
                      <a:off x="0" y="0"/>
                      <a:ext cx="4588517" cy="599401"/>
                    </a:xfrm>
                    <a:prstGeom prst="rect">
                      <a:avLst/>
                    </a:prstGeom>
                    <a:noFill/>
                    <a:ln w="9525" cmpd="sng">
                      <a:solidFill>
                        <a:srgbClr val="FF0000"/>
                      </a:solidFill>
                      <a:miter lim="800000"/>
                      <a:headEnd/>
                      <a:tailEnd/>
                    </a:ln>
                    <a:effectLst/>
                  </pic:spPr>
                </pic:pic>
              </a:graphicData>
            </a:graphic>
          </wp:inline>
        </w:drawing>
      </w:r>
    </w:p>
    <w:p w14:paraId="30DA3759" w14:textId="77777777" w:rsidR="00F5673A" w:rsidRPr="00F5673A" w:rsidRDefault="00F5673A" w:rsidP="00F5673A">
      <w:pPr>
        <w:shd w:val="clear" w:color="auto" w:fill="F2F2F2" w:themeFill="background1" w:themeFillShade="F2"/>
        <w:rPr>
          <w:color w:val="0070C0"/>
          <w:sz w:val="20"/>
          <w:szCs w:val="20"/>
        </w:rPr>
      </w:pPr>
    </w:p>
    <w:p w14:paraId="4786A2E8" w14:textId="13248550" w:rsidR="00F5673A" w:rsidRPr="00F5673A" w:rsidRDefault="00F5673A">
      <w:pPr>
        <w:numPr>
          <w:ilvl w:val="0"/>
          <w:numId w:val="192"/>
        </w:numPr>
        <w:shd w:val="clear" w:color="auto" w:fill="F2F2F2" w:themeFill="background1" w:themeFillShade="F2"/>
        <w:ind w:left="255" w:hanging="255"/>
        <w:rPr>
          <w:color w:val="0070C0"/>
          <w:sz w:val="20"/>
          <w:szCs w:val="20"/>
        </w:rPr>
      </w:pPr>
      <w:r w:rsidRPr="00F5673A">
        <w:rPr>
          <w:color w:val="0070C0"/>
          <w:sz w:val="20"/>
          <w:szCs w:val="20"/>
        </w:rPr>
        <w:t>0</w:t>
      </w:r>
    </w:p>
    <w:p w14:paraId="54AF8CF8" w14:textId="6DBFEFF7" w:rsidR="00F5673A" w:rsidRPr="00F5673A" w:rsidRDefault="00F5673A">
      <w:pPr>
        <w:numPr>
          <w:ilvl w:val="0"/>
          <w:numId w:val="192"/>
        </w:numPr>
        <w:shd w:val="clear" w:color="auto" w:fill="F2F2F2" w:themeFill="background1" w:themeFillShade="F2"/>
        <w:ind w:left="255" w:hanging="255"/>
        <w:rPr>
          <w:color w:val="0070C0"/>
          <w:sz w:val="20"/>
          <w:szCs w:val="20"/>
        </w:rPr>
      </w:pPr>
      <w:r w:rsidRPr="00F5673A">
        <w:rPr>
          <w:color w:val="0070C0"/>
          <w:sz w:val="20"/>
          <w:szCs w:val="20"/>
        </w:rPr>
        <w:t>0</w:t>
      </w:r>
    </w:p>
    <w:p w14:paraId="16FC5722" w14:textId="69A75EBC" w:rsidR="00F5673A" w:rsidRPr="00F5673A" w:rsidRDefault="00F5673A">
      <w:pPr>
        <w:numPr>
          <w:ilvl w:val="0"/>
          <w:numId w:val="192"/>
        </w:numPr>
        <w:shd w:val="clear" w:color="auto" w:fill="F2F2F2" w:themeFill="background1" w:themeFillShade="F2"/>
        <w:ind w:left="255" w:hanging="255"/>
        <w:rPr>
          <w:color w:val="0070C0"/>
          <w:sz w:val="20"/>
          <w:szCs w:val="20"/>
        </w:rPr>
      </w:pPr>
      <w:r w:rsidRPr="00F5673A">
        <w:rPr>
          <w:color w:val="0070C0"/>
          <w:sz w:val="20"/>
          <w:szCs w:val="20"/>
        </w:rPr>
        <w:t>0</w:t>
      </w:r>
    </w:p>
    <w:p w14:paraId="5D62DA29" w14:textId="3806BBFE" w:rsidR="0048702E" w:rsidRDefault="00F5673A" w:rsidP="0048702E">
      <w:pPr>
        <w:numPr>
          <w:ilvl w:val="0"/>
          <w:numId w:val="192"/>
        </w:numPr>
        <w:shd w:val="clear" w:color="auto" w:fill="F2F2F2" w:themeFill="background1" w:themeFillShade="F2"/>
        <w:ind w:left="255" w:hanging="255"/>
        <w:rPr>
          <w:color w:val="0070C0"/>
          <w:sz w:val="20"/>
          <w:szCs w:val="20"/>
        </w:rPr>
      </w:pPr>
      <w:r w:rsidRPr="00F5673A">
        <w:rPr>
          <w:color w:val="0070C0"/>
          <w:sz w:val="20"/>
          <w:szCs w:val="20"/>
        </w:rPr>
        <w:t>0</w:t>
      </w:r>
    </w:p>
    <w:p w14:paraId="7566C2B5" w14:textId="77777777" w:rsidR="0048702E" w:rsidRPr="0048702E" w:rsidRDefault="0048702E" w:rsidP="0048702E">
      <w:pPr>
        <w:shd w:val="clear" w:color="auto" w:fill="F2F2F2" w:themeFill="background1" w:themeFillShade="F2"/>
        <w:rPr>
          <w:color w:val="0070C0"/>
          <w:sz w:val="20"/>
          <w:szCs w:val="20"/>
        </w:rPr>
      </w:pPr>
    </w:p>
    <w:tbl>
      <w:tblPr>
        <w:tblStyle w:val="Tablaconcuadrcula1"/>
        <w:tblW w:w="0" w:type="auto"/>
        <w:jc w:val="center"/>
        <w:tblLook w:val="04A0" w:firstRow="1" w:lastRow="0" w:firstColumn="1" w:lastColumn="0" w:noHBand="0" w:noVBand="1"/>
      </w:tblPr>
      <w:tblGrid>
        <w:gridCol w:w="396"/>
        <w:gridCol w:w="396"/>
        <w:gridCol w:w="396"/>
        <w:gridCol w:w="396"/>
        <w:gridCol w:w="396"/>
        <w:gridCol w:w="396"/>
        <w:gridCol w:w="396"/>
        <w:gridCol w:w="396"/>
        <w:gridCol w:w="396"/>
        <w:gridCol w:w="396"/>
        <w:gridCol w:w="396"/>
        <w:gridCol w:w="396"/>
        <w:gridCol w:w="396"/>
        <w:gridCol w:w="396"/>
        <w:gridCol w:w="396"/>
        <w:gridCol w:w="396"/>
        <w:gridCol w:w="396"/>
        <w:gridCol w:w="396"/>
        <w:gridCol w:w="396"/>
        <w:gridCol w:w="396"/>
      </w:tblGrid>
      <w:tr w:rsidR="006901D8" w:rsidRPr="002035B6" w14:paraId="55716EED" w14:textId="77777777" w:rsidTr="005C31B8">
        <w:trPr>
          <w:trHeight w:val="73"/>
          <w:jc w:val="center"/>
        </w:trPr>
        <w:tc>
          <w:tcPr>
            <w:tcW w:w="0" w:type="auto"/>
            <w:gridSpan w:val="20"/>
            <w:shd w:val="clear" w:color="auto" w:fill="BFBFBF" w:themeFill="background1" w:themeFillShade="BF"/>
            <w:vAlign w:val="center"/>
          </w:tcPr>
          <w:p w14:paraId="72056E9D" w14:textId="11D5CFAC" w:rsidR="006901D8" w:rsidRPr="002035B6" w:rsidRDefault="006901D8" w:rsidP="005C31B8">
            <w:pPr>
              <w:spacing w:before="40" w:after="40"/>
              <w:jc w:val="center"/>
              <w:rPr>
                <w:b/>
                <w:sz w:val="18"/>
                <w:szCs w:val="18"/>
                <w:lang w:val="es-ES_tradnl"/>
              </w:rPr>
            </w:pPr>
            <w:r>
              <w:rPr>
                <w:b/>
                <w:sz w:val="18"/>
                <w:szCs w:val="18"/>
                <w:lang w:val="es-ES_tradnl"/>
              </w:rPr>
              <w:t>Técnicas de Intervención</w:t>
            </w:r>
          </w:p>
        </w:tc>
      </w:tr>
      <w:tr w:rsidR="006901D8" w:rsidRPr="002035B6" w14:paraId="206E8E4E" w14:textId="77777777" w:rsidTr="005C31B8">
        <w:trPr>
          <w:jc w:val="center"/>
        </w:trPr>
        <w:tc>
          <w:tcPr>
            <w:tcW w:w="0" w:type="auto"/>
            <w:shd w:val="clear" w:color="auto" w:fill="D9D9D9" w:themeFill="background1" w:themeFillShade="D9"/>
            <w:vAlign w:val="center"/>
          </w:tcPr>
          <w:p w14:paraId="7BB95788"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w:t>
            </w:r>
          </w:p>
        </w:tc>
        <w:tc>
          <w:tcPr>
            <w:tcW w:w="0" w:type="auto"/>
            <w:shd w:val="clear" w:color="auto" w:fill="D9D9D9" w:themeFill="background1" w:themeFillShade="D9"/>
            <w:vAlign w:val="center"/>
          </w:tcPr>
          <w:p w14:paraId="105FE9A8"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2</w:t>
            </w:r>
          </w:p>
        </w:tc>
        <w:tc>
          <w:tcPr>
            <w:tcW w:w="0" w:type="auto"/>
            <w:shd w:val="clear" w:color="auto" w:fill="D9D9D9" w:themeFill="background1" w:themeFillShade="D9"/>
            <w:vAlign w:val="center"/>
          </w:tcPr>
          <w:p w14:paraId="4A937F36"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3</w:t>
            </w:r>
          </w:p>
        </w:tc>
        <w:tc>
          <w:tcPr>
            <w:tcW w:w="0" w:type="auto"/>
            <w:shd w:val="clear" w:color="auto" w:fill="D9D9D9" w:themeFill="background1" w:themeFillShade="D9"/>
            <w:vAlign w:val="center"/>
          </w:tcPr>
          <w:p w14:paraId="178428C4"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4</w:t>
            </w:r>
          </w:p>
        </w:tc>
        <w:tc>
          <w:tcPr>
            <w:tcW w:w="0" w:type="auto"/>
            <w:shd w:val="clear" w:color="auto" w:fill="D9D9D9" w:themeFill="background1" w:themeFillShade="D9"/>
            <w:vAlign w:val="center"/>
          </w:tcPr>
          <w:p w14:paraId="441C9B21"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5</w:t>
            </w:r>
          </w:p>
        </w:tc>
        <w:tc>
          <w:tcPr>
            <w:tcW w:w="0" w:type="auto"/>
            <w:shd w:val="clear" w:color="auto" w:fill="D9D9D9" w:themeFill="background1" w:themeFillShade="D9"/>
            <w:vAlign w:val="center"/>
          </w:tcPr>
          <w:p w14:paraId="1878161C"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6</w:t>
            </w:r>
          </w:p>
        </w:tc>
        <w:tc>
          <w:tcPr>
            <w:tcW w:w="0" w:type="auto"/>
            <w:shd w:val="clear" w:color="auto" w:fill="D9D9D9" w:themeFill="background1" w:themeFillShade="D9"/>
            <w:vAlign w:val="center"/>
          </w:tcPr>
          <w:p w14:paraId="51F4F0D6"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7</w:t>
            </w:r>
          </w:p>
        </w:tc>
        <w:tc>
          <w:tcPr>
            <w:tcW w:w="0" w:type="auto"/>
            <w:shd w:val="clear" w:color="auto" w:fill="D9D9D9" w:themeFill="background1" w:themeFillShade="D9"/>
            <w:vAlign w:val="center"/>
          </w:tcPr>
          <w:p w14:paraId="3CC81237"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8</w:t>
            </w:r>
          </w:p>
        </w:tc>
        <w:tc>
          <w:tcPr>
            <w:tcW w:w="0" w:type="auto"/>
            <w:shd w:val="clear" w:color="auto" w:fill="D9D9D9" w:themeFill="background1" w:themeFillShade="D9"/>
            <w:vAlign w:val="center"/>
          </w:tcPr>
          <w:p w14:paraId="626FA4F7"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9</w:t>
            </w:r>
          </w:p>
        </w:tc>
        <w:tc>
          <w:tcPr>
            <w:tcW w:w="0" w:type="auto"/>
            <w:shd w:val="clear" w:color="auto" w:fill="D9D9D9" w:themeFill="background1" w:themeFillShade="D9"/>
            <w:vAlign w:val="center"/>
          </w:tcPr>
          <w:p w14:paraId="70188187"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10</w:t>
            </w:r>
          </w:p>
        </w:tc>
        <w:tc>
          <w:tcPr>
            <w:tcW w:w="0" w:type="auto"/>
            <w:shd w:val="clear" w:color="auto" w:fill="D9D9D9" w:themeFill="background1" w:themeFillShade="D9"/>
            <w:vAlign w:val="center"/>
          </w:tcPr>
          <w:p w14:paraId="772E0429"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11</w:t>
            </w:r>
          </w:p>
        </w:tc>
        <w:tc>
          <w:tcPr>
            <w:tcW w:w="0" w:type="auto"/>
            <w:shd w:val="clear" w:color="auto" w:fill="D9D9D9" w:themeFill="background1" w:themeFillShade="D9"/>
            <w:vAlign w:val="center"/>
          </w:tcPr>
          <w:p w14:paraId="3B629D4B"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12</w:t>
            </w:r>
          </w:p>
        </w:tc>
        <w:tc>
          <w:tcPr>
            <w:tcW w:w="0" w:type="auto"/>
            <w:shd w:val="clear" w:color="auto" w:fill="D9D9D9" w:themeFill="background1" w:themeFillShade="D9"/>
            <w:vAlign w:val="center"/>
          </w:tcPr>
          <w:p w14:paraId="51391E96"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13</w:t>
            </w:r>
          </w:p>
        </w:tc>
        <w:tc>
          <w:tcPr>
            <w:tcW w:w="0" w:type="auto"/>
            <w:shd w:val="clear" w:color="auto" w:fill="D9D9D9" w:themeFill="background1" w:themeFillShade="D9"/>
            <w:vAlign w:val="center"/>
          </w:tcPr>
          <w:p w14:paraId="17574041"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14</w:t>
            </w:r>
          </w:p>
        </w:tc>
        <w:tc>
          <w:tcPr>
            <w:tcW w:w="0" w:type="auto"/>
            <w:shd w:val="clear" w:color="auto" w:fill="D9D9D9" w:themeFill="background1" w:themeFillShade="D9"/>
            <w:vAlign w:val="center"/>
          </w:tcPr>
          <w:p w14:paraId="0948B656"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15</w:t>
            </w:r>
          </w:p>
        </w:tc>
        <w:tc>
          <w:tcPr>
            <w:tcW w:w="0" w:type="auto"/>
            <w:shd w:val="clear" w:color="auto" w:fill="D9D9D9" w:themeFill="background1" w:themeFillShade="D9"/>
            <w:vAlign w:val="center"/>
          </w:tcPr>
          <w:p w14:paraId="4587C7F9"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16</w:t>
            </w:r>
          </w:p>
        </w:tc>
        <w:tc>
          <w:tcPr>
            <w:tcW w:w="0" w:type="auto"/>
            <w:shd w:val="clear" w:color="auto" w:fill="D9D9D9" w:themeFill="background1" w:themeFillShade="D9"/>
            <w:vAlign w:val="center"/>
          </w:tcPr>
          <w:p w14:paraId="050F8748"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17</w:t>
            </w:r>
          </w:p>
        </w:tc>
        <w:tc>
          <w:tcPr>
            <w:tcW w:w="0" w:type="auto"/>
            <w:shd w:val="clear" w:color="auto" w:fill="D9D9D9" w:themeFill="background1" w:themeFillShade="D9"/>
            <w:vAlign w:val="center"/>
          </w:tcPr>
          <w:p w14:paraId="3FC5973E"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18</w:t>
            </w:r>
          </w:p>
        </w:tc>
        <w:tc>
          <w:tcPr>
            <w:tcW w:w="0" w:type="auto"/>
            <w:shd w:val="clear" w:color="auto" w:fill="D9D9D9" w:themeFill="background1" w:themeFillShade="D9"/>
            <w:vAlign w:val="center"/>
          </w:tcPr>
          <w:p w14:paraId="1A48074F"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19</w:t>
            </w:r>
          </w:p>
        </w:tc>
        <w:tc>
          <w:tcPr>
            <w:tcW w:w="0" w:type="auto"/>
            <w:shd w:val="clear" w:color="auto" w:fill="D9D9D9" w:themeFill="background1" w:themeFillShade="D9"/>
            <w:vAlign w:val="center"/>
          </w:tcPr>
          <w:p w14:paraId="584D16BF"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20</w:t>
            </w:r>
          </w:p>
        </w:tc>
      </w:tr>
      <w:tr w:rsidR="00B37E77" w:rsidRPr="002035B6" w14:paraId="4482E692" w14:textId="77777777" w:rsidTr="005C31B8">
        <w:trPr>
          <w:jc w:val="center"/>
        </w:trPr>
        <w:tc>
          <w:tcPr>
            <w:tcW w:w="0" w:type="auto"/>
            <w:vAlign w:val="center"/>
          </w:tcPr>
          <w:p w14:paraId="4C5615E9" w14:textId="10BEB7C9" w:rsidR="00B37E77" w:rsidRPr="002035B6" w:rsidRDefault="00DB76E1" w:rsidP="00B37E77">
            <w:pPr>
              <w:spacing w:before="20" w:after="20"/>
              <w:jc w:val="center"/>
              <w:rPr>
                <w:sz w:val="18"/>
                <w:szCs w:val="18"/>
                <w:lang w:val="es-ES_tradnl"/>
              </w:rPr>
            </w:pPr>
            <w:r>
              <w:rPr>
                <w:sz w:val="18"/>
                <w:szCs w:val="18"/>
                <w:lang w:val="es-ES_tradnl"/>
              </w:rPr>
              <w:t>C</w:t>
            </w:r>
          </w:p>
        </w:tc>
        <w:tc>
          <w:tcPr>
            <w:tcW w:w="0" w:type="auto"/>
            <w:vAlign w:val="center"/>
          </w:tcPr>
          <w:p w14:paraId="1D9361BD" w14:textId="5F10A728" w:rsidR="00B37E77" w:rsidRPr="002035B6" w:rsidRDefault="00B37E77" w:rsidP="00B37E77">
            <w:pPr>
              <w:spacing w:before="20" w:after="20"/>
              <w:jc w:val="center"/>
              <w:rPr>
                <w:sz w:val="18"/>
                <w:szCs w:val="18"/>
                <w:lang w:val="es-ES_tradnl"/>
              </w:rPr>
            </w:pPr>
            <w:r>
              <w:rPr>
                <w:sz w:val="18"/>
                <w:szCs w:val="18"/>
                <w:lang w:val="es-ES_tradnl"/>
              </w:rPr>
              <w:t>C</w:t>
            </w:r>
          </w:p>
        </w:tc>
        <w:tc>
          <w:tcPr>
            <w:tcW w:w="0" w:type="auto"/>
            <w:vAlign w:val="center"/>
          </w:tcPr>
          <w:p w14:paraId="3A195E30" w14:textId="1CE98BFD" w:rsidR="00B37E77" w:rsidRPr="002035B6" w:rsidRDefault="00B37E77" w:rsidP="00B37E77">
            <w:pPr>
              <w:spacing w:before="20" w:after="20"/>
              <w:jc w:val="center"/>
              <w:rPr>
                <w:sz w:val="18"/>
                <w:szCs w:val="18"/>
                <w:lang w:val="es-ES_tradnl"/>
              </w:rPr>
            </w:pPr>
            <w:r>
              <w:rPr>
                <w:sz w:val="18"/>
                <w:szCs w:val="18"/>
                <w:lang w:val="es-ES_tradnl"/>
              </w:rPr>
              <w:t>B</w:t>
            </w:r>
          </w:p>
        </w:tc>
        <w:tc>
          <w:tcPr>
            <w:tcW w:w="0" w:type="auto"/>
            <w:vAlign w:val="center"/>
          </w:tcPr>
          <w:p w14:paraId="7A3F18B2" w14:textId="46AC3650" w:rsidR="00B37E77" w:rsidRPr="002035B6" w:rsidRDefault="00B37E77" w:rsidP="00B37E77">
            <w:pPr>
              <w:spacing w:before="20" w:after="20"/>
              <w:jc w:val="center"/>
              <w:rPr>
                <w:sz w:val="18"/>
                <w:szCs w:val="18"/>
                <w:lang w:val="es-ES_tradnl"/>
              </w:rPr>
            </w:pPr>
            <w:r>
              <w:rPr>
                <w:sz w:val="18"/>
                <w:szCs w:val="18"/>
                <w:lang w:val="es-ES_tradnl"/>
              </w:rPr>
              <w:t>C</w:t>
            </w:r>
          </w:p>
        </w:tc>
        <w:tc>
          <w:tcPr>
            <w:tcW w:w="0" w:type="auto"/>
            <w:vAlign w:val="center"/>
          </w:tcPr>
          <w:p w14:paraId="61A36CE2" w14:textId="2ABACBBB" w:rsidR="00B37E77" w:rsidRPr="002035B6" w:rsidRDefault="00B37E77" w:rsidP="00B37E77">
            <w:pPr>
              <w:spacing w:before="20" w:after="20"/>
              <w:jc w:val="center"/>
              <w:rPr>
                <w:sz w:val="18"/>
                <w:szCs w:val="18"/>
                <w:lang w:val="es-ES_tradnl"/>
              </w:rPr>
            </w:pPr>
            <w:r>
              <w:rPr>
                <w:sz w:val="18"/>
                <w:szCs w:val="18"/>
                <w:lang w:val="es-ES_tradnl"/>
              </w:rPr>
              <w:t>B</w:t>
            </w:r>
          </w:p>
        </w:tc>
        <w:tc>
          <w:tcPr>
            <w:tcW w:w="0" w:type="auto"/>
            <w:vAlign w:val="center"/>
          </w:tcPr>
          <w:p w14:paraId="5594FCA2" w14:textId="5B269601" w:rsidR="00B37E77" w:rsidRPr="002035B6" w:rsidRDefault="00B37E77" w:rsidP="00B37E77">
            <w:pPr>
              <w:spacing w:before="20" w:after="20"/>
              <w:jc w:val="center"/>
              <w:rPr>
                <w:sz w:val="18"/>
                <w:szCs w:val="18"/>
                <w:lang w:val="es-ES_tradnl"/>
              </w:rPr>
            </w:pPr>
            <w:r>
              <w:rPr>
                <w:sz w:val="18"/>
                <w:szCs w:val="18"/>
                <w:lang w:val="es-ES_tradnl"/>
              </w:rPr>
              <w:t>D</w:t>
            </w:r>
          </w:p>
        </w:tc>
        <w:tc>
          <w:tcPr>
            <w:tcW w:w="0" w:type="auto"/>
            <w:vAlign w:val="center"/>
          </w:tcPr>
          <w:p w14:paraId="4FACA738" w14:textId="725592BB" w:rsidR="00B37E77" w:rsidRPr="002035B6" w:rsidRDefault="00B37E77" w:rsidP="00B37E77">
            <w:pPr>
              <w:spacing w:before="20" w:after="20"/>
              <w:rPr>
                <w:sz w:val="18"/>
                <w:szCs w:val="18"/>
                <w:lang w:val="es-ES_tradnl"/>
              </w:rPr>
            </w:pPr>
            <w:r>
              <w:rPr>
                <w:sz w:val="18"/>
                <w:szCs w:val="18"/>
                <w:lang w:val="es-ES_tradnl"/>
              </w:rPr>
              <w:t>A</w:t>
            </w:r>
          </w:p>
        </w:tc>
        <w:tc>
          <w:tcPr>
            <w:tcW w:w="0" w:type="auto"/>
            <w:vAlign w:val="center"/>
          </w:tcPr>
          <w:p w14:paraId="2D97FD6A" w14:textId="57EAFF20" w:rsidR="00B37E77" w:rsidRPr="002035B6" w:rsidRDefault="00B37E77" w:rsidP="00B37E77">
            <w:pPr>
              <w:spacing w:before="20" w:after="20"/>
              <w:rPr>
                <w:sz w:val="18"/>
                <w:szCs w:val="18"/>
                <w:lang w:val="es-ES_tradnl"/>
              </w:rPr>
            </w:pPr>
            <w:r>
              <w:rPr>
                <w:sz w:val="18"/>
                <w:szCs w:val="18"/>
                <w:lang w:val="es-ES_tradnl"/>
              </w:rPr>
              <w:t>C</w:t>
            </w:r>
          </w:p>
        </w:tc>
        <w:tc>
          <w:tcPr>
            <w:tcW w:w="0" w:type="auto"/>
            <w:vAlign w:val="center"/>
          </w:tcPr>
          <w:p w14:paraId="3AE19ED4" w14:textId="6D4A5DBE" w:rsidR="00B37E77" w:rsidRPr="002035B6" w:rsidRDefault="00B37E77" w:rsidP="00B37E77">
            <w:pPr>
              <w:spacing w:before="20" w:after="20"/>
              <w:jc w:val="center"/>
              <w:rPr>
                <w:sz w:val="18"/>
                <w:szCs w:val="18"/>
                <w:lang w:val="es-ES_tradnl"/>
              </w:rPr>
            </w:pPr>
            <w:r>
              <w:rPr>
                <w:sz w:val="18"/>
                <w:szCs w:val="18"/>
                <w:lang w:val="es-ES_tradnl"/>
              </w:rPr>
              <w:t>C</w:t>
            </w:r>
          </w:p>
        </w:tc>
        <w:tc>
          <w:tcPr>
            <w:tcW w:w="0" w:type="auto"/>
            <w:vAlign w:val="center"/>
          </w:tcPr>
          <w:p w14:paraId="7C970440" w14:textId="58FB2A2C" w:rsidR="00B37E77" w:rsidRPr="002035B6" w:rsidRDefault="00B37E77" w:rsidP="00B37E77">
            <w:pPr>
              <w:spacing w:before="20" w:after="20"/>
              <w:jc w:val="center"/>
              <w:rPr>
                <w:sz w:val="18"/>
                <w:szCs w:val="18"/>
                <w:lang w:val="es-ES_tradnl"/>
              </w:rPr>
            </w:pPr>
            <w:r>
              <w:rPr>
                <w:sz w:val="18"/>
                <w:szCs w:val="18"/>
                <w:lang w:val="es-ES_tradnl"/>
              </w:rPr>
              <w:t>C</w:t>
            </w:r>
          </w:p>
        </w:tc>
        <w:tc>
          <w:tcPr>
            <w:tcW w:w="0" w:type="auto"/>
            <w:vAlign w:val="center"/>
          </w:tcPr>
          <w:p w14:paraId="488B1844" w14:textId="368DC668" w:rsidR="00B37E77" w:rsidRPr="002035B6" w:rsidRDefault="00B37E77" w:rsidP="00B37E77">
            <w:pPr>
              <w:spacing w:before="20" w:after="20"/>
              <w:jc w:val="center"/>
              <w:rPr>
                <w:sz w:val="18"/>
                <w:szCs w:val="18"/>
                <w:lang w:val="es-ES_tradnl"/>
              </w:rPr>
            </w:pPr>
            <w:r>
              <w:rPr>
                <w:sz w:val="18"/>
                <w:szCs w:val="18"/>
                <w:lang w:val="es-ES_tradnl"/>
              </w:rPr>
              <w:t>A</w:t>
            </w:r>
          </w:p>
        </w:tc>
        <w:tc>
          <w:tcPr>
            <w:tcW w:w="0" w:type="auto"/>
            <w:vAlign w:val="center"/>
          </w:tcPr>
          <w:p w14:paraId="1B2EBCDA" w14:textId="78015740" w:rsidR="00B37E77" w:rsidRPr="002035B6" w:rsidRDefault="00B37E77" w:rsidP="00B37E77">
            <w:pPr>
              <w:spacing w:before="20" w:after="20"/>
              <w:jc w:val="center"/>
              <w:rPr>
                <w:sz w:val="18"/>
                <w:szCs w:val="18"/>
                <w:lang w:val="es-ES_tradnl"/>
              </w:rPr>
            </w:pPr>
            <w:r>
              <w:rPr>
                <w:sz w:val="18"/>
                <w:szCs w:val="18"/>
                <w:lang w:val="es-ES_tradnl"/>
              </w:rPr>
              <w:t>B</w:t>
            </w:r>
          </w:p>
        </w:tc>
        <w:tc>
          <w:tcPr>
            <w:tcW w:w="0" w:type="auto"/>
            <w:vAlign w:val="center"/>
          </w:tcPr>
          <w:p w14:paraId="6B0FA9FF" w14:textId="667D196D" w:rsidR="00B37E77" w:rsidRPr="002035B6" w:rsidRDefault="00B37E77" w:rsidP="00B37E77">
            <w:pPr>
              <w:spacing w:before="20" w:after="20"/>
              <w:jc w:val="center"/>
              <w:rPr>
                <w:sz w:val="18"/>
                <w:szCs w:val="18"/>
                <w:lang w:val="es-ES_tradnl"/>
              </w:rPr>
            </w:pPr>
            <w:r>
              <w:rPr>
                <w:sz w:val="18"/>
                <w:szCs w:val="18"/>
                <w:lang w:val="es-ES_tradnl"/>
              </w:rPr>
              <w:t>B</w:t>
            </w:r>
          </w:p>
        </w:tc>
        <w:tc>
          <w:tcPr>
            <w:tcW w:w="0" w:type="auto"/>
            <w:vAlign w:val="center"/>
          </w:tcPr>
          <w:p w14:paraId="52F97B52" w14:textId="68454915" w:rsidR="00B37E77" w:rsidRPr="002035B6" w:rsidRDefault="00B37E77" w:rsidP="00B37E77">
            <w:pPr>
              <w:spacing w:before="20" w:after="20"/>
              <w:jc w:val="center"/>
              <w:rPr>
                <w:sz w:val="18"/>
                <w:szCs w:val="18"/>
                <w:lang w:val="es-ES_tradnl"/>
              </w:rPr>
            </w:pPr>
            <w:r>
              <w:rPr>
                <w:sz w:val="18"/>
                <w:szCs w:val="18"/>
                <w:lang w:val="es-ES_tradnl"/>
              </w:rPr>
              <w:t>A</w:t>
            </w:r>
          </w:p>
        </w:tc>
        <w:tc>
          <w:tcPr>
            <w:tcW w:w="0" w:type="auto"/>
            <w:vAlign w:val="center"/>
          </w:tcPr>
          <w:p w14:paraId="47FCD0FB" w14:textId="45118657" w:rsidR="00B37E77" w:rsidRPr="002035B6" w:rsidRDefault="00B37E77" w:rsidP="00B37E77">
            <w:pPr>
              <w:spacing w:before="20" w:after="20"/>
              <w:jc w:val="center"/>
              <w:rPr>
                <w:sz w:val="18"/>
                <w:szCs w:val="18"/>
                <w:lang w:val="es-ES_tradnl"/>
              </w:rPr>
            </w:pPr>
            <w:r>
              <w:rPr>
                <w:sz w:val="18"/>
                <w:szCs w:val="18"/>
                <w:lang w:val="es-ES_tradnl"/>
              </w:rPr>
              <w:t>C</w:t>
            </w:r>
          </w:p>
        </w:tc>
        <w:tc>
          <w:tcPr>
            <w:tcW w:w="0" w:type="auto"/>
            <w:vAlign w:val="center"/>
          </w:tcPr>
          <w:p w14:paraId="48E9FF01" w14:textId="4C5B9E08" w:rsidR="00B37E77" w:rsidRPr="002035B6" w:rsidRDefault="00B37E77" w:rsidP="00B37E77">
            <w:pPr>
              <w:spacing w:before="20" w:after="20"/>
              <w:jc w:val="center"/>
              <w:rPr>
                <w:sz w:val="18"/>
                <w:szCs w:val="18"/>
                <w:lang w:val="es-ES_tradnl"/>
              </w:rPr>
            </w:pPr>
            <w:r>
              <w:rPr>
                <w:sz w:val="18"/>
                <w:szCs w:val="18"/>
                <w:lang w:val="es-ES_tradnl"/>
              </w:rPr>
              <w:t>C</w:t>
            </w:r>
          </w:p>
        </w:tc>
        <w:tc>
          <w:tcPr>
            <w:tcW w:w="0" w:type="auto"/>
            <w:vAlign w:val="center"/>
          </w:tcPr>
          <w:p w14:paraId="53E8B0B0" w14:textId="71CA7E5B" w:rsidR="00B37E77" w:rsidRPr="002035B6" w:rsidRDefault="00B37E77" w:rsidP="00B37E77">
            <w:pPr>
              <w:spacing w:before="20" w:after="20"/>
              <w:rPr>
                <w:sz w:val="18"/>
                <w:szCs w:val="18"/>
                <w:lang w:val="es-ES_tradnl"/>
              </w:rPr>
            </w:pPr>
            <w:r>
              <w:rPr>
                <w:sz w:val="18"/>
                <w:szCs w:val="18"/>
                <w:lang w:val="es-ES_tradnl"/>
              </w:rPr>
              <w:t>A</w:t>
            </w:r>
          </w:p>
        </w:tc>
        <w:tc>
          <w:tcPr>
            <w:tcW w:w="0" w:type="auto"/>
            <w:vAlign w:val="center"/>
          </w:tcPr>
          <w:p w14:paraId="20CF3C49" w14:textId="005E6704" w:rsidR="00B37E77" w:rsidRPr="002035B6" w:rsidRDefault="00B37E77" w:rsidP="00B37E77">
            <w:pPr>
              <w:spacing w:before="20" w:after="20"/>
              <w:jc w:val="center"/>
              <w:rPr>
                <w:sz w:val="18"/>
                <w:szCs w:val="18"/>
                <w:lang w:val="es-ES_tradnl"/>
              </w:rPr>
            </w:pPr>
            <w:r>
              <w:rPr>
                <w:sz w:val="18"/>
                <w:szCs w:val="18"/>
                <w:lang w:val="es-ES_tradnl"/>
              </w:rPr>
              <w:t>A</w:t>
            </w:r>
          </w:p>
        </w:tc>
        <w:tc>
          <w:tcPr>
            <w:tcW w:w="0" w:type="auto"/>
            <w:vAlign w:val="center"/>
          </w:tcPr>
          <w:p w14:paraId="49488905" w14:textId="40A2C4F7" w:rsidR="00B37E77" w:rsidRPr="002035B6" w:rsidRDefault="00B37E77" w:rsidP="00B37E77">
            <w:pPr>
              <w:spacing w:before="20" w:after="20"/>
              <w:jc w:val="center"/>
              <w:rPr>
                <w:sz w:val="18"/>
                <w:szCs w:val="18"/>
                <w:lang w:val="es-ES_tradnl"/>
              </w:rPr>
            </w:pPr>
            <w:r>
              <w:rPr>
                <w:sz w:val="18"/>
                <w:szCs w:val="18"/>
                <w:lang w:val="es-ES_tradnl"/>
              </w:rPr>
              <w:t>D</w:t>
            </w:r>
          </w:p>
        </w:tc>
        <w:tc>
          <w:tcPr>
            <w:tcW w:w="0" w:type="auto"/>
            <w:vAlign w:val="center"/>
          </w:tcPr>
          <w:p w14:paraId="7EBD701C" w14:textId="3F6B20A2" w:rsidR="00B37E77" w:rsidRPr="002035B6" w:rsidRDefault="00B37E77" w:rsidP="00B37E77">
            <w:pPr>
              <w:spacing w:before="20" w:after="20"/>
              <w:jc w:val="center"/>
              <w:rPr>
                <w:sz w:val="18"/>
                <w:szCs w:val="18"/>
                <w:lang w:val="es-ES_tradnl"/>
              </w:rPr>
            </w:pPr>
            <w:r>
              <w:rPr>
                <w:sz w:val="18"/>
                <w:szCs w:val="18"/>
                <w:lang w:val="es-ES_tradnl"/>
              </w:rPr>
              <w:t>C</w:t>
            </w:r>
          </w:p>
        </w:tc>
      </w:tr>
      <w:tr w:rsidR="00B37E77" w:rsidRPr="00BE6FBF" w14:paraId="6399A03A" w14:textId="77777777" w:rsidTr="005C31B8">
        <w:trPr>
          <w:jc w:val="center"/>
        </w:trPr>
        <w:tc>
          <w:tcPr>
            <w:tcW w:w="0" w:type="auto"/>
            <w:shd w:val="clear" w:color="auto" w:fill="D9D9D9" w:themeFill="background1" w:themeFillShade="D9"/>
            <w:vAlign w:val="center"/>
          </w:tcPr>
          <w:p w14:paraId="6CD44761" w14:textId="77777777" w:rsidR="00B37E77" w:rsidRPr="00BE6FBF" w:rsidRDefault="00B37E77" w:rsidP="00B37E77">
            <w:pPr>
              <w:spacing w:before="20" w:after="20"/>
              <w:jc w:val="center"/>
              <w:rPr>
                <w:b/>
                <w:bCs/>
                <w:sz w:val="18"/>
                <w:szCs w:val="18"/>
                <w:lang w:val="es-ES_tradnl"/>
              </w:rPr>
            </w:pPr>
            <w:r>
              <w:rPr>
                <w:b/>
                <w:bCs/>
                <w:sz w:val="18"/>
                <w:szCs w:val="18"/>
                <w:lang w:val="es-ES_tradnl"/>
              </w:rPr>
              <w:t>21</w:t>
            </w:r>
          </w:p>
        </w:tc>
        <w:tc>
          <w:tcPr>
            <w:tcW w:w="0" w:type="auto"/>
            <w:shd w:val="clear" w:color="auto" w:fill="D9D9D9" w:themeFill="background1" w:themeFillShade="D9"/>
            <w:vAlign w:val="center"/>
          </w:tcPr>
          <w:p w14:paraId="26C33400" w14:textId="77777777" w:rsidR="00B37E77" w:rsidRPr="00BE6FBF" w:rsidRDefault="00B37E77" w:rsidP="00B37E77">
            <w:pPr>
              <w:spacing w:before="20" w:after="20"/>
              <w:jc w:val="center"/>
              <w:rPr>
                <w:b/>
                <w:bCs/>
                <w:sz w:val="18"/>
                <w:szCs w:val="18"/>
                <w:lang w:val="es-ES_tradnl"/>
              </w:rPr>
            </w:pPr>
            <w:r>
              <w:rPr>
                <w:b/>
                <w:bCs/>
                <w:sz w:val="18"/>
                <w:szCs w:val="18"/>
                <w:lang w:val="es-ES_tradnl"/>
              </w:rPr>
              <w:t>22</w:t>
            </w:r>
          </w:p>
        </w:tc>
        <w:tc>
          <w:tcPr>
            <w:tcW w:w="0" w:type="auto"/>
            <w:shd w:val="clear" w:color="auto" w:fill="D9D9D9" w:themeFill="background1" w:themeFillShade="D9"/>
            <w:vAlign w:val="center"/>
          </w:tcPr>
          <w:p w14:paraId="29AE9CDF" w14:textId="77777777" w:rsidR="00B37E77" w:rsidRPr="00BE6FBF" w:rsidRDefault="00B37E77" w:rsidP="00B37E77">
            <w:pPr>
              <w:spacing w:before="20" w:after="20"/>
              <w:jc w:val="center"/>
              <w:rPr>
                <w:b/>
                <w:bCs/>
                <w:sz w:val="18"/>
                <w:szCs w:val="18"/>
                <w:lang w:val="es-ES_tradnl"/>
              </w:rPr>
            </w:pPr>
            <w:r>
              <w:rPr>
                <w:b/>
                <w:bCs/>
                <w:sz w:val="18"/>
                <w:szCs w:val="18"/>
                <w:lang w:val="es-ES_tradnl"/>
              </w:rPr>
              <w:t>23</w:t>
            </w:r>
          </w:p>
        </w:tc>
        <w:tc>
          <w:tcPr>
            <w:tcW w:w="0" w:type="auto"/>
            <w:shd w:val="clear" w:color="auto" w:fill="D9D9D9" w:themeFill="background1" w:themeFillShade="D9"/>
            <w:vAlign w:val="center"/>
          </w:tcPr>
          <w:p w14:paraId="2AC4EBAF" w14:textId="77777777" w:rsidR="00B37E77" w:rsidRPr="00BE6FBF" w:rsidRDefault="00B37E77" w:rsidP="00B37E77">
            <w:pPr>
              <w:spacing w:before="20" w:after="20"/>
              <w:jc w:val="center"/>
              <w:rPr>
                <w:b/>
                <w:bCs/>
                <w:sz w:val="18"/>
                <w:szCs w:val="18"/>
                <w:lang w:val="es-ES_tradnl"/>
              </w:rPr>
            </w:pPr>
            <w:r>
              <w:rPr>
                <w:b/>
                <w:bCs/>
                <w:sz w:val="18"/>
                <w:szCs w:val="18"/>
                <w:lang w:val="es-ES_tradnl"/>
              </w:rPr>
              <w:t>24</w:t>
            </w:r>
          </w:p>
        </w:tc>
        <w:tc>
          <w:tcPr>
            <w:tcW w:w="0" w:type="auto"/>
            <w:shd w:val="clear" w:color="auto" w:fill="D9D9D9" w:themeFill="background1" w:themeFillShade="D9"/>
            <w:vAlign w:val="center"/>
          </w:tcPr>
          <w:p w14:paraId="5F9255CA" w14:textId="77777777" w:rsidR="00B37E77" w:rsidRPr="00BE6FBF" w:rsidRDefault="00B37E77" w:rsidP="00B37E77">
            <w:pPr>
              <w:spacing w:before="20" w:after="20"/>
              <w:jc w:val="center"/>
              <w:rPr>
                <w:b/>
                <w:bCs/>
                <w:sz w:val="18"/>
                <w:szCs w:val="18"/>
                <w:lang w:val="es-ES_tradnl"/>
              </w:rPr>
            </w:pPr>
            <w:r>
              <w:rPr>
                <w:b/>
                <w:bCs/>
                <w:sz w:val="18"/>
                <w:szCs w:val="18"/>
                <w:lang w:val="es-ES_tradnl"/>
              </w:rPr>
              <w:t>25</w:t>
            </w:r>
          </w:p>
        </w:tc>
        <w:tc>
          <w:tcPr>
            <w:tcW w:w="0" w:type="auto"/>
            <w:shd w:val="clear" w:color="auto" w:fill="D9D9D9" w:themeFill="background1" w:themeFillShade="D9"/>
            <w:vAlign w:val="center"/>
          </w:tcPr>
          <w:p w14:paraId="0BF20F96" w14:textId="77777777" w:rsidR="00B37E77" w:rsidRPr="00BE6FBF" w:rsidRDefault="00B37E77" w:rsidP="00B37E77">
            <w:pPr>
              <w:spacing w:before="20" w:after="20"/>
              <w:jc w:val="center"/>
              <w:rPr>
                <w:b/>
                <w:bCs/>
                <w:sz w:val="18"/>
                <w:szCs w:val="18"/>
                <w:lang w:val="es-ES_tradnl"/>
              </w:rPr>
            </w:pPr>
            <w:r>
              <w:rPr>
                <w:b/>
                <w:bCs/>
                <w:sz w:val="18"/>
                <w:szCs w:val="18"/>
                <w:lang w:val="es-ES_tradnl"/>
              </w:rPr>
              <w:t>26</w:t>
            </w:r>
          </w:p>
        </w:tc>
        <w:tc>
          <w:tcPr>
            <w:tcW w:w="0" w:type="auto"/>
            <w:shd w:val="clear" w:color="auto" w:fill="D9D9D9" w:themeFill="background1" w:themeFillShade="D9"/>
            <w:vAlign w:val="center"/>
          </w:tcPr>
          <w:p w14:paraId="604CA1DE" w14:textId="77777777" w:rsidR="00B37E77" w:rsidRPr="00BE6FBF" w:rsidRDefault="00B37E77" w:rsidP="00B37E77">
            <w:pPr>
              <w:spacing w:before="20" w:after="20"/>
              <w:rPr>
                <w:b/>
                <w:bCs/>
                <w:sz w:val="18"/>
                <w:szCs w:val="18"/>
                <w:lang w:val="es-ES_tradnl"/>
              </w:rPr>
            </w:pPr>
            <w:r>
              <w:rPr>
                <w:b/>
                <w:bCs/>
                <w:sz w:val="18"/>
                <w:szCs w:val="18"/>
                <w:lang w:val="es-ES_tradnl"/>
              </w:rPr>
              <w:t>27</w:t>
            </w:r>
          </w:p>
        </w:tc>
        <w:tc>
          <w:tcPr>
            <w:tcW w:w="0" w:type="auto"/>
            <w:shd w:val="clear" w:color="auto" w:fill="D9D9D9" w:themeFill="background1" w:themeFillShade="D9"/>
            <w:vAlign w:val="center"/>
          </w:tcPr>
          <w:p w14:paraId="76EA9A36" w14:textId="77777777" w:rsidR="00B37E77" w:rsidRPr="00BE6FBF" w:rsidRDefault="00B37E77" w:rsidP="00B37E77">
            <w:pPr>
              <w:spacing w:before="20" w:after="20"/>
              <w:rPr>
                <w:b/>
                <w:bCs/>
                <w:sz w:val="18"/>
                <w:szCs w:val="18"/>
                <w:lang w:val="es-ES_tradnl"/>
              </w:rPr>
            </w:pPr>
            <w:r>
              <w:rPr>
                <w:b/>
                <w:bCs/>
                <w:sz w:val="18"/>
                <w:szCs w:val="18"/>
                <w:lang w:val="es-ES_tradnl"/>
              </w:rPr>
              <w:t>28</w:t>
            </w:r>
          </w:p>
        </w:tc>
        <w:tc>
          <w:tcPr>
            <w:tcW w:w="0" w:type="auto"/>
            <w:shd w:val="clear" w:color="auto" w:fill="D9D9D9" w:themeFill="background1" w:themeFillShade="D9"/>
            <w:vAlign w:val="center"/>
          </w:tcPr>
          <w:p w14:paraId="212AFE48" w14:textId="77777777" w:rsidR="00B37E77" w:rsidRPr="00BE6FBF" w:rsidRDefault="00B37E77" w:rsidP="00B37E77">
            <w:pPr>
              <w:spacing w:before="20" w:after="20"/>
              <w:jc w:val="center"/>
              <w:rPr>
                <w:b/>
                <w:bCs/>
                <w:sz w:val="18"/>
                <w:szCs w:val="18"/>
                <w:lang w:val="es-ES_tradnl"/>
              </w:rPr>
            </w:pPr>
            <w:r>
              <w:rPr>
                <w:b/>
                <w:bCs/>
                <w:sz w:val="18"/>
                <w:szCs w:val="18"/>
                <w:lang w:val="es-ES_tradnl"/>
              </w:rPr>
              <w:t>29</w:t>
            </w:r>
          </w:p>
        </w:tc>
        <w:tc>
          <w:tcPr>
            <w:tcW w:w="0" w:type="auto"/>
            <w:shd w:val="clear" w:color="auto" w:fill="D9D9D9" w:themeFill="background1" w:themeFillShade="D9"/>
            <w:vAlign w:val="center"/>
          </w:tcPr>
          <w:p w14:paraId="0969E2F5" w14:textId="77777777" w:rsidR="00B37E77" w:rsidRPr="00BE6FBF" w:rsidRDefault="00B37E77" w:rsidP="00B37E77">
            <w:pPr>
              <w:spacing w:before="20" w:after="20"/>
              <w:jc w:val="center"/>
              <w:rPr>
                <w:b/>
                <w:bCs/>
                <w:sz w:val="18"/>
                <w:szCs w:val="18"/>
                <w:lang w:val="es-ES_tradnl"/>
              </w:rPr>
            </w:pPr>
            <w:r>
              <w:rPr>
                <w:b/>
                <w:bCs/>
                <w:sz w:val="18"/>
                <w:szCs w:val="18"/>
                <w:lang w:val="es-ES_tradnl"/>
              </w:rPr>
              <w:t>30</w:t>
            </w:r>
          </w:p>
        </w:tc>
        <w:tc>
          <w:tcPr>
            <w:tcW w:w="0" w:type="auto"/>
            <w:shd w:val="clear" w:color="auto" w:fill="D9D9D9" w:themeFill="background1" w:themeFillShade="D9"/>
            <w:vAlign w:val="center"/>
          </w:tcPr>
          <w:p w14:paraId="3E347977" w14:textId="77777777" w:rsidR="00B37E77" w:rsidRPr="00BE6FBF" w:rsidRDefault="00B37E77" w:rsidP="00B37E77">
            <w:pPr>
              <w:spacing w:before="20" w:after="20"/>
              <w:jc w:val="center"/>
              <w:rPr>
                <w:b/>
                <w:bCs/>
                <w:sz w:val="18"/>
                <w:szCs w:val="18"/>
                <w:lang w:val="es-ES_tradnl"/>
              </w:rPr>
            </w:pPr>
            <w:r>
              <w:rPr>
                <w:b/>
                <w:bCs/>
                <w:sz w:val="18"/>
                <w:szCs w:val="18"/>
                <w:lang w:val="es-ES_tradnl"/>
              </w:rPr>
              <w:t>31</w:t>
            </w:r>
          </w:p>
        </w:tc>
        <w:tc>
          <w:tcPr>
            <w:tcW w:w="0" w:type="auto"/>
            <w:shd w:val="clear" w:color="auto" w:fill="D9D9D9" w:themeFill="background1" w:themeFillShade="D9"/>
            <w:vAlign w:val="center"/>
          </w:tcPr>
          <w:p w14:paraId="7E24A75D" w14:textId="77777777" w:rsidR="00B37E77" w:rsidRPr="00BE6FBF" w:rsidRDefault="00B37E77" w:rsidP="00B37E77">
            <w:pPr>
              <w:spacing w:before="20" w:after="20"/>
              <w:jc w:val="center"/>
              <w:rPr>
                <w:b/>
                <w:bCs/>
                <w:sz w:val="18"/>
                <w:szCs w:val="18"/>
                <w:lang w:val="es-ES_tradnl"/>
              </w:rPr>
            </w:pPr>
            <w:r>
              <w:rPr>
                <w:b/>
                <w:bCs/>
                <w:sz w:val="18"/>
                <w:szCs w:val="18"/>
                <w:lang w:val="es-ES_tradnl"/>
              </w:rPr>
              <w:t>32</w:t>
            </w:r>
          </w:p>
        </w:tc>
        <w:tc>
          <w:tcPr>
            <w:tcW w:w="0" w:type="auto"/>
            <w:shd w:val="clear" w:color="auto" w:fill="D9D9D9" w:themeFill="background1" w:themeFillShade="D9"/>
            <w:vAlign w:val="center"/>
          </w:tcPr>
          <w:p w14:paraId="5F359285" w14:textId="77777777" w:rsidR="00B37E77" w:rsidRPr="00BE6FBF" w:rsidRDefault="00B37E77" w:rsidP="00B37E77">
            <w:pPr>
              <w:spacing w:before="20" w:after="20"/>
              <w:jc w:val="center"/>
              <w:rPr>
                <w:b/>
                <w:bCs/>
                <w:sz w:val="18"/>
                <w:szCs w:val="18"/>
                <w:lang w:val="es-ES_tradnl"/>
              </w:rPr>
            </w:pPr>
            <w:r>
              <w:rPr>
                <w:b/>
                <w:bCs/>
                <w:sz w:val="18"/>
                <w:szCs w:val="18"/>
                <w:lang w:val="es-ES_tradnl"/>
              </w:rPr>
              <w:t>33</w:t>
            </w:r>
          </w:p>
        </w:tc>
        <w:tc>
          <w:tcPr>
            <w:tcW w:w="0" w:type="auto"/>
            <w:shd w:val="clear" w:color="auto" w:fill="D9D9D9" w:themeFill="background1" w:themeFillShade="D9"/>
            <w:vAlign w:val="center"/>
          </w:tcPr>
          <w:p w14:paraId="2542DC59" w14:textId="77777777" w:rsidR="00B37E77" w:rsidRPr="00BE6FBF" w:rsidRDefault="00B37E77" w:rsidP="00B37E77">
            <w:pPr>
              <w:spacing w:before="20" w:after="20"/>
              <w:jc w:val="center"/>
              <w:rPr>
                <w:b/>
                <w:bCs/>
                <w:sz w:val="18"/>
                <w:szCs w:val="18"/>
                <w:lang w:val="es-ES_tradnl"/>
              </w:rPr>
            </w:pPr>
            <w:r>
              <w:rPr>
                <w:b/>
                <w:bCs/>
                <w:sz w:val="18"/>
                <w:szCs w:val="18"/>
                <w:lang w:val="es-ES_tradnl"/>
              </w:rPr>
              <w:t>34</w:t>
            </w:r>
          </w:p>
        </w:tc>
        <w:tc>
          <w:tcPr>
            <w:tcW w:w="0" w:type="auto"/>
            <w:shd w:val="clear" w:color="auto" w:fill="D9D9D9" w:themeFill="background1" w:themeFillShade="D9"/>
            <w:vAlign w:val="center"/>
          </w:tcPr>
          <w:p w14:paraId="110C089E" w14:textId="77777777" w:rsidR="00B37E77" w:rsidRPr="00BE6FBF" w:rsidRDefault="00B37E77" w:rsidP="00B37E77">
            <w:pPr>
              <w:spacing w:before="20" w:after="20"/>
              <w:jc w:val="center"/>
              <w:rPr>
                <w:b/>
                <w:bCs/>
                <w:sz w:val="18"/>
                <w:szCs w:val="18"/>
                <w:lang w:val="es-ES_tradnl"/>
              </w:rPr>
            </w:pPr>
            <w:r>
              <w:rPr>
                <w:b/>
                <w:bCs/>
                <w:sz w:val="18"/>
                <w:szCs w:val="18"/>
                <w:lang w:val="es-ES_tradnl"/>
              </w:rPr>
              <w:t>35</w:t>
            </w:r>
          </w:p>
        </w:tc>
        <w:tc>
          <w:tcPr>
            <w:tcW w:w="0" w:type="auto"/>
            <w:shd w:val="clear" w:color="auto" w:fill="D9D9D9" w:themeFill="background1" w:themeFillShade="D9"/>
            <w:vAlign w:val="center"/>
          </w:tcPr>
          <w:p w14:paraId="15B3576A" w14:textId="77777777" w:rsidR="00B37E77" w:rsidRPr="00BE6FBF" w:rsidRDefault="00B37E77" w:rsidP="00B37E77">
            <w:pPr>
              <w:spacing w:before="20" w:after="20"/>
              <w:jc w:val="center"/>
              <w:rPr>
                <w:b/>
                <w:bCs/>
                <w:sz w:val="18"/>
                <w:szCs w:val="18"/>
                <w:lang w:val="es-ES_tradnl"/>
              </w:rPr>
            </w:pPr>
            <w:r>
              <w:rPr>
                <w:b/>
                <w:bCs/>
                <w:sz w:val="18"/>
                <w:szCs w:val="18"/>
                <w:lang w:val="es-ES_tradnl"/>
              </w:rPr>
              <w:t>36</w:t>
            </w:r>
          </w:p>
        </w:tc>
        <w:tc>
          <w:tcPr>
            <w:tcW w:w="0" w:type="auto"/>
            <w:shd w:val="clear" w:color="auto" w:fill="D9D9D9" w:themeFill="background1" w:themeFillShade="D9"/>
            <w:vAlign w:val="center"/>
          </w:tcPr>
          <w:p w14:paraId="1C2D31F6" w14:textId="77777777" w:rsidR="00B37E77" w:rsidRPr="00BE6FBF" w:rsidRDefault="00B37E77" w:rsidP="00B37E77">
            <w:pPr>
              <w:spacing w:before="20" w:after="20"/>
              <w:rPr>
                <w:b/>
                <w:bCs/>
                <w:sz w:val="18"/>
                <w:szCs w:val="18"/>
                <w:lang w:val="es-ES_tradnl"/>
              </w:rPr>
            </w:pPr>
            <w:r>
              <w:rPr>
                <w:b/>
                <w:bCs/>
                <w:sz w:val="18"/>
                <w:szCs w:val="18"/>
                <w:lang w:val="es-ES_tradnl"/>
              </w:rPr>
              <w:t>37</w:t>
            </w:r>
          </w:p>
        </w:tc>
        <w:tc>
          <w:tcPr>
            <w:tcW w:w="0" w:type="auto"/>
            <w:shd w:val="clear" w:color="auto" w:fill="D9D9D9" w:themeFill="background1" w:themeFillShade="D9"/>
            <w:vAlign w:val="center"/>
          </w:tcPr>
          <w:p w14:paraId="0CE2638A" w14:textId="77777777" w:rsidR="00B37E77" w:rsidRPr="00BE6FBF" w:rsidRDefault="00B37E77" w:rsidP="00B37E77">
            <w:pPr>
              <w:spacing w:before="20" w:after="20"/>
              <w:jc w:val="center"/>
              <w:rPr>
                <w:b/>
                <w:bCs/>
                <w:sz w:val="18"/>
                <w:szCs w:val="18"/>
                <w:lang w:val="es-ES_tradnl"/>
              </w:rPr>
            </w:pPr>
            <w:r>
              <w:rPr>
                <w:b/>
                <w:bCs/>
                <w:sz w:val="18"/>
                <w:szCs w:val="18"/>
                <w:lang w:val="es-ES_tradnl"/>
              </w:rPr>
              <w:t>38</w:t>
            </w:r>
          </w:p>
        </w:tc>
        <w:tc>
          <w:tcPr>
            <w:tcW w:w="0" w:type="auto"/>
            <w:shd w:val="clear" w:color="auto" w:fill="D9D9D9" w:themeFill="background1" w:themeFillShade="D9"/>
            <w:vAlign w:val="center"/>
          </w:tcPr>
          <w:p w14:paraId="64116F4F" w14:textId="77777777" w:rsidR="00B37E77" w:rsidRPr="00BE6FBF" w:rsidRDefault="00B37E77" w:rsidP="00B37E77">
            <w:pPr>
              <w:spacing w:before="20" w:after="20"/>
              <w:jc w:val="center"/>
              <w:rPr>
                <w:b/>
                <w:bCs/>
                <w:sz w:val="18"/>
                <w:szCs w:val="18"/>
                <w:lang w:val="es-ES_tradnl"/>
              </w:rPr>
            </w:pPr>
            <w:r>
              <w:rPr>
                <w:b/>
                <w:bCs/>
                <w:sz w:val="18"/>
                <w:szCs w:val="18"/>
                <w:lang w:val="es-ES_tradnl"/>
              </w:rPr>
              <w:t>39</w:t>
            </w:r>
          </w:p>
        </w:tc>
        <w:tc>
          <w:tcPr>
            <w:tcW w:w="0" w:type="auto"/>
            <w:shd w:val="clear" w:color="auto" w:fill="D9D9D9" w:themeFill="background1" w:themeFillShade="D9"/>
            <w:vAlign w:val="center"/>
          </w:tcPr>
          <w:p w14:paraId="0BE82329" w14:textId="77777777" w:rsidR="00B37E77" w:rsidRPr="00BE6FBF" w:rsidRDefault="00B37E77" w:rsidP="00B37E77">
            <w:pPr>
              <w:spacing w:before="20" w:after="20"/>
              <w:jc w:val="center"/>
              <w:rPr>
                <w:b/>
                <w:bCs/>
                <w:sz w:val="18"/>
                <w:szCs w:val="18"/>
                <w:lang w:val="es-ES_tradnl"/>
              </w:rPr>
            </w:pPr>
            <w:r>
              <w:rPr>
                <w:b/>
                <w:bCs/>
                <w:sz w:val="18"/>
                <w:szCs w:val="18"/>
                <w:lang w:val="es-ES_tradnl"/>
              </w:rPr>
              <w:t>40</w:t>
            </w:r>
          </w:p>
        </w:tc>
      </w:tr>
      <w:tr w:rsidR="00B37E77" w:rsidRPr="002035B6" w14:paraId="0C9C04E7" w14:textId="77777777" w:rsidTr="005C31B8">
        <w:trPr>
          <w:jc w:val="center"/>
        </w:trPr>
        <w:tc>
          <w:tcPr>
            <w:tcW w:w="0" w:type="auto"/>
            <w:vAlign w:val="center"/>
          </w:tcPr>
          <w:p w14:paraId="17A4C417" w14:textId="0BCFB41B" w:rsidR="00B37E77" w:rsidRPr="002035B6" w:rsidRDefault="00B37E77" w:rsidP="00B37E77">
            <w:pPr>
              <w:spacing w:before="20" w:after="20"/>
              <w:jc w:val="center"/>
              <w:rPr>
                <w:sz w:val="18"/>
                <w:szCs w:val="18"/>
                <w:lang w:val="es-ES_tradnl"/>
              </w:rPr>
            </w:pPr>
            <w:r>
              <w:rPr>
                <w:sz w:val="18"/>
                <w:szCs w:val="18"/>
                <w:lang w:val="es-ES_tradnl"/>
              </w:rPr>
              <w:t>C</w:t>
            </w:r>
          </w:p>
        </w:tc>
        <w:tc>
          <w:tcPr>
            <w:tcW w:w="0" w:type="auto"/>
            <w:vAlign w:val="center"/>
          </w:tcPr>
          <w:p w14:paraId="270352DD" w14:textId="3A3D2DB3" w:rsidR="00B37E77" w:rsidRPr="002035B6" w:rsidRDefault="00B37E77" w:rsidP="00B37E77">
            <w:pPr>
              <w:spacing w:before="20" w:after="20"/>
              <w:jc w:val="center"/>
              <w:rPr>
                <w:sz w:val="18"/>
                <w:szCs w:val="18"/>
                <w:lang w:val="es-ES_tradnl"/>
              </w:rPr>
            </w:pPr>
            <w:r>
              <w:rPr>
                <w:sz w:val="18"/>
                <w:szCs w:val="18"/>
                <w:lang w:val="es-ES_tradnl"/>
              </w:rPr>
              <w:t>A</w:t>
            </w:r>
          </w:p>
        </w:tc>
        <w:tc>
          <w:tcPr>
            <w:tcW w:w="0" w:type="auto"/>
            <w:vAlign w:val="center"/>
          </w:tcPr>
          <w:p w14:paraId="458EBE14" w14:textId="580F0737" w:rsidR="00B37E77" w:rsidRPr="002035B6" w:rsidRDefault="00B37E77" w:rsidP="00B37E77">
            <w:pPr>
              <w:spacing w:before="20" w:after="20"/>
              <w:jc w:val="center"/>
              <w:rPr>
                <w:sz w:val="18"/>
                <w:szCs w:val="18"/>
                <w:lang w:val="es-ES_tradnl"/>
              </w:rPr>
            </w:pPr>
            <w:r>
              <w:rPr>
                <w:sz w:val="18"/>
                <w:szCs w:val="18"/>
                <w:lang w:val="es-ES_tradnl"/>
              </w:rPr>
              <w:t>D</w:t>
            </w:r>
          </w:p>
        </w:tc>
        <w:tc>
          <w:tcPr>
            <w:tcW w:w="0" w:type="auto"/>
            <w:vAlign w:val="center"/>
          </w:tcPr>
          <w:p w14:paraId="101EDE49" w14:textId="5394A4FE" w:rsidR="00B37E77" w:rsidRPr="002035B6" w:rsidRDefault="00B37E77" w:rsidP="00B37E77">
            <w:pPr>
              <w:spacing w:before="20" w:after="20"/>
              <w:jc w:val="center"/>
              <w:rPr>
                <w:sz w:val="18"/>
                <w:szCs w:val="18"/>
                <w:lang w:val="es-ES_tradnl"/>
              </w:rPr>
            </w:pPr>
            <w:r>
              <w:rPr>
                <w:sz w:val="18"/>
                <w:szCs w:val="18"/>
                <w:lang w:val="es-ES_tradnl"/>
              </w:rPr>
              <w:t>A</w:t>
            </w:r>
          </w:p>
        </w:tc>
        <w:tc>
          <w:tcPr>
            <w:tcW w:w="0" w:type="auto"/>
            <w:vAlign w:val="center"/>
          </w:tcPr>
          <w:p w14:paraId="0B4241E8" w14:textId="49125619" w:rsidR="00B37E77" w:rsidRPr="002035B6" w:rsidRDefault="00B37E77" w:rsidP="00B37E77">
            <w:pPr>
              <w:spacing w:before="20" w:after="20"/>
              <w:jc w:val="center"/>
              <w:rPr>
                <w:sz w:val="18"/>
                <w:szCs w:val="18"/>
                <w:lang w:val="es-ES_tradnl"/>
              </w:rPr>
            </w:pPr>
            <w:r>
              <w:rPr>
                <w:sz w:val="18"/>
                <w:szCs w:val="18"/>
                <w:lang w:val="es-ES_tradnl"/>
              </w:rPr>
              <w:t>C</w:t>
            </w:r>
          </w:p>
        </w:tc>
        <w:tc>
          <w:tcPr>
            <w:tcW w:w="0" w:type="auto"/>
            <w:vAlign w:val="center"/>
          </w:tcPr>
          <w:p w14:paraId="07E71B48" w14:textId="5F7DE84E" w:rsidR="00B37E77" w:rsidRPr="002035B6" w:rsidRDefault="00B37E77" w:rsidP="00B37E77">
            <w:pPr>
              <w:spacing w:before="20" w:after="20"/>
              <w:jc w:val="center"/>
              <w:rPr>
                <w:sz w:val="18"/>
                <w:szCs w:val="18"/>
                <w:lang w:val="es-ES_tradnl"/>
              </w:rPr>
            </w:pPr>
            <w:r>
              <w:rPr>
                <w:sz w:val="18"/>
                <w:szCs w:val="18"/>
                <w:lang w:val="es-ES_tradnl"/>
              </w:rPr>
              <w:t>B</w:t>
            </w:r>
          </w:p>
        </w:tc>
        <w:tc>
          <w:tcPr>
            <w:tcW w:w="0" w:type="auto"/>
            <w:vAlign w:val="center"/>
          </w:tcPr>
          <w:p w14:paraId="480E3CE6" w14:textId="7C45CF66" w:rsidR="00B37E77" w:rsidRPr="002035B6" w:rsidRDefault="00B37E77" w:rsidP="00B37E77">
            <w:pPr>
              <w:spacing w:before="20" w:after="20"/>
              <w:rPr>
                <w:sz w:val="18"/>
                <w:szCs w:val="18"/>
                <w:lang w:val="es-ES_tradnl"/>
              </w:rPr>
            </w:pPr>
            <w:r>
              <w:rPr>
                <w:sz w:val="18"/>
                <w:szCs w:val="18"/>
                <w:lang w:val="es-ES_tradnl"/>
              </w:rPr>
              <w:t>C</w:t>
            </w:r>
          </w:p>
        </w:tc>
        <w:tc>
          <w:tcPr>
            <w:tcW w:w="0" w:type="auto"/>
            <w:vAlign w:val="center"/>
          </w:tcPr>
          <w:p w14:paraId="65430FAE" w14:textId="1D327ECF" w:rsidR="00B37E77" w:rsidRPr="002035B6" w:rsidRDefault="00B37E77" w:rsidP="00B37E77">
            <w:pPr>
              <w:spacing w:before="20" w:after="20"/>
              <w:rPr>
                <w:sz w:val="18"/>
                <w:szCs w:val="18"/>
                <w:lang w:val="es-ES_tradnl"/>
              </w:rPr>
            </w:pPr>
            <w:r>
              <w:rPr>
                <w:sz w:val="18"/>
                <w:szCs w:val="18"/>
                <w:lang w:val="es-ES_tradnl"/>
              </w:rPr>
              <w:t>A</w:t>
            </w:r>
          </w:p>
        </w:tc>
        <w:tc>
          <w:tcPr>
            <w:tcW w:w="0" w:type="auto"/>
            <w:vAlign w:val="center"/>
          </w:tcPr>
          <w:p w14:paraId="58BD7507" w14:textId="35377D54" w:rsidR="00B37E77" w:rsidRPr="002035B6" w:rsidRDefault="00B37E77" w:rsidP="00B37E77">
            <w:pPr>
              <w:spacing w:before="20" w:after="20"/>
              <w:jc w:val="center"/>
              <w:rPr>
                <w:sz w:val="18"/>
                <w:szCs w:val="18"/>
                <w:lang w:val="es-ES_tradnl"/>
              </w:rPr>
            </w:pPr>
            <w:r>
              <w:rPr>
                <w:sz w:val="18"/>
                <w:szCs w:val="18"/>
                <w:lang w:val="es-ES_tradnl"/>
              </w:rPr>
              <w:t>D</w:t>
            </w:r>
          </w:p>
        </w:tc>
        <w:tc>
          <w:tcPr>
            <w:tcW w:w="0" w:type="auto"/>
            <w:vAlign w:val="center"/>
          </w:tcPr>
          <w:p w14:paraId="773F802E" w14:textId="76520827" w:rsidR="00B37E77" w:rsidRPr="002035B6" w:rsidRDefault="00B37E77" w:rsidP="00B37E77">
            <w:pPr>
              <w:spacing w:before="20" w:after="20"/>
              <w:jc w:val="center"/>
              <w:rPr>
                <w:sz w:val="18"/>
                <w:szCs w:val="18"/>
                <w:lang w:val="es-ES_tradnl"/>
              </w:rPr>
            </w:pPr>
            <w:r>
              <w:rPr>
                <w:sz w:val="18"/>
                <w:szCs w:val="18"/>
                <w:lang w:val="es-ES_tradnl"/>
              </w:rPr>
              <w:t>B</w:t>
            </w:r>
          </w:p>
        </w:tc>
        <w:tc>
          <w:tcPr>
            <w:tcW w:w="0" w:type="auto"/>
            <w:vAlign w:val="center"/>
          </w:tcPr>
          <w:p w14:paraId="5A256177" w14:textId="440FC7CA" w:rsidR="00B37E77" w:rsidRPr="002035B6" w:rsidRDefault="00B37E77" w:rsidP="00B37E77">
            <w:pPr>
              <w:spacing w:before="20" w:after="20"/>
              <w:jc w:val="center"/>
              <w:rPr>
                <w:sz w:val="18"/>
                <w:szCs w:val="18"/>
                <w:lang w:val="es-ES_tradnl"/>
              </w:rPr>
            </w:pPr>
            <w:r>
              <w:rPr>
                <w:sz w:val="18"/>
                <w:szCs w:val="18"/>
                <w:lang w:val="es-ES_tradnl"/>
              </w:rPr>
              <w:t>B</w:t>
            </w:r>
          </w:p>
        </w:tc>
        <w:tc>
          <w:tcPr>
            <w:tcW w:w="0" w:type="auto"/>
            <w:vAlign w:val="center"/>
          </w:tcPr>
          <w:p w14:paraId="6718FCB4" w14:textId="2C706188" w:rsidR="00B37E77" w:rsidRPr="002035B6" w:rsidRDefault="00B37E77" w:rsidP="00B37E77">
            <w:pPr>
              <w:spacing w:before="20" w:after="20"/>
              <w:jc w:val="center"/>
              <w:rPr>
                <w:sz w:val="18"/>
                <w:szCs w:val="18"/>
                <w:lang w:val="es-ES_tradnl"/>
              </w:rPr>
            </w:pPr>
            <w:r>
              <w:rPr>
                <w:sz w:val="18"/>
                <w:szCs w:val="18"/>
                <w:lang w:val="es-ES_tradnl"/>
              </w:rPr>
              <w:t>D</w:t>
            </w:r>
          </w:p>
        </w:tc>
        <w:tc>
          <w:tcPr>
            <w:tcW w:w="0" w:type="auto"/>
            <w:vAlign w:val="center"/>
          </w:tcPr>
          <w:p w14:paraId="44A36380" w14:textId="6E5A6D61" w:rsidR="00B37E77" w:rsidRPr="002035B6" w:rsidRDefault="00B37E77" w:rsidP="00B37E77">
            <w:pPr>
              <w:spacing w:before="20" w:after="20"/>
              <w:jc w:val="center"/>
              <w:rPr>
                <w:sz w:val="18"/>
                <w:szCs w:val="18"/>
                <w:lang w:val="es-ES_tradnl"/>
              </w:rPr>
            </w:pPr>
            <w:r>
              <w:rPr>
                <w:sz w:val="18"/>
                <w:szCs w:val="18"/>
                <w:lang w:val="es-ES_tradnl"/>
              </w:rPr>
              <w:t>B</w:t>
            </w:r>
          </w:p>
        </w:tc>
        <w:tc>
          <w:tcPr>
            <w:tcW w:w="0" w:type="auto"/>
            <w:vAlign w:val="center"/>
          </w:tcPr>
          <w:p w14:paraId="4B2D04BC" w14:textId="1E230D50" w:rsidR="00B37E77" w:rsidRPr="002035B6" w:rsidRDefault="00B37E77" w:rsidP="00B37E77">
            <w:pPr>
              <w:spacing w:before="20" w:after="20"/>
              <w:jc w:val="center"/>
              <w:rPr>
                <w:sz w:val="18"/>
                <w:szCs w:val="18"/>
                <w:lang w:val="es-ES_tradnl"/>
              </w:rPr>
            </w:pPr>
            <w:r>
              <w:rPr>
                <w:sz w:val="18"/>
                <w:szCs w:val="18"/>
                <w:lang w:val="es-ES_tradnl"/>
              </w:rPr>
              <w:t>D</w:t>
            </w:r>
          </w:p>
        </w:tc>
        <w:tc>
          <w:tcPr>
            <w:tcW w:w="0" w:type="auto"/>
            <w:vAlign w:val="center"/>
          </w:tcPr>
          <w:p w14:paraId="191B74F8" w14:textId="41C27F45" w:rsidR="00B37E77" w:rsidRPr="002035B6" w:rsidRDefault="00B37E77" w:rsidP="00B37E77">
            <w:pPr>
              <w:spacing w:before="20" w:after="20"/>
              <w:jc w:val="center"/>
              <w:rPr>
                <w:sz w:val="18"/>
                <w:szCs w:val="18"/>
                <w:lang w:val="es-ES_tradnl"/>
              </w:rPr>
            </w:pPr>
            <w:r>
              <w:rPr>
                <w:sz w:val="18"/>
                <w:szCs w:val="18"/>
                <w:lang w:val="es-ES_tradnl"/>
              </w:rPr>
              <w:t>C</w:t>
            </w:r>
          </w:p>
        </w:tc>
        <w:tc>
          <w:tcPr>
            <w:tcW w:w="0" w:type="auto"/>
            <w:vAlign w:val="center"/>
          </w:tcPr>
          <w:p w14:paraId="4D630B4F" w14:textId="5D993F4C" w:rsidR="00B37E77" w:rsidRPr="002035B6" w:rsidRDefault="00B37E77" w:rsidP="00B37E77">
            <w:pPr>
              <w:spacing w:before="20" w:after="20"/>
              <w:jc w:val="center"/>
              <w:rPr>
                <w:sz w:val="18"/>
                <w:szCs w:val="18"/>
                <w:lang w:val="es-ES_tradnl"/>
              </w:rPr>
            </w:pPr>
            <w:r>
              <w:rPr>
                <w:sz w:val="18"/>
                <w:szCs w:val="18"/>
                <w:lang w:val="es-ES_tradnl"/>
              </w:rPr>
              <w:t>D</w:t>
            </w:r>
          </w:p>
        </w:tc>
        <w:tc>
          <w:tcPr>
            <w:tcW w:w="0" w:type="auto"/>
            <w:vAlign w:val="center"/>
          </w:tcPr>
          <w:p w14:paraId="6BB5BEE5" w14:textId="5B1E4084" w:rsidR="00B37E77" w:rsidRPr="002035B6" w:rsidRDefault="00B37E77" w:rsidP="00B37E77">
            <w:pPr>
              <w:spacing w:before="20" w:after="20"/>
              <w:rPr>
                <w:sz w:val="18"/>
                <w:szCs w:val="18"/>
                <w:lang w:val="es-ES_tradnl"/>
              </w:rPr>
            </w:pPr>
            <w:r>
              <w:rPr>
                <w:sz w:val="18"/>
                <w:szCs w:val="18"/>
                <w:lang w:val="es-ES_tradnl"/>
              </w:rPr>
              <w:t>C</w:t>
            </w:r>
          </w:p>
        </w:tc>
        <w:tc>
          <w:tcPr>
            <w:tcW w:w="0" w:type="auto"/>
            <w:vAlign w:val="center"/>
          </w:tcPr>
          <w:p w14:paraId="3669584B" w14:textId="329DF619" w:rsidR="00B37E77" w:rsidRPr="002035B6" w:rsidRDefault="00B37E77" w:rsidP="00B37E77">
            <w:pPr>
              <w:spacing w:before="20" w:after="20"/>
              <w:jc w:val="center"/>
              <w:rPr>
                <w:sz w:val="18"/>
                <w:szCs w:val="18"/>
                <w:lang w:val="es-ES_tradnl"/>
              </w:rPr>
            </w:pPr>
            <w:r>
              <w:rPr>
                <w:sz w:val="18"/>
                <w:szCs w:val="18"/>
                <w:lang w:val="es-ES_tradnl"/>
              </w:rPr>
              <w:t>D</w:t>
            </w:r>
          </w:p>
        </w:tc>
        <w:tc>
          <w:tcPr>
            <w:tcW w:w="0" w:type="auto"/>
            <w:vAlign w:val="center"/>
          </w:tcPr>
          <w:p w14:paraId="026D0DE4" w14:textId="70F6F75E" w:rsidR="00B37E77" w:rsidRPr="002035B6" w:rsidRDefault="00B37E77" w:rsidP="00B37E77">
            <w:pPr>
              <w:spacing w:before="20" w:after="20"/>
              <w:jc w:val="center"/>
              <w:rPr>
                <w:sz w:val="18"/>
                <w:szCs w:val="18"/>
                <w:lang w:val="es-ES_tradnl"/>
              </w:rPr>
            </w:pPr>
            <w:r>
              <w:rPr>
                <w:sz w:val="18"/>
                <w:szCs w:val="18"/>
                <w:lang w:val="es-ES_tradnl"/>
              </w:rPr>
              <w:t>C</w:t>
            </w:r>
          </w:p>
        </w:tc>
        <w:tc>
          <w:tcPr>
            <w:tcW w:w="0" w:type="auto"/>
            <w:vAlign w:val="center"/>
          </w:tcPr>
          <w:p w14:paraId="2CBA92BC" w14:textId="64CA9A7F" w:rsidR="00B37E77" w:rsidRPr="002035B6" w:rsidRDefault="00B37E77" w:rsidP="00B37E77">
            <w:pPr>
              <w:spacing w:before="20" w:after="20"/>
              <w:jc w:val="center"/>
              <w:rPr>
                <w:sz w:val="18"/>
                <w:szCs w:val="18"/>
                <w:lang w:val="es-ES_tradnl"/>
              </w:rPr>
            </w:pPr>
            <w:r>
              <w:rPr>
                <w:sz w:val="18"/>
                <w:szCs w:val="18"/>
                <w:lang w:val="es-ES_tradnl"/>
              </w:rPr>
              <w:t>D</w:t>
            </w:r>
          </w:p>
        </w:tc>
      </w:tr>
      <w:tr w:rsidR="00B37E77" w:rsidRPr="002035B6" w14:paraId="0D1ADDBF" w14:textId="77777777" w:rsidTr="00B37E77">
        <w:trPr>
          <w:jc w:val="center"/>
        </w:trPr>
        <w:tc>
          <w:tcPr>
            <w:tcW w:w="0" w:type="auto"/>
            <w:shd w:val="clear" w:color="auto" w:fill="D9D9D9" w:themeFill="background1" w:themeFillShade="D9"/>
            <w:vAlign w:val="center"/>
          </w:tcPr>
          <w:p w14:paraId="06ABA9D5" w14:textId="03E2C47C" w:rsidR="00B37E77" w:rsidRPr="00B37E77" w:rsidRDefault="00B37E77" w:rsidP="00B37E77">
            <w:pPr>
              <w:spacing w:before="20" w:after="20"/>
              <w:jc w:val="center"/>
              <w:rPr>
                <w:b/>
                <w:bCs/>
                <w:sz w:val="18"/>
                <w:szCs w:val="18"/>
                <w:lang w:val="es-ES_tradnl"/>
              </w:rPr>
            </w:pPr>
            <w:r>
              <w:rPr>
                <w:b/>
                <w:bCs/>
                <w:sz w:val="18"/>
                <w:szCs w:val="18"/>
                <w:lang w:val="es-ES_tradnl"/>
              </w:rPr>
              <w:t>41</w:t>
            </w:r>
          </w:p>
        </w:tc>
        <w:tc>
          <w:tcPr>
            <w:tcW w:w="0" w:type="auto"/>
            <w:shd w:val="clear" w:color="auto" w:fill="D9D9D9" w:themeFill="background1" w:themeFillShade="D9"/>
            <w:vAlign w:val="center"/>
          </w:tcPr>
          <w:p w14:paraId="029EF925" w14:textId="4F412317" w:rsidR="00B37E77" w:rsidRPr="00B37E77" w:rsidRDefault="00B37E77" w:rsidP="00B37E77">
            <w:pPr>
              <w:spacing w:before="20" w:after="20"/>
              <w:jc w:val="center"/>
              <w:rPr>
                <w:b/>
                <w:bCs/>
                <w:sz w:val="18"/>
                <w:szCs w:val="18"/>
                <w:lang w:val="es-ES_tradnl"/>
              </w:rPr>
            </w:pPr>
            <w:r>
              <w:rPr>
                <w:b/>
                <w:bCs/>
                <w:sz w:val="18"/>
                <w:szCs w:val="18"/>
                <w:lang w:val="es-ES_tradnl"/>
              </w:rPr>
              <w:t>42</w:t>
            </w:r>
          </w:p>
        </w:tc>
        <w:tc>
          <w:tcPr>
            <w:tcW w:w="0" w:type="auto"/>
            <w:shd w:val="clear" w:color="auto" w:fill="D9D9D9" w:themeFill="background1" w:themeFillShade="D9"/>
            <w:vAlign w:val="center"/>
          </w:tcPr>
          <w:p w14:paraId="27C8ACBA" w14:textId="4B0F5225" w:rsidR="00B37E77" w:rsidRPr="00B37E77" w:rsidRDefault="00B37E77" w:rsidP="00B37E77">
            <w:pPr>
              <w:spacing w:before="20" w:after="20"/>
              <w:jc w:val="center"/>
              <w:rPr>
                <w:b/>
                <w:bCs/>
                <w:sz w:val="18"/>
                <w:szCs w:val="18"/>
                <w:lang w:val="es-ES_tradnl"/>
              </w:rPr>
            </w:pPr>
            <w:r>
              <w:rPr>
                <w:b/>
                <w:bCs/>
                <w:sz w:val="18"/>
                <w:szCs w:val="18"/>
                <w:lang w:val="es-ES_tradnl"/>
              </w:rPr>
              <w:t>43</w:t>
            </w:r>
          </w:p>
        </w:tc>
        <w:tc>
          <w:tcPr>
            <w:tcW w:w="0" w:type="auto"/>
            <w:shd w:val="clear" w:color="auto" w:fill="D9D9D9" w:themeFill="background1" w:themeFillShade="D9"/>
            <w:vAlign w:val="center"/>
          </w:tcPr>
          <w:p w14:paraId="58971C76" w14:textId="17307C06" w:rsidR="00B37E77" w:rsidRPr="00B37E77" w:rsidRDefault="00B37E77" w:rsidP="00B37E77">
            <w:pPr>
              <w:spacing w:before="20" w:after="20"/>
              <w:jc w:val="center"/>
              <w:rPr>
                <w:b/>
                <w:bCs/>
                <w:sz w:val="18"/>
                <w:szCs w:val="18"/>
                <w:lang w:val="es-ES_tradnl"/>
              </w:rPr>
            </w:pPr>
            <w:r>
              <w:rPr>
                <w:b/>
                <w:bCs/>
                <w:sz w:val="18"/>
                <w:szCs w:val="18"/>
                <w:lang w:val="es-ES_tradnl"/>
              </w:rPr>
              <w:t>44</w:t>
            </w:r>
          </w:p>
        </w:tc>
        <w:tc>
          <w:tcPr>
            <w:tcW w:w="0" w:type="auto"/>
            <w:shd w:val="clear" w:color="auto" w:fill="D9D9D9" w:themeFill="background1" w:themeFillShade="D9"/>
            <w:vAlign w:val="center"/>
          </w:tcPr>
          <w:p w14:paraId="382BB0E3" w14:textId="78197352" w:rsidR="00B37E77" w:rsidRPr="00B37E77" w:rsidRDefault="00B37E77" w:rsidP="00B37E77">
            <w:pPr>
              <w:spacing w:before="20" w:after="20"/>
              <w:jc w:val="center"/>
              <w:rPr>
                <w:b/>
                <w:bCs/>
                <w:sz w:val="18"/>
                <w:szCs w:val="18"/>
                <w:lang w:val="es-ES_tradnl"/>
              </w:rPr>
            </w:pPr>
            <w:r>
              <w:rPr>
                <w:b/>
                <w:bCs/>
                <w:sz w:val="18"/>
                <w:szCs w:val="18"/>
                <w:lang w:val="es-ES_tradnl"/>
              </w:rPr>
              <w:t>45</w:t>
            </w:r>
          </w:p>
        </w:tc>
        <w:tc>
          <w:tcPr>
            <w:tcW w:w="0" w:type="auto"/>
            <w:shd w:val="clear" w:color="auto" w:fill="D9D9D9" w:themeFill="background1" w:themeFillShade="D9"/>
            <w:vAlign w:val="center"/>
          </w:tcPr>
          <w:p w14:paraId="7F2DBC05" w14:textId="1714F248" w:rsidR="00B37E77" w:rsidRPr="00B37E77" w:rsidRDefault="00B37E77" w:rsidP="00B37E77">
            <w:pPr>
              <w:spacing w:before="20" w:after="20"/>
              <w:jc w:val="center"/>
              <w:rPr>
                <w:b/>
                <w:bCs/>
                <w:sz w:val="18"/>
                <w:szCs w:val="18"/>
                <w:lang w:val="es-ES_tradnl"/>
              </w:rPr>
            </w:pPr>
            <w:r>
              <w:rPr>
                <w:b/>
                <w:bCs/>
                <w:sz w:val="18"/>
                <w:szCs w:val="18"/>
                <w:lang w:val="es-ES_tradnl"/>
              </w:rPr>
              <w:t>46</w:t>
            </w:r>
          </w:p>
        </w:tc>
        <w:tc>
          <w:tcPr>
            <w:tcW w:w="0" w:type="auto"/>
            <w:shd w:val="clear" w:color="auto" w:fill="D9D9D9" w:themeFill="background1" w:themeFillShade="D9"/>
            <w:vAlign w:val="center"/>
          </w:tcPr>
          <w:p w14:paraId="1892F791" w14:textId="158DCA0D" w:rsidR="00B37E77" w:rsidRPr="00B37E77" w:rsidRDefault="00B37E77" w:rsidP="00B37E77">
            <w:pPr>
              <w:spacing w:before="20" w:after="20"/>
              <w:rPr>
                <w:b/>
                <w:bCs/>
                <w:sz w:val="18"/>
                <w:szCs w:val="18"/>
                <w:lang w:val="es-ES_tradnl"/>
              </w:rPr>
            </w:pPr>
            <w:r>
              <w:rPr>
                <w:b/>
                <w:bCs/>
                <w:sz w:val="18"/>
                <w:szCs w:val="18"/>
                <w:lang w:val="es-ES_tradnl"/>
              </w:rPr>
              <w:t>47</w:t>
            </w:r>
          </w:p>
        </w:tc>
        <w:tc>
          <w:tcPr>
            <w:tcW w:w="0" w:type="auto"/>
            <w:shd w:val="clear" w:color="auto" w:fill="D9D9D9" w:themeFill="background1" w:themeFillShade="D9"/>
            <w:vAlign w:val="center"/>
          </w:tcPr>
          <w:p w14:paraId="593030F1" w14:textId="6B8089B5" w:rsidR="00B37E77" w:rsidRPr="00B37E77" w:rsidRDefault="00B37E77" w:rsidP="00B37E77">
            <w:pPr>
              <w:spacing w:before="20" w:after="20"/>
              <w:rPr>
                <w:b/>
                <w:bCs/>
                <w:sz w:val="18"/>
                <w:szCs w:val="18"/>
                <w:lang w:val="es-ES_tradnl"/>
              </w:rPr>
            </w:pPr>
            <w:r>
              <w:rPr>
                <w:b/>
                <w:bCs/>
                <w:sz w:val="18"/>
                <w:szCs w:val="18"/>
                <w:lang w:val="es-ES_tradnl"/>
              </w:rPr>
              <w:t>48</w:t>
            </w:r>
          </w:p>
        </w:tc>
        <w:tc>
          <w:tcPr>
            <w:tcW w:w="0" w:type="auto"/>
            <w:shd w:val="clear" w:color="auto" w:fill="D9D9D9" w:themeFill="background1" w:themeFillShade="D9"/>
            <w:vAlign w:val="center"/>
          </w:tcPr>
          <w:p w14:paraId="28D28164" w14:textId="6EDA3A7E" w:rsidR="00B37E77" w:rsidRPr="00B37E77" w:rsidRDefault="00B37E77" w:rsidP="00B37E77">
            <w:pPr>
              <w:spacing w:before="20" w:after="20"/>
              <w:jc w:val="center"/>
              <w:rPr>
                <w:b/>
                <w:bCs/>
                <w:sz w:val="18"/>
                <w:szCs w:val="18"/>
                <w:lang w:val="es-ES_tradnl"/>
              </w:rPr>
            </w:pPr>
            <w:r>
              <w:rPr>
                <w:b/>
                <w:bCs/>
                <w:sz w:val="18"/>
                <w:szCs w:val="18"/>
                <w:lang w:val="es-ES_tradnl"/>
              </w:rPr>
              <w:t>49</w:t>
            </w:r>
          </w:p>
        </w:tc>
        <w:tc>
          <w:tcPr>
            <w:tcW w:w="0" w:type="auto"/>
            <w:shd w:val="clear" w:color="auto" w:fill="D9D9D9" w:themeFill="background1" w:themeFillShade="D9"/>
            <w:vAlign w:val="center"/>
          </w:tcPr>
          <w:p w14:paraId="2EBAAC20" w14:textId="1CA177A4" w:rsidR="00B37E77" w:rsidRPr="00B37E77" w:rsidRDefault="00B37E77" w:rsidP="00B37E77">
            <w:pPr>
              <w:spacing w:before="20" w:after="20"/>
              <w:jc w:val="center"/>
              <w:rPr>
                <w:b/>
                <w:bCs/>
                <w:sz w:val="18"/>
                <w:szCs w:val="18"/>
                <w:lang w:val="es-ES_tradnl"/>
              </w:rPr>
            </w:pPr>
            <w:r>
              <w:rPr>
                <w:b/>
                <w:bCs/>
                <w:sz w:val="18"/>
                <w:szCs w:val="18"/>
                <w:lang w:val="es-ES_tradnl"/>
              </w:rPr>
              <w:t>50</w:t>
            </w:r>
          </w:p>
        </w:tc>
        <w:tc>
          <w:tcPr>
            <w:tcW w:w="0" w:type="auto"/>
            <w:shd w:val="clear" w:color="auto" w:fill="D9D9D9" w:themeFill="background1" w:themeFillShade="D9"/>
            <w:vAlign w:val="center"/>
          </w:tcPr>
          <w:p w14:paraId="4A6A1673" w14:textId="6907D44A" w:rsidR="00B37E77" w:rsidRPr="00B37E77" w:rsidRDefault="00B37E77" w:rsidP="00B37E77">
            <w:pPr>
              <w:spacing w:before="20" w:after="20"/>
              <w:jc w:val="center"/>
              <w:rPr>
                <w:b/>
                <w:bCs/>
                <w:sz w:val="18"/>
                <w:szCs w:val="18"/>
                <w:lang w:val="es-ES_tradnl"/>
              </w:rPr>
            </w:pPr>
            <w:r>
              <w:rPr>
                <w:b/>
                <w:bCs/>
                <w:sz w:val="18"/>
                <w:szCs w:val="18"/>
                <w:lang w:val="es-ES_tradnl"/>
              </w:rPr>
              <w:t>51</w:t>
            </w:r>
          </w:p>
        </w:tc>
        <w:tc>
          <w:tcPr>
            <w:tcW w:w="0" w:type="auto"/>
            <w:shd w:val="clear" w:color="auto" w:fill="D9D9D9" w:themeFill="background1" w:themeFillShade="D9"/>
            <w:vAlign w:val="center"/>
          </w:tcPr>
          <w:p w14:paraId="62EC16E9" w14:textId="6C3262B8" w:rsidR="00B37E77" w:rsidRPr="00B37E77" w:rsidRDefault="00B37E77" w:rsidP="00B37E77">
            <w:pPr>
              <w:spacing w:before="20" w:after="20"/>
              <w:jc w:val="center"/>
              <w:rPr>
                <w:b/>
                <w:bCs/>
                <w:sz w:val="18"/>
                <w:szCs w:val="18"/>
                <w:lang w:val="es-ES_tradnl"/>
              </w:rPr>
            </w:pPr>
            <w:r>
              <w:rPr>
                <w:b/>
                <w:bCs/>
                <w:sz w:val="18"/>
                <w:szCs w:val="18"/>
                <w:lang w:val="es-ES_tradnl"/>
              </w:rPr>
              <w:t>52</w:t>
            </w:r>
          </w:p>
        </w:tc>
        <w:tc>
          <w:tcPr>
            <w:tcW w:w="0" w:type="auto"/>
            <w:shd w:val="clear" w:color="auto" w:fill="D9D9D9" w:themeFill="background1" w:themeFillShade="D9"/>
            <w:vAlign w:val="center"/>
          </w:tcPr>
          <w:p w14:paraId="1637E062" w14:textId="41E5FE59" w:rsidR="00B37E77" w:rsidRPr="00B37E77" w:rsidRDefault="00B37E77" w:rsidP="00B37E77">
            <w:pPr>
              <w:spacing w:before="20" w:after="20"/>
              <w:jc w:val="center"/>
              <w:rPr>
                <w:b/>
                <w:bCs/>
                <w:sz w:val="18"/>
                <w:szCs w:val="18"/>
                <w:lang w:val="es-ES_tradnl"/>
              </w:rPr>
            </w:pPr>
            <w:r>
              <w:rPr>
                <w:b/>
                <w:bCs/>
                <w:sz w:val="18"/>
                <w:szCs w:val="18"/>
                <w:lang w:val="es-ES_tradnl"/>
              </w:rPr>
              <w:t>53</w:t>
            </w:r>
          </w:p>
        </w:tc>
        <w:tc>
          <w:tcPr>
            <w:tcW w:w="0" w:type="auto"/>
            <w:shd w:val="clear" w:color="auto" w:fill="D9D9D9" w:themeFill="background1" w:themeFillShade="D9"/>
            <w:vAlign w:val="center"/>
          </w:tcPr>
          <w:p w14:paraId="78A7CD1D" w14:textId="63E25B5E" w:rsidR="00B37E77" w:rsidRPr="00B37E77" w:rsidRDefault="00B37E77" w:rsidP="00B37E77">
            <w:pPr>
              <w:spacing w:before="20" w:after="20"/>
              <w:jc w:val="center"/>
              <w:rPr>
                <w:b/>
                <w:bCs/>
                <w:sz w:val="18"/>
                <w:szCs w:val="18"/>
                <w:lang w:val="es-ES_tradnl"/>
              </w:rPr>
            </w:pPr>
            <w:r>
              <w:rPr>
                <w:b/>
                <w:bCs/>
                <w:sz w:val="18"/>
                <w:szCs w:val="18"/>
                <w:lang w:val="es-ES_tradnl"/>
              </w:rPr>
              <w:t>54</w:t>
            </w:r>
          </w:p>
        </w:tc>
        <w:tc>
          <w:tcPr>
            <w:tcW w:w="0" w:type="auto"/>
            <w:shd w:val="clear" w:color="auto" w:fill="D9D9D9" w:themeFill="background1" w:themeFillShade="D9"/>
            <w:vAlign w:val="center"/>
          </w:tcPr>
          <w:p w14:paraId="5874D69B" w14:textId="036A8EAE" w:rsidR="00B37E77" w:rsidRPr="00B37E77" w:rsidRDefault="00F5673A" w:rsidP="00B37E77">
            <w:pPr>
              <w:spacing w:before="20" w:after="20"/>
              <w:jc w:val="center"/>
              <w:rPr>
                <w:b/>
                <w:bCs/>
                <w:sz w:val="18"/>
                <w:szCs w:val="18"/>
                <w:lang w:val="es-ES_tradnl"/>
              </w:rPr>
            </w:pPr>
            <w:r>
              <w:rPr>
                <w:b/>
                <w:bCs/>
                <w:sz w:val="18"/>
                <w:szCs w:val="18"/>
                <w:lang w:val="es-ES_tradnl"/>
              </w:rPr>
              <w:t>55</w:t>
            </w:r>
          </w:p>
        </w:tc>
        <w:tc>
          <w:tcPr>
            <w:tcW w:w="0" w:type="auto"/>
            <w:shd w:val="clear" w:color="auto" w:fill="D9D9D9" w:themeFill="background1" w:themeFillShade="D9"/>
            <w:vAlign w:val="center"/>
          </w:tcPr>
          <w:p w14:paraId="1559E8EE" w14:textId="0737458F" w:rsidR="00B37E77" w:rsidRPr="00B37E77" w:rsidRDefault="00F5673A" w:rsidP="00B37E77">
            <w:pPr>
              <w:spacing w:before="20" w:after="20"/>
              <w:jc w:val="center"/>
              <w:rPr>
                <w:b/>
                <w:bCs/>
                <w:sz w:val="18"/>
                <w:szCs w:val="18"/>
                <w:lang w:val="es-ES_tradnl"/>
              </w:rPr>
            </w:pPr>
            <w:r>
              <w:rPr>
                <w:b/>
                <w:bCs/>
                <w:sz w:val="18"/>
                <w:szCs w:val="18"/>
                <w:lang w:val="es-ES_tradnl"/>
              </w:rPr>
              <w:t>56</w:t>
            </w:r>
          </w:p>
        </w:tc>
        <w:tc>
          <w:tcPr>
            <w:tcW w:w="0" w:type="auto"/>
            <w:shd w:val="clear" w:color="auto" w:fill="D9D9D9" w:themeFill="background1" w:themeFillShade="D9"/>
            <w:vAlign w:val="center"/>
          </w:tcPr>
          <w:p w14:paraId="3549A62A" w14:textId="7ACAD0C0" w:rsidR="00B37E77" w:rsidRPr="00B37E77" w:rsidRDefault="00F5673A" w:rsidP="00B37E77">
            <w:pPr>
              <w:spacing w:before="20" w:after="20"/>
              <w:rPr>
                <w:b/>
                <w:bCs/>
                <w:sz w:val="18"/>
                <w:szCs w:val="18"/>
                <w:lang w:val="es-ES_tradnl"/>
              </w:rPr>
            </w:pPr>
            <w:r>
              <w:rPr>
                <w:b/>
                <w:bCs/>
                <w:sz w:val="18"/>
                <w:szCs w:val="18"/>
                <w:lang w:val="es-ES_tradnl"/>
              </w:rPr>
              <w:t>57</w:t>
            </w:r>
          </w:p>
        </w:tc>
        <w:tc>
          <w:tcPr>
            <w:tcW w:w="0" w:type="auto"/>
            <w:shd w:val="clear" w:color="auto" w:fill="D9D9D9" w:themeFill="background1" w:themeFillShade="D9"/>
            <w:vAlign w:val="center"/>
          </w:tcPr>
          <w:p w14:paraId="65785978" w14:textId="7EE5605A" w:rsidR="00B37E77" w:rsidRPr="00B37E77" w:rsidRDefault="00F5673A" w:rsidP="00B37E77">
            <w:pPr>
              <w:spacing w:before="20" w:after="20"/>
              <w:jc w:val="center"/>
              <w:rPr>
                <w:b/>
                <w:bCs/>
                <w:sz w:val="18"/>
                <w:szCs w:val="18"/>
                <w:lang w:val="es-ES_tradnl"/>
              </w:rPr>
            </w:pPr>
            <w:r>
              <w:rPr>
                <w:b/>
                <w:bCs/>
                <w:sz w:val="18"/>
                <w:szCs w:val="18"/>
                <w:lang w:val="es-ES_tradnl"/>
              </w:rPr>
              <w:t>58</w:t>
            </w:r>
          </w:p>
        </w:tc>
        <w:tc>
          <w:tcPr>
            <w:tcW w:w="0" w:type="auto"/>
            <w:shd w:val="clear" w:color="auto" w:fill="D9D9D9" w:themeFill="background1" w:themeFillShade="D9"/>
            <w:vAlign w:val="center"/>
          </w:tcPr>
          <w:p w14:paraId="550D43FB" w14:textId="7D84C5FC" w:rsidR="00B37E77" w:rsidRPr="00B37E77" w:rsidRDefault="00F5673A" w:rsidP="00B37E77">
            <w:pPr>
              <w:spacing w:before="20" w:after="20"/>
              <w:jc w:val="center"/>
              <w:rPr>
                <w:b/>
                <w:bCs/>
                <w:sz w:val="18"/>
                <w:szCs w:val="18"/>
                <w:lang w:val="es-ES_tradnl"/>
              </w:rPr>
            </w:pPr>
            <w:r>
              <w:rPr>
                <w:b/>
                <w:bCs/>
                <w:sz w:val="18"/>
                <w:szCs w:val="18"/>
                <w:lang w:val="es-ES_tradnl"/>
              </w:rPr>
              <w:t>59</w:t>
            </w:r>
          </w:p>
        </w:tc>
        <w:tc>
          <w:tcPr>
            <w:tcW w:w="0" w:type="auto"/>
            <w:shd w:val="clear" w:color="auto" w:fill="D9D9D9" w:themeFill="background1" w:themeFillShade="D9"/>
            <w:vAlign w:val="center"/>
          </w:tcPr>
          <w:p w14:paraId="78F5E9E5" w14:textId="10C0D828" w:rsidR="00B37E77" w:rsidRPr="00B37E77" w:rsidRDefault="00F5673A" w:rsidP="00B37E77">
            <w:pPr>
              <w:spacing w:before="20" w:after="20"/>
              <w:jc w:val="center"/>
              <w:rPr>
                <w:b/>
                <w:bCs/>
                <w:sz w:val="18"/>
                <w:szCs w:val="18"/>
                <w:lang w:val="es-ES_tradnl"/>
              </w:rPr>
            </w:pPr>
            <w:r>
              <w:rPr>
                <w:b/>
                <w:bCs/>
                <w:sz w:val="18"/>
                <w:szCs w:val="18"/>
                <w:lang w:val="es-ES_tradnl"/>
              </w:rPr>
              <w:t>60</w:t>
            </w:r>
          </w:p>
        </w:tc>
      </w:tr>
      <w:tr w:rsidR="00B37E77" w:rsidRPr="002035B6" w14:paraId="04E3075A" w14:textId="77777777" w:rsidTr="005C31B8">
        <w:trPr>
          <w:jc w:val="center"/>
        </w:trPr>
        <w:tc>
          <w:tcPr>
            <w:tcW w:w="0" w:type="auto"/>
            <w:vAlign w:val="center"/>
          </w:tcPr>
          <w:p w14:paraId="6B35604C" w14:textId="63BDF90D" w:rsidR="00B37E77" w:rsidRDefault="00B37E77" w:rsidP="00B37E77">
            <w:pPr>
              <w:spacing w:before="20" w:after="20"/>
              <w:jc w:val="center"/>
              <w:rPr>
                <w:sz w:val="18"/>
                <w:szCs w:val="18"/>
                <w:lang w:val="es-ES_tradnl"/>
              </w:rPr>
            </w:pPr>
            <w:r>
              <w:rPr>
                <w:sz w:val="18"/>
                <w:szCs w:val="18"/>
                <w:lang w:val="es-ES_tradnl"/>
              </w:rPr>
              <w:t>C</w:t>
            </w:r>
          </w:p>
        </w:tc>
        <w:tc>
          <w:tcPr>
            <w:tcW w:w="0" w:type="auto"/>
            <w:vAlign w:val="center"/>
          </w:tcPr>
          <w:p w14:paraId="79BC3B7E" w14:textId="0A08574B" w:rsidR="00B37E77" w:rsidRDefault="00B37E77" w:rsidP="00B37E77">
            <w:pPr>
              <w:spacing w:before="20" w:after="20"/>
              <w:jc w:val="center"/>
              <w:rPr>
                <w:sz w:val="18"/>
                <w:szCs w:val="18"/>
                <w:lang w:val="es-ES_tradnl"/>
              </w:rPr>
            </w:pPr>
            <w:r>
              <w:rPr>
                <w:sz w:val="18"/>
                <w:szCs w:val="18"/>
                <w:lang w:val="es-ES_tradnl"/>
              </w:rPr>
              <w:t>D</w:t>
            </w:r>
          </w:p>
        </w:tc>
        <w:tc>
          <w:tcPr>
            <w:tcW w:w="0" w:type="auto"/>
            <w:vAlign w:val="center"/>
          </w:tcPr>
          <w:p w14:paraId="45434297" w14:textId="7D099D7A" w:rsidR="00B37E77" w:rsidRDefault="00B37E77" w:rsidP="00B37E77">
            <w:pPr>
              <w:spacing w:before="20" w:after="20"/>
              <w:jc w:val="center"/>
              <w:rPr>
                <w:sz w:val="18"/>
                <w:szCs w:val="18"/>
                <w:lang w:val="es-ES_tradnl"/>
              </w:rPr>
            </w:pPr>
            <w:r>
              <w:rPr>
                <w:sz w:val="18"/>
                <w:szCs w:val="18"/>
                <w:lang w:val="es-ES_tradnl"/>
              </w:rPr>
              <w:t>D</w:t>
            </w:r>
          </w:p>
        </w:tc>
        <w:tc>
          <w:tcPr>
            <w:tcW w:w="0" w:type="auto"/>
            <w:vAlign w:val="center"/>
          </w:tcPr>
          <w:p w14:paraId="405E7166" w14:textId="74EB4B3A" w:rsidR="00B37E77" w:rsidRDefault="00B37E77" w:rsidP="00B37E77">
            <w:pPr>
              <w:spacing w:before="20" w:after="20"/>
              <w:jc w:val="center"/>
              <w:rPr>
                <w:sz w:val="18"/>
                <w:szCs w:val="18"/>
                <w:lang w:val="es-ES_tradnl"/>
              </w:rPr>
            </w:pPr>
            <w:r>
              <w:rPr>
                <w:sz w:val="18"/>
                <w:szCs w:val="18"/>
                <w:lang w:val="es-ES_tradnl"/>
              </w:rPr>
              <w:t>D</w:t>
            </w:r>
          </w:p>
        </w:tc>
        <w:tc>
          <w:tcPr>
            <w:tcW w:w="0" w:type="auto"/>
            <w:vAlign w:val="center"/>
          </w:tcPr>
          <w:p w14:paraId="02312808" w14:textId="01B1DE4B" w:rsidR="00B37E77" w:rsidRDefault="00B37E77" w:rsidP="00B37E77">
            <w:pPr>
              <w:spacing w:before="20" w:after="20"/>
              <w:jc w:val="center"/>
              <w:rPr>
                <w:sz w:val="18"/>
                <w:szCs w:val="18"/>
                <w:lang w:val="es-ES_tradnl"/>
              </w:rPr>
            </w:pPr>
            <w:r>
              <w:rPr>
                <w:sz w:val="18"/>
                <w:szCs w:val="18"/>
                <w:lang w:val="es-ES_tradnl"/>
              </w:rPr>
              <w:t>A</w:t>
            </w:r>
          </w:p>
        </w:tc>
        <w:tc>
          <w:tcPr>
            <w:tcW w:w="0" w:type="auto"/>
            <w:vAlign w:val="center"/>
          </w:tcPr>
          <w:p w14:paraId="32D96372" w14:textId="1FA99E38" w:rsidR="00B37E77" w:rsidRDefault="00B37E77" w:rsidP="00B37E77">
            <w:pPr>
              <w:spacing w:before="20" w:after="20"/>
              <w:jc w:val="center"/>
              <w:rPr>
                <w:sz w:val="18"/>
                <w:szCs w:val="18"/>
                <w:lang w:val="es-ES_tradnl"/>
              </w:rPr>
            </w:pPr>
            <w:r>
              <w:rPr>
                <w:sz w:val="18"/>
                <w:szCs w:val="18"/>
                <w:lang w:val="es-ES_tradnl"/>
              </w:rPr>
              <w:t>B</w:t>
            </w:r>
          </w:p>
        </w:tc>
        <w:tc>
          <w:tcPr>
            <w:tcW w:w="0" w:type="auto"/>
            <w:vAlign w:val="center"/>
          </w:tcPr>
          <w:p w14:paraId="58C8CA28" w14:textId="49277BF3" w:rsidR="00B37E77" w:rsidRDefault="00B37E77" w:rsidP="00B37E77">
            <w:pPr>
              <w:spacing w:before="20" w:after="20"/>
              <w:rPr>
                <w:sz w:val="18"/>
                <w:szCs w:val="18"/>
                <w:lang w:val="es-ES_tradnl"/>
              </w:rPr>
            </w:pPr>
            <w:r>
              <w:rPr>
                <w:sz w:val="18"/>
                <w:szCs w:val="18"/>
                <w:lang w:val="es-ES_tradnl"/>
              </w:rPr>
              <w:t>D</w:t>
            </w:r>
          </w:p>
        </w:tc>
        <w:tc>
          <w:tcPr>
            <w:tcW w:w="0" w:type="auto"/>
            <w:vAlign w:val="center"/>
          </w:tcPr>
          <w:p w14:paraId="2A0044C9" w14:textId="0ACAED33" w:rsidR="00B37E77" w:rsidRDefault="00B37E77" w:rsidP="00B37E77">
            <w:pPr>
              <w:spacing w:before="20" w:after="20"/>
              <w:rPr>
                <w:sz w:val="18"/>
                <w:szCs w:val="18"/>
                <w:lang w:val="es-ES_tradnl"/>
              </w:rPr>
            </w:pPr>
            <w:r>
              <w:rPr>
                <w:sz w:val="18"/>
                <w:szCs w:val="18"/>
                <w:lang w:val="es-ES_tradnl"/>
              </w:rPr>
              <w:t>D</w:t>
            </w:r>
          </w:p>
        </w:tc>
        <w:tc>
          <w:tcPr>
            <w:tcW w:w="0" w:type="auto"/>
            <w:vAlign w:val="center"/>
          </w:tcPr>
          <w:p w14:paraId="675BAE35" w14:textId="25FA81CA" w:rsidR="00B37E77" w:rsidRDefault="00B37E77" w:rsidP="00B37E77">
            <w:pPr>
              <w:spacing w:before="20" w:after="20"/>
              <w:jc w:val="center"/>
              <w:rPr>
                <w:sz w:val="18"/>
                <w:szCs w:val="18"/>
                <w:lang w:val="es-ES_tradnl"/>
              </w:rPr>
            </w:pPr>
            <w:r>
              <w:rPr>
                <w:sz w:val="18"/>
                <w:szCs w:val="18"/>
                <w:lang w:val="es-ES_tradnl"/>
              </w:rPr>
              <w:t>D</w:t>
            </w:r>
          </w:p>
        </w:tc>
        <w:tc>
          <w:tcPr>
            <w:tcW w:w="0" w:type="auto"/>
            <w:vAlign w:val="center"/>
          </w:tcPr>
          <w:p w14:paraId="43370344" w14:textId="1651E812" w:rsidR="00B37E77" w:rsidRPr="002035B6" w:rsidRDefault="00B37E77" w:rsidP="00B37E77">
            <w:pPr>
              <w:spacing w:before="20" w:after="20"/>
              <w:jc w:val="center"/>
              <w:rPr>
                <w:sz w:val="18"/>
                <w:szCs w:val="18"/>
                <w:lang w:val="es-ES_tradnl"/>
              </w:rPr>
            </w:pPr>
            <w:r>
              <w:rPr>
                <w:sz w:val="18"/>
                <w:szCs w:val="18"/>
                <w:lang w:val="es-ES_tradnl"/>
              </w:rPr>
              <w:t>A</w:t>
            </w:r>
          </w:p>
        </w:tc>
        <w:tc>
          <w:tcPr>
            <w:tcW w:w="0" w:type="auto"/>
            <w:vAlign w:val="center"/>
          </w:tcPr>
          <w:p w14:paraId="308523A4" w14:textId="5F40AB2A" w:rsidR="00B37E77" w:rsidRPr="002035B6" w:rsidRDefault="00B37E77" w:rsidP="00B37E77">
            <w:pPr>
              <w:spacing w:before="20" w:after="20"/>
              <w:jc w:val="center"/>
              <w:rPr>
                <w:sz w:val="18"/>
                <w:szCs w:val="18"/>
                <w:lang w:val="es-ES_tradnl"/>
              </w:rPr>
            </w:pPr>
            <w:r>
              <w:rPr>
                <w:sz w:val="18"/>
                <w:szCs w:val="18"/>
                <w:lang w:val="es-ES_tradnl"/>
              </w:rPr>
              <w:t>B</w:t>
            </w:r>
          </w:p>
        </w:tc>
        <w:tc>
          <w:tcPr>
            <w:tcW w:w="0" w:type="auto"/>
            <w:vAlign w:val="center"/>
          </w:tcPr>
          <w:p w14:paraId="7EB51F8B" w14:textId="4EF3660A" w:rsidR="00B37E77" w:rsidRPr="002035B6" w:rsidRDefault="00B37E77" w:rsidP="00B37E77">
            <w:pPr>
              <w:spacing w:before="20" w:after="20"/>
              <w:jc w:val="center"/>
              <w:rPr>
                <w:sz w:val="18"/>
                <w:szCs w:val="18"/>
                <w:lang w:val="es-ES_tradnl"/>
              </w:rPr>
            </w:pPr>
            <w:r>
              <w:rPr>
                <w:sz w:val="18"/>
                <w:szCs w:val="18"/>
                <w:lang w:val="es-ES_tradnl"/>
              </w:rPr>
              <w:t>A</w:t>
            </w:r>
          </w:p>
        </w:tc>
        <w:tc>
          <w:tcPr>
            <w:tcW w:w="0" w:type="auto"/>
            <w:vAlign w:val="center"/>
          </w:tcPr>
          <w:p w14:paraId="058816F4" w14:textId="6A9E6A2B" w:rsidR="00B37E77" w:rsidRPr="002035B6" w:rsidRDefault="00B37E77" w:rsidP="00B37E77">
            <w:pPr>
              <w:spacing w:before="20" w:after="20"/>
              <w:jc w:val="center"/>
              <w:rPr>
                <w:sz w:val="18"/>
                <w:szCs w:val="18"/>
                <w:lang w:val="es-ES_tradnl"/>
              </w:rPr>
            </w:pPr>
            <w:r>
              <w:rPr>
                <w:sz w:val="18"/>
                <w:szCs w:val="18"/>
                <w:lang w:val="es-ES_tradnl"/>
              </w:rPr>
              <w:t>A</w:t>
            </w:r>
          </w:p>
        </w:tc>
        <w:tc>
          <w:tcPr>
            <w:tcW w:w="0" w:type="auto"/>
            <w:vAlign w:val="center"/>
          </w:tcPr>
          <w:p w14:paraId="50E54111" w14:textId="5A5BD9F9" w:rsidR="00B37E77" w:rsidRPr="002035B6" w:rsidRDefault="00B37E77" w:rsidP="00B37E77">
            <w:pPr>
              <w:spacing w:before="20" w:after="20"/>
              <w:jc w:val="center"/>
              <w:rPr>
                <w:sz w:val="18"/>
                <w:szCs w:val="18"/>
                <w:lang w:val="es-ES_tradnl"/>
              </w:rPr>
            </w:pPr>
            <w:r>
              <w:rPr>
                <w:sz w:val="18"/>
                <w:szCs w:val="18"/>
                <w:lang w:val="es-ES_tradnl"/>
              </w:rPr>
              <w:t>D</w:t>
            </w:r>
          </w:p>
        </w:tc>
        <w:tc>
          <w:tcPr>
            <w:tcW w:w="0" w:type="auto"/>
            <w:vAlign w:val="center"/>
          </w:tcPr>
          <w:p w14:paraId="05FE0C62" w14:textId="157EFC17" w:rsidR="00B37E77" w:rsidRPr="002035B6" w:rsidRDefault="00F5673A" w:rsidP="00B37E77">
            <w:pPr>
              <w:spacing w:before="20" w:after="20"/>
              <w:jc w:val="center"/>
              <w:rPr>
                <w:sz w:val="18"/>
                <w:szCs w:val="18"/>
                <w:lang w:val="es-ES_tradnl"/>
              </w:rPr>
            </w:pPr>
            <w:r>
              <w:rPr>
                <w:sz w:val="18"/>
                <w:szCs w:val="18"/>
                <w:lang w:val="es-ES_tradnl"/>
              </w:rPr>
              <w:t>C</w:t>
            </w:r>
          </w:p>
        </w:tc>
        <w:tc>
          <w:tcPr>
            <w:tcW w:w="0" w:type="auto"/>
            <w:vAlign w:val="center"/>
          </w:tcPr>
          <w:p w14:paraId="7E2DD1F5" w14:textId="4399B6ED" w:rsidR="00B37E77" w:rsidRPr="002035B6" w:rsidRDefault="00F5673A" w:rsidP="00B37E77">
            <w:pPr>
              <w:spacing w:before="20" w:after="20"/>
              <w:jc w:val="center"/>
              <w:rPr>
                <w:sz w:val="18"/>
                <w:szCs w:val="18"/>
                <w:lang w:val="es-ES_tradnl"/>
              </w:rPr>
            </w:pPr>
            <w:r>
              <w:rPr>
                <w:sz w:val="18"/>
                <w:szCs w:val="18"/>
                <w:lang w:val="es-ES_tradnl"/>
              </w:rPr>
              <w:t>B</w:t>
            </w:r>
          </w:p>
        </w:tc>
        <w:tc>
          <w:tcPr>
            <w:tcW w:w="0" w:type="auto"/>
            <w:vAlign w:val="center"/>
          </w:tcPr>
          <w:p w14:paraId="3EDC9359" w14:textId="77777777" w:rsidR="00B37E77" w:rsidRPr="002035B6" w:rsidRDefault="00B37E77" w:rsidP="00B37E77">
            <w:pPr>
              <w:spacing w:before="20" w:after="20"/>
              <w:rPr>
                <w:sz w:val="18"/>
                <w:szCs w:val="18"/>
                <w:lang w:val="es-ES_tradnl"/>
              </w:rPr>
            </w:pPr>
          </w:p>
        </w:tc>
        <w:tc>
          <w:tcPr>
            <w:tcW w:w="0" w:type="auto"/>
            <w:vAlign w:val="center"/>
          </w:tcPr>
          <w:p w14:paraId="2F0D942D" w14:textId="77777777" w:rsidR="00B37E77" w:rsidRPr="002035B6" w:rsidRDefault="00B37E77" w:rsidP="00B37E77">
            <w:pPr>
              <w:spacing w:before="20" w:after="20"/>
              <w:jc w:val="center"/>
              <w:rPr>
                <w:sz w:val="18"/>
                <w:szCs w:val="18"/>
                <w:lang w:val="es-ES_tradnl"/>
              </w:rPr>
            </w:pPr>
          </w:p>
        </w:tc>
        <w:tc>
          <w:tcPr>
            <w:tcW w:w="0" w:type="auto"/>
            <w:vAlign w:val="center"/>
          </w:tcPr>
          <w:p w14:paraId="36FA49D5" w14:textId="77777777" w:rsidR="00B37E77" w:rsidRPr="002035B6" w:rsidRDefault="00B37E77" w:rsidP="00B37E77">
            <w:pPr>
              <w:spacing w:before="20" w:after="20"/>
              <w:jc w:val="center"/>
              <w:rPr>
                <w:sz w:val="18"/>
                <w:szCs w:val="18"/>
                <w:lang w:val="es-ES_tradnl"/>
              </w:rPr>
            </w:pPr>
          </w:p>
        </w:tc>
        <w:tc>
          <w:tcPr>
            <w:tcW w:w="0" w:type="auto"/>
            <w:vAlign w:val="center"/>
          </w:tcPr>
          <w:p w14:paraId="3AEF2ECB" w14:textId="77777777" w:rsidR="00B37E77" w:rsidRPr="002035B6" w:rsidRDefault="00B37E77" w:rsidP="00B37E77">
            <w:pPr>
              <w:spacing w:before="20" w:after="20"/>
              <w:jc w:val="center"/>
              <w:rPr>
                <w:sz w:val="18"/>
                <w:szCs w:val="18"/>
                <w:lang w:val="es-ES_tradnl"/>
              </w:rPr>
            </w:pPr>
          </w:p>
        </w:tc>
      </w:tr>
    </w:tbl>
    <w:p w14:paraId="58CE00E6" w14:textId="102E4656" w:rsidR="006901D8" w:rsidRPr="006901D8" w:rsidRDefault="006901D8" w:rsidP="006772CA">
      <w:pPr>
        <w:rPr>
          <w:lang w:eastAsia="es-ES"/>
        </w:rPr>
      </w:pPr>
    </w:p>
    <w:p w14:paraId="2161F46A" w14:textId="5F824FF7" w:rsidR="006772CA" w:rsidRDefault="006772CA" w:rsidP="006772CA">
      <w:pPr>
        <w:rPr>
          <w:lang w:val="es-ES_tradnl" w:eastAsia="es-ES"/>
        </w:rPr>
      </w:pPr>
    </w:p>
    <w:p w14:paraId="2542A0C2" w14:textId="6B7F4207" w:rsidR="0048702E" w:rsidRDefault="0048702E" w:rsidP="006772CA">
      <w:pPr>
        <w:rPr>
          <w:lang w:val="es-ES_tradnl" w:eastAsia="es-ES"/>
        </w:rPr>
      </w:pPr>
    </w:p>
    <w:p w14:paraId="0C150985" w14:textId="58D6F95B" w:rsidR="0048702E" w:rsidRDefault="0048702E" w:rsidP="006772CA">
      <w:pPr>
        <w:rPr>
          <w:lang w:val="es-ES_tradnl" w:eastAsia="es-ES"/>
        </w:rPr>
      </w:pPr>
    </w:p>
    <w:p w14:paraId="4A28F5B8" w14:textId="4F11725A" w:rsidR="0048702E" w:rsidRDefault="0048702E" w:rsidP="006772CA">
      <w:pPr>
        <w:rPr>
          <w:lang w:val="es-ES_tradnl" w:eastAsia="es-ES"/>
        </w:rPr>
      </w:pPr>
    </w:p>
    <w:p w14:paraId="6B5CBDC2" w14:textId="6ED7E11A" w:rsidR="0048702E" w:rsidRDefault="0048702E" w:rsidP="006772CA">
      <w:pPr>
        <w:rPr>
          <w:lang w:val="es-ES_tradnl" w:eastAsia="es-ES"/>
        </w:rPr>
      </w:pPr>
    </w:p>
    <w:p w14:paraId="6AE38666" w14:textId="60F7C2DB" w:rsidR="0048702E" w:rsidRDefault="0048702E" w:rsidP="006772CA">
      <w:pPr>
        <w:rPr>
          <w:lang w:val="es-ES_tradnl" w:eastAsia="es-ES"/>
        </w:rPr>
      </w:pPr>
    </w:p>
    <w:p w14:paraId="1BFB42C6" w14:textId="5DB4F31A" w:rsidR="0048702E" w:rsidRDefault="0048702E" w:rsidP="006772CA">
      <w:pPr>
        <w:rPr>
          <w:lang w:val="es-ES_tradnl" w:eastAsia="es-ES"/>
        </w:rPr>
      </w:pPr>
    </w:p>
    <w:p w14:paraId="01DF107B" w14:textId="596F2FFF" w:rsidR="0048702E" w:rsidRDefault="0048702E" w:rsidP="006772CA">
      <w:pPr>
        <w:rPr>
          <w:lang w:val="es-ES_tradnl" w:eastAsia="es-ES"/>
        </w:rPr>
      </w:pPr>
    </w:p>
    <w:p w14:paraId="19914186" w14:textId="249A4951" w:rsidR="0048702E" w:rsidRDefault="0048702E" w:rsidP="006772CA">
      <w:pPr>
        <w:rPr>
          <w:lang w:val="es-ES_tradnl" w:eastAsia="es-ES"/>
        </w:rPr>
      </w:pPr>
    </w:p>
    <w:p w14:paraId="4DFB7EE4" w14:textId="31037372" w:rsidR="0048702E" w:rsidRDefault="0048702E" w:rsidP="006772CA">
      <w:pPr>
        <w:rPr>
          <w:lang w:val="es-ES_tradnl" w:eastAsia="es-ES"/>
        </w:rPr>
      </w:pPr>
    </w:p>
    <w:p w14:paraId="6C70AC49" w14:textId="5A345B9D" w:rsidR="0048702E" w:rsidRDefault="0048702E" w:rsidP="006772CA">
      <w:pPr>
        <w:rPr>
          <w:lang w:val="es-ES_tradnl" w:eastAsia="es-ES"/>
        </w:rPr>
      </w:pPr>
    </w:p>
    <w:p w14:paraId="3B68DE1B" w14:textId="189E66F1" w:rsidR="0048702E" w:rsidRDefault="0048702E" w:rsidP="006772CA">
      <w:pPr>
        <w:rPr>
          <w:lang w:val="es-ES_tradnl" w:eastAsia="es-ES"/>
        </w:rPr>
      </w:pPr>
    </w:p>
    <w:p w14:paraId="493D4200" w14:textId="2701BCCB" w:rsidR="006772CA" w:rsidRDefault="006772CA" w:rsidP="006772CA">
      <w:pPr>
        <w:pStyle w:val="Ttulo1"/>
      </w:pPr>
      <w:bookmarkStart w:id="15" w:name="_Toc164153661"/>
      <w:r>
        <w:lastRenderedPageBreak/>
        <w:t>VALORACIÓN</w:t>
      </w:r>
      <w:bookmarkEnd w:id="15"/>
    </w:p>
    <w:p w14:paraId="696D436C" w14:textId="77777777" w:rsidR="005B43BD" w:rsidRPr="00673347" w:rsidRDefault="005B43BD">
      <w:pPr>
        <w:numPr>
          <w:ilvl w:val="0"/>
          <w:numId w:val="151"/>
        </w:numPr>
        <w:ind w:left="284"/>
        <w:rPr>
          <w:sz w:val="20"/>
          <w:szCs w:val="20"/>
        </w:rPr>
      </w:pPr>
      <w:r>
        <w:rPr>
          <w:sz w:val="20"/>
          <w:szCs w:val="20"/>
        </w:rPr>
        <w:t>Rescate en altura. Es importante tomar conciencia de que, considerando los materiales que portamos, está catalogado como riesgo para la vida, así como:</w:t>
      </w:r>
    </w:p>
    <w:p w14:paraId="1FC067A5" w14:textId="77777777" w:rsidR="005B43BD" w:rsidRPr="009B7CD3" w:rsidRDefault="005B43BD">
      <w:pPr>
        <w:numPr>
          <w:ilvl w:val="0"/>
          <w:numId w:val="150"/>
        </w:numPr>
        <w:spacing w:after="60"/>
        <w:rPr>
          <w:sz w:val="20"/>
          <w:szCs w:val="20"/>
        </w:rPr>
      </w:pPr>
      <w:r>
        <w:rPr>
          <w:sz w:val="20"/>
          <w:szCs w:val="20"/>
        </w:rPr>
        <w:t>Riesgo de nivel 1.</w:t>
      </w:r>
    </w:p>
    <w:p w14:paraId="3354DD83" w14:textId="77777777" w:rsidR="005B43BD" w:rsidRDefault="005B43BD">
      <w:pPr>
        <w:numPr>
          <w:ilvl w:val="0"/>
          <w:numId w:val="150"/>
        </w:numPr>
        <w:spacing w:after="60"/>
        <w:rPr>
          <w:sz w:val="20"/>
          <w:szCs w:val="20"/>
        </w:rPr>
      </w:pPr>
      <w:r>
        <w:rPr>
          <w:sz w:val="20"/>
          <w:szCs w:val="20"/>
        </w:rPr>
        <w:t>Riesgo de nivel 2.</w:t>
      </w:r>
    </w:p>
    <w:p w14:paraId="59C2C9BF" w14:textId="77777777" w:rsidR="005B43BD" w:rsidRPr="009B7CD3" w:rsidRDefault="005B43BD">
      <w:pPr>
        <w:numPr>
          <w:ilvl w:val="0"/>
          <w:numId w:val="150"/>
        </w:numPr>
        <w:spacing w:after="60"/>
        <w:rPr>
          <w:sz w:val="20"/>
          <w:szCs w:val="20"/>
        </w:rPr>
      </w:pPr>
      <w:r>
        <w:rPr>
          <w:sz w:val="20"/>
          <w:szCs w:val="20"/>
        </w:rPr>
        <w:t>Riesgo de nivel 3.</w:t>
      </w:r>
    </w:p>
    <w:p w14:paraId="20C29874" w14:textId="356EC94C" w:rsidR="005B43BD" w:rsidRDefault="005B43BD">
      <w:pPr>
        <w:numPr>
          <w:ilvl w:val="0"/>
          <w:numId w:val="150"/>
        </w:numPr>
        <w:spacing w:after="60"/>
        <w:rPr>
          <w:sz w:val="20"/>
          <w:szCs w:val="20"/>
        </w:rPr>
      </w:pPr>
      <w:r>
        <w:rPr>
          <w:sz w:val="20"/>
          <w:szCs w:val="20"/>
        </w:rPr>
        <w:t>Ninguna de las anteriores.</w:t>
      </w:r>
    </w:p>
    <w:p w14:paraId="5D792D22" w14:textId="77777777" w:rsidR="00F75574" w:rsidRPr="006F2BA4" w:rsidRDefault="00F75574" w:rsidP="00F75574">
      <w:pPr>
        <w:shd w:val="clear" w:color="auto" w:fill="F2F2F2" w:themeFill="background1" w:themeFillShade="F2"/>
        <w:spacing w:before="120" w:after="100"/>
        <w:ind w:left="340"/>
        <w:rPr>
          <w:sz w:val="18"/>
          <w:szCs w:val="18"/>
          <w:lang w:val="es-ES_tradnl"/>
        </w:rPr>
      </w:pPr>
      <w:r>
        <w:rPr>
          <w:b/>
          <w:sz w:val="18"/>
          <w:szCs w:val="18"/>
          <w:lang w:val="es-ES_tradnl"/>
        </w:rPr>
        <w:t xml:space="preserve">*Valoración: </w:t>
      </w:r>
      <w:r>
        <w:rPr>
          <w:b/>
          <w:sz w:val="18"/>
          <w:szCs w:val="18"/>
          <w:u w:val="single"/>
          <w:lang w:val="es-ES_tradnl"/>
        </w:rPr>
        <w:t>analizar el riesgo</w:t>
      </w:r>
      <w:r>
        <w:rPr>
          <w:sz w:val="18"/>
          <w:szCs w:val="18"/>
          <w:lang w:val="es-ES_tradnl"/>
        </w:rPr>
        <w:t>.</w:t>
      </w:r>
    </w:p>
    <w:p w14:paraId="0CC558FB" w14:textId="77777777" w:rsidR="00F75574" w:rsidRPr="007151B8" w:rsidRDefault="00F75574" w:rsidP="00F75574">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Es importante tomar conciencia de que, considerando los materiales que portamos, un rescate en altura está catalogado como </w:t>
      </w:r>
      <w:r>
        <w:rPr>
          <w:b/>
          <w:sz w:val="17"/>
          <w:szCs w:val="17"/>
          <w:lang w:val="es-ES_tradnl"/>
        </w:rPr>
        <w:t>riesgo para la vida (riesgo de nivel 3)</w:t>
      </w:r>
      <w:r>
        <w:rPr>
          <w:sz w:val="17"/>
          <w:szCs w:val="17"/>
          <w:lang w:val="es-ES_tradnl"/>
        </w:rPr>
        <w:t xml:space="preserve">, se descarta a) y b) por considerarse </w:t>
      </w:r>
      <w:r>
        <w:rPr>
          <w:i/>
          <w:sz w:val="17"/>
          <w:szCs w:val="17"/>
          <w:lang w:val="es-ES_tradnl"/>
        </w:rPr>
        <w:t>riesgos inferiores</w:t>
      </w:r>
      <w:r>
        <w:rPr>
          <w:sz w:val="17"/>
          <w:szCs w:val="17"/>
          <w:lang w:val="es-ES_tradnl"/>
        </w:rPr>
        <w:t>, y d).</w:t>
      </w:r>
    </w:p>
    <w:p w14:paraId="09F350AE" w14:textId="77777777" w:rsidR="00F75574" w:rsidRPr="00F75574" w:rsidRDefault="00F75574" w:rsidP="00F75574">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c)</w:t>
      </w:r>
      <w:r>
        <w:rPr>
          <w:sz w:val="17"/>
          <w:szCs w:val="17"/>
          <w:lang w:val="es-ES_tradnl"/>
        </w:rPr>
        <w:t>.</w:t>
      </w:r>
    </w:p>
    <w:p w14:paraId="645F5B7A" w14:textId="77777777" w:rsidR="005B43BD" w:rsidRPr="00F75574" w:rsidRDefault="005B43BD" w:rsidP="005B43BD">
      <w:pPr>
        <w:spacing w:after="60"/>
        <w:rPr>
          <w:sz w:val="20"/>
          <w:szCs w:val="20"/>
          <w:lang w:val="es-ES_tradnl"/>
        </w:rPr>
      </w:pPr>
    </w:p>
    <w:p w14:paraId="39454025" w14:textId="77777777" w:rsidR="005B43BD" w:rsidRPr="00673347" w:rsidRDefault="005B43BD">
      <w:pPr>
        <w:numPr>
          <w:ilvl w:val="0"/>
          <w:numId w:val="151"/>
        </w:numPr>
        <w:shd w:val="clear" w:color="auto" w:fill="F2F2F2" w:themeFill="background1" w:themeFillShade="F2"/>
        <w:ind w:left="255" w:hanging="255"/>
        <w:rPr>
          <w:sz w:val="20"/>
          <w:szCs w:val="20"/>
        </w:rPr>
      </w:pPr>
      <w:r>
        <w:rPr>
          <w:sz w:val="20"/>
          <w:szCs w:val="20"/>
        </w:rPr>
        <w:t>Según la peligrosidad y la cercanía al área del siniestro, en la valoración de un rescate vertical, distinguiremos … zonas de actuación.</w:t>
      </w:r>
    </w:p>
    <w:p w14:paraId="30BAA9B4" w14:textId="77777777" w:rsidR="005B43BD" w:rsidRDefault="005B43BD">
      <w:pPr>
        <w:numPr>
          <w:ilvl w:val="0"/>
          <w:numId w:val="149"/>
        </w:numPr>
        <w:shd w:val="clear" w:color="auto" w:fill="F2F2F2" w:themeFill="background1" w:themeFillShade="F2"/>
        <w:spacing w:after="60"/>
        <w:rPr>
          <w:sz w:val="20"/>
          <w:szCs w:val="20"/>
        </w:rPr>
      </w:pPr>
      <w:r>
        <w:rPr>
          <w:sz w:val="20"/>
          <w:szCs w:val="20"/>
        </w:rPr>
        <w:t>1.</w:t>
      </w:r>
    </w:p>
    <w:p w14:paraId="040D2534" w14:textId="77777777" w:rsidR="005B43BD" w:rsidRDefault="005B43BD">
      <w:pPr>
        <w:numPr>
          <w:ilvl w:val="0"/>
          <w:numId w:val="149"/>
        </w:numPr>
        <w:shd w:val="clear" w:color="auto" w:fill="F2F2F2" w:themeFill="background1" w:themeFillShade="F2"/>
        <w:spacing w:after="60"/>
        <w:rPr>
          <w:sz w:val="20"/>
          <w:szCs w:val="20"/>
        </w:rPr>
      </w:pPr>
      <w:r>
        <w:rPr>
          <w:sz w:val="20"/>
          <w:szCs w:val="20"/>
        </w:rPr>
        <w:t>2.</w:t>
      </w:r>
    </w:p>
    <w:p w14:paraId="0758E1F5" w14:textId="77777777" w:rsidR="005B43BD" w:rsidRDefault="005B43BD">
      <w:pPr>
        <w:numPr>
          <w:ilvl w:val="0"/>
          <w:numId w:val="149"/>
        </w:numPr>
        <w:shd w:val="clear" w:color="auto" w:fill="F2F2F2" w:themeFill="background1" w:themeFillShade="F2"/>
        <w:spacing w:after="60"/>
        <w:rPr>
          <w:sz w:val="20"/>
          <w:szCs w:val="20"/>
        </w:rPr>
      </w:pPr>
      <w:r>
        <w:rPr>
          <w:sz w:val="20"/>
          <w:szCs w:val="20"/>
        </w:rPr>
        <w:t>3.</w:t>
      </w:r>
    </w:p>
    <w:p w14:paraId="77E131F7" w14:textId="3A233962" w:rsidR="005B43BD" w:rsidRDefault="005B43BD">
      <w:pPr>
        <w:numPr>
          <w:ilvl w:val="0"/>
          <w:numId w:val="149"/>
        </w:numPr>
        <w:shd w:val="clear" w:color="auto" w:fill="F2F2F2" w:themeFill="background1" w:themeFillShade="F2"/>
        <w:spacing w:after="60"/>
        <w:rPr>
          <w:sz w:val="20"/>
          <w:szCs w:val="20"/>
        </w:rPr>
      </w:pPr>
      <w:r>
        <w:rPr>
          <w:sz w:val="20"/>
          <w:szCs w:val="20"/>
        </w:rPr>
        <w:t>Ninguna de las anteriores.</w:t>
      </w:r>
    </w:p>
    <w:p w14:paraId="47946EFE" w14:textId="77777777" w:rsidR="00F75574" w:rsidRPr="006F2BA4" w:rsidRDefault="00F75574" w:rsidP="00F75574">
      <w:pPr>
        <w:shd w:val="clear" w:color="auto" w:fill="F2F2F2" w:themeFill="background1" w:themeFillShade="F2"/>
        <w:spacing w:before="120" w:after="100"/>
        <w:ind w:left="340"/>
        <w:rPr>
          <w:sz w:val="18"/>
          <w:szCs w:val="18"/>
          <w:lang w:val="es-ES_tradnl"/>
        </w:rPr>
      </w:pPr>
      <w:r>
        <w:rPr>
          <w:b/>
          <w:sz w:val="18"/>
          <w:szCs w:val="18"/>
          <w:lang w:val="es-ES_tradnl"/>
        </w:rPr>
        <w:t xml:space="preserve">*Valoración: </w:t>
      </w:r>
      <w:r>
        <w:rPr>
          <w:b/>
          <w:sz w:val="18"/>
          <w:szCs w:val="18"/>
          <w:u w:val="single"/>
          <w:lang w:val="es-ES_tradnl"/>
        </w:rPr>
        <w:t>trazar zonas de actuación y adecuar el lugar del siniestro</w:t>
      </w:r>
      <w:r>
        <w:rPr>
          <w:sz w:val="18"/>
          <w:szCs w:val="18"/>
          <w:lang w:val="es-ES_tradnl"/>
        </w:rPr>
        <w:t>.</w:t>
      </w:r>
    </w:p>
    <w:p w14:paraId="2472D2DA" w14:textId="77777777" w:rsidR="00F75574" w:rsidRPr="007151B8" w:rsidRDefault="00F75574" w:rsidP="00F75574">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Según la peligrosidad y la cercanía al área del siniestro, distinguiremos </w:t>
      </w:r>
      <w:r>
        <w:rPr>
          <w:b/>
          <w:sz w:val="17"/>
          <w:szCs w:val="17"/>
          <w:lang w:val="es-ES_tradnl"/>
        </w:rPr>
        <w:t>3 zonas de actuación</w:t>
      </w:r>
      <w:r>
        <w:rPr>
          <w:sz w:val="17"/>
          <w:szCs w:val="17"/>
          <w:lang w:val="es-ES_tradnl"/>
        </w:rPr>
        <w:t xml:space="preserve">: </w:t>
      </w:r>
      <w:r>
        <w:rPr>
          <w:b/>
          <w:sz w:val="17"/>
          <w:szCs w:val="17"/>
          <w:lang w:val="es-ES_tradnl"/>
        </w:rPr>
        <w:t>zona caliente</w:t>
      </w:r>
      <w:r>
        <w:rPr>
          <w:sz w:val="17"/>
          <w:szCs w:val="17"/>
          <w:lang w:val="es-ES_tradnl"/>
        </w:rPr>
        <w:t xml:space="preserve">, </w:t>
      </w:r>
      <w:r>
        <w:rPr>
          <w:b/>
          <w:sz w:val="17"/>
          <w:szCs w:val="17"/>
          <w:lang w:val="es-ES_tradnl"/>
        </w:rPr>
        <w:t xml:space="preserve">zona templada </w:t>
      </w:r>
      <w:r>
        <w:rPr>
          <w:sz w:val="17"/>
          <w:szCs w:val="17"/>
          <w:lang w:val="es-ES_tradnl"/>
        </w:rPr>
        <w:t xml:space="preserve">y </w:t>
      </w:r>
      <w:r>
        <w:rPr>
          <w:b/>
          <w:sz w:val="17"/>
          <w:szCs w:val="17"/>
          <w:lang w:val="es-ES_tradnl"/>
        </w:rPr>
        <w:t>zona fría</w:t>
      </w:r>
      <w:r>
        <w:rPr>
          <w:sz w:val="17"/>
          <w:szCs w:val="17"/>
          <w:lang w:val="es-ES_tradnl"/>
        </w:rPr>
        <w:t xml:space="preserve"> (se descarta a) y b) por estar incompletas y </w:t>
      </w:r>
      <w:r>
        <w:rPr>
          <w:i/>
          <w:sz w:val="17"/>
          <w:szCs w:val="17"/>
          <w:lang w:val="es-ES_tradnl"/>
        </w:rPr>
        <w:t>NO</w:t>
      </w:r>
      <w:r>
        <w:rPr>
          <w:sz w:val="17"/>
          <w:szCs w:val="17"/>
          <w:lang w:val="es-ES_tradnl"/>
        </w:rPr>
        <w:t xml:space="preserve"> considerar todas las </w:t>
      </w:r>
      <w:r>
        <w:rPr>
          <w:i/>
          <w:sz w:val="17"/>
          <w:szCs w:val="17"/>
          <w:lang w:val="es-ES_tradnl"/>
        </w:rPr>
        <w:t>zonas</w:t>
      </w:r>
      <w:r>
        <w:rPr>
          <w:sz w:val="17"/>
          <w:szCs w:val="17"/>
          <w:lang w:val="es-ES_tradnl"/>
        </w:rPr>
        <w:t xml:space="preserve"> necesarias para la distribución de la actuación, y d).</w:t>
      </w:r>
    </w:p>
    <w:p w14:paraId="640FC119" w14:textId="77777777" w:rsidR="00F75574" w:rsidRPr="0048702E" w:rsidRDefault="00F75574" w:rsidP="00F75574">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c)</w:t>
      </w:r>
      <w:r>
        <w:rPr>
          <w:sz w:val="17"/>
          <w:szCs w:val="17"/>
          <w:lang w:val="es-ES_tradnl"/>
        </w:rPr>
        <w:t>.</w:t>
      </w:r>
    </w:p>
    <w:p w14:paraId="1546D941" w14:textId="77777777" w:rsidR="005B43BD" w:rsidRPr="00F75574" w:rsidRDefault="005B43BD" w:rsidP="005B43BD">
      <w:pPr>
        <w:shd w:val="clear" w:color="auto" w:fill="F2F2F2" w:themeFill="background1" w:themeFillShade="F2"/>
        <w:spacing w:after="0"/>
        <w:rPr>
          <w:sz w:val="20"/>
          <w:szCs w:val="20"/>
          <w:lang w:val="es-ES_tradnl"/>
        </w:rPr>
      </w:pPr>
    </w:p>
    <w:p w14:paraId="5A09444A" w14:textId="77777777" w:rsidR="005B43BD" w:rsidRPr="00673347" w:rsidRDefault="005B43BD">
      <w:pPr>
        <w:numPr>
          <w:ilvl w:val="0"/>
          <w:numId w:val="151"/>
        </w:numPr>
        <w:shd w:val="clear" w:color="auto" w:fill="F2F2F2" w:themeFill="background1" w:themeFillShade="F2"/>
        <w:ind w:left="255" w:hanging="255"/>
        <w:rPr>
          <w:sz w:val="20"/>
          <w:szCs w:val="20"/>
        </w:rPr>
      </w:pPr>
      <w:r>
        <w:rPr>
          <w:sz w:val="20"/>
          <w:szCs w:val="20"/>
        </w:rPr>
        <w:t>Para montar un sistema de anclaje de seguridad (SAS) se deben considerar los siguientes conceptos:</w:t>
      </w:r>
    </w:p>
    <w:p w14:paraId="308DB522" w14:textId="77777777" w:rsidR="005B43BD" w:rsidRDefault="005B43BD">
      <w:pPr>
        <w:numPr>
          <w:ilvl w:val="0"/>
          <w:numId w:val="148"/>
        </w:numPr>
        <w:shd w:val="clear" w:color="auto" w:fill="F2F2F2" w:themeFill="background1" w:themeFillShade="F2"/>
        <w:spacing w:after="60"/>
        <w:rPr>
          <w:sz w:val="20"/>
          <w:szCs w:val="20"/>
        </w:rPr>
      </w:pPr>
      <w:r>
        <w:rPr>
          <w:sz w:val="20"/>
          <w:szCs w:val="20"/>
        </w:rPr>
        <w:t>Sobredimensionar los SAS siempre que sea posible.</w:t>
      </w:r>
    </w:p>
    <w:p w14:paraId="476AA28E" w14:textId="77777777" w:rsidR="005B43BD" w:rsidRDefault="005B43BD">
      <w:pPr>
        <w:numPr>
          <w:ilvl w:val="0"/>
          <w:numId w:val="148"/>
        </w:numPr>
        <w:shd w:val="clear" w:color="auto" w:fill="F2F2F2" w:themeFill="background1" w:themeFillShade="F2"/>
        <w:spacing w:after="60"/>
        <w:rPr>
          <w:sz w:val="20"/>
          <w:szCs w:val="20"/>
        </w:rPr>
      </w:pPr>
      <w:r>
        <w:rPr>
          <w:sz w:val="20"/>
          <w:szCs w:val="20"/>
        </w:rPr>
        <w:t>El concepto de redundancia, por ejemplo, utilizando materiales resistentes.</w:t>
      </w:r>
    </w:p>
    <w:p w14:paraId="60EB0D2E" w14:textId="77777777" w:rsidR="005B43BD" w:rsidRDefault="005B43BD">
      <w:pPr>
        <w:numPr>
          <w:ilvl w:val="0"/>
          <w:numId w:val="148"/>
        </w:numPr>
        <w:shd w:val="clear" w:color="auto" w:fill="F2F2F2" w:themeFill="background1" w:themeFillShade="F2"/>
        <w:spacing w:after="60"/>
        <w:rPr>
          <w:sz w:val="20"/>
          <w:szCs w:val="20"/>
        </w:rPr>
      </w:pPr>
      <w:r>
        <w:rPr>
          <w:sz w:val="20"/>
          <w:szCs w:val="20"/>
        </w:rPr>
        <w:t>Ambas son correctas.</w:t>
      </w:r>
    </w:p>
    <w:p w14:paraId="3465979F" w14:textId="02B17708" w:rsidR="005B43BD" w:rsidRDefault="005B43BD">
      <w:pPr>
        <w:numPr>
          <w:ilvl w:val="0"/>
          <w:numId w:val="148"/>
        </w:numPr>
        <w:shd w:val="clear" w:color="auto" w:fill="F2F2F2" w:themeFill="background1" w:themeFillShade="F2"/>
        <w:spacing w:after="60"/>
        <w:rPr>
          <w:sz w:val="20"/>
          <w:szCs w:val="20"/>
        </w:rPr>
      </w:pPr>
      <w:r>
        <w:rPr>
          <w:sz w:val="20"/>
          <w:szCs w:val="20"/>
        </w:rPr>
        <w:t>Ambas son incorrectas.</w:t>
      </w:r>
    </w:p>
    <w:p w14:paraId="767E81C2" w14:textId="0F7545FF" w:rsidR="00F75574" w:rsidRPr="006F2BA4" w:rsidRDefault="00F75574" w:rsidP="00F75574">
      <w:pPr>
        <w:shd w:val="clear" w:color="auto" w:fill="F2F2F2" w:themeFill="background1" w:themeFillShade="F2"/>
        <w:spacing w:before="120" w:after="100"/>
        <w:ind w:left="340"/>
        <w:rPr>
          <w:sz w:val="18"/>
          <w:szCs w:val="18"/>
          <w:lang w:val="es-ES_tradnl"/>
        </w:rPr>
      </w:pPr>
      <w:r>
        <w:rPr>
          <w:b/>
          <w:sz w:val="18"/>
          <w:szCs w:val="18"/>
          <w:lang w:val="es-ES_tradnl"/>
        </w:rPr>
        <w:t xml:space="preserve">*Valoración: </w:t>
      </w:r>
      <w:r w:rsidR="003451D7">
        <w:rPr>
          <w:b/>
          <w:sz w:val="18"/>
          <w:szCs w:val="18"/>
          <w:u w:val="single"/>
          <w:lang w:val="es-ES_tradnl"/>
        </w:rPr>
        <w:t>instalar un sistema de rescate</w:t>
      </w:r>
      <w:r>
        <w:rPr>
          <w:sz w:val="18"/>
          <w:szCs w:val="18"/>
          <w:lang w:val="es-ES_tradnl"/>
        </w:rPr>
        <w:t>.</w:t>
      </w:r>
    </w:p>
    <w:p w14:paraId="6E44E470" w14:textId="0A00CF64" w:rsidR="00F75574" w:rsidRPr="007151B8" w:rsidRDefault="004343B6" w:rsidP="00F75574">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la instalación de un sistema de rescate, se deben considerar </w:t>
      </w:r>
      <w:r>
        <w:rPr>
          <w:b/>
          <w:sz w:val="17"/>
          <w:szCs w:val="17"/>
          <w:lang w:val="es-ES_tradnl"/>
        </w:rPr>
        <w:t>2 conceptos</w:t>
      </w:r>
      <w:r>
        <w:rPr>
          <w:sz w:val="17"/>
          <w:szCs w:val="17"/>
          <w:lang w:val="es-ES_tradnl"/>
        </w:rPr>
        <w:t xml:space="preserve">: siempre que sea posible trataremos de </w:t>
      </w:r>
      <w:r>
        <w:rPr>
          <w:b/>
          <w:sz w:val="17"/>
          <w:szCs w:val="17"/>
          <w:lang w:val="es-ES_tradnl"/>
        </w:rPr>
        <w:t xml:space="preserve">sobredimensionar </w:t>
      </w:r>
      <w:r>
        <w:rPr>
          <w:sz w:val="17"/>
          <w:szCs w:val="17"/>
          <w:lang w:val="es-ES_tradnl"/>
        </w:rPr>
        <w:t xml:space="preserve">los </w:t>
      </w:r>
      <w:r>
        <w:rPr>
          <w:b/>
          <w:sz w:val="17"/>
          <w:szCs w:val="17"/>
          <w:lang w:val="es-ES_tradnl"/>
        </w:rPr>
        <w:t>SAS</w:t>
      </w:r>
      <w:r>
        <w:rPr>
          <w:sz w:val="17"/>
          <w:szCs w:val="17"/>
          <w:lang w:val="es-ES_tradnl"/>
        </w:rPr>
        <w:t xml:space="preserve"> y el concepto de </w:t>
      </w:r>
      <w:r>
        <w:rPr>
          <w:b/>
          <w:sz w:val="17"/>
          <w:szCs w:val="17"/>
          <w:lang w:val="es-ES_tradnl"/>
        </w:rPr>
        <w:t>redundancia</w:t>
      </w:r>
      <w:r>
        <w:rPr>
          <w:sz w:val="17"/>
          <w:szCs w:val="17"/>
          <w:lang w:val="es-ES_tradnl"/>
        </w:rPr>
        <w:t xml:space="preserve">, que se refiere a la utilización de materiales </w:t>
      </w:r>
      <w:r>
        <w:rPr>
          <w:b/>
          <w:sz w:val="17"/>
          <w:szCs w:val="17"/>
          <w:lang w:val="es-ES_tradnl"/>
        </w:rPr>
        <w:t>más resistentes</w:t>
      </w:r>
      <w:r>
        <w:rPr>
          <w:sz w:val="17"/>
          <w:szCs w:val="17"/>
          <w:lang w:val="es-ES_tradnl"/>
        </w:rPr>
        <w:t xml:space="preserve"> que en otras labores verticales (se descarta d).</w:t>
      </w:r>
    </w:p>
    <w:p w14:paraId="63FC8B5B" w14:textId="02A68132" w:rsidR="00F75574" w:rsidRPr="0048702E" w:rsidRDefault="00F75574" w:rsidP="00F75574">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sidR="003451D7">
        <w:rPr>
          <w:sz w:val="17"/>
          <w:szCs w:val="17"/>
          <w:lang w:val="es-ES_tradnl"/>
        </w:rPr>
        <w:t xml:space="preserve"> a) y b) son correctas y</w:t>
      </w:r>
      <w:r>
        <w:rPr>
          <w:i/>
          <w:sz w:val="17"/>
          <w:szCs w:val="17"/>
          <w:lang w:val="es-ES_tradnl"/>
        </w:rPr>
        <w:t xml:space="preserve"> </w:t>
      </w:r>
      <w:r>
        <w:rPr>
          <w:sz w:val="17"/>
          <w:szCs w:val="17"/>
          <w:lang w:val="es-ES_tradnl"/>
        </w:rPr>
        <w:t xml:space="preserve">la </w:t>
      </w:r>
      <w:r w:rsidR="003451D7">
        <w:rPr>
          <w:sz w:val="17"/>
          <w:szCs w:val="17"/>
          <w:lang w:val="es-ES_tradnl"/>
        </w:rPr>
        <w:t>respuesta</w:t>
      </w:r>
      <w:r>
        <w:rPr>
          <w:sz w:val="17"/>
          <w:szCs w:val="17"/>
          <w:lang w:val="es-ES_tradnl"/>
        </w:rPr>
        <w:t xml:space="preserve"> sería </w:t>
      </w:r>
      <w:r>
        <w:rPr>
          <w:b/>
          <w:sz w:val="17"/>
          <w:szCs w:val="17"/>
          <w:lang w:val="es-ES_tradnl"/>
        </w:rPr>
        <w:t>c)</w:t>
      </w:r>
      <w:r>
        <w:rPr>
          <w:sz w:val="17"/>
          <w:szCs w:val="17"/>
          <w:lang w:val="es-ES_tradnl"/>
        </w:rPr>
        <w:t>.</w:t>
      </w:r>
    </w:p>
    <w:p w14:paraId="3876768B" w14:textId="77777777" w:rsidR="005B43BD" w:rsidRPr="00F75574" w:rsidRDefault="005B43BD" w:rsidP="005B43BD">
      <w:pPr>
        <w:shd w:val="clear" w:color="auto" w:fill="F2F2F2" w:themeFill="background1" w:themeFillShade="F2"/>
        <w:spacing w:after="0"/>
        <w:rPr>
          <w:sz w:val="20"/>
          <w:szCs w:val="20"/>
          <w:lang w:val="es-ES_tradnl"/>
        </w:rPr>
      </w:pPr>
    </w:p>
    <w:p w14:paraId="33AE8CC9" w14:textId="77777777" w:rsidR="005B43BD" w:rsidRPr="00CA4650" w:rsidRDefault="005B43BD">
      <w:pPr>
        <w:numPr>
          <w:ilvl w:val="0"/>
          <w:numId w:val="151"/>
        </w:numPr>
        <w:shd w:val="clear" w:color="auto" w:fill="F2F2F2" w:themeFill="background1" w:themeFillShade="F2"/>
        <w:ind w:left="255" w:hanging="255"/>
        <w:rPr>
          <w:sz w:val="20"/>
          <w:szCs w:val="20"/>
        </w:rPr>
      </w:pPr>
      <w:r>
        <w:rPr>
          <w:sz w:val="20"/>
          <w:szCs w:val="20"/>
        </w:rPr>
        <w:t>Una cadena es igual de resistente como:</w:t>
      </w:r>
    </w:p>
    <w:p w14:paraId="4A5BD023" w14:textId="77777777" w:rsidR="005B43BD" w:rsidRDefault="005B43BD">
      <w:pPr>
        <w:numPr>
          <w:ilvl w:val="0"/>
          <w:numId w:val="147"/>
        </w:numPr>
        <w:shd w:val="clear" w:color="auto" w:fill="F2F2F2" w:themeFill="background1" w:themeFillShade="F2"/>
        <w:spacing w:after="60"/>
        <w:rPr>
          <w:sz w:val="20"/>
          <w:szCs w:val="20"/>
        </w:rPr>
      </w:pPr>
      <w:r>
        <w:rPr>
          <w:sz w:val="20"/>
          <w:szCs w:val="20"/>
        </w:rPr>
        <w:t>El primer eslabón de la cadena.</w:t>
      </w:r>
    </w:p>
    <w:p w14:paraId="3F4CB5BE" w14:textId="77777777" w:rsidR="005B43BD" w:rsidRDefault="005B43BD">
      <w:pPr>
        <w:numPr>
          <w:ilvl w:val="0"/>
          <w:numId w:val="147"/>
        </w:numPr>
        <w:shd w:val="clear" w:color="auto" w:fill="F2F2F2" w:themeFill="background1" w:themeFillShade="F2"/>
        <w:spacing w:after="60"/>
        <w:ind w:left="714" w:hanging="357"/>
        <w:rPr>
          <w:sz w:val="20"/>
          <w:szCs w:val="20"/>
        </w:rPr>
      </w:pPr>
      <w:r>
        <w:rPr>
          <w:sz w:val="20"/>
          <w:szCs w:val="20"/>
        </w:rPr>
        <w:t>El último eslabón de la cadena.</w:t>
      </w:r>
    </w:p>
    <w:p w14:paraId="7CE50A7E" w14:textId="77777777" w:rsidR="005B43BD" w:rsidRDefault="005B43BD">
      <w:pPr>
        <w:numPr>
          <w:ilvl w:val="0"/>
          <w:numId w:val="147"/>
        </w:numPr>
        <w:shd w:val="clear" w:color="auto" w:fill="F2F2F2" w:themeFill="background1" w:themeFillShade="F2"/>
        <w:spacing w:after="60"/>
        <w:ind w:left="714" w:hanging="357"/>
        <w:rPr>
          <w:sz w:val="20"/>
          <w:szCs w:val="20"/>
        </w:rPr>
      </w:pPr>
      <w:r>
        <w:rPr>
          <w:sz w:val="20"/>
          <w:szCs w:val="20"/>
        </w:rPr>
        <w:t>Su eslabón más resistente.</w:t>
      </w:r>
    </w:p>
    <w:p w14:paraId="79D0871F" w14:textId="1C0BCE18" w:rsidR="005B43BD" w:rsidRDefault="005B43BD">
      <w:pPr>
        <w:numPr>
          <w:ilvl w:val="0"/>
          <w:numId w:val="147"/>
        </w:numPr>
        <w:shd w:val="clear" w:color="auto" w:fill="F2F2F2" w:themeFill="background1" w:themeFillShade="F2"/>
        <w:spacing w:after="60"/>
        <w:ind w:left="714" w:hanging="357"/>
        <w:rPr>
          <w:sz w:val="20"/>
          <w:szCs w:val="20"/>
        </w:rPr>
      </w:pPr>
      <w:r>
        <w:rPr>
          <w:sz w:val="20"/>
          <w:szCs w:val="20"/>
        </w:rPr>
        <w:t>Su eslabón más débil.</w:t>
      </w:r>
    </w:p>
    <w:p w14:paraId="7FF16517" w14:textId="77777777" w:rsidR="00D36822" w:rsidRPr="006F2BA4" w:rsidRDefault="00D36822" w:rsidP="00D36822">
      <w:pPr>
        <w:shd w:val="clear" w:color="auto" w:fill="F2F2F2" w:themeFill="background1" w:themeFillShade="F2"/>
        <w:spacing w:before="120" w:after="100"/>
        <w:ind w:left="340"/>
        <w:rPr>
          <w:sz w:val="18"/>
          <w:szCs w:val="18"/>
          <w:lang w:val="es-ES_tradnl"/>
        </w:rPr>
      </w:pPr>
      <w:r>
        <w:rPr>
          <w:b/>
          <w:sz w:val="18"/>
          <w:szCs w:val="18"/>
          <w:lang w:val="es-ES_tradnl"/>
        </w:rPr>
        <w:t xml:space="preserve">*Valoración: </w:t>
      </w:r>
      <w:r>
        <w:rPr>
          <w:b/>
          <w:sz w:val="18"/>
          <w:szCs w:val="18"/>
          <w:u w:val="single"/>
          <w:lang w:val="es-ES_tradnl"/>
        </w:rPr>
        <w:t>instalar un sistema de rescate</w:t>
      </w:r>
      <w:r>
        <w:rPr>
          <w:sz w:val="18"/>
          <w:szCs w:val="18"/>
          <w:lang w:val="es-ES_tradnl"/>
        </w:rPr>
        <w:t>.</w:t>
      </w:r>
    </w:p>
    <w:p w14:paraId="6AC0334A" w14:textId="7FC89FD7" w:rsidR="00D36822" w:rsidRPr="007151B8" w:rsidRDefault="00D36822" w:rsidP="00D36822">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Es importante tomar conciencia de que el </w:t>
      </w:r>
      <w:r>
        <w:rPr>
          <w:b/>
          <w:sz w:val="17"/>
          <w:szCs w:val="17"/>
          <w:lang w:val="es-ES_tradnl"/>
        </w:rPr>
        <w:t>tiempo</w:t>
      </w:r>
      <w:r>
        <w:rPr>
          <w:sz w:val="17"/>
          <w:szCs w:val="17"/>
          <w:lang w:val="es-ES_tradnl"/>
        </w:rPr>
        <w:t xml:space="preserve"> y el </w:t>
      </w:r>
      <w:r>
        <w:rPr>
          <w:b/>
          <w:sz w:val="17"/>
          <w:szCs w:val="17"/>
          <w:lang w:val="es-ES_tradnl"/>
        </w:rPr>
        <w:t>material</w:t>
      </w:r>
      <w:r>
        <w:rPr>
          <w:sz w:val="17"/>
          <w:szCs w:val="17"/>
          <w:lang w:val="es-ES_tradnl"/>
        </w:rPr>
        <w:t xml:space="preserve"> que vamos a invertir en </w:t>
      </w:r>
      <w:r>
        <w:rPr>
          <w:b/>
          <w:sz w:val="17"/>
          <w:szCs w:val="17"/>
          <w:lang w:val="es-ES_tradnl"/>
        </w:rPr>
        <w:t>sobredimensionar</w:t>
      </w:r>
      <w:r>
        <w:rPr>
          <w:sz w:val="17"/>
          <w:szCs w:val="17"/>
          <w:lang w:val="es-ES_tradnl"/>
        </w:rPr>
        <w:t xml:space="preserve"> una instalación es insignificante comparado con los perjuicios y riesgos que se pueden derivar de </w:t>
      </w:r>
      <w:r>
        <w:rPr>
          <w:b/>
          <w:sz w:val="17"/>
          <w:szCs w:val="17"/>
          <w:lang w:val="es-ES_tradnl"/>
        </w:rPr>
        <w:t>NO</w:t>
      </w:r>
      <w:r>
        <w:rPr>
          <w:sz w:val="17"/>
          <w:szCs w:val="17"/>
          <w:lang w:val="es-ES_tradnl"/>
        </w:rPr>
        <w:t xml:space="preserve"> hacerlo, y se debe recordar que </w:t>
      </w:r>
      <w:r>
        <w:rPr>
          <w:b/>
          <w:sz w:val="17"/>
          <w:szCs w:val="17"/>
          <w:lang w:val="es-ES_tradnl"/>
        </w:rPr>
        <w:t>1 cadena</w:t>
      </w:r>
      <w:r>
        <w:rPr>
          <w:sz w:val="17"/>
          <w:szCs w:val="17"/>
          <w:lang w:val="es-ES_tradnl"/>
        </w:rPr>
        <w:t xml:space="preserve"> es tan resistente como el </w:t>
      </w:r>
      <w:r>
        <w:rPr>
          <w:b/>
          <w:sz w:val="17"/>
          <w:szCs w:val="17"/>
          <w:lang w:val="es-ES_tradnl"/>
        </w:rPr>
        <w:t xml:space="preserve">más débil </w:t>
      </w:r>
      <w:r>
        <w:rPr>
          <w:sz w:val="17"/>
          <w:szCs w:val="17"/>
          <w:lang w:val="es-ES_tradnl"/>
        </w:rPr>
        <w:t xml:space="preserve">de sus </w:t>
      </w:r>
      <w:r w:rsidRPr="00D36822">
        <w:rPr>
          <w:b/>
          <w:sz w:val="17"/>
          <w:szCs w:val="17"/>
          <w:lang w:val="es-ES_tradnl"/>
        </w:rPr>
        <w:t>eslabones</w:t>
      </w:r>
      <w:r>
        <w:rPr>
          <w:b/>
          <w:sz w:val="17"/>
          <w:szCs w:val="17"/>
          <w:lang w:val="es-ES_tradnl"/>
        </w:rPr>
        <w:t xml:space="preserve"> </w:t>
      </w:r>
      <w:r>
        <w:rPr>
          <w:sz w:val="17"/>
          <w:szCs w:val="17"/>
          <w:lang w:val="es-ES_tradnl"/>
        </w:rPr>
        <w:t xml:space="preserve">(se descarta a) y b) porque en la definición </w:t>
      </w:r>
      <w:r>
        <w:rPr>
          <w:i/>
          <w:sz w:val="17"/>
          <w:szCs w:val="17"/>
          <w:lang w:val="es-ES_tradnl"/>
        </w:rPr>
        <w:t xml:space="preserve">NO </w:t>
      </w:r>
      <w:r>
        <w:rPr>
          <w:sz w:val="17"/>
          <w:szCs w:val="17"/>
          <w:lang w:val="es-ES_tradnl"/>
        </w:rPr>
        <w:t xml:space="preserve">se considera la posición de los </w:t>
      </w:r>
      <w:r>
        <w:rPr>
          <w:i/>
          <w:sz w:val="17"/>
          <w:szCs w:val="17"/>
          <w:lang w:val="es-ES_tradnl"/>
        </w:rPr>
        <w:t>eslabones</w:t>
      </w:r>
      <w:r>
        <w:rPr>
          <w:sz w:val="17"/>
          <w:szCs w:val="17"/>
          <w:lang w:val="es-ES_tradnl"/>
        </w:rPr>
        <w:t xml:space="preserve">, si no su </w:t>
      </w:r>
      <w:r>
        <w:rPr>
          <w:i/>
          <w:sz w:val="17"/>
          <w:szCs w:val="17"/>
          <w:lang w:val="es-ES_tradnl"/>
        </w:rPr>
        <w:t>resistencia</w:t>
      </w:r>
      <w:r>
        <w:rPr>
          <w:sz w:val="17"/>
          <w:szCs w:val="17"/>
          <w:lang w:val="es-ES_tradnl"/>
        </w:rPr>
        <w:t>, y c) por indicar lo contrario).</w:t>
      </w:r>
    </w:p>
    <w:p w14:paraId="0BEE28B7" w14:textId="507708D4" w:rsidR="00D36822" w:rsidRPr="00D36822" w:rsidRDefault="00D36822" w:rsidP="00D36822">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d)</w:t>
      </w:r>
      <w:r>
        <w:rPr>
          <w:sz w:val="17"/>
          <w:szCs w:val="17"/>
          <w:lang w:val="es-ES_tradnl"/>
        </w:rPr>
        <w:t>.</w:t>
      </w:r>
    </w:p>
    <w:p w14:paraId="4FDC9A22" w14:textId="77777777" w:rsidR="005B43BD" w:rsidRPr="00CA4650" w:rsidRDefault="005B43BD" w:rsidP="005B43BD">
      <w:pPr>
        <w:shd w:val="clear" w:color="auto" w:fill="F2F2F2" w:themeFill="background1" w:themeFillShade="F2"/>
        <w:spacing w:after="60"/>
        <w:rPr>
          <w:sz w:val="20"/>
          <w:szCs w:val="20"/>
        </w:rPr>
      </w:pPr>
    </w:p>
    <w:p w14:paraId="5D11FD84" w14:textId="77777777" w:rsidR="005B43BD" w:rsidRPr="00CA4650" w:rsidRDefault="005B43BD">
      <w:pPr>
        <w:numPr>
          <w:ilvl w:val="0"/>
          <w:numId w:val="151"/>
        </w:numPr>
        <w:shd w:val="clear" w:color="auto" w:fill="F2F2F2" w:themeFill="background1" w:themeFillShade="F2"/>
        <w:ind w:left="255" w:hanging="255"/>
        <w:rPr>
          <w:sz w:val="20"/>
          <w:szCs w:val="20"/>
        </w:rPr>
      </w:pPr>
      <w:r>
        <w:rPr>
          <w:sz w:val="20"/>
          <w:szCs w:val="20"/>
        </w:rPr>
        <w:t>En cuanto al plan de actuación, en la valoración de un rescate en altura:</w:t>
      </w:r>
    </w:p>
    <w:p w14:paraId="163791C3" w14:textId="77777777" w:rsidR="005B43BD" w:rsidRDefault="005B43BD">
      <w:pPr>
        <w:numPr>
          <w:ilvl w:val="0"/>
          <w:numId w:val="146"/>
        </w:numPr>
        <w:shd w:val="clear" w:color="auto" w:fill="F2F2F2" w:themeFill="background1" w:themeFillShade="F2"/>
        <w:spacing w:after="60"/>
        <w:rPr>
          <w:sz w:val="20"/>
          <w:szCs w:val="20"/>
        </w:rPr>
      </w:pPr>
      <w:r>
        <w:rPr>
          <w:sz w:val="20"/>
          <w:szCs w:val="20"/>
        </w:rPr>
        <w:lastRenderedPageBreak/>
        <w:t>Debe estar bien estructurado y, por lo tanto, no ser flexible frente a cambios en la intervención.</w:t>
      </w:r>
    </w:p>
    <w:p w14:paraId="6CDFB363" w14:textId="77777777" w:rsidR="005B43BD" w:rsidRDefault="005B43BD" w:rsidP="0001248E">
      <w:pPr>
        <w:numPr>
          <w:ilvl w:val="0"/>
          <w:numId w:val="146"/>
        </w:numPr>
        <w:shd w:val="clear" w:color="auto" w:fill="F2F2F2" w:themeFill="background1" w:themeFillShade="F2"/>
        <w:spacing w:after="60"/>
        <w:ind w:left="584" w:hanging="227"/>
        <w:rPr>
          <w:sz w:val="20"/>
          <w:szCs w:val="20"/>
        </w:rPr>
      </w:pPr>
      <w:r>
        <w:rPr>
          <w:sz w:val="20"/>
          <w:szCs w:val="20"/>
        </w:rPr>
        <w:t>El plan depende de los datos obtenidos en la fase previa y observación directa en el reconocimiento en el momento de la llegada.</w:t>
      </w:r>
    </w:p>
    <w:p w14:paraId="5CF1DD17" w14:textId="77777777" w:rsidR="005B43BD" w:rsidRDefault="005B43BD">
      <w:pPr>
        <w:numPr>
          <w:ilvl w:val="0"/>
          <w:numId w:val="146"/>
        </w:numPr>
        <w:shd w:val="clear" w:color="auto" w:fill="F2F2F2" w:themeFill="background1" w:themeFillShade="F2"/>
        <w:spacing w:after="60"/>
        <w:rPr>
          <w:sz w:val="20"/>
          <w:szCs w:val="20"/>
        </w:rPr>
      </w:pPr>
      <w:r>
        <w:rPr>
          <w:sz w:val="20"/>
          <w:szCs w:val="20"/>
        </w:rPr>
        <w:t>Ambas son correctas.</w:t>
      </w:r>
    </w:p>
    <w:p w14:paraId="45BBAC92" w14:textId="30CF7E37" w:rsidR="005B43BD" w:rsidRDefault="005B43BD">
      <w:pPr>
        <w:numPr>
          <w:ilvl w:val="0"/>
          <w:numId w:val="146"/>
        </w:numPr>
        <w:shd w:val="clear" w:color="auto" w:fill="F2F2F2" w:themeFill="background1" w:themeFillShade="F2"/>
        <w:spacing w:after="60"/>
        <w:rPr>
          <w:sz w:val="20"/>
          <w:szCs w:val="20"/>
        </w:rPr>
      </w:pPr>
      <w:r>
        <w:rPr>
          <w:sz w:val="20"/>
          <w:szCs w:val="20"/>
        </w:rPr>
        <w:t>Ambas son incorrectas.</w:t>
      </w:r>
    </w:p>
    <w:p w14:paraId="1C89D700" w14:textId="1C4F213E" w:rsidR="00646364" w:rsidRPr="006F2BA4" w:rsidRDefault="00646364" w:rsidP="00646364">
      <w:pPr>
        <w:shd w:val="clear" w:color="auto" w:fill="F2F2F2" w:themeFill="background1" w:themeFillShade="F2"/>
        <w:spacing w:before="120" w:after="100"/>
        <w:ind w:left="340"/>
        <w:rPr>
          <w:sz w:val="18"/>
          <w:szCs w:val="18"/>
          <w:lang w:val="es-ES_tradnl"/>
        </w:rPr>
      </w:pPr>
      <w:r>
        <w:rPr>
          <w:b/>
          <w:sz w:val="18"/>
          <w:szCs w:val="18"/>
          <w:lang w:val="es-ES_tradnl"/>
        </w:rPr>
        <w:t xml:space="preserve">*Valoración: </w:t>
      </w:r>
      <w:r w:rsidR="0093140D">
        <w:rPr>
          <w:b/>
          <w:sz w:val="18"/>
          <w:szCs w:val="18"/>
          <w:u w:val="single"/>
          <w:lang w:val="es-ES_tradnl"/>
        </w:rPr>
        <w:t>r</w:t>
      </w:r>
      <w:r w:rsidR="002D0A90">
        <w:rPr>
          <w:b/>
          <w:sz w:val="18"/>
          <w:szCs w:val="18"/>
          <w:u w:val="single"/>
          <w:lang w:val="es-ES_tradnl"/>
        </w:rPr>
        <w:t>eelab</w:t>
      </w:r>
      <w:r w:rsidR="0093140D">
        <w:rPr>
          <w:b/>
          <w:sz w:val="18"/>
          <w:szCs w:val="18"/>
          <w:u w:val="single"/>
          <w:lang w:val="es-ES_tradnl"/>
        </w:rPr>
        <w:t>orar/modificar el plan de actuación</w:t>
      </w:r>
      <w:r>
        <w:rPr>
          <w:sz w:val="18"/>
          <w:szCs w:val="18"/>
          <w:lang w:val="es-ES_tradnl"/>
        </w:rPr>
        <w:t>.</w:t>
      </w:r>
    </w:p>
    <w:p w14:paraId="6F09CF39" w14:textId="2E54007E" w:rsidR="00646364" w:rsidRPr="007151B8" w:rsidRDefault="0007374F" w:rsidP="00646364">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plan de actuación</w:t>
      </w:r>
      <w:r>
        <w:rPr>
          <w:sz w:val="17"/>
          <w:szCs w:val="17"/>
          <w:lang w:val="es-ES_tradnl"/>
        </w:rPr>
        <w:t xml:space="preserve"> </w:t>
      </w:r>
      <w:r w:rsidR="0093140D">
        <w:rPr>
          <w:sz w:val="17"/>
          <w:szCs w:val="17"/>
          <w:lang w:val="es-ES_tradnl"/>
        </w:rPr>
        <w:t xml:space="preserve">depende de los </w:t>
      </w:r>
      <w:r w:rsidR="0093140D">
        <w:rPr>
          <w:b/>
          <w:sz w:val="17"/>
          <w:szCs w:val="17"/>
          <w:lang w:val="es-ES_tradnl"/>
        </w:rPr>
        <w:t xml:space="preserve">datos </w:t>
      </w:r>
      <w:r w:rsidR="0093140D">
        <w:rPr>
          <w:sz w:val="17"/>
          <w:szCs w:val="17"/>
          <w:lang w:val="es-ES_tradnl"/>
        </w:rPr>
        <w:t xml:space="preserve">obtenidos en la fase previa y de la </w:t>
      </w:r>
      <w:r w:rsidR="0093140D">
        <w:rPr>
          <w:b/>
          <w:sz w:val="17"/>
          <w:szCs w:val="17"/>
          <w:lang w:val="es-ES_tradnl"/>
        </w:rPr>
        <w:t>observación</w:t>
      </w:r>
      <w:r w:rsidR="0093140D">
        <w:rPr>
          <w:sz w:val="17"/>
          <w:szCs w:val="17"/>
          <w:lang w:val="es-ES_tradnl"/>
        </w:rPr>
        <w:t xml:space="preserve"> directa en el reconocimiento en el momento de la llegada (se descarta d) y debe estar </w:t>
      </w:r>
      <w:r w:rsidR="0093140D">
        <w:rPr>
          <w:b/>
          <w:sz w:val="17"/>
          <w:szCs w:val="17"/>
          <w:lang w:val="es-ES_tradnl"/>
        </w:rPr>
        <w:t>bien estructurado</w:t>
      </w:r>
      <w:r w:rsidR="0093140D">
        <w:rPr>
          <w:sz w:val="17"/>
          <w:szCs w:val="17"/>
          <w:lang w:val="es-ES_tradnl"/>
        </w:rPr>
        <w:t xml:space="preserve">, pero </w:t>
      </w:r>
      <w:r w:rsidR="0093140D">
        <w:rPr>
          <w:b/>
          <w:sz w:val="17"/>
          <w:szCs w:val="17"/>
          <w:lang w:val="es-ES_tradnl"/>
        </w:rPr>
        <w:t xml:space="preserve">ser lo suficientemente flexible </w:t>
      </w:r>
      <w:r w:rsidR="0093140D">
        <w:rPr>
          <w:sz w:val="17"/>
          <w:szCs w:val="17"/>
          <w:lang w:val="es-ES_tradnl"/>
        </w:rPr>
        <w:t>para adaptarse a hechos inesperados (se descarta a) y c) por indicar lo contrario).</w:t>
      </w:r>
    </w:p>
    <w:p w14:paraId="2329D0A2" w14:textId="428605A5" w:rsidR="00646364" w:rsidRPr="00646364" w:rsidRDefault="00646364" w:rsidP="00646364">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sidR="0001248E">
        <w:rPr>
          <w:b/>
          <w:sz w:val="17"/>
          <w:szCs w:val="17"/>
          <w:lang w:val="es-ES_tradnl"/>
        </w:rPr>
        <w:t>b</w:t>
      </w:r>
      <w:r>
        <w:rPr>
          <w:b/>
          <w:sz w:val="17"/>
          <w:szCs w:val="17"/>
          <w:lang w:val="es-ES_tradnl"/>
        </w:rPr>
        <w:t>)</w:t>
      </w:r>
      <w:r>
        <w:rPr>
          <w:sz w:val="17"/>
          <w:szCs w:val="17"/>
          <w:lang w:val="es-ES_tradnl"/>
        </w:rPr>
        <w:t>.</w:t>
      </w:r>
    </w:p>
    <w:p w14:paraId="4BD8487C" w14:textId="77777777" w:rsidR="005B43BD" w:rsidRPr="00CA4650" w:rsidRDefault="005B43BD" w:rsidP="005B43BD">
      <w:pPr>
        <w:shd w:val="clear" w:color="auto" w:fill="F2F2F2" w:themeFill="background1" w:themeFillShade="F2"/>
        <w:spacing w:after="0"/>
        <w:rPr>
          <w:sz w:val="20"/>
          <w:szCs w:val="20"/>
          <w:lang w:val="es-ES_tradnl"/>
        </w:rPr>
      </w:pPr>
    </w:p>
    <w:p w14:paraId="4361A905" w14:textId="77777777" w:rsidR="005B43BD" w:rsidRDefault="005B43BD">
      <w:pPr>
        <w:numPr>
          <w:ilvl w:val="0"/>
          <w:numId w:val="151"/>
        </w:numPr>
        <w:shd w:val="clear" w:color="auto" w:fill="F2F2F2" w:themeFill="background1" w:themeFillShade="F2"/>
        <w:ind w:left="255" w:hanging="255"/>
        <w:rPr>
          <w:sz w:val="20"/>
          <w:szCs w:val="20"/>
        </w:rPr>
      </w:pPr>
      <w:r>
        <w:rPr>
          <w:sz w:val="20"/>
          <w:szCs w:val="20"/>
        </w:rPr>
        <w:t>En una valoración de rescate en altura, señale qué zona de actuación no existe:</w:t>
      </w:r>
    </w:p>
    <w:p w14:paraId="149DF4D8" w14:textId="77777777" w:rsidR="005B43BD" w:rsidRDefault="005B43BD">
      <w:pPr>
        <w:numPr>
          <w:ilvl w:val="0"/>
          <w:numId w:val="145"/>
        </w:numPr>
        <w:shd w:val="clear" w:color="auto" w:fill="F2F2F2" w:themeFill="background1" w:themeFillShade="F2"/>
        <w:spacing w:after="60"/>
        <w:rPr>
          <w:sz w:val="20"/>
          <w:szCs w:val="20"/>
        </w:rPr>
      </w:pPr>
      <w:r>
        <w:rPr>
          <w:sz w:val="20"/>
          <w:szCs w:val="20"/>
        </w:rPr>
        <w:t>Zona caliente.</w:t>
      </w:r>
    </w:p>
    <w:p w14:paraId="0AC6B5A6" w14:textId="77777777" w:rsidR="005B43BD" w:rsidRDefault="005B43BD">
      <w:pPr>
        <w:numPr>
          <w:ilvl w:val="0"/>
          <w:numId w:val="145"/>
        </w:numPr>
        <w:shd w:val="clear" w:color="auto" w:fill="F2F2F2" w:themeFill="background1" w:themeFillShade="F2"/>
        <w:spacing w:after="60"/>
        <w:rPr>
          <w:sz w:val="20"/>
          <w:szCs w:val="20"/>
        </w:rPr>
      </w:pPr>
      <w:r>
        <w:rPr>
          <w:sz w:val="20"/>
          <w:szCs w:val="20"/>
        </w:rPr>
        <w:t>Zona templada.</w:t>
      </w:r>
    </w:p>
    <w:p w14:paraId="0433571B" w14:textId="77777777" w:rsidR="005B43BD" w:rsidRDefault="005B43BD">
      <w:pPr>
        <w:numPr>
          <w:ilvl w:val="0"/>
          <w:numId w:val="145"/>
        </w:numPr>
        <w:shd w:val="clear" w:color="auto" w:fill="F2F2F2" w:themeFill="background1" w:themeFillShade="F2"/>
        <w:spacing w:after="60"/>
        <w:rPr>
          <w:sz w:val="20"/>
          <w:szCs w:val="20"/>
        </w:rPr>
      </w:pPr>
      <w:r>
        <w:rPr>
          <w:sz w:val="20"/>
          <w:szCs w:val="20"/>
        </w:rPr>
        <w:t>Zona húmeda.</w:t>
      </w:r>
    </w:p>
    <w:p w14:paraId="40A16A52" w14:textId="192C0E8D" w:rsidR="005B43BD" w:rsidRDefault="005B43BD">
      <w:pPr>
        <w:numPr>
          <w:ilvl w:val="0"/>
          <w:numId w:val="145"/>
        </w:numPr>
        <w:shd w:val="clear" w:color="auto" w:fill="F2F2F2" w:themeFill="background1" w:themeFillShade="F2"/>
        <w:spacing w:after="60"/>
        <w:rPr>
          <w:sz w:val="20"/>
          <w:szCs w:val="20"/>
        </w:rPr>
      </w:pPr>
      <w:r>
        <w:rPr>
          <w:sz w:val="20"/>
          <w:szCs w:val="20"/>
        </w:rPr>
        <w:t>Zona fría.</w:t>
      </w:r>
    </w:p>
    <w:p w14:paraId="43A270C9" w14:textId="77777777" w:rsidR="002D0A90" w:rsidRPr="006F2BA4" w:rsidRDefault="002D0A90" w:rsidP="002D0A90">
      <w:pPr>
        <w:shd w:val="clear" w:color="auto" w:fill="F2F2F2" w:themeFill="background1" w:themeFillShade="F2"/>
        <w:spacing w:before="120" w:after="100"/>
        <w:ind w:left="340"/>
        <w:rPr>
          <w:sz w:val="18"/>
          <w:szCs w:val="18"/>
          <w:lang w:val="es-ES_tradnl"/>
        </w:rPr>
      </w:pPr>
      <w:r>
        <w:rPr>
          <w:b/>
          <w:sz w:val="18"/>
          <w:szCs w:val="18"/>
          <w:lang w:val="es-ES_tradnl"/>
        </w:rPr>
        <w:t xml:space="preserve">*Valoración: </w:t>
      </w:r>
      <w:r>
        <w:rPr>
          <w:b/>
          <w:sz w:val="18"/>
          <w:szCs w:val="18"/>
          <w:u w:val="single"/>
          <w:lang w:val="es-ES_tradnl"/>
        </w:rPr>
        <w:t>trazar zonas de actuación y adecuar el lugar del siniestro</w:t>
      </w:r>
      <w:r>
        <w:rPr>
          <w:sz w:val="18"/>
          <w:szCs w:val="18"/>
          <w:lang w:val="es-ES_tradnl"/>
        </w:rPr>
        <w:t>.</w:t>
      </w:r>
    </w:p>
    <w:p w14:paraId="49CDA14A" w14:textId="3C87A37C" w:rsidR="002D0A90" w:rsidRPr="007151B8" w:rsidRDefault="002D0A90" w:rsidP="002D0A90">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Según la peligrosidad y la cercanía al área del siniestro, distinguiremos </w:t>
      </w:r>
      <w:r>
        <w:rPr>
          <w:b/>
          <w:sz w:val="17"/>
          <w:szCs w:val="17"/>
          <w:lang w:val="es-ES_tradnl"/>
        </w:rPr>
        <w:t>3 zonas de actuación</w:t>
      </w:r>
      <w:r>
        <w:rPr>
          <w:sz w:val="17"/>
          <w:szCs w:val="17"/>
          <w:lang w:val="es-ES_tradnl"/>
        </w:rPr>
        <w:t xml:space="preserve">: </w:t>
      </w:r>
      <w:r>
        <w:rPr>
          <w:b/>
          <w:sz w:val="17"/>
          <w:szCs w:val="17"/>
          <w:lang w:val="es-ES_tradnl"/>
        </w:rPr>
        <w:t xml:space="preserve">zona caliente </w:t>
      </w:r>
      <w:r>
        <w:rPr>
          <w:sz w:val="17"/>
          <w:szCs w:val="17"/>
          <w:lang w:val="es-ES_tradnl"/>
        </w:rPr>
        <w:t xml:space="preserve">(se descarta a), </w:t>
      </w:r>
      <w:r>
        <w:rPr>
          <w:b/>
          <w:sz w:val="17"/>
          <w:szCs w:val="17"/>
          <w:lang w:val="es-ES_tradnl"/>
        </w:rPr>
        <w:t xml:space="preserve">zona templada </w:t>
      </w:r>
      <w:r>
        <w:rPr>
          <w:sz w:val="17"/>
          <w:szCs w:val="17"/>
          <w:lang w:val="es-ES_tradnl"/>
        </w:rPr>
        <w:t>(se descarta b)</w:t>
      </w:r>
      <w:r>
        <w:rPr>
          <w:b/>
          <w:sz w:val="17"/>
          <w:szCs w:val="17"/>
          <w:lang w:val="es-ES_tradnl"/>
        </w:rPr>
        <w:t xml:space="preserve"> </w:t>
      </w:r>
      <w:r>
        <w:rPr>
          <w:sz w:val="17"/>
          <w:szCs w:val="17"/>
          <w:lang w:val="es-ES_tradnl"/>
        </w:rPr>
        <w:t xml:space="preserve">y </w:t>
      </w:r>
      <w:r>
        <w:rPr>
          <w:b/>
          <w:sz w:val="17"/>
          <w:szCs w:val="17"/>
          <w:lang w:val="es-ES_tradnl"/>
        </w:rPr>
        <w:t>zona fría</w:t>
      </w:r>
      <w:r>
        <w:rPr>
          <w:sz w:val="17"/>
          <w:szCs w:val="17"/>
          <w:lang w:val="es-ES_tradnl"/>
        </w:rPr>
        <w:t xml:space="preserve"> (se descarta d).</w:t>
      </w:r>
    </w:p>
    <w:p w14:paraId="70B17EA7" w14:textId="05372F8F" w:rsidR="002D0A90" w:rsidRPr="0048702E" w:rsidRDefault="002D0A90" w:rsidP="002D0A90">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w:t>
      </w:r>
      <w:r>
        <w:rPr>
          <w:i/>
          <w:sz w:val="17"/>
          <w:szCs w:val="17"/>
          <w:lang w:val="es-ES_tradnl"/>
        </w:rPr>
        <w:t xml:space="preserve">zona húmeda NO </w:t>
      </w:r>
      <w:r>
        <w:rPr>
          <w:sz w:val="17"/>
          <w:szCs w:val="17"/>
          <w:lang w:val="es-ES_tradnl"/>
        </w:rPr>
        <w:t xml:space="preserve">existe, y la correcta sería </w:t>
      </w:r>
      <w:r>
        <w:rPr>
          <w:b/>
          <w:sz w:val="17"/>
          <w:szCs w:val="17"/>
          <w:lang w:val="es-ES_tradnl"/>
        </w:rPr>
        <w:t>c)</w:t>
      </w:r>
      <w:r>
        <w:rPr>
          <w:sz w:val="17"/>
          <w:szCs w:val="17"/>
          <w:lang w:val="es-ES_tradnl"/>
        </w:rPr>
        <w:t>.</w:t>
      </w:r>
    </w:p>
    <w:p w14:paraId="0B789885" w14:textId="77777777" w:rsidR="005B43BD" w:rsidRPr="002D0A90" w:rsidRDefault="005B43BD" w:rsidP="005B43BD">
      <w:pPr>
        <w:shd w:val="clear" w:color="auto" w:fill="F2F2F2" w:themeFill="background1" w:themeFillShade="F2"/>
        <w:rPr>
          <w:sz w:val="20"/>
          <w:szCs w:val="20"/>
          <w:lang w:val="es-ES_tradnl"/>
        </w:rPr>
      </w:pPr>
    </w:p>
    <w:p w14:paraId="2C7FD9CB" w14:textId="77777777" w:rsidR="005B43BD" w:rsidRDefault="005B43BD">
      <w:pPr>
        <w:numPr>
          <w:ilvl w:val="0"/>
          <w:numId w:val="151"/>
        </w:numPr>
        <w:shd w:val="clear" w:color="auto" w:fill="F2F2F2" w:themeFill="background1" w:themeFillShade="F2"/>
        <w:ind w:left="255" w:hanging="255"/>
        <w:rPr>
          <w:sz w:val="20"/>
          <w:szCs w:val="20"/>
        </w:rPr>
      </w:pPr>
      <w:r>
        <w:rPr>
          <w:sz w:val="20"/>
          <w:szCs w:val="20"/>
        </w:rPr>
        <w:t>El primer paso crítico que forma parte de una valoración en un rescate técnico es:</w:t>
      </w:r>
    </w:p>
    <w:p w14:paraId="3FD3126B" w14:textId="77777777" w:rsidR="005B43BD" w:rsidRDefault="005B43BD">
      <w:pPr>
        <w:numPr>
          <w:ilvl w:val="0"/>
          <w:numId w:val="144"/>
        </w:numPr>
        <w:shd w:val="clear" w:color="auto" w:fill="F2F2F2" w:themeFill="background1" w:themeFillShade="F2"/>
        <w:spacing w:after="60"/>
        <w:rPr>
          <w:sz w:val="20"/>
          <w:szCs w:val="20"/>
        </w:rPr>
      </w:pPr>
      <w:r>
        <w:rPr>
          <w:sz w:val="20"/>
          <w:szCs w:val="20"/>
        </w:rPr>
        <w:t>Inspeccionar la escena.</w:t>
      </w:r>
    </w:p>
    <w:p w14:paraId="1F766C43" w14:textId="77777777" w:rsidR="005B43BD" w:rsidRDefault="005B43BD">
      <w:pPr>
        <w:numPr>
          <w:ilvl w:val="0"/>
          <w:numId w:val="144"/>
        </w:numPr>
        <w:shd w:val="clear" w:color="auto" w:fill="F2F2F2" w:themeFill="background1" w:themeFillShade="F2"/>
        <w:spacing w:after="60"/>
        <w:rPr>
          <w:sz w:val="20"/>
          <w:szCs w:val="20"/>
        </w:rPr>
      </w:pPr>
      <w:r>
        <w:rPr>
          <w:sz w:val="20"/>
          <w:szCs w:val="20"/>
        </w:rPr>
        <w:t>Determinar necesidades en cuanto a primeros auxilios.</w:t>
      </w:r>
    </w:p>
    <w:p w14:paraId="1D241491" w14:textId="77777777" w:rsidR="005B43BD" w:rsidRDefault="005B43BD">
      <w:pPr>
        <w:numPr>
          <w:ilvl w:val="0"/>
          <w:numId w:val="144"/>
        </w:numPr>
        <w:shd w:val="clear" w:color="auto" w:fill="F2F2F2" w:themeFill="background1" w:themeFillShade="F2"/>
        <w:spacing w:after="60"/>
        <w:rPr>
          <w:sz w:val="20"/>
          <w:szCs w:val="20"/>
        </w:rPr>
      </w:pPr>
      <w:r>
        <w:rPr>
          <w:sz w:val="20"/>
          <w:szCs w:val="20"/>
        </w:rPr>
        <w:t>Analizar el riesgo.</w:t>
      </w:r>
    </w:p>
    <w:p w14:paraId="0C35CA6F" w14:textId="004111DC" w:rsidR="005B43BD" w:rsidRDefault="005B43BD">
      <w:pPr>
        <w:numPr>
          <w:ilvl w:val="0"/>
          <w:numId w:val="144"/>
        </w:numPr>
        <w:shd w:val="clear" w:color="auto" w:fill="F2F2F2" w:themeFill="background1" w:themeFillShade="F2"/>
        <w:spacing w:after="60"/>
        <w:rPr>
          <w:sz w:val="20"/>
          <w:szCs w:val="20"/>
        </w:rPr>
      </w:pPr>
      <w:r>
        <w:rPr>
          <w:sz w:val="20"/>
          <w:szCs w:val="20"/>
        </w:rPr>
        <w:t>Trazar zonas de actuación y adecuar el lugar del siniestro.</w:t>
      </w:r>
    </w:p>
    <w:p w14:paraId="4D0E4209" w14:textId="5AC49E5F" w:rsidR="00F1360F" w:rsidRPr="006F2BA4" w:rsidRDefault="00F1360F" w:rsidP="00F1360F">
      <w:pPr>
        <w:shd w:val="clear" w:color="auto" w:fill="F2F2F2" w:themeFill="background1" w:themeFillShade="F2"/>
        <w:spacing w:before="120" w:after="100"/>
        <w:ind w:left="340"/>
        <w:rPr>
          <w:sz w:val="18"/>
          <w:szCs w:val="18"/>
          <w:lang w:val="es-ES_tradnl"/>
        </w:rPr>
      </w:pPr>
      <w:r>
        <w:rPr>
          <w:b/>
          <w:sz w:val="18"/>
          <w:szCs w:val="18"/>
          <w:lang w:val="es-ES_tradnl"/>
        </w:rPr>
        <w:t>*Valoración</w:t>
      </w:r>
      <w:r>
        <w:rPr>
          <w:sz w:val="18"/>
          <w:szCs w:val="18"/>
          <w:lang w:val="es-ES_tradnl"/>
        </w:rPr>
        <w:t>.</w:t>
      </w:r>
    </w:p>
    <w:p w14:paraId="37081ECC" w14:textId="5BA1CB9F" w:rsidR="00F1360F" w:rsidRPr="007151B8" w:rsidRDefault="00F1360F" w:rsidP="00F1360F">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 </w:t>
      </w:r>
      <w:r>
        <w:rPr>
          <w:b/>
          <w:sz w:val="17"/>
          <w:szCs w:val="17"/>
          <w:lang w:val="es-ES_tradnl"/>
        </w:rPr>
        <w:t>valoración</w:t>
      </w:r>
      <w:r>
        <w:rPr>
          <w:sz w:val="17"/>
          <w:szCs w:val="17"/>
          <w:lang w:val="es-ES_tradnl"/>
        </w:rPr>
        <w:t xml:space="preserve"> de un </w:t>
      </w:r>
      <w:r>
        <w:rPr>
          <w:b/>
          <w:sz w:val="17"/>
          <w:szCs w:val="17"/>
          <w:lang w:val="es-ES_tradnl"/>
        </w:rPr>
        <w:t>rescate técnico</w:t>
      </w:r>
      <w:r>
        <w:rPr>
          <w:sz w:val="17"/>
          <w:szCs w:val="17"/>
          <w:lang w:val="es-ES_tradnl"/>
        </w:rPr>
        <w:t xml:space="preserve"> se compone de </w:t>
      </w:r>
      <w:r>
        <w:rPr>
          <w:b/>
          <w:sz w:val="17"/>
          <w:szCs w:val="17"/>
          <w:lang w:val="es-ES_tradnl"/>
        </w:rPr>
        <w:t>10 pasos críticos</w:t>
      </w:r>
      <w:r>
        <w:rPr>
          <w:sz w:val="17"/>
          <w:szCs w:val="17"/>
          <w:lang w:val="es-ES_tradnl"/>
        </w:rPr>
        <w:t xml:space="preserve"> para llevar a cabo con éxito el rescate y evitar nuevos daños y complicaciones, siendo el </w:t>
      </w:r>
      <w:r>
        <w:rPr>
          <w:b/>
          <w:sz w:val="17"/>
          <w:szCs w:val="17"/>
          <w:lang w:val="es-ES_tradnl"/>
        </w:rPr>
        <w:t xml:space="preserve">primero </w:t>
      </w:r>
      <w:r>
        <w:rPr>
          <w:sz w:val="17"/>
          <w:szCs w:val="17"/>
          <w:lang w:val="es-ES_tradnl"/>
        </w:rPr>
        <w:t xml:space="preserve">de ellos </w:t>
      </w:r>
      <w:r>
        <w:rPr>
          <w:b/>
          <w:sz w:val="17"/>
          <w:szCs w:val="17"/>
          <w:lang w:val="es-ES_tradnl"/>
        </w:rPr>
        <w:t>inspeccionar la escena</w:t>
      </w:r>
      <w:r>
        <w:rPr>
          <w:sz w:val="17"/>
          <w:szCs w:val="17"/>
          <w:lang w:val="es-ES_tradnl"/>
        </w:rPr>
        <w:t xml:space="preserve"> (se descarta b) porque es el </w:t>
      </w:r>
      <w:r>
        <w:rPr>
          <w:i/>
          <w:sz w:val="17"/>
          <w:szCs w:val="17"/>
          <w:lang w:val="es-ES_tradnl"/>
        </w:rPr>
        <w:t>2º</w:t>
      </w:r>
      <w:r>
        <w:rPr>
          <w:sz w:val="17"/>
          <w:szCs w:val="17"/>
          <w:lang w:val="es-ES_tradnl"/>
        </w:rPr>
        <w:t xml:space="preserve">, c) porque es el </w:t>
      </w:r>
      <w:r>
        <w:rPr>
          <w:i/>
          <w:sz w:val="17"/>
          <w:szCs w:val="17"/>
          <w:lang w:val="es-ES_tradnl"/>
        </w:rPr>
        <w:t>3º</w:t>
      </w:r>
      <w:r>
        <w:rPr>
          <w:sz w:val="17"/>
          <w:szCs w:val="17"/>
          <w:lang w:val="es-ES_tradnl"/>
        </w:rPr>
        <w:t xml:space="preserve"> y d) porque es el </w:t>
      </w:r>
      <w:r>
        <w:rPr>
          <w:i/>
          <w:sz w:val="17"/>
          <w:szCs w:val="17"/>
          <w:lang w:val="es-ES_tradnl"/>
        </w:rPr>
        <w:t>5º</w:t>
      </w:r>
      <w:r>
        <w:rPr>
          <w:sz w:val="17"/>
          <w:szCs w:val="17"/>
          <w:lang w:val="es-ES_tradnl"/>
        </w:rPr>
        <w:t>).</w:t>
      </w:r>
    </w:p>
    <w:p w14:paraId="5B56E1AB" w14:textId="702FC69E" w:rsidR="00F1360F" w:rsidRPr="00F1360F" w:rsidRDefault="00F1360F" w:rsidP="00F1360F">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a)</w:t>
      </w:r>
      <w:r>
        <w:rPr>
          <w:sz w:val="17"/>
          <w:szCs w:val="17"/>
          <w:lang w:val="es-ES_tradnl"/>
        </w:rPr>
        <w:t>.</w:t>
      </w:r>
    </w:p>
    <w:p w14:paraId="06A3A9F1" w14:textId="77777777" w:rsidR="005B43BD" w:rsidRDefault="005B43BD" w:rsidP="005B43BD">
      <w:pPr>
        <w:shd w:val="clear" w:color="auto" w:fill="F2F2F2" w:themeFill="background1" w:themeFillShade="F2"/>
        <w:rPr>
          <w:sz w:val="20"/>
          <w:szCs w:val="20"/>
        </w:rPr>
      </w:pPr>
    </w:p>
    <w:p w14:paraId="4FBB3D12" w14:textId="77777777" w:rsidR="005B43BD" w:rsidRDefault="005B43BD">
      <w:pPr>
        <w:numPr>
          <w:ilvl w:val="0"/>
          <w:numId w:val="151"/>
        </w:numPr>
        <w:shd w:val="clear" w:color="auto" w:fill="F2F2F2" w:themeFill="background1" w:themeFillShade="F2"/>
        <w:ind w:left="255" w:hanging="255"/>
        <w:rPr>
          <w:sz w:val="20"/>
          <w:szCs w:val="20"/>
        </w:rPr>
      </w:pPr>
      <w:r>
        <w:rPr>
          <w:sz w:val="20"/>
          <w:szCs w:val="20"/>
        </w:rPr>
        <w:t>En cuanto a la valoración de un rescate en altura, señale la correcta:</w:t>
      </w:r>
    </w:p>
    <w:p w14:paraId="5D22B00F" w14:textId="77777777" w:rsidR="005B43BD" w:rsidRDefault="005B43BD">
      <w:pPr>
        <w:numPr>
          <w:ilvl w:val="0"/>
          <w:numId w:val="143"/>
        </w:numPr>
        <w:shd w:val="clear" w:color="auto" w:fill="F2F2F2" w:themeFill="background1" w:themeFillShade="F2"/>
        <w:spacing w:after="60"/>
        <w:rPr>
          <w:sz w:val="20"/>
          <w:szCs w:val="20"/>
        </w:rPr>
      </w:pPr>
      <w:r>
        <w:rPr>
          <w:sz w:val="20"/>
          <w:szCs w:val="20"/>
        </w:rPr>
        <w:t>Es más aconsejable trasladar los medios a la víctima que trasladar a la víctima.</w:t>
      </w:r>
    </w:p>
    <w:p w14:paraId="16C90518" w14:textId="77777777" w:rsidR="005B43BD" w:rsidRDefault="005B43BD" w:rsidP="005E7659">
      <w:pPr>
        <w:numPr>
          <w:ilvl w:val="0"/>
          <w:numId w:val="143"/>
        </w:numPr>
        <w:shd w:val="clear" w:color="auto" w:fill="F2F2F2" w:themeFill="background1" w:themeFillShade="F2"/>
        <w:spacing w:after="60"/>
        <w:ind w:left="584" w:hanging="227"/>
        <w:rPr>
          <w:sz w:val="20"/>
          <w:szCs w:val="20"/>
        </w:rPr>
      </w:pPr>
      <w:r>
        <w:rPr>
          <w:sz w:val="20"/>
          <w:szCs w:val="20"/>
        </w:rPr>
        <w:t>Cuando realizamos un rescate en altura es necesario analizar con frialdad la situación para llegar a la solución más sencilla posible.</w:t>
      </w:r>
    </w:p>
    <w:p w14:paraId="38D534CC" w14:textId="77777777" w:rsidR="005B43BD" w:rsidRDefault="005B43BD" w:rsidP="005E7659">
      <w:pPr>
        <w:numPr>
          <w:ilvl w:val="0"/>
          <w:numId w:val="143"/>
        </w:numPr>
        <w:shd w:val="clear" w:color="auto" w:fill="F2F2F2" w:themeFill="background1" w:themeFillShade="F2"/>
        <w:spacing w:after="60"/>
        <w:ind w:left="584" w:hanging="227"/>
        <w:rPr>
          <w:sz w:val="20"/>
          <w:szCs w:val="20"/>
        </w:rPr>
      </w:pPr>
      <w:r>
        <w:rPr>
          <w:sz w:val="20"/>
          <w:szCs w:val="20"/>
        </w:rPr>
        <w:t>Cuando el riesgo es muy alto nos encontraremos en una zona crítica de riesgo que será mayor para un inexperto que para un profesional experto.</w:t>
      </w:r>
    </w:p>
    <w:p w14:paraId="66575019" w14:textId="3B49D4D1" w:rsidR="005B43BD" w:rsidRDefault="005B43BD">
      <w:pPr>
        <w:numPr>
          <w:ilvl w:val="0"/>
          <w:numId w:val="143"/>
        </w:numPr>
        <w:shd w:val="clear" w:color="auto" w:fill="F2F2F2" w:themeFill="background1" w:themeFillShade="F2"/>
        <w:spacing w:after="60"/>
        <w:ind w:left="714" w:hanging="357"/>
        <w:rPr>
          <w:sz w:val="20"/>
          <w:szCs w:val="20"/>
        </w:rPr>
      </w:pPr>
      <w:r>
        <w:rPr>
          <w:sz w:val="20"/>
          <w:szCs w:val="20"/>
        </w:rPr>
        <w:t>Todas las anteriores son correctas.</w:t>
      </w:r>
    </w:p>
    <w:p w14:paraId="7889AE22" w14:textId="77777777" w:rsidR="005E7659" w:rsidRPr="006F2BA4" w:rsidRDefault="005E7659" w:rsidP="005E7659">
      <w:pPr>
        <w:shd w:val="clear" w:color="auto" w:fill="F2F2F2" w:themeFill="background1" w:themeFillShade="F2"/>
        <w:spacing w:before="120" w:after="100"/>
        <w:ind w:left="340"/>
        <w:rPr>
          <w:sz w:val="18"/>
          <w:szCs w:val="18"/>
          <w:lang w:val="es-ES_tradnl"/>
        </w:rPr>
      </w:pPr>
      <w:r>
        <w:rPr>
          <w:b/>
          <w:sz w:val="18"/>
          <w:szCs w:val="18"/>
          <w:lang w:val="es-ES_tradnl"/>
        </w:rPr>
        <w:t>*Valoración</w:t>
      </w:r>
      <w:r>
        <w:rPr>
          <w:sz w:val="18"/>
          <w:szCs w:val="18"/>
          <w:lang w:val="es-ES_tradnl"/>
        </w:rPr>
        <w:t>.</w:t>
      </w:r>
    </w:p>
    <w:p w14:paraId="54EA36A7" w14:textId="57F563DD" w:rsidR="005E7659" w:rsidRDefault="001D5027" w:rsidP="005E7659">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cuanto a la </w:t>
      </w:r>
      <w:r>
        <w:rPr>
          <w:b/>
          <w:sz w:val="17"/>
          <w:szCs w:val="17"/>
          <w:lang w:val="es-ES_tradnl"/>
        </w:rPr>
        <w:t>determinación de las necesidades de primeros auxilios</w:t>
      </w:r>
      <w:r>
        <w:rPr>
          <w:sz w:val="17"/>
          <w:szCs w:val="17"/>
          <w:lang w:val="es-ES_tradnl"/>
        </w:rPr>
        <w:t>, trasladar los medos hasta la víctima suele ser más aconsejable que trasladar a la víctima.</w:t>
      </w:r>
    </w:p>
    <w:p w14:paraId="1C3E3FB2" w14:textId="06B2E2D8" w:rsidR="001D5027" w:rsidRPr="007151B8" w:rsidRDefault="001D5027" w:rsidP="001D5027">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un lado, en cuanto al </w:t>
      </w:r>
      <w:r>
        <w:rPr>
          <w:b/>
          <w:sz w:val="17"/>
          <w:szCs w:val="17"/>
          <w:lang w:val="es-ES_tradnl"/>
        </w:rPr>
        <w:t>análisis del riesgo</w:t>
      </w:r>
      <w:r>
        <w:rPr>
          <w:sz w:val="17"/>
          <w:szCs w:val="17"/>
          <w:lang w:val="es-ES_tradnl"/>
        </w:rPr>
        <w:t xml:space="preserve">, cuando realizamos un rescate en altura es necesario analizar con frialdad la situación para llegar a la solución más sencilla posible y cuando el riesgo es </w:t>
      </w:r>
      <w:r>
        <w:rPr>
          <w:b/>
          <w:sz w:val="17"/>
          <w:szCs w:val="17"/>
          <w:lang w:val="es-ES_tradnl"/>
        </w:rPr>
        <w:t>muy alto</w:t>
      </w:r>
      <w:r>
        <w:rPr>
          <w:sz w:val="17"/>
          <w:szCs w:val="17"/>
          <w:lang w:val="es-ES_tradnl"/>
        </w:rPr>
        <w:t xml:space="preserve">, nos encontraremos en una </w:t>
      </w:r>
      <w:r>
        <w:rPr>
          <w:b/>
          <w:sz w:val="17"/>
          <w:szCs w:val="17"/>
          <w:lang w:val="es-ES_tradnl"/>
        </w:rPr>
        <w:t>zona crítica de riesgo</w:t>
      </w:r>
      <w:r>
        <w:rPr>
          <w:sz w:val="17"/>
          <w:szCs w:val="17"/>
          <w:lang w:val="es-ES_tradnl"/>
        </w:rPr>
        <w:t xml:space="preserve"> que será </w:t>
      </w:r>
      <w:r>
        <w:rPr>
          <w:b/>
          <w:sz w:val="17"/>
          <w:szCs w:val="17"/>
          <w:lang w:val="es-ES_tradnl"/>
        </w:rPr>
        <w:t>mayor</w:t>
      </w:r>
      <w:r>
        <w:rPr>
          <w:sz w:val="17"/>
          <w:szCs w:val="17"/>
          <w:lang w:val="es-ES_tradnl"/>
        </w:rPr>
        <w:t xml:space="preserve"> para un inexperto que para un profesional experto. </w:t>
      </w:r>
    </w:p>
    <w:p w14:paraId="1A761684" w14:textId="57BA9035" w:rsidR="005E7659" w:rsidRPr="005E7659" w:rsidRDefault="005E7659" w:rsidP="005E7659">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sidR="005039E0">
        <w:rPr>
          <w:sz w:val="17"/>
          <w:szCs w:val="17"/>
          <w:lang w:val="es-ES_tradnl"/>
        </w:rPr>
        <w:t xml:space="preserve"> a), b) y c) son correctas y</w:t>
      </w:r>
      <w:r>
        <w:rPr>
          <w:sz w:val="17"/>
          <w:szCs w:val="17"/>
          <w:lang w:val="es-ES_tradnl"/>
        </w:rPr>
        <w:t xml:space="preserve"> la </w:t>
      </w:r>
      <w:r w:rsidR="005039E0">
        <w:rPr>
          <w:sz w:val="17"/>
          <w:szCs w:val="17"/>
          <w:lang w:val="es-ES_tradnl"/>
        </w:rPr>
        <w:t>respuesta</w:t>
      </w:r>
      <w:r>
        <w:rPr>
          <w:sz w:val="17"/>
          <w:szCs w:val="17"/>
          <w:lang w:val="es-ES_tradnl"/>
        </w:rPr>
        <w:t xml:space="preserve"> sería </w:t>
      </w:r>
      <w:r w:rsidR="005039E0">
        <w:rPr>
          <w:b/>
          <w:sz w:val="17"/>
          <w:szCs w:val="17"/>
          <w:lang w:val="es-ES_tradnl"/>
        </w:rPr>
        <w:t>d</w:t>
      </w:r>
      <w:r>
        <w:rPr>
          <w:b/>
          <w:sz w:val="17"/>
          <w:szCs w:val="17"/>
          <w:lang w:val="es-ES_tradnl"/>
        </w:rPr>
        <w:t>)</w:t>
      </w:r>
      <w:r>
        <w:rPr>
          <w:sz w:val="17"/>
          <w:szCs w:val="17"/>
          <w:lang w:val="es-ES_tradnl"/>
        </w:rPr>
        <w:t>.</w:t>
      </w:r>
    </w:p>
    <w:p w14:paraId="3EA8AEB1" w14:textId="77777777" w:rsidR="005B43BD" w:rsidRDefault="005B43BD" w:rsidP="005B43BD">
      <w:pPr>
        <w:shd w:val="clear" w:color="auto" w:fill="F2F2F2" w:themeFill="background1" w:themeFillShade="F2"/>
        <w:rPr>
          <w:sz w:val="20"/>
          <w:szCs w:val="20"/>
        </w:rPr>
      </w:pPr>
    </w:p>
    <w:p w14:paraId="68428D72" w14:textId="1D49EB34" w:rsidR="005B43BD" w:rsidRPr="00D718C6" w:rsidRDefault="005B43BD">
      <w:pPr>
        <w:numPr>
          <w:ilvl w:val="0"/>
          <w:numId w:val="151"/>
        </w:numPr>
        <w:shd w:val="clear" w:color="auto" w:fill="F2F2F2" w:themeFill="background1" w:themeFillShade="F2"/>
        <w:ind w:left="255" w:hanging="255"/>
        <w:rPr>
          <w:sz w:val="20"/>
          <w:szCs w:val="20"/>
        </w:rPr>
      </w:pPr>
      <w:r>
        <w:rPr>
          <w:sz w:val="20"/>
          <w:szCs w:val="20"/>
        </w:rPr>
        <w:t>Dependiendo de la naturaleza y complejidad del rescate en altura, s</w:t>
      </w:r>
      <w:r w:rsidRPr="00D718C6">
        <w:rPr>
          <w:sz w:val="20"/>
          <w:szCs w:val="20"/>
        </w:rPr>
        <w:t xml:space="preserve">e </w:t>
      </w:r>
      <w:r w:rsidR="005F6F02" w:rsidRPr="00D718C6">
        <w:rPr>
          <w:sz w:val="20"/>
          <w:szCs w:val="20"/>
        </w:rPr>
        <w:t>deberán considerar</w:t>
      </w:r>
      <w:r w:rsidRPr="00D718C6">
        <w:rPr>
          <w:sz w:val="20"/>
          <w:szCs w:val="20"/>
        </w:rPr>
        <w:t xml:space="preserve"> recursos como:</w:t>
      </w:r>
    </w:p>
    <w:p w14:paraId="5C3943C0" w14:textId="2C51F678" w:rsidR="005B43BD" w:rsidRPr="00D718C6" w:rsidRDefault="005F6F02">
      <w:pPr>
        <w:numPr>
          <w:ilvl w:val="0"/>
          <w:numId w:val="142"/>
        </w:numPr>
        <w:shd w:val="clear" w:color="auto" w:fill="F2F2F2" w:themeFill="background1" w:themeFillShade="F2"/>
        <w:spacing w:after="60"/>
        <w:rPr>
          <w:sz w:val="20"/>
          <w:szCs w:val="20"/>
        </w:rPr>
      </w:pPr>
      <w:r w:rsidRPr="00D718C6">
        <w:rPr>
          <w:sz w:val="20"/>
          <w:szCs w:val="20"/>
        </w:rPr>
        <w:lastRenderedPageBreak/>
        <w:t>Entibaciones</w:t>
      </w:r>
      <w:r w:rsidR="005B43BD" w:rsidRPr="00D718C6">
        <w:rPr>
          <w:sz w:val="20"/>
          <w:szCs w:val="20"/>
        </w:rPr>
        <w:t>.</w:t>
      </w:r>
    </w:p>
    <w:p w14:paraId="1BE907D3" w14:textId="77777777" w:rsidR="005B43BD" w:rsidRDefault="005B43BD">
      <w:pPr>
        <w:numPr>
          <w:ilvl w:val="0"/>
          <w:numId w:val="142"/>
        </w:numPr>
        <w:shd w:val="clear" w:color="auto" w:fill="F2F2F2" w:themeFill="background1" w:themeFillShade="F2"/>
        <w:spacing w:after="60"/>
        <w:ind w:left="714" w:hanging="357"/>
        <w:rPr>
          <w:sz w:val="20"/>
          <w:szCs w:val="20"/>
        </w:rPr>
      </w:pPr>
      <w:r>
        <w:rPr>
          <w:sz w:val="20"/>
          <w:szCs w:val="20"/>
        </w:rPr>
        <w:t>Iluminación.</w:t>
      </w:r>
    </w:p>
    <w:p w14:paraId="55DDF2C8" w14:textId="77777777" w:rsidR="005B43BD" w:rsidRDefault="005B43BD">
      <w:pPr>
        <w:numPr>
          <w:ilvl w:val="0"/>
          <w:numId w:val="142"/>
        </w:numPr>
        <w:shd w:val="clear" w:color="auto" w:fill="F2F2F2" w:themeFill="background1" w:themeFillShade="F2"/>
        <w:spacing w:after="60"/>
        <w:ind w:left="714" w:hanging="357"/>
        <w:rPr>
          <w:sz w:val="20"/>
          <w:szCs w:val="20"/>
        </w:rPr>
      </w:pPr>
      <w:r>
        <w:rPr>
          <w:sz w:val="20"/>
          <w:szCs w:val="20"/>
        </w:rPr>
        <w:t>Ambas son correctas.</w:t>
      </w:r>
    </w:p>
    <w:p w14:paraId="3EB7C749" w14:textId="612430B4" w:rsidR="005B43BD" w:rsidRDefault="005B43BD">
      <w:pPr>
        <w:numPr>
          <w:ilvl w:val="0"/>
          <w:numId w:val="142"/>
        </w:numPr>
        <w:shd w:val="clear" w:color="auto" w:fill="F2F2F2" w:themeFill="background1" w:themeFillShade="F2"/>
        <w:spacing w:after="60"/>
        <w:ind w:left="714" w:hanging="357"/>
        <w:rPr>
          <w:sz w:val="20"/>
          <w:szCs w:val="20"/>
        </w:rPr>
      </w:pPr>
      <w:r>
        <w:rPr>
          <w:sz w:val="20"/>
          <w:szCs w:val="20"/>
        </w:rPr>
        <w:t>Ambas son incorrectas.</w:t>
      </w:r>
    </w:p>
    <w:p w14:paraId="6DA513B4" w14:textId="22C4B30C" w:rsidR="005F6F02" w:rsidRPr="006F2BA4" w:rsidRDefault="005F6F02" w:rsidP="005F6F02">
      <w:pPr>
        <w:shd w:val="clear" w:color="auto" w:fill="F2F2F2" w:themeFill="background1" w:themeFillShade="F2"/>
        <w:spacing w:before="120" w:after="100"/>
        <w:ind w:left="340"/>
        <w:rPr>
          <w:sz w:val="18"/>
          <w:szCs w:val="18"/>
          <w:lang w:val="es-ES_tradnl"/>
        </w:rPr>
      </w:pPr>
      <w:r>
        <w:rPr>
          <w:b/>
          <w:sz w:val="18"/>
          <w:szCs w:val="18"/>
          <w:lang w:val="es-ES_tradnl"/>
        </w:rPr>
        <w:t xml:space="preserve">*Valoración: </w:t>
      </w:r>
      <w:r w:rsidRPr="005F6F02">
        <w:rPr>
          <w:b/>
          <w:sz w:val="18"/>
          <w:szCs w:val="18"/>
          <w:u w:val="single"/>
          <w:lang w:val="es-ES_tradnl"/>
        </w:rPr>
        <w:t>trazar zonas de actuación y adecuar el lugar del sinestro</w:t>
      </w:r>
      <w:r>
        <w:rPr>
          <w:sz w:val="18"/>
          <w:szCs w:val="18"/>
          <w:lang w:val="es-ES_tradnl"/>
        </w:rPr>
        <w:t>.</w:t>
      </w:r>
    </w:p>
    <w:p w14:paraId="70F1DF3E" w14:textId="50C22891" w:rsidR="005F6F02" w:rsidRDefault="005F6F02" w:rsidP="005F6F02">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Para adecuar el lugar, debemos considerar los recursos que necesitamos como la </w:t>
      </w:r>
      <w:r>
        <w:rPr>
          <w:b/>
          <w:sz w:val="17"/>
          <w:szCs w:val="17"/>
          <w:lang w:val="es-ES_tradnl"/>
        </w:rPr>
        <w:t>iluminación</w:t>
      </w:r>
      <w:r>
        <w:rPr>
          <w:sz w:val="17"/>
          <w:szCs w:val="17"/>
          <w:lang w:val="es-ES_tradnl"/>
        </w:rPr>
        <w:t xml:space="preserve"> para la noche, </w:t>
      </w:r>
      <w:r>
        <w:rPr>
          <w:b/>
          <w:sz w:val="17"/>
          <w:szCs w:val="17"/>
          <w:lang w:val="es-ES_tradnl"/>
        </w:rPr>
        <w:t>protección contra el fuego</w:t>
      </w:r>
      <w:r>
        <w:rPr>
          <w:sz w:val="17"/>
          <w:szCs w:val="17"/>
          <w:lang w:val="es-ES_tradnl"/>
        </w:rPr>
        <w:t xml:space="preserve">, </w:t>
      </w:r>
      <w:r>
        <w:rPr>
          <w:b/>
          <w:sz w:val="17"/>
          <w:szCs w:val="17"/>
          <w:lang w:val="es-ES_tradnl"/>
        </w:rPr>
        <w:t>control de peligros secundarios</w:t>
      </w:r>
      <w:r>
        <w:rPr>
          <w:sz w:val="17"/>
          <w:szCs w:val="17"/>
          <w:lang w:val="es-ES_tradnl"/>
        </w:rPr>
        <w:t xml:space="preserve">, </w:t>
      </w:r>
      <w:r>
        <w:rPr>
          <w:b/>
          <w:sz w:val="17"/>
          <w:szCs w:val="17"/>
          <w:lang w:val="es-ES_tradnl"/>
        </w:rPr>
        <w:t>entibaciones</w:t>
      </w:r>
      <w:r>
        <w:rPr>
          <w:sz w:val="17"/>
          <w:szCs w:val="17"/>
          <w:lang w:val="es-ES_tradnl"/>
        </w:rPr>
        <w:t>, etc. (se descarta d).</w:t>
      </w:r>
    </w:p>
    <w:p w14:paraId="446D421B" w14:textId="3BE2BD85" w:rsidR="005F6F02" w:rsidRPr="005F6F02" w:rsidRDefault="005F6F02" w:rsidP="005F6F02">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a) y b) son correctas y la respuesta sería </w:t>
      </w:r>
      <w:r>
        <w:rPr>
          <w:b/>
          <w:sz w:val="17"/>
          <w:szCs w:val="17"/>
          <w:lang w:val="es-ES_tradnl"/>
        </w:rPr>
        <w:t>c)</w:t>
      </w:r>
      <w:r>
        <w:rPr>
          <w:sz w:val="17"/>
          <w:szCs w:val="17"/>
          <w:lang w:val="es-ES_tradnl"/>
        </w:rPr>
        <w:t>.</w:t>
      </w:r>
    </w:p>
    <w:p w14:paraId="2B651330" w14:textId="77777777" w:rsidR="005B43BD" w:rsidRDefault="005B43BD" w:rsidP="005B43BD">
      <w:pPr>
        <w:shd w:val="clear" w:color="auto" w:fill="F2F2F2" w:themeFill="background1" w:themeFillShade="F2"/>
        <w:rPr>
          <w:sz w:val="20"/>
          <w:szCs w:val="20"/>
        </w:rPr>
      </w:pPr>
    </w:p>
    <w:p w14:paraId="5F9DDFD8" w14:textId="77777777" w:rsidR="005B43BD" w:rsidRDefault="005B43BD">
      <w:pPr>
        <w:numPr>
          <w:ilvl w:val="0"/>
          <w:numId w:val="151"/>
        </w:numPr>
        <w:shd w:val="clear" w:color="auto" w:fill="F2F2F2" w:themeFill="background1" w:themeFillShade="F2"/>
        <w:ind w:left="255" w:hanging="255"/>
        <w:rPr>
          <w:sz w:val="20"/>
          <w:szCs w:val="20"/>
        </w:rPr>
      </w:pPr>
      <w:r>
        <w:rPr>
          <w:sz w:val="20"/>
          <w:szCs w:val="20"/>
        </w:rPr>
        <w:t>¿Es posible montar un acceso para uno o dos rescatadores, antes de proceder al rescate en altura de una víctima?</w:t>
      </w:r>
    </w:p>
    <w:p w14:paraId="46A13F47" w14:textId="77777777" w:rsidR="005B43BD" w:rsidRDefault="005B43BD">
      <w:pPr>
        <w:numPr>
          <w:ilvl w:val="0"/>
          <w:numId w:val="141"/>
        </w:numPr>
        <w:shd w:val="clear" w:color="auto" w:fill="F2F2F2" w:themeFill="background1" w:themeFillShade="F2"/>
        <w:spacing w:after="60"/>
        <w:rPr>
          <w:sz w:val="20"/>
          <w:szCs w:val="20"/>
        </w:rPr>
      </w:pPr>
      <w:r>
        <w:rPr>
          <w:sz w:val="20"/>
          <w:szCs w:val="20"/>
        </w:rPr>
        <w:t>Sí, siempre.</w:t>
      </w:r>
    </w:p>
    <w:p w14:paraId="33057085" w14:textId="77777777" w:rsidR="005B43BD" w:rsidRDefault="005B43BD" w:rsidP="003E31EA">
      <w:pPr>
        <w:numPr>
          <w:ilvl w:val="0"/>
          <w:numId w:val="141"/>
        </w:numPr>
        <w:shd w:val="clear" w:color="auto" w:fill="F2F2F2" w:themeFill="background1" w:themeFillShade="F2"/>
        <w:spacing w:after="60"/>
        <w:ind w:left="584" w:hanging="227"/>
        <w:rPr>
          <w:sz w:val="20"/>
          <w:szCs w:val="20"/>
        </w:rPr>
      </w:pPr>
      <w:r>
        <w:rPr>
          <w:sz w:val="20"/>
          <w:szCs w:val="20"/>
        </w:rPr>
        <w:t>Sí, dependiendo de la zona y los peligros, con la finalidad de reconocer a la víctima y evaluar una posible asistencia de personal médico para proporcionar los primeros auxilios.</w:t>
      </w:r>
    </w:p>
    <w:p w14:paraId="72BA5D1B" w14:textId="77777777" w:rsidR="005B43BD" w:rsidRDefault="005B43BD">
      <w:pPr>
        <w:numPr>
          <w:ilvl w:val="0"/>
          <w:numId w:val="141"/>
        </w:numPr>
        <w:shd w:val="clear" w:color="auto" w:fill="F2F2F2" w:themeFill="background1" w:themeFillShade="F2"/>
        <w:spacing w:after="60"/>
        <w:rPr>
          <w:sz w:val="20"/>
          <w:szCs w:val="20"/>
        </w:rPr>
      </w:pPr>
      <w:r>
        <w:rPr>
          <w:sz w:val="20"/>
          <w:szCs w:val="20"/>
        </w:rPr>
        <w:t>Sí, aunque no haya seguridad alguna.</w:t>
      </w:r>
    </w:p>
    <w:p w14:paraId="110B8722" w14:textId="6B887144" w:rsidR="006772CA" w:rsidRDefault="005B43BD">
      <w:pPr>
        <w:numPr>
          <w:ilvl w:val="0"/>
          <w:numId w:val="141"/>
        </w:numPr>
        <w:shd w:val="clear" w:color="auto" w:fill="F2F2F2" w:themeFill="background1" w:themeFillShade="F2"/>
        <w:spacing w:after="60"/>
        <w:rPr>
          <w:sz w:val="20"/>
          <w:szCs w:val="20"/>
        </w:rPr>
      </w:pPr>
      <w:r>
        <w:rPr>
          <w:sz w:val="20"/>
          <w:szCs w:val="20"/>
        </w:rPr>
        <w:t>No, nunca.</w:t>
      </w:r>
    </w:p>
    <w:p w14:paraId="6784CC2F" w14:textId="5E7C5460" w:rsidR="003E31EA" w:rsidRPr="006F2BA4" w:rsidRDefault="003E31EA" w:rsidP="003E31EA">
      <w:pPr>
        <w:shd w:val="clear" w:color="auto" w:fill="F2F2F2" w:themeFill="background1" w:themeFillShade="F2"/>
        <w:spacing w:before="120" w:after="100"/>
        <w:ind w:left="340"/>
        <w:rPr>
          <w:sz w:val="18"/>
          <w:szCs w:val="18"/>
          <w:lang w:val="es-ES_tradnl"/>
        </w:rPr>
      </w:pPr>
      <w:r>
        <w:rPr>
          <w:b/>
          <w:sz w:val="18"/>
          <w:szCs w:val="18"/>
          <w:lang w:val="es-ES_tradnl"/>
        </w:rPr>
        <w:t xml:space="preserve">*Valoración: </w:t>
      </w:r>
      <w:r w:rsidR="009759D5">
        <w:rPr>
          <w:b/>
          <w:sz w:val="18"/>
          <w:szCs w:val="18"/>
          <w:u w:val="single"/>
          <w:lang w:val="es-ES_tradnl"/>
        </w:rPr>
        <w:t>instalar un sistema de rescate</w:t>
      </w:r>
      <w:r>
        <w:rPr>
          <w:sz w:val="18"/>
          <w:szCs w:val="18"/>
          <w:lang w:val="es-ES_tradnl"/>
        </w:rPr>
        <w:t>.</w:t>
      </w:r>
    </w:p>
    <w:p w14:paraId="6C9A1D89" w14:textId="3E308FE9" w:rsidR="003E31EA" w:rsidRDefault="009759D5" w:rsidP="003E31EA">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Dependiendo de la zona y los peligros, antes de proceder al rescate, puede ser necesario montar </w:t>
      </w:r>
      <w:r>
        <w:rPr>
          <w:b/>
          <w:sz w:val="17"/>
          <w:szCs w:val="17"/>
          <w:lang w:val="es-ES_tradnl"/>
        </w:rPr>
        <w:t xml:space="preserve">1 acceso </w:t>
      </w:r>
      <w:r>
        <w:rPr>
          <w:sz w:val="17"/>
          <w:szCs w:val="17"/>
          <w:lang w:val="es-ES_tradnl"/>
        </w:rPr>
        <w:t xml:space="preserve">para </w:t>
      </w:r>
      <w:r>
        <w:rPr>
          <w:b/>
          <w:sz w:val="17"/>
          <w:szCs w:val="17"/>
          <w:lang w:val="es-ES_tradnl"/>
        </w:rPr>
        <w:t>1 o 2 rescatadores</w:t>
      </w:r>
      <w:r>
        <w:rPr>
          <w:sz w:val="17"/>
          <w:szCs w:val="17"/>
          <w:lang w:val="es-ES_tradnl"/>
        </w:rPr>
        <w:t>, con la finalidad de que puedan reconocer a la víctima y evaluar una posible asistencia de personal médico para proporcionar los primeros auxilios (se descarta a) y c) porque va a depender de la zona y los peligros y d) por indicar lo contrario).</w:t>
      </w:r>
    </w:p>
    <w:p w14:paraId="6C6E1B83" w14:textId="7D026F60" w:rsidR="003E31EA" w:rsidRPr="003E31EA" w:rsidRDefault="003E31EA" w:rsidP="003E31EA">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b)</w:t>
      </w:r>
      <w:r>
        <w:rPr>
          <w:sz w:val="17"/>
          <w:szCs w:val="17"/>
          <w:lang w:val="es-ES_tradnl"/>
        </w:rPr>
        <w:t>.</w:t>
      </w:r>
    </w:p>
    <w:p w14:paraId="3316AC18" w14:textId="77777777" w:rsidR="006901D8" w:rsidRDefault="006901D8" w:rsidP="006772CA">
      <w:pPr>
        <w:rPr>
          <w:lang w:val="es-ES_tradnl" w:eastAsia="es-ES"/>
        </w:rPr>
      </w:pPr>
    </w:p>
    <w:tbl>
      <w:tblPr>
        <w:tblStyle w:val="Tablaconcuadrcula1"/>
        <w:tblW w:w="0" w:type="auto"/>
        <w:jc w:val="center"/>
        <w:tblLook w:val="04A0" w:firstRow="1" w:lastRow="0" w:firstColumn="1" w:lastColumn="0" w:noHBand="0" w:noVBand="1"/>
      </w:tblPr>
      <w:tblGrid>
        <w:gridCol w:w="396"/>
        <w:gridCol w:w="396"/>
        <w:gridCol w:w="396"/>
        <w:gridCol w:w="396"/>
        <w:gridCol w:w="396"/>
        <w:gridCol w:w="396"/>
        <w:gridCol w:w="396"/>
        <w:gridCol w:w="396"/>
        <w:gridCol w:w="396"/>
        <w:gridCol w:w="396"/>
        <w:gridCol w:w="396"/>
        <w:gridCol w:w="396"/>
        <w:gridCol w:w="396"/>
        <w:gridCol w:w="396"/>
        <w:gridCol w:w="396"/>
        <w:gridCol w:w="396"/>
        <w:gridCol w:w="396"/>
        <w:gridCol w:w="396"/>
        <w:gridCol w:w="396"/>
        <w:gridCol w:w="396"/>
      </w:tblGrid>
      <w:tr w:rsidR="006901D8" w:rsidRPr="002035B6" w14:paraId="48CC6EF9" w14:textId="77777777" w:rsidTr="005C31B8">
        <w:trPr>
          <w:trHeight w:val="73"/>
          <w:jc w:val="center"/>
        </w:trPr>
        <w:tc>
          <w:tcPr>
            <w:tcW w:w="0" w:type="auto"/>
            <w:gridSpan w:val="20"/>
            <w:shd w:val="clear" w:color="auto" w:fill="BFBFBF" w:themeFill="background1" w:themeFillShade="BF"/>
            <w:vAlign w:val="center"/>
          </w:tcPr>
          <w:p w14:paraId="7A37C6A4" w14:textId="66265452" w:rsidR="006901D8" w:rsidRPr="002035B6" w:rsidRDefault="006901D8" w:rsidP="005C31B8">
            <w:pPr>
              <w:spacing w:before="40" w:after="40"/>
              <w:jc w:val="center"/>
              <w:rPr>
                <w:b/>
                <w:sz w:val="18"/>
                <w:szCs w:val="18"/>
                <w:lang w:val="es-ES_tradnl"/>
              </w:rPr>
            </w:pPr>
            <w:r>
              <w:rPr>
                <w:b/>
                <w:sz w:val="18"/>
                <w:szCs w:val="18"/>
                <w:lang w:val="es-ES_tradnl"/>
              </w:rPr>
              <w:t>Valoración</w:t>
            </w:r>
          </w:p>
        </w:tc>
      </w:tr>
      <w:tr w:rsidR="006901D8" w:rsidRPr="002035B6" w14:paraId="585CF78E" w14:textId="77777777" w:rsidTr="005C31B8">
        <w:trPr>
          <w:jc w:val="center"/>
        </w:trPr>
        <w:tc>
          <w:tcPr>
            <w:tcW w:w="0" w:type="auto"/>
            <w:shd w:val="clear" w:color="auto" w:fill="D9D9D9" w:themeFill="background1" w:themeFillShade="D9"/>
            <w:vAlign w:val="center"/>
          </w:tcPr>
          <w:p w14:paraId="65CA27C9"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w:t>
            </w:r>
          </w:p>
        </w:tc>
        <w:tc>
          <w:tcPr>
            <w:tcW w:w="0" w:type="auto"/>
            <w:shd w:val="clear" w:color="auto" w:fill="D9D9D9" w:themeFill="background1" w:themeFillShade="D9"/>
            <w:vAlign w:val="center"/>
          </w:tcPr>
          <w:p w14:paraId="1765485A"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2</w:t>
            </w:r>
          </w:p>
        </w:tc>
        <w:tc>
          <w:tcPr>
            <w:tcW w:w="0" w:type="auto"/>
            <w:shd w:val="clear" w:color="auto" w:fill="D9D9D9" w:themeFill="background1" w:themeFillShade="D9"/>
            <w:vAlign w:val="center"/>
          </w:tcPr>
          <w:p w14:paraId="2395619D"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3</w:t>
            </w:r>
          </w:p>
        </w:tc>
        <w:tc>
          <w:tcPr>
            <w:tcW w:w="0" w:type="auto"/>
            <w:shd w:val="clear" w:color="auto" w:fill="D9D9D9" w:themeFill="background1" w:themeFillShade="D9"/>
            <w:vAlign w:val="center"/>
          </w:tcPr>
          <w:p w14:paraId="34CE915D"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4</w:t>
            </w:r>
          </w:p>
        </w:tc>
        <w:tc>
          <w:tcPr>
            <w:tcW w:w="0" w:type="auto"/>
            <w:shd w:val="clear" w:color="auto" w:fill="D9D9D9" w:themeFill="background1" w:themeFillShade="D9"/>
            <w:vAlign w:val="center"/>
          </w:tcPr>
          <w:p w14:paraId="73AB61A4"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5</w:t>
            </w:r>
          </w:p>
        </w:tc>
        <w:tc>
          <w:tcPr>
            <w:tcW w:w="0" w:type="auto"/>
            <w:shd w:val="clear" w:color="auto" w:fill="D9D9D9" w:themeFill="background1" w:themeFillShade="D9"/>
            <w:vAlign w:val="center"/>
          </w:tcPr>
          <w:p w14:paraId="10CDCE03"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6</w:t>
            </w:r>
          </w:p>
        </w:tc>
        <w:tc>
          <w:tcPr>
            <w:tcW w:w="0" w:type="auto"/>
            <w:shd w:val="clear" w:color="auto" w:fill="D9D9D9" w:themeFill="background1" w:themeFillShade="D9"/>
            <w:vAlign w:val="center"/>
          </w:tcPr>
          <w:p w14:paraId="4264FF43"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7</w:t>
            </w:r>
          </w:p>
        </w:tc>
        <w:tc>
          <w:tcPr>
            <w:tcW w:w="0" w:type="auto"/>
            <w:shd w:val="clear" w:color="auto" w:fill="D9D9D9" w:themeFill="background1" w:themeFillShade="D9"/>
            <w:vAlign w:val="center"/>
          </w:tcPr>
          <w:p w14:paraId="37A193B1"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8</w:t>
            </w:r>
          </w:p>
        </w:tc>
        <w:tc>
          <w:tcPr>
            <w:tcW w:w="0" w:type="auto"/>
            <w:shd w:val="clear" w:color="auto" w:fill="D9D9D9" w:themeFill="background1" w:themeFillShade="D9"/>
            <w:vAlign w:val="center"/>
          </w:tcPr>
          <w:p w14:paraId="4CABCBC9"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9</w:t>
            </w:r>
          </w:p>
        </w:tc>
        <w:tc>
          <w:tcPr>
            <w:tcW w:w="0" w:type="auto"/>
            <w:shd w:val="clear" w:color="auto" w:fill="D9D9D9" w:themeFill="background1" w:themeFillShade="D9"/>
            <w:vAlign w:val="center"/>
          </w:tcPr>
          <w:p w14:paraId="75B5B9BB"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10</w:t>
            </w:r>
          </w:p>
        </w:tc>
        <w:tc>
          <w:tcPr>
            <w:tcW w:w="0" w:type="auto"/>
            <w:shd w:val="clear" w:color="auto" w:fill="D9D9D9" w:themeFill="background1" w:themeFillShade="D9"/>
            <w:vAlign w:val="center"/>
          </w:tcPr>
          <w:p w14:paraId="57A3215C"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11</w:t>
            </w:r>
          </w:p>
        </w:tc>
        <w:tc>
          <w:tcPr>
            <w:tcW w:w="0" w:type="auto"/>
            <w:shd w:val="clear" w:color="auto" w:fill="D9D9D9" w:themeFill="background1" w:themeFillShade="D9"/>
            <w:vAlign w:val="center"/>
          </w:tcPr>
          <w:p w14:paraId="2843ABF4"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12</w:t>
            </w:r>
          </w:p>
        </w:tc>
        <w:tc>
          <w:tcPr>
            <w:tcW w:w="0" w:type="auto"/>
            <w:shd w:val="clear" w:color="auto" w:fill="D9D9D9" w:themeFill="background1" w:themeFillShade="D9"/>
            <w:vAlign w:val="center"/>
          </w:tcPr>
          <w:p w14:paraId="472867D6"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13</w:t>
            </w:r>
          </w:p>
        </w:tc>
        <w:tc>
          <w:tcPr>
            <w:tcW w:w="0" w:type="auto"/>
            <w:shd w:val="clear" w:color="auto" w:fill="D9D9D9" w:themeFill="background1" w:themeFillShade="D9"/>
            <w:vAlign w:val="center"/>
          </w:tcPr>
          <w:p w14:paraId="74245F6B"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14</w:t>
            </w:r>
          </w:p>
        </w:tc>
        <w:tc>
          <w:tcPr>
            <w:tcW w:w="0" w:type="auto"/>
            <w:shd w:val="clear" w:color="auto" w:fill="D9D9D9" w:themeFill="background1" w:themeFillShade="D9"/>
            <w:vAlign w:val="center"/>
          </w:tcPr>
          <w:p w14:paraId="326D948B"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15</w:t>
            </w:r>
          </w:p>
        </w:tc>
        <w:tc>
          <w:tcPr>
            <w:tcW w:w="0" w:type="auto"/>
            <w:shd w:val="clear" w:color="auto" w:fill="D9D9D9" w:themeFill="background1" w:themeFillShade="D9"/>
            <w:vAlign w:val="center"/>
          </w:tcPr>
          <w:p w14:paraId="30E857F6"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16</w:t>
            </w:r>
          </w:p>
        </w:tc>
        <w:tc>
          <w:tcPr>
            <w:tcW w:w="0" w:type="auto"/>
            <w:shd w:val="clear" w:color="auto" w:fill="D9D9D9" w:themeFill="background1" w:themeFillShade="D9"/>
            <w:vAlign w:val="center"/>
          </w:tcPr>
          <w:p w14:paraId="5C834C6F"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17</w:t>
            </w:r>
          </w:p>
        </w:tc>
        <w:tc>
          <w:tcPr>
            <w:tcW w:w="0" w:type="auto"/>
            <w:shd w:val="clear" w:color="auto" w:fill="D9D9D9" w:themeFill="background1" w:themeFillShade="D9"/>
            <w:vAlign w:val="center"/>
          </w:tcPr>
          <w:p w14:paraId="341836E3"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18</w:t>
            </w:r>
          </w:p>
        </w:tc>
        <w:tc>
          <w:tcPr>
            <w:tcW w:w="0" w:type="auto"/>
            <w:shd w:val="clear" w:color="auto" w:fill="D9D9D9" w:themeFill="background1" w:themeFillShade="D9"/>
            <w:vAlign w:val="center"/>
          </w:tcPr>
          <w:p w14:paraId="1FFE5FE9"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19</w:t>
            </w:r>
          </w:p>
        </w:tc>
        <w:tc>
          <w:tcPr>
            <w:tcW w:w="0" w:type="auto"/>
            <w:shd w:val="clear" w:color="auto" w:fill="D9D9D9" w:themeFill="background1" w:themeFillShade="D9"/>
            <w:vAlign w:val="center"/>
          </w:tcPr>
          <w:p w14:paraId="7CB21F05"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20</w:t>
            </w:r>
          </w:p>
        </w:tc>
      </w:tr>
      <w:tr w:rsidR="006901D8" w:rsidRPr="002035B6" w14:paraId="6CD71422" w14:textId="77777777" w:rsidTr="005C31B8">
        <w:trPr>
          <w:jc w:val="center"/>
        </w:trPr>
        <w:tc>
          <w:tcPr>
            <w:tcW w:w="0" w:type="auto"/>
            <w:vAlign w:val="center"/>
          </w:tcPr>
          <w:p w14:paraId="0191DC6E" w14:textId="79311503" w:rsidR="006901D8" w:rsidRPr="002035B6" w:rsidRDefault="005B43BD" w:rsidP="005C31B8">
            <w:pPr>
              <w:spacing w:before="20" w:after="20"/>
              <w:jc w:val="center"/>
              <w:rPr>
                <w:sz w:val="18"/>
                <w:szCs w:val="18"/>
                <w:lang w:val="es-ES_tradnl"/>
              </w:rPr>
            </w:pPr>
            <w:r>
              <w:rPr>
                <w:sz w:val="18"/>
                <w:szCs w:val="18"/>
                <w:lang w:val="es-ES_tradnl"/>
              </w:rPr>
              <w:t>C</w:t>
            </w:r>
          </w:p>
        </w:tc>
        <w:tc>
          <w:tcPr>
            <w:tcW w:w="0" w:type="auto"/>
            <w:vAlign w:val="center"/>
          </w:tcPr>
          <w:p w14:paraId="53C21345" w14:textId="6B000C7F" w:rsidR="006901D8" w:rsidRPr="002035B6" w:rsidRDefault="005B43BD" w:rsidP="005C31B8">
            <w:pPr>
              <w:spacing w:before="20" w:after="20"/>
              <w:jc w:val="center"/>
              <w:rPr>
                <w:sz w:val="18"/>
                <w:szCs w:val="18"/>
                <w:lang w:val="es-ES_tradnl"/>
              </w:rPr>
            </w:pPr>
            <w:r>
              <w:rPr>
                <w:sz w:val="18"/>
                <w:szCs w:val="18"/>
                <w:lang w:val="es-ES_tradnl"/>
              </w:rPr>
              <w:t>C</w:t>
            </w:r>
          </w:p>
        </w:tc>
        <w:tc>
          <w:tcPr>
            <w:tcW w:w="0" w:type="auto"/>
            <w:vAlign w:val="center"/>
          </w:tcPr>
          <w:p w14:paraId="576A1775" w14:textId="7BEC6070" w:rsidR="006901D8" w:rsidRPr="002035B6" w:rsidRDefault="005B43BD" w:rsidP="005C31B8">
            <w:pPr>
              <w:spacing w:before="20" w:after="20"/>
              <w:jc w:val="center"/>
              <w:rPr>
                <w:sz w:val="18"/>
                <w:szCs w:val="18"/>
                <w:lang w:val="es-ES_tradnl"/>
              </w:rPr>
            </w:pPr>
            <w:r>
              <w:rPr>
                <w:sz w:val="18"/>
                <w:szCs w:val="18"/>
                <w:lang w:val="es-ES_tradnl"/>
              </w:rPr>
              <w:t>C</w:t>
            </w:r>
          </w:p>
        </w:tc>
        <w:tc>
          <w:tcPr>
            <w:tcW w:w="0" w:type="auto"/>
            <w:vAlign w:val="center"/>
          </w:tcPr>
          <w:p w14:paraId="1C12BD32" w14:textId="363CB614" w:rsidR="006901D8" w:rsidRPr="002035B6" w:rsidRDefault="005B43BD" w:rsidP="005C31B8">
            <w:pPr>
              <w:spacing w:before="20" w:after="20"/>
              <w:jc w:val="center"/>
              <w:rPr>
                <w:sz w:val="18"/>
                <w:szCs w:val="18"/>
                <w:lang w:val="es-ES_tradnl"/>
              </w:rPr>
            </w:pPr>
            <w:r>
              <w:rPr>
                <w:sz w:val="18"/>
                <w:szCs w:val="18"/>
                <w:lang w:val="es-ES_tradnl"/>
              </w:rPr>
              <w:t>D</w:t>
            </w:r>
          </w:p>
        </w:tc>
        <w:tc>
          <w:tcPr>
            <w:tcW w:w="0" w:type="auto"/>
            <w:vAlign w:val="center"/>
          </w:tcPr>
          <w:p w14:paraId="15F0EAE7" w14:textId="5221EDD0" w:rsidR="006901D8" w:rsidRPr="002035B6" w:rsidRDefault="005B43BD" w:rsidP="005C31B8">
            <w:pPr>
              <w:spacing w:before="20" w:after="20"/>
              <w:jc w:val="center"/>
              <w:rPr>
                <w:sz w:val="18"/>
                <w:szCs w:val="18"/>
                <w:lang w:val="es-ES_tradnl"/>
              </w:rPr>
            </w:pPr>
            <w:r>
              <w:rPr>
                <w:sz w:val="18"/>
                <w:szCs w:val="18"/>
                <w:lang w:val="es-ES_tradnl"/>
              </w:rPr>
              <w:t>B</w:t>
            </w:r>
          </w:p>
        </w:tc>
        <w:tc>
          <w:tcPr>
            <w:tcW w:w="0" w:type="auto"/>
            <w:vAlign w:val="center"/>
          </w:tcPr>
          <w:p w14:paraId="56705B2F" w14:textId="7AAD2883" w:rsidR="006901D8" w:rsidRPr="002035B6" w:rsidRDefault="005B43BD" w:rsidP="005C31B8">
            <w:pPr>
              <w:spacing w:before="20" w:after="20"/>
              <w:jc w:val="center"/>
              <w:rPr>
                <w:sz w:val="18"/>
                <w:szCs w:val="18"/>
                <w:lang w:val="es-ES_tradnl"/>
              </w:rPr>
            </w:pPr>
            <w:r>
              <w:rPr>
                <w:sz w:val="18"/>
                <w:szCs w:val="18"/>
                <w:lang w:val="es-ES_tradnl"/>
              </w:rPr>
              <w:t>C</w:t>
            </w:r>
          </w:p>
        </w:tc>
        <w:tc>
          <w:tcPr>
            <w:tcW w:w="0" w:type="auto"/>
            <w:vAlign w:val="center"/>
          </w:tcPr>
          <w:p w14:paraId="2F670DEA" w14:textId="5FF835A1" w:rsidR="006901D8" w:rsidRPr="002035B6" w:rsidRDefault="005B43BD" w:rsidP="005C31B8">
            <w:pPr>
              <w:spacing w:before="20" w:after="20"/>
              <w:rPr>
                <w:sz w:val="18"/>
                <w:szCs w:val="18"/>
                <w:lang w:val="es-ES_tradnl"/>
              </w:rPr>
            </w:pPr>
            <w:r>
              <w:rPr>
                <w:sz w:val="18"/>
                <w:szCs w:val="18"/>
                <w:lang w:val="es-ES_tradnl"/>
              </w:rPr>
              <w:t>A</w:t>
            </w:r>
          </w:p>
        </w:tc>
        <w:tc>
          <w:tcPr>
            <w:tcW w:w="0" w:type="auto"/>
            <w:vAlign w:val="center"/>
          </w:tcPr>
          <w:p w14:paraId="1F8D9CCE" w14:textId="502E4E0F" w:rsidR="006901D8" w:rsidRPr="002035B6" w:rsidRDefault="005B43BD" w:rsidP="005C31B8">
            <w:pPr>
              <w:spacing w:before="20" w:after="20"/>
              <w:rPr>
                <w:sz w:val="18"/>
                <w:szCs w:val="18"/>
                <w:lang w:val="es-ES_tradnl"/>
              </w:rPr>
            </w:pPr>
            <w:r>
              <w:rPr>
                <w:sz w:val="18"/>
                <w:szCs w:val="18"/>
                <w:lang w:val="es-ES_tradnl"/>
              </w:rPr>
              <w:t>D</w:t>
            </w:r>
          </w:p>
        </w:tc>
        <w:tc>
          <w:tcPr>
            <w:tcW w:w="0" w:type="auto"/>
            <w:vAlign w:val="center"/>
          </w:tcPr>
          <w:p w14:paraId="16C559AA" w14:textId="1B7576DC" w:rsidR="006901D8" w:rsidRPr="002035B6" w:rsidRDefault="005B43BD" w:rsidP="005C31B8">
            <w:pPr>
              <w:spacing w:before="20" w:after="20"/>
              <w:jc w:val="center"/>
              <w:rPr>
                <w:sz w:val="18"/>
                <w:szCs w:val="18"/>
                <w:lang w:val="es-ES_tradnl"/>
              </w:rPr>
            </w:pPr>
            <w:r>
              <w:rPr>
                <w:sz w:val="18"/>
                <w:szCs w:val="18"/>
                <w:lang w:val="es-ES_tradnl"/>
              </w:rPr>
              <w:t>C</w:t>
            </w:r>
          </w:p>
        </w:tc>
        <w:tc>
          <w:tcPr>
            <w:tcW w:w="0" w:type="auto"/>
            <w:vAlign w:val="center"/>
          </w:tcPr>
          <w:p w14:paraId="2C0D8588" w14:textId="045D8E7F" w:rsidR="006901D8" w:rsidRPr="002035B6" w:rsidRDefault="005B43BD" w:rsidP="005C31B8">
            <w:pPr>
              <w:spacing w:before="20" w:after="20"/>
              <w:jc w:val="center"/>
              <w:rPr>
                <w:sz w:val="18"/>
                <w:szCs w:val="18"/>
                <w:lang w:val="es-ES_tradnl"/>
              </w:rPr>
            </w:pPr>
            <w:r>
              <w:rPr>
                <w:sz w:val="18"/>
                <w:szCs w:val="18"/>
                <w:lang w:val="es-ES_tradnl"/>
              </w:rPr>
              <w:t>B</w:t>
            </w:r>
          </w:p>
        </w:tc>
        <w:tc>
          <w:tcPr>
            <w:tcW w:w="0" w:type="auto"/>
            <w:vAlign w:val="center"/>
          </w:tcPr>
          <w:p w14:paraId="1DC883C8" w14:textId="77777777" w:rsidR="006901D8" w:rsidRPr="002035B6" w:rsidRDefault="006901D8" w:rsidP="005C31B8">
            <w:pPr>
              <w:spacing w:before="20" w:after="20"/>
              <w:jc w:val="center"/>
              <w:rPr>
                <w:sz w:val="18"/>
                <w:szCs w:val="18"/>
                <w:lang w:val="es-ES_tradnl"/>
              </w:rPr>
            </w:pPr>
          </w:p>
        </w:tc>
        <w:tc>
          <w:tcPr>
            <w:tcW w:w="0" w:type="auto"/>
            <w:vAlign w:val="center"/>
          </w:tcPr>
          <w:p w14:paraId="30744D2C" w14:textId="77777777" w:rsidR="006901D8" w:rsidRPr="002035B6" w:rsidRDefault="006901D8" w:rsidP="005C31B8">
            <w:pPr>
              <w:spacing w:before="20" w:after="20"/>
              <w:jc w:val="center"/>
              <w:rPr>
                <w:sz w:val="18"/>
                <w:szCs w:val="18"/>
                <w:lang w:val="es-ES_tradnl"/>
              </w:rPr>
            </w:pPr>
          </w:p>
        </w:tc>
        <w:tc>
          <w:tcPr>
            <w:tcW w:w="0" w:type="auto"/>
            <w:vAlign w:val="center"/>
          </w:tcPr>
          <w:p w14:paraId="78C16FB1" w14:textId="77777777" w:rsidR="006901D8" w:rsidRPr="002035B6" w:rsidRDefault="006901D8" w:rsidP="005C31B8">
            <w:pPr>
              <w:spacing w:before="20" w:after="20"/>
              <w:jc w:val="center"/>
              <w:rPr>
                <w:sz w:val="18"/>
                <w:szCs w:val="18"/>
                <w:lang w:val="es-ES_tradnl"/>
              </w:rPr>
            </w:pPr>
          </w:p>
        </w:tc>
        <w:tc>
          <w:tcPr>
            <w:tcW w:w="0" w:type="auto"/>
            <w:vAlign w:val="center"/>
          </w:tcPr>
          <w:p w14:paraId="2FE6C9EB" w14:textId="77777777" w:rsidR="006901D8" w:rsidRPr="002035B6" w:rsidRDefault="006901D8" w:rsidP="005C31B8">
            <w:pPr>
              <w:spacing w:before="20" w:after="20"/>
              <w:jc w:val="center"/>
              <w:rPr>
                <w:sz w:val="18"/>
                <w:szCs w:val="18"/>
                <w:lang w:val="es-ES_tradnl"/>
              </w:rPr>
            </w:pPr>
          </w:p>
        </w:tc>
        <w:tc>
          <w:tcPr>
            <w:tcW w:w="0" w:type="auto"/>
            <w:vAlign w:val="center"/>
          </w:tcPr>
          <w:p w14:paraId="43DD1683" w14:textId="77777777" w:rsidR="006901D8" w:rsidRPr="002035B6" w:rsidRDefault="006901D8" w:rsidP="005C31B8">
            <w:pPr>
              <w:spacing w:before="20" w:after="20"/>
              <w:jc w:val="center"/>
              <w:rPr>
                <w:sz w:val="18"/>
                <w:szCs w:val="18"/>
                <w:lang w:val="es-ES_tradnl"/>
              </w:rPr>
            </w:pPr>
          </w:p>
        </w:tc>
        <w:tc>
          <w:tcPr>
            <w:tcW w:w="0" w:type="auto"/>
            <w:vAlign w:val="center"/>
          </w:tcPr>
          <w:p w14:paraId="13B566C6" w14:textId="77777777" w:rsidR="006901D8" w:rsidRPr="002035B6" w:rsidRDefault="006901D8" w:rsidP="005C31B8">
            <w:pPr>
              <w:spacing w:before="20" w:after="20"/>
              <w:jc w:val="center"/>
              <w:rPr>
                <w:sz w:val="18"/>
                <w:szCs w:val="18"/>
                <w:lang w:val="es-ES_tradnl"/>
              </w:rPr>
            </w:pPr>
          </w:p>
        </w:tc>
        <w:tc>
          <w:tcPr>
            <w:tcW w:w="0" w:type="auto"/>
            <w:vAlign w:val="center"/>
          </w:tcPr>
          <w:p w14:paraId="313482D6" w14:textId="77777777" w:rsidR="006901D8" w:rsidRPr="002035B6" w:rsidRDefault="006901D8" w:rsidP="005C31B8">
            <w:pPr>
              <w:spacing w:before="20" w:after="20"/>
              <w:rPr>
                <w:sz w:val="18"/>
                <w:szCs w:val="18"/>
                <w:lang w:val="es-ES_tradnl"/>
              </w:rPr>
            </w:pPr>
          </w:p>
        </w:tc>
        <w:tc>
          <w:tcPr>
            <w:tcW w:w="0" w:type="auto"/>
            <w:vAlign w:val="center"/>
          </w:tcPr>
          <w:p w14:paraId="468C1B77" w14:textId="77777777" w:rsidR="006901D8" w:rsidRPr="002035B6" w:rsidRDefault="006901D8" w:rsidP="005C31B8">
            <w:pPr>
              <w:spacing w:before="20" w:after="20"/>
              <w:jc w:val="center"/>
              <w:rPr>
                <w:sz w:val="18"/>
                <w:szCs w:val="18"/>
                <w:lang w:val="es-ES_tradnl"/>
              </w:rPr>
            </w:pPr>
          </w:p>
        </w:tc>
        <w:tc>
          <w:tcPr>
            <w:tcW w:w="0" w:type="auto"/>
            <w:vAlign w:val="center"/>
          </w:tcPr>
          <w:p w14:paraId="08068843" w14:textId="77777777" w:rsidR="006901D8" w:rsidRPr="002035B6" w:rsidRDefault="006901D8" w:rsidP="005C31B8">
            <w:pPr>
              <w:spacing w:before="20" w:after="20"/>
              <w:jc w:val="center"/>
              <w:rPr>
                <w:sz w:val="18"/>
                <w:szCs w:val="18"/>
                <w:lang w:val="es-ES_tradnl"/>
              </w:rPr>
            </w:pPr>
          </w:p>
        </w:tc>
        <w:tc>
          <w:tcPr>
            <w:tcW w:w="0" w:type="auto"/>
            <w:vAlign w:val="center"/>
          </w:tcPr>
          <w:p w14:paraId="7DA6389F" w14:textId="77777777" w:rsidR="006901D8" w:rsidRPr="002035B6" w:rsidRDefault="006901D8" w:rsidP="005C31B8">
            <w:pPr>
              <w:spacing w:before="20" w:after="20"/>
              <w:jc w:val="center"/>
              <w:rPr>
                <w:sz w:val="18"/>
                <w:szCs w:val="18"/>
                <w:lang w:val="es-ES_tradnl"/>
              </w:rPr>
            </w:pPr>
          </w:p>
        </w:tc>
      </w:tr>
      <w:tr w:rsidR="006901D8" w:rsidRPr="00BE6FBF" w14:paraId="23A636AC" w14:textId="77777777" w:rsidTr="005C31B8">
        <w:trPr>
          <w:jc w:val="center"/>
        </w:trPr>
        <w:tc>
          <w:tcPr>
            <w:tcW w:w="0" w:type="auto"/>
            <w:shd w:val="clear" w:color="auto" w:fill="D9D9D9" w:themeFill="background1" w:themeFillShade="D9"/>
            <w:vAlign w:val="center"/>
          </w:tcPr>
          <w:p w14:paraId="122C5D9B" w14:textId="77777777" w:rsidR="006901D8" w:rsidRPr="00BE6FBF" w:rsidRDefault="006901D8" w:rsidP="005C31B8">
            <w:pPr>
              <w:spacing w:before="20" w:after="20"/>
              <w:jc w:val="center"/>
              <w:rPr>
                <w:b/>
                <w:bCs/>
                <w:sz w:val="18"/>
                <w:szCs w:val="18"/>
                <w:lang w:val="es-ES_tradnl"/>
              </w:rPr>
            </w:pPr>
            <w:r>
              <w:rPr>
                <w:b/>
                <w:bCs/>
                <w:sz w:val="18"/>
                <w:szCs w:val="18"/>
                <w:lang w:val="es-ES_tradnl"/>
              </w:rPr>
              <w:t>21</w:t>
            </w:r>
          </w:p>
        </w:tc>
        <w:tc>
          <w:tcPr>
            <w:tcW w:w="0" w:type="auto"/>
            <w:shd w:val="clear" w:color="auto" w:fill="D9D9D9" w:themeFill="background1" w:themeFillShade="D9"/>
            <w:vAlign w:val="center"/>
          </w:tcPr>
          <w:p w14:paraId="4B0FC386" w14:textId="77777777" w:rsidR="006901D8" w:rsidRPr="00BE6FBF" w:rsidRDefault="006901D8" w:rsidP="005C31B8">
            <w:pPr>
              <w:spacing w:before="20" w:after="20"/>
              <w:jc w:val="center"/>
              <w:rPr>
                <w:b/>
                <w:bCs/>
                <w:sz w:val="18"/>
                <w:szCs w:val="18"/>
                <w:lang w:val="es-ES_tradnl"/>
              </w:rPr>
            </w:pPr>
            <w:r>
              <w:rPr>
                <w:b/>
                <w:bCs/>
                <w:sz w:val="18"/>
                <w:szCs w:val="18"/>
                <w:lang w:val="es-ES_tradnl"/>
              </w:rPr>
              <w:t>22</w:t>
            </w:r>
          </w:p>
        </w:tc>
        <w:tc>
          <w:tcPr>
            <w:tcW w:w="0" w:type="auto"/>
            <w:shd w:val="clear" w:color="auto" w:fill="D9D9D9" w:themeFill="background1" w:themeFillShade="D9"/>
            <w:vAlign w:val="center"/>
          </w:tcPr>
          <w:p w14:paraId="36CCB8B5" w14:textId="77777777" w:rsidR="006901D8" w:rsidRPr="00BE6FBF" w:rsidRDefault="006901D8" w:rsidP="005C31B8">
            <w:pPr>
              <w:spacing w:before="20" w:after="20"/>
              <w:jc w:val="center"/>
              <w:rPr>
                <w:b/>
                <w:bCs/>
                <w:sz w:val="18"/>
                <w:szCs w:val="18"/>
                <w:lang w:val="es-ES_tradnl"/>
              </w:rPr>
            </w:pPr>
            <w:r>
              <w:rPr>
                <w:b/>
                <w:bCs/>
                <w:sz w:val="18"/>
                <w:szCs w:val="18"/>
                <w:lang w:val="es-ES_tradnl"/>
              </w:rPr>
              <w:t>23</w:t>
            </w:r>
          </w:p>
        </w:tc>
        <w:tc>
          <w:tcPr>
            <w:tcW w:w="0" w:type="auto"/>
            <w:shd w:val="clear" w:color="auto" w:fill="D9D9D9" w:themeFill="background1" w:themeFillShade="D9"/>
            <w:vAlign w:val="center"/>
          </w:tcPr>
          <w:p w14:paraId="66D6C71A" w14:textId="77777777" w:rsidR="006901D8" w:rsidRPr="00BE6FBF" w:rsidRDefault="006901D8" w:rsidP="005C31B8">
            <w:pPr>
              <w:spacing w:before="20" w:after="20"/>
              <w:jc w:val="center"/>
              <w:rPr>
                <w:b/>
                <w:bCs/>
                <w:sz w:val="18"/>
                <w:szCs w:val="18"/>
                <w:lang w:val="es-ES_tradnl"/>
              </w:rPr>
            </w:pPr>
            <w:r>
              <w:rPr>
                <w:b/>
                <w:bCs/>
                <w:sz w:val="18"/>
                <w:szCs w:val="18"/>
                <w:lang w:val="es-ES_tradnl"/>
              </w:rPr>
              <w:t>24</w:t>
            </w:r>
          </w:p>
        </w:tc>
        <w:tc>
          <w:tcPr>
            <w:tcW w:w="0" w:type="auto"/>
            <w:shd w:val="clear" w:color="auto" w:fill="D9D9D9" w:themeFill="background1" w:themeFillShade="D9"/>
            <w:vAlign w:val="center"/>
          </w:tcPr>
          <w:p w14:paraId="58A117FF" w14:textId="77777777" w:rsidR="006901D8" w:rsidRPr="00BE6FBF" w:rsidRDefault="006901D8" w:rsidP="005C31B8">
            <w:pPr>
              <w:spacing w:before="20" w:after="20"/>
              <w:jc w:val="center"/>
              <w:rPr>
                <w:b/>
                <w:bCs/>
                <w:sz w:val="18"/>
                <w:szCs w:val="18"/>
                <w:lang w:val="es-ES_tradnl"/>
              </w:rPr>
            </w:pPr>
            <w:r>
              <w:rPr>
                <w:b/>
                <w:bCs/>
                <w:sz w:val="18"/>
                <w:szCs w:val="18"/>
                <w:lang w:val="es-ES_tradnl"/>
              </w:rPr>
              <w:t>25</w:t>
            </w:r>
          </w:p>
        </w:tc>
        <w:tc>
          <w:tcPr>
            <w:tcW w:w="0" w:type="auto"/>
            <w:shd w:val="clear" w:color="auto" w:fill="D9D9D9" w:themeFill="background1" w:themeFillShade="D9"/>
            <w:vAlign w:val="center"/>
          </w:tcPr>
          <w:p w14:paraId="37226C87" w14:textId="77777777" w:rsidR="006901D8" w:rsidRPr="00BE6FBF" w:rsidRDefault="006901D8" w:rsidP="005C31B8">
            <w:pPr>
              <w:spacing w:before="20" w:after="20"/>
              <w:jc w:val="center"/>
              <w:rPr>
                <w:b/>
                <w:bCs/>
                <w:sz w:val="18"/>
                <w:szCs w:val="18"/>
                <w:lang w:val="es-ES_tradnl"/>
              </w:rPr>
            </w:pPr>
            <w:r>
              <w:rPr>
                <w:b/>
                <w:bCs/>
                <w:sz w:val="18"/>
                <w:szCs w:val="18"/>
                <w:lang w:val="es-ES_tradnl"/>
              </w:rPr>
              <w:t>26</w:t>
            </w:r>
          </w:p>
        </w:tc>
        <w:tc>
          <w:tcPr>
            <w:tcW w:w="0" w:type="auto"/>
            <w:shd w:val="clear" w:color="auto" w:fill="D9D9D9" w:themeFill="background1" w:themeFillShade="D9"/>
            <w:vAlign w:val="center"/>
          </w:tcPr>
          <w:p w14:paraId="3EAA372F" w14:textId="77777777" w:rsidR="006901D8" w:rsidRPr="00BE6FBF" w:rsidRDefault="006901D8" w:rsidP="005C31B8">
            <w:pPr>
              <w:spacing w:before="20" w:after="20"/>
              <w:rPr>
                <w:b/>
                <w:bCs/>
                <w:sz w:val="18"/>
                <w:szCs w:val="18"/>
                <w:lang w:val="es-ES_tradnl"/>
              </w:rPr>
            </w:pPr>
            <w:r>
              <w:rPr>
                <w:b/>
                <w:bCs/>
                <w:sz w:val="18"/>
                <w:szCs w:val="18"/>
                <w:lang w:val="es-ES_tradnl"/>
              </w:rPr>
              <w:t>27</w:t>
            </w:r>
          </w:p>
        </w:tc>
        <w:tc>
          <w:tcPr>
            <w:tcW w:w="0" w:type="auto"/>
            <w:shd w:val="clear" w:color="auto" w:fill="D9D9D9" w:themeFill="background1" w:themeFillShade="D9"/>
            <w:vAlign w:val="center"/>
          </w:tcPr>
          <w:p w14:paraId="2313CC22" w14:textId="77777777" w:rsidR="006901D8" w:rsidRPr="00BE6FBF" w:rsidRDefault="006901D8" w:rsidP="005C31B8">
            <w:pPr>
              <w:spacing w:before="20" w:after="20"/>
              <w:rPr>
                <w:b/>
                <w:bCs/>
                <w:sz w:val="18"/>
                <w:szCs w:val="18"/>
                <w:lang w:val="es-ES_tradnl"/>
              </w:rPr>
            </w:pPr>
            <w:r>
              <w:rPr>
                <w:b/>
                <w:bCs/>
                <w:sz w:val="18"/>
                <w:szCs w:val="18"/>
                <w:lang w:val="es-ES_tradnl"/>
              </w:rPr>
              <w:t>28</w:t>
            </w:r>
          </w:p>
        </w:tc>
        <w:tc>
          <w:tcPr>
            <w:tcW w:w="0" w:type="auto"/>
            <w:shd w:val="clear" w:color="auto" w:fill="D9D9D9" w:themeFill="background1" w:themeFillShade="D9"/>
            <w:vAlign w:val="center"/>
          </w:tcPr>
          <w:p w14:paraId="498B07D2" w14:textId="77777777" w:rsidR="006901D8" w:rsidRPr="00BE6FBF" w:rsidRDefault="006901D8" w:rsidP="005C31B8">
            <w:pPr>
              <w:spacing w:before="20" w:after="20"/>
              <w:jc w:val="center"/>
              <w:rPr>
                <w:b/>
                <w:bCs/>
                <w:sz w:val="18"/>
                <w:szCs w:val="18"/>
                <w:lang w:val="es-ES_tradnl"/>
              </w:rPr>
            </w:pPr>
            <w:r>
              <w:rPr>
                <w:b/>
                <w:bCs/>
                <w:sz w:val="18"/>
                <w:szCs w:val="18"/>
                <w:lang w:val="es-ES_tradnl"/>
              </w:rPr>
              <w:t>29</w:t>
            </w:r>
          </w:p>
        </w:tc>
        <w:tc>
          <w:tcPr>
            <w:tcW w:w="0" w:type="auto"/>
            <w:shd w:val="clear" w:color="auto" w:fill="D9D9D9" w:themeFill="background1" w:themeFillShade="D9"/>
            <w:vAlign w:val="center"/>
          </w:tcPr>
          <w:p w14:paraId="75B7EA76" w14:textId="77777777" w:rsidR="006901D8" w:rsidRPr="00BE6FBF" w:rsidRDefault="006901D8" w:rsidP="005C31B8">
            <w:pPr>
              <w:spacing w:before="20" w:after="20"/>
              <w:jc w:val="center"/>
              <w:rPr>
                <w:b/>
                <w:bCs/>
                <w:sz w:val="18"/>
                <w:szCs w:val="18"/>
                <w:lang w:val="es-ES_tradnl"/>
              </w:rPr>
            </w:pPr>
            <w:r>
              <w:rPr>
                <w:b/>
                <w:bCs/>
                <w:sz w:val="18"/>
                <w:szCs w:val="18"/>
                <w:lang w:val="es-ES_tradnl"/>
              </w:rPr>
              <w:t>30</w:t>
            </w:r>
          </w:p>
        </w:tc>
        <w:tc>
          <w:tcPr>
            <w:tcW w:w="0" w:type="auto"/>
            <w:shd w:val="clear" w:color="auto" w:fill="D9D9D9" w:themeFill="background1" w:themeFillShade="D9"/>
            <w:vAlign w:val="center"/>
          </w:tcPr>
          <w:p w14:paraId="2BAAB5A4" w14:textId="77777777" w:rsidR="006901D8" w:rsidRPr="00BE6FBF" w:rsidRDefault="006901D8" w:rsidP="005C31B8">
            <w:pPr>
              <w:spacing w:before="20" w:after="20"/>
              <w:jc w:val="center"/>
              <w:rPr>
                <w:b/>
                <w:bCs/>
                <w:sz w:val="18"/>
                <w:szCs w:val="18"/>
                <w:lang w:val="es-ES_tradnl"/>
              </w:rPr>
            </w:pPr>
            <w:r>
              <w:rPr>
                <w:b/>
                <w:bCs/>
                <w:sz w:val="18"/>
                <w:szCs w:val="18"/>
                <w:lang w:val="es-ES_tradnl"/>
              </w:rPr>
              <w:t>31</w:t>
            </w:r>
          </w:p>
        </w:tc>
        <w:tc>
          <w:tcPr>
            <w:tcW w:w="0" w:type="auto"/>
            <w:shd w:val="clear" w:color="auto" w:fill="D9D9D9" w:themeFill="background1" w:themeFillShade="D9"/>
            <w:vAlign w:val="center"/>
          </w:tcPr>
          <w:p w14:paraId="4F072952" w14:textId="77777777" w:rsidR="006901D8" w:rsidRPr="00BE6FBF" w:rsidRDefault="006901D8" w:rsidP="005C31B8">
            <w:pPr>
              <w:spacing w:before="20" w:after="20"/>
              <w:jc w:val="center"/>
              <w:rPr>
                <w:b/>
                <w:bCs/>
                <w:sz w:val="18"/>
                <w:szCs w:val="18"/>
                <w:lang w:val="es-ES_tradnl"/>
              </w:rPr>
            </w:pPr>
            <w:r>
              <w:rPr>
                <w:b/>
                <w:bCs/>
                <w:sz w:val="18"/>
                <w:szCs w:val="18"/>
                <w:lang w:val="es-ES_tradnl"/>
              </w:rPr>
              <w:t>32</w:t>
            </w:r>
          </w:p>
        </w:tc>
        <w:tc>
          <w:tcPr>
            <w:tcW w:w="0" w:type="auto"/>
            <w:shd w:val="clear" w:color="auto" w:fill="D9D9D9" w:themeFill="background1" w:themeFillShade="D9"/>
            <w:vAlign w:val="center"/>
          </w:tcPr>
          <w:p w14:paraId="60C91956" w14:textId="77777777" w:rsidR="006901D8" w:rsidRPr="00BE6FBF" w:rsidRDefault="006901D8" w:rsidP="005C31B8">
            <w:pPr>
              <w:spacing w:before="20" w:after="20"/>
              <w:jc w:val="center"/>
              <w:rPr>
                <w:b/>
                <w:bCs/>
                <w:sz w:val="18"/>
                <w:szCs w:val="18"/>
                <w:lang w:val="es-ES_tradnl"/>
              </w:rPr>
            </w:pPr>
            <w:r>
              <w:rPr>
                <w:b/>
                <w:bCs/>
                <w:sz w:val="18"/>
                <w:szCs w:val="18"/>
                <w:lang w:val="es-ES_tradnl"/>
              </w:rPr>
              <w:t>33</w:t>
            </w:r>
          </w:p>
        </w:tc>
        <w:tc>
          <w:tcPr>
            <w:tcW w:w="0" w:type="auto"/>
            <w:shd w:val="clear" w:color="auto" w:fill="D9D9D9" w:themeFill="background1" w:themeFillShade="D9"/>
            <w:vAlign w:val="center"/>
          </w:tcPr>
          <w:p w14:paraId="1DDDDD53" w14:textId="77777777" w:rsidR="006901D8" w:rsidRPr="00BE6FBF" w:rsidRDefault="006901D8" w:rsidP="005C31B8">
            <w:pPr>
              <w:spacing w:before="20" w:after="20"/>
              <w:jc w:val="center"/>
              <w:rPr>
                <w:b/>
                <w:bCs/>
                <w:sz w:val="18"/>
                <w:szCs w:val="18"/>
                <w:lang w:val="es-ES_tradnl"/>
              </w:rPr>
            </w:pPr>
            <w:r>
              <w:rPr>
                <w:b/>
                <w:bCs/>
                <w:sz w:val="18"/>
                <w:szCs w:val="18"/>
                <w:lang w:val="es-ES_tradnl"/>
              </w:rPr>
              <w:t>34</w:t>
            </w:r>
          </w:p>
        </w:tc>
        <w:tc>
          <w:tcPr>
            <w:tcW w:w="0" w:type="auto"/>
            <w:shd w:val="clear" w:color="auto" w:fill="D9D9D9" w:themeFill="background1" w:themeFillShade="D9"/>
            <w:vAlign w:val="center"/>
          </w:tcPr>
          <w:p w14:paraId="63806DE6" w14:textId="77777777" w:rsidR="006901D8" w:rsidRPr="00BE6FBF" w:rsidRDefault="006901D8" w:rsidP="005C31B8">
            <w:pPr>
              <w:spacing w:before="20" w:after="20"/>
              <w:jc w:val="center"/>
              <w:rPr>
                <w:b/>
                <w:bCs/>
                <w:sz w:val="18"/>
                <w:szCs w:val="18"/>
                <w:lang w:val="es-ES_tradnl"/>
              </w:rPr>
            </w:pPr>
            <w:r>
              <w:rPr>
                <w:b/>
                <w:bCs/>
                <w:sz w:val="18"/>
                <w:szCs w:val="18"/>
                <w:lang w:val="es-ES_tradnl"/>
              </w:rPr>
              <w:t>35</w:t>
            </w:r>
          </w:p>
        </w:tc>
        <w:tc>
          <w:tcPr>
            <w:tcW w:w="0" w:type="auto"/>
            <w:shd w:val="clear" w:color="auto" w:fill="D9D9D9" w:themeFill="background1" w:themeFillShade="D9"/>
            <w:vAlign w:val="center"/>
          </w:tcPr>
          <w:p w14:paraId="51050BF6" w14:textId="77777777" w:rsidR="006901D8" w:rsidRPr="00BE6FBF" w:rsidRDefault="006901D8" w:rsidP="005C31B8">
            <w:pPr>
              <w:spacing w:before="20" w:after="20"/>
              <w:jc w:val="center"/>
              <w:rPr>
                <w:b/>
                <w:bCs/>
                <w:sz w:val="18"/>
                <w:szCs w:val="18"/>
                <w:lang w:val="es-ES_tradnl"/>
              </w:rPr>
            </w:pPr>
            <w:r>
              <w:rPr>
                <w:b/>
                <w:bCs/>
                <w:sz w:val="18"/>
                <w:szCs w:val="18"/>
                <w:lang w:val="es-ES_tradnl"/>
              </w:rPr>
              <w:t>36</w:t>
            </w:r>
          </w:p>
        </w:tc>
        <w:tc>
          <w:tcPr>
            <w:tcW w:w="0" w:type="auto"/>
            <w:shd w:val="clear" w:color="auto" w:fill="D9D9D9" w:themeFill="background1" w:themeFillShade="D9"/>
            <w:vAlign w:val="center"/>
          </w:tcPr>
          <w:p w14:paraId="49A8BC6D" w14:textId="77777777" w:rsidR="006901D8" w:rsidRPr="00BE6FBF" w:rsidRDefault="006901D8" w:rsidP="005C31B8">
            <w:pPr>
              <w:spacing w:before="20" w:after="20"/>
              <w:rPr>
                <w:b/>
                <w:bCs/>
                <w:sz w:val="18"/>
                <w:szCs w:val="18"/>
                <w:lang w:val="es-ES_tradnl"/>
              </w:rPr>
            </w:pPr>
            <w:r>
              <w:rPr>
                <w:b/>
                <w:bCs/>
                <w:sz w:val="18"/>
                <w:szCs w:val="18"/>
                <w:lang w:val="es-ES_tradnl"/>
              </w:rPr>
              <w:t>37</w:t>
            </w:r>
          </w:p>
        </w:tc>
        <w:tc>
          <w:tcPr>
            <w:tcW w:w="0" w:type="auto"/>
            <w:shd w:val="clear" w:color="auto" w:fill="D9D9D9" w:themeFill="background1" w:themeFillShade="D9"/>
            <w:vAlign w:val="center"/>
          </w:tcPr>
          <w:p w14:paraId="69517631" w14:textId="77777777" w:rsidR="006901D8" w:rsidRPr="00BE6FBF" w:rsidRDefault="006901D8" w:rsidP="005C31B8">
            <w:pPr>
              <w:spacing w:before="20" w:after="20"/>
              <w:jc w:val="center"/>
              <w:rPr>
                <w:b/>
                <w:bCs/>
                <w:sz w:val="18"/>
                <w:szCs w:val="18"/>
                <w:lang w:val="es-ES_tradnl"/>
              </w:rPr>
            </w:pPr>
            <w:r>
              <w:rPr>
                <w:b/>
                <w:bCs/>
                <w:sz w:val="18"/>
                <w:szCs w:val="18"/>
                <w:lang w:val="es-ES_tradnl"/>
              </w:rPr>
              <w:t>38</w:t>
            </w:r>
          </w:p>
        </w:tc>
        <w:tc>
          <w:tcPr>
            <w:tcW w:w="0" w:type="auto"/>
            <w:shd w:val="clear" w:color="auto" w:fill="D9D9D9" w:themeFill="background1" w:themeFillShade="D9"/>
            <w:vAlign w:val="center"/>
          </w:tcPr>
          <w:p w14:paraId="75301269" w14:textId="77777777" w:rsidR="006901D8" w:rsidRPr="00BE6FBF" w:rsidRDefault="006901D8" w:rsidP="005C31B8">
            <w:pPr>
              <w:spacing w:before="20" w:after="20"/>
              <w:jc w:val="center"/>
              <w:rPr>
                <w:b/>
                <w:bCs/>
                <w:sz w:val="18"/>
                <w:szCs w:val="18"/>
                <w:lang w:val="es-ES_tradnl"/>
              </w:rPr>
            </w:pPr>
            <w:r>
              <w:rPr>
                <w:b/>
                <w:bCs/>
                <w:sz w:val="18"/>
                <w:szCs w:val="18"/>
                <w:lang w:val="es-ES_tradnl"/>
              </w:rPr>
              <w:t>39</w:t>
            </w:r>
          </w:p>
        </w:tc>
        <w:tc>
          <w:tcPr>
            <w:tcW w:w="0" w:type="auto"/>
            <w:shd w:val="clear" w:color="auto" w:fill="D9D9D9" w:themeFill="background1" w:themeFillShade="D9"/>
            <w:vAlign w:val="center"/>
          </w:tcPr>
          <w:p w14:paraId="503F3377" w14:textId="77777777" w:rsidR="006901D8" w:rsidRPr="00BE6FBF" w:rsidRDefault="006901D8" w:rsidP="005C31B8">
            <w:pPr>
              <w:spacing w:before="20" w:after="20"/>
              <w:jc w:val="center"/>
              <w:rPr>
                <w:b/>
                <w:bCs/>
                <w:sz w:val="18"/>
                <w:szCs w:val="18"/>
                <w:lang w:val="es-ES_tradnl"/>
              </w:rPr>
            </w:pPr>
            <w:r>
              <w:rPr>
                <w:b/>
                <w:bCs/>
                <w:sz w:val="18"/>
                <w:szCs w:val="18"/>
                <w:lang w:val="es-ES_tradnl"/>
              </w:rPr>
              <w:t>40</w:t>
            </w:r>
          </w:p>
        </w:tc>
      </w:tr>
      <w:tr w:rsidR="006901D8" w:rsidRPr="002035B6" w14:paraId="53556C4B" w14:textId="77777777" w:rsidTr="005C31B8">
        <w:trPr>
          <w:jc w:val="center"/>
        </w:trPr>
        <w:tc>
          <w:tcPr>
            <w:tcW w:w="0" w:type="auto"/>
            <w:vAlign w:val="center"/>
          </w:tcPr>
          <w:p w14:paraId="3A8C212D" w14:textId="77777777" w:rsidR="006901D8" w:rsidRPr="002035B6" w:rsidRDefault="006901D8" w:rsidP="005C31B8">
            <w:pPr>
              <w:spacing w:before="20" w:after="20"/>
              <w:jc w:val="center"/>
              <w:rPr>
                <w:sz w:val="18"/>
                <w:szCs w:val="18"/>
                <w:lang w:val="es-ES_tradnl"/>
              </w:rPr>
            </w:pPr>
          </w:p>
        </w:tc>
        <w:tc>
          <w:tcPr>
            <w:tcW w:w="0" w:type="auto"/>
            <w:vAlign w:val="center"/>
          </w:tcPr>
          <w:p w14:paraId="2CE19A22" w14:textId="77777777" w:rsidR="006901D8" w:rsidRPr="002035B6" w:rsidRDefault="006901D8" w:rsidP="005C31B8">
            <w:pPr>
              <w:spacing w:before="20" w:after="20"/>
              <w:jc w:val="center"/>
              <w:rPr>
                <w:sz w:val="18"/>
                <w:szCs w:val="18"/>
                <w:lang w:val="es-ES_tradnl"/>
              </w:rPr>
            </w:pPr>
          </w:p>
        </w:tc>
        <w:tc>
          <w:tcPr>
            <w:tcW w:w="0" w:type="auto"/>
            <w:vAlign w:val="center"/>
          </w:tcPr>
          <w:p w14:paraId="65E2DB92" w14:textId="77777777" w:rsidR="006901D8" w:rsidRPr="002035B6" w:rsidRDefault="006901D8" w:rsidP="005C31B8">
            <w:pPr>
              <w:spacing w:before="20" w:after="20"/>
              <w:jc w:val="center"/>
              <w:rPr>
                <w:sz w:val="18"/>
                <w:szCs w:val="18"/>
                <w:lang w:val="es-ES_tradnl"/>
              </w:rPr>
            </w:pPr>
          </w:p>
        </w:tc>
        <w:tc>
          <w:tcPr>
            <w:tcW w:w="0" w:type="auto"/>
            <w:vAlign w:val="center"/>
          </w:tcPr>
          <w:p w14:paraId="4B0E6C58" w14:textId="77777777" w:rsidR="006901D8" w:rsidRPr="002035B6" w:rsidRDefault="006901D8" w:rsidP="005C31B8">
            <w:pPr>
              <w:spacing w:before="20" w:after="20"/>
              <w:jc w:val="center"/>
              <w:rPr>
                <w:sz w:val="18"/>
                <w:szCs w:val="18"/>
                <w:lang w:val="es-ES_tradnl"/>
              </w:rPr>
            </w:pPr>
          </w:p>
        </w:tc>
        <w:tc>
          <w:tcPr>
            <w:tcW w:w="0" w:type="auto"/>
            <w:vAlign w:val="center"/>
          </w:tcPr>
          <w:p w14:paraId="035F52ED" w14:textId="77777777" w:rsidR="006901D8" w:rsidRPr="002035B6" w:rsidRDefault="006901D8" w:rsidP="005C31B8">
            <w:pPr>
              <w:spacing w:before="20" w:after="20"/>
              <w:jc w:val="center"/>
              <w:rPr>
                <w:sz w:val="18"/>
                <w:szCs w:val="18"/>
                <w:lang w:val="es-ES_tradnl"/>
              </w:rPr>
            </w:pPr>
          </w:p>
        </w:tc>
        <w:tc>
          <w:tcPr>
            <w:tcW w:w="0" w:type="auto"/>
            <w:vAlign w:val="center"/>
          </w:tcPr>
          <w:p w14:paraId="7AFCF13C" w14:textId="77777777" w:rsidR="006901D8" w:rsidRPr="002035B6" w:rsidRDefault="006901D8" w:rsidP="005C31B8">
            <w:pPr>
              <w:spacing w:before="20" w:after="20"/>
              <w:jc w:val="center"/>
              <w:rPr>
                <w:sz w:val="18"/>
                <w:szCs w:val="18"/>
                <w:lang w:val="es-ES_tradnl"/>
              </w:rPr>
            </w:pPr>
          </w:p>
        </w:tc>
        <w:tc>
          <w:tcPr>
            <w:tcW w:w="0" w:type="auto"/>
            <w:vAlign w:val="center"/>
          </w:tcPr>
          <w:p w14:paraId="54BF9244" w14:textId="77777777" w:rsidR="006901D8" w:rsidRPr="002035B6" w:rsidRDefault="006901D8" w:rsidP="005C31B8">
            <w:pPr>
              <w:spacing w:before="20" w:after="20"/>
              <w:rPr>
                <w:sz w:val="18"/>
                <w:szCs w:val="18"/>
                <w:lang w:val="es-ES_tradnl"/>
              </w:rPr>
            </w:pPr>
          </w:p>
        </w:tc>
        <w:tc>
          <w:tcPr>
            <w:tcW w:w="0" w:type="auto"/>
            <w:vAlign w:val="center"/>
          </w:tcPr>
          <w:p w14:paraId="545B2420" w14:textId="77777777" w:rsidR="006901D8" w:rsidRPr="002035B6" w:rsidRDefault="006901D8" w:rsidP="005C31B8">
            <w:pPr>
              <w:spacing w:before="20" w:after="20"/>
              <w:rPr>
                <w:sz w:val="18"/>
                <w:szCs w:val="18"/>
                <w:lang w:val="es-ES_tradnl"/>
              </w:rPr>
            </w:pPr>
          </w:p>
        </w:tc>
        <w:tc>
          <w:tcPr>
            <w:tcW w:w="0" w:type="auto"/>
            <w:vAlign w:val="center"/>
          </w:tcPr>
          <w:p w14:paraId="4785CF45" w14:textId="77777777" w:rsidR="006901D8" w:rsidRPr="002035B6" w:rsidRDefault="006901D8" w:rsidP="005C31B8">
            <w:pPr>
              <w:spacing w:before="20" w:after="20"/>
              <w:jc w:val="center"/>
              <w:rPr>
                <w:sz w:val="18"/>
                <w:szCs w:val="18"/>
                <w:lang w:val="es-ES_tradnl"/>
              </w:rPr>
            </w:pPr>
          </w:p>
        </w:tc>
        <w:tc>
          <w:tcPr>
            <w:tcW w:w="0" w:type="auto"/>
            <w:vAlign w:val="center"/>
          </w:tcPr>
          <w:p w14:paraId="736D5644" w14:textId="77777777" w:rsidR="006901D8" w:rsidRPr="002035B6" w:rsidRDefault="006901D8" w:rsidP="005C31B8">
            <w:pPr>
              <w:spacing w:before="20" w:after="20"/>
              <w:jc w:val="center"/>
              <w:rPr>
                <w:sz w:val="18"/>
                <w:szCs w:val="18"/>
                <w:lang w:val="es-ES_tradnl"/>
              </w:rPr>
            </w:pPr>
          </w:p>
        </w:tc>
        <w:tc>
          <w:tcPr>
            <w:tcW w:w="0" w:type="auto"/>
            <w:vAlign w:val="center"/>
          </w:tcPr>
          <w:p w14:paraId="4493647E" w14:textId="77777777" w:rsidR="006901D8" w:rsidRPr="002035B6" w:rsidRDefault="006901D8" w:rsidP="005C31B8">
            <w:pPr>
              <w:spacing w:before="20" w:after="20"/>
              <w:jc w:val="center"/>
              <w:rPr>
                <w:sz w:val="18"/>
                <w:szCs w:val="18"/>
                <w:lang w:val="es-ES_tradnl"/>
              </w:rPr>
            </w:pPr>
          </w:p>
        </w:tc>
        <w:tc>
          <w:tcPr>
            <w:tcW w:w="0" w:type="auto"/>
            <w:vAlign w:val="center"/>
          </w:tcPr>
          <w:p w14:paraId="6582FDED" w14:textId="77777777" w:rsidR="006901D8" w:rsidRPr="002035B6" w:rsidRDefault="006901D8" w:rsidP="005C31B8">
            <w:pPr>
              <w:spacing w:before="20" w:after="20"/>
              <w:jc w:val="center"/>
              <w:rPr>
                <w:sz w:val="18"/>
                <w:szCs w:val="18"/>
                <w:lang w:val="es-ES_tradnl"/>
              </w:rPr>
            </w:pPr>
          </w:p>
        </w:tc>
        <w:tc>
          <w:tcPr>
            <w:tcW w:w="0" w:type="auto"/>
            <w:vAlign w:val="center"/>
          </w:tcPr>
          <w:p w14:paraId="6D546A3A" w14:textId="77777777" w:rsidR="006901D8" w:rsidRPr="002035B6" w:rsidRDefault="006901D8" w:rsidP="005C31B8">
            <w:pPr>
              <w:spacing w:before="20" w:after="20"/>
              <w:jc w:val="center"/>
              <w:rPr>
                <w:sz w:val="18"/>
                <w:szCs w:val="18"/>
                <w:lang w:val="es-ES_tradnl"/>
              </w:rPr>
            </w:pPr>
          </w:p>
        </w:tc>
        <w:tc>
          <w:tcPr>
            <w:tcW w:w="0" w:type="auto"/>
            <w:vAlign w:val="center"/>
          </w:tcPr>
          <w:p w14:paraId="5A7C19F2" w14:textId="77777777" w:rsidR="006901D8" w:rsidRPr="002035B6" w:rsidRDefault="006901D8" w:rsidP="005C31B8">
            <w:pPr>
              <w:spacing w:before="20" w:after="20"/>
              <w:jc w:val="center"/>
              <w:rPr>
                <w:sz w:val="18"/>
                <w:szCs w:val="18"/>
                <w:lang w:val="es-ES_tradnl"/>
              </w:rPr>
            </w:pPr>
          </w:p>
        </w:tc>
        <w:tc>
          <w:tcPr>
            <w:tcW w:w="0" w:type="auto"/>
            <w:vAlign w:val="center"/>
          </w:tcPr>
          <w:p w14:paraId="65FC41E3" w14:textId="77777777" w:rsidR="006901D8" w:rsidRPr="002035B6" w:rsidRDefault="006901D8" w:rsidP="005C31B8">
            <w:pPr>
              <w:spacing w:before="20" w:after="20"/>
              <w:jc w:val="center"/>
              <w:rPr>
                <w:sz w:val="18"/>
                <w:szCs w:val="18"/>
                <w:lang w:val="es-ES_tradnl"/>
              </w:rPr>
            </w:pPr>
          </w:p>
        </w:tc>
        <w:tc>
          <w:tcPr>
            <w:tcW w:w="0" w:type="auto"/>
            <w:vAlign w:val="center"/>
          </w:tcPr>
          <w:p w14:paraId="19788DAA" w14:textId="77777777" w:rsidR="006901D8" w:rsidRPr="002035B6" w:rsidRDefault="006901D8" w:rsidP="005C31B8">
            <w:pPr>
              <w:spacing w:before="20" w:after="20"/>
              <w:jc w:val="center"/>
              <w:rPr>
                <w:sz w:val="18"/>
                <w:szCs w:val="18"/>
                <w:lang w:val="es-ES_tradnl"/>
              </w:rPr>
            </w:pPr>
          </w:p>
        </w:tc>
        <w:tc>
          <w:tcPr>
            <w:tcW w:w="0" w:type="auto"/>
            <w:vAlign w:val="center"/>
          </w:tcPr>
          <w:p w14:paraId="40DF7153" w14:textId="77777777" w:rsidR="006901D8" w:rsidRPr="002035B6" w:rsidRDefault="006901D8" w:rsidP="005C31B8">
            <w:pPr>
              <w:spacing w:before="20" w:after="20"/>
              <w:rPr>
                <w:sz w:val="18"/>
                <w:szCs w:val="18"/>
                <w:lang w:val="es-ES_tradnl"/>
              </w:rPr>
            </w:pPr>
          </w:p>
        </w:tc>
        <w:tc>
          <w:tcPr>
            <w:tcW w:w="0" w:type="auto"/>
            <w:vAlign w:val="center"/>
          </w:tcPr>
          <w:p w14:paraId="570B4A54" w14:textId="77777777" w:rsidR="006901D8" w:rsidRPr="002035B6" w:rsidRDefault="006901D8" w:rsidP="005C31B8">
            <w:pPr>
              <w:spacing w:before="20" w:after="20"/>
              <w:jc w:val="center"/>
              <w:rPr>
                <w:sz w:val="18"/>
                <w:szCs w:val="18"/>
                <w:lang w:val="es-ES_tradnl"/>
              </w:rPr>
            </w:pPr>
          </w:p>
        </w:tc>
        <w:tc>
          <w:tcPr>
            <w:tcW w:w="0" w:type="auto"/>
            <w:vAlign w:val="center"/>
          </w:tcPr>
          <w:p w14:paraId="672F55CD" w14:textId="77777777" w:rsidR="006901D8" w:rsidRPr="002035B6" w:rsidRDefault="006901D8" w:rsidP="005C31B8">
            <w:pPr>
              <w:spacing w:before="20" w:after="20"/>
              <w:jc w:val="center"/>
              <w:rPr>
                <w:sz w:val="18"/>
                <w:szCs w:val="18"/>
                <w:lang w:val="es-ES_tradnl"/>
              </w:rPr>
            </w:pPr>
          </w:p>
        </w:tc>
        <w:tc>
          <w:tcPr>
            <w:tcW w:w="0" w:type="auto"/>
            <w:vAlign w:val="center"/>
          </w:tcPr>
          <w:p w14:paraId="1DFB78C9" w14:textId="77777777" w:rsidR="006901D8" w:rsidRPr="002035B6" w:rsidRDefault="006901D8" w:rsidP="005C31B8">
            <w:pPr>
              <w:spacing w:before="20" w:after="20"/>
              <w:jc w:val="center"/>
              <w:rPr>
                <w:sz w:val="18"/>
                <w:szCs w:val="18"/>
                <w:lang w:val="es-ES_tradnl"/>
              </w:rPr>
            </w:pPr>
          </w:p>
        </w:tc>
      </w:tr>
    </w:tbl>
    <w:p w14:paraId="35E16DA2" w14:textId="77777777" w:rsidR="006772CA" w:rsidRDefault="006772CA" w:rsidP="006772CA">
      <w:pPr>
        <w:rPr>
          <w:lang w:val="es-ES_tradnl" w:eastAsia="es-ES"/>
        </w:rPr>
      </w:pPr>
    </w:p>
    <w:p w14:paraId="1D83DC87" w14:textId="3E19F2EA" w:rsidR="005B43BD" w:rsidRDefault="005B43BD" w:rsidP="006772CA">
      <w:pPr>
        <w:rPr>
          <w:lang w:val="es-ES_tradnl" w:eastAsia="es-ES"/>
        </w:rPr>
      </w:pPr>
    </w:p>
    <w:p w14:paraId="0488DA52" w14:textId="1E6EFFCC" w:rsidR="005774F1" w:rsidRDefault="005774F1" w:rsidP="006772CA">
      <w:pPr>
        <w:rPr>
          <w:lang w:val="es-ES_tradnl" w:eastAsia="es-ES"/>
        </w:rPr>
      </w:pPr>
    </w:p>
    <w:p w14:paraId="2357F4BA" w14:textId="04ACA7F0" w:rsidR="005774F1" w:rsidRDefault="005774F1" w:rsidP="006772CA">
      <w:pPr>
        <w:rPr>
          <w:lang w:val="es-ES_tradnl" w:eastAsia="es-ES"/>
        </w:rPr>
      </w:pPr>
    </w:p>
    <w:p w14:paraId="6EB34FE4" w14:textId="76222341" w:rsidR="005774F1" w:rsidRDefault="005774F1" w:rsidP="006772CA">
      <w:pPr>
        <w:rPr>
          <w:lang w:val="es-ES_tradnl" w:eastAsia="es-ES"/>
        </w:rPr>
      </w:pPr>
    </w:p>
    <w:p w14:paraId="16AF6BFA" w14:textId="303B59DC" w:rsidR="005774F1" w:rsidRDefault="005774F1" w:rsidP="006772CA">
      <w:pPr>
        <w:rPr>
          <w:lang w:val="es-ES_tradnl" w:eastAsia="es-ES"/>
        </w:rPr>
      </w:pPr>
    </w:p>
    <w:p w14:paraId="6FF30D6F" w14:textId="109E9954" w:rsidR="005774F1" w:rsidRDefault="005774F1" w:rsidP="006772CA">
      <w:pPr>
        <w:rPr>
          <w:lang w:val="es-ES_tradnl" w:eastAsia="es-ES"/>
        </w:rPr>
      </w:pPr>
    </w:p>
    <w:p w14:paraId="2F6CDF4B" w14:textId="6B4D3ADA" w:rsidR="005774F1" w:rsidRDefault="005774F1" w:rsidP="006772CA">
      <w:pPr>
        <w:rPr>
          <w:lang w:val="es-ES_tradnl" w:eastAsia="es-ES"/>
        </w:rPr>
      </w:pPr>
    </w:p>
    <w:p w14:paraId="0CD7A3A0" w14:textId="19E17A6D" w:rsidR="005774F1" w:rsidRDefault="005774F1" w:rsidP="006772CA">
      <w:pPr>
        <w:rPr>
          <w:lang w:val="es-ES_tradnl" w:eastAsia="es-ES"/>
        </w:rPr>
      </w:pPr>
    </w:p>
    <w:p w14:paraId="7A225A9F" w14:textId="2AE83D6E" w:rsidR="005774F1" w:rsidRDefault="005774F1" w:rsidP="006772CA">
      <w:pPr>
        <w:rPr>
          <w:lang w:val="es-ES_tradnl" w:eastAsia="es-ES"/>
        </w:rPr>
      </w:pPr>
    </w:p>
    <w:p w14:paraId="2A897F8D" w14:textId="2241F805" w:rsidR="005774F1" w:rsidRDefault="005774F1" w:rsidP="006772CA">
      <w:pPr>
        <w:rPr>
          <w:lang w:val="es-ES_tradnl" w:eastAsia="es-ES"/>
        </w:rPr>
      </w:pPr>
    </w:p>
    <w:p w14:paraId="57D48DD7" w14:textId="3387F8EE" w:rsidR="005774F1" w:rsidRDefault="005774F1" w:rsidP="006772CA">
      <w:pPr>
        <w:rPr>
          <w:lang w:val="es-ES_tradnl" w:eastAsia="es-ES"/>
        </w:rPr>
      </w:pPr>
    </w:p>
    <w:p w14:paraId="02659509" w14:textId="06F3242A" w:rsidR="005774F1" w:rsidRDefault="005774F1" w:rsidP="006772CA">
      <w:pPr>
        <w:rPr>
          <w:lang w:val="es-ES_tradnl" w:eastAsia="es-ES"/>
        </w:rPr>
      </w:pPr>
    </w:p>
    <w:p w14:paraId="38BF0DF0" w14:textId="411AC463" w:rsidR="005774F1" w:rsidRDefault="005774F1" w:rsidP="006772CA">
      <w:pPr>
        <w:rPr>
          <w:lang w:val="es-ES_tradnl" w:eastAsia="es-ES"/>
        </w:rPr>
      </w:pPr>
    </w:p>
    <w:p w14:paraId="3AECEED2" w14:textId="2FF53150" w:rsidR="005774F1" w:rsidRDefault="005774F1" w:rsidP="006772CA">
      <w:pPr>
        <w:rPr>
          <w:lang w:val="es-ES_tradnl" w:eastAsia="es-ES"/>
        </w:rPr>
      </w:pPr>
    </w:p>
    <w:p w14:paraId="6C71A7C2" w14:textId="77777777" w:rsidR="005774F1" w:rsidRDefault="005774F1" w:rsidP="006772CA">
      <w:pPr>
        <w:rPr>
          <w:lang w:val="es-ES_tradnl" w:eastAsia="es-ES"/>
        </w:rPr>
      </w:pPr>
    </w:p>
    <w:p w14:paraId="0640C1FC" w14:textId="0EA658CC" w:rsidR="006772CA" w:rsidRDefault="006772CA" w:rsidP="006772CA">
      <w:pPr>
        <w:pStyle w:val="Ttulo1"/>
      </w:pPr>
      <w:bookmarkStart w:id="16" w:name="_Toc164153662"/>
      <w:r>
        <w:lastRenderedPageBreak/>
        <w:t>TÁCTICAS DE INTERVENCIÓN</w:t>
      </w:r>
      <w:bookmarkEnd w:id="16"/>
    </w:p>
    <w:p w14:paraId="48DA9E65" w14:textId="77777777" w:rsidR="000C20B4" w:rsidRPr="00673347" w:rsidRDefault="000C20B4">
      <w:pPr>
        <w:numPr>
          <w:ilvl w:val="0"/>
          <w:numId w:val="244"/>
        </w:numPr>
        <w:ind w:left="284"/>
        <w:rPr>
          <w:sz w:val="20"/>
          <w:szCs w:val="20"/>
        </w:rPr>
      </w:pPr>
      <w:r>
        <w:rPr>
          <w:sz w:val="20"/>
          <w:szCs w:val="20"/>
        </w:rPr>
        <w:t>Para definir el planteamiento táctico, el mando de intervención debe basarse en 4 elementos fundamentales:</w:t>
      </w:r>
    </w:p>
    <w:p w14:paraId="05FB52CD" w14:textId="77777777" w:rsidR="000C20B4" w:rsidRDefault="000C20B4">
      <w:pPr>
        <w:numPr>
          <w:ilvl w:val="0"/>
          <w:numId w:val="243"/>
        </w:numPr>
        <w:spacing w:after="60"/>
        <w:rPr>
          <w:sz w:val="20"/>
          <w:szCs w:val="20"/>
        </w:rPr>
      </w:pPr>
      <w:r>
        <w:rPr>
          <w:sz w:val="20"/>
          <w:szCs w:val="20"/>
        </w:rPr>
        <w:t>Experiencia profesional y conocimiento técnico-científico.</w:t>
      </w:r>
    </w:p>
    <w:p w14:paraId="15A4283D" w14:textId="77777777" w:rsidR="000C20B4" w:rsidRDefault="000C20B4">
      <w:pPr>
        <w:numPr>
          <w:ilvl w:val="0"/>
          <w:numId w:val="243"/>
        </w:numPr>
        <w:spacing w:after="60"/>
        <w:rPr>
          <w:sz w:val="20"/>
          <w:szCs w:val="20"/>
        </w:rPr>
      </w:pPr>
      <w:r>
        <w:rPr>
          <w:sz w:val="20"/>
          <w:szCs w:val="20"/>
        </w:rPr>
        <w:t>Abanico de técnicas disponibles y valoración del incidente.</w:t>
      </w:r>
    </w:p>
    <w:p w14:paraId="55A8749D" w14:textId="77777777" w:rsidR="000C20B4" w:rsidRDefault="000C20B4">
      <w:pPr>
        <w:numPr>
          <w:ilvl w:val="0"/>
          <w:numId w:val="243"/>
        </w:numPr>
        <w:spacing w:after="60"/>
        <w:rPr>
          <w:sz w:val="20"/>
          <w:szCs w:val="20"/>
        </w:rPr>
      </w:pPr>
      <w:r>
        <w:rPr>
          <w:sz w:val="20"/>
          <w:szCs w:val="20"/>
        </w:rPr>
        <w:t>Ambas son correctas.</w:t>
      </w:r>
    </w:p>
    <w:p w14:paraId="3A8E9DAD" w14:textId="3D7A76C0" w:rsidR="000C20B4" w:rsidRDefault="000C20B4">
      <w:pPr>
        <w:numPr>
          <w:ilvl w:val="0"/>
          <w:numId w:val="243"/>
        </w:numPr>
        <w:spacing w:after="60"/>
        <w:rPr>
          <w:sz w:val="20"/>
          <w:szCs w:val="20"/>
        </w:rPr>
      </w:pPr>
      <w:r>
        <w:rPr>
          <w:sz w:val="20"/>
          <w:szCs w:val="20"/>
        </w:rPr>
        <w:t>Ambas son incorrectas.</w:t>
      </w:r>
    </w:p>
    <w:p w14:paraId="657799B6" w14:textId="01DBE821" w:rsidR="009E2C60" w:rsidRPr="006F2BA4" w:rsidRDefault="009E2C60" w:rsidP="009E2C60">
      <w:pPr>
        <w:shd w:val="clear" w:color="auto" w:fill="F2F2F2" w:themeFill="background1" w:themeFillShade="F2"/>
        <w:spacing w:before="120" w:after="100"/>
        <w:ind w:left="340"/>
        <w:rPr>
          <w:sz w:val="18"/>
          <w:szCs w:val="18"/>
          <w:lang w:val="es-ES_tradnl"/>
        </w:rPr>
      </w:pPr>
      <w:r>
        <w:rPr>
          <w:b/>
          <w:sz w:val="18"/>
          <w:szCs w:val="18"/>
          <w:lang w:val="es-ES_tradnl"/>
        </w:rPr>
        <w:t>*</w:t>
      </w:r>
      <w:r w:rsidR="00EC30DE">
        <w:rPr>
          <w:b/>
          <w:sz w:val="18"/>
          <w:szCs w:val="18"/>
          <w:lang w:val="es-ES_tradnl"/>
        </w:rPr>
        <w:t>Tácticas de intervención</w:t>
      </w:r>
      <w:r>
        <w:rPr>
          <w:b/>
          <w:sz w:val="18"/>
          <w:szCs w:val="18"/>
          <w:lang w:val="es-ES_tradnl"/>
        </w:rPr>
        <w:t xml:space="preserve">: </w:t>
      </w:r>
      <w:r w:rsidR="00EC30DE">
        <w:rPr>
          <w:b/>
          <w:sz w:val="18"/>
          <w:szCs w:val="18"/>
          <w:u w:val="single"/>
          <w:lang w:val="es-ES_tradnl"/>
        </w:rPr>
        <w:t>planteamiento táctico</w:t>
      </w:r>
      <w:r>
        <w:rPr>
          <w:sz w:val="18"/>
          <w:szCs w:val="18"/>
          <w:lang w:val="es-ES_tradnl"/>
        </w:rPr>
        <w:t>.</w:t>
      </w:r>
    </w:p>
    <w:p w14:paraId="3850D5ED" w14:textId="1C66A09E" w:rsidR="009E2C60" w:rsidRDefault="009E2C60" w:rsidP="009E2C60">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Para </w:t>
      </w:r>
      <w:r w:rsidR="00982252">
        <w:rPr>
          <w:sz w:val="17"/>
          <w:szCs w:val="17"/>
          <w:lang w:val="es-ES_tradnl"/>
        </w:rPr>
        <w:t>d</w:t>
      </w:r>
      <w:r w:rsidR="00EC30DE">
        <w:rPr>
          <w:sz w:val="17"/>
          <w:szCs w:val="17"/>
          <w:lang w:val="es-ES_tradnl"/>
        </w:rPr>
        <w:t xml:space="preserve">efinir el </w:t>
      </w:r>
      <w:r w:rsidR="00EC30DE">
        <w:rPr>
          <w:b/>
          <w:sz w:val="17"/>
          <w:szCs w:val="17"/>
          <w:lang w:val="es-ES_tradnl"/>
        </w:rPr>
        <w:t>planteamiento táctico</w:t>
      </w:r>
      <w:r w:rsidR="00EC30DE">
        <w:rPr>
          <w:sz w:val="17"/>
          <w:szCs w:val="17"/>
          <w:lang w:val="es-ES_tradnl"/>
        </w:rPr>
        <w:t xml:space="preserve">, el </w:t>
      </w:r>
      <w:r w:rsidR="00EC30DE">
        <w:rPr>
          <w:b/>
          <w:sz w:val="17"/>
          <w:szCs w:val="17"/>
          <w:lang w:val="es-ES_tradnl"/>
        </w:rPr>
        <w:t>mando</w:t>
      </w:r>
      <w:r w:rsidR="00EC30DE">
        <w:rPr>
          <w:sz w:val="17"/>
          <w:szCs w:val="17"/>
          <w:lang w:val="es-ES_tradnl"/>
        </w:rPr>
        <w:t xml:space="preserve"> de la intervención debe basarse en: </w:t>
      </w:r>
      <w:r w:rsidR="00EC30DE">
        <w:rPr>
          <w:b/>
          <w:sz w:val="17"/>
          <w:szCs w:val="17"/>
          <w:lang w:val="es-ES_tradnl"/>
        </w:rPr>
        <w:t xml:space="preserve">experiencia profesional </w:t>
      </w:r>
      <w:r w:rsidR="00EC30DE">
        <w:rPr>
          <w:sz w:val="17"/>
          <w:szCs w:val="17"/>
          <w:lang w:val="es-ES_tradnl"/>
        </w:rPr>
        <w:t xml:space="preserve">de los intervinientes, </w:t>
      </w:r>
      <w:r w:rsidR="00EC30DE">
        <w:rPr>
          <w:b/>
          <w:sz w:val="17"/>
          <w:szCs w:val="17"/>
          <w:lang w:val="es-ES_tradnl"/>
        </w:rPr>
        <w:t>conocimiento técnico-científico</w:t>
      </w:r>
      <w:r w:rsidR="00EC30DE">
        <w:rPr>
          <w:sz w:val="17"/>
          <w:szCs w:val="17"/>
          <w:lang w:val="es-ES_tradnl"/>
        </w:rPr>
        <w:t xml:space="preserve">, </w:t>
      </w:r>
      <w:r w:rsidR="00EC30DE">
        <w:rPr>
          <w:b/>
          <w:sz w:val="17"/>
          <w:szCs w:val="17"/>
          <w:lang w:val="es-ES_tradnl"/>
        </w:rPr>
        <w:t>abanico de técnicas disponibles</w:t>
      </w:r>
      <w:r w:rsidR="00EC30DE">
        <w:rPr>
          <w:sz w:val="17"/>
          <w:szCs w:val="17"/>
          <w:lang w:val="es-ES_tradnl"/>
        </w:rPr>
        <w:t xml:space="preserve"> y </w:t>
      </w:r>
      <w:r w:rsidR="00EC30DE">
        <w:rPr>
          <w:b/>
          <w:sz w:val="17"/>
          <w:szCs w:val="17"/>
          <w:lang w:val="es-ES_tradnl"/>
        </w:rPr>
        <w:t>valoración del incidente</w:t>
      </w:r>
      <w:r w:rsidR="00EC30DE">
        <w:rPr>
          <w:sz w:val="17"/>
          <w:szCs w:val="17"/>
          <w:lang w:val="es-ES_tradnl"/>
        </w:rPr>
        <w:t xml:space="preserve"> (se descarta d).</w:t>
      </w:r>
    </w:p>
    <w:p w14:paraId="1E2A6C6F" w14:textId="3DE5EA38" w:rsidR="009E2C60" w:rsidRDefault="009E2C60" w:rsidP="009E2C60">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a) y b) son correctas y la respuesta sería </w:t>
      </w:r>
      <w:r>
        <w:rPr>
          <w:b/>
          <w:sz w:val="17"/>
          <w:szCs w:val="17"/>
          <w:lang w:val="es-ES_tradnl"/>
        </w:rPr>
        <w:t>c)</w:t>
      </w:r>
      <w:r>
        <w:rPr>
          <w:sz w:val="17"/>
          <w:szCs w:val="17"/>
          <w:lang w:val="es-ES_tradnl"/>
        </w:rPr>
        <w:t>.</w:t>
      </w:r>
    </w:p>
    <w:p w14:paraId="38573911" w14:textId="444C5B4F" w:rsidR="00EC30DE" w:rsidRPr="00EC30DE" w:rsidRDefault="00EC30DE" w:rsidP="00EC30DE">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4057B1FA" wp14:editId="7AAC7061">
            <wp:extent cx="5036820" cy="1196340"/>
            <wp:effectExtent l="19050" t="19050" r="11430" b="2286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Captura.JPG"/>
                    <pic:cNvPicPr/>
                  </pic:nvPicPr>
                  <pic:blipFill>
                    <a:blip r:embed="rId112">
                      <a:extLst>
                        <a:ext uri="{28A0092B-C50C-407E-A947-70E740481C1C}">
                          <a14:useLocalDpi xmlns:a14="http://schemas.microsoft.com/office/drawing/2010/main" val="0"/>
                        </a:ext>
                      </a:extLst>
                    </a:blip>
                    <a:stretch>
                      <a:fillRect/>
                    </a:stretch>
                  </pic:blipFill>
                  <pic:spPr>
                    <a:xfrm>
                      <a:off x="0" y="0"/>
                      <a:ext cx="5036820" cy="1196340"/>
                    </a:xfrm>
                    <a:prstGeom prst="rect">
                      <a:avLst/>
                    </a:prstGeom>
                    <a:noFill/>
                    <a:ln w="9525" cmpd="sng">
                      <a:solidFill>
                        <a:srgbClr val="FF0000"/>
                      </a:solidFill>
                      <a:miter lim="800000"/>
                      <a:headEnd/>
                      <a:tailEnd/>
                    </a:ln>
                    <a:effectLst/>
                  </pic:spPr>
                </pic:pic>
              </a:graphicData>
            </a:graphic>
          </wp:inline>
        </w:drawing>
      </w:r>
    </w:p>
    <w:p w14:paraId="0C43CC3E" w14:textId="77777777" w:rsidR="000C20B4" w:rsidRPr="00673347" w:rsidRDefault="000C20B4" w:rsidP="000C20B4">
      <w:pPr>
        <w:spacing w:after="60"/>
        <w:rPr>
          <w:sz w:val="20"/>
          <w:szCs w:val="20"/>
        </w:rPr>
      </w:pPr>
    </w:p>
    <w:p w14:paraId="1FFF2A90" w14:textId="77777777" w:rsidR="000C20B4" w:rsidRPr="00673347" w:rsidRDefault="000C20B4">
      <w:pPr>
        <w:numPr>
          <w:ilvl w:val="0"/>
          <w:numId w:val="244"/>
        </w:numPr>
        <w:shd w:val="clear" w:color="auto" w:fill="F2F2F2" w:themeFill="background1" w:themeFillShade="F2"/>
        <w:ind w:left="255" w:hanging="255"/>
        <w:rPr>
          <w:sz w:val="20"/>
          <w:szCs w:val="20"/>
        </w:rPr>
      </w:pPr>
      <w:r>
        <w:rPr>
          <w:sz w:val="20"/>
          <w:szCs w:val="20"/>
        </w:rPr>
        <w:t>Señale cuál de las siguientes es una táctica de rescate por descenso:</w:t>
      </w:r>
    </w:p>
    <w:p w14:paraId="1B108718" w14:textId="77777777" w:rsidR="000C20B4" w:rsidRDefault="000C20B4">
      <w:pPr>
        <w:numPr>
          <w:ilvl w:val="0"/>
          <w:numId w:val="242"/>
        </w:numPr>
        <w:shd w:val="clear" w:color="auto" w:fill="F2F2F2" w:themeFill="background1" w:themeFillShade="F2"/>
        <w:spacing w:after="60"/>
        <w:rPr>
          <w:sz w:val="20"/>
          <w:szCs w:val="20"/>
        </w:rPr>
      </w:pPr>
      <w:r>
        <w:rPr>
          <w:sz w:val="20"/>
          <w:szCs w:val="20"/>
        </w:rPr>
        <w:t>Evacuación por descenso de víctima colaboradora.</w:t>
      </w:r>
    </w:p>
    <w:p w14:paraId="641B60B5" w14:textId="77777777" w:rsidR="000C20B4" w:rsidRDefault="000C20B4">
      <w:pPr>
        <w:numPr>
          <w:ilvl w:val="0"/>
          <w:numId w:val="242"/>
        </w:numPr>
        <w:shd w:val="clear" w:color="auto" w:fill="F2F2F2" w:themeFill="background1" w:themeFillShade="F2"/>
        <w:spacing w:after="60"/>
        <w:rPr>
          <w:sz w:val="20"/>
          <w:szCs w:val="20"/>
        </w:rPr>
      </w:pPr>
      <w:r>
        <w:rPr>
          <w:sz w:val="20"/>
          <w:szCs w:val="20"/>
        </w:rPr>
        <w:t>Evacuación por descenso con camilla.</w:t>
      </w:r>
    </w:p>
    <w:p w14:paraId="0959FA6A" w14:textId="77777777" w:rsidR="000C20B4" w:rsidRDefault="000C20B4">
      <w:pPr>
        <w:numPr>
          <w:ilvl w:val="0"/>
          <w:numId w:val="242"/>
        </w:numPr>
        <w:shd w:val="clear" w:color="auto" w:fill="F2F2F2" w:themeFill="background1" w:themeFillShade="F2"/>
        <w:spacing w:after="60"/>
        <w:rPr>
          <w:sz w:val="20"/>
          <w:szCs w:val="20"/>
        </w:rPr>
      </w:pPr>
      <w:r>
        <w:rPr>
          <w:sz w:val="20"/>
          <w:szCs w:val="20"/>
        </w:rPr>
        <w:t>Desenganche y evacuación por descenso de víctima suspendida.</w:t>
      </w:r>
    </w:p>
    <w:p w14:paraId="5BE8753F" w14:textId="5993CBEC" w:rsidR="000C20B4" w:rsidRDefault="000C20B4">
      <w:pPr>
        <w:numPr>
          <w:ilvl w:val="0"/>
          <w:numId w:val="242"/>
        </w:numPr>
        <w:shd w:val="clear" w:color="auto" w:fill="F2F2F2" w:themeFill="background1" w:themeFillShade="F2"/>
        <w:spacing w:after="60"/>
        <w:rPr>
          <w:sz w:val="20"/>
          <w:szCs w:val="20"/>
        </w:rPr>
      </w:pPr>
      <w:r>
        <w:rPr>
          <w:sz w:val="20"/>
          <w:szCs w:val="20"/>
        </w:rPr>
        <w:t>Todas las anteriores son correctas.</w:t>
      </w:r>
    </w:p>
    <w:p w14:paraId="6D5EE909" w14:textId="00D481BA" w:rsidR="00982252" w:rsidRPr="006F2BA4" w:rsidRDefault="00982252" w:rsidP="00982252">
      <w:pPr>
        <w:shd w:val="clear" w:color="auto" w:fill="F2F2F2" w:themeFill="background1" w:themeFillShade="F2"/>
        <w:spacing w:before="120" w:after="100"/>
        <w:ind w:left="340"/>
        <w:rPr>
          <w:sz w:val="18"/>
          <w:szCs w:val="18"/>
          <w:lang w:val="es-ES_tradnl"/>
        </w:rPr>
      </w:pPr>
      <w:r>
        <w:rPr>
          <w:b/>
          <w:sz w:val="18"/>
          <w:szCs w:val="18"/>
          <w:lang w:val="es-ES_tradnl"/>
        </w:rPr>
        <w:t xml:space="preserve">*Tácticas de intervención: </w:t>
      </w:r>
      <w:r>
        <w:rPr>
          <w:b/>
          <w:sz w:val="18"/>
          <w:szCs w:val="18"/>
          <w:u w:val="single"/>
          <w:lang w:val="es-ES_tradnl"/>
        </w:rPr>
        <w:t>rescate por descenso</w:t>
      </w:r>
      <w:r>
        <w:rPr>
          <w:sz w:val="18"/>
          <w:szCs w:val="18"/>
          <w:lang w:val="es-ES_tradnl"/>
        </w:rPr>
        <w:t>.</w:t>
      </w:r>
    </w:p>
    <w:p w14:paraId="6D1EDFD3" w14:textId="19AC212D" w:rsidR="00982252" w:rsidRDefault="00982252" w:rsidP="00982252">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Respecto al </w:t>
      </w:r>
      <w:r>
        <w:rPr>
          <w:b/>
          <w:sz w:val="17"/>
          <w:szCs w:val="17"/>
          <w:lang w:val="es-ES_tradnl"/>
        </w:rPr>
        <w:t>rescate por descenso</w:t>
      </w:r>
      <w:r>
        <w:rPr>
          <w:sz w:val="17"/>
          <w:szCs w:val="17"/>
          <w:lang w:val="es-ES_tradnl"/>
        </w:rPr>
        <w:t xml:space="preserve">, tenemos: </w:t>
      </w:r>
      <w:r>
        <w:rPr>
          <w:b/>
          <w:sz w:val="17"/>
          <w:szCs w:val="17"/>
          <w:lang w:val="es-ES_tradnl"/>
        </w:rPr>
        <w:t>evacuación por descenso de víctima colaboradora</w:t>
      </w:r>
      <w:r>
        <w:rPr>
          <w:sz w:val="17"/>
          <w:szCs w:val="17"/>
          <w:lang w:val="es-ES_tradnl"/>
        </w:rPr>
        <w:t xml:space="preserve">, </w:t>
      </w:r>
      <w:r>
        <w:rPr>
          <w:b/>
          <w:sz w:val="17"/>
          <w:szCs w:val="17"/>
          <w:lang w:val="es-ES_tradnl"/>
        </w:rPr>
        <w:t>evacuación por descenso con camilla</w:t>
      </w:r>
      <w:r>
        <w:rPr>
          <w:sz w:val="17"/>
          <w:szCs w:val="17"/>
          <w:lang w:val="es-ES_tradnl"/>
        </w:rPr>
        <w:t xml:space="preserve"> y </w:t>
      </w:r>
      <w:r>
        <w:rPr>
          <w:b/>
          <w:sz w:val="17"/>
          <w:szCs w:val="17"/>
          <w:lang w:val="es-ES_tradnl"/>
        </w:rPr>
        <w:t>desenganche y evacuación por descenso de víctima suspendida</w:t>
      </w:r>
      <w:r>
        <w:rPr>
          <w:sz w:val="17"/>
          <w:szCs w:val="17"/>
          <w:lang w:val="es-ES_tradnl"/>
        </w:rPr>
        <w:t>.</w:t>
      </w:r>
    </w:p>
    <w:p w14:paraId="16030929" w14:textId="58296AA5" w:rsidR="00982252" w:rsidRPr="00982252" w:rsidRDefault="00982252" w:rsidP="00982252">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a), b) y c) son correctas y la respuesta sería </w:t>
      </w:r>
      <w:r>
        <w:rPr>
          <w:b/>
          <w:sz w:val="17"/>
          <w:szCs w:val="17"/>
          <w:lang w:val="es-ES_tradnl"/>
        </w:rPr>
        <w:t>d)</w:t>
      </w:r>
      <w:r>
        <w:rPr>
          <w:sz w:val="17"/>
          <w:szCs w:val="17"/>
          <w:lang w:val="es-ES_tradnl"/>
        </w:rPr>
        <w:t>.</w:t>
      </w:r>
    </w:p>
    <w:p w14:paraId="7FE6C953" w14:textId="77777777" w:rsidR="000C20B4" w:rsidRPr="00673347" w:rsidRDefault="000C20B4" w:rsidP="000C20B4">
      <w:pPr>
        <w:shd w:val="clear" w:color="auto" w:fill="F2F2F2" w:themeFill="background1" w:themeFillShade="F2"/>
        <w:spacing w:after="0"/>
        <w:rPr>
          <w:sz w:val="20"/>
          <w:szCs w:val="20"/>
        </w:rPr>
      </w:pPr>
    </w:p>
    <w:p w14:paraId="53C67461" w14:textId="77777777" w:rsidR="000C20B4" w:rsidRPr="00673347" w:rsidRDefault="000C20B4">
      <w:pPr>
        <w:numPr>
          <w:ilvl w:val="0"/>
          <w:numId w:val="244"/>
        </w:numPr>
        <w:shd w:val="clear" w:color="auto" w:fill="F2F2F2" w:themeFill="background1" w:themeFillShade="F2"/>
        <w:ind w:left="255" w:hanging="255"/>
        <w:rPr>
          <w:sz w:val="20"/>
          <w:szCs w:val="20"/>
        </w:rPr>
      </w:pPr>
      <w:r>
        <w:rPr>
          <w:sz w:val="20"/>
          <w:szCs w:val="20"/>
        </w:rPr>
        <w:t>Señale cuál de las siguientes no es una técnica de referencia en la evacuación por descenso de víctima colaboradora.</w:t>
      </w:r>
    </w:p>
    <w:p w14:paraId="7F6B978F" w14:textId="77777777" w:rsidR="000C20B4" w:rsidRDefault="000C20B4">
      <w:pPr>
        <w:numPr>
          <w:ilvl w:val="0"/>
          <w:numId w:val="241"/>
        </w:numPr>
        <w:shd w:val="clear" w:color="auto" w:fill="F2F2F2" w:themeFill="background1" w:themeFillShade="F2"/>
        <w:spacing w:after="60"/>
        <w:rPr>
          <w:sz w:val="20"/>
          <w:szCs w:val="20"/>
        </w:rPr>
      </w:pPr>
      <w:r>
        <w:rPr>
          <w:sz w:val="20"/>
          <w:szCs w:val="20"/>
        </w:rPr>
        <w:t>Descenso por cuerda.</w:t>
      </w:r>
    </w:p>
    <w:p w14:paraId="5DA23F7C" w14:textId="77777777" w:rsidR="000C20B4" w:rsidRDefault="000C20B4">
      <w:pPr>
        <w:numPr>
          <w:ilvl w:val="0"/>
          <w:numId w:val="241"/>
        </w:numPr>
        <w:shd w:val="clear" w:color="auto" w:fill="F2F2F2" w:themeFill="background1" w:themeFillShade="F2"/>
        <w:spacing w:after="60"/>
        <w:rPr>
          <w:sz w:val="20"/>
          <w:szCs w:val="20"/>
        </w:rPr>
      </w:pPr>
      <w:r>
        <w:rPr>
          <w:sz w:val="20"/>
          <w:szCs w:val="20"/>
        </w:rPr>
        <w:t>Método STEF.</w:t>
      </w:r>
    </w:p>
    <w:p w14:paraId="346A5FAC" w14:textId="77777777" w:rsidR="000C20B4" w:rsidRDefault="000C20B4">
      <w:pPr>
        <w:numPr>
          <w:ilvl w:val="0"/>
          <w:numId w:val="241"/>
        </w:numPr>
        <w:shd w:val="clear" w:color="auto" w:fill="F2F2F2" w:themeFill="background1" w:themeFillShade="F2"/>
        <w:spacing w:after="60"/>
        <w:rPr>
          <w:sz w:val="20"/>
          <w:szCs w:val="20"/>
        </w:rPr>
      </w:pPr>
      <w:r>
        <w:rPr>
          <w:sz w:val="20"/>
          <w:szCs w:val="20"/>
        </w:rPr>
        <w:t>Los SAS.</w:t>
      </w:r>
    </w:p>
    <w:p w14:paraId="6FE52B57" w14:textId="5A354770" w:rsidR="000C20B4" w:rsidRDefault="000C20B4">
      <w:pPr>
        <w:numPr>
          <w:ilvl w:val="0"/>
          <w:numId w:val="241"/>
        </w:numPr>
        <w:shd w:val="clear" w:color="auto" w:fill="F2F2F2" w:themeFill="background1" w:themeFillShade="F2"/>
        <w:spacing w:after="60"/>
        <w:rPr>
          <w:sz w:val="20"/>
          <w:szCs w:val="20"/>
        </w:rPr>
      </w:pPr>
      <w:r>
        <w:rPr>
          <w:sz w:val="20"/>
          <w:szCs w:val="20"/>
        </w:rPr>
        <w:t>b) y c) no son técnicas de referencia.</w:t>
      </w:r>
    </w:p>
    <w:p w14:paraId="6C2B80E6" w14:textId="31452FE0" w:rsidR="00240C45" w:rsidRPr="006F2BA4" w:rsidRDefault="00240C45" w:rsidP="00240C45">
      <w:pPr>
        <w:shd w:val="clear" w:color="auto" w:fill="F2F2F2" w:themeFill="background1" w:themeFillShade="F2"/>
        <w:spacing w:before="120" w:after="100"/>
        <w:ind w:left="340"/>
        <w:rPr>
          <w:sz w:val="18"/>
          <w:szCs w:val="18"/>
          <w:lang w:val="es-ES_tradnl"/>
        </w:rPr>
      </w:pPr>
      <w:r>
        <w:rPr>
          <w:b/>
          <w:sz w:val="18"/>
          <w:szCs w:val="18"/>
          <w:lang w:val="es-ES_tradnl"/>
        </w:rPr>
        <w:t xml:space="preserve">*Tácticas de intervención: </w:t>
      </w:r>
      <w:r w:rsidRPr="00240C45">
        <w:rPr>
          <w:sz w:val="18"/>
          <w:szCs w:val="18"/>
          <w:lang w:val="es-ES_tradnl"/>
        </w:rPr>
        <w:t>rescate por descenso</w:t>
      </w:r>
      <w:r>
        <w:rPr>
          <w:sz w:val="18"/>
          <w:szCs w:val="18"/>
          <w:lang w:val="es-ES_tradnl"/>
        </w:rPr>
        <w:t xml:space="preserve">, </w:t>
      </w:r>
      <w:r>
        <w:rPr>
          <w:b/>
          <w:sz w:val="18"/>
          <w:szCs w:val="18"/>
          <w:u w:val="single"/>
          <w:lang w:val="es-ES_tradnl"/>
        </w:rPr>
        <w:t>evacuación por descenso de víctima colaboradora</w:t>
      </w:r>
      <w:r>
        <w:rPr>
          <w:sz w:val="18"/>
          <w:szCs w:val="18"/>
          <w:lang w:val="es-ES_tradnl"/>
        </w:rPr>
        <w:t>.</w:t>
      </w:r>
    </w:p>
    <w:p w14:paraId="5BFCE95F" w14:textId="42295E5B" w:rsidR="00240C45" w:rsidRDefault="00240C45" w:rsidP="00240C45">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Las </w:t>
      </w:r>
      <w:r>
        <w:rPr>
          <w:b/>
          <w:sz w:val="17"/>
          <w:szCs w:val="17"/>
          <w:lang w:val="es-ES_tradnl"/>
        </w:rPr>
        <w:t xml:space="preserve">técnicas de referencia </w:t>
      </w:r>
      <w:r>
        <w:rPr>
          <w:sz w:val="17"/>
          <w:szCs w:val="17"/>
          <w:lang w:val="es-ES_tradnl"/>
        </w:rPr>
        <w:t xml:space="preserve">de la </w:t>
      </w:r>
      <w:r>
        <w:rPr>
          <w:b/>
          <w:sz w:val="17"/>
          <w:szCs w:val="17"/>
          <w:lang w:val="es-ES_tradnl"/>
        </w:rPr>
        <w:t>evacuación por descenso de víctima colaboradora</w:t>
      </w:r>
      <w:r>
        <w:rPr>
          <w:sz w:val="17"/>
          <w:szCs w:val="17"/>
          <w:lang w:val="es-ES_tradnl"/>
        </w:rPr>
        <w:t xml:space="preserve"> son: </w:t>
      </w:r>
      <w:r>
        <w:rPr>
          <w:b/>
          <w:sz w:val="17"/>
          <w:szCs w:val="17"/>
          <w:lang w:val="es-ES_tradnl"/>
        </w:rPr>
        <w:t>descenso por cuerda</w:t>
      </w:r>
      <w:r>
        <w:rPr>
          <w:sz w:val="17"/>
          <w:szCs w:val="17"/>
          <w:lang w:val="es-ES_tradnl"/>
        </w:rPr>
        <w:t xml:space="preserve"> (se descarta a) y </w:t>
      </w:r>
      <w:r>
        <w:rPr>
          <w:b/>
          <w:sz w:val="17"/>
          <w:szCs w:val="17"/>
          <w:lang w:val="es-ES_tradnl"/>
        </w:rPr>
        <w:t xml:space="preserve">los SAS </w:t>
      </w:r>
      <w:r>
        <w:rPr>
          <w:sz w:val="17"/>
          <w:szCs w:val="17"/>
          <w:lang w:val="es-ES_tradnl"/>
        </w:rPr>
        <w:t>(se descarta c) y d).</w:t>
      </w:r>
    </w:p>
    <w:p w14:paraId="490285BA" w14:textId="334B2107" w:rsidR="00240C45" w:rsidRDefault="00240C45" w:rsidP="00240C45">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el </w:t>
      </w:r>
      <w:r>
        <w:rPr>
          <w:i/>
          <w:sz w:val="17"/>
          <w:szCs w:val="17"/>
          <w:lang w:val="es-ES_tradnl"/>
        </w:rPr>
        <w:t xml:space="preserve">método STEF </w:t>
      </w:r>
      <w:r>
        <w:rPr>
          <w:sz w:val="17"/>
          <w:szCs w:val="17"/>
          <w:lang w:val="es-ES_tradnl"/>
        </w:rPr>
        <w:t xml:space="preserve">se trata de una </w:t>
      </w:r>
      <w:r>
        <w:rPr>
          <w:i/>
          <w:sz w:val="17"/>
          <w:szCs w:val="17"/>
          <w:lang w:val="es-ES_tradnl"/>
        </w:rPr>
        <w:t xml:space="preserve">técnica de referencia </w:t>
      </w:r>
      <w:r>
        <w:rPr>
          <w:sz w:val="17"/>
          <w:szCs w:val="17"/>
          <w:lang w:val="es-ES_tradnl"/>
        </w:rPr>
        <w:t xml:space="preserve">de la </w:t>
      </w:r>
      <w:r>
        <w:rPr>
          <w:i/>
          <w:sz w:val="17"/>
          <w:szCs w:val="17"/>
          <w:lang w:val="es-ES_tradnl"/>
        </w:rPr>
        <w:t>evacuación por descenso con camilla</w:t>
      </w:r>
      <w:r>
        <w:rPr>
          <w:sz w:val="17"/>
          <w:szCs w:val="17"/>
          <w:lang w:val="es-ES_tradnl"/>
        </w:rPr>
        <w:t>, y</w:t>
      </w:r>
      <w:r>
        <w:rPr>
          <w:i/>
          <w:sz w:val="17"/>
          <w:szCs w:val="17"/>
          <w:lang w:val="es-ES_tradnl"/>
        </w:rPr>
        <w:t xml:space="preserve"> </w:t>
      </w:r>
      <w:r>
        <w:rPr>
          <w:sz w:val="17"/>
          <w:szCs w:val="17"/>
          <w:lang w:val="es-ES_tradnl"/>
        </w:rPr>
        <w:t xml:space="preserve">la correcta sería </w:t>
      </w:r>
      <w:r>
        <w:rPr>
          <w:b/>
          <w:sz w:val="17"/>
          <w:szCs w:val="17"/>
          <w:lang w:val="es-ES_tradnl"/>
        </w:rPr>
        <w:t>b)</w:t>
      </w:r>
      <w:r>
        <w:rPr>
          <w:sz w:val="17"/>
          <w:szCs w:val="17"/>
          <w:lang w:val="es-ES_tradnl"/>
        </w:rPr>
        <w:t>.</w:t>
      </w:r>
    </w:p>
    <w:p w14:paraId="643ED9DD" w14:textId="2F36DC64" w:rsidR="00025E00" w:rsidRPr="00025E00" w:rsidRDefault="00025E00" w:rsidP="00025E00">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66B1C46A" wp14:editId="5F6EA713">
            <wp:extent cx="5067300" cy="1592580"/>
            <wp:effectExtent l="19050" t="19050" r="19050" b="2667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Captura.JPG"/>
                    <pic:cNvPicPr/>
                  </pic:nvPicPr>
                  <pic:blipFill>
                    <a:blip r:embed="rId113">
                      <a:extLst>
                        <a:ext uri="{28A0092B-C50C-407E-A947-70E740481C1C}">
                          <a14:useLocalDpi xmlns:a14="http://schemas.microsoft.com/office/drawing/2010/main" val="0"/>
                        </a:ext>
                      </a:extLst>
                    </a:blip>
                    <a:stretch>
                      <a:fillRect/>
                    </a:stretch>
                  </pic:blipFill>
                  <pic:spPr>
                    <a:xfrm>
                      <a:off x="0" y="0"/>
                      <a:ext cx="5067300" cy="1592580"/>
                    </a:xfrm>
                    <a:prstGeom prst="rect">
                      <a:avLst/>
                    </a:prstGeom>
                    <a:noFill/>
                    <a:ln w="9525" cmpd="sng">
                      <a:solidFill>
                        <a:srgbClr val="FF0000"/>
                      </a:solidFill>
                      <a:miter lim="800000"/>
                      <a:headEnd/>
                      <a:tailEnd/>
                    </a:ln>
                    <a:effectLst/>
                  </pic:spPr>
                </pic:pic>
              </a:graphicData>
            </a:graphic>
          </wp:inline>
        </w:drawing>
      </w:r>
    </w:p>
    <w:p w14:paraId="45BC8AFC" w14:textId="77777777" w:rsidR="000C20B4" w:rsidRPr="00CA4650" w:rsidRDefault="000C20B4" w:rsidP="000C20B4">
      <w:pPr>
        <w:shd w:val="clear" w:color="auto" w:fill="F2F2F2" w:themeFill="background1" w:themeFillShade="F2"/>
        <w:spacing w:after="0"/>
        <w:rPr>
          <w:sz w:val="20"/>
          <w:szCs w:val="20"/>
        </w:rPr>
      </w:pPr>
    </w:p>
    <w:p w14:paraId="6D2CD26A" w14:textId="77777777" w:rsidR="000C20B4" w:rsidRPr="00CA4650" w:rsidRDefault="000C20B4">
      <w:pPr>
        <w:numPr>
          <w:ilvl w:val="0"/>
          <w:numId w:val="244"/>
        </w:numPr>
        <w:shd w:val="clear" w:color="auto" w:fill="F2F2F2" w:themeFill="background1" w:themeFillShade="F2"/>
        <w:ind w:left="255" w:hanging="255"/>
        <w:rPr>
          <w:sz w:val="20"/>
          <w:szCs w:val="20"/>
        </w:rPr>
      </w:pPr>
      <w:r>
        <w:rPr>
          <w:sz w:val="20"/>
          <w:szCs w:val="20"/>
        </w:rPr>
        <w:t>Señale la respuesta correcta sobre la “Evacuación por descenso con camilla”:</w:t>
      </w:r>
    </w:p>
    <w:p w14:paraId="6B9129C9" w14:textId="77777777" w:rsidR="000C20B4" w:rsidRDefault="000C20B4">
      <w:pPr>
        <w:numPr>
          <w:ilvl w:val="0"/>
          <w:numId w:val="240"/>
        </w:numPr>
        <w:shd w:val="clear" w:color="auto" w:fill="F2F2F2" w:themeFill="background1" w:themeFillShade="F2"/>
        <w:spacing w:after="60"/>
        <w:rPr>
          <w:sz w:val="20"/>
          <w:szCs w:val="20"/>
        </w:rPr>
      </w:pPr>
      <w:r>
        <w:rPr>
          <w:sz w:val="20"/>
          <w:szCs w:val="20"/>
        </w:rPr>
        <w:t>Una de sus técnicas de referencia es “descenso por cuerda”.</w:t>
      </w:r>
    </w:p>
    <w:p w14:paraId="3AFCF8D5" w14:textId="77777777" w:rsidR="000C20B4" w:rsidRDefault="000C20B4" w:rsidP="003929BF">
      <w:pPr>
        <w:numPr>
          <w:ilvl w:val="0"/>
          <w:numId w:val="240"/>
        </w:numPr>
        <w:shd w:val="clear" w:color="auto" w:fill="F2F2F2" w:themeFill="background1" w:themeFillShade="F2"/>
        <w:spacing w:after="60"/>
        <w:ind w:left="584" w:hanging="227"/>
        <w:rPr>
          <w:sz w:val="20"/>
          <w:szCs w:val="20"/>
        </w:rPr>
      </w:pPr>
      <w:r>
        <w:rPr>
          <w:sz w:val="20"/>
          <w:szCs w:val="20"/>
        </w:rPr>
        <w:t>Su objetivo es el rescate de heridos en camilla o por medio del triángulo de evacuación, acompañados por bomberos-rescatador.</w:t>
      </w:r>
    </w:p>
    <w:p w14:paraId="15E2E41D" w14:textId="77777777" w:rsidR="000C20B4" w:rsidRDefault="000C20B4" w:rsidP="003929BF">
      <w:pPr>
        <w:numPr>
          <w:ilvl w:val="0"/>
          <w:numId w:val="240"/>
        </w:numPr>
        <w:shd w:val="clear" w:color="auto" w:fill="F2F2F2" w:themeFill="background1" w:themeFillShade="F2"/>
        <w:spacing w:after="60"/>
        <w:ind w:left="584" w:hanging="227"/>
        <w:rPr>
          <w:sz w:val="20"/>
          <w:szCs w:val="20"/>
        </w:rPr>
      </w:pPr>
      <w:r>
        <w:rPr>
          <w:sz w:val="20"/>
          <w:szCs w:val="20"/>
        </w:rPr>
        <w:t>En la ejecución, el B2 y el mando localizan y montan 1 SAS en la misma planta para ganar el máximo de altura y poder sacar cómodamente la camilla en su momento.</w:t>
      </w:r>
    </w:p>
    <w:p w14:paraId="3C55F31E" w14:textId="2B8F897D" w:rsidR="000C20B4" w:rsidRDefault="000C20B4">
      <w:pPr>
        <w:numPr>
          <w:ilvl w:val="0"/>
          <w:numId w:val="240"/>
        </w:numPr>
        <w:shd w:val="clear" w:color="auto" w:fill="F2F2F2" w:themeFill="background1" w:themeFillShade="F2"/>
        <w:spacing w:after="60"/>
        <w:ind w:left="714" w:hanging="357"/>
        <w:rPr>
          <w:sz w:val="20"/>
          <w:szCs w:val="20"/>
        </w:rPr>
      </w:pPr>
      <w:r>
        <w:rPr>
          <w:sz w:val="20"/>
          <w:szCs w:val="20"/>
        </w:rPr>
        <w:t>Todas las anteriores son correctas.</w:t>
      </w:r>
    </w:p>
    <w:p w14:paraId="39CE07BE" w14:textId="55308081" w:rsidR="003929BF" w:rsidRPr="006F2BA4" w:rsidRDefault="003929BF" w:rsidP="003929BF">
      <w:pPr>
        <w:shd w:val="clear" w:color="auto" w:fill="F2F2F2" w:themeFill="background1" w:themeFillShade="F2"/>
        <w:spacing w:before="120" w:after="100"/>
        <w:ind w:left="340"/>
        <w:rPr>
          <w:sz w:val="18"/>
          <w:szCs w:val="18"/>
          <w:lang w:val="es-ES_tradnl"/>
        </w:rPr>
      </w:pPr>
      <w:r>
        <w:rPr>
          <w:b/>
          <w:sz w:val="18"/>
          <w:szCs w:val="18"/>
          <w:lang w:val="es-ES_tradnl"/>
        </w:rPr>
        <w:t xml:space="preserve">*Tácticas de intervención: </w:t>
      </w:r>
      <w:r w:rsidRPr="00240C45">
        <w:rPr>
          <w:sz w:val="18"/>
          <w:szCs w:val="18"/>
          <w:lang w:val="es-ES_tradnl"/>
        </w:rPr>
        <w:t>rescate por descenso</w:t>
      </w:r>
      <w:r>
        <w:rPr>
          <w:sz w:val="18"/>
          <w:szCs w:val="18"/>
          <w:lang w:val="es-ES_tradnl"/>
        </w:rPr>
        <w:t xml:space="preserve">, </w:t>
      </w:r>
      <w:r>
        <w:rPr>
          <w:b/>
          <w:sz w:val="18"/>
          <w:szCs w:val="18"/>
          <w:u w:val="single"/>
          <w:lang w:val="es-ES_tradnl"/>
        </w:rPr>
        <w:t xml:space="preserve">evacuación por descenso </w:t>
      </w:r>
      <w:r w:rsidR="003C027F">
        <w:rPr>
          <w:b/>
          <w:sz w:val="18"/>
          <w:szCs w:val="18"/>
          <w:u w:val="single"/>
          <w:lang w:val="es-ES_tradnl"/>
        </w:rPr>
        <w:t>con camilla</w:t>
      </w:r>
      <w:r>
        <w:rPr>
          <w:sz w:val="18"/>
          <w:szCs w:val="18"/>
          <w:lang w:val="es-ES_tradnl"/>
        </w:rPr>
        <w:t>.</w:t>
      </w:r>
    </w:p>
    <w:p w14:paraId="300BD34D" w14:textId="1E10B826" w:rsidR="003929BF" w:rsidRDefault="00D24DA3" w:rsidP="003929BF">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El</w:t>
      </w:r>
      <w:r>
        <w:rPr>
          <w:b/>
          <w:sz w:val="17"/>
          <w:szCs w:val="17"/>
          <w:lang w:val="es-ES_tradnl"/>
        </w:rPr>
        <w:t xml:space="preserve"> objetivo </w:t>
      </w:r>
      <w:r>
        <w:rPr>
          <w:sz w:val="17"/>
          <w:szCs w:val="17"/>
          <w:lang w:val="es-ES_tradnl"/>
        </w:rPr>
        <w:t xml:space="preserve">de la </w:t>
      </w:r>
      <w:r>
        <w:rPr>
          <w:b/>
          <w:sz w:val="17"/>
          <w:szCs w:val="17"/>
          <w:lang w:val="es-ES_tradnl"/>
        </w:rPr>
        <w:t>evacuación por descenso con camilla</w:t>
      </w:r>
      <w:r>
        <w:rPr>
          <w:sz w:val="17"/>
          <w:szCs w:val="17"/>
          <w:lang w:val="es-ES_tradnl"/>
        </w:rPr>
        <w:t xml:space="preserve"> es el rescate de heridos en </w:t>
      </w:r>
      <w:r w:rsidRPr="00D24DA3">
        <w:rPr>
          <w:b/>
          <w:sz w:val="17"/>
          <w:szCs w:val="17"/>
          <w:lang w:val="es-ES_tradnl"/>
        </w:rPr>
        <w:t>camilla</w:t>
      </w:r>
      <w:r>
        <w:rPr>
          <w:sz w:val="17"/>
          <w:szCs w:val="17"/>
          <w:lang w:val="es-ES_tradnl"/>
        </w:rPr>
        <w:t xml:space="preserve"> o por medio del </w:t>
      </w:r>
      <w:r>
        <w:rPr>
          <w:b/>
          <w:sz w:val="17"/>
          <w:szCs w:val="17"/>
          <w:lang w:val="es-ES_tradnl"/>
        </w:rPr>
        <w:t>triángulo de evacuación</w:t>
      </w:r>
      <w:r>
        <w:rPr>
          <w:sz w:val="17"/>
          <w:szCs w:val="17"/>
          <w:lang w:val="es-ES_tradnl"/>
        </w:rPr>
        <w:t xml:space="preserve">, acompañados por </w:t>
      </w:r>
      <w:r w:rsidRPr="00D24DA3">
        <w:rPr>
          <w:b/>
          <w:sz w:val="17"/>
          <w:szCs w:val="17"/>
          <w:lang w:val="es-ES_tradnl"/>
        </w:rPr>
        <w:t>bombero-rescatador</w:t>
      </w:r>
      <w:r>
        <w:rPr>
          <w:sz w:val="17"/>
          <w:szCs w:val="17"/>
          <w:lang w:val="es-ES_tradnl"/>
        </w:rPr>
        <w:t>.</w:t>
      </w:r>
    </w:p>
    <w:p w14:paraId="027554F6" w14:textId="79B82ECD" w:rsidR="00D24DA3" w:rsidRDefault="00D24DA3" w:rsidP="003929BF">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un lado, sus </w:t>
      </w:r>
      <w:r>
        <w:rPr>
          <w:b/>
          <w:sz w:val="17"/>
          <w:szCs w:val="17"/>
          <w:lang w:val="es-ES_tradnl"/>
        </w:rPr>
        <w:t>técnicas de referencia</w:t>
      </w:r>
      <w:r>
        <w:rPr>
          <w:sz w:val="17"/>
          <w:szCs w:val="17"/>
          <w:lang w:val="es-ES_tradnl"/>
        </w:rPr>
        <w:t xml:space="preserve"> son: </w:t>
      </w:r>
      <w:r>
        <w:rPr>
          <w:b/>
          <w:sz w:val="17"/>
          <w:szCs w:val="17"/>
          <w:lang w:val="es-ES_tradnl"/>
        </w:rPr>
        <w:t>descenso de cargas</w:t>
      </w:r>
      <w:r>
        <w:rPr>
          <w:sz w:val="17"/>
          <w:szCs w:val="17"/>
          <w:lang w:val="es-ES_tradnl"/>
        </w:rPr>
        <w:t xml:space="preserve">, </w:t>
      </w:r>
      <w:r>
        <w:rPr>
          <w:b/>
          <w:sz w:val="17"/>
          <w:szCs w:val="17"/>
          <w:lang w:val="es-ES_tradnl"/>
        </w:rPr>
        <w:t>control desde arriba</w:t>
      </w:r>
      <w:r>
        <w:rPr>
          <w:sz w:val="17"/>
          <w:szCs w:val="17"/>
          <w:lang w:val="es-ES_tradnl"/>
        </w:rPr>
        <w:t xml:space="preserve">, </w:t>
      </w:r>
      <w:r>
        <w:rPr>
          <w:b/>
          <w:sz w:val="17"/>
          <w:szCs w:val="17"/>
          <w:lang w:val="es-ES_tradnl"/>
        </w:rPr>
        <w:t>reenvíos y desviadores</w:t>
      </w:r>
      <w:r>
        <w:rPr>
          <w:sz w:val="17"/>
          <w:szCs w:val="17"/>
          <w:lang w:val="es-ES_tradnl"/>
        </w:rPr>
        <w:t xml:space="preserve"> y </w:t>
      </w:r>
      <w:r>
        <w:rPr>
          <w:b/>
          <w:sz w:val="17"/>
          <w:szCs w:val="17"/>
          <w:lang w:val="es-ES_tradnl"/>
        </w:rPr>
        <w:t>método STEF</w:t>
      </w:r>
      <w:r>
        <w:rPr>
          <w:sz w:val="17"/>
          <w:szCs w:val="17"/>
          <w:lang w:val="es-ES_tradnl"/>
        </w:rPr>
        <w:t xml:space="preserve"> (se descarta a) y d) por indicar </w:t>
      </w:r>
      <w:r>
        <w:rPr>
          <w:i/>
          <w:sz w:val="17"/>
          <w:szCs w:val="17"/>
          <w:lang w:val="es-ES_tradnl"/>
        </w:rPr>
        <w:t>descenso por cuerda</w:t>
      </w:r>
      <w:r>
        <w:rPr>
          <w:sz w:val="17"/>
          <w:szCs w:val="17"/>
          <w:lang w:val="es-ES_tradnl"/>
        </w:rPr>
        <w:t>).</w:t>
      </w:r>
    </w:p>
    <w:p w14:paraId="5EB3FC64" w14:textId="484D041A" w:rsidR="00D24DA3" w:rsidRDefault="00D24DA3" w:rsidP="003929BF">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otro lado, respecto a su </w:t>
      </w:r>
      <w:r>
        <w:rPr>
          <w:b/>
          <w:sz w:val="17"/>
          <w:szCs w:val="17"/>
          <w:lang w:val="es-ES_tradnl"/>
        </w:rPr>
        <w:t>ejecución</w:t>
      </w:r>
      <w:r>
        <w:rPr>
          <w:sz w:val="17"/>
          <w:szCs w:val="17"/>
          <w:lang w:val="es-ES_tradnl"/>
        </w:rPr>
        <w:t xml:space="preserve">: el </w:t>
      </w:r>
      <w:r>
        <w:rPr>
          <w:b/>
          <w:sz w:val="17"/>
          <w:szCs w:val="17"/>
          <w:lang w:val="es-ES_tradnl"/>
        </w:rPr>
        <w:t>B2</w:t>
      </w:r>
      <w:r>
        <w:rPr>
          <w:sz w:val="17"/>
          <w:szCs w:val="17"/>
          <w:lang w:val="es-ES_tradnl"/>
        </w:rPr>
        <w:t xml:space="preserve"> y el </w:t>
      </w:r>
      <w:r>
        <w:rPr>
          <w:b/>
          <w:sz w:val="17"/>
          <w:szCs w:val="17"/>
          <w:lang w:val="es-ES_tradnl"/>
        </w:rPr>
        <w:t>mando</w:t>
      </w:r>
      <w:r>
        <w:rPr>
          <w:sz w:val="17"/>
          <w:szCs w:val="17"/>
          <w:lang w:val="es-ES_tradnl"/>
        </w:rPr>
        <w:t xml:space="preserve"> localizan y montan </w:t>
      </w:r>
      <w:r>
        <w:rPr>
          <w:b/>
          <w:sz w:val="17"/>
          <w:szCs w:val="17"/>
          <w:lang w:val="es-ES_tradnl"/>
        </w:rPr>
        <w:t>2 SAS</w:t>
      </w:r>
      <w:r>
        <w:rPr>
          <w:sz w:val="17"/>
          <w:szCs w:val="17"/>
          <w:lang w:val="es-ES_tradnl"/>
        </w:rPr>
        <w:t xml:space="preserve"> en la planta superior para ganar el máximo de altura y poder sacar cómodamente la camilla en su momento (se descarta c) y d) por indicar </w:t>
      </w:r>
      <w:r>
        <w:rPr>
          <w:i/>
          <w:sz w:val="17"/>
          <w:szCs w:val="17"/>
          <w:lang w:val="es-ES_tradnl"/>
        </w:rPr>
        <w:t>1 SAS</w:t>
      </w:r>
      <w:r>
        <w:rPr>
          <w:sz w:val="17"/>
          <w:szCs w:val="17"/>
          <w:lang w:val="es-ES_tradnl"/>
        </w:rPr>
        <w:t xml:space="preserve"> en la </w:t>
      </w:r>
      <w:r>
        <w:rPr>
          <w:i/>
          <w:sz w:val="17"/>
          <w:szCs w:val="17"/>
          <w:lang w:val="es-ES_tradnl"/>
        </w:rPr>
        <w:t>misma planta</w:t>
      </w:r>
      <w:r>
        <w:rPr>
          <w:sz w:val="17"/>
          <w:szCs w:val="17"/>
          <w:lang w:val="es-ES_tradnl"/>
        </w:rPr>
        <w:t>).</w:t>
      </w:r>
    </w:p>
    <w:p w14:paraId="3C9A5CA6" w14:textId="3F4049A5" w:rsidR="003929BF" w:rsidRDefault="003929BF" w:rsidP="003929BF">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b)</w:t>
      </w:r>
      <w:r>
        <w:rPr>
          <w:sz w:val="17"/>
          <w:szCs w:val="17"/>
          <w:lang w:val="es-ES_tradnl"/>
        </w:rPr>
        <w:t>.</w:t>
      </w:r>
    </w:p>
    <w:p w14:paraId="20561CA4" w14:textId="39129CF2" w:rsidR="001E7846" w:rsidRPr="001E7846" w:rsidRDefault="001E7846" w:rsidP="001E7846">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1A1BB646" wp14:editId="53DD5015">
            <wp:extent cx="1135380" cy="3223260"/>
            <wp:effectExtent l="19050" t="19050" r="26670" b="1524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Captura.JPG"/>
                    <pic:cNvPicPr/>
                  </pic:nvPicPr>
                  <pic:blipFill>
                    <a:blip r:embed="rId114">
                      <a:extLst>
                        <a:ext uri="{28A0092B-C50C-407E-A947-70E740481C1C}">
                          <a14:useLocalDpi xmlns:a14="http://schemas.microsoft.com/office/drawing/2010/main" val="0"/>
                        </a:ext>
                      </a:extLst>
                    </a:blip>
                    <a:stretch>
                      <a:fillRect/>
                    </a:stretch>
                  </pic:blipFill>
                  <pic:spPr>
                    <a:xfrm>
                      <a:off x="0" y="0"/>
                      <a:ext cx="1135380" cy="3223260"/>
                    </a:xfrm>
                    <a:prstGeom prst="rect">
                      <a:avLst/>
                    </a:prstGeom>
                    <a:noFill/>
                    <a:ln w="9525" cmpd="sng">
                      <a:solidFill>
                        <a:srgbClr val="FF0000"/>
                      </a:solidFill>
                      <a:miter lim="800000"/>
                      <a:headEnd/>
                      <a:tailEnd/>
                    </a:ln>
                    <a:effectLst/>
                  </pic:spPr>
                </pic:pic>
              </a:graphicData>
            </a:graphic>
          </wp:inline>
        </w:drawing>
      </w:r>
    </w:p>
    <w:p w14:paraId="485CA3C9" w14:textId="77777777" w:rsidR="000C20B4" w:rsidRPr="00CA4650" w:rsidRDefault="000C20B4" w:rsidP="000C20B4">
      <w:pPr>
        <w:shd w:val="clear" w:color="auto" w:fill="F2F2F2" w:themeFill="background1" w:themeFillShade="F2"/>
        <w:spacing w:after="60"/>
        <w:rPr>
          <w:sz w:val="20"/>
          <w:szCs w:val="20"/>
        </w:rPr>
      </w:pPr>
    </w:p>
    <w:p w14:paraId="2504205A" w14:textId="77777777" w:rsidR="000C20B4" w:rsidRPr="00CA4650" w:rsidRDefault="000C20B4">
      <w:pPr>
        <w:numPr>
          <w:ilvl w:val="0"/>
          <w:numId w:val="244"/>
        </w:numPr>
        <w:shd w:val="clear" w:color="auto" w:fill="F2F2F2" w:themeFill="background1" w:themeFillShade="F2"/>
        <w:ind w:left="255" w:hanging="255"/>
        <w:rPr>
          <w:sz w:val="20"/>
          <w:szCs w:val="20"/>
        </w:rPr>
      </w:pPr>
      <w:r>
        <w:rPr>
          <w:sz w:val="20"/>
          <w:szCs w:val="20"/>
        </w:rPr>
        <w:t>Respecto a la conexión del rescatador a la camilla, en evacuación por descenso con camilla, … al ojal grande de una placa de reparto.</w:t>
      </w:r>
    </w:p>
    <w:p w14:paraId="2A59D75E" w14:textId="77777777" w:rsidR="000C20B4" w:rsidRDefault="000C20B4">
      <w:pPr>
        <w:numPr>
          <w:ilvl w:val="0"/>
          <w:numId w:val="239"/>
        </w:numPr>
        <w:shd w:val="clear" w:color="auto" w:fill="F2F2F2" w:themeFill="background1" w:themeFillShade="F2"/>
        <w:spacing w:after="60"/>
        <w:rPr>
          <w:sz w:val="20"/>
          <w:szCs w:val="20"/>
        </w:rPr>
      </w:pPr>
      <w:r>
        <w:rPr>
          <w:sz w:val="20"/>
          <w:szCs w:val="20"/>
        </w:rPr>
        <w:t>La cuerda de tracción se anclará.</w:t>
      </w:r>
    </w:p>
    <w:p w14:paraId="53A7ED3D" w14:textId="77777777" w:rsidR="000C20B4" w:rsidRDefault="000C20B4">
      <w:pPr>
        <w:numPr>
          <w:ilvl w:val="0"/>
          <w:numId w:val="239"/>
        </w:numPr>
        <w:shd w:val="clear" w:color="auto" w:fill="F2F2F2" w:themeFill="background1" w:themeFillShade="F2"/>
        <w:spacing w:after="60"/>
        <w:rPr>
          <w:sz w:val="20"/>
          <w:szCs w:val="20"/>
        </w:rPr>
      </w:pPr>
      <w:r>
        <w:rPr>
          <w:sz w:val="20"/>
          <w:szCs w:val="20"/>
        </w:rPr>
        <w:t>La cuerda de seguridad se anclará.</w:t>
      </w:r>
    </w:p>
    <w:p w14:paraId="6C4530EC" w14:textId="77777777" w:rsidR="000C20B4" w:rsidRDefault="000C20B4">
      <w:pPr>
        <w:numPr>
          <w:ilvl w:val="0"/>
          <w:numId w:val="239"/>
        </w:numPr>
        <w:shd w:val="clear" w:color="auto" w:fill="F2F2F2" w:themeFill="background1" w:themeFillShade="F2"/>
        <w:spacing w:after="60"/>
        <w:rPr>
          <w:sz w:val="20"/>
          <w:szCs w:val="20"/>
        </w:rPr>
      </w:pPr>
      <w:r>
        <w:rPr>
          <w:sz w:val="20"/>
          <w:szCs w:val="20"/>
        </w:rPr>
        <w:t>Ambas cuerdas se anclarán.</w:t>
      </w:r>
    </w:p>
    <w:p w14:paraId="3572BFED" w14:textId="112BAE63" w:rsidR="000C20B4" w:rsidRDefault="000C20B4">
      <w:pPr>
        <w:numPr>
          <w:ilvl w:val="0"/>
          <w:numId w:val="239"/>
        </w:numPr>
        <w:shd w:val="clear" w:color="auto" w:fill="F2F2F2" w:themeFill="background1" w:themeFillShade="F2"/>
        <w:spacing w:after="60"/>
        <w:rPr>
          <w:sz w:val="20"/>
          <w:szCs w:val="20"/>
        </w:rPr>
      </w:pPr>
      <w:r>
        <w:rPr>
          <w:sz w:val="20"/>
          <w:szCs w:val="20"/>
        </w:rPr>
        <w:t>Ninguna de las anteriores.</w:t>
      </w:r>
    </w:p>
    <w:p w14:paraId="23EA2235" w14:textId="50F41DE6" w:rsidR="001E7846" w:rsidRPr="006F2BA4" w:rsidRDefault="001E7846" w:rsidP="001E7846">
      <w:pPr>
        <w:shd w:val="clear" w:color="auto" w:fill="F2F2F2" w:themeFill="background1" w:themeFillShade="F2"/>
        <w:spacing w:before="120" w:after="100"/>
        <w:ind w:left="340"/>
        <w:rPr>
          <w:sz w:val="18"/>
          <w:szCs w:val="18"/>
          <w:lang w:val="es-ES_tradnl"/>
        </w:rPr>
      </w:pPr>
      <w:r>
        <w:rPr>
          <w:b/>
          <w:sz w:val="18"/>
          <w:szCs w:val="18"/>
          <w:lang w:val="es-ES_tradnl"/>
        </w:rPr>
        <w:t xml:space="preserve">*Tácticas de intervención: </w:t>
      </w:r>
      <w:r w:rsidRPr="00240C45">
        <w:rPr>
          <w:sz w:val="18"/>
          <w:szCs w:val="18"/>
          <w:lang w:val="es-ES_tradnl"/>
        </w:rPr>
        <w:t>rescate por descenso</w:t>
      </w:r>
      <w:r>
        <w:rPr>
          <w:sz w:val="18"/>
          <w:szCs w:val="18"/>
          <w:lang w:val="es-ES_tradnl"/>
        </w:rPr>
        <w:t xml:space="preserve">, </w:t>
      </w:r>
      <w:r>
        <w:rPr>
          <w:b/>
          <w:sz w:val="18"/>
          <w:szCs w:val="18"/>
          <w:u w:val="single"/>
          <w:lang w:val="es-ES_tradnl"/>
        </w:rPr>
        <w:t xml:space="preserve">evacuación por descenso </w:t>
      </w:r>
      <w:r w:rsidR="003C027F">
        <w:rPr>
          <w:b/>
          <w:sz w:val="18"/>
          <w:szCs w:val="18"/>
          <w:u w:val="single"/>
          <w:lang w:val="es-ES_tradnl"/>
        </w:rPr>
        <w:t>con camilla</w:t>
      </w:r>
      <w:r>
        <w:rPr>
          <w:sz w:val="18"/>
          <w:szCs w:val="18"/>
          <w:lang w:val="es-ES_tradnl"/>
        </w:rPr>
        <w:t>.</w:t>
      </w:r>
    </w:p>
    <w:p w14:paraId="682F0027" w14:textId="1E02808F" w:rsidR="001E7846" w:rsidRDefault="001E7846" w:rsidP="001E7846">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la </w:t>
      </w:r>
      <w:r>
        <w:rPr>
          <w:b/>
          <w:sz w:val="17"/>
          <w:szCs w:val="17"/>
          <w:lang w:val="es-ES_tradnl"/>
        </w:rPr>
        <w:t>evacuación por descenso con camilla</w:t>
      </w:r>
      <w:r>
        <w:rPr>
          <w:sz w:val="17"/>
          <w:szCs w:val="17"/>
          <w:lang w:val="es-ES_tradnl"/>
        </w:rPr>
        <w:t xml:space="preserve">, </w:t>
      </w:r>
      <w:r>
        <w:rPr>
          <w:b/>
          <w:sz w:val="17"/>
          <w:szCs w:val="17"/>
          <w:lang w:val="es-ES_tradnl"/>
        </w:rPr>
        <w:t xml:space="preserve">ambas cuerdas </w:t>
      </w:r>
      <w:r>
        <w:rPr>
          <w:sz w:val="17"/>
          <w:szCs w:val="17"/>
          <w:lang w:val="es-ES_tradnl"/>
        </w:rPr>
        <w:t>(</w:t>
      </w:r>
      <w:r>
        <w:rPr>
          <w:b/>
          <w:sz w:val="17"/>
          <w:szCs w:val="17"/>
          <w:lang w:val="es-ES_tradnl"/>
        </w:rPr>
        <w:t xml:space="preserve">descenso </w:t>
      </w:r>
      <w:r>
        <w:rPr>
          <w:sz w:val="17"/>
          <w:szCs w:val="17"/>
          <w:lang w:val="es-ES_tradnl"/>
        </w:rPr>
        <w:t xml:space="preserve">y </w:t>
      </w:r>
      <w:r>
        <w:rPr>
          <w:b/>
          <w:sz w:val="17"/>
          <w:szCs w:val="17"/>
          <w:lang w:val="es-ES_tradnl"/>
        </w:rPr>
        <w:t>seguridad</w:t>
      </w:r>
      <w:r>
        <w:rPr>
          <w:sz w:val="17"/>
          <w:szCs w:val="17"/>
          <w:lang w:val="es-ES_tradnl"/>
        </w:rPr>
        <w:t xml:space="preserve">) se anclarán al </w:t>
      </w:r>
      <w:r>
        <w:rPr>
          <w:b/>
          <w:sz w:val="17"/>
          <w:szCs w:val="17"/>
          <w:lang w:val="es-ES_tradnl"/>
        </w:rPr>
        <w:t>ojal grande</w:t>
      </w:r>
      <w:r>
        <w:rPr>
          <w:sz w:val="17"/>
          <w:szCs w:val="17"/>
          <w:lang w:val="es-ES_tradnl"/>
        </w:rPr>
        <w:t xml:space="preserve"> de </w:t>
      </w:r>
      <w:r>
        <w:rPr>
          <w:b/>
          <w:sz w:val="17"/>
          <w:szCs w:val="17"/>
          <w:lang w:val="es-ES_tradnl"/>
        </w:rPr>
        <w:t>1 placa de reparto</w:t>
      </w:r>
      <w:r>
        <w:rPr>
          <w:sz w:val="17"/>
          <w:szCs w:val="17"/>
          <w:lang w:val="es-ES_tradnl"/>
        </w:rPr>
        <w:t xml:space="preserve"> (se descarta a) y b) por estar incompletas, debiendo complementar una a la otra, y d).</w:t>
      </w:r>
    </w:p>
    <w:p w14:paraId="53CDCA28" w14:textId="14C324E3" w:rsidR="001E7846" w:rsidRPr="001E7846" w:rsidRDefault="001E7846" w:rsidP="001E7846">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c)</w:t>
      </w:r>
      <w:r>
        <w:rPr>
          <w:sz w:val="17"/>
          <w:szCs w:val="17"/>
          <w:lang w:val="es-ES_tradnl"/>
        </w:rPr>
        <w:t>.</w:t>
      </w:r>
    </w:p>
    <w:p w14:paraId="0E39BA0C" w14:textId="77777777" w:rsidR="000C20B4" w:rsidRPr="00CA4650" w:rsidRDefault="000C20B4" w:rsidP="000C20B4">
      <w:pPr>
        <w:shd w:val="clear" w:color="auto" w:fill="F2F2F2" w:themeFill="background1" w:themeFillShade="F2"/>
        <w:spacing w:after="0"/>
        <w:rPr>
          <w:sz w:val="20"/>
          <w:szCs w:val="20"/>
          <w:lang w:val="es-ES_tradnl"/>
        </w:rPr>
      </w:pPr>
    </w:p>
    <w:p w14:paraId="57A314C2" w14:textId="77777777" w:rsidR="000C20B4" w:rsidRDefault="000C20B4">
      <w:pPr>
        <w:numPr>
          <w:ilvl w:val="0"/>
          <w:numId w:val="244"/>
        </w:numPr>
        <w:shd w:val="clear" w:color="auto" w:fill="F2F2F2" w:themeFill="background1" w:themeFillShade="F2"/>
        <w:ind w:left="255" w:hanging="255"/>
        <w:rPr>
          <w:sz w:val="20"/>
          <w:szCs w:val="20"/>
        </w:rPr>
      </w:pPr>
      <w:r>
        <w:rPr>
          <w:sz w:val="20"/>
          <w:szCs w:val="20"/>
        </w:rPr>
        <w:t>Respecto al comienzo de la maniobra de rescate, en la evacuación por descenso con camilla, si durante el descenso hay peligro de golpeo con voladizos, utilizaremos una cuerda anclada a la camilla en V, mediante un nudo … a modo de viento.</w:t>
      </w:r>
    </w:p>
    <w:p w14:paraId="26602B5F" w14:textId="77777777" w:rsidR="000C20B4" w:rsidRDefault="000C20B4">
      <w:pPr>
        <w:numPr>
          <w:ilvl w:val="0"/>
          <w:numId w:val="238"/>
        </w:numPr>
        <w:shd w:val="clear" w:color="auto" w:fill="F2F2F2" w:themeFill="background1" w:themeFillShade="F2"/>
        <w:spacing w:after="60"/>
        <w:rPr>
          <w:sz w:val="20"/>
          <w:szCs w:val="20"/>
        </w:rPr>
      </w:pPr>
      <w:r>
        <w:rPr>
          <w:sz w:val="20"/>
          <w:szCs w:val="20"/>
        </w:rPr>
        <w:lastRenderedPageBreak/>
        <w:t>Ocho.</w:t>
      </w:r>
    </w:p>
    <w:p w14:paraId="526CADA2" w14:textId="77777777" w:rsidR="000C20B4" w:rsidRDefault="000C20B4">
      <w:pPr>
        <w:numPr>
          <w:ilvl w:val="0"/>
          <w:numId w:val="238"/>
        </w:numPr>
        <w:shd w:val="clear" w:color="auto" w:fill="F2F2F2" w:themeFill="background1" w:themeFillShade="F2"/>
        <w:spacing w:after="60"/>
        <w:rPr>
          <w:sz w:val="20"/>
          <w:szCs w:val="20"/>
        </w:rPr>
      </w:pPr>
      <w:r>
        <w:rPr>
          <w:sz w:val="20"/>
          <w:szCs w:val="20"/>
        </w:rPr>
        <w:t>Ocho por chicote.</w:t>
      </w:r>
    </w:p>
    <w:p w14:paraId="2E4DFCB0" w14:textId="77777777" w:rsidR="000C20B4" w:rsidRDefault="000C20B4">
      <w:pPr>
        <w:numPr>
          <w:ilvl w:val="0"/>
          <w:numId w:val="238"/>
        </w:numPr>
        <w:shd w:val="clear" w:color="auto" w:fill="F2F2F2" w:themeFill="background1" w:themeFillShade="F2"/>
        <w:spacing w:after="60"/>
        <w:rPr>
          <w:sz w:val="20"/>
          <w:szCs w:val="20"/>
        </w:rPr>
      </w:pPr>
      <w:r>
        <w:rPr>
          <w:sz w:val="20"/>
          <w:szCs w:val="20"/>
        </w:rPr>
        <w:t>Ocho de doble seno.</w:t>
      </w:r>
    </w:p>
    <w:p w14:paraId="00E3C7CE" w14:textId="0C5CBA88" w:rsidR="000C20B4" w:rsidRDefault="000C20B4">
      <w:pPr>
        <w:numPr>
          <w:ilvl w:val="0"/>
          <w:numId w:val="238"/>
        </w:numPr>
        <w:shd w:val="clear" w:color="auto" w:fill="F2F2F2" w:themeFill="background1" w:themeFillShade="F2"/>
        <w:spacing w:after="60"/>
        <w:rPr>
          <w:sz w:val="20"/>
          <w:szCs w:val="20"/>
        </w:rPr>
      </w:pPr>
      <w:r>
        <w:rPr>
          <w:sz w:val="20"/>
          <w:szCs w:val="20"/>
        </w:rPr>
        <w:t>Ninguna de las anteriores.</w:t>
      </w:r>
    </w:p>
    <w:p w14:paraId="485B657C" w14:textId="77777777" w:rsidR="003C027F" w:rsidRPr="006F2BA4" w:rsidRDefault="003C027F" w:rsidP="003C027F">
      <w:pPr>
        <w:shd w:val="clear" w:color="auto" w:fill="F2F2F2" w:themeFill="background1" w:themeFillShade="F2"/>
        <w:spacing w:before="120" w:after="100"/>
        <w:ind w:left="340"/>
        <w:rPr>
          <w:sz w:val="18"/>
          <w:szCs w:val="18"/>
          <w:lang w:val="es-ES_tradnl"/>
        </w:rPr>
      </w:pPr>
      <w:r>
        <w:rPr>
          <w:b/>
          <w:sz w:val="18"/>
          <w:szCs w:val="18"/>
          <w:lang w:val="es-ES_tradnl"/>
        </w:rPr>
        <w:t xml:space="preserve">*Tácticas de intervención: </w:t>
      </w:r>
      <w:r w:rsidRPr="00240C45">
        <w:rPr>
          <w:sz w:val="18"/>
          <w:szCs w:val="18"/>
          <w:lang w:val="es-ES_tradnl"/>
        </w:rPr>
        <w:t>rescate por descenso</w:t>
      </w:r>
      <w:r>
        <w:rPr>
          <w:sz w:val="18"/>
          <w:szCs w:val="18"/>
          <w:lang w:val="es-ES_tradnl"/>
        </w:rPr>
        <w:t xml:space="preserve">, </w:t>
      </w:r>
      <w:r>
        <w:rPr>
          <w:b/>
          <w:sz w:val="18"/>
          <w:szCs w:val="18"/>
          <w:u w:val="single"/>
          <w:lang w:val="es-ES_tradnl"/>
        </w:rPr>
        <w:t>evacuación por descenso con camilla</w:t>
      </w:r>
      <w:r>
        <w:rPr>
          <w:sz w:val="18"/>
          <w:szCs w:val="18"/>
          <w:lang w:val="es-ES_tradnl"/>
        </w:rPr>
        <w:t>.</w:t>
      </w:r>
    </w:p>
    <w:p w14:paraId="75512DBF" w14:textId="735DB70E" w:rsidR="003C027F" w:rsidRDefault="003C027F" w:rsidP="003C027F">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la </w:t>
      </w:r>
      <w:r>
        <w:rPr>
          <w:b/>
          <w:sz w:val="17"/>
          <w:szCs w:val="17"/>
          <w:lang w:val="es-ES_tradnl"/>
        </w:rPr>
        <w:t>evacuación por descenso con camilla</w:t>
      </w:r>
      <w:r>
        <w:rPr>
          <w:sz w:val="17"/>
          <w:szCs w:val="17"/>
          <w:lang w:val="es-ES_tradnl"/>
        </w:rPr>
        <w:t xml:space="preserve">, si durante el descenso hay peligro de golpeo con voladizos, utilizaremos </w:t>
      </w:r>
      <w:r>
        <w:rPr>
          <w:b/>
          <w:sz w:val="17"/>
          <w:szCs w:val="17"/>
          <w:lang w:val="es-ES_tradnl"/>
        </w:rPr>
        <w:t>1 cuerda</w:t>
      </w:r>
      <w:r>
        <w:rPr>
          <w:sz w:val="17"/>
          <w:szCs w:val="17"/>
          <w:lang w:val="es-ES_tradnl"/>
        </w:rPr>
        <w:t xml:space="preserve"> anclada a la camilla en </w:t>
      </w:r>
      <w:r>
        <w:rPr>
          <w:b/>
          <w:sz w:val="17"/>
          <w:szCs w:val="17"/>
          <w:lang w:val="es-ES_tradnl"/>
        </w:rPr>
        <w:t>V</w:t>
      </w:r>
      <w:r>
        <w:rPr>
          <w:sz w:val="17"/>
          <w:szCs w:val="17"/>
          <w:lang w:val="es-ES_tradnl"/>
        </w:rPr>
        <w:t xml:space="preserve">, mediante </w:t>
      </w:r>
      <w:r>
        <w:rPr>
          <w:b/>
          <w:sz w:val="17"/>
          <w:szCs w:val="17"/>
          <w:lang w:val="es-ES_tradnl"/>
        </w:rPr>
        <w:t>1 nudo de ocho con doble seno</w:t>
      </w:r>
      <w:r>
        <w:rPr>
          <w:sz w:val="17"/>
          <w:szCs w:val="17"/>
          <w:lang w:val="es-ES_tradnl"/>
        </w:rPr>
        <w:t xml:space="preserve"> a modo de </w:t>
      </w:r>
      <w:r>
        <w:rPr>
          <w:b/>
          <w:sz w:val="17"/>
          <w:szCs w:val="17"/>
          <w:lang w:val="es-ES_tradnl"/>
        </w:rPr>
        <w:t>viento</w:t>
      </w:r>
      <w:r>
        <w:rPr>
          <w:sz w:val="17"/>
          <w:szCs w:val="17"/>
          <w:lang w:val="es-ES_tradnl"/>
        </w:rPr>
        <w:t xml:space="preserve">, para que desde abajo nos vayan separando de la pared (se descarta a) y b) porque con estos </w:t>
      </w:r>
      <w:r>
        <w:rPr>
          <w:i/>
          <w:sz w:val="17"/>
          <w:szCs w:val="17"/>
          <w:lang w:val="es-ES_tradnl"/>
        </w:rPr>
        <w:t>nudos</w:t>
      </w:r>
      <w:r>
        <w:rPr>
          <w:sz w:val="17"/>
          <w:szCs w:val="17"/>
          <w:lang w:val="es-ES_tradnl"/>
        </w:rPr>
        <w:t xml:space="preserve"> </w:t>
      </w:r>
      <w:r>
        <w:rPr>
          <w:i/>
          <w:sz w:val="17"/>
          <w:szCs w:val="17"/>
          <w:lang w:val="es-ES_tradnl"/>
        </w:rPr>
        <w:t>NO</w:t>
      </w:r>
      <w:r>
        <w:rPr>
          <w:sz w:val="17"/>
          <w:szCs w:val="17"/>
          <w:lang w:val="es-ES_tradnl"/>
        </w:rPr>
        <w:t xml:space="preserve"> se conseguiría el </w:t>
      </w:r>
      <w:r>
        <w:rPr>
          <w:i/>
          <w:sz w:val="17"/>
          <w:szCs w:val="17"/>
          <w:lang w:val="es-ES_tradnl"/>
        </w:rPr>
        <w:t xml:space="preserve">doble seno </w:t>
      </w:r>
      <w:r>
        <w:rPr>
          <w:sz w:val="17"/>
          <w:szCs w:val="17"/>
          <w:lang w:val="es-ES_tradnl"/>
        </w:rPr>
        <w:t>necesario para anclar cada uno a un extremo de la camilla y así poder controlarla en toda su longitud, y d).</w:t>
      </w:r>
    </w:p>
    <w:p w14:paraId="5C6C992B" w14:textId="134A47E0" w:rsidR="003C027F" w:rsidRPr="003C027F" w:rsidRDefault="003C027F" w:rsidP="003C027F">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c)</w:t>
      </w:r>
      <w:r>
        <w:rPr>
          <w:sz w:val="17"/>
          <w:szCs w:val="17"/>
          <w:lang w:val="es-ES_tradnl"/>
        </w:rPr>
        <w:t>.</w:t>
      </w:r>
    </w:p>
    <w:p w14:paraId="3D74D179" w14:textId="77777777" w:rsidR="000C20B4" w:rsidRDefault="000C20B4" w:rsidP="000C20B4">
      <w:pPr>
        <w:shd w:val="clear" w:color="auto" w:fill="F2F2F2" w:themeFill="background1" w:themeFillShade="F2"/>
        <w:rPr>
          <w:sz w:val="20"/>
          <w:szCs w:val="20"/>
        </w:rPr>
      </w:pPr>
    </w:p>
    <w:p w14:paraId="4594EC2B" w14:textId="77777777" w:rsidR="000C20B4" w:rsidRDefault="000C20B4">
      <w:pPr>
        <w:numPr>
          <w:ilvl w:val="0"/>
          <w:numId w:val="244"/>
        </w:numPr>
        <w:shd w:val="clear" w:color="auto" w:fill="F2F2F2" w:themeFill="background1" w:themeFillShade="F2"/>
        <w:ind w:left="255" w:hanging="255"/>
        <w:rPr>
          <w:sz w:val="20"/>
          <w:szCs w:val="20"/>
        </w:rPr>
      </w:pPr>
      <w:r>
        <w:rPr>
          <w:sz w:val="20"/>
          <w:szCs w:val="20"/>
        </w:rPr>
        <w:t>Desenganche y evacuación por descenso de víctima suspendida. Una técnica de referencia no es:</w:t>
      </w:r>
    </w:p>
    <w:p w14:paraId="7D35116C" w14:textId="77777777" w:rsidR="000C20B4" w:rsidRDefault="000C20B4">
      <w:pPr>
        <w:numPr>
          <w:ilvl w:val="0"/>
          <w:numId w:val="237"/>
        </w:numPr>
        <w:shd w:val="clear" w:color="auto" w:fill="F2F2F2" w:themeFill="background1" w:themeFillShade="F2"/>
        <w:spacing w:after="60"/>
        <w:rPr>
          <w:sz w:val="20"/>
          <w:szCs w:val="20"/>
        </w:rPr>
      </w:pPr>
      <w:r>
        <w:rPr>
          <w:sz w:val="20"/>
          <w:szCs w:val="20"/>
        </w:rPr>
        <w:t>Descenso por cuerda.</w:t>
      </w:r>
    </w:p>
    <w:p w14:paraId="77EA5A56" w14:textId="77777777" w:rsidR="000C20B4" w:rsidRDefault="000C20B4">
      <w:pPr>
        <w:numPr>
          <w:ilvl w:val="0"/>
          <w:numId w:val="237"/>
        </w:numPr>
        <w:shd w:val="clear" w:color="auto" w:fill="F2F2F2" w:themeFill="background1" w:themeFillShade="F2"/>
        <w:spacing w:after="60"/>
        <w:rPr>
          <w:sz w:val="20"/>
          <w:szCs w:val="20"/>
        </w:rPr>
      </w:pPr>
      <w:r>
        <w:rPr>
          <w:sz w:val="20"/>
          <w:szCs w:val="20"/>
        </w:rPr>
        <w:t>Ascenso por cuerda.</w:t>
      </w:r>
    </w:p>
    <w:p w14:paraId="74988A0D" w14:textId="77777777" w:rsidR="000C20B4" w:rsidRDefault="000C20B4">
      <w:pPr>
        <w:numPr>
          <w:ilvl w:val="0"/>
          <w:numId w:val="237"/>
        </w:numPr>
        <w:shd w:val="clear" w:color="auto" w:fill="F2F2F2" w:themeFill="background1" w:themeFillShade="F2"/>
        <w:spacing w:after="60"/>
        <w:rPr>
          <w:sz w:val="20"/>
          <w:szCs w:val="20"/>
        </w:rPr>
      </w:pPr>
      <w:r>
        <w:rPr>
          <w:sz w:val="20"/>
          <w:szCs w:val="20"/>
        </w:rPr>
        <w:t>Reenvíos y desviadores.</w:t>
      </w:r>
    </w:p>
    <w:p w14:paraId="1AF51BD2" w14:textId="4237FBE9" w:rsidR="000C20B4" w:rsidRDefault="000C20B4">
      <w:pPr>
        <w:numPr>
          <w:ilvl w:val="0"/>
          <w:numId w:val="237"/>
        </w:numPr>
        <w:shd w:val="clear" w:color="auto" w:fill="F2F2F2" w:themeFill="background1" w:themeFillShade="F2"/>
        <w:spacing w:after="60"/>
        <w:rPr>
          <w:sz w:val="20"/>
          <w:szCs w:val="20"/>
        </w:rPr>
      </w:pPr>
      <w:r>
        <w:rPr>
          <w:sz w:val="20"/>
          <w:szCs w:val="20"/>
        </w:rPr>
        <w:t>Control desde arriba.</w:t>
      </w:r>
    </w:p>
    <w:p w14:paraId="75777758" w14:textId="58700971" w:rsidR="003C027F" w:rsidRPr="006F2BA4" w:rsidRDefault="003C027F" w:rsidP="003C027F">
      <w:pPr>
        <w:shd w:val="clear" w:color="auto" w:fill="F2F2F2" w:themeFill="background1" w:themeFillShade="F2"/>
        <w:spacing w:before="120" w:after="100"/>
        <w:ind w:left="340"/>
        <w:rPr>
          <w:sz w:val="18"/>
          <w:szCs w:val="18"/>
          <w:lang w:val="es-ES_tradnl"/>
        </w:rPr>
      </w:pPr>
      <w:r>
        <w:rPr>
          <w:b/>
          <w:sz w:val="18"/>
          <w:szCs w:val="18"/>
          <w:lang w:val="es-ES_tradnl"/>
        </w:rPr>
        <w:t xml:space="preserve">*Tácticas de intervención: </w:t>
      </w:r>
      <w:r w:rsidRPr="00240C45">
        <w:rPr>
          <w:sz w:val="18"/>
          <w:szCs w:val="18"/>
          <w:lang w:val="es-ES_tradnl"/>
        </w:rPr>
        <w:t>rescate por descenso</w:t>
      </w:r>
      <w:r>
        <w:rPr>
          <w:sz w:val="18"/>
          <w:szCs w:val="18"/>
          <w:lang w:val="es-ES_tradnl"/>
        </w:rPr>
        <w:t xml:space="preserve">, </w:t>
      </w:r>
      <w:r>
        <w:rPr>
          <w:b/>
          <w:sz w:val="18"/>
          <w:szCs w:val="18"/>
          <w:u w:val="single"/>
          <w:lang w:val="es-ES_tradnl"/>
        </w:rPr>
        <w:t>desenganche y evacuación por descenso de víctima suspendida</w:t>
      </w:r>
      <w:r>
        <w:rPr>
          <w:sz w:val="18"/>
          <w:szCs w:val="18"/>
          <w:lang w:val="es-ES_tradnl"/>
        </w:rPr>
        <w:t>.</w:t>
      </w:r>
    </w:p>
    <w:p w14:paraId="032A5E36" w14:textId="43B739DD" w:rsidR="003C027F" w:rsidRDefault="003C027F" w:rsidP="003C027F">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el </w:t>
      </w:r>
      <w:r>
        <w:rPr>
          <w:b/>
          <w:sz w:val="17"/>
          <w:szCs w:val="17"/>
          <w:lang w:val="es-ES_tradnl"/>
        </w:rPr>
        <w:t>desenganche y evacuación por descenso de víctima suspendida</w:t>
      </w:r>
      <w:r>
        <w:rPr>
          <w:sz w:val="17"/>
          <w:szCs w:val="17"/>
          <w:lang w:val="es-ES_tradnl"/>
        </w:rPr>
        <w:t xml:space="preserve"> encontramos las siguientes </w:t>
      </w:r>
      <w:r>
        <w:rPr>
          <w:b/>
          <w:sz w:val="17"/>
          <w:szCs w:val="17"/>
          <w:lang w:val="es-ES_tradnl"/>
        </w:rPr>
        <w:t>técnicas de referencia</w:t>
      </w:r>
      <w:r>
        <w:rPr>
          <w:sz w:val="17"/>
          <w:szCs w:val="17"/>
          <w:lang w:val="es-ES_tradnl"/>
        </w:rPr>
        <w:t xml:space="preserve">: </w:t>
      </w:r>
      <w:r>
        <w:rPr>
          <w:b/>
          <w:sz w:val="17"/>
          <w:szCs w:val="17"/>
          <w:lang w:val="es-ES_tradnl"/>
        </w:rPr>
        <w:t>descenso por cuerda</w:t>
      </w:r>
      <w:r>
        <w:rPr>
          <w:sz w:val="17"/>
          <w:szCs w:val="17"/>
          <w:lang w:val="es-ES_tradnl"/>
        </w:rPr>
        <w:t xml:space="preserve"> (se descarta a), </w:t>
      </w:r>
      <w:r>
        <w:rPr>
          <w:b/>
          <w:sz w:val="17"/>
          <w:szCs w:val="17"/>
          <w:lang w:val="es-ES_tradnl"/>
        </w:rPr>
        <w:t xml:space="preserve">ascenso por cuerda </w:t>
      </w:r>
      <w:r>
        <w:rPr>
          <w:sz w:val="17"/>
          <w:szCs w:val="17"/>
          <w:lang w:val="es-ES_tradnl"/>
        </w:rPr>
        <w:t xml:space="preserve">(se descarta b) y </w:t>
      </w:r>
      <w:r>
        <w:rPr>
          <w:b/>
          <w:sz w:val="17"/>
          <w:szCs w:val="17"/>
          <w:lang w:val="es-ES_tradnl"/>
        </w:rPr>
        <w:t>control desde arriba</w:t>
      </w:r>
      <w:r>
        <w:rPr>
          <w:sz w:val="17"/>
          <w:szCs w:val="17"/>
          <w:lang w:val="es-ES_tradnl"/>
        </w:rPr>
        <w:t xml:space="preserve"> (se descarta d).</w:t>
      </w:r>
    </w:p>
    <w:p w14:paraId="78C7F2CE" w14:textId="486230B4" w:rsidR="003C027F" w:rsidRDefault="003C027F" w:rsidP="003C027F">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los </w:t>
      </w:r>
      <w:r>
        <w:rPr>
          <w:i/>
          <w:sz w:val="17"/>
          <w:szCs w:val="17"/>
          <w:lang w:val="es-ES_tradnl"/>
        </w:rPr>
        <w:t xml:space="preserve">reenvíos y desviadores </w:t>
      </w:r>
      <w:r>
        <w:rPr>
          <w:sz w:val="17"/>
          <w:szCs w:val="17"/>
          <w:lang w:val="es-ES_tradnl"/>
        </w:rPr>
        <w:t xml:space="preserve">es una </w:t>
      </w:r>
      <w:r>
        <w:rPr>
          <w:i/>
          <w:sz w:val="17"/>
          <w:szCs w:val="17"/>
          <w:lang w:val="es-ES_tradnl"/>
        </w:rPr>
        <w:t>técnica de referencia</w:t>
      </w:r>
      <w:r>
        <w:rPr>
          <w:sz w:val="17"/>
          <w:szCs w:val="17"/>
          <w:lang w:val="es-ES_tradnl"/>
        </w:rPr>
        <w:t xml:space="preserve"> de la </w:t>
      </w:r>
      <w:r>
        <w:rPr>
          <w:i/>
          <w:sz w:val="17"/>
          <w:szCs w:val="17"/>
          <w:lang w:val="es-ES_tradnl"/>
        </w:rPr>
        <w:t>evacuación por descenso con camilla</w:t>
      </w:r>
      <w:r>
        <w:rPr>
          <w:sz w:val="17"/>
          <w:szCs w:val="17"/>
          <w:lang w:val="es-ES_tradnl"/>
        </w:rPr>
        <w:t>, y</w:t>
      </w:r>
      <w:r>
        <w:rPr>
          <w:i/>
          <w:sz w:val="17"/>
          <w:szCs w:val="17"/>
          <w:lang w:val="es-ES_tradnl"/>
        </w:rPr>
        <w:t xml:space="preserve"> </w:t>
      </w:r>
      <w:r>
        <w:rPr>
          <w:sz w:val="17"/>
          <w:szCs w:val="17"/>
          <w:lang w:val="es-ES_tradnl"/>
        </w:rPr>
        <w:t xml:space="preserve">la correcta sería </w:t>
      </w:r>
      <w:r>
        <w:rPr>
          <w:b/>
          <w:sz w:val="17"/>
          <w:szCs w:val="17"/>
          <w:lang w:val="es-ES_tradnl"/>
        </w:rPr>
        <w:t>c)</w:t>
      </w:r>
      <w:r>
        <w:rPr>
          <w:sz w:val="17"/>
          <w:szCs w:val="17"/>
          <w:lang w:val="es-ES_tradnl"/>
        </w:rPr>
        <w:t>.</w:t>
      </w:r>
    </w:p>
    <w:p w14:paraId="79F3366A" w14:textId="1404ECDC" w:rsidR="00DD215D" w:rsidRPr="00DD215D" w:rsidRDefault="00DD215D" w:rsidP="00DD215D">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1BFF6A06" wp14:editId="53206571">
            <wp:extent cx="5135880" cy="2339340"/>
            <wp:effectExtent l="19050" t="19050" r="26670" b="2286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Captura.JPG"/>
                    <pic:cNvPicPr/>
                  </pic:nvPicPr>
                  <pic:blipFill>
                    <a:blip r:embed="rId115">
                      <a:extLst>
                        <a:ext uri="{28A0092B-C50C-407E-A947-70E740481C1C}">
                          <a14:useLocalDpi xmlns:a14="http://schemas.microsoft.com/office/drawing/2010/main" val="0"/>
                        </a:ext>
                      </a:extLst>
                    </a:blip>
                    <a:stretch>
                      <a:fillRect/>
                    </a:stretch>
                  </pic:blipFill>
                  <pic:spPr>
                    <a:xfrm>
                      <a:off x="0" y="0"/>
                      <a:ext cx="5135880" cy="2339340"/>
                    </a:xfrm>
                    <a:prstGeom prst="rect">
                      <a:avLst/>
                    </a:prstGeom>
                    <a:noFill/>
                    <a:ln w="9525" cmpd="sng">
                      <a:solidFill>
                        <a:srgbClr val="FF0000"/>
                      </a:solidFill>
                      <a:miter lim="800000"/>
                      <a:headEnd/>
                      <a:tailEnd/>
                    </a:ln>
                    <a:effectLst/>
                  </pic:spPr>
                </pic:pic>
              </a:graphicData>
            </a:graphic>
          </wp:inline>
        </w:drawing>
      </w:r>
    </w:p>
    <w:p w14:paraId="48390DF2" w14:textId="77777777" w:rsidR="000C20B4" w:rsidRDefault="000C20B4" w:rsidP="000C20B4">
      <w:pPr>
        <w:shd w:val="clear" w:color="auto" w:fill="F2F2F2" w:themeFill="background1" w:themeFillShade="F2"/>
        <w:rPr>
          <w:sz w:val="20"/>
          <w:szCs w:val="20"/>
        </w:rPr>
      </w:pPr>
    </w:p>
    <w:p w14:paraId="4FD8E1C4" w14:textId="77777777" w:rsidR="000C20B4" w:rsidRDefault="000C20B4">
      <w:pPr>
        <w:numPr>
          <w:ilvl w:val="0"/>
          <w:numId w:val="244"/>
        </w:numPr>
        <w:shd w:val="clear" w:color="auto" w:fill="F2F2F2" w:themeFill="background1" w:themeFillShade="F2"/>
        <w:ind w:left="255" w:hanging="255"/>
        <w:rPr>
          <w:sz w:val="20"/>
          <w:szCs w:val="20"/>
        </w:rPr>
      </w:pPr>
      <w:r>
        <w:rPr>
          <w:sz w:val="20"/>
          <w:szCs w:val="20"/>
        </w:rPr>
        <w:t>Cuando se realiza una evacuación sin acompañamiento, desenganche y evacuación por descenso de víctima suspendida, al SAS se conecta el kit de rescate preparado previamente, cuyo polipasto puede tener una VM de:</w:t>
      </w:r>
    </w:p>
    <w:p w14:paraId="4E5A08C6" w14:textId="77777777" w:rsidR="000C20B4" w:rsidRDefault="000C20B4">
      <w:pPr>
        <w:numPr>
          <w:ilvl w:val="0"/>
          <w:numId w:val="236"/>
        </w:numPr>
        <w:shd w:val="clear" w:color="auto" w:fill="F2F2F2" w:themeFill="background1" w:themeFillShade="F2"/>
        <w:spacing w:after="60"/>
        <w:rPr>
          <w:sz w:val="20"/>
          <w:szCs w:val="20"/>
        </w:rPr>
      </w:pPr>
      <w:r>
        <w:rPr>
          <w:sz w:val="20"/>
          <w:szCs w:val="20"/>
        </w:rPr>
        <w:t>3:1.</w:t>
      </w:r>
    </w:p>
    <w:p w14:paraId="6F0F7555" w14:textId="77777777" w:rsidR="000C20B4" w:rsidRDefault="000C20B4">
      <w:pPr>
        <w:numPr>
          <w:ilvl w:val="0"/>
          <w:numId w:val="236"/>
        </w:numPr>
        <w:shd w:val="clear" w:color="auto" w:fill="F2F2F2" w:themeFill="background1" w:themeFillShade="F2"/>
        <w:spacing w:after="60"/>
        <w:ind w:left="714" w:hanging="357"/>
        <w:rPr>
          <w:sz w:val="20"/>
          <w:szCs w:val="20"/>
        </w:rPr>
      </w:pPr>
      <w:r>
        <w:rPr>
          <w:sz w:val="20"/>
          <w:szCs w:val="20"/>
        </w:rPr>
        <w:t>4:1.</w:t>
      </w:r>
    </w:p>
    <w:p w14:paraId="3F15432D" w14:textId="77777777" w:rsidR="000C20B4" w:rsidRDefault="000C20B4">
      <w:pPr>
        <w:numPr>
          <w:ilvl w:val="0"/>
          <w:numId w:val="236"/>
        </w:numPr>
        <w:shd w:val="clear" w:color="auto" w:fill="F2F2F2" w:themeFill="background1" w:themeFillShade="F2"/>
        <w:spacing w:after="60"/>
        <w:ind w:left="714" w:hanging="357"/>
        <w:rPr>
          <w:sz w:val="20"/>
          <w:szCs w:val="20"/>
        </w:rPr>
      </w:pPr>
      <w:r>
        <w:rPr>
          <w:sz w:val="20"/>
          <w:szCs w:val="20"/>
        </w:rPr>
        <w:t>Ambas son correctas.</w:t>
      </w:r>
    </w:p>
    <w:p w14:paraId="2DBEF495" w14:textId="7CBF5DD3" w:rsidR="000C20B4" w:rsidRDefault="000C20B4">
      <w:pPr>
        <w:numPr>
          <w:ilvl w:val="0"/>
          <w:numId w:val="236"/>
        </w:numPr>
        <w:shd w:val="clear" w:color="auto" w:fill="F2F2F2" w:themeFill="background1" w:themeFillShade="F2"/>
        <w:spacing w:after="60"/>
        <w:ind w:left="714" w:hanging="357"/>
        <w:rPr>
          <w:sz w:val="20"/>
          <w:szCs w:val="20"/>
        </w:rPr>
      </w:pPr>
      <w:r>
        <w:rPr>
          <w:sz w:val="20"/>
          <w:szCs w:val="20"/>
        </w:rPr>
        <w:t>Ambas son incorrectas.</w:t>
      </w:r>
    </w:p>
    <w:p w14:paraId="2DA8DEC3" w14:textId="6EFC3778" w:rsidR="002276EB" w:rsidRPr="006F2BA4" w:rsidRDefault="002276EB" w:rsidP="002276EB">
      <w:pPr>
        <w:shd w:val="clear" w:color="auto" w:fill="F2F2F2" w:themeFill="background1" w:themeFillShade="F2"/>
        <w:spacing w:before="120" w:after="100"/>
        <w:ind w:left="340"/>
        <w:rPr>
          <w:sz w:val="18"/>
          <w:szCs w:val="18"/>
          <w:lang w:val="es-ES_tradnl"/>
        </w:rPr>
      </w:pPr>
      <w:r>
        <w:rPr>
          <w:b/>
          <w:sz w:val="18"/>
          <w:szCs w:val="18"/>
          <w:lang w:val="es-ES_tradnl"/>
        </w:rPr>
        <w:t xml:space="preserve">*Tácticas de intervención: </w:t>
      </w:r>
      <w:r w:rsidRPr="00240C45">
        <w:rPr>
          <w:sz w:val="18"/>
          <w:szCs w:val="18"/>
          <w:lang w:val="es-ES_tradnl"/>
        </w:rPr>
        <w:t>rescate por descenso</w:t>
      </w:r>
      <w:r>
        <w:rPr>
          <w:sz w:val="18"/>
          <w:szCs w:val="18"/>
          <w:lang w:val="es-ES_tradnl"/>
        </w:rPr>
        <w:t xml:space="preserve">, </w:t>
      </w:r>
      <w:r w:rsidRPr="002276EB">
        <w:rPr>
          <w:sz w:val="18"/>
          <w:szCs w:val="18"/>
          <w:lang w:val="es-ES_tradnl"/>
        </w:rPr>
        <w:t>desenganche y evacuación por descenso de víctima suspendida</w:t>
      </w:r>
      <w:r>
        <w:rPr>
          <w:sz w:val="18"/>
          <w:szCs w:val="18"/>
          <w:lang w:val="es-ES_tradnl"/>
        </w:rPr>
        <w:t xml:space="preserve">, </w:t>
      </w:r>
      <w:r>
        <w:rPr>
          <w:b/>
          <w:sz w:val="18"/>
          <w:szCs w:val="18"/>
          <w:u w:val="single"/>
          <w:lang w:val="es-ES_tradnl"/>
        </w:rPr>
        <w:t>evacuación sin acompañamiento</w:t>
      </w:r>
      <w:r>
        <w:rPr>
          <w:sz w:val="18"/>
          <w:szCs w:val="18"/>
          <w:lang w:val="es-ES_tradnl"/>
        </w:rPr>
        <w:t>.</w:t>
      </w:r>
    </w:p>
    <w:p w14:paraId="4276B9BA" w14:textId="1C579A80" w:rsidR="002276EB" w:rsidRDefault="002276EB" w:rsidP="002276EB">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el </w:t>
      </w:r>
      <w:r>
        <w:rPr>
          <w:b/>
          <w:sz w:val="17"/>
          <w:szCs w:val="17"/>
          <w:lang w:val="es-ES_tradnl"/>
        </w:rPr>
        <w:t>desenganche y evacuación por descenso de víctima suspendida</w:t>
      </w:r>
      <w:r>
        <w:rPr>
          <w:sz w:val="17"/>
          <w:szCs w:val="17"/>
          <w:lang w:val="es-ES_tradnl"/>
        </w:rPr>
        <w:t xml:space="preserve">, si realizamos la </w:t>
      </w:r>
      <w:r>
        <w:rPr>
          <w:b/>
          <w:sz w:val="17"/>
          <w:szCs w:val="17"/>
          <w:lang w:val="es-ES_tradnl"/>
        </w:rPr>
        <w:t>evacuación sin acompañamiento</w:t>
      </w:r>
      <w:r>
        <w:rPr>
          <w:sz w:val="17"/>
          <w:szCs w:val="17"/>
          <w:lang w:val="es-ES_tradnl"/>
        </w:rPr>
        <w:t xml:space="preserve">, al </w:t>
      </w:r>
      <w:r>
        <w:rPr>
          <w:b/>
          <w:sz w:val="17"/>
          <w:szCs w:val="17"/>
          <w:lang w:val="es-ES_tradnl"/>
        </w:rPr>
        <w:t>SAS</w:t>
      </w:r>
      <w:r>
        <w:rPr>
          <w:sz w:val="17"/>
          <w:szCs w:val="17"/>
          <w:lang w:val="es-ES_tradnl"/>
        </w:rPr>
        <w:t xml:space="preserve"> se conecta el </w:t>
      </w:r>
      <w:r>
        <w:rPr>
          <w:b/>
          <w:sz w:val="17"/>
          <w:szCs w:val="17"/>
          <w:lang w:val="es-ES_tradnl"/>
        </w:rPr>
        <w:t>kit</w:t>
      </w:r>
      <w:r>
        <w:rPr>
          <w:sz w:val="17"/>
          <w:szCs w:val="17"/>
          <w:lang w:val="es-ES_tradnl"/>
        </w:rPr>
        <w:t xml:space="preserve"> de rescate preparado previamente (</w:t>
      </w:r>
      <w:r>
        <w:rPr>
          <w:b/>
          <w:sz w:val="17"/>
          <w:szCs w:val="17"/>
          <w:lang w:val="es-ES_tradnl"/>
        </w:rPr>
        <w:t>polipasto 3:1 o 4:1</w:t>
      </w:r>
      <w:r>
        <w:rPr>
          <w:sz w:val="17"/>
          <w:szCs w:val="17"/>
          <w:lang w:val="es-ES_tradnl"/>
        </w:rPr>
        <w:t xml:space="preserve">, según disposición de las </w:t>
      </w:r>
      <w:r>
        <w:rPr>
          <w:b/>
          <w:sz w:val="17"/>
          <w:szCs w:val="17"/>
          <w:lang w:val="es-ES_tradnl"/>
        </w:rPr>
        <w:t>poleas</w:t>
      </w:r>
      <w:r>
        <w:rPr>
          <w:sz w:val="17"/>
          <w:szCs w:val="17"/>
          <w:lang w:val="es-ES_tradnl"/>
        </w:rPr>
        <w:t>), se descarta d).</w:t>
      </w:r>
    </w:p>
    <w:p w14:paraId="547F6455" w14:textId="2714A252" w:rsidR="002276EB" w:rsidRDefault="002276EB" w:rsidP="002276EB">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a) y b) son correctas y</w:t>
      </w:r>
      <w:r>
        <w:rPr>
          <w:i/>
          <w:sz w:val="17"/>
          <w:szCs w:val="17"/>
          <w:lang w:val="es-ES_tradnl"/>
        </w:rPr>
        <w:t xml:space="preserve"> </w:t>
      </w:r>
      <w:r>
        <w:rPr>
          <w:sz w:val="17"/>
          <w:szCs w:val="17"/>
          <w:lang w:val="es-ES_tradnl"/>
        </w:rPr>
        <w:t xml:space="preserve">la respuesta sería </w:t>
      </w:r>
      <w:r>
        <w:rPr>
          <w:b/>
          <w:sz w:val="17"/>
          <w:szCs w:val="17"/>
          <w:lang w:val="es-ES_tradnl"/>
        </w:rPr>
        <w:t>c)</w:t>
      </w:r>
      <w:r>
        <w:rPr>
          <w:sz w:val="17"/>
          <w:szCs w:val="17"/>
          <w:lang w:val="es-ES_tradnl"/>
        </w:rPr>
        <w:t>.</w:t>
      </w:r>
    </w:p>
    <w:p w14:paraId="5DA3EECA" w14:textId="57C1AD37" w:rsidR="002276EB" w:rsidRPr="002276EB" w:rsidRDefault="002276EB" w:rsidP="002276EB">
      <w:pPr>
        <w:shd w:val="clear" w:color="auto" w:fill="F2F2F2" w:themeFill="background1" w:themeFillShade="F2"/>
        <w:spacing w:after="100" w:line="256" w:lineRule="auto"/>
        <w:jc w:val="center"/>
        <w:rPr>
          <w:sz w:val="17"/>
          <w:szCs w:val="17"/>
          <w:lang w:val="es-ES_tradnl"/>
        </w:rPr>
      </w:pPr>
      <w:r>
        <w:rPr>
          <w:noProof/>
          <w:sz w:val="17"/>
          <w:szCs w:val="17"/>
          <w:lang w:eastAsia="es-ES"/>
        </w:rPr>
        <w:lastRenderedPageBreak/>
        <w:drawing>
          <wp:inline distT="0" distB="0" distL="0" distR="0" wp14:anchorId="3C1F0DF8" wp14:editId="037D358E">
            <wp:extent cx="4572000" cy="2080260"/>
            <wp:effectExtent l="19050" t="19050" r="19050" b="1524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Captura.JPG"/>
                    <pic:cNvPicPr/>
                  </pic:nvPicPr>
                  <pic:blipFill>
                    <a:blip r:embed="rId116">
                      <a:extLst>
                        <a:ext uri="{28A0092B-C50C-407E-A947-70E740481C1C}">
                          <a14:useLocalDpi xmlns:a14="http://schemas.microsoft.com/office/drawing/2010/main" val="0"/>
                        </a:ext>
                      </a:extLst>
                    </a:blip>
                    <a:stretch>
                      <a:fillRect/>
                    </a:stretch>
                  </pic:blipFill>
                  <pic:spPr>
                    <a:xfrm>
                      <a:off x="0" y="0"/>
                      <a:ext cx="4572000" cy="2080260"/>
                    </a:xfrm>
                    <a:prstGeom prst="rect">
                      <a:avLst/>
                    </a:prstGeom>
                    <a:noFill/>
                    <a:ln w="9525" cmpd="sng">
                      <a:solidFill>
                        <a:srgbClr val="FF0000"/>
                      </a:solidFill>
                      <a:miter lim="800000"/>
                      <a:headEnd/>
                      <a:tailEnd/>
                    </a:ln>
                    <a:effectLst/>
                  </pic:spPr>
                </pic:pic>
              </a:graphicData>
            </a:graphic>
          </wp:inline>
        </w:drawing>
      </w:r>
    </w:p>
    <w:p w14:paraId="11B9CCCD" w14:textId="77777777" w:rsidR="000C20B4" w:rsidRDefault="000C20B4" w:rsidP="000C20B4">
      <w:pPr>
        <w:shd w:val="clear" w:color="auto" w:fill="F2F2F2" w:themeFill="background1" w:themeFillShade="F2"/>
        <w:rPr>
          <w:sz w:val="20"/>
          <w:szCs w:val="20"/>
        </w:rPr>
      </w:pPr>
    </w:p>
    <w:p w14:paraId="1FF291B1" w14:textId="77777777" w:rsidR="000C20B4" w:rsidRDefault="000C20B4" w:rsidP="002436E8">
      <w:pPr>
        <w:numPr>
          <w:ilvl w:val="0"/>
          <w:numId w:val="244"/>
        </w:numPr>
        <w:shd w:val="clear" w:color="auto" w:fill="F2F2F2" w:themeFill="background1" w:themeFillShade="F2"/>
        <w:ind w:left="227" w:hanging="227"/>
        <w:rPr>
          <w:sz w:val="20"/>
          <w:szCs w:val="20"/>
        </w:rPr>
      </w:pPr>
      <w:r>
        <w:rPr>
          <w:sz w:val="20"/>
          <w:szCs w:val="20"/>
        </w:rPr>
        <w:t>En cuanto a las medidas de seguridad que se deben tener en cuenta en una evacuación por descenso con camilla podemos encontrar:</w:t>
      </w:r>
    </w:p>
    <w:p w14:paraId="37CBF623" w14:textId="77777777" w:rsidR="000C20B4" w:rsidRDefault="000C20B4">
      <w:pPr>
        <w:numPr>
          <w:ilvl w:val="0"/>
          <w:numId w:val="235"/>
        </w:numPr>
        <w:shd w:val="clear" w:color="auto" w:fill="F2F2F2" w:themeFill="background1" w:themeFillShade="F2"/>
        <w:spacing w:after="60"/>
        <w:rPr>
          <w:sz w:val="20"/>
          <w:szCs w:val="20"/>
        </w:rPr>
      </w:pPr>
      <w:r>
        <w:rPr>
          <w:sz w:val="20"/>
          <w:szCs w:val="20"/>
        </w:rPr>
        <w:t>Hacer un nudo en los finales de cuerda.</w:t>
      </w:r>
    </w:p>
    <w:p w14:paraId="26AE7774" w14:textId="77777777" w:rsidR="000C20B4" w:rsidRDefault="000C20B4">
      <w:pPr>
        <w:numPr>
          <w:ilvl w:val="0"/>
          <w:numId w:val="235"/>
        </w:numPr>
        <w:shd w:val="clear" w:color="auto" w:fill="F2F2F2" w:themeFill="background1" w:themeFillShade="F2"/>
        <w:spacing w:after="60"/>
        <w:ind w:left="714" w:hanging="357"/>
        <w:rPr>
          <w:sz w:val="20"/>
          <w:szCs w:val="20"/>
        </w:rPr>
      </w:pPr>
      <w:proofErr w:type="gramStart"/>
      <w:r>
        <w:rPr>
          <w:sz w:val="20"/>
          <w:szCs w:val="20"/>
        </w:rPr>
        <w:t>El descensor a utilizar</w:t>
      </w:r>
      <w:proofErr w:type="gramEnd"/>
      <w:r>
        <w:rPr>
          <w:sz w:val="20"/>
          <w:szCs w:val="20"/>
        </w:rPr>
        <w:t xml:space="preserve"> debe tener capacidad suficiente para el frenar el peso de 1 persona (por ejemplo, el I’D).</w:t>
      </w:r>
    </w:p>
    <w:p w14:paraId="0E2975B6" w14:textId="77777777" w:rsidR="000C20B4" w:rsidRDefault="000C20B4">
      <w:pPr>
        <w:numPr>
          <w:ilvl w:val="0"/>
          <w:numId w:val="235"/>
        </w:numPr>
        <w:shd w:val="clear" w:color="auto" w:fill="F2F2F2" w:themeFill="background1" w:themeFillShade="F2"/>
        <w:spacing w:after="60"/>
        <w:ind w:left="714" w:hanging="357"/>
        <w:rPr>
          <w:sz w:val="20"/>
          <w:szCs w:val="20"/>
        </w:rPr>
      </w:pPr>
      <w:r>
        <w:rPr>
          <w:sz w:val="20"/>
          <w:szCs w:val="20"/>
        </w:rPr>
        <w:t>Ambas son correctas.</w:t>
      </w:r>
    </w:p>
    <w:p w14:paraId="67956F0D" w14:textId="418AB185" w:rsidR="000C20B4" w:rsidRDefault="000C20B4">
      <w:pPr>
        <w:numPr>
          <w:ilvl w:val="0"/>
          <w:numId w:val="235"/>
        </w:numPr>
        <w:shd w:val="clear" w:color="auto" w:fill="F2F2F2" w:themeFill="background1" w:themeFillShade="F2"/>
        <w:spacing w:after="60"/>
        <w:ind w:left="714" w:hanging="357"/>
        <w:rPr>
          <w:sz w:val="20"/>
          <w:szCs w:val="20"/>
        </w:rPr>
      </w:pPr>
      <w:r>
        <w:rPr>
          <w:sz w:val="20"/>
          <w:szCs w:val="20"/>
        </w:rPr>
        <w:t>Ambas son incorrectas.</w:t>
      </w:r>
    </w:p>
    <w:p w14:paraId="046630A1" w14:textId="14446D3C" w:rsidR="002436E8" w:rsidRPr="006F2BA4" w:rsidRDefault="002436E8" w:rsidP="002436E8">
      <w:pPr>
        <w:shd w:val="clear" w:color="auto" w:fill="F2F2F2" w:themeFill="background1" w:themeFillShade="F2"/>
        <w:spacing w:before="120" w:after="100"/>
        <w:ind w:left="340"/>
        <w:rPr>
          <w:sz w:val="18"/>
          <w:szCs w:val="18"/>
          <w:lang w:val="es-ES_tradnl"/>
        </w:rPr>
      </w:pPr>
      <w:r>
        <w:rPr>
          <w:b/>
          <w:sz w:val="18"/>
          <w:szCs w:val="18"/>
          <w:lang w:val="es-ES_tradnl"/>
        </w:rPr>
        <w:t xml:space="preserve">*Tácticas de intervención: </w:t>
      </w:r>
      <w:r w:rsidRPr="00240C45">
        <w:rPr>
          <w:sz w:val="18"/>
          <w:szCs w:val="18"/>
          <w:lang w:val="es-ES_tradnl"/>
        </w:rPr>
        <w:t>rescate por descenso</w:t>
      </w:r>
      <w:r>
        <w:rPr>
          <w:sz w:val="18"/>
          <w:szCs w:val="18"/>
          <w:lang w:val="es-ES_tradnl"/>
        </w:rPr>
        <w:t xml:space="preserve">, </w:t>
      </w:r>
      <w:r>
        <w:rPr>
          <w:b/>
          <w:sz w:val="18"/>
          <w:szCs w:val="18"/>
          <w:u w:val="single"/>
          <w:lang w:val="es-ES_tradnl"/>
        </w:rPr>
        <w:t>evacuación por descenso con camilla</w:t>
      </w:r>
      <w:r>
        <w:rPr>
          <w:sz w:val="18"/>
          <w:szCs w:val="18"/>
          <w:lang w:val="es-ES_tradnl"/>
        </w:rPr>
        <w:t>.</w:t>
      </w:r>
    </w:p>
    <w:p w14:paraId="5F64435D" w14:textId="2BC95ECF" w:rsidR="002436E8" w:rsidRDefault="002436E8" w:rsidP="002436E8">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Entre las </w:t>
      </w:r>
      <w:r>
        <w:rPr>
          <w:b/>
          <w:sz w:val="17"/>
          <w:szCs w:val="17"/>
          <w:lang w:val="es-ES_tradnl"/>
        </w:rPr>
        <w:t xml:space="preserve">medidas de seguridad </w:t>
      </w:r>
      <w:r>
        <w:rPr>
          <w:sz w:val="17"/>
          <w:szCs w:val="17"/>
          <w:lang w:val="es-ES_tradnl"/>
        </w:rPr>
        <w:t xml:space="preserve">en la </w:t>
      </w:r>
      <w:r>
        <w:rPr>
          <w:b/>
          <w:sz w:val="17"/>
          <w:szCs w:val="17"/>
          <w:lang w:val="es-ES_tradnl"/>
        </w:rPr>
        <w:t>evacuación por descenso con camilla</w:t>
      </w:r>
      <w:r>
        <w:rPr>
          <w:sz w:val="17"/>
          <w:szCs w:val="17"/>
          <w:lang w:val="es-ES_tradnl"/>
        </w:rPr>
        <w:t xml:space="preserve">, encontramos: </w:t>
      </w:r>
      <w:r>
        <w:rPr>
          <w:b/>
          <w:sz w:val="17"/>
          <w:szCs w:val="17"/>
          <w:lang w:val="es-ES_tradnl"/>
        </w:rPr>
        <w:t xml:space="preserve">hacer 1 nudo en los finales de cuerda </w:t>
      </w:r>
      <w:r>
        <w:rPr>
          <w:sz w:val="17"/>
          <w:szCs w:val="17"/>
          <w:lang w:val="es-ES_tradnl"/>
        </w:rPr>
        <w:t xml:space="preserve">(se descarta d) y </w:t>
      </w:r>
      <w:r>
        <w:rPr>
          <w:b/>
          <w:sz w:val="17"/>
          <w:szCs w:val="17"/>
          <w:lang w:val="es-ES_tradnl"/>
        </w:rPr>
        <w:t>el descensor a utilizar debe tener capacidad suficiente para frenar el peso de 2 personas (por ejemplo, el I’D)</w:t>
      </w:r>
      <w:r>
        <w:rPr>
          <w:sz w:val="17"/>
          <w:szCs w:val="17"/>
          <w:lang w:val="es-ES_tradnl"/>
        </w:rPr>
        <w:t xml:space="preserve">, se descarta b) y c) por indicar </w:t>
      </w:r>
      <w:r>
        <w:rPr>
          <w:i/>
          <w:sz w:val="17"/>
          <w:szCs w:val="17"/>
          <w:lang w:val="es-ES_tradnl"/>
        </w:rPr>
        <w:t>1 persona</w:t>
      </w:r>
      <w:r>
        <w:rPr>
          <w:sz w:val="17"/>
          <w:szCs w:val="17"/>
          <w:lang w:val="es-ES_tradnl"/>
        </w:rPr>
        <w:t>).</w:t>
      </w:r>
    </w:p>
    <w:p w14:paraId="00C90473" w14:textId="05F156DD" w:rsidR="002436E8" w:rsidRDefault="002436E8" w:rsidP="002436E8">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la correcta sería </w:t>
      </w:r>
      <w:r>
        <w:rPr>
          <w:b/>
          <w:sz w:val="17"/>
          <w:szCs w:val="17"/>
          <w:lang w:val="es-ES_tradnl"/>
        </w:rPr>
        <w:t>a)</w:t>
      </w:r>
      <w:r>
        <w:rPr>
          <w:sz w:val="17"/>
          <w:szCs w:val="17"/>
          <w:lang w:val="es-ES_tradnl"/>
        </w:rPr>
        <w:t>.</w:t>
      </w:r>
    </w:p>
    <w:p w14:paraId="169E1CA7" w14:textId="47E8DC54" w:rsidR="00902607" w:rsidRPr="00902607" w:rsidRDefault="00902607" w:rsidP="00902607">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4B595C81" wp14:editId="7C3CD290">
            <wp:extent cx="3543300" cy="1950720"/>
            <wp:effectExtent l="19050" t="19050" r="19050" b="1143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Captura.JPG"/>
                    <pic:cNvPicPr/>
                  </pic:nvPicPr>
                  <pic:blipFill>
                    <a:blip r:embed="rId117">
                      <a:extLst>
                        <a:ext uri="{28A0092B-C50C-407E-A947-70E740481C1C}">
                          <a14:useLocalDpi xmlns:a14="http://schemas.microsoft.com/office/drawing/2010/main" val="0"/>
                        </a:ext>
                      </a:extLst>
                    </a:blip>
                    <a:stretch>
                      <a:fillRect/>
                    </a:stretch>
                  </pic:blipFill>
                  <pic:spPr>
                    <a:xfrm>
                      <a:off x="0" y="0"/>
                      <a:ext cx="3543300" cy="1950720"/>
                    </a:xfrm>
                    <a:prstGeom prst="rect">
                      <a:avLst/>
                    </a:prstGeom>
                    <a:noFill/>
                    <a:ln w="9525" cmpd="sng">
                      <a:solidFill>
                        <a:srgbClr val="FF0000"/>
                      </a:solidFill>
                      <a:miter lim="800000"/>
                      <a:headEnd/>
                      <a:tailEnd/>
                    </a:ln>
                    <a:effectLst/>
                  </pic:spPr>
                </pic:pic>
              </a:graphicData>
            </a:graphic>
          </wp:inline>
        </w:drawing>
      </w:r>
    </w:p>
    <w:p w14:paraId="6AD23ECE" w14:textId="77777777" w:rsidR="000C20B4" w:rsidRDefault="000C20B4" w:rsidP="000C20B4">
      <w:pPr>
        <w:shd w:val="clear" w:color="auto" w:fill="F2F2F2" w:themeFill="background1" w:themeFillShade="F2"/>
        <w:rPr>
          <w:sz w:val="20"/>
          <w:szCs w:val="20"/>
        </w:rPr>
      </w:pPr>
    </w:p>
    <w:p w14:paraId="1EC0530F" w14:textId="77777777" w:rsidR="000C20B4" w:rsidRDefault="000C20B4">
      <w:pPr>
        <w:numPr>
          <w:ilvl w:val="0"/>
          <w:numId w:val="244"/>
        </w:numPr>
        <w:shd w:val="clear" w:color="auto" w:fill="F2F2F2" w:themeFill="background1" w:themeFillShade="F2"/>
        <w:ind w:left="255" w:hanging="255"/>
        <w:rPr>
          <w:sz w:val="20"/>
          <w:szCs w:val="20"/>
        </w:rPr>
      </w:pPr>
      <w:r>
        <w:rPr>
          <w:sz w:val="20"/>
          <w:szCs w:val="20"/>
        </w:rPr>
        <w:t>Un sinónimo con el que podemos nombrar al “síndrome de arnés” es:</w:t>
      </w:r>
    </w:p>
    <w:p w14:paraId="533F216B" w14:textId="77777777" w:rsidR="000C20B4" w:rsidRDefault="000C20B4">
      <w:pPr>
        <w:numPr>
          <w:ilvl w:val="0"/>
          <w:numId w:val="234"/>
        </w:numPr>
        <w:shd w:val="clear" w:color="auto" w:fill="F2F2F2" w:themeFill="background1" w:themeFillShade="F2"/>
        <w:spacing w:after="60"/>
        <w:rPr>
          <w:sz w:val="20"/>
          <w:szCs w:val="20"/>
        </w:rPr>
      </w:pPr>
      <w:r>
        <w:rPr>
          <w:sz w:val="20"/>
          <w:szCs w:val="20"/>
        </w:rPr>
        <w:t>Síndrome de aplastamiento.</w:t>
      </w:r>
    </w:p>
    <w:p w14:paraId="37F1DDD6" w14:textId="77777777" w:rsidR="000C20B4" w:rsidRDefault="000C20B4">
      <w:pPr>
        <w:numPr>
          <w:ilvl w:val="0"/>
          <w:numId w:val="234"/>
        </w:numPr>
        <w:shd w:val="clear" w:color="auto" w:fill="F2F2F2" w:themeFill="background1" w:themeFillShade="F2"/>
        <w:spacing w:after="60"/>
        <w:rPr>
          <w:sz w:val="20"/>
          <w:szCs w:val="20"/>
        </w:rPr>
      </w:pPr>
      <w:r>
        <w:rPr>
          <w:sz w:val="20"/>
          <w:szCs w:val="20"/>
        </w:rPr>
        <w:t xml:space="preserve">Shock </w:t>
      </w:r>
      <w:proofErr w:type="spellStart"/>
      <w:r>
        <w:rPr>
          <w:sz w:val="20"/>
          <w:szCs w:val="20"/>
        </w:rPr>
        <w:t>ortoestático</w:t>
      </w:r>
      <w:proofErr w:type="spellEnd"/>
      <w:r>
        <w:rPr>
          <w:sz w:val="20"/>
          <w:szCs w:val="20"/>
        </w:rPr>
        <w:t>.</w:t>
      </w:r>
    </w:p>
    <w:p w14:paraId="54D83E05" w14:textId="77777777" w:rsidR="000C20B4" w:rsidRDefault="000C20B4">
      <w:pPr>
        <w:numPr>
          <w:ilvl w:val="0"/>
          <w:numId w:val="234"/>
        </w:numPr>
        <w:shd w:val="clear" w:color="auto" w:fill="F2F2F2" w:themeFill="background1" w:themeFillShade="F2"/>
        <w:spacing w:after="60"/>
        <w:rPr>
          <w:sz w:val="20"/>
          <w:szCs w:val="20"/>
        </w:rPr>
      </w:pPr>
      <w:r>
        <w:rPr>
          <w:sz w:val="20"/>
          <w:szCs w:val="20"/>
        </w:rPr>
        <w:t>Ambas son correctas.</w:t>
      </w:r>
    </w:p>
    <w:p w14:paraId="06D03982" w14:textId="4A51307C" w:rsidR="000C20B4" w:rsidRDefault="000C20B4">
      <w:pPr>
        <w:numPr>
          <w:ilvl w:val="0"/>
          <w:numId w:val="234"/>
        </w:numPr>
        <w:shd w:val="clear" w:color="auto" w:fill="F2F2F2" w:themeFill="background1" w:themeFillShade="F2"/>
        <w:spacing w:after="60"/>
        <w:rPr>
          <w:sz w:val="20"/>
          <w:szCs w:val="20"/>
        </w:rPr>
      </w:pPr>
      <w:r>
        <w:rPr>
          <w:sz w:val="20"/>
          <w:szCs w:val="20"/>
        </w:rPr>
        <w:t>Ambas son incorrectas.</w:t>
      </w:r>
    </w:p>
    <w:p w14:paraId="79F22FDC" w14:textId="6F2CD51E" w:rsidR="000D677A" w:rsidRPr="006F2BA4" w:rsidRDefault="000D677A" w:rsidP="000D677A">
      <w:pPr>
        <w:shd w:val="clear" w:color="auto" w:fill="F2F2F2" w:themeFill="background1" w:themeFillShade="F2"/>
        <w:spacing w:before="120" w:after="100"/>
        <w:ind w:left="340"/>
        <w:rPr>
          <w:sz w:val="18"/>
          <w:szCs w:val="18"/>
          <w:lang w:val="es-ES_tradnl"/>
        </w:rPr>
      </w:pPr>
      <w:r>
        <w:rPr>
          <w:b/>
          <w:sz w:val="18"/>
          <w:szCs w:val="18"/>
          <w:lang w:val="es-ES_tradnl"/>
        </w:rPr>
        <w:t xml:space="preserve">*Tácticas de intervención: </w:t>
      </w:r>
      <w:r w:rsidRPr="00240C45">
        <w:rPr>
          <w:sz w:val="18"/>
          <w:szCs w:val="18"/>
          <w:lang w:val="es-ES_tradnl"/>
        </w:rPr>
        <w:t>rescate por descenso</w:t>
      </w:r>
      <w:r>
        <w:rPr>
          <w:sz w:val="18"/>
          <w:szCs w:val="18"/>
          <w:lang w:val="es-ES_tradnl"/>
        </w:rPr>
        <w:t xml:space="preserve">, </w:t>
      </w:r>
      <w:r>
        <w:rPr>
          <w:b/>
          <w:sz w:val="18"/>
          <w:szCs w:val="18"/>
          <w:u w:val="single"/>
          <w:lang w:val="es-ES_tradnl"/>
        </w:rPr>
        <w:t>el síndrome del arnés</w:t>
      </w:r>
      <w:r>
        <w:rPr>
          <w:sz w:val="18"/>
          <w:szCs w:val="18"/>
          <w:lang w:val="es-ES_tradnl"/>
        </w:rPr>
        <w:t>.</w:t>
      </w:r>
    </w:p>
    <w:p w14:paraId="5B230C2C" w14:textId="31036774" w:rsidR="000D677A" w:rsidRDefault="000D677A" w:rsidP="000D677A">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síndrome del arnés</w:t>
      </w:r>
      <w:r>
        <w:rPr>
          <w:sz w:val="17"/>
          <w:szCs w:val="17"/>
          <w:lang w:val="es-ES_tradnl"/>
        </w:rPr>
        <w:t xml:space="preserve"> tiene como denominación médica: </w:t>
      </w:r>
      <w:r>
        <w:rPr>
          <w:b/>
          <w:sz w:val="17"/>
          <w:szCs w:val="17"/>
          <w:lang w:val="es-ES_tradnl"/>
        </w:rPr>
        <w:t>síndrome de aplastamiento</w:t>
      </w:r>
      <w:r>
        <w:rPr>
          <w:sz w:val="17"/>
          <w:szCs w:val="17"/>
          <w:lang w:val="es-ES_tradnl"/>
        </w:rPr>
        <w:t xml:space="preserve"> o </w:t>
      </w:r>
      <w:r>
        <w:rPr>
          <w:b/>
          <w:sz w:val="17"/>
          <w:szCs w:val="17"/>
          <w:lang w:val="es-ES_tradnl"/>
        </w:rPr>
        <w:t xml:space="preserve">shock </w:t>
      </w:r>
      <w:proofErr w:type="spellStart"/>
      <w:r>
        <w:rPr>
          <w:b/>
          <w:sz w:val="17"/>
          <w:szCs w:val="17"/>
          <w:lang w:val="es-ES_tradnl"/>
        </w:rPr>
        <w:t>ortoestático</w:t>
      </w:r>
      <w:proofErr w:type="spellEnd"/>
      <w:r>
        <w:rPr>
          <w:sz w:val="17"/>
          <w:szCs w:val="17"/>
          <w:lang w:val="es-ES_tradnl"/>
        </w:rPr>
        <w:t xml:space="preserve"> (se descarta d).</w:t>
      </w:r>
    </w:p>
    <w:p w14:paraId="27BDF49E" w14:textId="0EC6EA97" w:rsidR="000D677A" w:rsidRPr="000D677A" w:rsidRDefault="000D677A" w:rsidP="000D677A">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 a)</w:t>
      </w:r>
      <w:r w:rsidR="00992DCC">
        <w:rPr>
          <w:sz w:val="17"/>
          <w:szCs w:val="17"/>
          <w:lang w:val="es-ES_tradnl"/>
        </w:rPr>
        <w:t xml:space="preserve"> y b</w:t>
      </w:r>
      <w:r>
        <w:rPr>
          <w:sz w:val="17"/>
          <w:szCs w:val="17"/>
          <w:lang w:val="es-ES_tradnl"/>
        </w:rPr>
        <w:t>) son correctas y</w:t>
      </w:r>
      <w:r>
        <w:rPr>
          <w:i/>
          <w:sz w:val="17"/>
          <w:szCs w:val="17"/>
          <w:lang w:val="es-ES_tradnl"/>
        </w:rPr>
        <w:t xml:space="preserve"> </w:t>
      </w:r>
      <w:r>
        <w:rPr>
          <w:sz w:val="17"/>
          <w:szCs w:val="17"/>
          <w:lang w:val="es-ES_tradnl"/>
        </w:rPr>
        <w:t xml:space="preserve">la respuesta sería </w:t>
      </w:r>
      <w:r>
        <w:rPr>
          <w:b/>
          <w:sz w:val="17"/>
          <w:szCs w:val="17"/>
          <w:lang w:val="es-ES_tradnl"/>
        </w:rPr>
        <w:t>c)</w:t>
      </w:r>
      <w:r>
        <w:rPr>
          <w:sz w:val="17"/>
          <w:szCs w:val="17"/>
          <w:lang w:val="es-ES_tradnl"/>
        </w:rPr>
        <w:t>.</w:t>
      </w:r>
    </w:p>
    <w:p w14:paraId="7D3AF515" w14:textId="77777777" w:rsidR="000C20B4" w:rsidRDefault="000C20B4" w:rsidP="000C20B4">
      <w:pPr>
        <w:shd w:val="clear" w:color="auto" w:fill="F2F2F2" w:themeFill="background1" w:themeFillShade="F2"/>
        <w:rPr>
          <w:sz w:val="20"/>
          <w:szCs w:val="20"/>
        </w:rPr>
      </w:pPr>
    </w:p>
    <w:p w14:paraId="59D9240F" w14:textId="77777777" w:rsidR="000C20B4" w:rsidRDefault="000C20B4">
      <w:pPr>
        <w:numPr>
          <w:ilvl w:val="0"/>
          <w:numId w:val="244"/>
        </w:numPr>
        <w:shd w:val="clear" w:color="auto" w:fill="F2F2F2" w:themeFill="background1" w:themeFillShade="F2"/>
        <w:ind w:left="255" w:hanging="255"/>
        <w:rPr>
          <w:sz w:val="20"/>
          <w:szCs w:val="20"/>
        </w:rPr>
      </w:pPr>
      <w:r>
        <w:rPr>
          <w:sz w:val="20"/>
          <w:szCs w:val="20"/>
        </w:rPr>
        <w:t>Respecto al síndrome del arnés, señale la incorrecta:</w:t>
      </w:r>
    </w:p>
    <w:p w14:paraId="7A492FFC" w14:textId="77777777" w:rsidR="000C20B4" w:rsidRDefault="000C20B4">
      <w:pPr>
        <w:numPr>
          <w:ilvl w:val="0"/>
          <w:numId w:val="233"/>
        </w:numPr>
        <w:shd w:val="clear" w:color="auto" w:fill="F2F2F2" w:themeFill="background1" w:themeFillShade="F2"/>
        <w:spacing w:after="60"/>
        <w:rPr>
          <w:sz w:val="20"/>
          <w:szCs w:val="20"/>
        </w:rPr>
      </w:pPr>
      <w:r>
        <w:rPr>
          <w:sz w:val="20"/>
          <w:szCs w:val="20"/>
        </w:rPr>
        <w:lastRenderedPageBreak/>
        <w:t>Sucede cuando la víctima se encuentra en suspensión inerte, es decir, cuando está inconsciente.</w:t>
      </w:r>
    </w:p>
    <w:p w14:paraId="64C2BCE6" w14:textId="77777777" w:rsidR="000C20B4" w:rsidRDefault="000C20B4">
      <w:pPr>
        <w:numPr>
          <w:ilvl w:val="0"/>
          <w:numId w:val="233"/>
        </w:numPr>
        <w:shd w:val="clear" w:color="auto" w:fill="F2F2F2" w:themeFill="background1" w:themeFillShade="F2"/>
        <w:spacing w:after="60"/>
        <w:ind w:left="714" w:hanging="357"/>
        <w:rPr>
          <w:sz w:val="20"/>
          <w:szCs w:val="20"/>
        </w:rPr>
      </w:pPr>
      <w:r>
        <w:rPr>
          <w:sz w:val="20"/>
          <w:szCs w:val="20"/>
        </w:rPr>
        <w:t>Se produce porque el arnés se comporta como un torniquete.</w:t>
      </w:r>
    </w:p>
    <w:p w14:paraId="1DD5A231" w14:textId="77777777" w:rsidR="000C20B4" w:rsidRDefault="000C20B4">
      <w:pPr>
        <w:numPr>
          <w:ilvl w:val="0"/>
          <w:numId w:val="233"/>
        </w:numPr>
        <w:shd w:val="clear" w:color="auto" w:fill="F2F2F2" w:themeFill="background1" w:themeFillShade="F2"/>
        <w:spacing w:after="60"/>
        <w:ind w:left="714" w:hanging="357"/>
        <w:rPr>
          <w:sz w:val="20"/>
          <w:szCs w:val="20"/>
        </w:rPr>
      </w:pPr>
      <w:r>
        <w:rPr>
          <w:sz w:val="20"/>
          <w:szCs w:val="20"/>
        </w:rPr>
        <w:t>Los primeros síntomas comienzan a desarrollarse a los 20 minutos de la suspensión en el arnés.</w:t>
      </w:r>
    </w:p>
    <w:p w14:paraId="27BBF517" w14:textId="2DFB70C3" w:rsidR="000C20B4" w:rsidRDefault="000C20B4">
      <w:pPr>
        <w:numPr>
          <w:ilvl w:val="0"/>
          <w:numId w:val="233"/>
        </w:numPr>
        <w:shd w:val="clear" w:color="auto" w:fill="F2F2F2" w:themeFill="background1" w:themeFillShade="F2"/>
        <w:spacing w:after="60"/>
        <w:ind w:left="714" w:hanging="357"/>
        <w:rPr>
          <w:sz w:val="20"/>
          <w:szCs w:val="20"/>
        </w:rPr>
      </w:pPr>
      <w:r>
        <w:rPr>
          <w:sz w:val="20"/>
          <w:szCs w:val="20"/>
        </w:rPr>
        <w:t>Sin embargo, si no lleva el arnés de pecho y está en posición horizontal, pueden notarse síntomas a los 3 o 5 minutos.</w:t>
      </w:r>
    </w:p>
    <w:p w14:paraId="0BEBDEBD" w14:textId="77777777" w:rsidR="00992DCC" w:rsidRPr="006F2BA4" w:rsidRDefault="00992DCC" w:rsidP="00992DCC">
      <w:pPr>
        <w:shd w:val="clear" w:color="auto" w:fill="F2F2F2" w:themeFill="background1" w:themeFillShade="F2"/>
        <w:spacing w:before="120" w:after="100"/>
        <w:ind w:left="340"/>
        <w:rPr>
          <w:sz w:val="18"/>
          <w:szCs w:val="18"/>
          <w:lang w:val="es-ES_tradnl"/>
        </w:rPr>
      </w:pPr>
      <w:r>
        <w:rPr>
          <w:b/>
          <w:sz w:val="18"/>
          <w:szCs w:val="18"/>
          <w:lang w:val="es-ES_tradnl"/>
        </w:rPr>
        <w:t xml:space="preserve">*Tácticas de intervención: </w:t>
      </w:r>
      <w:r w:rsidRPr="00240C45">
        <w:rPr>
          <w:sz w:val="18"/>
          <w:szCs w:val="18"/>
          <w:lang w:val="es-ES_tradnl"/>
        </w:rPr>
        <w:t>rescate por descenso</w:t>
      </w:r>
      <w:r>
        <w:rPr>
          <w:sz w:val="18"/>
          <w:szCs w:val="18"/>
          <w:lang w:val="es-ES_tradnl"/>
        </w:rPr>
        <w:t xml:space="preserve">, </w:t>
      </w:r>
      <w:r>
        <w:rPr>
          <w:b/>
          <w:sz w:val="18"/>
          <w:szCs w:val="18"/>
          <w:u w:val="single"/>
          <w:lang w:val="es-ES_tradnl"/>
        </w:rPr>
        <w:t>el síndrome del arnés</w:t>
      </w:r>
      <w:r>
        <w:rPr>
          <w:sz w:val="18"/>
          <w:szCs w:val="18"/>
          <w:lang w:val="es-ES_tradnl"/>
        </w:rPr>
        <w:t>.</w:t>
      </w:r>
    </w:p>
    <w:p w14:paraId="72CCBEF1" w14:textId="56CEBB2D" w:rsidR="00992DCC" w:rsidRDefault="00992DCC" w:rsidP="00992DCC">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El </w:t>
      </w:r>
      <w:r>
        <w:rPr>
          <w:b/>
          <w:sz w:val="17"/>
          <w:szCs w:val="17"/>
          <w:lang w:val="es-ES_tradnl"/>
        </w:rPr>
        <w:t>síndrome del arnés</w:t>
      </w:r>
      <w:r>
        <w:rPr>
          <w:sz w:val="17"/>
          <w:szCs w:val="17"/>
          <w:lang w:val="es-ES_tradnl"/>
        </w:rPr>
        <w:t xml:space="preserve"> es un conjunto de síntomas que aparecen cuando una persona está suspendida en </w:t>
      </w:r>
      <w:r>
        <w:rPr>
          <w:b/>
          <w:sz w:val="17"/>
          <w:szCs w:val="17"/>
          <w:lang w:val="es-ES_tradnl"/>
        </w:rPr>
        <w:t>suspensión inerte</w:t>
      </w:r>
      <w:r>
        <w:rPr>
          <w:sz w:val="17"/>
          <w:szCs w:val="17"/>
          <w:lang w:val="es-ES_tradnl"/>
        </w:rPr>
        <w:t xml:space="preserve">, cuando la víctima se encuentra </w:t>
      </w:r>
      <w:r>
        <w:rPr>
          <w:b/>
          <w:sz w:val="17"/>
          <w:szCs w:val="17"/>
          <w:lang w:val="es-ES_tradnl"/>
        </w:rPr>
        <w:t>inconsciente</w:t>
      </w:r>
      <w:r>
        <w:rPr>
          <w:sz w:val="17"/>
          <w:szCs w:val="17"/>
          <w:lang w:val="es-ES_tradnl"/>
        </w:rPr>
        <w:t xml:space="preserve"> (se descarta a), se produce porque el </w:t>
      </w:r>
      <w:r>
        <w:rPr>
          <w:b/>
          <w:sz w:val="17"/>
          <w:szCs w:val="17"/>
          <w:lang w:val="es-ES_tradnl"/>
        </w:rPr>
        <w:t>arnés</w:t>
      </w:r>
      <w:r>
        <w:rPr>
          <w:sz w:val="17"/>
          <w:szCs w:val="17"/>
          <w:lang w:val="es-ES_tradnl"/>
        </w:rPr>
        <w:t xml:space="preserve"> se comporta como un </w:t>
      </w:r>
      <w:r>
        <w:rPr>
          <w:b/>
          <w:sz w:val="17"/>
          <w:szCs w:val="17"/>
          <w:lang w:val="es-ES_tradnl"/>
        </w:rPr>
        <w:t>torniquete</w:t>
      </w:r>
      <w:r>
        <w:rPr>
          <w:sz w:val="17"/>
          <w:szCs w:val="17"/>
          <w:lang w:val="es-ES_tradnl"/>
        </w:rPr>
        <w:t xml:space="preserve"> (se descarta b), produciéndose los primeros síntomas a solo </w:t>
      </w:r>
      <w:r>
        <w:rPr>
          <w:b/>
          <w:sz w:val="17"/>
          <w:szCs w:val="17"/>
          <w:lang w:val="es-ES_tradnl"/>
        </w:rPr>
        <w:t>10 minutos</w:t>
      </w:r>
      <w:r>
        <w:rPr>
          <w:sz w:val="17"/>
          <w:szCs w:val="17"/>
          <w:lang w:val="es-ES_tradnl"/>
        </w:rPr>
        <w:t xml:space="preserve"> de la suspensión en el </w:t>
      </w:r>
      <w:r>
        <w:rPr>
          <w:b/>
          <w:sz w:val="17"/>
          <w:szCs w:val="17"/>
          <w:lang w:val="es-ES_tradnl"/>
        </w:rPr>
        <w:t>arnés</w:t>
      </w:r>
      <w:r>
        <w:rPr>
          <w:sz w:val="17"/>
          <w:szCs w:val="17"/>
          <w:lang w:val="es-ES_tradnl"/>
        </w:rPr>
        <w:t xml:space="preserve">, pero si la víctima </w:t>
      </w:r>
      <w:r>
        <w:rPr>
          <w:b/>
          <w:sz w:val="17"/>
          <w:szCs w:val="17"/>
          <w:lang w:val="es-ES_tradnl"/>
        </w:rPr>
        <w:t>NO</w:t>
      </w:r>
      <w:r>
        <w:rPr>
          <w:sz w:val="17"/>
          <w:szCs w:val="17"/>
          <w:lang w:val="es-ES_tradnl"/>
        </w:rPr>
        <w:t xml:space="preserve"> tiene el </w:t>
      </w:r>
      <w:r>
        <w:rPr>
          <w:b/>
          <w:sz w:val="17"/>
          <w:szCs w:val="17"/>
          <w:lang w:val="es-ES_tradnl"/>
        </w:rPr>
        <w:t xml:space="preserve">arnés </w:t>
      </w:r>
      <w:r>
        <w:rPr>
          <w:sz w:val="17"/>
          <w:szCs w:val="17"/>
          <w:lang w:val="es-ES_tradnl"/>
        </w:rPr>
        <w:t xml:space="preserve">en el </w:t>
      </w:r>
      <w:r>
        <w:rPr>
          <w:b/>
          <w:sz w:val="17"/>
          <w:szCs w:val="17"/>
          <w:lang w:val="es-ES_tradnl"/>
        </w:rPr>
        <w:t>pecho</w:t>
      </w:r>
      <w:r>
        <w:rPr>
          <w:sz w:val="17"/>
          <w:szCs w:val="17"/>
          <w:lang w:val="es-ES_tradnl"/>
        </w:rPr>
        <w:t xml:space="preserve"> y está en posición </w:t>
      </w:r>
      <w:r>
        <w:rPr>
          <w:b/>
          <w:sz w:val="17"/>
          <w:szCs w:val="17"/>
          <w:lang w:val="es-ES_tradnl"/>
        </w:rPr>
        <w:t>horizontal</w:t>
      </w:r>
      <w:r>
        <w:rPr>
          <w:sz w:val="17"/>
          <w:szCs w:val="17"/>
          <w:lang w:val="es-ES_tradnl"/>
        </w:rPr>
        <w:t xml:space="preserve">, puede ser menos y, a partir de los </w:t>
      </w:r>
      <w:r>
        <w:rPr>
          <w:b/>
          <w:sz w:val="17"/>
          <w:szCs w:val="17"/>
          <w:lang w:val="es-ES_tradnl"/>
        </w:rPr>
        <w:t xml:space="preserve">3 </w:t>
      </w:r>
      <w:r>
        <w:rPr>
          <w:sz w:val="17"/>
          <w:szCs w:val="17"/>
          <w:lang w:val="es-ES_tradnl"/>
        </w:rPr>
        <w:t xml:space="preserve">o </w:t>
      </w:r>
      <w:r>
        <w:rPr>
          <w:b/>
          <w:sz w:val="17"/>
          <w:szCs w:val="17"/>
          <w:lang w:val="es-ES_tradnl"/>
        </w:rPr>
        <w:t>5 minutos</w:t>
      </w:r>
      <w:r>
        <w:rPr>
          <w:sz w:val="17"/>
          <w:szCs w:val="17"/>
          <w:lang w:val="es-ES_tradnl"/>
        </w:rPr>
        <w:t>, puede tener dificultades para incorporarse y perder la conciencia (se descarta d).</w:t>
      </w:r>
    </w:p>
    <w:p w14:paraId="2221A409" w14:textId="6D837935" w:rsidR="00992DCC" w:rsidRPr="00992DCC" w:rsidRDefault="00992DCC" w:rsidP="00992DCC">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NO </w:t>
      </w:r>
      <w:r>
        <w:rPr>
          <w:sz w:val="17"/>
          <w:szCs w:val="17"/>
          <w:lang w:val="es-ES_tradnl"/>
        </w:rPr>
        <w:t xml:space="preserve">es cierto que los primeros síntomas comiencen a desarrollarse a los </w:t>
      </w:r>
      <w:r>
        <w:rPr>
          <w:i/>
          <w:sz w:val="17"/>
          <w:szCs w:val="17"/>
          <w:lang w:val="es-ES_tradnl"/>
        </w:rPr>
        <w:t xml:space="preserve">20 minutos </w:t>
      </w:r>
      <w:r>
        <w:rPr>
          <w:sz w:val="17"/>
          <w:szCs w:val="17"/>
          <w:lang w:val="es-ES_tradnl"/>
        </w:rPr>
        <w:t xml:space="preserve">de la suspensión, y la correcta sería </w:t>
      </w:r>
      <w:r>
        <w:rPr>
          <w:b/>
          <w:sz w:val="17"/>
          <w:szCs w:val="17"/>
          <w:lang w:val="es-ES_tradnl"/>
        </w:rPr>
        <w:t>c)</w:t>
      </w:r>
      <w:r>
        <w:rPr>
          <w:sz w:val="17"/>
          <w:szCs w:val="17"/>
          <w:lang w:val="es-ES_tradnl"/>
        </w:rPr>
        <w:t>.</w:t>
      </w:r>
    </w:p>
    <w:p w14:paraId="70B62B2D" w14:textId="77777777" w:rsidR="000C20B4" w:rsidRDefault="000C20B4" w:rsidP="000C20B4">
      <w:pPr>
        <w:shd w:val="clear" w:color="auto" w:fill="F2F2F2" w:themeFill="background1" w:themeFillShade="F2"/>
        <w:rPr>
          <w:sz w:val="20"/>
          <w:szCs w:val="20"/>
        </w:rPr>
      </w:pPr>
    </w:p>
    <w:p w14:paraId="17A3438D" w14:textId="77777777" w:rsidR="000C20B4" w:rsidRDefault="000C20B4">
      <w:pPr>
        <w:numPr>
          <w:ilvl w:val="0"/>
          <w:numId w:val="244"/>
        </w:numPr>
        <w:shd w:val="clear" w:color="auto" w:fill="F2F2F2" w:themeFill="background1" w:themeFillShade="F2"/>
        <w:ind w:left="255" w:hanging="255"/>
        <w:rPr>
          <w:sz w:val="20"/>
          <w:szCs w:val="20"/>
        </w:rPr>
      </w:pPr>
      <w:r>
        <w:rPr>
          <w:sz w:val="20"/>
          <w:szCs w:val="20"/>
        </w:rPr>
        <w:t>Se consideran tácticas de rescate por ascenso:</w:t>
      </w:r>
    </w:p>
    <w:p w14:paraId="6D6348C5" w14:textId="77777777" w:rsidR="000C20B4" w:rsidRDefault="000C20B4">
      <w:pPr>
        <w:numPr>
          <w:ilvl w:val="0"/>
          <w:numId w:val="232"/>
        </w:numPr>
        <w:shd w:val="clear" w:color="auto" w:fill="F2F2F2" w:themeFill="background1" w:themeFillShade="F2"/>
        <w:spacing w:after="60"/>
        <w:rPr>
          <w:sz w:val="20"/>
          <w:szCs w:val="20"/>
        </w:rPr>
      </w:pPr>
      <w:r>
        <w:rPr>
          <w:sz w:val="20"/>
          <w:szCs w:val="20"/>
        </w:rPr>
        <w:t>Evacuación por ascenso de víctima colaboradora.</w:t>
      </w:r>
    </w:p>
    <w:p w14:paraId="14EB9186" w14:textId="77777777" w:rsidR="000C20B4" w:rsidRDefault="000C20B4">
      <w:pPr>
        <w:numPr>
          <w:ilvl w:val="0"/>
          <w:numId w:val="232"/>
        </w:numPr>
        <w:shd w:val="clear" w:color="auto" w:fill="F2F2F2" w:themeFill="background1" w:themeFillShade="F2"/>
        <w:spacing w:after="60"/>
        <w:ind w:left="714" w:hanging="357"/>
        <w:rPr>
          <w:sz w:val="20"/>
          <w:szCs w:val="20"/>
        </w:rPr>
      </w:pPr>
      <w:r>
        <w:rPr>
          <w:sz w:val="20"/>
          <w:szCs w:val="20"/>
        </w:rPr>
        <w:t>Evacuación por ascenso con camilla.</w:t>
      </w:r>
    </w:p>
    <w:p w14:paraId="2C3A8125" w14:textId="77777777" w:rsidR="000C20B4" w:rsidRDefault="000C20B4">
      <w:pPr>
        <w:numPr>
          <w:ilvl w:val="0"/>
          <w:numId w:val="232"/>
        </w:numPr>
        <w:shd w:val="clear" w:color="auto" w:fill="F2F2F2" w:themeFill="background1" w:themeFillShade="F2"/>
        <w:spacing w:after="60"/>
        <w:ind w:left="714" w:hanging="357"/>
        <w:rPr>
          <w:sz w:val="20"/>
          <w:szCs w:val="20"/>
        </w:rPr>
      </w:pPr>
      <w:r>
        <w:rPr>
          <w:sz w:val="20"/>
          <w:szCs w:val="20"/>
        </w:rPr>
        <w:t>Evacuación por ascenso con contrapeso.</w:t>
      </w:r>
    </w:p>
    <w:p w14:paraId="5B793C82" w14:textId="747B61B5" w:rsidR="000C20B4" w:rsidRDefault="000C20B4">
      <w:pPr>
        <w:numPr>
          <w:ilvl w:val="0"/>
          <w:numId w:val="232"/>
        </w:numPr>
        <w:shd w:val="clear" w:color="auto" w:fill="F2F2F2" w:themeFill="background1" w:themeFillShade="F2"/>
        <w:spacing w:after="60"/>
        <w:ind w:left="714" w:hanging="357"/>
        <w:rPr>
          <w:sz w:val="20"/>
          <w:szCs w:val="20"/>
        </w:rPr>
      </w:pPr>
      <w:r>
        <w:rPr>
          <w:sz w:val="20"/>
          <w:szCs w:val="20"/>
        </w:rPr>
        <w:t>Todas las anteriores son correctas.</w:t>
      </w:r>
    </w:p>
    <w:p w14:paraId="1C6CEE6A" w14:textId="27AC27A4" w:rsidR="00C721F0" w:rsidRPr="006F2BA4" w:rsidRDefault="00C721F0" w:rsidP="00C721F0">
      <w:pPr>
        <w:shd w:val="clear" w:color="auto" w:fill="F2F2F2" w:themeFill="background1" w:themeFillShade="F2"/>
        <w:spacing w:before="120" w:after="100"/>
        <w:ind w:left="340"/>
        <w:rPr>
          <w:sz w:val="18"/>
          <w:szCs w:val="18"/>
          <w:lang w:val="es-ES_tradnl"/>
        </w:rPr>
      </w:pPr>
      <w:r>
        <w:rPr>
          <w:b/>
          <w:sz w:val="18"/>
          <w:szCs w:val="18"/>
          <w:lang w:val="es-ES_tradnl"/>
        </w:rPr>
        <w:t xml:space="preserve">*Tácticas de intervención: </w:t>
      </w:r>
      <w:r w:rsidRPr="00C721F0">
        <w:rPr>
          <w:b/>
          <w:sz w:val="18"/>
          <w:szCs w:val="18"/>
          <w:u w:val="single"/>
          <w:lang w:val="es-ES_tradnl"/>
        </w:rPr>
        <w:t>rescate por ascenso</w:t>
      </w:r>
      <w:r>
        <w:rPr>
          <w:sz w:val="18"/>
          <w:szCs w:val="18"/>
          <w:lang w:val="es-ES_tradnl"/>
        </w:rPr>
        <w:t>.</w:t>
      </w:r>
    </w:p>
    <w:p w14:paraId="1A0315F4" w14:textId="5EC8BD57" w:rsidR="00C721F0" w:rsidRDefault="00BF3F75" w:rsidP="00C721F0">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cuanto al </w:t>
      </w:r>
      <w:r>
        <w:rPr>
          <w:b/>
          <w:sz w:val="17"/>
          <w:szCs w:val="17"/>
          <w:lang w:val="es-ES_tradnl"/>
        </w:rPr>
        <w:t>rescate por ascenso</w:t>
      </w:r>
      <w:r>
        <w:rPr>
          <w:sz w:val="17"/>
          <w:szCs w:val="17"/>
          <w:lang w:val="es-ES_tradnl"/>
        </w:rPr>
        <w:t xml:space="preserve"> encontramos: </w:t>
      </w:r>
      <w:r>
        <w:rPr>
          <w:b/>
          <w:sz w:val="17"/>
          <w:szCs w:val="17"/>
          <w:lang w:val="es-ES_tradnl"/>
        </w:rPr>
        <w:t>evacuación por ascenso de víctima colaboradora</w:t>
      </w:r>
      <w:r>
        <w:rPr>
          <w:sz w:val="17"/>
          <w:szCs w:val="17"/>
          <w:lang w:val="es-ES_tradnl"/>
        </w:rPr>
        <w:t xml:space="preserve">, </w:t>
      </w:r>
      <w:r w:rsidRPr="00BF3F75">
        <w:rPr>
          <w:b/>
          <w:sz w:val="17"/>
          <w:szCs w:val="17"/>
          <w:lang w:val="es-ES_tradnl"/>
        </w:rPr>
        <w:t>evacuación por ascenso con camilla</w:t>
      </w:r>
      <w:r>
        <w:rPr>
          <w:b/>
          <w:sz w:val="17"/>
          <w:szCs w:val="17"/>
          <w:lang w:val="es-ES_tradnl"/>
        </w:rPr>
        <w:t xml:space="preserve"> </w:t>
      </w:r>
      <w:r>
        <w:rPr>
          <w:sz w:val="17"/>
          <w:szCs w:val="17"/>
          <w:lang w:val="es-ES_tradnl"/>
        </w:rPr>
        <w:t xml:space="preserve">y </w:t>
      </w:r>
      <w:r>
        <w:rPr>
          <w:b/>
          <w:sz w:val="17"/>
          <w:szCs w:val="17"/>
          <w:lang w:val="es-ES_tradnl"/>
        </w:rPr>
        <w:t>evacuación por ascenso con contrapeso</w:t>
      </w:r>
      <w:r>
        <w:rPr>
          <w:sz w:val="17"/>
          <w:szCs w:val="17"/>
          <w:lang w:val="es-ES_tradnl"/>
        </w:rPr>
        <w:t>.</w:t>
      </w:r>
    </w:p>
    <w:p w14:paraId="3C605610" w14:textId="73B4B167" w:rsidR="00C721F0" w:rsidRPr="00C721F0" w:rsidRDefault="00C721F0" w:rsidP="00C721F0">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Pr>
          <w:i/>
          <w:sz w:val="17"/>
          <w:szCs w:val="17"/>
          <w:lang w:val="es-ES_tradnl"/>
        </w:rPr>
        <w:t xml:space="preserve"> </w:t>
      </w:r>
      <w:r>
        <w:rPr>
          <w:sz w:val="17"/>
          <w:szCs w:val="17"/>
          <w:lang w:val="es-ES_tradnl"/>
        </w:rPr>
        <w:t xml:space="preserve">a), b) y c) son correctas y la respuesta sería </w:t>
      </w:r>
      <w:r>
        <w:rPr>
          <w:b/>
          <w:sz w:val="17"/>
          <w:szCs w:val="17"/>
          <w:lang w:val="es-ES_tradnl"/>
        </w:rPr>
        <w:t>d)</w:t>
      </w:r>
      <w:r>
        <w:rPr>
          <w:sz w:val="17"/>
          <w:szCs w:val="17"/>
          <w:lang w:val="es-ES_tradnl"/>
        </w:rPr>
        <w:t>.</w:t>
      </w:r>
    </w:p>
    <w:p w14:paraId="55133FC9" w14:textId="77777777" w:rsidR="000C20B4" w:rsidRDefault="000C20B4" w:rsidP="000C20B4">
      <w:pPr>
        <w:shd w:val="clear" w:color="auto" w:fill="F2F2F2" w:themeFill="background1" w:themeFillShade="F2"/>
        <w:rPr>
          <w:sz w:val="20"/>
          <w:szCs w:val="20"/>
        </w:rPr>
      </w:pPr>
    </w:p>
    <w:p w14:paraId="5E82E5D3" w14:textId="77777777" w:rsidR="000C20B4" w:rsidRDefault="000C20B4">
      <w:pPr>
        <w:numPr>
          <w:ilvl w:val="0"/>
          <w:numId w:val="244"/>
        </w:numPr>
        <w:shd w:val="clear" w:color="auto" w:fill="F2F2F2" w:themeFill="background1" w:themeFillShade="F2"/>
        <w:ind w:left="255" w:hanging="255"/>
        <w:rPr>
          <w:sz w:val="20"/>
          <w:szCs w:val="20"/>
        </w:rPr>
      </w:pPr>
      <w:r>
        <w:rPr>
          <w:sz w:val="20"/>
          <w:szCs w:val="20"/>
        </w:rPr>
        <w:t>Si tiene como técnicas de referencia: izado de cargas, polipastos y descenso por cuerdas, solamente; estamos hablando de la siguiente táctica de rescate por ascenso:</w:t>
      </w:r>
    </w:p>
    <w:p w14:paraId="5EB7A764" w14:textId="77777777" w:rsidR="000C20B4" w:rsidRDefault="000C20B4">
      <w:pPr>
        <w:numPr>
          <w:ilvl w:val="0"/>
          <w:numId w:val="231"/>
        </w:numPr>
        <w:shd w:val="clear" w:color="auto" w:fill="F2F2F2" w:themeFill="background1" w:themeFillShade="F2"/>
        <w:spacing w:after="60"/>
        <w:rPr>
          <w:sz w:val="20"/>
          <w:szCs w:val="20"/>
        </w:rPr>
      </w:pPr>
      <w:r>
        <w:rPr>
          <w:sz w:val="20"/>
          <w:szCs w:val="20"/>
        </w:rPr>
        <w:t>Evacuación por ascenso de víctima colaboradora.</w:t>
      </w:r>
    </w:p>
    <w:p w14:paraId="469D9C11" w14:textId="77777777" w:rsidR="000C20B4" w:rsidRDefault="000C20B4">
      <w:pPr>
        <w:numPr>
          <w:ilvl w:val="0"/>
          <w:numId w:val="231"/>
        </w:numPr>
        <w:shd w:val="clear" w:color="auto" w:fill="F2F2F2" w:themeFill="background1" w:themeFillShade="F2"/>
        <w:spacing w:after="60"/>
        <w:ind w:left="714" w:hanging="357"/>
        <w:rPr>
          <w:sz w:val="20"/>
          <w:szCs w:val="20"/>
        </w:rPr>
      </w:pPr>
      <w:r>
        <w:rPr>
          <w:sz w:val="20"/>
          <w:szCs w:val="20"/>
        </w:rPr>
        <w:t>Evacuación por ascenso con camilla.</w:t>
      </w:r>
    </w:p>
    <w:p w14:paraId="277911DE" w14:textId="77777777" w:rsidR="000C20B4" w:rsidRDefault="000C20B4">
      <w:pPr>
        <w:numPr>
          <w:ilvl w:val="0"/>
          <w:numId w:val="231"/>
        </w:numPr>
        <w:shd w:val="clear" w:color="auto" w:fill="F2F2F2" w:themeFill="background1" w:themeFillShade="F2"/>
        <w:spacing w:after="60"/>
        <w:ind w:left="714" w:hanging="357"/>
        <w:rPr>
          <w:sz w:val="20"/>
          <w:szCs w:val="20"/>
        </w:rPr>
      </w:pPr>
      <w:r>
        <w:rPr>
          <w:sz w:val="20"/>
          <w:szCs w:val="20"/>
        </w:rPr>
        <w:t>Evacuación por ascenso con contrapeso.</w:t>
      </w:r>
    </w:p>
    <w:p w14:paraId="6AAF3562" w14:textId="7C4B9C61" w:rsidR="000C20B4" w:rsidRDefault="000C20B4">
      <w:pPr>
        <w:numPr>
          <w:ilvl w:val="0"/>
          <w:numId w:val="231"/>
        </w:numPr>
        <w:shd w:val="clear" w:color="auto" w:fill="F2F2F2" w:themeFill="background1" w:themeFillShade="F2"/>
        <w:spacing w:after="60"/>
        <w:ind w:left="714" w:hanging="357"/>
        <w:rPr>
          <w:sz w:val="20"/>
          <w:szCs w:val="20"/>
        </w:rPr>
      </w:pPr>
      <w:r>
        <w:rPr>
          <w:sz w:val="20"/>
          <w:szCs w:val="20"/>
        </w:rPr>
        <w:t>Ninguna de las anteriores.</w:t>
      </w:r>
    </w:p>
    <w:p w14:paraId="69EE7E81" w14:textId="7887C206" w:rsidR="00DB554A" w:rsidRPr="006F2BA4" w:rsidRDefault="00DB554A" w:rsidP="00DB554A">
      <w:pPr>
        <w:shd w:val="clear" w:color="auto" w:fill="F2F2F2" w:themeFill="background1" w:themeFillShade="F2"/>
        <w:spacing w:before="120" w:after="100"/>
        <w:ind w:left="340"/>
        <w:rPr>
          <w:sz w:val="18"/>
          <w:szCs w:val="18"/>
          <w:lang w:val="es-ES_tradnl"/>
        </w:rPr>
      </w:pPr>
      <w:r>
        <w:rPr>
          <w:b/>
          <w:sz w:val="18"/>
          <w:szCs w:val="18"/>
          <w:lang w:val="es-ES_tradnl"/>
        </w:rPr>
        <w:t xml:space="preserve">*Tácticas de intervención: </w:t>
      </w:r>
      <w:r w:rsidRPr="00DB554A">
        <w:rPr>
          <w:sz w:val="18"/>
          <w:szCs w:val="18"/>
          <w:lang w:val="es-ES_tradnl"/>
        </w:rPr>
        <w:t>rescate por ascenso</w:t>
      </w:r>
      <w:r>
        <w:rPr>
          <w:sz w:val="18"/>
          <w:szCs w:val="18"/>
          <w:lang w:val="es-ES_tradnl"/>
        </w:rPr>
        <w:t xml:space="preserve">, </w:t>
      </w:r>
      <w:r>
        <w:rPr>
          <w:b/>
          <w:sz w:val="18"/>
          <w:szCs w:val="18"/>
          <w:u w:val="single"/>
          <w:lang w:val="es-ES_tradnl"/>
        </w:rPr>
        <w:t>evacuación por ascenso de víctima colaboradora</w:t>
      </w:r>
      <w:r>
        <w:rPr>
          <w:sz w:val="18"/>
          <w:szCs w:val="18"/>
          <w:lang w:val="es-ES_tradnl"/>
        </w:rPr>
        <w:t>.</w:t>
      </w:r>
    </w:p>
    <w:p w14:paraId="7D780BED" w14:textId="3064407C" w:rsidR="00DB554A" w:rsidRDefault="00DB554A" w:rsidP="00DB554A">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Las </w:t>
      </w:r>
      <w:r>
        <w:rPr>
          <w:b/>
          <w:sz w:val="17"/>
          <w:szCs w:val="17"/>
          <w:lang w:val="es-ES_tradnl"/>
        </w:rPr>
        <w:t xml:space="preserve">técnicas de referencia </w:t>
      </w:r>
      <w:r>
        <w:rPr>
          <w:sz w:val="17"/>
          <w:szCs w:val="17"/>
          <w:lang w:val="es-ES_tradnl"/>
        </w:rPr>
        <w:t xml:space="preserve">de la </w:t>
      </w:r>
      <w:r>
        <w:rPr>
          <w:b/>
          <w:sz w:val="17"/>
          <w:szCs w:val="17"/>
          <w:lang w:val="es-ES_tradnl"/>
        </w:rPr>
        <w:t>evacuación por ascenso de víctima colaboradora</w:t>
      </w:r>
      <w:r>
        <w:rPr>
          <w:sz w:val="17"/>
          <w:szCs w:val="17"/>
          <w:lang w:val="es-ES_tradnl"/>
        </w:rPr>
        <w:t xml:space="preserve"> son: </w:t>
      </w:r>
      <w:r>
        <w:rPr>
          <w:b/>
          <w:sz w:val="17"/>
          <w:szCs w:val="17"/>
          <w:lang w:val="es-ES_tradnl"/>
        </w:rPr>
        <w:t>izado de cargas</w:t>
      </w:r>
      <w:r>
        <w:rPr>
          <w:sz w:val="17"/>
          <w:szCs w:val="17"/>
          <w:lang w:val="es-ES_tradnl"/>
        </w:rPr>
        <w:t xml:space="preserve">, </w:t>
      </w:r>
      <w:r>
        <w:rPr>
          <w:b/>
          <w:sz w:val="17"/>
          <w:szCs w:val="17"/>
          <w:lang w:val="es-ES_tradnl"/>
        </w:rPr>
        <w:t>polipastos</w:t>
      </w:r>
      <w:r>
        <w:rPr>
          <w:sz w:val="17"/>
          <w:szCs w:val="17"/>
          <w:lang w:val="es-ES_tradnl"/>
        </w:rPr>
        <w:t xml:space="preserve"> y </w:t>
      </w:r>
      <w:r>
        <w:rPr>
          <w:b/>
          <w:sz w:val="17"/>
          <w:szCs w:val="17"/>
          <w:lang w:val="es-ES_tradnl"/>
        </w:rPr>
        <w:t>descenso por cuerdas</w:t>
      </w:r>
      <w:r>
        <w:rPr>
          <w:sz w:val="17"/>
          <w:szCs w:val="17"/>
          <w:lang w:val="es-ES_tradnl"/>
        </w:rPr>
        <w:t xml:space="preserve"> (se descarta b) porque sus </w:t>
      </w:r>
      <w:r w:rsidRPr="00DB554A">
        <w:rPr>
          <w:i/>
          <w:sz w:val="17"/>
          <w:szCs w:val="17"/>
          <w:lang w:val="es-ES_tradnl"/>
        </w:rPr>
        <w:t>técnicas de referencia</w:t>
      </w:r>
      <w:r>
        <w:rPr>
          <w:sz w:val="17"/>
          <w:szCs w:val="17"/>
          <w:lang w:val="es-ES_tradnl"/>
        </w:rPr>
        <w:t xml:space="preserve"> son </w:t>
      </w:r>
      <w:proofErr w:type="gramStart"/>
      <w:r>
        <w:rPr>
          <w:i/>
          <w:sz w:val="17"/>
          <w:szCs w:val="17"/>
          <w:lang w:val="es-ES_tradnl"/>
        </w:rPr>
        <w:t>izado</w:t>
      </w:r>
      <w:proofErr w:type="gramEnd"/>
      <w:r>
        <w:rPr>
          <w:i/>
          <w:sz w:val="17"/>
          <w:szCs w:val="17"/>
          <w:lang w:val="es-ES_tradnl"/>
        </w:rPr>
        <w:t xml:space="preserve"> de cargas</w:t>
      </w:r>
      <w:r>
        <w:rPr>
          <w:b/>
          <w:i/>
          <w:sz w:val="17"/>
          <w:szCs w:val="17"/>
          <w:lang w:val="es-ES_tradnl"/>
        </w:rPr>
        <w:t xml:space="preserve">, </w:t>
      </w:r>
      <w:r>
        <w:rPr>
          <w:i/>
          <w:sz w:val="17"/>
          <w:szCs w:val="17"/>
          <w:lang w:val="es-ES_tradnl"/>
        </w:rPr>
        <w:t>polipastos</w:t>
      </w:r>
      <w:r>
        <w:rPr>
          <w:sz w:val="17"/>
          <w:szCs w:val="17"/>
          <w:lang w:val="es-ES_tradnl"/>
        </w:rPr>
        <w:t xml:space="preserve">, </w:t>
      </w:r>
      <w:r>
        <w:rPr>
          <w:i/>
          <w:sz w:val="17"/>
          <w:szCs w:val="17"/>
          <w:lang w:val="es-ES_tradnl"/>
        </w:rPr>
        <w:t>reenvíos y desviadores</w:t>
      </w:r>
      <w:r>
        <w:rPr>
          <w:sz w:val="17"/>
          <w:szCs w:val="17"/>
          <w:lang w:val="es-ES_tradnl"/>
        </w:rPr>
        <w:t xml:space="preserve"> y </w:t>
      </w:r>
      <w:r>
        <w:rPr>
          <w:i/>
          <w:sz w:val="17"/>
          <w:szCs w:val="17"/>
          <w:lang w:val="es-ES_tradnl"/>
        </w:rPr>
        <w:t>método STEF</w:t>
      </w:r>
      <w:r>
        <w:rPr>
          <w:sz w:val="17"/>
          <w:szCs w:val="17"/>
          <w:lang w:val="es-ES_tradnl"/>
        </w:rPr>
        <w:t xml:space="preserve">, c) porque sus </w:t>
      </w:r>
      <w:r>
        <w:rPr>
          <w:i/>
          <w:sz w:val="17"/>
          <w:szCs w:val="17"/>
          <w:lang w:val="es-ES_tradnl"/>
        </w:rPr>
        <w:t>técnicas de referencia</w:t>
      </w:r>
      <w:r>
        <w:rPr>
          <w:sz w:val="17"/>
          <w:szCs w:val="17"/>
          <w:lang w:val="es-ES_tradnl"/>
        </w:rPr>
        <w:t xml:space="preserve"> son </w:t>
      </w:r>
      <w:proofErr w:type="gramStart"/>
      <w:r>
        <w:rPr>
          <w:i/>
          <w:sz w:val="17"/>
          <w:szCs w:val="17"/>
          <w:lang w:val="es-ES_tradnl"/>
        </w:rPr>
        <w:t>izado</w:t>
      </w:r>
      <w:proofErr w:type="gramEnd"/>
      <w:r>
        <w:rPr>
          <w:i/>
          <w:sz w:val="17"/>
          <w:szCs w:val="17"/>
          <w:lang w:val="es-ES_tradnl"/>
        </w:rPr>
        <w:t xml:space="preserve"> de cargas</w:t>
      </w:r>
      <w:r>
        <w:rPr>
          <w:sz w:val="17"/>
          <w:szCs w:val="17"/>
          <w:lang w:val="es-ES_tradnl"/>
        </w:rPr>
        <w:t xml:space="preserve">, </w:t>
      </w:r>
      <w:r>
        <w:rPr>
          <w:i/>
          <w:sz w:val="17"/>
          <w:szCs w:val="17"/>
          <w:lang w:val="es-ES_tradnl"/>
        </w:rPr>
        <w:t>polipastos</w:t>
      </w:r>
      <w:r>
        <w:rPr>
          <w:sz w:val="17"/>
          <w:szCs w:val="17"/>
          <w:lang w:val="es-ES_tradnl"/>
        </w:rPr>
        <w:t xml:space="preserve">, </w:t>
      </w:r>
      <w:r>
        <w:rPr>
          <w:i/>
          <w:sz w:val="17"/>
          <w:szCs w:val="17"/>
          <w:lang w:val="es-ES_tradnl"/>
        </w:rPr>
        <w:t>reenvíos y desviadores</w:t>
      </w:r>
      <w:r>
        <w:rPr>
          <w:sz w:val="17"/>
          <w:szCs w:val="17"/>
          <w:lang w:val="es-ES_tradnl"/>
        </w:rPr>
        <w:t xml:space="preserve">, </w:t>
      </w:r>
      <w:r>
        <w:rPr>
          <w:i/>
          <w:sz w:val="17"/>
          <w:szCs w:val="17"/>
          <w:lang w:val="es-ES_tradnl"/>
        </w:rPr>
        <w:t>ascenso por cuerda</w:t>
      </w:r>
      <w:r>
        <w:rPr>
          <w:sz w:val="17"/>
          <w:szCs w:val="17"/>
          <w:lang w:val="es-ES_tradnl"/>
        </w:rPr>
        <w:t xml:space="preserve"> y </w:t>
      </w:r>
      <w:r>
        <w:rPr>
          <w:i/>
          <w:sz w:val="17"/>
          <w:szCs w:val="17"/>
          <w:lang w:val="es-ES_tradnl"/>
        </w:rPr>
        <w:t>descenso por cuerdas</w:t>
      </w:r>
      <w:r>
        <w:rPr>
          <w:sz w:val="17"/>
          <w:szCs w:val="17"/>
          <w:lang w:val="es-ES_tradnl"/>
        </w:rPr>
        <w:t>, y d).</w:t>
      </w:r>
    </w:p>
    <w:p w14:paraId="7BBB3969" w14:textId="2CA2F3F5" w:rsidR="00DB554A" w:rsidRDefault="00DB554A" w:rsidP="00DB554A">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a)</w:t>
      </w:r>
      <w:r>
        <w:rPr>
          <w:sz w:val="17"/>
          <w:szCs w:val="17"/>
          <w:lang w:val="es-ES_tradnl"/>
        </w:rPr>
        <w:t>.</w:t>
      </w:r>
    </w:p>
    <w:p w14:paraId="0275CFC1" w14:textId="0E98720B" w:rsidR="00DB554A" w:rsidRPr="00DB554A" w:rsidRDefault="00DB554A" w:rsidP="00DB554A">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095BB696" wp14:editId="3F0A2098">
            <wp:extent cx="5052060" cy="1874520"/>
            <wp:effectExtent l="19050" t="19050" r="15240" b="1143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Captura.JPG"/>
                    <pic:cNvPicPr/>
                  </pic:nvPicPr>
                  <pic:blipFill>
                    <a:blip r:embed="rId118">
                      <a:extLst>
                        <a:ext uri="{28A0092B-C50C-407E-A947-70E740481C1C}">
                          <a14:useLocalDpi xmlns:a14="http://schemas.microsoft.com/office/drawing/2010/main" val="0"/>
                        </a:ext>
                      </a:extLst>
                    </a:blip>
                    <a:stretch>
                      <a:fillRect/>
                    </a:stretch>
                  </pic:blipFill>
                  <pic:spPr>
                    <a:xfrm>
                      <a:off x="0" y="0"/>
                      <a:ext cx="5052060" cy="1874520"/>
                    </a:xfrm>
                    <a:prstGeom prst="rect">
                      <a:avLst/>
                    </a:prstGeom>
                    <a:noFill/>
                    <a:ln w="9525" cmpd="sng">
                      <a:solidFill>
                        <a:srgbClr val="FF0000"/>
                      </a:solidFill>
                      <a:miter lim="800000"/>
                      <a:headEnd/>
                      <a:tailEnd/>
                    </a:ln>
                    <a:effectLst/>
                  </pic:spPr>
                </pic:pic>
              </a:graphicData>
            </a:graphic>
          </wp:inline>
        </w:drawing>
      </w:r>
    </w:p>
    <w:p w14:paraId="5E9FD23B" w14:textId="77777777" w:rsidR="000C20B4" w:rsidRDefault="000C20B4" w:rsidP="000C20B4">
      <w:pPr>
        <w:shd w:val="clear" w:color="auto" w:fill="F2F2F2" w:themeFill="background1" w:themeFillShade="F2"/>
        <w:rPr>
          <w:sz w:val="20"/>
          <w:szCs w:val="20"/>
        </w:rPr>
      </w:pPr>
    </w:p>
    <w:p w14:paraId="34511546" w14:textId="77777777" w:rsidR="000C20B4" w:rsidRDefault="000C20B4">
      <w:pPr>
        <w:numPr>
          <w:ilvl w:val="0"/>
          <w:numId w:val="244"/>
        </w:numPr>
        <w:shd w:val="clear" w:color="auto" w:fill="F2F2F2" w:themeFill="background1" w:themeFillShade="F2"/>
        <w:ind w:left="255" w:hanging="255"/>
        <w:rPr>
          <w:sz w:val="20"/>
          <w:szCs w:val="20"/>
        </w:rPr>
      </w:pPr>
      <w:r>
        <w:rPr>
          <w:sz w:val="20"/>
          <w:szCs w:val="20"/>
        </w:rPr>
        <w:t>Evacuación por ascenso de víctima colaboradora. Si la localización de los SAS no permite controlar el ascenso de manera cómoda y segura, se podrá utilizar un desviador. En este caso, debe prestarse atención a:</w:t>
      </w:r>
    </w:p>
    <w:p w14:paraId="25A9F13A" w14:textId="77777777" w:rsidR="000C20B4" w:rsidRDefault="000C20B4">
      <w:pPr>
        <w:numPr>
          <w:ilvl w:val="0"/>
          <w:numId w:val="230"/>
        </w:numPr>
        <w:shd w:val="clear" w:color="auto" w:fill="F2F2F2" w:themeFill="background1" w:themeFillShade="F2"/>
        <w:spacing w:after="60"/>
        <w:rPr>
          <w:sz w:val="20"/>
          <w:szCs w:val="20"/>
        </w:rPr>
      </w:pPr>
      <w:r>
        <w:rPr>
          <w:sz w:val="20"/>
          <w:szCs w:val="20"/>
        </w:rPr>
        <w:lastRenderedPageBreak/>
        <w:t>El efecto polea.</w:t>
      </w:r>
    </w:p>
    <w:p w14:paraId="03980CE6" w14:textId="77777777" w:rsidR="000C20B4" w:rsidRDefault="000C20B4">
      <w:pPr>
        <w:numPr>
          <w:ilvl w:val="0"/>
          <w:numId w:val="230"/>
        </w:numPr>
        <w:shd w:val="clear" w:color="auto" w:fill="F2F2F2" w:themeFill="background1" w:themeFillShade="F2"/>
        <w:spacing w:after="60"/>
        <w:ind w:left="714" w:hanging="357"/>
        <w:rPr>
          <w:sz w:val="20"/>
          <w:szCs w:val="20"/>
        </w:rPr>
      </w:pPr>
      <w:r>
        <w:rPr>
          <w:sz w:val="20"/>
          <w:szCs w:val="20"/>
        </w:rPr>
        <w:t>El síndrome del arnés.</w:t>
      </w:r>
    </w:p>
    <w:p w14:paraId="7B338A53" w14:textId="77777777" w:rsidR="000C20B4" w:rsidRDefault="000C20B4">
      <w:pPr>
        <w:numPr>
          <w:ilvl w:val="0"/>
          <w:numId w:val="230"/>
        </w:numPr>
        <w:shd w:val="clear" w:color="auto" w:fill="F2F2F2" w:themeFill="background1" w:themeFillShade="F2"/>
        <w:spacing w:after="60"/>
        <w:ind w:left="714" w:hanging="357"/>
        <w:rPr>
          <w:sz w:val="20"/>
          <w:szCs w:val="20"/>
        </w:rPr>
      </w:pPr>
      <w:r>
        <w:rPr>
          <w:sz w:val="20"/>
          <w:szCs w:val="20"/>
        </w:rPr>
        <w:t>La ventaja mecánica.</w:t>
      </w:r>
    </w:p>
    <w:p w14:paraId="034E89E4" w14:textId="476AA71D" w:rsidR="000C20B4" w:rsidRDefault="000C20B4">
      <w:pPr>
        <w:numPr>
          <w:ilvl w:val="0"/>
          <w:numId w:val="230"/>
        </w:numPr>
        <w:shd w:val="clear" w:color="auto" w:fill="F2F2F2" w:themeFill="background1" w:themeFillShade="F2"/>
        <w:spacing w:after="60"/>
        <w:ind w:left="714" w:hanging="357"/>
        <w:rPr>
          <w:sz w:val="20"/>
          <w:szCs w:val="20"/>
        </w:rPr>
      </w:pPr>
      <w:r>
        <w:rPr>
          <w:sz w:val="20"/>
          <w:szCs w:val="20"/>
        </w:rPr>
        <w:t>Ninguna de las anteriores.</w:t>
      </w:r>
    </w:p>
    <w:p w14:paraId="47D24BD9" w14:textId="77777777" w:rsidR="00DB554A" w:rsidRPr="006F2BA4" w:rsidRDefault="00DB554A" w:rsidP="00DB554A">
      <w:pPr>
        <w:shd w:val="clear" w:color="auto" w:fill="F2F2F2" w:themeFill="background1" w:themeFillShade="F2"/>
        <w:spacing w:before="120" w:after="100"/>
        <w:ind w:left="340"/>
        <w:rPr>
          <w:sz w:val="18"/>
          <w:szCs w:val="18"/>
          <w:lang w:val="es-ES_tradnl"/>
        </w:rPr>
      </w:pPr>
      <w:r>
        <w:rPr>
          <w:b/>
          <w:sz w:val="18"/>
          <w:szCs w:val="18"/>
          <w:lang w:val="es-ES_tradnl"/>
        </w:rPr>
        <w:t xml:space="preserve">*Tácticas de intervención: </w:t>
      </w:r>
      <w:r w:rsidRPr="00DB554A">
        <w:rPr>
          <w:sz w:val="18"/>
          <w:szCs w:val="18"/>
          <w:lang w:val="es-ES_tradnl"/>
        </w:rPr>
        <w:t>rescate por ascenso</w:t>
      </w:r>
      <w:r>
        <w:rPr>
          <w:sz w:val="18"/>
          <w:szCs w:val="18"/>
          <w:lang w:val="es-ES_tradnl"/>
        </w:rPr>
        <w:t xml:space="preserve">, </w:t>
      </w:r>
      <w:r>
        <w:rPr>
          <w:b/>
          <w:sz w:val="18"/>
          <w:szCs w:val="18"/>
          <w:u w:val="single"/>
          <w:lang w:val="es-ES_tradnl"/>
        </w:rPr>
        <w:t>evacuación por ascenso de víctima colaboradora</w:t>
      </w:r>
      <w:r>
        <w:rPr>
          <w:sz w:val="18"/>
          <w:szCs w:val="18"/>
          <w:lang w:val="es-ES_tradnl"/>
        </w:rPr>
        <w:t>.</w:t>
      </w:r>
    </w:p>
    <w:p w14:paraId="69B4A0E4" w14:textId="39F0AC28" w:rsidR="00DB554A" w:rsidRDefault="00DB554A" w:rsidP="00DB554A">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la </w:t>
      </w:r>
      <w:r>
        <w:rPr>
          <w:b/>
          <w:sz w:val="17"/>
          <w:szCs w:val="17"/>
          <w:lang w:val="es-ES_tradnl"/>
        </w:rPr>
        <w:t>evacuación por ascenso de víctima colaboradora</w:t>
      </w:r>
      <w:r>
        <w:rPr>
          <w:sz w:val="17"/>
          <w:szCs w:val="17"/>
          <w:lang w:val="es-ES_tradnl"/>
        </w:rPr>
        <w:t xml:space="preserve">, si la localización de los </w:t>
      </w:r>
      <w:r>
        <w:rPr>
          <w:b/>
          <w:sz w:val="17"/>
          <w:szCs w:val="17"/>
          <w:lang w:val="es-ES_tradnl"/>
        </w:rPr>
        <w:t>SAS</w:t>
      </w:r>
      <w:r>
        <w:rPr>
          <w:sz w:val="17"/>
          <w:szCs w:val="17"/>
          <w:lang w:val="es-ES_tradnl"/>
        </w:rPr>
        <w:t xml:space="preserve"> </w:t>
      </w:r>
      <w:r>
        <w:rPr>
          <w:b/>
          <w:sz w:val="17"/>
          <w:szCs w:val="17"/>
          <w:lang w:val="es-ES_tradnl"/>
        </w:rPr>
        <w:t>NO</w:t>
      </w:r>
      <w:r>
        <w:rPr>
          <w:sz w:val="17"/>
          <w:szCs w:val="17"/>
          <w:lang w:val="es-ES_tradnl"/>
        </w:rPr>
        <w:t xml:space="preserve"> permite controlar el ascenso de manera cómoda y segura, se podrá utilizar un </w:t>
      </w:r>
      <w:r>
        <w:rPr>
          <w:b/>
          <w:sz w:val="17"/>
          <w:szCs w:val="17"/>
          <w:lang w:val="es-ES_tradnl"/>
        </w:rPr>
        <w:t>desviador</w:t>
      </w:r>
      <w:r>
        <w:rPr>
          <w:sz w:val="17"/>
          <w:szCs w:val="17"/>
          <w:lang w:val="es-ES_tradnl"/>
        </w:rPr>
        <w:t xml:space="preserve">, debiendo prestarse atención al </w:t>
      </w:r>
      <w:r>
        <w:rPr>
          <w:b/>
          <w:sz w:val="17"/>
          <w:szCs w:val="17"/>
          <w:lang w:val="es-ES_tradnl"/>
        </w:rPr>
        <w:t>efecto polea</w:t>
      </w:r>
      <w:r>
        <w:rPr>
          <w:sz w:val="17"/>
          <w:szCs w:val="17"/>
          <w:lang w:val="es-ES_tradnl"/>
        </w:rPr>
        <w:t xml:space="preserve"> (se descarta b) porque cuando se da es porque la víctima está </w:t>
      </w:r>
      <w:r>
        <w:rPr>
          <w:i/>
          <w:sz w:val="17"/>
          <w:szCs w:val="17"/>
          <w:lang w:val="es-ES_tradnl"/>
        </w:rPr>
        <w:t>inconsciente</w:t>
      </w:r>
      <w:r>
        <w:rPr>
          <w:sz w:val="17"/>
          <w:szCs w:val="17"/>
          <w:lang w:val="es-ES_tradnl"/>
        </w:rPr>
        <w:t xml:space="preserve"> y </w:t>
      </w:r>
      <w:r>
        <w:rPr>
          <w:i/>
          <w:sz w:val="17"/>
          <w:szCs w:val="17"/>
          <w:lang w:val="es-ES_tradnl"/>
        </w:rPr>
        <w:t>NO colaboradora</w:t>
      </w:r>
      <w:r>
        <w:rPr>
          <w:sz w:val="17"/>
          <w:szCs w:val="17"/>
          <w:lang w:val="es-ES_tradnl"/>
        </w:rPr>
        <w:t xml:space="preserve">, c) porque el </w:t>
      </w:r>
      <w:r>
        <w:rPr>
          <w:i/>
          <w:sz w:val="17"/>
          <w:szCs w:val="17"/>
          <w:lang w:val="es-ES_tradnl"/>
        </w:rPr>
        <w:t>desviador</w:t>
      </w:r>
      <w:r>
        <w:rPr>
          <w:sz w:val="17"/>
          <w:szCs w:val="17"/>
          <w:lang w:val="es-ES_tradnl"/>
        </w:rPr>
        <w:t xml:space="preserve"> se trata de </w:t>
      </w:r>
      <w:r>
        <w:rPr>
          <w:i/>
          <w:sz w:val="17"/>
          <w:szCs w:val="17"/>
          <w:lang w:val="es-ES_tradnl"/>
        </w:rPr>
        <w:t>1 polea fija</w:t>
      </w:r>
      <w:r>
        <w:rPr>
          <w:sz w:val="17"/>
          <w:szCs w:val="17"/>
          <w:lang w:val="es-ES_tradnl"/>
        </w:rPr>
        <w:t xml:space="preserve"> cuyo cometido es cambiar la dirección de trabajo de la cuerda y </w:t>
      </w:r>
      <w:r>
        <w:rPr>
          <w:i/>
          <w:sz w:val="17"/>
          <w:szCs w:val="17"/>
          <w:lang w:val="es-ES_tradnl"/>
        </w:rPr>
        <w:t xml:space="preserve">NO </w:t>
      </w:r>
      <w:r>
        <w:rPr>
          <w:sz w:val="17"/>
          <w:szCs w:val="17"/>
          <w:lang w:val="es-ES_tradnl"/>
        </w:rPr>
        <w:t xml:space="preserve">se obtiene ninguna </w:t>
      </w:r>
      <w:r>
        <w:rPr>
          <w:i/>
          <w:sz w:val="17"/>
          <w:szCs w:val="17"/>
          <w:lang w:val="es-ES_tradnl"/>
        </w:rPr>
        <w:t>desmultiplicación</w:t>
      </w:r>
      <w:r>
        <w:rPr>
          <w:sz w:val="17"/>
          <w:szCs w:val="17"/>
          <w:lang w:val="es-ES_tradnl"/>
        </w:rPr>
        <w:t>, y d).</w:t>
      </w:r>
    </w:p>
    <w:p w14:paraId="6199CC8D" w14:textId="1B8D0329" w:rsidR="00DB554A" w:rsidRPr="00DB554A" w:rsidRDefault="00DB554A" w:rsidP="00DB554A">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a)</w:t>
      </w:r>
      <w:r>
        <w:rPr>
          <w:sz w:val="17"/>
          <w:szCs w:val="17"/>
          <w:lang w:val="es-ES_tradnl"/>
        </w:rPr>
        <w:t>.</w:t>
      </w:r>
    </w:p>
    <w:p w14:paraId="770CAD7E" w14:textId="77777777" w:rsidR="000C20B4" w:rsidRDefault="000C20B4" w:rsidP="000C20B4">
      <w:pPr>
        <w:shd w:val="clear" w:color="auto" w:fill="F2F2F2" w:themeFill="background1" w:themeFillShade="F2"/>
        <w:rPr>
          <w:sz w:val="20"/>
          <w:szCs w:val="20"/>
        </w:rPr>
      </w:pPr>
    </w:p>
    <w:p w14:paraId="3C68A76C" w14:textId="77777777" w:rsidR="000C20B4" w:rsidRDefault="000C20B4">
      <w:pPr>
        <w:numPr>
          <w:ilvl w:val="0"/>
          <w:numId w:val="244"/>
        </w:numPr>
        <w:shd w:val="clear" w:color="auto" w:fill="F2F2F2" w:themeFill="background1" w:themeFillShade="F2"/>
        <w:ind w:left="255" w:hanging="255"/>
        <w:rPr>
          <w:sz w:val="20"/>
          <w:szCs w:val="20"/>
        </w:rPr>
      </w:pPr>
      <w:r>
        <w:rPr>
          <w:sz w:val="20"/>
          <w:szCs w:val="20"/>
        </w:rPr>
        <w:t>Evacuación por ascenso de víctima colaboradora. Maniobra de rescate. ¿Quién se encarga de trabajar con la cuerda de seguro que, anclada en el SAS, irá recuperando con el I’D a medida que se vaya izando a la víctima?</w:t>
      </w:r>
    </w:p>
    <w:p w14:paraId="15EBB354" w14:textId="77777777" w:rsidR="000C20B4" w:rsidRDefault="000C20B4">
      <w:pPr>
        <w:numPr>
          <w:ilvl w:val="0"/>
          <w:numId w:val="229"/>
        </w:numPr>
        <w:shd w:val="clear" w:color="auto" w:fill="F2F2F2" w:themeFill="background1" w:themeFillShade="F2"/>
        <w:spacing w:after="60"/>
        <w:rPr>
          <w:sz w:val="20"/>
          <w:szCs w:val="20"/>
        </w:rPr>
      </w:pPr>
      <w:r>
        <w:rPr>
          <w:sz w:val="20"/>
          <w:szCs w:val="20"/>
        </w:rPr>
        <w:t>B1.</w:t>
      </w:r>
    </w:p>
    <w:p w14:paraId="0E4B4FDF" w14:textId="77777777" w:rsidR="000C20B4" w:rsidRDefault="000C20B4">
      <w:pPr>
        <w:numPr>
          <w:ilvl w:val="0"/>
          <w:numId w:val="229"/>
        </w:numPr>
        <w:shd w:val="clear" w:color="auto" w:fill="F2F2F2" w:themeFill="background1" w:themeFillShade="F2"/>
        <w:spacing w:after="60"/>
        <w:ind w:left="714" w:hanging="357"/>
        <w:rPr>
          <w:sz w:val="20"/>
          <w:szCs w:val="20"/>
        </w:rPr>
      </w:pPr>
      <w:r>
        <w:rPr>
          <w:sz w:val="20"/>
          <w:szCs w:val="20"/>
        </w:rPr>
        <w:t>B2.</w:t>
      </w:r>
    </w:p>
    <w:p w14:paraId="7A43D3E2" w14:textId="77777777" w:rsidR="000C20B4" w:rsidRDefault="000C20B4">
      <w:pPr>
        <w:numPr>
          <w:ilvl w:val="0"/>
          <w:numId w:val="229"/>
        </w:numPr>
        <w:shd w:val="clear" w:color="auto" w:fill="F2F2F2" w:themeFill="background1" w:themeFillShade="F2"/>
        <w:spacing w:after="60"/>
        <w:ind w:left="714" w:hanging="357"/>
        <w:rPr>
          <w:sz w:val="20"/>
          <w:szCs w:val="20"/>
        </w:rPr>
      </w:pPr>
      <w:r>
        <w:rPr>
          <w:sz w:val="20"/>
          <w:szCs w:val="20"/>
        </w:rPr>
        <w:t>BC.</w:t>
      </w:r>
    </w:p>
    <w:p w14:paraId="172475F2" w14:textId="6FFF49D5" w:rsidR="000C20B4" w:rsidRDefault="000C20B4">
      <w:pPr>
        <w:numPr>
          <w:ilvl w:val="0"/>
          <w:numId w:val="229"/>
        </w:numPr>
        <w:shd w:val="clear" w:color="auto" w:fill="F2F2F2" w:themeFill="background1" w:themeFillShade="F2"/>
        <w:spacing w:after="60"/>
        <w:ind w:left="714" w:hanging="357"/>
        <w:rPr>
          <w:sz w:val="20"/>
          <w:szCs w:val="20"/>
        </w:rPr>
      </w:pPr>
      <w:r>
        <w:rPr>
          <w:sz w:val="20"/>
          <w:szCs w:val="20"/>
        </w:rPr>
        <w:t>Mando de la intervención.</w:t>
      </w:r>
    </w:p>
    <w:p w14:paraId="3797E46F" w14:textId="77777777" w:rsidR="00157B65" w:rsidRPr="006F2BA4" w:rsidRDefault="00157B65" w:rsidP="00157B65">
      <w:pPr>
        <w:shd w:val="clear" w:color="auto" w:fill="F2F2F2" w:themeFill="background1" w:themeFillShade="F2"/>
        <w:spacing w:before="120" w:after="100"/>
        <w:ind w:left="340"/>
        <w:rPr>
          <w:sz w:val="18"/>
          <w:szCs w:val="18"/>
          <w:lang w:val="es-ES_tradnl"/>
        </w:rPr>
      </w:pPr>
      <w:r>
        <w:rPr>
          <w:b/>
          <w:sz w:val="18"/>
          <w:szCs w:val="18"/>
          <w:lang w:val="es-ES_tradnl"/>
        </w:rPr>
        <w:t xml:space="preserve">*Tácticas de intervención: </w:t>
      </w:r>
      <w:r w:rsidRPr="00DB554A">
        <w:rPr>
          <w:sz w:val="18"/>
          <w:szCs w:val="18"/>
          <w:lang w:val="es-ES_tradnl"/>
        </w:rPr>
        <w:t>rescate por ascenso</w:t>
      </w:r>
      <w:r>
        <w:rPr>
          <w:sz w:val="18"/>
          <w:szCs w:val="18"/>
          <w:lang w:val="es-ES_tradnl"/>
        </w:rPr>
        <w:t xml:space="preserve">, </w:t>
      </w:r>
      <w:r>
        <w:rPr>
          <w:b/>
          <w:sz w:val="18"/>
          <w:szCs w:val="18"/>
          <w:u w:val="single"/>
          <w:lang w:val="es-ES_tradnl"/>
        </w:rPr>
        <w:t>evacuación por ascenso de víctima colaboradora</w:t>
      </w:r>
      <w:r>
        <w:rPr>
          <w:sz w:val="18"/>
          <w:szCs w:val="18"/>
          <w:lang w:val="es-ES_tradnl"/>
        </w:rPr>
        <w:t>.</w:t>
      </w:r>
    </w:p>
    <w:p w14:paraId="592349DE" w14:textId="63AB036B" w:rsidR="00157B65" w:rsidRDefault="00157B65" w:rsidP="00157B65">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la </w:t>
      </w:r>
      <w:r>
        <w:rPr>
          <w:b/>
          <w:sz w:val="17"/>
          <w:szCs w:val="17"/>
          <w:lang w:val="es-ES_tradnl"/>
        </w:rPr>
        <w:t>evacuación por ascenso de víctima colaboradora</w:t>
      </w:r>
      <w:r>
        <w:rPr>
          <w:sz w:val="17"/>
          <w:szCs w:val="17"/>
          <w:lang w:val="es-ES_tradnl"/>
        </w:rPr>
        <w:t xml:space="preserve">, el </w:t>
      </w:r>
      <w:r>
        <w:rPr>
          <w:b/>
          <w:sz w:val="17"/>
          <w:szCs w:val="17"/>
          <w:lang w:val="es-ES_tradnl"/>
        </w:rPr>
        <w:t>BC</w:t>
      </w:r>
      <w:r>
        <w:rPr>
          <w:sz w:val="17"/>
          <w:szCs w:val="17"/>
          <w:lang w:val="es-ES_tradnl"/>
        </w:rPr>
        <w:t xml:space="preserve"> se ocupará de la </w:t>
      </w:r>
      <w:r>
        <w:rPr>
          <w:b/>
          <w:sz w:val="17"/>
          <w:szCs w:val="17"/>
          <w:lang w:val="es-ES_tradnl"/>
        </w:rPr>
        <w:t>cuerda de seguro</w:t>
      </w:r>
      <w:r>
        <w:rPr>
          <w:sz w:val="17"/>
          <w:szCs w:val="17"/>
          <w:lang w:val="es-ES_tradnl"/>
        </w:rPr>
        <w:t xml:space="preserve"> que, anclada en el </w:t>
      </w:r>
      <w:r>
        <w:rPr>
          <w:b/>
          <w:sz w:val="17"/>
          <w:szCs w:val="17"/>
          <w:lang w:val="es-ES_tradnl"/>
        </w:rPr>
        <w:t>SAS</w:t>
      </w:r>
      <w:r>
        <w:rPr>
          <w:sz w:val="17"/>
          <w:szCs w:val="17"/>
          <w:lang w:val="es-ES_tradnl"/>
        </w:rPr>
        <w:t xml:space="preserve"> </w:t>
      </w:r>
      <w:r>
        <w:rPr>
          <w:b/>
          <w:sz w:val="17"/>
          <w:szCs w:val="17"/>
          <w:lang w:val="es-ES_tradnl"/>
        </w:rPr>
        <w:t>de seguro</w:t>
      </w:r>
      <w:r>
        <w:rPr>
          <w:sz w:val="17"/>
          <w:szCs w:val="17"/>
          <w:lang w:val="es-ES_tradnl"/>
        </w:rPr>
        <w:t xml:space="preserve">, irá recuperando con el </w:t>
      </w:r>
      <w:r>
        <w:rPr>
          <w:b/>
          <w:sz w:val="17"/>
          <w:szCs w:val="17"/>
          <w:lang w:val="es-ES_tradnl"/>
        </w:rPr>
        <w:t>I’D</w:t>
      </w:r>
      <w:r>
        <w:rPr>
          <w:sz w:val="17"/>
          <w:szCs w:val="17"/>
          <w:lang w:val="es-ES_tradnl"/>
        </w:rPr>
        <w:t xml:space="preserve"> a medida que se vaya izando a la víctima (se descarta a) porque es quien descenderá hasta la víctima utilizando </w:t>
      </w:r>
      <w:r>
        <w:rPr>
          <w:i/>
          <w:sz w:val="17"/>
          <w:szCs w:val="17"/>
          <w:lang w:val="es-ES_tradnl"/>
        </w:rPr>
        <w:t>1 línea independiente</w:t>
      </w:r>
      <w:r w:rsidR="001B4A55">
        <w:rPr>
          <w:sz w:val="17"/>
          <w:szCs w:val="17"/>
          <w:lang w:val="es-ES_tradnl"/>
        </w:rPr>
        <w:t xml:space="preserve"> a la de </w:t>
      </w:r>
      <w:r w:rsidR="001B4A55">
        <w:rPr>
          <w:i/>
          <w:sz w:val="17"/>
          <w:szCs w:val="17"/>
          <w:lang w:val="es-ES_tradnl"/>
        </w:rPr>
        <w:t>seguro</w:t>
      </w:r>
      <w:r w:rsidR="001B4A55">
        <w:rPr>
          <w:sz w:val="17"/>
          <w:szCs w:val="17"/>
          <w:lang w:val="es-ES_tradnl"/>
        </w:rPr>
        <w:t xml:space="preserve"> y </w:t>
      </w:r>
      <w:r w:rsidR="001B4A55">
        <w:rPr>
          <w:i/>
          <w:sz w:val="17"/>
          <w:szCs w:val="17"/>
          <w:lang w:val="es-ES_tradnl"/>
        </w:rPr>
        <w:t>tracción</w:t>
      </w:r>
      <w:r w:rsidR="001B4A55">
        <w:rPr>
          <w:sz w:val="17"/>
          <w:szCs w:val="17"/>
          <w:lang w:val="es-ES_tradnl"/>
        </w:rPr>
        <w:t xml:space="preserve"> y b) y d) porque son quienes localizarán y montarán </w:t>
      </w:r>
      <w:r w:rsidR="001B4A55">
        <w:rPr>
          <w:i/>
          <w:sz w:val="17"/>
          <w:szCs w:val="17"/>
          <w:lang w:val="es-ES_tradnl"/>
        </w:rPr>
        <w:t>2 SAS</w:t>
      </w:r>
      <w:r w:rsidR="001B4A55">
        <w:rPr>
          <w:sz w:val="17"/>
          <w:szCs w:val="17"/>
          <w:lang w:val="es-ES_tradnl"/>
        </w:rPr>
        <w:t xml:space="preserve"> en el punto hasta el cual queramos evacuar a la víctima).</w:t>
      </w:r>
    </w:p>
    <w:p w14:paraId="2FC0705C" w14:textId="6DF98BEE" w:rsidR="00157B65" w:rsidRPr="00157B65" w:rsidRDefault="00157B65" w:rsidP="00157B65">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c)</w:t>
      </w:r>
      <w:r>
        <w:rPr>
          <w:sz w:val="17"/>
          <w:szCs w:val="17"/>
          <w:lang w:val="es-ES_tradnl"/>
        </w:rPr>
        <w:t>.</w:t>
      </w:r>
    </w:p>
    <w:p w14:paraId="6CCD8DAB" w14:textId="77777777" w:rsidR="000C20B4" w:rsidRDefault="000C20B4" w:rsidP="000C20B4">
      <w:pPr>
        <w:shd w:val="clear" w:color="auto" w:fill="F2F2F2" w:themeFill="background1" w:themeFillShade="F2"/>
        <w:rPr>
          <w:sz w:val="20"/>
          <w:szCs w:val="20"/>
        </w:rPr>
      </w:pPr>
    </w:p>
    <w:p w14:paraId="24C0C146" w14:textId="77777777" w:rsidR="000C20B4" w:rsidRDefault="000C20B4">
      <w:pPr>
        <w:numPr>
          <w:ilvl w:val="0"/>
          <w:numId w:val="244"/>
        </w:numPr>
        <w:shd w:val="clear" w:color="auto" w:fill="F2F2F2" w:themeFill="background1" w:themeFillShade="F2"/>
        <w:ind w:left="255" w:hanging="255"/>
        <w:rPr>
          <w:sz w:val="20"/>
          <w:szCs w:val="20"/>
        </w:rPr>
      </w:pPr>
      <w:r>
        <w:rPr>
          <w:sz w:val="20"/>
          <w:szCs w:val="20"/>
        </w:rPr>
        <w:t>¿Qué técnica de referencia no se utiliza en la evacuación por ascenso con camilla?</w:t>
      </w:r>
    </w:p>
    <w:p w14:paraId="11C3607E" w14:textId="77777777" w:rsidR="000C20B4" w:rsidRDefault="000C20B4">
      <w:pPr>
        <w:numPr>
          <w:ilvl w:val="0"/>
          <w:numId w:val="228"/>
        </w:numPr>
        <w:shd w:val="clear" w:color="auto" w:fill="F2F2F2" w:themeFill="background1" w:themeFillShade="F2"/>
        <w:spacing w:after="60"/>
        <w:rPr>
          <w:sz w:val="20"/>
          <w:szCs w:val="20"/>
        </w:rPr>
      </w:pPr>
      <w:r>
        <w:rPr>
          <w:sz w:val="20"/>
          <w:szCs w:val="20"/>
        </w:rPr>
        <w:t>Izado de cargas.</w:t>
      </w:r>
    </w:p>
    <w:p w14:paraId="0F596EE2" w14:textId="77777777" w:rsidR="000C20B4" w:rsidRDefault="000C20B4">
      <w:pPr>
        <w:numPr>
          <w:ilvl w:val="0"/>
          <w:numId w:val="228"/>
        </w:numPr>
        <w:shd w:val="clear" w:color="auto" w:fill="F2F2F2" w:themeFill="background1" w:themeFillShade="F2"/>
        <w:spacing w:after="60"/>
        <w:ind w:left="714" w:hanging="357"/>
        <w:rPr>
          <w:sz w:val="20"/>
          <w:szCs w:val="20"/>
        </w:rPr>
      </w:pPr>
      <w:r>
        <w:rPr>
          <w:sz w:val="20"/>
          <w:szCs w:val="20"/>
        </w:rPr>
        <w:t>Polipastos.</w:t>
      </w:r>
    </w:p>
    <w:p w14:paraId="74FF94E9" w14:textId="77777777" w:rsidR="000C20B4" w:rsidRDefault="000C20B4">
      <w:pPr>
        <w:numPr>
          <w:ilvl w:val="0"/>
          <w:numId w:val="228"/>
        </w:numPr>
        <w:shd w:val="clear" w:color="auto" w:fill="F2F2F2" w:themeFill="background1" w:themeFillShade="F2"/>
        <w:spacing w:after="60"/>
        <w:ind w:left="714" w:hanging="357"/>
        <w:rPr>
          <w:sz w:val="20"/>
          <w:szCs w:val="20"/>
        </w:rPr>
      </w:pPr>
      <w:r>
        <w:rPr>
          <w:sz w:val="20"/>
          <w:szCs w:val="20"/>
        </w:rPr>
        <w:t xml:space="preserve">Método STEF. </w:t>
      </w:r>
    </w:p>
    <w:p w14:paraId="0C00B36C" w14:textId="5D8BE7B5" w:rsidR="000C20B4" w:rsidRDefault="000C20B4">
      <w:pPr>
        <w:numPr>
          <w:ilvl w:val="0"/>
          <w:numId w:val="228"/>
        </w:numPr>
        <w:shd w:val="clear" w:color="auto" w:fill="F2F2F2" w:themeFill="background1" w:themeFillShade="F2"/>
        <w:spacing w:after="60"/>
        <w:ind w:left="714" w:hanging="357"/>
        <w:rPr>
          <w:sz w:val="20"/>
          <w:szCs w:val="20"/>
        </w:rPr>
      </w:pPr>
      <w:r>
        <w:rPr>
          <w:sz w:val="20"/>
          <w:szCs w:val="20"/>
        </w:rPr>
        <w:t>Descenso por cuerdas.</w:t>
      </w:r>
    </w:p>
    <w:p w14:paraId="0CCAC5B7" w14:textId="4912EB43" w:rsidR="00D41098" w:rsidRPr="006F2BA4" w:rsidRDefault="00D41098" w:rsidP="00D41098">
      <w:pPr>
        <w:shd w:val="clear" w:color="auto" w:fill="F2F2F2" w:themeFill="background1" w:themeFillShade="F2"/>
        <w:spacing w:before="120" w:after="100"/>
        <w:ind w:left="340"/>
        <w:rPr>
          <w:sz w:val="18"/>
          <w:szCs w:val="18"/>
          <w:lang w:val="es-ES_tradnl"/>
        </w:rPr>
      </w:pPr>
      <w:r>
        <w:rPr>
          <w:b/>
          <w:sz w:val="18"/>
          <w:szCs w:val="18"/>
          <w:lang w:val="es-ES_tradnl"/>
        </w:rPr>
        <w:t xml:space="preserve">*Tácticas de intervención: </w:t>
      </w:r>
      <w:r w:rsidRPr="00DB554A">
        <w:rPr>
          <w:sz w:val="18"/>
          <w:szCs w:val="18"/>
          <w:lang w:val="es-ES_tradnl"/>
        </w:rPr>
        <w:t>rescate por ascenso</w:t>
      </w:r>
      <w:r>
        <w:rPr>
          <w:sz w:val="18"/>
          <w:szCs w:val="18"/>
          <w:lang w:val="es-ES_tradnl"/>
        </w:rPr>
        <w:t xml:space="preserve">, </w:t>
      </w:r>
      <w:r>
        <w:rPr>
          <w:b/>
          <w:sz w:val="18"/>
          <w:szCs w:val="18"/>
          <w:u w:val="single"/>
          <w:lang w:val="es-ES_tradnl"/>
        </w:rPr>
        <w:t>evacuación por ascenso con camilla</w:t>
      </w:r>
      <w:r>
        <w:rPr>
          <w:sz w:val="18"/>
          <w:szCs w:val="18"/>
          <w:lang w:val="es-ES_tradnl"/>
        </w:rPr>
        <w:t>.</w:t>
      </w:r>
    </w:p>
    <w:p w14:paraId="5A0FA44B" w14:textId="382E7F85" w:rsidR="00D41098" w:rsidRDefault="00D41098" w:rsidP="00D41098">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Las </w:t>
      </w:r>
      <w:r>
        <w:rPr>
          <w:b/>
          <w:sz w:val="17"/>
          <w:szCs w:val="17"/>
          <w:lang w:val="es-ES_tradnl"/>
        </w:rPr>
        <w:t xml:space="preserve">técnicas de referencia </w:t>
      </w:r>
      <w:r>
        <w:rPr>
          <w:sz w:val="17"/>
          <w:szCs w:val="17"/>
          <w:lang w:val="es-ES_tradnl"/>
        </w:rPr>
        <w:t xml:space="preserve">en la </w:t>
      </w:r>
      <w:r>
        <w:rPr>
          <w:b/>
          <w:sz w:val="17"/>
          <w:szCs w:val="17"/>
          <w:lang w:val="es-ES_tradnl"/>
        </w:rPr>
        <w:t>evacuación por ascenso con camilla</w:t>
      </w:r>
      <w:r>
        <w:rPr>
          <w:sz w:val="17"/>
          <w:szCs w:val="17"/>
          <w:lang w:val="es-ES_tradnl"/>
        </w:rPr>
        <w:t xml:space="preserve"> son: </w:t>
      </w:r>
      <w:r>
        <w:rPr>
          <w:b/>
          <w:sz w:val="17"/>
          <w:szCs w:val="17"/>
          <w:lang w:val="es-ES_tradnl"/>
        </w:rPr>
        <w:t xml:space="preserve">izado de cargas </w:t>
      </w:r>
      <w:r>
        <w:rPr>
          <w:sz w:val="17"/>
          <w:szCs w:val="17"/>
          <w:lang w:val="es-ES_tradnl"/>
        </w:rPr>
        <w:t xml:space="preserve">(se descarta a), </w:t>
      </w:r>
      <w:r>
        <w:rPr>
          <w:b/>
          <w:sz w:val="17"/>
          <w:szCs w:val="17"/>
          <w:lang w:val="es-ES_tradnl"/>
        </w:rPr>
        <w:t xml:space="preserve">polipastos </w:t>
      </w:r>
      <w:r>
        <w:rPr>
          <w:sz w:val="17"/>
          <w:szCs w:val="17"/>
          <w:lang w:val="es-ES_tradnl"/>
        </w:rPr>
        <w:t xml:space="preserve">(se descarta b), </w:t>
      </w:r>
      <w:r>
        <w:rPr>
          <w:b/>
          <w:sz w:val="17"/>
          <w:szCs w:val="17"/>
          <w:lang w:val="es-ES_tradnl"/>
        </w:rPr>
        <w:t>reenvíos y desviadores</w:t>
      </w:r>
      <w:r>
        <w:rPr>
          <w:sz w:val="17"/>
          <w:szCs w:val="17"/>
          <w:lang w:val="es-ES_tradnl"/>
        </w:rPr>
        <w:t xml:space="preserve"> y </w:t>
      </w:r>
      <w:r>
        <w:rPr>
          <w:b/>
          <w:sz w:val="17"/>
          <w:szCs w:val="17"/>
          <w:lang w:val="es-ES_tradnl"/>
        </w:rPr>
        <w:t>método STEF</w:t>
      </w:r>
      <w:r>
        <w:rPr>
          <w:sz w:val="17"/>
          <w:szCs w:val="17"/>
          <w:lang w:val="es-ES_tradnl"/>
        </w:rPr>
        <w:t xml:space="preserve"> (se descarta c).</w:t>
      </w:r>
    </w:p>
    <w:p w14:paraId="5B44E6B1" w14:textId="118F86D4" w:rsidR="00D41098" w:rsidRDefault="00D41098" w:rsidP="00D41098">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el </w:t>
      </w:r>
      <w:r>
        <w:rPr>
          <w:i/>
          <w:sz w:val="17"/>
          <w:szCs w:val="17"/>
          <w:lang w:val="es-ES_tradnl"/>
        </w:rPr>
        <w:t xml:space="preserve">descenso por cuerdas </w:t>
      </w:r>
      <w:r>
        <w:rPr>
          <w:sz w:val="17"/>
          <w:szCs w:val="17"/>
          <w:lang w:val="es-ES_tradnl"/>
        </w:rPr>
        <w:t xml:space="preserve">se trata de una </w:t>
      </w:r>
      <w:r>
        <w:rPr>
          <w:i/>
          <w:sz w:val="17"/>
          <w:szCs w:val="17"/>
          <w:lang w:val="es-ES_tradnl"/>
        </w:rPr>
        <w:t xml:space="preserve">técnica de referencia </w:t>
      </w:r>
      <w:r>
        <w:rPr>
          <w:sz w:val="17"/>
          <w:szCs w:val="17"/>
          <w:lang w:val="es-ES_tradnl"/>
        </w:rPr>
        <w:t xml:space="preserve">de la </w:t>
      </w:r>
      <w:r>
        <w:rPr>
          <w:i/>
          <w:sz w:val="17"/>
          <w:szCs w:val="17"/>
          <w:lang w:val="es-ES_tradnl"/>
        </w:rPr>
        <w:t xml:space="preserve">evacuación por ascenso con contrapeso </w:t>
      </w:r>
      <w:r>
        <w:rPr>
          <w:sz w:val="17"/>
          <w:szCs w:val="17"/>
          <w:lang w:val="es-ES_tradnl"/>
        </w:rPr>
        <w:t xml:space="preserve">y de la </w:t>
      </w:r>
      <w:r>
        <w:rPr>
          <w:i/>
          <w:sz w:val="17"/>
          <w:szCs w:val="17"/>
          <w:lang w:val="es-ES_tradnl"/>
        </w:rPr>
        <w:t>evacuación por acenso de víctima colaboradora</w:t>
      </w:r>
      <w:r>
        <w:rPr>
          <w:sz w:val="17"/>
          <w:szCs w:val="17"/>
          <w:lang w:val="es-ES_tradnl"/>
        </w:rPr>
        <w:t>, y</w:t>
      </w:r>
      <w:r>
        <w:rPr>
          <w:i/>
          <w:sz w:val="17"/>
          <w:szCs w:val="17"/>
          <w:lang w:val="es-ES_tradnl"/>
        </w:rPr>
        <w:t xml:space="preserve"> </w:t>
      </w:r>
      <w:r>
        <w:rPr>
          <w:sz w:val="17"/>
          <w:szCs w:val="17"/>
          <w:lang w:val="es-ES_tradnl"/>
        </w:rPr>
        <w:t xml:space="preserve">la correcta sería </w:t>
      </w:r>
      <w:r>
        <w:rPr>
          <w:b/>
          <w:sz w:val="17"/>
          <w:szCs w:val="17"/>
          <w:lang w:val="es-ES_tradnl"/>
        </w:rPr>
        <w:t>d)</w:t>
      </w:r>
      <w:r>
        <w:rPr>
          <w:sz w:val="17"/>
          <w:szCs w:val="17"/>
          <w:lang w:val="es-ES_tradnl"/>
        </w:rPr>
        <w:t>.</w:t>
      </w:r>
    </w:p>
    <w:p w14:paraId="4A343075" w14:textId="53003BA2" w:rsidR="00D41098" w:rsidRPr="00D41098" w:rsidRDefault="00D41098" w:rsidP="00D41098">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4AFC9A2E" wp14:editId="69B74136">
            <wp:extent cx="5113020" cy="1242060"/>
            <wp:effectExtent l="19050" t="19050" r="11430" b="15240"/>
            <wp:docPr id="1370475072" name="Imagen 1370475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75072" name="Captura.JPG"/>
                    <pic:cNvPicPr/>
                  </pic:nvPicPr>
                  <pic:blipFill>
                    <a:blip r:embed="rId119">
                      <a:extLst>
                        <a:ext uri="{28A0092B-C50C-407E-A947-70E740481C1C}">
                          <a14:useLocalDpi xmlns:a14="http://schemas.microsoft.com/office/drawing/2010/main" val="0"/>
                        </a:ext>
                      </a:extLst>
                    </a:blip>
                    <a:stretch>
                      <a:fillRect/>
                    </a:stretch>
                  </pic:blipFill>
                  <pic:spPr>
                    <a:xfrm>
                      <a:off x="0" y="0"/>
                      <a:ext cx="5113020" cy="1242060"/>
                    </a:xfrm>
                    <a:prstGeom prst="rect">
                      <a:avLst/>
                    </a:prstGeom>
                    <a:noFill/>
                    <a:ln w="9525" cmpd="sng">
                      <a:solidFill>
                        <a:srgbClr val="FF0000"/>
                      </a:solidFill>
                      <a:miter lim="800000"/>
                      <a:headEnd/>
                      <a:tailEnd/>
                    </a:ln>
                    <a:effectLst/>
                  </pic:spPr>
                </pic:pic>
              </a:graphicData>
            </a:graphic>
          </wp:inline>
        </w:drawing>
      </w:r>
    </w:p>
    <w:p w14:paraId="11EFE49E" w14:textId="77777777" w:rsidR="000C20B4" w:rsidRDefault="000C20B4" w:rsidP="000C20B4">
      <w:pPr>
        <w:shd w:val="clear" w:color="auto" w:fill="F2F2F2" w:themeFill="background1" w:themeFillShade="F2"/>
        <w:rPr>
          <w:sz w:val="20"/>
          <w:szCs w:val="20"/>
        </w:rPr>
      </w:pPr>
    </w:p>
    <w:p w14:paraId="3B224595" w14:textId="77777777" w:rsidR="000C20B4" w:rsidRDefault="000C20B4">
      <w:pPr>
        <w:numPr>
          <w:ilvl w:val="0"/>
          <w:numId w:val="244"/>
        </w:numPr>
        <w:shd w:val="clear" w:color="auto" w:fill="F2F2F2" w:themeFill="background1" w:themeFillShade="F2"/>
        <w:ind w:left="255" w:hanging="255"/>
        <w:rPr>
          <w:sz w:val="20"/>
          <w:szCs w:val="20"/>
        </w:rPr>
      </w:pPr>
      <w:r>
        <w:rPr>
          <w:sz w:val="20"/>
          <w:szCs w:val="20"/>
        </w:rPr>
        <w:t>Evacuación por ascenso con camilla. En el descenso de los rescatadores, para hacerlo, utilizarán:</w:t>
      </w:r>
    </w:p>
    <w:p w14:paraId="2CD44A35" w14:textId="77777777" w:rsidR="000C20B4" w:rsidRDefault="000C20B4">
      <w:pPr>
        <w:numPr>
          <w:ilvl w:val="0"/>
          <w:numId w:val="227"/>
        </w:numPr>
        <w:shd w:val="clear" w:color="auto" w:fill="F2F2F2" w:themeFill="background1" w:themeFillShade="F2"/>
        <w:spacing w:after="60"/>
        <w:rPr>
          <w:sz w:val="20"/>
          <w:szCs w:val="20"/>
        </w:rPr>
      </w:pPr>
      <w:r>
        <w:rPr>
          <w:sz w:val="20"/>
          <w:szCs w:val="20"/>
        </w:rPr>
        <w:t>La cuerda de seguro.</w:t>
      </w:r>
    </w:p>
    <w:p w14:paraId="672FAE5D" w14:textId="77777777" w:rsidR="000C20B4" w:rsidRDefault="000C20B4">
      <w:pPr>
        <w:numPr>
          <w:ilvl w:val="0"/>
          <w:numId w:val="227"/>
        </w:numPr>
        <w:shd w:val="clear" w:color="auto" w:fill="F2F2F2" w:themeFill="background1" w:themeFillShade="F2"/>
        <w:spacing w:after="60"/>
        <w:ind w:left="714" w:hanging="357"/>
        <w:rPr>
          <w:sz w:val="20"/>
          <w:szCs w:val="20"/>
        </w:rPr>
      </w:pPr>
      <w:r>
        <w:rPr>
          <w:sz w:val="20"/>
          <w:szCs w:val="20"/>
        </w:rPr>
        <w:t xml:space="preserve">La cuerda de tracción. </w:t>
      </w:r>
    </w:p>
    <w:p w14:paraId="2B412132" w14:textId="77777777" w:rsidR="000C20B4" w:rsidRDefault="000C20B4">
      <w:pPr>
        <w:numPr>
          <w:ilvl w:val="0"/>
          <w:numId w:val="227"/>
        </w:numPr>
        <w:shd w:val="clear" w:color="auto" w:fill="F2F2F2" w:themeFill="background1" w:themeFillShade="F2"/>
        <w:spacing w:after="60"/>
        <w:ind w:left="714" w:hanging="357"/>
        <w:rPr>
          <w:sz w:val="20"/>
          <w:szCs w:val="20"/>
        </w:rPr>
      </w:pPr>
      <w:r>
        <w:rPr>
          <w:sz w:val="20"/>
          <w:szCs w:val="20"/>
        </w:rPr>
        <w:t>Una línea independiente a la de seguro y tracción.</w:t>
      </w:r>
    </w:p>
    <w:p w14:paraId="7CA334DB" w14:textId="13263ACD" w:rsidR="000C20B4" w:rsidRDefault="000C20B4">
      <w:pPr>
        <w:numPr>
          <w:ilvl w:val="0"/>
          <w:numId w:val="227"/>
        </w:numPr>
        <w:shd w:val="clear" w:color="auto" w:fill="F2F2F2" w:themeFill="background1" w:themeFillShade="F2"/>
        <w:spacing w:after="60"/>
        <w:ind w:left="714" w:hanging="357"/>
        <w:rPr>
          <w:sz w:val="20"/>
          <w:szCs w:val="20"/>
        </w:rPr>
      </w:pPr>
      <w:r>
        <w:rPr>
          <w:sz w:val="20"/>
          <w:szCs w:val="20"/>
        </w:rPr>
        <w:t>Ninguna de las anteriores.</w:t>
      </w:r>
    </w:p>
    <w:p w14:paraId="1BF4D96A" w14:textId="77777777" w:rsidR="00D41098" w:rsidRPr="006F2BA4" w:rsidRDefault="00D41098" w:rsidP="00D41098">
      <w:pPr>
        <w:shd w:val="clear" w:color="auto" w:fill="F2F2F2" w:themeFill="background1" w:themeFillShade="F2"/>
        <w:spacing w:before="120" w:after="100"/>
        <w:ind w:left="340"/>
        <w:rPr>
          <w:sz w:val="18"/>
          <w:szCs w:val="18"/>
          <w:lang w:val="es-ES_tradnl"/>
        </w:rPr>
      </w:pPr>
      <w:r>
        <w:rPr>
          <w:b/>
          <w:sz w:val="18"/>
          <w:szCs w:val="18"/>
          <w:lang w:val="es-ES_tradnl"/>
        </w:rPr>
        <w:lastRenderedPageBreak/>
        <w:t xml:space="preserve">*Tácticas de intervención: </w:t>
      </w:r>
      <w:r w:rsidRPr="00DB554A">
        <w:rPr>
          <w:sz w:val="18"/>
          <w:szCs w:val="18"/>
          <w:lang w:val="es-ES_tradnl"/>
        </w:rPr>
        <w:t>rescate por ascenso</w:t>
      </w:r>
      <w:r>
        <w:rPr>
          <w:sz w:val="18"/>
          <w:szCs w:val="18"/>
          <w:lang w:val="es-ES_tradnl"/>
        </w:rPr>
        <w:t xml:space="preserve">, </w:t>
      </w:r>
      <w:r>
        <w:rPr>
          <w:b/>
          <w:sz w:val="18"/>
          <w:szCs w:val="18"/>
          <w:u w:val="single"/>
          <w:lang w:val="es-ES_tradnl"/>
        </w:rPr>
        <w:t>evacuación por ascenso con camilla</w:t>
      </w:r>
      <w:r>
        <w:rPr>
          <w:sz w:val="18"/>
          <w:szCs w:val="18"/>
          <w:lang w:val="es-ES_tradnl"/>
        </w:rPr>
        <w:t>.</w:t>
      </w:r>
    </w:p>
    <w:p w14:paraId="1B45660B" w14:textId="0981FDB0" w:rsidR="00D41098" w:rsidRDefault="00D41098" w:rsidP="00D41098">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la </w:t>
      </w:r>
      <w:r>
        <w:rPr>
          <w:b/>
          <w:sz w:val="17"/>
          <w:szCs w:val="17"/>
          <w:lang w:val="es-ES_tradnl"/>
        </w:rPr>
        <w:t>evacuación por ascenso con camilla</w:t>
      </w:r>
      <w:r>
        <w:rPr>
          <w:sz w:val="17"/>
          <w:szCs w:val="17"/>
          <w:lang w:val="es-ES_tradnl"/>
        </w:rPr>
        <w:t xml:space="preserve">, en el </w:t>
      </w:r>
      <w:r w:rsidRPr="00ED110F">
        <w:rPr>
          <w:b/>
          <w:sz w:val="17"/>
          <w:szCs w:val="17"/>
          <w:lang w:val="es-ES_tradnl"/>
        </w:rPr>
        <w:t>descenso de los rescatadores</w:t>
      </w:r>
      <w:r>
        <w:rPr>
          <w:sz w:val="17"/>
          <w:szCs w:val="17"/>
          <w:lang w:val="es-ES_tradnl"/>
        </w:rPr>
        <w:t xml:space="preserve"> se utilizará </w:t>
      </w:r>
      <w:r>
        <w:rPr>
          <w:b/>
          <w:sz w:val="17"/>
          <w:szCs w:val="17"/>
          <w:lang w:val="es-ES_tradnl"/>
        </w:rPr>
        <w:t xml:space="preserve">1 línea independiente </w:t>
      </w:r>
      <w:r>
        <w:rPr>
          <w:sz w:val="17"/>
          <w:szCs w:val="17"/>
          <w:lang w:val="es-ES_tradnl"/>
        </w:rPr>
        <w:t xml:space="preserve">a la de </w:t>
      </w:r>
      <w:r>
        <w:rPr>
          <w:b/>
          <w:sz w:val="17"/>
          <w:szCs w:val="17"/>
          <w:lang w:val="es-ES_tradnl"/>
        </w:rPr>
        <w:t>seguro</w:t>
      </w:r>
      <w:r>
        <w:rPr>
          <w:sz w:val="17"/>
          <w:szCs w:val="17"/>
          <w:lang w:val="es-ES_tradnl"/>
        </w:rPr>
        <w:t xml:space="preserve"> y </w:t>
      </w:r>
      <w:r>
        <w:rPr>
          <w:b/>
          <w:sz w:val="17"/>
          <w:szCs w:val="17"/>
          <w:lang w:val="es-ES_tradnl"/>
        </w:rPr>
        <w:t>tracción</w:t>
      </w:r>
      <w:r>
        <w:rPr>
          <w:sz w:val="17"/>
          <w:szCs w:val="17"/>
          <w:lang w:val="es-ES_tradnl"/>
        </w:rPr>
        <w:t xml:space="preserve"> y se portará el material necesario para socorrer e izar a la víctima (se descarta a) y b) porque la </w:t>
      </w:r>
      <w:r>
        <w:rPr>
          <w:i/>
          <w:sz w:val="17"/>
          <w:szCs w:val="17"/>
          <w:lang w:val="es-ES_tradnl"/>
        </w:rPr>
        <w:t xml:space="preserve">línea </w:t>
      </w:r>
      <w:r>
        <w:rPr>
          <w:sz w:val="17"/>
          <w:szCs w:val="17"/>
          <w:lang w:val="es-ES_tradnl"/>
        </w:rPr>
        <w:t xml:space="preserve">que se utilizará deberá ser </w:t>
      </w:r>
      <w:r>
        <w:rPr>
          <w:i/>
          <w:sz w:val="17"/>
          <w:szCs w:val="17"/>
          <w:lang w:val="es-ES_tradnl"/>
        </w:rPr>
        <w:t xml:space="preserve">independiente </w:t>
      </w:r>
      <w:r>
        <w:rPr>
          <w:sz w:val="17"/>
          <w:szCs w:val="17"/>
          <w:lang w:val="es-ES_tradnl"/>
        </w:rPr>
        <w:t>a estas, y d).</w:t>
      </w:r>
    </w:p>
    <w:p w14:paraId="3CAA7D93" w14:textId="4883592C" w:rsidR="00D41098" w:rsidRDefault="00D41098" w:rsidP="00D41098">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c)</w:t>
      </w:r>
      <w:r>
        <w:rPr>
          <w:sz w:val="17"/>
          <w:szCs w:val="17"/>
          <w:lang w:val="es-ES_tradnl"/>
        </w:rPr>
        <w:t>.</w:t>
      </w:r>
    </w:p>
    <w:p w14:paraId="7200BBF5" w14:textId="6AF7A428" w:rsidR="00415BE7" w:rsidRPr="00415BE7" w:rsidRDefault="00415BE7" w:rsidP="00415BE7">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39619428" wp14:editId="2B8FD1CC">
            <wp:extent cx="1805940" cy="1859280"/>
            <wp:effectExtent l="19050" t="19050" r="22860" b="26670"/>
            <wp:docPr id="1370475073" name="Imagen 1370475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75073" name="Captura.JPG"/>
                    <pic:cNvPicPr/>
                  </pic:nvPicPr>
                  <pic:blipFill>
                    <a:blip r:embed="rId120">
                      <a:extLst>
                        <a:ext uri="{28A0092B-C50C-407E-A947-70E740481C1C}">
                          <a14:useLocalDpi xmlns:a14="http://schemas.microsoft.com/office/drawing/2010/main" val="0"/>
                        </a:ext>
                      </a:extLst>
                    </a:blip>
                    <a:stretch>
                      <a:fillRect/>
                    </a:stretch>
                  </pic:blipFill>
                  <pic:spPr>
                    <a:xfrm>
                      <a:off x="0" y="0"/>
                      <a:ext cx="1805940" cy="1859280"/>
                    </a:xfrm>
                    <a:prstGeom prst="rect">
                      <a:avLst/>
                    </a:prstGeom>
                    <a:noFill/>
                    <a:ln w="9525" cmpd="sng">
                      <a:solidFill>
                        <a:srgbClr val="FF0000"/>
                      </a:solidFill>
                      <a:miter lim="800000"/>
                      <a:headEnd/>
                      <a:tailEnd/>
                    </a:ln>
                    <a:effectLst/>
                  </pic:spPr>
                </pic:pic>
              </a:graphicData>
            </a:graphic>
          </wp:inline>
        </w:drawing>
      </w:r>
    </w:p>
    <w:p w14:paraId="1C2FB085" w14:textId="77777777" w:rsidR="000C20B4" w:rsidRDefault="000C20B4" w:rsidP="000C20B4">
      <w:pPr>
        <w:shd w:val="clear" w:color="auto" w:fill="F2F2F2" w:themeFill="background1" w:themeFillShade="F2"/>
        <w:rPr>
          <w:sz w:val="20"/>
          <w:szCs w:val="20"/>
        </w:rPr>
      </w:pPr>
    </w:p>
    <w:p w14:paraId="6C9394A3" w14:textId="77777777" w:rsidR="000C20B4" w:rsidRDefault="000C20B4">
      <w:pPr>
        <w:numPr>
          <w:ilvl w:val="0"/>
          <w:numId w:val="244"/>
        </w:numPr>
        <w:shd w:val="clear" w:color="auto" w:fill="F2F2F2" w:themeFill="background1" w:themeFillShade="F2"/>
        <w:ind w:left="255" w:hanging="255"/>
        <w:rPr>
          <w:sz w:val="20"/>
          <w:szCs w:val="20"/>
        </w:rPr>
      </w:pPr>
      <w:r>
        <w:rPr>
          <w:sz w:val="20"/>
          <w:szCs w:val="20"/>
        </w:rPr>
        <w:t>Evacuación por ascenso con camilla. En la maniobra de rescate, el B1 rescatador anclará una cuerda suficientemente larga a la placa de reparto por medio de un GRIGRI. ¿Qué longitud tiene esa cuerda?</w:t>
      </w:r>
    </w:p>
    <w:p w14:paraId="74BA2580" w14:textId="77777777" w:rsidR="000C20B4" w:rsidRDefault="000C20B4">
      <w:pPr>
        <w:numPr>
          <w:ilvl w:val="0"/>
          <w:numId w:val="226"/>
        </w:numPr>
        <w:shd w:val="clear" w:color="auto" w:fill="F2F2F2" w:themeFill="background1" w:themeFillShade="F2"/>
        <w:spacing w:after="60"/>
        <w:rPr>
          <w:sz w:val="20"/>
          <w:szCs w:val="20"/>
        </w:rPr>
      </w:pPr>
      <w:r>
        <w:rPr>
          <w:sz w:val="20"/>
          <w:szCs w:val="20"/>
        </w:rPr>
        <w:t>Al menos, 1 metro.</w:t>
      </w:r>
    </w:p>
    <w:p w14:paraId="243D9C1C" w14:textId="77777777" w:rsidR="000C20B4" w:rsidRDefault="000C20B4">
      <w:pPr>
        <w:numPr>
          <w:ilvl w:val="0"/>
          <w:numId w:val="226"/>
        </w:numPr>
        <w:shd w:val="clear" w:color="auto" w:fill="F2F2F2" w:themeFill="background1" w:themeFillShade="F2"/>
        <w:spacing w:after="60"/>
        <w:ind w:left="714" w:hanging="357"/>
        <w:rPr>
          <w:sz w:val="20"/>
          <w:szCs w:val="20"/>
        </w:rPr>
      </w:pPr>
      <w:r>
        <w:rPr>
          <w:sz w:val="20"/>
          <w:szCs w:val="20"/>
        </w:rPr>
        <w:t>Al menos, 2 metros.</w:t>
      </w:r>
    </w:p>
    <w:p w14:paraId="6A9A9458" w14:textId="77777777" w:rsidR="000C20B4" w:rsidRDefault="000C20B4">
      <w:pPr>
        <w:numPr>
          <w:ilvl w:val="0"/>
          <w:numId w:val="226"/>
        </w:numPr>
        <w:shd w:val="clear" w:color="auto" w:fill="F2F2F2" w:themeFill="background1" w:themeFillShade="F2"/>
        <w:spacing w:after="60"/>
        <w:ind w:left="714" w:hanging="357"/>
        <w:rPr>
          <w:sz w:val="20"/>
          <w:szCs w:val="20"/>
        </w:rPr>
      </w:pPr>
      <w:r>
        <w:rPr>
          <w:sz w:val="20"/>
          <w:szCs w:val="20"/>
        </w:rPr>
        <w:t>Al menos, 5 metros.</w:t>
      </w:r>
    </w:p>
    <w:p w14:paraId="4739DA52" w14:textId="592F22FC" w:rsidR="000C20B4" w:rsidRDefault="000C20B4">
      <w:pPr>
        <w:numPr>
          <w:ilvl w:val="0"/>
          <w:numId w:val="226"/>
        </w:numPr>
        <w:shd w:val="clear" w:color="auto" w:fill="F2F2F2" w:themeFill="background1" w:themeFillShade="F2"/>
        <w:spacing w:after="60"/>
        <w:ind w:left="714" w:hanging="357"/>
        <w:rPr>
          <w:sz w:val="20"/>
          <w:szCs w:val="20"/>
        </w:rPr>
      </w:pPr>
      <w:r>
        <w:rPr>
          <w:sz w:val="20"/>
          <w:szCs w:val="20"/>
        </w:rPr>
        <w:t>Al menos, 10 metros.</w:t>
      </w:r>
    </w:p>
    <w:p w14:paraId="5E9E6E5C" w14:textId="77777777" w:rsidR="00ED110F" w:rsidRPr="006F2BA4" w:rsidRDefault="00ED110F" w:rsidP="00ED110F">
      <w:pPr>
        <w:shd w:val="clear" w:color="auto" w:fill="F2F2F2" w:themeFill="background1" w:themeFillShade="F2"/>
        <w:spacing w:before="120" w:after="100"/>
        <w:ind w:left="340"/>
        <w:rPr>
          <w:sz w:val="18"/>
          <w:szCs w:val="18"/>
          <w:lang w:val="es-ES_tradnl"/>
        </w:rPr>
      </w:pPr>
      <w:r>
        <w:rPr>
          <w:b/>
          <w:sz w:val="18"/>
          <w:szCs w:val="18"/>
          <w:lang w:val="es-ES_tradnl"/>
        </w:rPr>
        <w:t xml:space="preserve">*Tácticas de intervención: </w:t>
      </w:r>
      <w:r w:rsidRPr="00DB554A">
        <w:rPr>
          <w:sz w:val="18"/>
          <w:szCs w:val="18"/>
          <w:lang w:val="es-ES_tradnl"/>
        </w:rPr>
        <w:t>rescate por ascenso</w:t>
      </w:r>
      <w:r>
        <w:rPr>
          <w:sz w:val="18"/>
          <w:szCs w:val="18"/>
          <w:lang w:val="es-ES_tradnl"/>
        </w:rPr>
        <w:t xml:space="preserve">, </w:t>
      </w:r>
      <w:r>
        <w:rPr>
          <w:b/>
          <w:sz w:val="18"/>
          <w:szCs w:val="18"/>
          <w:u w:val="single"/>
          <w:lang w:val="es-ES_tradnl"/>
        </w:rPr>
        <w:t>evacuación por ascenso con camilla</w:t>
      </w:r>
      <w:r>
        <w:rPr>
          <w:sz w:val="18"/>
          <w:szCs w:val="18"/>
          <w:lang w:val="es-ES_tradnl"/>
        </w:rPr>
        <w:t>.</w:t>
      </w:r>
    </w:p>
    <w:p w14:paraId="7EFCA997" w14:textId="2EE9E202" w:rsidR="00ED110F" w:rsidRDefault="00ED110F" w:rsidP="00ED110F">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la </w:t>
      </w:r>
      <w:r>
        <w:rPr>
          <w:b/>
          <w:sz w:val="17"/>
          <w:szCs w:val="17"/>
          <w:lang w:val="es-ES_tradnl"/>
        </w:rPr>
        <w:t>evacuación por ascenso con camilla</w:t>
      </w:r>
      <w:r>
        <w:rPr>
          <w:sz w:val="17"/>
          <w:szCs w:val="17"/>
          <w:lang w:val="es-ES_tradnl"/>
        </w:rPr>
        <w:t xml:space="preserve">, en la </w:t>
      </w:r>
      <w:r>
        <w:rPr>
          <w:b/>
          <w:sz w:val="17"/>
          <w:szCs w:val="17"/>
          <w:lang w:val="es-ES_tradnl"/>
        </w:rPr>
        <w:t>maniobra de rescate</w:t>
      </w:r>
      <w:r>
        <w:rPr>
          <w:sz w:val="17"/>
          <w:szCs w:val="17"/>
          <w:lang w:val="es-ES_tradnl"/>
        </w:rPr>
        <w:t xml:space="preserve"> el </w:t>
      </w:r>
      <w:r>
        <w:rPr>
          <w:b/>
          <w:sz w:val="17"/>
          <w:szCs w:val="17"/>
          <w:lang w:val="es-ES_tradnl"/>
        </w:rPr>
        <w:t>B1 rescatador</w:t>
      </w:r>
      <w:r>
        <w:rPr>
          <w:sz w:val="17"/>
          <w:szCs w:val="17"/>
          <w:lang w:val="es-ES_tradnl"/>
        </w:rPr>
        <w:t xml:space="preserve"> anclará </w:t>
      </w:r>
      <w:r>
        <w:rPr>
          <w:b/>
          <w:sz w:val="17"/>
          <w:szCs w:val="17"/>
          <w:lang w:val="es-ES_tradnl"/>
        </w:rPr>
        <w:t xml:space="preserve">1 cuerda </w:t>
      </w:r>
      <w:r>
        <w:rPr>
          <w:sz w:val="17"/>
          <w:szCs w:val="17"/>
          <w:lang w:val="es-ES_tradnl"/>
        </w:rPr>
        <w:t>suficientemente larga (</w:t>
      </w:r>
      <w:r>
        <w:rPr>
          <w:b/>
          <w:sz w:val="17"/>
          <w:szCs w:val="17"/>
          <w:lang w:val="es-ES_tradnl"/>
        </w:rPr>
        <w:t>al menos 5 metros</w:t>
      </w:r>
      <w:r>
        <w:rPr>
          <w:sz w:val="17"/>
          <w:szCs w:val="17"/>
          <w:lang w:val="es-ES_tradnl"/>
        </w:rPr>
        <w:t xml:space="preserve">) a la </w:t>
      </w:r>
      <w:r>
        <w:rPr>
          <w:b/>
          <w:sz w:val="17"/>
          <w:szCs w:val="17"/>
          <w:lang w:val="es-ES_tradnl"/>
        </w:rPr>
        <w:t>placa de reparto</w:t>
      </w:r>
      <w:r>
        <w:rPr>
          <w:sz w:val="17"/>
          <w:szCs w:val="17"/>
          <w:lang w:val="es-ES_tradnl"/>
        </w:rPr>
        <w:t xml:space="preserve"> por medio de </w:t>
      </w:r>
      <w:r>
        <w:rPr>
          <w:b/>
          <w:sz w:val="17"/>
          <w:szCs w:val="17"/>
          <w:lang w:val="es-ES_tradnl"/>
        </w:rPr>
        <w:t>1 GRIGRI</w:t>
      </w:r>
      <w:r>
        <w:rPr>
          <w:sz w:val="17"/>
          <w:szCs w:val="17"/>
          <w:lang w:val="es-ES_tradnl"/>
        </w:rPr>
        <w:t xml:space="preserve"> (se descarta a) y b) porque serían demasiado </w:t>
      </w:r>
      <w:r>
        <w:rPr>
          <w:i/>
          <w:sz w:val="17"/>
          <w:szCs w:val="17"/>
          <w:lang w:val="es-ES_tradnl"/>
        </w:rPr>
        <w:t>cortas</w:t>
      </w:r>
      <w:r>
        <w:rPr>
          <w:sz w:val="17"/>
          <w:szCs w:val="17"/>
          <w:lang w:val="es-ES_tradnl"/>
        </w:rPr>
        <w:t xml:space="preserve"> </w:t>
      </w:r>
      <w:r w:rsidR="00C70FAE">
        <w:rPr>
          <w:sz w:val="17"/>
          <w:szCs w:val="17"/>
          <w:lang w:val="es-ES_tradnl"/>
        </w:rPr>
        <w:t xml:space="preserve">y </w:t>
      </w:r>
      <w:r w:rsidR="00C70FAE">
        <w:rPr>
          <w:i/>
          <w:sz w:val="17"/>
          <w:szCs w:val="17"/>
          <w:lang w:val="es-ES_tradnl"/>
        </w:rPr>
        <w:t xml:space="preserve">NO </w:t>
      </w:r>
      <w:r w:rsidR="00C70FAE">
        <w:rPr>
          <w:sz w:val="17"/>
          <w:szCs w:val="17"/>
          <w:lang w:val="es-ES_tradnl"/>
        </w:rPr>
        <w:t xml:space="preserve">aportaría suficiente autonomía para moverse en el entorno de la camilla </w:t>
      </w:r>
      <w:r>
        <w:rPr>
          <w:sz w:val="17"/>
          <w:szCs w:val="17"/>
          <w:lang w:val="es-ES_tradnl"/>
        </w:rPr>
        <w:t xml:space="preserve">y d) porque sería excesivamente </w:t>
      </w:r>
      <w:r>
        <w:rPr>
          <w:i/>
          <w:sz w:val="17"/>
          <w:szCs w:val="17"/>
          <w:lang w:val="es-ES_tradnl"/>
        </w:rPr>
        <w:t>larga</w:t>
      </w:r>
      <w:r w:rsidR="00C70FAE">
        <w:rPr>
          <w:sz w:val="17"/>
          <w:szCs w:val="17"/>
          <w:lang w:val="es-ES_tradnl"/>
        </w:rPr>
        <w:t xml:space="preserve"> y podría ocasionar posibles enganches con el sobrante</w:t>
      </w:r>
      <w:r>
        <w:rPr>
          <w:sz w:val="17"/>
          <w:szCs w:val="17"/>
          <w:lang w:val="es-ES_tradnl"/>
        </w:rPr>
        <w:t>).</w:t>
      </w:r>
    </w:p>
    <w:p w14:paraId="005E045A" w14:textId="2E41CB4E" w:rsidR="00ED110F" w:rsidRPr="00ED110F" w:rsidRDefault="00ED110F" w:rsidP="00ED110F">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c)</w:t>
      </w:r>
      <w:r>
        <w:rPr>
          <w:sz w:val="17"/>
          <w:szCs w:val="17"/>
          <w:lang w:val="es-ES_tradnl"/>
        </w:rPr>
        <w:t>.</w:t>
      </w:r>
    </w:p>
    <w:p w14:paraId="11795A47" w14:textId="77777777" w:rsidR="000C20B4" w:rsidRDefault="000C20B4" w:rsidP="000C20B4">
      <w:pPr>
        <w:shd w:val="clear" w:color="auto" w:fill="F2F2F2" w:themeFill="background1" w:themeFillShade="F2"/>
        <w:rPr>
          <w:sz w:val="20"/>
          <w:szCs w:val="20"/>
        </w:rPr>
      </w:pPr>
    </w:p>
    <w:p w14:paraId="77890B24" w14:textId="77777777" w:rsidR="000C20B4" w:rsidRDefault="000C20B4">
      <w:pPr>
        <w:numPr>
          <w:ilvl w:val="0"/>
          <w:numId w:val="244"/>
        </w:numPr>
        <w:shd w:val="clear" w:color="auto" w:fill="F2F2F2" w:themeFill="background1" w:themeFillShade="F2"/>
        <w:ind w:left="255" w:hanging="255"/>
        <w:rPr>
          <w:sz w:val="20"/>
          <w:szCs w:val="20"/>
        </w:rPr>
      </w:pPr>
      <w:r>
        <w:rPr>
          <w:sz w:val="20"/>
          <w:szCs w:val="20"/>
        </w:rPr>
        <w:t>Evacuación por ascenso con contrapeso. Descenso de los rescatadores. En esta situación, la víctima requiere cuidados especiales y el rescate lleva aparejado el uso de la camilla, por lo que será necesario que al menos … hasta la víctima.</w:t>
      </w:r>
    </w:p>
    <w:p w14:paraId="5F7D4A81" w14:textId="77777777" w:rsidR="000C20B4" w:rsidRDefault="000C20B4">
      <w:pPr>
        <w:numPr>
          <w:ilvl w:val="0"/>
          <w:numId w:val="225"/>
        </w:numPr>
        <w:shd w:val="clear" w:color="auto" w:fill="F2F2F2" w:themeFill="background1" w:themeFillShade="F2"/>
        <w:spacing w:after="60"/>
        <w:rPr>
          <w:sz w:val="20"/>
          <w:szCs w:val="20"/>
        </w:rPr>
      </w:pPr>
      <w:r>
        <w:rPr>
          <w:sz w:val="20"/>
          <w:szCs w:val="20"/>
        </w:rPr>
        <w:t>1 bombero acceda.</w:t>
      </w:r>
    </w:p>
    <w:p w14:paraId="64A01C64" w14:textId="77777777" w:rsidR="000C20B4" w:rsidRDefault="000C20B4">
      <w:pPr>
        <w:numPr>
          <w:ilvl w:val="0"/>
          <w:numId w:val="225"/>
        </w:numPr>
        <w:shd w:val="clear" w:color="auto" w:fill="F2F2F2" w:themeFill="background1" w:themeFillShade="F2"/>
        <w:spacing w:after="60"/>
        <w:ind w:left="714" w:hanging="357"/>
        <w:rPr>
          <w:sz w:val="20"/>
          <w:szCs w:val="20"/>
        </w:rPr>
      </w:pPr>
      <w:r>
        <w:rPr>
          <w:sz w:val="20"/>
          <w:szCs w:val="20"/>
        </w:rPr>
        <w:t>2 bomberos accedan.</w:t>
      </w:r>
    </w:p>
    <w:p w14:paraId="6D6E06E3" w14:textId="77777777" w:rsidR="000C20B4" w:rsidRDefault="000C20B4">
      <w:pPr>
        <w:numPr>
          <w:ilvl w:val="0"/>
          <w:numId w:val="225"/>
        </w:numPr>
        <w:shd w:val="clear" w:color="auto" w:fill="F2F2F2" w:themeFill="background1" w:themeFillShade="F2"/>
        <w:spacing w:after="60"/>
        <w:ind w:left="714" w:hanging="357"/>
        <w:rPr>
          <w:sz w:val="20"/>
          <w:szCs w:val="20"/>
        </w:rPr>
      </w:pPr>
      <w:r>
        <w:rPr>
          <w:sz w:val="20"/>
          <w:szCs w:val="20"/>
        </w:rPr>
        <w:t>3 bomberos accedan.</w:t>
      </w:r>
    </w:p>
    <w:p w14:paraId="310B1526" w14:textId="6C648543" w:rsidR="000C20B4" w:rsidRDefault="000C20B4">
      <w:pPr>
        <w:numPr>
          <w:ilvl w:val="0"/>
          <w:numId w:val="225"/>
        </w:numPr>
        <w:shd w:val="clear" w:color="auto" w:fill="F2F2F2" w:themeFill="background1" w:themeFillShade="F2"/>
        <w:spacing w:after="60"/>
        <w:ind w:left="714" w:hanging="357"/>
        <w:rPr>
          <w:sz w:val="20"/>
          <w:szCs w:val="20"/>
        </w:rPr>
      </w:pPr>
      <w:r>
        <w:rPr>
          <w:sz w:val="20"/>
          <w:szCs w:val="20"/>
        </w:rPr>
        <w:t>Ninguna de las anteriores.</w:t>
      </w:r>
    </w:p>
    <w:p w14:paraId="4FF82AEF" w14:textId="48120753" w:rsidR="00D373B9" w:rsidRPr="006F2BA4" w:rsidRDefault="00D373B9" w:rsidP="00D373B9">
      <w:pPr>
        <w:shd w:val="clear" w:color="auto" w:fill="F2F2F2" w:themeFill="background1" w:themeFillShade="F2"/>
        <w:spacing w:before="120" w:after="100"/>
        <w:ind w:left="340"/>
        <w:rPr>
          <w:sz w:val="18"/>
          <w:szCs w:val="18"/>
          <w:lang w:val="es-ES_tradnl"/>
        </w:rPr>
      </w:pPr>
      <w:r>
        <w:rPr>
          <w:b/>
          <w:sz w:val="18"/>
          <w:szCs w:val="18"/>
          <w:lang w:val="es-ES_tradnl"/>
        </w:rPr>
        <w:t xml:space="preserve">*Tácticas de intervención: </w:t>
      </w:r>
      <w:r w:rsidRPr="00DB554A">
        <w:rPr>
          <w:sz w:val="18"/>
          <w:szCs w:val="18"/>
          <w:lang w:val="es-ES_tradnl"/>
        </w:rPr>
        <w:t>rescate por ascenso</w:t>
      </w:r>
      <w:r>
        <w:rPr>
          <w:sz w:val="18"/>
          <w:szCs w:val="18"/>
          <w:lang w:val="es-ES_tradnl"/>
        </w:rPr>
        <w:t xml:space="preserve">, </w:t>
      </w:r>
      <w:r>
        <w:rPr>
          <w:b/>
          <w:sz w:val="18"/>
          <w:szCs w:val="18"/>
          <w:u w:val="single"/>
          <w:lang w:val="es-ES_tradnl"/>
        </w:rPr>
        <w:t>evacuación por ascenso con contrapeso</w:t>
      </w:r>
      <w:r>
        <w:rPr>
          <w:sz w:val="18"/>
          <w:szCs w:val="18"/>
          <w:lang w:val="es-ES_tradnl"/>
        </w:rPr>
        <w:t>.</w:t>
      </w:r>
    </w:p>
    <w:p w14:paraId="7E93FB58" w14:textId="5F06ED01" w:rsidR="00D373B9" w:rsidRDefault="00D373B9" w:rsidP="00D373B9">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la </w:t>
      </w:r>
      <w:r>
        <w:rPr>
          <w:b/>
          <w:sz w:val="17"/>
          <w:szCs w:val="17"/>
          <w:lang w:val="es-ES_tradnl"/>
        </w:rPr>
        <w:t>evacuación por ascenso con camilla</w:t>
      </w:r>
      <w:r>
        <w:rPr>
          <w:sz w:val="17"/>
          <w:szCs w:val="17"/>
          <w:lang w:val="es-ES_tradnl"/>
        </w:rPr>
        <w:t xml:space="preserve">, en el </w:t>
      </w:r>
      <w:r>
        <w:rPr>
          <w:b/>
          <w:sz w:val="17"/>
          <w:szCs w:val="17"/>
          <w:lang w:val="es-ES_tradnl"/>
        </w:rPr>
        <w:t>descenso de los rescatadores</w:t>
      </w:r>
      <w:r>
        <w:rPr>
          <w:sz w:val="17"/>
          <w:szCs w:val="17"/>
          <w:lang w:val="es-ES_tradnl"/>
        </w:rPr>
        <w:t xml:space="preserve"> la víctima requiere cuidados especiales y el rescate lleva aparejado el uso de la camilla, por lo que será necesario que al menos </w:t>
      </w:r>
      <w:r>
        <w:rPr>
          <w:b/>
          <w:sz w:val="17"/>
          <w:szCs w:val="17"/>
          <w:lang w:val="es-ES_tradnl"/>
        </w:rPr>
        <w:t>2 bomberos accedan</w:t>
      </w:r>
      <w:r>
        <w:rPr>
          <w:sz w:val="17"/>
          <w:szCs w:val="17"/>
          <w:lang w:val="es-ES_tradnl"/>
        </w:rPr>
        <w:t xml:space="preserve"> hasta la víctima (se descarta a) por ser insuficiente, debido a que habrá que inmovilizar a la víctima y posicionarla en la camilla, c) por ser excesivo, pues es posible que se necesite más gente en la zona superior para ayudar a remontar la carga, y d).</w:t>
      </w:r>
    </w:p>
    <w:p w14:paraId="67594E94" w14:textId="037C69CD" w:rsidR="00D373B9" w:rsidRPr="00D373B9" w:rsidRDefault="00D373B9" w:rsidP="00D373B9">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b)</w:t>
      </w:r>
      <w:r>
        <w:rPr>
          <w:sz w:val="17"/>
          <w:szCs w:val="17"/>
          <w:lang w:val="es-ES_tradnl"/>
        </w:rPr>
        <w:t>.</w:t>
      </w:r>
    </w:p>
    <w:p w14:paraId="11370ED3" w14:textId="77777777" w:rsidR="000C20B4" w:rsidRDefault="000C20B4" w:rsidP="000C20B4">
      <w:pPr>
        <w:shd w:val="clear" w:color="auto" w:fill="F2F2F2" w:themeFill="background1" w:themeFillShade="F2"/>
        <w:rPr>
          <w:sz w:val="20"/>
          <w:szCs w:val="20"/>
        </w:rPr>
      </w:pPr>
    </w:p>
    <w:p w14:paraId="08407B17" w14:textId="48BC70CA" w:rsidR="000C20B4" w:rsidRDefault="000C20B4">
      <w:pPr>
        <w:numPr>
          <w:ilvl w:val="0"/>
          <w:numId w:val="244"/>
        </w:numPr>
        <w:shd w:val="clear" w:color="auto" w:fill="F2F2F2" w:themeFill="background1" w:themeFillShade="F2"/>
        <w:ind w:left="255" w:hanging="255"/>
        <w:rPr>
          <w:sz w:val="20"/>
          <w:szCs w:val="20"/>
        </w:rPr>
      </w:pPr>
      <w:r>
        <w:rPr>
          <w:sz w:val="20"/>
          <w:szCs w:val="20"/>
        </w:rPr>
        <w:t xml:space="preserve">¿Qué táctica tiene como técnicas de referencia: </w:t>
      </w:r>
      <w:proofErr w:type="gramStart"/>
      <w:r>
        <w:rPr>
          <w:sz w:val="20"/>
          <w:szCs w:val="20"/>
        </w:rPr>
        <w:t>izado de cargas, polipastos, reenvíos y desviadores, ascenso por cuerda y descenso por cuerdas?</w:t>
      </w:r>
      <w:proofErr w:type="gramEnd"/>
    </w:p>
    <w:p w14:paraId="2CBECAF1" w14:textId="77777777" w:rsidR="000C20B4" w:rsidRDefault="000C20B4">
      <w:pPr>
        <w:numPr>
          <w:ilvl w:val="0"/>
          <w:numId w:val="224"/>
        </w:numPr>
        <w:shd w:val="clear" w:color="auto" w:fill="F2F2F2" w:themeFill="background1" w:themeFillShade="F2"/>
        <w:spacing w:after="60"/>
        <w:rPr>
          <w:sz w:val="20"/>
          <w:szCs w:val="20"/>
        </w:rPr>
      </w:pPr>
      <w:r>
        <w:rPr>
          <w:sz w:val="20"/>
          <w:szCs w:val="20"/>
        </w:rPr>
        <w:t>Evacuación por ascenso de víctima colaboradora.</w:t>
      </w:r>
    </w:p>
    <w:p w14:paraId="2E7C5220" w14:textId="77777777" w:rsidR="000C20B4" w:rsidRDefault="000C20B4">
      <w:pPr>
        <w:numPr>
          <w:ilvl w:val="0"/>
          <w:numId w:val="224"/>
        </w:numPr>
        <w:shd w:val="clear" w:color="auto" w:fill="F2F2F2" w:themeFill="background1" w:themeFillShade="F2"/>
        <w:spacing w:after="60"/>
        <w:ind w:left="714" w:hanging="357"/>
        <w:rPr>
          <w:sz w:val="20"/>
          <w:szCs w:val="20"/>
        </w:rPr>
      </w:pPr>
      <w:r>
        <w:rPr>
          <w:sz w:val="20"/>
          <w:szCs w:val="20"/>
        </w:rPr>
        <w:t>Evacuación por ascenso con camilla.</w:t>
      </w:r>
    </w:p>
    <w:p w14:paraId="72674F8B" w14:textId="77777777" w:rsidR="000C20B4" w:rsidRDefault="000C20B4">
      <w:pPr>
        <w:numPr>
          <w:ilvl w:val="0"/>
          <w:numId w:val="224"/>
        </w:numPr>
        <w:shd w:val="clear" w:color="auto" w:fill="F2F2F2" w:themeFill="background1" w:themeFillShade="F2"/>
        <w:spacing w:after="60"/>
        <w:ind w:left="714" w:hanging="357"/>
        <w:rPr>
          <w:sz w:val="20"/>
          <w:szCs w:val="20"/>
        </w:rPr>
      </w:pPr>
      <w:r>
        <w:rPr>
          <w:sz w:val="20"/>
          <w:szCs w:val="20"/>
        </w:rPr>
        <w:t>Evacuación por ascenso con contrapeso.</w:t>
      </w:r>
    </w:p>
    <w:p w14:paraId="00637100" w14:textId="148CECE6" w:rsidR="000C20B4" w:rsidRDefault="000C20B4">
      <w:pPr>
        <w:numPr>
          <w:ilvl w:val="0"/>
          <w:numId w:val="224"/>
        </w:numPr>
        <w:shd w:val="clear" w:color="auto" w:fill="F2F2F2" w:themeFill="background1" w:themeFillShade="F2"/>
        <w:spacing w:after="60"/>
        <w:ind w:left="714" w:hanging="357"/>
        <w:rPr>
          <w:sz w:val="20"/>
          <w:szCs w:val="20"/>
        </w:rPr>
      </w:pPr>
      <w:r>
        <w:rPr>
          <w:sz w:val="20"/>
          <w:szCs w:val="20"/>
        </w:rPr>
        <w:lastRenderedPageBreak/>
        <w:t>Rescates bajo cota 0.</w:t>
      </w:r>
    </w:p>
    <w:p w14:paraId="2C9E6B46" w14:textId="77777777" w:rsidR="00024E1E" w:rsidRPr="006F2BA4" w:rsidRDefault="00024E1E" w:rsidP="00024E1E">
      <w:pPr>
        <w:shd w:val="clear" w:color="auto" w:fill="F2F2F2" w:themeFill="background1" w:themeFillShade="F2"/>
        <w:spacing w:before="120" w:after="100"/>
        <w:ind w:left="340"/>
        <w:rPr>
          <w:sz w:val="18"/>
          <w:szCs w:val="18"/>
          <w:lang w:val="es-ES_tradnl"/>
        </w:rPr>
      </w:pPr>
      <w:r>
        <w:rPr>
          <w:b/>
          <w:sz w:val="18"/>
          <w:szCs w:val="18"/>
          <w:lang w:val="es-ES_tradnl"/>
        </w:rPr>
        <w:t xml:space="preserve">*Tácticas de intervención: </w:t>
      </w:r>
      <w:r w:rsidRPr="00DB554A">
        <w:rPr>
          <w:sz w:val="18"/>
          <w:szCs w:val="18"/>
          <w:lang w:val="es-ES_tradnl"/>
        </w:rPr>
        <w:t>rescate por ascenso</w:t>
      </w:r>
      <w:r>
        <w:rPr>
          <w:sz w:val="18"/>
          <w:szCs w:val="18"/>
          <w:lang w:val="es-ES_tradnl"/>
        </w:rPr>
        <w:t xml:space="preserve">, </w:t>
      </w:r>
      <w:r>
        <w:rPr>
          <w:b/>
          <w:sz w:val="18"/>
          <w:szCs w:val="18"/>
          <w:u w:val="single"/>
          <w:lang w:val="es-ES_tradnl"/>
        </w:rPr>
        <w:t>evacuación por ascenso con contrapeso</w:t>
      </w:r>
      <w:r>
        <w:rPr>
          <w:sz w:val="18"/>
          <w:szCs w:val="18"/>
          <w:lang w:val="es-ES_tradnl"/>
        </w:rPr>
        <w:t>.</w:t>
      </w:r>
    </w:p>
    <w:p w14:paraId="54862363" w14:textId="349B9CC5" w:rsidR="00024E1E" w:rsidRDefault="00024E1E" w:rsidP="00024E1E">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Las </w:t>
      </w:r>
      <w:r>
        <w:rPr>
          <w:b/>
          <w:sz w:val="17"/>
          <w:szCs w:val="17"/>
          <w:lang w:val="es-ES_tradnl"/>
        </w:rPr>
        <w:t xml:space="preserve">técnicas de referencia </w:t>
      </w:r>
      <w:r>
        <w:rPr>
          <w:sz w:val="17"/>
          <w:szCs w:val="17"/>
          <w:lang w:val="es-ES_tradnl"/>
        </w:rPr>
        <w:t xml:space="preserve">de la </w:t>
      </w:r>
      <w:r>
        <w:rPr>
          <w:b/>
          <w:sz w:val="17"/>
          <w:szCs w:val="17"/>
          <w:lang w:val="es-ES_tradnl"/>
        </w:rPr>
        <w:t>evacuación por ascenso con contrapeso</w:t>
      </w:r>
      <w:r>
        <w:rPr>
          <w:sz w:val="17"/>
          <w:szCs w:val="17"/>
          <w:lang w:val="es-ES_tradnl"/>
        </w:rPr>
        <w:t xml:space="preserve"> son: </w:t>
      </w:r>
      <w:r>
        <w:rPr>
          <w:b/>
          <w:sz w:val="17"/>
          <w:szCs w:val="17"/>
          <w:lang w:val="es-ES_tradnl"/>
        </w:rPr>
        <w:t>izado de cargas</w:t>
      </w:r>
      <w:r>
        <w:rPr>
          <w:sz w:val="17"/>
          <w:szCs w:val="17"/>
          <w:lang w:val="es-ES_tradnl"/>
        </w:rPr>
        <w:t xml:space="preserve">, </w:t>
      </w:r>
      <w:r>
        <w:rPr>
          <w:b/>
          <w:sz w:val="17"/>
          <w:szCs w:val="17"/>
          <w:lang w:val="es-ES_tradnl"/>
        </w:rPr>
        <w:t>polipastos</w:t>
      </w:r>
      <w:r>
        <w:rPr>
          <w:sz w:val="17"/>
          <w:szCs w:val="17"/>
          <w:lang w:val="es-ES_tradnl"/>
        </w:rPr>
        <w:t xml:space="preserve">, </w:t>
      </w:r>
      <w:r>
        <w:rPr>
          <w:b/>
          <w:sz w:val="17"/>
          <w:szCs w:val="17"/>
          <w:lang w:val="es-ES_tradnl"/>
        </w:rPr>
        <w:t>reenvíos y desviadores</w:t>
      </w:r>
      <w:r>
        <w:rPr>
          <w:sz w:val="17"/>
          <w:szCs w:val="17"/>
          <w:lang w:val="es-ES_tradnl"/>
        </w:rPr>
        <w:t xml:space="preserve">, </w:t>
      </w:r>
      <w:r>
        <w:rPr>
          <w:b/>
          <w:sz w:val="17"/>
          <w:szCs w:val="17"/>
          <w:lang w:val="es-ES_tradnl"/>
        </w:rPr>
        <w:t>ascenso por cuerda</w:t>
      </w:r>
      <w:r>
        <w:rPr>
          <w:sz w:val="17"/>
          <w:szCs w:val="17"/>
          <w:lang w:val="es-ES_tradnl"/>
        </w:rPr>
        <w:t xml:space="preserve"> y </w:t>
      </w:r>
      <w:r>
        <w:rPr>
          <w:b/>
          <w:sz w:val="17"/>
          <w:szCs w:val="17"/>
          <w:lang w:val="es-ES_tradnl"/>
        </w:rPr>
        <w:t>descenso por cuerdas</w:t>
      </w:r>
      <w:r>
        <w:rPr>
          <w:sz w:val="17"/>
          <w:szCs w:val="17"/>
          <w:lang w:val="es-ES_tradnl"/>
        </w:rPr>
        <w:t xml:space="preserve"> (se descarta a) porque sus </w:t>
      </w:r>
      <w:r>
        <w:rPr>
          <w:i/>
          <w:sz w:val="17"/>
          <w:szCs w:val="17"/>
          <w:lang w:val="es-ES_tradnl"/>
        </w:rPr>
        <w:t xml:space="preserve">técnicas de referencia </w:t>
      </w:r>
      <w:r>
        <w:rPr>
          <w:sz w:val="17"/>
          <w:szCs w:val="17"/>
          <w:lang w:val="es-ES_tradnl"/>
        </w:rPr>
        <w:t xml:space="preserve">son </w:t>
      </w:r>
      <w:r>
        <w:rPr>
          <w:i/>
          <w:sz w:val="17"/>
          <w:szCs w:val="17"/>
          <w:lang w:val="es-ES_tradnl"/>
        </w:rPr>
        <w:t>izado de cargas</w:t>
      </w:r>
      <w:r>
        <w:rPr>
          <w:sz w:val="17"/>
          <w:szCs w:val="17"/>
          <w:lang w:val="es-ES_tradnl"/>
        </w:rPr>
        <w:t xml:space="preserve">, </w:t>
      </w:r>
      <w:r>
        <w:rPr>
          <w:i/>
          <w:sz w:val="17"/>
          <w:szCs w:val="17"/>
          <w:lang w:val="es-ES_tradnl"/>
        </w:rPr>
        <w:t>polipastos</w:t>
      </w:r>
      <w:r>
        <w:rPr>
          <w:sz w:val="17"/>
          <w:szCs w:val="17"/>
          <w:lang w:val="es-ES_tradnl"/>
        </w:rPr>
        <w:t xml:space="preserve"> y </w:t>
      </w:r>
      <w:r>
        <w:rPr>
          <w:i/>
          <w:sz w:val="17"/>
          <w:szCs w:val="17"/>
          <w:lang w:val="es-ES_tradnl"/>
        </w:rPr>
        <w:t>descenso por cuerdas</w:t>
      </w:r>
      <w:r>
        <w:rPr>
          <w:sz w:val="17"/>
          <w:szCs w:val="17"/>
          <w:lang w:val="es-ES_tradnl"/>
        </w:rPr>
        <w:t xml:space="preserve">, </w:t>
      </w:r>
      <w:r w:rsidR="005E02BB">
        <w:rPr>
          <w:sz w:val="17"/>
          <w:szCs w:val="17"/>
          <w:lang w:val="es-ES_tradnl"/>
        </w:rPr>
        <w:t>b</w:t>
      </w:r>
      <w:r>
        <w:rPr>
          <w:sz w:val="17"/>
          <w:szCs w:val="17"/>
          <w:lang w:val="es-ES_tradnl"/>
        </w:rPr>
        <w:t xml:space="preserve">) porque sus </w:t>
      </w:r>
      <w:r>
        <w:rPr>
          <w:i/>
          <w:sz w:val="17"/>
          <w:szCs w:val="17"/>
          <w:lang w:val="es-ES_tradnl"/>
        </w:rPr>
        <w:t>técnicas de referencia</w:t>
      </w:r>
      <w:r>
        <w:rPr>
          <w:sz w:val="17"/>
          <w:szCs w:val="17"/>
          <w:lang w:val="es-ES_tradnl"/>
        </w:rPr>
        <w:t xml:space="preserve"> son </w:t>
      </w:r>
      <w:r>
        <w:rPr>
          <w:i/>
          <w:sz w:val="17"/>
          <w:szCs w:val="17"/>
          <w:lang w:val="es-ES_tradnl"/>
        </w:rPr>
        <w:t>izado de cargas</w:t>
      </w:r>
      <w:r>
        <w:rPr>
          <w:sz w:val="17"/>
          <w:szCs w:val="17"/>
          <w:lang w:val="es-ES_tradnl"/>
        </w:rPr>
        <w:t xml:space="preserve">, </w:t>
      </w:r>
      <w:r>
        <w:rPr>
          <w:i/>
          <w:sz w:val="17"/>
          <w:szCs w:val="17"/>
          <w:lang w:val="es-ES_tradnl"/>
        </w:rPr>
        <w:t>polipastos</w:t>
      </w:r>
      <w:r>
        <w:rPr>
          <w:sz w:val="17"/>
          <w:szCs w:val="17"/>
          <w:lang w:val="es-ES_tradnl"/>
        </w:rPr>
        <w:t xml:space="preserve">, </w:t>
      </w:r>
      <w:r>
        <w:rPr>
          <w:i/>
          <w:sz w:val="17"/>
          <w:szCs w:val="17"/>
          <w:lang w:val="es-ES_tradnl"/>
        </w:rPr>
        <w:t>reenvíos y desviadores</w:t>
      </w:r>
      <w:r>
        <w:rPr>
          <w:sz w:val="17"/>
          <w:szCs w:val="17"/>
          <w:lang w:val="es-ES_tradnl"/>
        </w:rPr>
        <w:t xml:space="preserve"> y </w:t>
      </w:r>
      <w:r>
        <w:rPr>
          <w:i/>
          <w:sz w:val="17"/>
          <w:szCs w:val="17"/>
          <w:lang w:val="es-ES_tradnl"/>
        </w:rPr>
        <w:t>método STEF</w:t>
      </w:r>
      <w:r>
        <w:rPr>
          <w:sz w:val="17"/>
          <w:szCs w:val="17"/>
          <w:lang w:val="es-ES_tradnl"/>
        </w:rPr>
        <w:t xml:space="preserve">, y d) porque sus </w:t>
      </w:r>
      <w:r>
        <w:rPr>
          <w:i/>
          <w:sz w:val="17"/>
          <w:szCs w:val="17"/>
          <w:lang w:val="es-ES_tradnl"/>
        </w:rPr>
        <w:t xml:space="preserve">técnicas de referencia </w:t>
      </w:r>
      <w:r>
        <w:rPr>
          <w:sz w:val="17"/>
          <w:szCs w:val="17"/>
          <w:lang w:val="es-ES_tradnl"/>
        </w:rPr>
        <w:t xml:space="preserve">son </w:t>
      </w:r>
      <w:r>
        <w:rPr>
          <w:i/>
          <w:sz w:val="17"/>
          <w:szCs w:val="17"/>
          <w:lang w:val="es-ES_tradnl"/>
        </w:rPr>
        <w:t>descenso de cargas</w:t>
      </w:r>
      <w:r>
        <w:rPr>
          <w:sz w:val="17"/>
          <w:szCs w:val="17"/>
          <w:lang w:val="es-ES_tradnl"/>
        </w:rPr>
        <w:t xml:space="preserve">, </w:t>
      </w:r>
      <w:r>
        <w:rPr>
          <w:i/>
          <w:sz w:val="17"/>
          <w:szCs w:val="17"/>
          <w:lang w:val="es-ES_tradnl"/>
        </w:rPr>
        <w:t>control desde arriba</w:t>
      </w:r>
      <w:r>
        <w:rPr>
          <w:sz w:val="17"/>
          <w:szCs w:val="17"/>
          <w:lang w:val="es-ES_tradnl"/>
        </w:rPr>
        <w:t xml:space="preserve">, </w:t>
      </w:r>
      <w:r>
        <w:rPr>
          <w:i/>
          <w:sz w:val="17"/>
          <w:szCs w:val="17"/>
          <w:lang w:val="es-ES_tradnl"/>
        </w:rPr>
        <w:t>reenvíos y desviadores</w:t>
      </w:r>
      <w:r>
        <w:rPr>
          <w:sz w:val="17"/>
          <w:szCs w:val="17"/>
          <w:lang w:val="es-ES_tradnl"/>
        </w:rPr>
        <w:t xml:space="preserve"> y </w:t>
      </w:r>
      <w:r>
        <w:rPr>
          <w:i/>
          <w:sz w:val="17"/>
          <w:szCs w:val="17"/>
          <w:lang w:val="es-ES_tradnl"/>
        </w:rPr>
        <w:t>polipastos</w:t>
      </w:r>
      <w:r>
        <w:rPr>
          <w:sz w:val="17"/>
          <w:szCs w:val="17"/>
          <w:lang w:val="es-ES_tradnl"/>
        </w:rPr>
        <w:t>).</w:t>
      </w:r>
    </w:p>
    <w:p w14:paraId="7D68F7A9" w14:textId="5F58494B" w:rsidR="00024E1E" w:rsidRDefault="00024E1E" w:rsidP="00024E1E">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c)</w:t>
      </w:r>
      <w:r>
        <w:rPr>
          <w:sz w:val="17"/>
          <w:szCs w:val="17"/>
          <w:lang w:val="es-ES_tradnl"/>
        </w:rPr>
        <w:t>.</w:t>
      </w:r>
    </w:p>
    <w:p w14:paraId="5900B38E" w14:textId="3D902072" w:rsidR="00024E1E" w:rsidRPr="00024E1E" w:rsidRDefault="00024E1E" w:rsidP="00024E1E">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5D398C41" wp14:editId="327D4218">
            <wp:extent cx="5097780" cy="1272540"/>
            <wp:effectExtent l="19050" t="19050" r="26670" b="22860"/>
            <wp:docPr id="1370475074" name="Imagen 1370475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75074" name="Captura.JPG"/>
                    <pic:cNvPicPr/>
                  </pic:nvPicPr>
                  <pic:blipFill>
                    <a:blip r:embed="rId121">
                      <a:extLst>
                        <a:ext uri="{28A0092B-C50C-407E-A947-70E740481C1C}">
                          <a14:useLocalDpi xmlns:a14="http://schemas.microsoft.com/office/drawing/2010/main" val="0"/>
                        </a:ext>
                      </a:extLst>
                    </a:blip>
                    <a:stretch>
                      <a:fillRect/>
                    </a:stretch>
                  </pic:blipFill>
                  <pic:spPr>
                    <a:xfrm>
                      <a:off x="0" y="0"/>
                      <a:ext cx="5097780" cy="1272540"/>
                    </a:xfrm>
                    <a:prstGeom prst="rect">
                      <a:avLst/>
                    </a:prstGeom>
                    <a:noFill/>
                    <a:ln w="9525" cmpd="sng">
                      <a:solidFill>
                        <a:srgbClr val="FF0000"/>
                      </a:solidFill>
                      <a:miter lim="800000"/>
                      <a:headEnd/>
                      <a:tailEnd/>
                    </a:ln>
                    <a:effectLst/>
                  </pic:spPr>
                </pic:pic>
              </a:graphicData>
            </a:graphic>
          </wp:inline>
        </w:drawing>
      </w:r>
    </w:p>
    <w:p w14:paraId="01F2B6E4" w14:textId="77777777" w:rsidR="000C20B4" w:rsidRDefault="000C20B4" w:rsidP="000C20B4">
      <w:pPr>
        <w:shd w:val="clear" w:color="auto" w:fill="F2F2F2" w:themeFill="background1" w:themeFillShade="F2"/>
        <w:rPr>
          <w:sz w:val="20"/>
          <w:szCs w:val="20"/>
        </w:rPr>
      </w:pPr>
    </w:p>
    <w:p w14:paraId="1DEACA42" w14:textId="77777777" w:rsidR="000C20B4" w:rsidRPr="00673347" w:rsidRDefault="000C20B4">
      <w:pPr>
        <w:numPr>
          <w:ilvl w:val="0"/>
          <w:numId w:val="260"/>
        </w:numPr>
        <w:ind w:left="284"/>
        <w:rPr>
          <w:sz w:val="20"/>
          <w:szCs w:val="20"/>
        </w:rPr>
      </w:pPr>
      <w:r>
        <w:rPr>
          <w:sz w:val="20"/>
          <w:szCs w:val="20"/>
        </w:rPr>
        <w:t>Respecto a los peligros derivados del trabajo en espacios confinados, señale cuál de los siguientes se considera un peligro químico:</w:t>
      </w:r>
    </w:p>
    <w:p w14:paraId="535DFEC5" w14:textId="77777777" w:rsidR="000C20B4" w:rsidRDefault="000C20B4">
      <w:pPr>
        <w:numPr>
          <w:ilvl w:val="0"/>
          <w:numId w:val="259"/>
        </w:numPr>
        <w:spacing w:after="60"/>
        <w:rPr>
          <w:sz w:val="20"/>
          <w:szCs w:val="20"/>
        </w:rPr>
      </w:pPr>
      <w:r>
        <w:rPr>
          <w:sz w:val="20"/>
          <w:szCs w:val="20"/>
        </w:rPr>
        <w:t>Absorción de productos.</w:t>
      </w:r>
    </w:p>
    <w:p w14:paraId="5803BFA1" w14:textId="77777777" w:rsidR="000C20B4" w:rsidRDefault="000C20B4">
      <w:pPr>
        <w:numPr>
          <w:ilvl w:val="0"/>
          <w:numId w:val="259"/>
        </w:numPr>
        <w:spacing w:after="60"/>
        <w:rPr>
          <w:sz w:val="20"/>
          <w:szCs w:val="20"/>
        </w:rPr>
      </w:pPr>
      <w:r>
        <w:rPr>
          <w:sz w:val="20"/>
          <w:szCs w:val="20"/>
        </w:rPr>
        <w:t>Adsorción de productos.</w:t>
      </w:r>
    </w:p>
    <w:p w14:paraId="22DB6B31" w14:textId="77777777" w:rsidR="000C20B4" w:rsidRDefault="000C20B4">
      <w:pPr>
        <w:numPr>
          <w:ilvl w:val="0"/>
          <w:numId w:val="259"/>
        </w:numPr>
        <w:spacing w:after="60"/>
        <w:rPr>
          <w:sz w:val="20"/>
          <w:szCs w:val="20"/>
        </w:rPr>
      </w:pPr>
      <w:r>
        <w:rPr>
          <w:sz w:val="20"/>
          <w:szCs w:val="20"/>
        </w:rPr>
        <w:t>Falta de seguridad estructural del espacio.</w:t>
      </w:r>
    </w:p>
    <w:p w14:paraId="56ABF943" w14:textId="1E4F025A" w:rsidR="000C20B4" w:rsidRDefault="000C20B4">
      <w:pPr>
        <w:numPr>
          <w:ilvl w:val="0"/>
          <w:numId w:val="259"/>
        </w:numPr>
        <w:spacing w:after="60"/>
        <w:rPr>
          <w:sz w:val="20"/>
          <w:szCs w:val="20"/>
        </w:rPr>
      </w:pPr>
      <w:r>
        <w:rPr>
          <w:sz w:val="20"/>
          <w:szCs w:val="20"/>
        </w:rPr>
        <w:t>a) y b) son correctas.</w:t>
      </w:r>
    </w:p>
    <w:p w14:paraId="544B38E9" w14:textId="20B96EFD" w:rsidR="005E02BB" w:rsidRPr="006F2BA4" w:rsidRDefault="005E02BB" w:rsidP="005E02BB">
      <w:pPr>
        <w:shd w:val="clear" w:color="auto" w:fill="F2F2F2" w:themeFill="background1" w:themeFillShade="F2"/>
        <w:spacing w:before="120" w:after="100"/>
        <w:ind w:left="340"/>
        <w:rPr>
          <w:sz w:val="18"/>
          <w:szCs w:val="18"/>
          <w:lang w:val="es-ES_tradnl"/>
        </w:rPr>
      </w:pPr>
      <w:r>
        <w:rPr>
          <w:b/>
          <w:sz w:val="18"/>
          <w:szCs w:val="18"/>
          <w:lang w:val="es-ES_tradnl"/>
        </w:rPr>
        <w:t xml:space="preserve">*Tácticas de intervención: </w:t>
      </w:r>
      <w:r w:rsidRPr="00DB554A">
        <w:rPr>
          <w:sz w:val="18"/>
          <w:szCs w:val="18"/>
          <w:lang w:val="es-ES_tradnl"/>
        </w:rPr>
        <w:t xml:space="preserve">rescate </w:t>
      </w:r>
      <w:r>
        <w:rPr>
          <w:sz w:val="18"/>
          <w:szCs w:val="18"/>
          <w:lang w:val="es-ES_tradnl"/>
        </w:rPr>
        <w:t xml:space="preserve">bajo cota 0, </w:t>
      </w:r>
      <w:r>
        <w:rPr>
          <w:b/>
          <w:sz w:val="18"/>
          <w:szCs w:val="18"/>
          <w:u w:val="single"/>
          <w:lang w:val="es-ES_tradnl"/>
        </w:rPr>
        <w:t>peligros derivados del trabajo en espacios confinados</w:t>
      </w:r>
      <w:r>
        <w:rPr>
          <w:sz w:val="18"/>
          <w:szCs w:val="18"/>
          <w:lang w:val="es-ES_tradnl"/>
        </w:rPr>
        <w:t>.</w:t>
      </w:r>
    </w:p>
    <w:p w14:paraId="64D31AAF" w14:textId="6D107925" w:rsidR="005E02BB" w:rsidRDefault="005E02BB" w:rsidP="005E02BB">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Como </w:t>
      </w:r>
      <w:r>
        <w:rPr>
          <w:b/>
          <w:sz w:val="17"/>
          <w:szCs w:val="17"/>
          <w:lang w:val="es-ES_tradnl"/>
        </w:rPr>
        <w:t xml:space="preserve">peligros químicos </w:t>
      </w:r>
      <w:r>
        <w:rPr>
          <w:sz w:val="17"/>
          <w:szCs w:val="17"/>
          <w:lang w:val="es-ES_tradnl"/>
        </w:rPr>
        <w:t xml:space="preserve">relativos a los </w:t>
      </w:r>
      <w:r>
        <w:rPr>
          <w:b/>
          <w:sz w:val="17"/>
          <w:szCs w:val="17"/>
          <w:lang w:val="es-ES_tradnl"/>
        </w:rPr>
        <w:t>peligros derivados del trabajo en espacios confinados</w:t>
      </w:r>
      <w:r>
        <w:rPr>
          <w:sz w:val="17"/>
          <w:szCs w:val="17"/>
          <w:lang w:val="es-ES_tradnl"/>
        </w:rPr>
        <w:t xml:space="preserve">, encontramos: </w:t>
      </w:r>
      <w:r>
        <w:rPr>
          <w:b/>
          <w:sz w:val="17"/>
          <w:szCs w:val="17"/>
          <w:lang w:val="es-ES_tradnl"/>
        </w:rPr>
        <w:t>absorción de productos</w:t>
      </w:r>
      <w:r>
        <w:rPr>
          <w:sz w:val="17"/>
          <w:szCs w:val="17"/>
          <w:lang w:val="es-ES_tradnl"/>
        </w:rPr>
        <w:t xml:space="preserve">, </w:t>
      </w:r>
      <w:r>
        <w:rPr>
          <w:b/>
          <w:sz w:val="17"/>
          <w:szCs w:val="17"/>
          <w:lang w:val="es-ES_tradnl"/>
        </w:rPr>
        <w:t>reacción química</w:t>
      </w:r>
      <w:r>
        <w:rPr>
          <w:sz w:val="17"/>
          <w:szCs w:val="17"/>
          <w:lang w:val="es-ES_tradnl"/>
        </w:rPr>
        <w:t xml:space="preserve">, </w:t>
      </w:r>
      <w:r>
        <w:rPr>
          <w:b/>
          <w:sz w:val="17"/>
          <w:szCs w:val="17"/>
          <w:lang w:val="es-ES_tradnl"/>
        </w:rPr>
        <w:t>adsorción de productos</w:t>
      </w:r>
      <w:r>
        <w:rPr>
          <w:sz w:val="17"/>
          <w:szCs w:val="17"/>
          <w:lang w:val="es-ES_tradnl"/>
        </w:rPr>
        <w:t xml:space="preserve"> y </w:t>
      </w:r>
      <w:r>
        <w:rPr>
          <w:b/>
          <w:sz w:val="17"/>
          <w:szCs w:val="17"/>
          <w:lang w:val="es-ES_tradnl"/>
        </w:rPr>
        <w:t>combustión</w:t>
      </w:r>
      <w:r>
        <w:rPr>
          <w:sz w:val="17"/>
          <w:szCs w:val="17"/>
          <w:lang w:val="es-ES_tradnl"/>
        </w:rPr>
        <w:t xml:space="preserve"> (se descarta c) porque se trata de un </w:t>
      </w:r>
      <w:r>
        <w:rPr>
          <w:b/>
          <w:sz w:val="17"/>
          <w:szCs w:val="17"/>
          <w:lang w:val="es-ES_tradnl"/>
        </w:rPr>
        <w:t>peligro físico y mecánico</w:t>
      </w:r>
      <w:r>
        <w:rPr>
          <w:sz w:val="17"/>
          <w:szCs w:val="17"/>
          <w:lang w:val="es-ES_tradnl"/>
        </w:rPr>
        <w:t>).</w:t>
      </w:r>
    </w:p>
    <w:p w14:paraId="581A0538" w14:textId="758F096D" w:rsidR="005E02BB" w:rsidRDefault="005E02BB" w:rsidP="005E02BB">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a) y b) son correctas y la respuesta sería </w:t>
      </w:r>
      <w:r>
        <w:rPr>
          <w:b/>
          <w:sz w:val="17"/>
          <w:szCs w:val="17"/>
          <w:lang w:val="es-ES_tradnl"/>
        </w:rPr>
        <w:t>d)</w:t>
      </w:r>
      <w:r>
        <w:rPr>
          <w:sz w:val="17"/>
          <w:szCs w:val="17"/>
          <w:lang w:val="es-ES_tradnl"/>
        </w:rPr>
        <w:t>.</w:t>
      </w:r>
    </w:p>
    <w:p w14:paraId="0B699BB4" w14:textId="402C2084" w:rsidR="005E02BB" w:rsidRPr="005E02BB" w:rsidRDefault="005E02BB" w:rsidP="005E02BB">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77E8356D" wp14:editId="751A6419">
            <wp:extent cx="5044440" cy="1363980"/>
            <wp:effectExtent l="19050" t="19050" r="22860" b="26670"/>
            <wp:docPr id="1370475075" name="Imagen 1370475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75075" name="Captura.JPG"/>
                    <pic:cNvPicPr/>
                  </pic:nvPicPr>
                  <pic:blipFill>
                    <a:blip r:embed="rId122">
                      <a:extLst>
                        <a:ext uri="{28A0092B-C50C-407E-A947-70E740481C1C}">
                          <a14:useLocalDpi xmlns:a14="http://schemas.microsoft.com/office/drawing/2010/main" val="0"/>
                        </a:ext>
                      </a:extLst>
                    </a:blip>
                    <a:stretch>
                      <a:fillRect/>
                    </a:stretch>
                  </pic:blipFill>
                  <pic:spPr>
                    <a:xfrm>
                      <a:off x="0" y="0"/>
                      <a:ext cx="5044440" cy="1363980"/>
                    </a:xfrm>
                    <a:prstGeom prst="rect">
                      <a:avLst/>
                    </a:prstGeom>
                    <a:noFill/>
                    <a:ln w="9525" cmpd="sng">
                      <a:solidFill>
                        <a:srgbClr val="FF0000"/>
                      </a:solidFill>
                      <a:miter lim="800000"/>
                      <a:headEnd/>
                      <a:tailEnd/>
                    </a:ln>
                    <a:effectLst/>
                  </pic:spPr>
                </pic:pic>
              </a:graphicData>
            </a:graphic>
          </wp:inline>
        </w:drawing>
      </w:r>
    </w:p>
    <w:p w14:paraId="1E865D9A" w14:textId="77777777" w:rsidR="000C20B4" w:rsidRPr="00673347" w:rsidRDefault="000C20B4" w:rsidP="000C20B4">
      <w:pPr>
        <w:spacing w:after="60"/>
        <w:rPr>
          <w:sz w:val="20"/>
          <w:szCs w:val="20"/>
        </w:rPr>
      </w:pPr>
    </w:p>
    <w:p w14:paraId="23C1A3C1" w14:textId="77777777" w:rsidR="000C20B4" w:rsidRPr="00673347" w:rsidRDefault="000C20B4">
      <w:pPr>
        <w:numPr>
          <w:ilvl w:val="0"/>
          <w:numId w:val="260"/>
        </w:numPr>
        <w:shd w:val="clear" w:color="auto" w:fill="F2F2F2" w:themeFill="background1" w:themeFillShade="F2"/>
        <w:ind w:left="255" w:hanging="255"/>
        <w:rPr>
          <w:sz w:val="20"/>
          <w:szCs w:val="20"/>
        </w:rPr>
      </w:pPr>
      <w:r>
        <w:rPr>
          <w:sz w:val="20"/>
          <w:szCs w:val="20"/>
        </w:rPr>
        <w:t>Peligros en espacios confinados. Cuando el contaminante ha manchado el interior del espacio al contenerlo, quedando latente en el mismo y pegado a las paredes, se trata de:</w:t>
      </w:r>
    </w:p>
    <w:p w14:paraId="56B3EF8A" w14:textId="77777777" w:rsidR="000C20B4" w:rsidRDefault="000C20B4">
      <w:pPr>
        <w:numPr>
          <w:ilvl w:val="0"/>
          <w:numId w:val="258"/>
        </w:numPr>
        <w:shd w:val="clear" w:color="auto" w:fill="F2F2F2" w:themeFill="background1" w:themeFillShade="F2"/>
        <w:spacing w:after="60"/>
        <w:rPr>
          <w:sz w:val="20"/>
          <w:szCs w:val="20"/>
        </w:rPr>
      </w:pPr>
      <w:r>
        <w:rPr>
          <w:sz w:val="20"/>
          <w:szCs w:val="20"/>
        </w:rPr>
        <w:t>Absorción.</w:t>
      </w:r>
    </w:p>
    <w:p w14:paraId="4FF96576" w14:textId="77777777" w:rsidR="000C20B4" w:rsidRDefault="000C20B4">
      <w:pPr>
        <w:numPr>
          <w:ilvl w:val="0"/>
          <w:numId w:val="258"/>
        </w:numPr>
        <w:shd w:val="clear" w:color="auto" w:fill="F2F2F2" w:themeFill="background1" w:themeFillShade="F2"/>
        <w:spacing w:after="60"/>
        <w:rPr>
          <w:sz w:val="20"/>
          <w:szCs w:val="20"/>
        </w:rPr>
      </w:pPr>
      <w:r>
        <w:rPr>
          <w:sz w:val="20"/>
          <w:szCs w:val="20"/>
        </w:rPr>
        <w:t>Adsorción.</w:t>
      </w:r>
    </w:p>
    <w:p w14:paraId="2DB64206" w14:textId="77777777" w:rsidR="000C20B4" w:rsidRDefault="000C20B4">
      <w:pPr>
        <w:numPr>
          <w:ilvl w:val="0"/>
          <w:numId w:val="258"/>
        </w:numPr>
        <w:shd w:val="clear" w:color="auto" w:fill="F2F2F2" w:themeFill="background1" w:themeFillShade="F2"/>
        <w:spacing w:after="60"/>
        <w:rPr>
          <w:sz w:val="20"/>
          <w:szCs w:val="20"/>
        </w:rPr>
      </w:pPr>
      <w:r>
        <w:rPr>
          <w:sz w:val="20"/>
          <w:szCs w:val="20"/>
        </w:rPr>
        <w:t>Reacción química.</w:t>
      </w:r>
    </w:p>
    <w:p w14:paraId="440FB812" w14:textId="6CAB1C7B" w:rsidR="000C20B4" w:rsidRDefault="000C20B4">
      <w:pPr>
        <w:numPr>
          <w:ilvl w:val="0"/>
          <w:numId w:val="258"/>
        </w:numPr>
        <w:shd w:val="clear" w:color="auto" w:fill="F2F2F2" w:themeFill="background1" w:themeFillShade="F2"/>
        <w:spacing w:after="60"/>
        <w:rPr>
          <w:sz w:val="20"/>
          <w:szCs w:val="20"/>
        </w:rPr>
      </w:pPr>
      <w:r>
        <w:rPr>
          <w:sz w:val="20"/>
          <w:szCs w:val="20"/>
        </w:rPr>
        <w:t>Combustión.</w:t>
      </w:r>
    </w:p>
    <w:p w14:paraId="0CF4886A" w14:textId="77777777" w:rsidR="004C23EF" w:rsidRPr="006F2BA4" w:rsidRDefault="004C23EF" w:rsidP="004C23EF">
      <w:pPr>
        <w:shd w:val="clear" w:color="auto" w:fill="F2F2F2" w:themeFill="background1" w:themeFillShade="F2"/>
        <w:spacing w:before="120" w:after="100"/>
        <w:ind w:left="340"/>
        <w:rPr>
          <w:sz w:val="18"/>
          <w:szCs w:val="18"/>
          <w:lang w:val="es-ES_tradnl"/>
        </w:rPr>
      </w:pPr>
      <w:r>
        <w:rPr>
          <w:b/>
          <w:sz w:val="18"/>
          <w:szCs w:val="18"/>
          <w:lang w:val="es-ES_tradnl"/>
        </w:rPr>
        <w:t xml:space="preserve">*Tácticas de intervención: </w:t>
      </w:r>
      <w:r w:rsidRPr="00DB554A">
        <w:rPr>
          <w:sz w:val="18"/>
          <w:szCs w:val="18"/>
          <w:lang w:val="es-ES_tradnl"/>
        </w:rPr>
        <w:t xml:space="preserve">rescate </w:t>
      </w:r>
      <w:r>
        <w:rPr>
          <w:sz w:val="18"/>
          <w:szCs w:val="18"/>
          <w:lang w:val="es-ES_tradnl"/>
        </w:rPr>
        <w:t xml:space="preserve">bajo cota 0, </w:t>
      </w:r>
      <w:r>
        <w:rPr>
          <w:b/>
          <w:sz w:val="18"/>
          <w:szCs w:val="18"/>
          <w:u w:val="single"/>
          <w:lang w:val="es-ES_tradnl"/>
        </w:rPr>
        <w:t>peligros derivados del trabajo en espacios confinados</w:t>
      </w:r>
      <w:r>
        <w:rPr>
          <w:sz w:val="18"/>
          <w:szCs w:val="18"/>
          <w:lang w:val="es-ES_tradnl"/>
        </w:rPr>
        <w:t>.</w:t>
      </w:r>
    </w:p>
    <w:p w14:paraId="1C220062" w14:textId="0F752A05" w:rsidR="004C23EF" w:rsidRDefault="004C23EF" w:rsidP="004C23EF">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Entre los </w:t>
      </w:r>
      <w:r>
        <w:rPr>
          <w:b/>
          <w:sz w:val="17"/>
          <w:szCs w:val="17"/>
          <w:lang w:val="es-ES_tradnl"/>
        </w:rPr>
        <w:t>peligros químicos</w:t>
      </w:r>
      <w:r>
        <w:rPr>
          <w:sz w:val="17"/>
          <w:szCs w:val="17"/>
          <w:lang w:val="es-ES_tradnl"/>
        </w:rPr>
        <w:t xml:space="preserve"> encontramos la </w:t>
      </w:r>
      <w:r>
        <w:rPr>
          <w:b/>
          <w:sz w:val="17"/>
          <w:szCs w:val="17"/>
          <w:lang w:val="es-ES_tradnl"/>
        </w:rPr>
        <w:t>adsorción</w:t>
      </w:r>
      <w:r>
        <w:rPr>
          <w:sz w:val="17"/>
          <w:szCs w:val="17"/>
          <w:lang w:val="es-ES_tradnl"/>
        </w:rPr>
        <w:t xml:space="preserve">, cuando el contaminante ha manchado el </w:t>
      </w:r>
      <w:r w:rsidRPr="004C23EF">
        <w:rPr>
          <w:b/>
          <w:sz w:val="17"/>
          <w:szCs w:val="17"/>
          <w:lang w:val="es-ES_tradnl"/>
        </w:rPr>
        <w:t>interior</w:t>
      </w:r>
      <w:r>
        <w:rPr>
          <w:sz w:val="17"/>
          <w:szCs w:val="17"/>
          <w:lang w:val="es-ES_tradnl"/>
        </w:rPr>
        <w:t xml:space="preserve"> del espacio al contenerlo, por lo que queda latente en el mismo, pegado a las paredes (se descarta a) porque tiene lugar cuando el contaminante entra en el espacio </w:t>
      </w:r>
      <w:r>
        <w:rPr>
          <w:i/>
          <w:sz w:val="17"/>
          <w:szCs w:val="17"/>
          <w:lang w:val="es-ES_tradnl"/>
        </w:rPr>
        <w:t>de fuera hacia dentro</w:t>
      </w:r>
      <w:r>
        <w:rPr>
          <w:sz w:val="17"/>
          <w:szCs w:val="17"/>
          <w:lang w:val="es-ES_tradnl"/>
        </w:rPr>
        <w:t xml:space="preserve">, c) porque se da cuando algún </w:t>
      </w:r>
      <w:r>
        <w:rPr>
          <w:i/>
          <w:sz w:val="17"/>
          <w:szCs w:val="17"/>
          <w:lang w:val="es-ES_tradnl"/>
        </w:rPr>
        <w:t>agente químico</w:t>
      </w:r>
      <w:r>
        <w:rPr>
          <w:sz w:val="17"/>
          <w:szCs w:val="17"/>
          <w:lang w:val="es-ES_tradnl"/>
        </w:rPr>
        <w:t xml:space="preserve"> reacciona con algún elemento del espacio y d) porque </w:t>
      </w:r>
      <w:r w:rsidR="00D53BB5">
        <w:rPr>
          <w:sz w:val="17"/>
          <w:szCs w:val="17"/>
          <w:lang w:val="es-ES_tradnl"/>
        </w:rPr>
        <w:t>tiene lugar cuando los incendios consumen el oxígeno, produciendo gases peligrosos).</w:t>
      </w:r>
    </w:p>
    <w:p w14:paraId="7B70921E" w14:textId="499CB2A7" w:rsidR="004C23EF" w:rsidRPr="004C23EF" w:rsidRDefault="004C23EF" w:rsidP="004C23EF">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b)</w:t>
      </w:r>
      <w:r>
        <w:rPr>
          <w:sz w:val="17"/>
          <w:szCs w:val="17"/>
          <w:lang w:val="es-ES_tradnl"/>
        </w:rPr>
        <w:t>.</w:t>
      </w:r>
    </w:p>
    <w:p w14:paraId="2A1566DA" w14:textId="77777777" w:rsidR="000C20B4" w:rsidRPr="00673347" w:rsidRDefault="000C20B4" w:rsidP="000C20B4">
      <w:pPr>
        <w:shd w:val="clear" w:color="auto" w:fill="F2F2F2" w:themeFill="background1" w:themeFillShade="F2"/>
        <w:spacing w:after="0"/>
        <w:rPr>
          <w:sz w:val="20"/>
          <w:szCs w:val="20"/>
        </w:rPr>
      </w:pPr>
    </w:p>
    <w:p w14:paraId="12178AA5" w14:textId="77777777" w:rsidR="000C20B4" w:rsidRPr="00673347" w:rsidRDefault="000C20B4">
      <w:pPr>
        <w:numPr>
          <w:ilvl w:val="0"/>
          <w:numId w:val="260"/>
        </w:numPr>
        <w:shd w:val="clear" w:color="auto" w:fill="F2F2F2" w:themeFill="background1" w:themeFillShade="F2"/>
        <w:ind w:left="255" w:hanging="255"/>
        <w:rPr>
          <w:sz w:val="20"/>
          <w:szCs w:val="20"/>
        </w:rPr>
      </w:pPr>
      <w:r>
        <w:rPr>
          <w:sz w:val="20"/>
          <w:szCs w:val="20"/>
        </w:rPr>
        <w:t>Peligros en espacios confinados. Uno de los peligros químicos, es que exista una falta de oxígeno por debajo del:</w:t>
      </w:r>
    </w:p>
    <w:p w14:paraId="2C2EA06D" w14:textId="77777777" w:rsidR="000C20B4" w:rsidRDefault="000C20B4">
      <w:pPr>
        <w:numPr>
          <w:ilvl w:val="0"/>
          <w:numId w:val="257"/>
        </w:numPr>
        <w:shd w:val="clear" w:color="auto" w:fill="F2F2F2" w:themeFill="background1" w:themeFillShade="F2"/>
        <w:spacing w:after="60"/>
        <w:rPr>
          <w:sz w:val="20"/>
          <w:szCs w:val="20"/>
        </w:rPr>
      </w:pPr>
      <w:r>
        <w:rPr>
          <w:sz w:val="20"/>
          <w:szCs w:val="20"/>
        </w:rPr>
        <w:lastRenderedPageBreak/>
        <w:t>20%.</w:t>
      </w:r>
    </w:p>
    <w:p w14:paraId="13CD5030" w14:textId="77777777" w:rsidR="000C20B4" w:rsidRDefault="000C20B4">
      <w:pPr>
        <w:numPr>
          <w:ilvl w:val="0"/>
          <w:numId w:val="257"/>
        </w:numPr>
        <w:shd w:val="clear" w:color="auto" w:fill="F2F2F2" w:themeFill="background1" w:themeFillShade="F2"/>
        <w:spacing w:after="60"/>
        <w:rPr>
          <w:sz w:val="20"/>
          <w:szCs w:val="20"/>
        </w:rPr>
      </w:pPr>
      <w:r>
        <w:rPr>
          <w:sz w:val="20"/>
          <w:szCs w:val="20"/>
        </w:rPr>
        <w:t>21%.</w:t>
      </w:r>
    </w:p>
    <w:p w14:paraId="468A0C11" w14:textId="77777777" w:rsidR="000C20B4" w:rsidRDefault="000C20B4">
      <w:pPr>
        <w:numPr>
          <w:ilvl w:val="0"/>
          <w:numId w:val="257"/>
        </w:numPr>
        <w:shd w:val="clear" w:color="auto" w:fill="F2F2F2" w:themeFill="background1" w:themeFillShade="F2"/>
        <w:spacing w:after="60"/>
        <w:rPr>
          <w:sz w:val="20"/>
          <w:szCs w:val="20"/>
        </w:rPr>
      </w:pPr>
      <w:r>
        <w:rPr>
          <w:sz w:val="20"/>
          <w:szCs w:val="20"/>
        </w:rPr>
        <w:t xml:space="preserve">22%. </w:t>
      </w:r>
    </w:p>
    <w:p w14:paraId="38FDBEB8" w14:textId="55146A97" w:rsidR="000C20B4" w:rsidRDefault="000C20B4">
      <w:pPr>
        <w:numPr>
          <w:ilvl w:val="0"/>
          <w:numId w:val="257"/>
        </w:numPr>
        <w:shd w:val="clear" w:color="auto" w:fill="F2F2F2" w:themeFill="background1" w:themeFillShade="F2"/>
        <w:spacing w:after="60"/>
        <w:rPr>
          <w:sz w:val="20"/>
          <w:szCs w:val="20"/>
        </w:rPr>
      </w:pPr>
      <w:r>
        <w:rPr>
          <w:sz w:val="20"/>
          <w:szCs w:val="20"/>
        </w:rPr>
        <w:t>Ninguna de las anteriores.</w:t>
      </w:r>
    </w:p>
    <w:p w14:paraId="37320E81" w14:textId="77777777" w:rsidR="00B15706" w:rsidRPr="006F2BA4" w:rsidRDefault="00B15706" w:rsidP="00B15706">
      <w:pPr>
        <w:shd w:val="clear" w:color="auto" w:fill="F2F2F2" w:themeFill="background1" w:themeFillShade="F2"/>
        <w:spacing w:before="120" w:after="100"/>
        <w:ind w:left="340"/>
        <w:rPr>
          <w:sz w:val="18"/>
          <w:szCs w:val="18"/>
          <w:lang w:val="es-ES_tradnl"/>
        </w:rPr>
      </w:pPr>
      <w:r>
        <w:rPr>
          <w:b/>
          <w:sz w:val="18"/>
          <w:szCs w:val="18"/>
          <w:lang w:val="es-ES_tradnl"/>
        </w:rPr>
        <w:t xml:space="preserve">*Tácticas de intervención: </w:t>
      </w:r>
      <w:r w:rsidRPr="00DB554A">
        <w:rPr>
          <w:sz w:val="18"/>
          <w:szCs w:val="18"/>
          <w:lang w:val="es-ES_tradnl"/>
        </w:rPr>
        <w:t xml:space="preserve">rescate </w:t>
      </w:r>
      <w:r>
        <w:rPr>
          <w:sz w:val="18"/>
          <w:szCs w:val="18"/>
          <w:lang w:val="es-ES_tradnl"/>
        </w:rPr>
        <w:t xml:space="preserve">bajo cota 0, </w:t>
      </w:r>
      <w:r>
        <w:rPr>
          <w:b/>
          <w:sz w:val="18"/>
          <w:szCs w:val="18"/>
          <w:u w:val="single"/>
          <w:lang w:val="es-ES_tradnl"/>
        </w:rPr>
        <w:t>peligros derivados del trabajo en espacios confinados</w:t>
      </w:r>
      <w:r>
        <w:rPr>
          <w:sz w:val="18"/>
          <w:szCs w:val="18"/>
          <w:lang w:val="es-ES_tradnl"/>
        </w:rPr>
        <w:t>.</w:t>
      </w:r>
    </w:p>
    <w:p w14:paraId="16633D96" w14:textId="13C4AF96" w:rsidR="00B15706" w:rsidRDefault="00B15706" w:rsidP="00B15706">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Entre los </w:t>
      </w:r>
      <w:r>
        <w:rPr>
          <w:b/>
          <w:sz w:val="17"/>
          <w:szCs w:val="17"/>
          <w:lang w:val="es-ES_tradnl"/>
        </w:rPr>
        <w:t>peligros atmosféricos</w:t>
      </w:r>
      <w:r>
        <w:rPr>
          <w:sz w:val="17"/>
          <w:szCs w:val="17"/>
          <w:lang w:val="es-ES_tradnl"/>
        </w:rPr>
        <w:t xml:space="preserve"> encontramos la </w:t>
      </w:r>
      <w:r>
        <w:rPr>
          <w:b/>
          <w:sz w:val="17"/>
          <w:szCs w:val="17"/>
          <w:lang w:val="es-ES_tradnl"/>
        </w:rPr>
        <w:t>falta de oxígeno &lt; 21%</w:t>
      </w:r>
      <w:r>
        <w:rPr>
          <w:sz w:val="17"/>
          <w:szCs w:val="17"/>
          <w:lang w:val="es-ES_tradnl"/>
        </w:rPr>
        <w:t xml:space="preserve"> (se descarta a), b) y c) porque la </w:t>
      </w:r>
      <w:r>
        <w:rPr>
          <w:i/>
          <w:sz w:val="17"/>
          <w:szCs w:val="17"/>
          <w:lang w:val="es-ES_tradnl"/>
        </w:rPr>
        <w:t xml:space="preserve">falta de oxígeno </w:t>
      </w:r>
      <w:r>
        <w:rPr>
          <w:sz w:val="17"/>
          <w:szCs w:val="17"/>
          <w:lang w:val="es-ES_tradnl"/>
        </w:rPr>
        <w:t xml:space="preserve">se trata de un </w:t>
      </w:r>
      <w:r>
        <w:rPr>
          <w:i/>
          <w:sz w:val="17"/>
          <w:szCs w:val="17"/>
          <w:lang w:val="es-ES_tradnl"/>
        </w:rPr>
        <w:t>peligro atmosférico</w:t>
      </w:r>
      <w:r>
        <w:rPr>
          <w:sz w:val="17"/>
          <w:szCs w:val="17"/>
          <w:lang w:val="es-ES_tradnl"/>
        </w:rPr>
        <w:t xml:space="preserve"> y </w:t>
      </w:r>
      <w:r>
        <w:rPr>
          <w:i/>
          <w:sz w:val="17"/>
          <w:szCs w:val="17"/>
          <w:lang w:val="es-ES_tradnl"/>
        </w:rPr>
        <w:t xml:space="preserve">NO químico </w:t>
      </w:r>
      <w:r>
        <w:rPr>
          <w:sz w:val="17"/>
          <w:szCs w:val="17"/>
          <w:lang w:val="es-ES_tradnl"/>
        </w:rPr>
        <w:t>(</w:t>
      </w:r>
      <w:r w:rsidRPr="00B15706">
        <w:rPr>
          <w:i/>
          <w:sz w:val="17"/>
          <w:szCs w:val="17"/>
          <w:lang w:val="es-ES_tradnl"/>
        </w:rPr>
        <w:t>absorción de productos</w:t>
      </w:r>
      <w:r>
        <w:rPr>
          <w:sz w:val="17"/>
          <w:szCs w:val="17"/>
          <w:lang w:val="es-ES_tradnl"/>
        </w:rPr>
        <w:t xml:space="preserve">, </w:t>
      </w:r>
      <w:r w:rsidRPr="00B15706">
        <w:rPr>
          <w:i/>
          <w:sz w:val="17"/>
          <w:szCs w:val="17"/>
          <w:lang w:val="es-ES_tradnl"/>
        </w:rPr>
        <w:t>reacción química</w:t>
      </w:r>
      <w:r>
        <w:rPr>
          <w:sz w:val="17"/>
          <w:szCs w:val="17"/>
          <w:lang w:val="es-ES_tradnl"/>
        </w:rPr>
        <w:t xml:space="preserve">, </w:t>
      </w:r>
      <w:r w:rsidRPr="00B15706">
        <w:rPr>
          <w:i/>
          <w:sz w:val="17"/>
          <w:szCs w:val="17"/>
          <w:lang w:val="es-ES_tradnl"/>
        </w:rPr>
        <w:t>adsorción de productos</w:t>
      </w:r>
      <w:r>
        <w:rPr>
          <w:sz w:val="17"/>
          <w:szCs w:val="17"/>
          <w:lang w:val="es-ES_tradnl"/>
        </w:rPr>
        <w:t xml:space="preserve"> y </w:t>
      </w:r>
      <w:r w:rsidRPr="00B15706">
        <w:rPr>
          <w:i/>
          <w:sz w:val="17"/>
          <w:szCs w:val="17"/>
          <w:lang w:val="es-ES_tradnl"/>
        </w:rPr>
        <w:t>combustión</w:t>
      </w:r>
      <w:r>
        <w:rPr>
          <w:sz w:val="17"/>
          <w:szCs w:val="17"/>
          <w:lang w:val="es-ES_tradnl"/>
        </w:rPr>
        <w:t>).</w:t>
      </w:r>
    </w:p>
    <w:p w14:paraId="0B49F8A7" w14:textId="62695019" w:rsidR="00B15706" w:rsidRPr="00B15706" w:rsidRDefault="00B15706" w:rsidP="00B15706">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d)</w:t>
      </w:r>
      <w:r>
        <w:rPr>
          <w:sz w:val="17"/>
          <w:szCs w:val="17"/>
          <w:lang w:val="es-ES_tradnl"/>
        </w:rPr>
        <w:t>.</w:t>
      </w:r>
    </w:p>
    <w:p w14:paraId="798A6AD0" w14:textId="77777777" w:rsidR="000C20B4" w:rsidRPr="00CA4650" w:rsidRDefault="000C20B4" w:rsidP="000C20B4">
      <w:pPr>
        <w:shd w:val="clear" w:color="auto" w:fill="F2F2F2" w:themeFill="background1" w:themeFillShade="F2"/>
        <w:spacing w:after="0"/>
        <w:rPr>
          <w:sz w:val="20"/>
          <w:szCs w:val="20"/>
        </w:rPr>
      </w:pPr>
    </w:p>
    <w:p w14:paraId="4E30A2D3" w14:textId="77777777" w:rsidR="000C20B4" w:rsidRPr="00CA4650" w:rsidRDefault="000C20B4">
      <w:pPr>
        <w:numPr>
          <w:ilvl w:val="0"/>
          <w:numId w:val="260"/>
        </w:numPr>
        <w:shd w:val="clear" w:color="auto" w:fill="F2F2F2" w:themeFill="background1" w:themeFillShade="F2"/>
        <w:ind w:left="255" w:hanging="255"/>
        <w:rPr>
          <w:sz w:val="20"/>
          <w:szCs w:val="20"/>
        </w:rPr>
      </w:pPr>
      <w:r>
        <w:rPr>
          <w:sz w:val="20"/>
          <w:szCs w:val="20"/>
        </w:rPr>
        <w:t>Peligros en espacios confinados. La presencia de gases combustibles puede hacer que el espacio sea muy peligroso, por lo que debemos utilizar el medidor de gases para controlar el:</w:t>
      </w:r>
    </w:p>
    <w:p w14:paraId="3AE35CD5" w14:textId="77777777" w:rsidR="000C20B4" w:rsidRDefault="000C20B4">
      <w:pPr>
        <w:numPr>
          <w:ilvl w:val="0"/>
          <w:numId w:val="256"/>
        </w:numPr>
        <w:shd w:val="clear" w:color="auto" w:fill="F2F2F2" w:themeFill="background1" w:themeFillShade="F2"/>
        <w:spacing w:after="60"/>
        <w:rPr>
          <w:sz w:val="20"/>
          <w:szCs w:val="20"/>
        </w:rPr>
      </w:pPr>
      <w:r>
        <w:rPr>
          <w:sz w:val="20"/>
          <w:szCs w:val="20"/>
        </w:rPr>
        <w:t>Límite inferior de explosividad (LEL).</w:t>
      </w:r>
    </w:p>
    <w:p w14:paraId="3F6D2B99" w14:textId="77777777" w:rsidR="000C20B4" w:rsidRDefault="000C20B4">
      <w:pPr>
        <w:numPr>
          <w:ilvl w:val="0"/>
          <w:numId w:val="256"/>
        </w:numPr>
        <w:shd w:val="clear" w:color="auto" w:fill="F2F2F2" w:themeFill="background1" w:themeFillShade="F2"/>
        <w:spacing w:after="60"/>
        <w:ind w:left="714" w:hanging="357"/>
        <w:rPr>
          <w:sz w:val="20"/>
          <w:szCs w:val="20"/>
        </w:rPr>
      </w:pPr>
      <w:r>
        <w:rPr>
          <w:sz w:val="20"/>
          <w:szCs w:val="20"/>
        </w:rPr>
        <w:t>Límite inferior de inflamabilidad (LIL).</w:t>
      </w:r>
    </w:p>
    <w:p w14:paraId="5A2E6CB7" w14:textId="77777777" w:rsidR="000C20B4" w:rsidRDefault="000C20B4">
      <w:pPr>
        <w:numPr>
          <w:ilvl w:val="0"/>
          <w:numId w:val="256"/>
        </w:numPr>
        <w:shd w:val="clear" w:color="auto" w:fill="F2F2F2" w:themeFill="background1" w:themeFillShade="F2"/>
        <w:spacing w:after="60"/>
        <w:ind w:left="714" w:hanging="357"/>
        <w:rPr>
          <w:sz w:val="20"/>
          <w:szCs w:val="20"/>
        </w:rPr>
      </w:pPr>
      <w:r>
        <w:rPr>
          <w:sz w:val="20"/>
          <w:szCs w:val="20"/>
        </w:rPr>
        <w:t>Límite inferior de combustibilidad (LIC).</w:t>
      </w:r>
    </w:p>
    <w:p w14:paraId="420D840B" w14:textId="4D16E4FD" w:rsidR="000C20B4" w:rsidRDefault="000C20B4">
      <w:pPr>
        <w:numPr>
          <w:ilvl w:val="0"/>
          <w:numId w:val="256"/>
        </w:numPr>
        <w:shd w:val="clear" w:color="auto" w:fill="F2F2F2" w:themeFill="background1" w:themeFillShade="F2"/>
        <w:spacing w:after="60"/>
        <w:ind w:left="714" w:hanging="357"/>
        <w:rPr>
          <w:sz w:val="20"/>
          <w:szCs w:val="20"/>
        </w:rPr>
      </w:pPr>
      <w:r>
        <w:rPr>
          <w:sz w:val="20"/>
          <w:szCs w:val="20"/>
        </w:rPr>
        <w:t>Ninguna de las anteriores.</w:t>
      </w:r>
    </w:p>
    <w:p w14:paraId="4D635E5C" w14:textId="77777777" w:rsidR="00867F87" w:rsidRPr="006F2BA4" w:rsidRDefault="00867F87" w:rsidP="00867F87">
      <w:pPr>
        <w:shd w:val="clear" w:color="auto" w:fill="F2F2F2" w:themeFill="background1" w:themeFillShade="F2"/>
        <w:spacing w:before="120" w:after="100"/>
        <w:ind w:left="340"/>
        <w:rPr>
          <w:sz w:val="18"/>
          <w:szCs w:val="18"/>
          <w:lang w:val="es-ES_tradnl"/>
        </w:rPr>
      </w:pPr>
      <w:r>
        <w:rPr>
          <w:b/>
          <w:sz w:val="18"/>
          <w:szCs w:val="18"/>
          <w:lang w:val="es-ES_tradnl"/>
        </w:rPr>
        <w:t xml:space="preserve">*Tácticas de intervención: </w:t>
      </w:r>
      <w:r w:rsidRPr="00DB554A">
        <w:rPr>
          <w:sz w:val="18"/>
          <w:szCs w:val="18"/>
          <w:lang w:val="es-ES_tradnl"/>
        </w:rPr>
        <w:t xml:space="preserve">rescate </w:t>
      </w:r>
      <w:r>
        <w:rPr>
          <w:sz w:val="18"/>
          <w:szCs w:val="18"/>
          <w:lang w:val="es-ES_tradnl"/>
        </w:rPr>
        <w:t xml:space="preserve">bajo cota 0, </w:t>
      </w:r>
      <w:r>
        <w:rPr>
          <w:b/>
          <w:sz w:val="18"/>
          <w:szCs w:val="18"/>
          <w:u w:val="single"/>
          <w:lang w:val="es-ES_tradnl"/>
        </w:rPr>
        <w:t>peligros derivados del trabajo en espacios confinados</w:t>
      </w:r>
      <w:r>
        <w:rPr>
          <w:sz w:val="18"/>
          <w:szCs w:val="18"/>
          <w:lang w:val="es-ES_tradnl"/>
        </w:rPr>
        <w:t>.</w:t>
      </w:r>
    </w:p>
    <w:p w14:paraId="7827DEFD" w14:textId="17395FCE" w:rsidR="00867F87" w:rsidRDefault="00867F87" w:rsidP="00867F87">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Entre los </w:t>
      </w:r>
      <w:r>
        <w:rPr>
          <w:b/>
          <w:sz w:val="17"/>
          <w:szCs w:val="17"/>
          <w:lang w:val="es-ES_tradnl"/>
        </w:rPr>
        <w:t>peligros atmosféricos</w:t>
      </w:r>
      <w:r>
        <w:rPr>
          <w:sz w:val="17"/>
          <w:szCs w:val="17"/>
          <w:lang w:val="es-ES_tradnl"/>
        </w:rPr>
        <w:t xml:space="preserve"> encontramos la </w:t>
      </w:r>
      <w:r>
        <w:rPr>
          <w:b/>
          <w:sz w:val="17"/>
          <w:szCs w:val="17"/>
          <w:lang w:val="es-ES_tradnl"/>
        </w:rPr>
        <w:t>presencia de gases combustibles</w:t>
      </w:r>
      <w:r>
        <w:rPr>
          <w:sz w:val="17"/>
          <w:szCs w:val="17"/>
          <w:lang w:val="es-ES_tradnl"/>
        </w:rPr>
        <w:t xml:space="preserve">, que puede hacer que el espacio sea </w:t>
      </w:r>
      <w:r>
        <w:rPr>
          <w:b/>
          <w:sz w:val="17"/>
          <w:szCs w:val="17"/>
          <w:lang w:val="es-ES_tradnl"/>
        </w:rPr>
        <w:t>muy peligroso</w:t>
      </w:r>
      <w:r>
        <w:rPr>
          <w:sz w:val="17"/>
          <w:szCs w:val="17"/>
          <w:lang w:val="es-ES_tradnl"/>
        </w:rPr>
        <w:t xml:space="preserve">, por lo que debemos utilizar el </w:t>
      </w:r>
      <w:r>
        <w:rPr>
          <w:b/>
          <w:sz w:val="17"/>
          <w:szCs w:val="17"/>
          <w:lang w:val="es-ES_tradnl"/>
        </w:rPr>
        <w:t>medidor de gases</w:t>
      </w:r>
      <w:r>
        <w:rPr>
          <w:sz w:val="17"/>
          <w:szCs w:val="17"/>
          <w:lang w:val="es-ES_tradnl"/>
        </w:rPr>
        <w:t xml:space="preserve"> para controlar el </w:t>
      </w:r>
      <w:r>
        <w:rPr>
          <w:b/>
          <w:sz w:val="17"/>
          <w:szCs w:val="17"/>
          <w:lang w:val="es-ES_tradnl"/>
        </w:rPr>
        <w:t>LEL (Límite Inferior de Explosividad)</w:t>
      </w:r>
      <w:r>
        <w:rPr>
          <w:sz w:val="17"/>
          <w:szCs w:val="17"/>
          <w:lang w:val="es-ES_tradnl"/>
        </w:rPr>
        <w:t xml:space="preserve">, se descarta b) y c) porque </w:t>
      </w:r>
      <w:r>
        <w:rPr>
          <w:i/>
          <w:sz w:val="17"/>
          <w:szCs w:val="17"/>
          <w:lang w:val="es-ES_tradnl"/>
        </w:rPr>
        <w:t>NO</w:t>
      </w:r>
      <w:r>
        <w:rPr>
          <w:sz w:val="17"/>
          <w:szCs w:val="17"/>
          <w:lang w:val="es-ES_tradnl"/>
        </w:rPr>
        <w:t xml:space="preserve"> se tienen en cuenta parámetros diferentes a la hora de utilizar el </w:t>
      </w:r>
      <w:r>
        <w:rPr>
          <w:i/>
          <w:sz w:val="17"/>
          <w:szCs w:val="17"/>
          <w:lang w:val="es-ES_tradnl"/>
        </w:rPr>
        <w:t>medidor de gases</w:t>
      </w:r>
      <w:r>
        <w:rPr>
          <w:sz w:val="17"/>
          <w:szCs w:val="17"/>
          <w:lang w:val="es-ES_tradnl"/>
        </w:rPr>
        <w:t xml:space="preserve">, más que la existencia de una </w:t>
      </w:r>
      <w:r>
        <w:rPr>
          <w:i/>
          <w:sz w:val="17"/>
          <w:szCs w:val="17"/>
          <w:lang w:val="es-ES_tradnl"/>
        </w:rPr>
        <w:t>atmósfera explosiva</w:t>
      </w:r>
      <w:r>
        <w:rPr>
          <w:sz w:val="17"/>
          <w:szCs w:val="17"/>
          <w:lang w:val="es-ES_tradnl"/>
        </w:rPr>
        <w:t>, y d).</w:t>
      </w:r>
    </w:p>
    <w:p w14:paraId="025BAED5" w14:textId="5CF64A78" w:rsidR="00867F87" w:rsidRPr="00867F87" w:rsidRDefault="00867F87" w:rsidP="00867F87">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a)</w:t>
      </w:r>
      <w:r>
        <w:rPr>
          <w:sz w:val="17"/>
          <w:szCs w:val="17"/>
          <w:lang w:val="es-ES_tradnl"/>
        </w:rPr>
        <w:t>.</w:t>
      </w:r>
    </w:p>
    <w:p w14:paraId="1B8F727D" w14:textId="77777777" w:rsidR="000C20B4" w:rsidRPr="00230D23" w:rsidRDefault="000C20B4" w:rsidP="000C20B4">
      <w:pPr>
        <w:shd w:val="clear" w:color="auto" w:fill="F2F2F2" w:themeFill="background1" w:themeFillShade="F2"/>
        <w:spacing w:after="60"/>
        <w:rPr>
          <w:sz w:val="20"/>
          <w:szCs w:val="20"/>
        </w:rPr>
      </w:pPr>
    </w:p>
    <w:p w14:paraId="6927ECBD" w14:textId="77777777" w:rsidR="000C20B4" w:rsidRPr="00CA4650" w:rsidRDefault="000C20B4">
      <w:pPr>
        <w:numPr>
          <w:ilvl w:val="0"/>
          <w:numId w:val="260"/>
        </w:numPr>
        <w:shd w:val="clear" w:color="auto" w:fill="F2F2F2" w:themeFill="background1" w:themeFillShade="F2"/>
        <w:ind w:left="255" w:hanging="255"/>
        <w:rPr>
          <w:sz w:val="20"/>
          <w:szCs w:val="20"/>
        </w:rPr>
      </w:pPr>
      <w:r>
        <w:rPr>
          <w:sz w:val="20"/>
          <w:szCs w:val="20"/>
        </w:rPr>
        <w:t xml:space="preserve">Rescate en pozos. El B1 se dispone para descender al interior del pozo, según el esquema un polipasto 2:1 para descenso. Como </w:t>
      </w:r>
      <w:proofErr w:type="spellStart"/>
      <w:r>
        <w:rPr>
          <w:sz w:val="20"/>
          <w:szCs w:val="20"/>
        </w:rPr>
        <w:t>polifreno</w:t>
      </w:r>
      <w:proofErr w:type="spellEnd"/>
      <w:r>
        <w:rPr>
          <w:sz w:val="20"/>
          <w:szCs w:val="20"/>
        </w:rPr>
        <w:t xml:space="preserve"> se utilizará:</w:t>
      </w:r>
    </w:p>
    <w:p w14:paraId="3BB20BDE" w14:textId="77777777" w:rsidR="000C20B4" w:rsidRDefault="000C20B4">
      <w:pPr>
        <w:numPr>
          <w:ilvl w:val="0"/>
          <w:numId w:val="255"/>
        </w:numPr>
        <w:shd w:val="clear" w:color="auto" w:fill="F2F2F2" w:themeFill="background1" w:themeFillShade="F2"/>
        <w:spacing w:after="60"/>
        <w:rPr>
          <w:sz w:val="20"/>
          <w:szCs w:val="20"/>
        </w:rPr>
      </w:pPr>
      <w:r>
        <w:rPr>
          <w:sz w:val="20"/>
          <w:szCs w:val="20"/>
        </w:rPr>
        <w:t xml:space="preserve">Una polea </w:t>
      </w:r>
      <w:proofErr w:type="spellStart"/>
      <w:r>
        <w:rPr>
          <w:sz w:val="20"/>
          <w:szCs w:val="20"/>
        </w:rPr>
        <w:t>protraxion</w:t>
      </w:r>
      <w:proofErr w:type="spellEnd"/>
      <w:r>
        <w:rPr>
          <w:sz w:val="20"/>
          <w:szCs w:val="20"/>
        </w:rPr>
        <w:t xml:space="preserve"> bloqueada.</w:t>
      </w:r>
    </w:p>
    <w:p w14:paraId="387E0B21" w14:textId="77777777" w:rsidR="000C20B4" w:rsidRDefault="000C20B4">
      <w:pPr>
        <w:numPr>
          <w:ilvl w:val="0"/>
          <w:numId w:val="255"/>
        </w:numPr>
        <w:shd w:val="clear" w:color="auto" w:fill="F2F2F2" w:themeFill="background1" w:themeFillShade="F2"/>
        <w:spacing w:after="60"/>
        <w:rPr>
          <w:sz w:val="20"/>
          <w:szCs w:val="20"/>
        </w:rPr>
      </w:pPr>
      <w:r>
        <w:rPr>
          <w:sz w:val="20"/>
          <w:szCs w:val="20"/>
        </w:rPr>
        <w:t xml:space="preserve">Una polea </w:t>
      </w:r>
      <w:proofErr w:type="spellStart"/>
      <w:r>
        <w:rPr>
          <w:sz w:val="20"/>
          <w:szCs w:val="20"/>
        </w:rPr>
        <w:t>protraxion</w:t>
      </w:r>
      <w:proofErr w:type="spellEnd"/>
      <w:r>
        <w:rPr>
          <w:sz w:val="20"/>
          <w:szCs w:val="20"/>
        </w:rPr>
        <w:t xml:space="preserve"> desbloqueada.</w:t>
      </w:r>
    </w:p>
    <w:p w14:paraId="567DD5C4" w14:textId="77777777" w:rsidR="000C20B4" w:rsidRDefault="000C20B4">
      <w:pPr>
        <w:numPr>
          <w:ilvl w:val="0"/>
          <w:numId w:val="255"/>
        </w:numPr>
        <w:shd w:val="clear" w:color="auto" w:fill="F2F2F2" w:themeFill="background1" w:themeFillShade="F2"/>
        <w:spacing w:after="60"/>
        <w:rPr>
          <w:sz w:val="20"/>
          <w:szCs w:val="20"/>
        </w:rPr>
      </w:pPr>
      <w:r>
        <w:rPr>
          <w:sz w:val="20"/>
          <w:szCs w:val="20"/>
        </w:rPr>
        <w:t>Un I’D.</w:t>
      </w:r>
    </w:p>
    <w:p w14:paraId="43DC9A6D" w14:textId="68C68204" w:rsidR="00D37539" w:rsidRDefault="000C20B4" w:rsidP="00D37539">
      <w:pPr>
        <w:numPr>
          <w:ilvl w:val="0"/>
          <w:numId w:val="255"/>
        </w:numPr>
        <w:shd w:val="clear" w:color="auto" w:fill="F2F2F2" w:themeFill="background1" w:themeFillShade="F2"/>
        <w:spacing w:after="60"/>
        <w:rPr>
          <w:sz w:val="20"/>
          <w:szCs w:val="20"/>
        </w:rPr>
      </w:pPr>
      <w:r>
        <w:rPr>
          <w:sz w:val="20"/>
          <w:szCs w:val="20"/>
        </w:rPr>
        <w:t>Un GRIGRI.</w:t>
      </w:r>
    </w:p>
    <w:p w14:paraId="299EA953" w14:textId="5369C401" w:rsidR="00D37539" w:rsidRPr="006F2BA4" w:rsidRDefault="00D37539" w:rsidP="00D37539">
      <w:pPr>
        <w:shd w:val="clear" w:color="auto" w:fill="F2F2F2" w:themeFill="background1" w:themeFillShade="F2"/>
        <w:spacing w:before="120" w:after="100"/>
        <w:ind w:left="340"/>
        <w:rPr>
          <w:sz w:val="18"/>
          <w:szCs w:val="18"/>
          <w:lang w:val="es-ES_tradnl"/>
        </w:rPr>
      </w:pPr>
      <w:r>
        <w:rPr>
          <w:b/>
          <w:sz w:val="18"/>
          <w:szCs w:val="18"/>
          <w:lang w:val="es-ES_tradnl"/>
        </w:rPr>
        <w:t xml:space="preserve">*Tácticas de intervención: </w:t>
      </w:r>
      <w:r w:rsidRPr="00DB554A">
        <w:rPr>
          <w:sz w:val="18"/>
          <w:szCs w:val="18"/>
          <w:lang w:val="es-ES_tradnl"/>
        </w:rPr>
        <w:t xml:space="preserve">rescate </w:t>
      </w:r>
      <w:r>
        <w:rPr>
          <w:sz w:val="18"/>
          <w:szCs w:val="18"/>
          <w:lang w:val="es-ES_tradnl"/>
        </w:rPr>
        <w:t xml:space="preserve">bajo cota 0, </w:t>
      </w:r>
      <w:r>
        <w:rPr>
          <w:b/>
          <w:sz w:val="18"/>
          <w:szCs w:val="18"/>
          <w:u w:val="single"/>
          <w:lang w:val="es-ES_tradnl"/>
        </w:rPr>
        <w:t>rescate en pozos</w:t>
      </w:r>
      <w:r>
        <w:rPr>
          <w:sz w:val="18"/>
          <w:szCs w:val="18"/>
          <w:lang w:val="es-ES_tradnl"/>
        </w:rPr>
        <w:t>.</w:t>
      </w:r>
    </w:p>
    <w:p w14:paraId="46D2A8D9" w14:textId="6B557F90" w:rsidR="00D37539" w:rsidRDefault="00D37539" w:rsidP="00D37539">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Para el </w:t>
      </w:r>
      <w:r>
        <w:rPr>
          <w:b/>
          <w:sz w:val="17"/>
          <w:szCs w:val="17"/>
          <w:lang w:val="es-ES_tradnl"/>
        </w:rPr>
        <w:t>descenso del rescatador</w:t>
      </w:r>
      <w:r>
        <w:rPr>
          <w:sz w:val="17"/>
          <w:szCs w:val="17"/>
          <w:lang w:val="es-ES_tradnl"/>
        </w:rPr>
        <w:t xml:space="preserve">, el </w:t>
      </w:r>
      <w:r>
        <w:rPr>
          <w:b/>
          <w:sz w:val="17"/>
          <w:szCs w:val="17"/>
          <w:lang w:val="es-ES_tradnl"/>
        </w:rPr>
        <w:t>B1</w:t>
      </w:r>
      <w:r>
        <w:rPr>
          <w:sz w:val="17"/>
          <w:szCs w:val="17"/>
          <w:lang w:val="es-ES_tradnl"/>
        </w:rPr>
        <w:t xml:space="preserve"> se dispone para descender del pozo, según el esquema de configuración </w:t>
      </w:r>
      <w:r>
        <w:rPr>
          <w:b/>
          <w:sz w:val="17"/>
          <w:szCs w:val="17"/>
          <w:lang w:val="es-ES_tradnl"/>
        </w:rPr>
        <w:t>polipasto 2:1</w:t>
      </w:r>
      <w:r>
        <w:rPr>
          <w:sz w:val="17"/>
          <w:szCs w:val="17"/>
          <w:lang w:val="es-ES_tradnl"/>
        </w:rPr>
        <w:t xml:space="preserve"> para descenso y como </w:t>
      </w:r>
      <w:proofErr w:type="spellStart"/>
      <w:r>
        <w:rPr>
          <w:b/>
          <w:sz w:val="17"/>
          <w:szCs w:val="17"/>
          <w:lang w:val="es-ES_tradnl"/>
        </w:rPr>
        <w:t>polifreno</w:t>
      </w:r>
      <w:proofErr w:type="spellEnd"/>
      <w:r>
        <w:rPr>
          <w:sz w:val="17"/>
          <w:szCs w:val="17"/>
          <w:lang w:val="es-ES_tradnl"/>
        </w:rPr>
        <w:t xml:space="preserve"> utilizará </w:t>
      </w:r>
      <w:r>
        <w:rPr>
          <w:b/>
          <w:sz w:val="17"/>
          <w:szCs w:val="17"/>
          <w:lang w:val="es-ES_tradnl"/>
        </w:rPr>
        <w:t xml:space="preserve">1 polea </w:t>
      </w:r>
      <w:proofErr w:type="spellStart"/>
      <w:r>
        <w:rPr>
          <w:b/>
          <w:sz w:val="17"/>
          <w:szCs w:val="17"/>
          <w:lang w:val="es-ES_tradnl"/>
        </w:rPr>
        <w:t>protraxion</w:t>
      </w:r>
      <w:proofErr w:type="spellEnd"/>
      <w:r>
        <w:rPr>
          <w:b/>
          <w:sz w:val="17"/>
          <w:szCs w:val="17"/>
          <w:lang w:val="es-ES_tradnl"/>
        </w:rPr>
        <w:t xml:space="preserve"> desbloqueada</w:t>
      </w:r>
      <w:r>
        <w:rPr>
          <w:sz w:val="17"/>
          <w:szCs w:val="17"/>
          <w:lang w:val="es-ES_tradnl"/>
        </w:rPr>
        <w:t xml:space="preserve"> (se descarta a) </w:t>
      </w:r>
      <w:r w:rsidR="000E1098">
        <w:rPr>
          <w:sz w:val="17"/>
          <w:szCs w:val="17"/>
          <w:lang w:val="es-ES_tradnl"/>
        </w:rPr>
        <w:t>por indicar lo contrario y</w:t>
      </w:r>
      <w:r>
        <w:rPr>
          <w:sz w:val="17"/>
          <w:szCs w:val="17"/>
          <w:lang w:val="es-ES_tradnl"/>
        </w:rPr>
        <w:t xml:space="preserve"> c)</w:t>
      </w:r>
      <w:r w:rsidR="000E1098">
        <w:rPr>
          <w:sz w:val="17"/>
          <w:szCs w:val="17"/>
          <w:lang w:val="es-ES_tradnl"/>
        </w:rPr>
        <w:t xml:space="preserve"> y d)</w:t>
      </w:r>
      <w:r>
        <w:rPr>
          <w:sz w:val="17"/>
          <w:szCs w:val="17"/>
          <w:lang w:val="es-ES_tradnl"/>
        </w:rPr>
        <w:t xml:space="preserve"> por</w:t>
      </w:r>
      <w:r w:rsidR="000E1098">
        <w:rPr>
          <w:sz w:val="17"/>
          <w:szCs w:val="17"/>
          <w:lang w:val="es-ES_tradnl"/>
        </w:rPr>
        <w:t xml:space="preserve">que de esta forma </w:t>
      </w:r>
      <w:r w:rsidR="000E1098">
        <w:rPr>
          <w:i/>
          <w:sz w:val="17"/>
          <w:szCs w:val="17"/>
          <w:lang w:val="es-ES_tradnl"/>
        </w:rPr>
        <w:t>NO</w:t>
      </w:r>
      <w:r w:rsidR="000E1098">
        <w:rPr>
          <w:sz w:val="17"/>
          <w:szCs w:val="17"/>
          <w:lang w:val="es-ES_tradnl"/>
        </w:rPr>
        <w:t xml:space="preserve"> se necesita tener a </w:t>
      </w:r>
      <w:r w:rsidR="000E1098">
        <w:rPr>
          <w:i/>
          <w:sz w:val="17"/>
          <w:szCs w:val="17"/>
          <w:lang w:val="es-ES_tradnl"/>
        </w:rPr>
        <w:t xml:space="preserve">1 persona </w:t>
      </w:r>
      <w:r w:rsidR="000E1098">
        <w:rPr>
          <w:sz w:val="17"/>
          <w:szCs w:val="17"/>
          <w:lang w:val="es-ES_tradnl"/>
        </w:rPr>
        <w:t xml:space="preserve">accionando el </w:t>
      </w:r>
      <w:r w:rsidR="000E1098">
        <w:rPr>
          <w:i/>
          <w:sz w:val="17"/>
          <w:szCs w:val="17"/>
          <w:lang w:val="es-ES_tradnl"/>
        </w:rPr>
        <w:t>aparato</w:t>
      </w:r>
      <w:r w:rsidR="000E1098">
        <w:rPr>
          <w:sz w:val="17"/>
          <w:szCs w:val="17"/>
          <w:lang w:val="es-ES_tradnl"/>
        </w:rPr>
        <w:t xml:space="preserve">, pues al estar la </w:t>
      </w:r>
      <w:r w:rsidR="000E1098">
        <w:rPr>
          <w:i/>
          <w:sz w:val="17"/>
          <w:szCs w:val="17"/>
          <w:lang w:val="es-ES_tradnl"/>
        </w:rPr>
        <w:t>polea desbloqueada</w:t>
      </w:r>
      <w:r w:rsidR="000E1098">
        <w:rPr>
          <w:sz w:val="17"/>
          <w:szCs w:val="17"/>
          <w:lang w:val="es-ES_tradnl"/>
        </w:rPr>
        <w:t xml:space="preserve">, la cuerda irá pasando como una </w:t>
      </w:r>
      <w:r w:rsidR="000E1098">
        <w:rPr>
          <w:i/>
          <w:sz w:val="17"/>
          <w:szCs w:val="17"/>
          <w:lang w:val="es-ES_tradnl"/>
        </w:rPr>
        <w:t>polea normal</w:t>
      </w:r>
      <w:r w:rsidR="000E1098">
        <w:rPr>
          <w:sz w:val="17"/>
          <w:szCs w:val="17"/>
          <w:lang w:val="es-ES_tradnl"/>
        </w:rPr>
        <w:t xml:space="preserve"> mientras el </w:t>
      </w:r>
      <w:r w:rsidR="000E1098">
        <w:rPr>
          <w:i/>
          <w:sz w:val="17"/>
          <w:szCs w:val="17"/>
          <w:lang w:val="es-ES_tradnl"/>
        </w:rPr>
        <w:t xml:space="preserve">rescatador </w:t>
      </w:r>
      <w:r w:rsidR="000E1098">
        <w:rPr>
          <w:sz w:val="17"/>
          <w:szCs w:val="17"/>
          <w:lang w:val="es-ES_tradnl"/>
        </w:rPr>
        <w:t>siga descendiendo).</w:t>
      </w:r>
    </w:p>
    <w:p w14:paraId="2276B2B0" w14:textId="1FF4B28B" w:rsidR="00D37539" w:rsidRDefault="00D37539" w:rsidP="00D37539">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b)</w:t>
      </w:r>
      <w:r>
        <w:rPr>
          <w:sz w:val="17"/>
          <w:szCs w:val="17"/>
          <w:lang w:val="es-ES_tradnl"/>
        </w:rPr>
        <w:t>.</w:t>
      </w:r>
    </w:p>
    <w:p w14:paraId="09723D24" w14:textId="4EA561AE" w:rsidR="00405AB4" w:rsidRPr="00405AB4" w:rsidRDefault="00405AB4" w:rsidP="00405AB4">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39A12614" wp14:editId="1CFAC7A9">
            <wp:extent cx="4152900" cy="1973580"/>
            <wp:effectExtent l="19050" t="19050" r="19050" b="26670"/>
            <wp:docPr id="1370475077" name="Imagen 1370475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75077" name="Captura.JPG"/>
                    <pic:cNvPicPr/>
                  </pic:nvPicPr>
                  <pic:blipFill>
                    <a:blip r:embed="rId123">
                      <a:extLst>
                        <a:ext uri="{28A0092B-C50C-407E-A947-70E740481C1C}">
                          <a14:useLocalDpi xmlns:a14="http://schemas.microsoft.com/office/drawing/2010/main" val="0"/>
                        </a:ext>
                      </a:extLst>
                    </a:blip>
                    <a:stretch>
                      <a:fillRect/>
                    </a:stretch>
                  </pic:blipFill>
                  <pic:spPr>
                    <a:xfrm>
                      <a:off x="0" y="0"/>
                      <a:ext cx="4152900" cy="1973580"/>
                    </a:xfrm>
                    <a:prstGeom prst="rect">
                      <a:avLst/>
                    </a:prstGeom>
                    <a:noFill/>
                    <a:ln w="9525" cmpd="sng">
                      <a:solidFill>
                        <a:srgbClr val="FF0000"/>
                      </a:solidFill>
                      <a:miter lim="800000"/>
                      <a:headEnd/>
                      <a:tailEnd/>
                    </a:ln>
                    <a:effectLst/>
                  </pic:spPr>
                </pic:pic>
              </a:graphicData>
            </a:graphic>
          </wp:inline>
        </w:drawing>
      </w:r>
    </w:p>
    <w:p w14:paraId="79ABB55C" w14:textId="77777777" w:rsidR="000C20B4" w:rsidRPr="00CA4650" w:rsidRDefault="000C20B4" w:rsidP="000C20B4">
      <w:pPr>
        <w:shd w:val="clear" w:color="auto" w:fill="F2F2F2" w:themeFill="background1" w:themeFillShade="F2"/>
        <w:spacing w:after="0"/>
        <w:rPr>
          <w:sz w:val="20"/>
          <w:szCs w:val="20"/>
          <w:lang w:val="es-ES_tradnl"/>
        </w:rPr>
      </w:pPr>
    </w:p>
    <w:p w14:paraId="4B598F58" w14:textId="77777777" w:rsidR="000C20B4" w:rsidRDefault="000C20B4">
      <w:pPr>
        <w:numPr>
          <w:ilvl w:val="0"/>
          <w:numId w:val="260"/>
        </w:numPr>
        <w:shd w:val="clear" w:color="auto" w:fill="F2F2F2" w:themeFill="background1" w:themeFillShade="F2"/>
        <w:ind w:left="255" w:hanging="255"/>
        <w:rPr>
          <w:sz w:val="20"/>
          <w:szCs w:val="20"/>
        </w:rPr>
      </w:pPr>
      <w:r>
        <w:rPr>
          <w:sz w:val="20"/>
          <w:szCs w:val="20"/>
        </w:rPr>
        <w:t>Rescate en pozos. En el montaje del SAS:</w:t>
      </w:r>
    </w:p>
    <w:p w14:paraId="45DD05CD" w14:textId="77777777" w:rsidR="000C20B4" w:rsidRDefault="000C20B4" w:rsidP="00405AB4">
      <w:pPr>
        <w:numPr>
          <w:ilvl w:val="0"/>
          <w:numId w:val="254"/>
        </w:numPr>
        <w:shd w:val="clear" w:color="auto" w:fill="F2F2F2" w:themeFill="background1" w:themeFillShade="F2"/>
        <w:spacing w:after="60"/>
        <w:ind w:left="584" w:hanging="227"/>
        <w:rPr>
          <w:sz w:val="20"/>
          <w:szCs w:val="20"/>
        </w:rPr>
      </w:pPr>
      <w:r>
        <w:rPr>
          <w:sz w:val="20"/>
          <w:szCs w:val="20"/>
        </w:rPr>
        <w:lastRenderedPageBreak/>
        <w:t>El B2 y el mando hacen seguro el lugar y preparan el trípode. Mientras, el B1 se prepara para descender con su arnés anticaídas, EPR, radiotransmisor, explosímetro, linterna y triángulo de evacuación o camilla.</w:t>
      </w:r>
    </w:p>
    <w:p w14:paraId="4B34535A" w14:textId="77777777" w:rsidR="000C20B4" w:rsidRDefault="000C20B4" w:rsidP="00405AB4">
      <w:pPr>
        <w:numPr>
          <w:ilvl w:val="0"/>
          <w:numId w:val="254"/>
        </w:numPr>
        <w:shd w:val="clear" w:color="auto" w:fill="F2F2F2" w:themeFill="background1" w:themeFillShade="F2"/>
        <w:spacing w:after="60"/>
        <w:ind w:left="584" w:hanging="227"/>
        <w:rPr>
          <w:sz w:val="20"/>
          <w:szCs w:val="20"/>
        </w:rPr>
      </w:pPr>
      <w:r>
        <w:rPr>
          <w:sz w:val="20"/>
          <w:szCs w:val="20"/>
        </w:rPr>
        <w:t>Si, debido al ancho del pozo, no se puede utilizar un trípode, el B2 y el mando buscarán la manera de colocar un SAS en la vertical del pozo.</w:t>
      </w:r>
    </w:p>
    <w:p w14:paraId="316E8148" w14:textId="77777777" w:rsidR="000C20B4" w:rsidRDefault="000C20B4">
      <w:pPr>
        <w:numPr>
          <w:ilvl w:val="0"/>
          <w:numId w:val="254"/>
        </w:numPr>
        <w:shd w:val="clear" w:color="auto" w:fill="F2F2F2" w:themeFill="background1" w:themeFillShade="F2"/>
        <w:spacing w:after="60"/>
        <w:rPr>
          <w:sz w:val="20"/>
          <w:szCs w:val="20"/>
        </w:rPr>
      </w:pPr>
      <w:r>
        <w:rPr>
          <w:sz w:val="20"/>
          <w:szCs w:val="20"/>
        </w:rPr>
        <w:t>Ambas son correctas.</w:t>
      </w:r>
    </w:p>
    <w:p w14:paraId="77627BF9" w14:textId="55247C28" w:rsidR="000C20B4" w:rsidRDefault="000C20B4">
      <w:pPr>
        <w:numPr>
          <w:ilvl w:val="0"/>
          <w:numId w:val="254"/>
        </w:numPr>
        <w:shd w:val="clear" w:color="auto" w:fill="F2F2F2" w:themeFill="background1" w:themeFillShade="F2"/>
        <w:spacing w:after="60"/>
        <w:rPr>
          <w:sz w:val="20"/>
          <w:szCs w:val="20"/>
        </w:rPr>
      </w:pPr>
      <w:r>
        <w:rPr>
          <w:sz w:val="20"/>
          <w:szCs w:val="20"/>
        </w:rPr>
        <w:t>Ambas son incorrectas.</w:t>
      </w:r>
    </w:p>
    <w:p w14:paraId="2EB7D258" w14:textId="77777777" w:rsidR="00405AB4" w:rsidRPr="006F2BA4" w:rsidRDefault="00405AB4" w:rsidP="00405AB4">
      <w:pPr>
        <w:shd w:val="clear" w:color="auto" w:fill="F2F2F2" w:themeFill="background1" w:themeFillShade="F2"/>
        <w:spacing w:before="120" w:after="100"/>
        <w:ind w:left="340"/>
        <w:rPr>
          <w:sz w:val="18"/>
          <w:szCs w:val="18"/>
          <w:lang w:val="es-ES_tradnl"/>
        </w:rPr>
      </w:pPr>
      <w:r>
        <w:rPr>
          <w:b/>
          <w:sz w:val="18"/>
          <w:szCs w:val="18"/>
          <w:lang w:val="es-ES_tradnl"/>
        </w:rPr>
        <w:t xml:space="preserve">*Tácticas de intervención: </w:t>
      </w:r>
      <w:r w:rsidRPr="00DB554A">
        <w:rPr>
          <w:sz w:val="18"/>
          <w:szCs w:val="18"/>
          <w:lang w:val="es-ES_tradnl"/>
        </w:rPr>
        <w:t xml:space="preserve">rescate </w:t>
      </w:r>
      <w:r>
        <w:rPr>
          <w:sz w:val="18"/>
          <w:szCs w:val="18"/>
          <w:lang w:val="es-ES_tradnl"/>
        </w:rPr>
        <w:t xml:space="preserve">bajo cota 0, </w:t>
      </w:r>
      <w:r>
        <w:rPr>
          <w:b/>
          <w:sz w:val="18"/>
          <w:szCs w:val="18"/>
          <w:u w:val="single"/>
          <w:lang w:val="es-ES_tradnl"/>
        </w:rPr>
        <w:t>rescate en pozos</w:t>
      </w:r>
      <w:r>
        <w:rPr>
          <w:sz w:val="18"/>
          <w:szCs w:val="18"/>
          <w:lang w:val="es-ES_tradnl"/>
        </w:rPr>
        <w:t>.</w:t>
      </w:r>
    </w:p>
    <w:p w14:paraId="5D0D4C63" w14:textId="20377BC6" w:rsidR="00405AB4" w:rsidRDefault="00405AB4" w:rsidP="00405AB4">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Para el </w:t>
      </w:r>
      <w:r w:rsidR="00631ED0">
        <w:rPr>
          <w:b/>
          <w:sz w:val="17"/>
          <w:szCs w:val="17"/>
          <w:lang w:val="es-ES_tradnl"/>
        </w:rPr>
        <w:t>montaje del SAS</w:t>
      </w:r>
      <w:r w:rsidR="00631ED0">
        <w:rPr>
          <w:sz w:val="17"/>
          <w:szCs w:val="17"/>
          <w:lang w:val="es-ES_tradnl"/>
        </w:rPr>
        <w:t xml:space="preserve">, el </w:t>
      </w:r>
      <w:r w:rsidR="00631ED0">
        <w:rPr>
          <w:b/>
          <w:sz w:val="17"/>
          <w:szCs w:val="17"/>
          <w:lang w:val="es-ES_tradnl"/>
        </w:rPr>
        <w:t>B2</w:t>
      </w:r>
      <w:r w:rsidR="00631ED0">
        <w:rPr>
          <w:sz w:val="17"/>
          <w:szCs w:val="17"/>
          <w:lang w:val="es-ES_tradnl"/>
        </w:rPr>
        <w:t xml:space="preserve"> y el </w:t>
      </w:r>
      <w:r w:rsidR="00631ED0">
        <w:rPr>
          <w:b/>
          <w:sz w:val="17"/>
          <w:szCs w:val="17"/>
          <w:lang w:val="es-ES_tradnl"/>
        </w:rPr>
        <w:t>mando</w:t>
      </w:r>
      <w:r w:rsidR="00631ED0">
        <w:rPr>
          <w:sz w:val="17"/>
          <w:szCs w:val="17"/>
          <w:lang w:val="es-ES_tradnl"/>
        </w:rPr>
        <w:t xml:space="preserve"> hacen seguro el lugar y preparan el </w:t>
      </w:r>
      <w:r w:rsidR="00631ED0">
        <w:rPr>
          <w:b/>
          <w:sz w:val="17"/>
          <w:szCs w:val="17"/>
          <w:lang w:val="es-ES_tradnl"/>
        </w:rPr>
        <w:t>trípode</w:t>
      </w:r>
      <w:r w:rsidR="00631ED0">
        <w:rPr>
          <w:sz w:val="17"/>
          <w:szCs w:val="17"/>
          <w:lang w:val="es-ES_tradnl"/>
        </w:rPr>
        <w:t xml:space="preserve"> y mientras el </w:t>
      </w:r>
      <w:r w:rsidR="00631ED0">
        <w:rPr>
          <w:b/>
          <w:sz w:val="17"/>
          <w:szCs w:val="17"/>
          <w:lang w:val="es-ES_tradnl"/>
        </w:rPr>
        <w:t>B1</w:t>
      </w:r>
      <w:r w:rsidR="00631ED0">
        <w:rPr>
          <w:sz w:val="17"/>
          <w:szCs w:val="17"/>
          <w:lang w:val="es-ES_tradnl"/>
        </w:rPr>
        <w:t xml:space="preserve"> se prepara para descender con su </w:t>
      </w:r>
      <w:r w:rsidR="00631ED0">
        <w:rPr>
          <w:b/>
          <w:sz w:val="17"/>
          <w:szCs w:val="17"/>
          <w:lang w:val="es-ES_tradnl"/>
        </w:rPr>
        <w:t>arnés</w:t>
      </w:r>
      <w:r w:rsidR="00631ED0">
        <w:rPr>
          <w:sz w:val="17"/>
          <w:szCs w:val="17"/>
          <w:lang w:val="es-ES_tradnl"/>
        </w:rPr>
        <w:t xml:space="preserve"> </w:t>
      </w:r>
      <w:r w:rsidR="00631ED0">
        <w:rPr>
          <w:b/>
          <w:sz w:val="17"/>
          <w:szCs w:val="17"/>
          <w:lang w:val="es-ES_tradnl"/>
        </w:rPr>
        <w:t>anticaídas</w:t>
      </w:r>
      <w:r w:rsidR="00631ED0">
        <w:rPr>
          <w:sz w:val="17"/>
          <w:szCs w:val="17"/>
          <w:lang w:val="es-ES_tradnl"/>
        </w:rPr>
        <w:t xml:space="preserve">, </w:t>
      </w:r>
      <w:r w:rsidR="00631ED0">
        <w:rPr>
          <w:b/>
          <w:sz w:val="17"/>
          <w:szCs w:val="17"/>
          <w:lang w:val="es-ES_tradnl"/>
        </w:rPr>
        <w:t>EPR</w:t>
      </w:r>
      <w:r w:rsidR="00631ED0">
        <w:rPr>
          <w:sz w:val="17"/>
          <w:szCs w:val="17"/>
          <w:lang w:val="es-ES_tradnl"/>
        </w:rPr>
        <w:t xml:space="preserve">, </w:t>
      </w:r>
      <w:r w:rsidR="00631ED0">
        <w:rPr>
          <w:b/>
          <w:sz w:val="17"/>
          <w:szCs w:val="17"/>
          <w:lang w:val="es-ES_tradnl"/>
        </w:rPr>
        <w:t>radiotransmisor</w:t>
      </w:r>
      <w:r w:rsidR="00631ED0">
        <w:rPr>
          <w:sz w:val="17"/>
          <w:szCs w:val="17"/>
          <w:lang w:val="es-ES_tradnl"/>
        </w:rPr>
        <w:t xml:space="preserve">, </w:t>
      </w:r>
      <w:r w:rsidR="00631ED0">
        <w:rPr>
          <w:b/>
          <w:sz w:val="17"/>
          <w:szCs w:val="17"/>
          <w:lang w:val="es-ES_tradnl"/>
        </w:rPr>
        <w:t>explosímetro</w:t>
      </w:r>
      <w:r w:rsidR="00631ED0">
        <w:rPr>
          <w:sz w:val="17"/>
          <w:szCs w:val="17"/>
          <w:lang w:val="es-ES_tradnl"/>
        </w:rPr>
        <w:t xml:space="preserve">, </w:t>
      </w:r>
      <w:r w:rsidR="00631ED0">
        <w:rPr>
          <w:b/>
          <w:sz w:val="17"/>
          <w:szCs w:val="17"/>
          <w:lang w:val="es-ES_tradnl"/>
        </w:rPr>
        <w:t>linterna</w:t>
      </w:r>
      <w:r w:rsidR="00631ED0">
        <w:rPr>
          <w:sz w:val="17"/>
          <w:szCs w:val="17"/>
          <w:lang w:val="es-ES_tradnl"/>
        </w:rPr>
        <w:t xml:space="preserve"> y </w:t>
      </w:r>
      <w:r w:rsidR="00631ED0">
        <w:rPr>
          <w:b/>
          <w:sz w:val="17"/>
          <w:szCs w:val="17"/>
          <w:lang w:val="es-ES_tradnl"/>
        </w:rPr>
        <w:t>triángulo de evacuación o camilla</w:t>
      </w:r>
      <w:r w:rsidR="00631ED0">
        <w:rPr>
          <w:sz w:val="17"/>
          <w:szCs w:val="17"/>
          <w:lang w:val="es-ES_tradnl"/>
        </w:rPr>
        <w:t xml:space="preserve"> y, si debido al ancho del pozo, </w:t>
      </w:r>
      <w:r w:rsidR="00631ED0">
        <w:rPr>
          <w:b/>
          <w:sz w:val="17"/>
          <w:szCs w:val="17"/>
          <w:lang w:val="es-ES_tradnl"/>
        </w:rPr>
        <w:t>NO</w:t>
      </w:r>
      <w:r w:rsidR="00631ED0">
        <w:rPr>
          <w:sz w:val="17"/>
          <w:szCs w:val="17"/>
          <w:lang w:val="es-ES_tradnl"/>
        </w:rPr>
        <w:t xml:space="preserve"> se pudiera utilizar el </w:t>
      </w:r>
      <w:r w:rsidR="00631ED0">
        <w:rPr>
          <w:b/>
          <w:sz w:val="17"/>
          <w:szCs w:val="17"/>
          <w:lang w:val="es-ES_tradnl"/>
        </w:rPr>
        <w:t>trípode</w:t>
      </w:r>
      <w:r w:rsidR="00631ED0">
        <w:rPr>
          <w:sz w:val="17"/>
          <w:szCs w:val="17"/>
          <w:lang w:val="es-ES_tradnl"/>
        </w:rPr>
        <w:t xml:space="preserve">, el </w:t>
      </w:r>
      <w:r w:rsidR="00631ED0">
        <w:rPr>
          <w:b/>
          <w:sz w:val="17"/>
          <w:szCs w:val="17"/>
          <w:lang w:val="es-ES_tradnl"/>
        </w:rPr>
        <w:t>B2</w:t>
      </w:r>
      <w:r w:rsidR="00631ED0">
        <w:rPr>
          <w:sz w:val="17"/>
          <w:szCs w:val="17"/>
          <w:lang w:val="es-ES_tradnl"/>
        </w:rPr>
        <w:t xml:space="preserve"> y el </w:t>
      </w:r>
      <w:r w:rsidR="00631ED0">
        <w:rPr>
          <w:b/>
          <w:sz w:val="17"/>
          <w:szCs w:val="17"/>
          <w:lang w:val="es-ES_tradnl"/>
        </w:rPr>
        <w:t>mando</w:t>
      </w:r>
      <w:r w:rsidR="00631ED0">
        <w:rPr>
          <w:sz w:val="17"/>
          <w:szCs w:val="17"/>
          <w:lang w:val="es-ES_tradnl"/>
        </w:rPr>
        <w:t xml:space="preserve"> buscarán la manera de colocar un </w:t>
      </w:r>
      <w:r w:rsidR="00631ED0">
        <w:rPr>
          <w:b/>
          <w:sz w:val="17"/>
          <w:szCs w:val="17"/>
          <w:lang w:val="es-ES_tradnl"/>
        </w:rPr>
        <w:t>SAS</w:t>
      </w:r>
      <w:r w:rsidR="00631ED0">
        <w:rPr>
          <w:sz w:val="17"/>
          <w:szCs w:val="17"/>
          <w:lang w:val="es-ES_tradnl"/>
        </w:rPr>
        <w:t xml:space="preserve"> en la vertical del mismo (se descarta d).</w:t>
      </w:r>
    </w:p>
    <w:p w14:paraId="73BBFC32" w14:textId="53802961" w:rsidR="00405AB4" w:rsidRPr="00405AB4" w:rsidRDefault="00405AB4" w:rsidP="00405AB4">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a) y b) son correctas y la respuesta sería </w:t>
      </w:r>
      <w:r>
        <w:rPr>
          <w:b/>
          <w:sz w:val="17"/>
          <w:szCs w:val="17"/>
          <w:lang w:val="es-ES_tradnl"/>
        </w:rPr>
        <w:t>c)</w:t>
      </w:r>
      <w:r>
        <w:rPr>
          <w:sz w:val="17"/>
          <w:szCs w:val="17"/>
          <w:lang w:val="es-ES_tradnl"/>
        </w:rPr>
        <w:t>.</w:t>
      </w:r>
    </w:p>
    <w:p w14:paraId="183AF0FA" w14:textId="77777777" w:rsidR="000C20B4" w:rsidRDefault="000C20B4" w:rsidP="000C20B4">
      <w:pPr>
        <w:shd w:val="clear" w:color="auto" w:fill="F2F2F2" w:themeFill="background1" w:themeFillShade="F2"/>
        <w:rPr>
          <w:sz w:val="20"/>
          <w:szCs w:val="20"/>
        </w:rPr>
      </w:pPr>
    </w:p>
    <w:p w14:paraId="283B617E" w14:textId="77777777" w:rsidR="000C20B4" w:rsidRDefault="000C20B4">
      <w:pPr>
        <w:numPr>
          <w:ilvl w:val="0"/>
          <w:numId w:val="260"/>
        </w:numPr>
        <w:shd w:val="clear" w:color="auto" w:fill="F2F2F2" w:themeFill="background1" w:themeFillShade="F2"/>
        <w:ind w:left="255" w:hanging="255"/>
        <w:rPr>
          <w:sz w:val="20"/>
          <w:szCs w:val="20"/>
        </w:rPr>
      </w:pPr>
      <w:r>
        <w:rPr>
          <w:sz w:val="20"/>
          <w:szCs w:val="20"/>
        </w:rPr>
        <w:t xml:space="preserve">En cuanto al rescate de cadáveres en pozos, señale la correcta: </w:t>
      </w:r>
    </w:p>
    <w:p w14:paraId="0917DADF" w14:textId="77777777" w:rsidR="000C20B4" w:rsidRDefault="000C20B4">
      <w:pPr>
        <w:numPr>
          <w:ilvl w:val="0"/>
          <w:numId w:val="253"/>
        </w:numPr>
        <w:shd w:val="clear" w:color="auto" w:fill="F2F2F2" w:themeFill="background1" w:themeFillShade="F2"/>
        <w:spacing w:after="60"/>
        <w:rPr>
          <w:sz w:val="20"/>
          <w:szCs w:val="20"/>
        </w:rPr>
      </w:pPr>
      <w:r>
        <w:rPr>
          <w:sz w:val="20"/>
          <w:szCs w:val="20"/>
        </w:rPr>
        <w:t>No se debe arriesgar más de lo razonable, ya que no podemos arriesgar una vida para recuperar un cadáver.</w:t>
      </w:r>
    </w:p>
    <w:p w14:paraId="7334440C" w14:textId="77777777" w:rsidR="000C20B4" w:rsidRDefault="000C20B4">
      <w:pPr>
        <w:numPr>
          <w:ilvl w:val="0"/>
          <w:numId w:val="253"/>
        </w:numPr>
        <w:shd w:val="clear" w:color="auto" w:fill="F2F2F2" w:themeFill="background1" w:themeFillShade="F2"/>
        <w:spacing w:after="60"/>
        <w:rPr>
          <w:sz w:val="20"/>
          <w:szCs w:val="20"/>
        </w:rPr>
      </w:pPr>
      <w:r>
        <w:rPr>
          <w:sz w:val="20"/>
          <w:szCs w:val="20"/>
        </w:rPr>
        <w:t>Una vez preparado el cadáver, se rescatarán el cadáver y el compañero a la vez.</w:t>
      </w:r>
    </w:p>
    <w:p w14:paraId="3723728D" w14:textId="77777777" w:rsidR="000C20B4" w:rsidRDefault="000C20B4">
      <w:pPr>
        <w:numPr>
          <w:ilvl w:val="0"/>
          <w:numId w:val="253"/>
        </w:numPr>
        <w:shd w:val="clear" w:color="auto" w:fill="F2F2F2" w:themeFill="background1" w:themeFillShade="F2"/>
        <w:spacing w:after="60"/>
        <w:rPr>
          <w:sz w:val="20"/>
          <w:szCs w:val="20"/>
        </w:rPr>
      </w:pPr>
      <w:r>
        <w:rPr>
          <w:sz w:val="20"/>
          <w:szCs w:val="20"/>
        </w:rPr>
        <w:t>Ambas son correctas.</w:t>
      </w:r>
    </w:p>
    <w:p w14:paraId="65EE5E2B" w14:textId="3A17E55A" w:rsidR="000C20B4" w:rsidRDefault="000C20B4">
      <w:pPr>
        <w:numPr>
          <w:ilvl w:val="0"/>
          <w:numId w:val="253"/>
        </w:numPr>
        <w:shd w:val="clear" w:color="auto" w:fill="F2F2F2" w:themeFill="background1" w:themeFillShade="F2"/>
        <w:spacing w:after="60"/>
        <w:rPr>
          <w:sz w:val="20"/>
          <w:szCs w:val="20"/>
        </w:rPr>
      </w:pPr>
      <w:r>
        <w:rPr>
          <w:sz w:val="20"/>
          <w:szCs w:val="20"/>
        </w:rPr>
        <w:t>Ambas son incorrectas.</w:t>
      </w:r>
    </w:p>
    <w:p w14:paraId="2CFE04BD" w14:textId="14D8200F" w:rsidR="00631ED0" w:rsidRPr="006F2BA4" w:rsidRDefault="00631ED0" w:rsidP="00631ED0">
      <w:pPr>
        <w:shd w:val="clear" w:color="auto" w:fill="F2F2F2" w:themeFill="background1" w:themeFillShade="F2"/>
        <w:spacing w:before="120" w:after="100"/>
        <w:ind w:left="340"/>
        <w:rPr>
          <w:sz w:val="18"/>
          <w:szCs w:val="18"/>
          <w:lang w:val="es-ES_tradnl"/>
        </w:rPr>
      </w:pPr>
      <w:r>
        <w:rPr>
          <w:b/>
          <w:sz w:val="18"/>
          <w:szCs w:val="18"/>
          <w:lang w:val="es-ES_tradnl"/>
        </w:rPr>
        <w:t xml:space="preserve">*Tácticas de intervención: </w:t>
      </w:r>
      <w:r w:rsidRPr="00DB554A">
        <w:rPr>
          <w:sz w:val="18"/>
          <w:szCs w:val="18"/>
          <w:lang w:val="es-ES_tradnl"/>
        </w:rPr>
        <w:t xml:space="preserve">rescate </w:t>
      </w:r>
      <w:r>
        <w:rPr>
          <w:sz w:val="18"/>
          <w:szCs w:val="18"/>
          <w:lang w:val="es-ES_tradnl"/>
        </w:rPr>
        <w:t xml:space="preserve">bajo cota 0, </w:t>
      </w:r>
      <w:r>
        <w:rPr>
          <w:b/>
          <w:sz w:val="18"/>
          <w:szCs w:val="18"/>
          <w:u w:val="single"/>
          <w:lang w:val="es-ES_tradnl"/>
        </w:rPr>
        <w:t>rescate de cadáveres en pozos</w:t>
      </w:r>
      <w:r>
        <w:rPr>
          <w:sz w:val="18"/>
          <w:szCs w:val="18"/>
          <w:lang w:val="es-ES_tradnl"/>
        </w:rPr>
        <w:t>.</w:t>
      </w:r>
    </w:p>
    <w:p w14:paraId="2808A226" w14:textId="1CF6C65A" w:rsidR="00631ED0" w:rsidRDefault="00631ED0" w:rsidP="00631ED0">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Respecto al </w:t>
      </w:r>
      <w:r>
        <w:rPr>
          <w:b/>
          <w:sz w:val="17"/>
          <w:szCs w:val="17"/>
          <w:lang w:val="es-ES_tradnl"/>
        </w:rPr>
        <w:t>rescate de cadáveres en pozos</w:t>
      </w:r>
      <w:r>
        <w:rPr>
          <w:sz w:val="17"/>
          <w:szCs w:val="17"/>
          <w:lang w:val="es-ES_tradnl"/>
        </w:rPr>
        <w:t xml:space="preserve">, </w:t>
      </w:r>
      <w:r>
        <w:rPr>
          <w:b/>
          <w:sz w:val="17"/>
          <w:szCs w:val="17"/>
          <w:lang w:val="es-ES_tradnl"/>
        </w:rPr>
        <w:t xml:space="preserve">NO </w:t>
      </w:r>
      <w:r>
        <w:rPr>
          <w:sz w:val="17"/>
          <w:szCs w:val="17"/>
          <w:lang w:val="es-ES_tradnl"/>
        </w:rPr>
        <w:t xml:space="preserve">se debe arriesgar más de lo razonable, ya que </w:t>
      </w:r>
      <w:r>
        <w:rPr>
          <w:b/>
          <w:sz w:val="17"/>
          <w:szCs w:val="17"/>
          <w:lang w:val="es-ES_tradnl"/>
        </w:rPr>
        <w:t>NO</w:t>
      </w:r>
      <w:r>
        <w:rPr>
          <w:sz w:val="17"/>
          <w:szCs w:val="17"/>
          <w:lang w:val="es-ES_tradnl"/>
        </w:rPr>
        <w:t xml:space="preserve"> podemos arriesgar una vida para recuperar un cadáver (se descarta d) y se sacará </w:t>
      </w:r>
      <w:r>
        <w:rPr>
          <w:b/>
          <w:sz w:val="17"/>
          <w:szCs w:val="17"/>
          <w:lang w:val="es-ES_tradnl"/>
        </w:rPr>
        <w:t>primero</w:t>
      </w:r>
      <w:r>
        <w:rPr>
          <w:sz w:val="17"/>
          <w:szCs w:val="17"/>
          <w:lang w:val="es-ES_tradnl"/>
        </w:rPr>
        <w:t xml:space="preserve"> al </w:t>
      </w:r>
      <w:r>
        <w:rPr>
          <w:b/>
          <w:sz w:val="17"/>
          <w:szCs w:val="17"/>
          <w:lang w:val="es-ES_tradnl"/>
        </w:rPr>
        <w:t xml:space="preserve">compañero </w:t>
      </w:r>
      <w:r>
        <w:rPr>
          <w:sz w:val="17"/>
          <w:szCs w:val="17"/>
          <w:lang w:val="es-ES_tradnl"/>
        </w:rPr>
        <w:t xml:space="preserve">y </w:t>
      </w:r>
      <w:r>
        <w:rPr>
          <w:b/>
          <w:sz w:val="17"/>
          <w:szCs w:val="17"/>
          <w:lang w:val="es-ES_tradnl"/>
        </w:rPr>
        <w:t>después</w:t>
      </w:r>
      <w:r>
        <w:rPr>
          <w:sz w:val="17"/>
          <w:szCs w:val="17"/>
          <w:lang w:val="es-ES_tradnl"/>
        </w:rPr>
        <w:t xml:space="preserve"> al </w:t>
      </w:r>
      <w:r>
        <w:rPr>
          <w:b/>
          <w:sz w:val="17"/>
          <w:szCs w:val="17"/>
          <w:lang w:val="es-ES_tradnl"/>
        </w:rPr>
        <w:t>cadáver</w:t>
      </w:r>
      <w:r>
        <w:rPr>
          <w:sz w:val="17"/>
          <w:szCs w:val="17"/>
          <w:lang w:val="es-ES_tradnl"/>
        </w:rPr>
        <w:t xml:space="preserve"> (se descarta b) y c) por indicar lo contrario).</w:t>
      </w:r>
    </w:p>
    <w:p w14:paraId="41C676E7" w14:textId="582A3442" w:rsidR="00631ED0" w:rsidRPr="00631ED0" w:rsidRDefault="00631ED0" w:rsidP="00631ED0">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w:t>
      </w:r>
      <w:r w:rsidR="00940761">
        <w:rPr>
          <w:sz w:val="17"/>
          <w:szCs w:val="17"/>
          <w:lang w:val="es-ES_tradnl"/>
        </w:rPr>
        <w:t>correcta</w:t>
      </w:r>
      <w:r>
        <w:rPr>
          <w:sz w:val="17"/>
          <w:szCs w:val="17"/>
          <w:lang w:val="es-ES_tradnl"/>
        </w:rPr>
        <w:t xml:space="preserve"> sería </w:t>
      </w:r>
      <w:r>
        <w:rPr>
          <w:b/>
          <w:sz w:val="17"/>
          <w:szCs w:val="17"/>
          <w:lang w:val="es-ES_tradnl"/>
        </w:rPr>
        <w:t>a)</w:t>
      </w:r>
      <w:r>
        <w:rPr>
          <w:sz w:val="17"/>
          <w:szCs w:val="17"/>
          <w:lang w:val="es-ES_tradnl"/>
        </w:rPr>
        <w:t>.</w:t>
      </w:r>
    </w:p>
    <w:p w14:paraId="049F7463" w14:textId="77777777" w:rsidR="000C20B4" w:rsidRDefault="000C20B4" w:rsidP="000C20B4">
      <w:pPr>
        <w:shd w:val="clear" w:color="auto" w:fill="F2F2F2" w:themeFill="background1" w:themeFillShade="F2"/>
        <w:rPr>
          <w:sz w:val="20"/>
          <w:szCs w:val="20"/>
        </w:rPr>
      </w:pPr>
    </w:p>
    <w:p w14:paraId="7440A87E" w14:textId="77777777" w:rsidR="000C20B4" w:rsidRDefault="000C20B4">
      <w:pPr>
        <w:numPr>
          <w:ilvl w:val="0"/>
          <w:numId w:val="260"/>
        </w:numPr>
        <w:shd w:val="clear" w:color="auto" w:fill="F2F2F2" w:themeFill="background1" w:themeFillShade="F2"/>
        <w:ind w:left="255" w:hanging="255"/>
        <w:rPr>
          <w:sz w:val="20"/>
          <w:szCs w:val="20"/>
        </w:rPr>
      </w:pPr>
      <w:r>
        <w:rPr>
          <w:sz w:val="20"/>
          <w:szCs w:val="20"/>
        </w:rPr>
        <w:t>Señale cuál de las siguientes diferencias entre rescate vertical y rescate en taludes son correctas:</w:t>
      </w:r>
    </w:p>
    <w:p w14:paraId="6F8CE241" w14:textId="77777777" w:rsidR="000C20B4" w:rsidRDefault="000C20B4" w:rsidP="006C78F6">
      <w:pPr>
        <w:numPr>
          <w:ilvl w:val="0"/>
          <w:numId w:val="252"/>
        </w:numPr>
        <w:shd w:val="clear" w:color="auto" w:fill="F2F2F2" w:themeFill="background1" w:themeFillShade="F2"/>
        <w:spacing w:after="60"/>
        <w:ind w:left="584" w:hanging="227"/>
        <w:rPr>
          <w:sz w:val="20"/>
          <w:szCs w:val="20"/>
        </w:rPr>
      </w:pPr>
      <w:r>
        <w:rPr>
          <w:sz w:val="20"/>
          <w:szCs w:val="20"/>
        </w:rPr>
        <w:t>La primera diferencia es que, en el rescate en taludes, la mayor parte del peso de la camilla recae sobre el suelo o sobre los rescatadores, mientras que, en el rescate vertical, el peso lo sustenta la cuerda.</w:t>
      </w:r>
    </w:p>
    <w:p w14:paraId="0AD0DAD1" w14:textId="77777777" w:rsidR="000C20B4" w:rsidRDefault="000C20B4" w:rsidP="006C78F6">
      <w:pPr>
        <w:numPr>
          <w:ilvl w:val="0"/>
          <w:numId w:val="252"/>
        </w:numPr>
        <w:shd w:val="clear" w:color="auto" w:fill="F2F2F2" w:themeFill="background1" w:themeFillShade="F2"/>
        <w:spacing w:after="60"/>
        <w:ind w:left="584" w:hanging="227"/>
        <w:rPr>
          <w:sz w:val="20"/>
          <w:szCs w:val="20"/>
        </w:rPr>
      </w:pPr>
      <w:r>
        <w:rPr>
          <w:sz w:val="20"/>
          <w:szCs w:val="20"/>
        </w:rPr>
        <w:t>El número de bomberos que debe acompañar la camilla. En el rescate vertical serán 1 o 2 bomberos, mientras que en taludes serán, como mínimo, 3 bomberos.</w:t>
      </w:r>
    </w:p>
    <w:p w14:paraId="09673981" w14:textId="77777777" w:rsidR="000C20B4" w:rsidRDefault="000C20B4" w:rsidP="006C78F6">
      <w:pPr>
        <w:numPr>
          <w:ilvl w:val="0"/>
          <w:numId w:val="252"/>
        </w:numPr>
        <w:shd w:val="clear" w:color="auto" w:fill="F2F2F2" w:themeFill="background1" w:themeFillShade="F2"/>
        <w:spacing w:after="60"/>
        <w:ind w:left="584" w:hanging="227"/>
        <w:rPr>
          <w:sz w:val="20"/>
          <w:szCs w:val="20"/>
        </w:rPr>
      </w:pPr>
      <w:r>
        <w:rPr>
          <w:sz w:val="20"/>
          <w:szCs w:val="20"/>
        </w:rPr>
        <w:t>Mientras que en los rescates verticales la camilla asciende por la tracción sobre la cuerda, en el rescate en taludes la cuerda es el elemento que utilizan los bomberos para remontarla.</w:t>
      </w:r>
    </w:p>
    <w:p w14:paraId="5815B878" w14:textId="076F01DF" w:rsidR="000C20B4" w:rsidRDefault="000C20B4">
      <w:pPr>
        <w:numPr>
          <w:ilvl w:val="0"/>
          <w:numId w:val="252"/>
        </w:numPr>
        <w:shd w:val="clear" w:color="auto" w:fill="F2F2F2" w:themeFill="background1" w:themeFillShade="F2"/>
        <w:spacing w:after="60"/>
        <w:ind w:left="714" w:hanging="357"/>
        <w:rPr>
          <w:sz w:val="20"/>
          <w:szCs w:val="20"/>
        </w:rPr>
      </w:pPr>
      <w:r>
        <w:rPr>
          <w:sz w:val="20"/>
          <w:szCs w:val="20"/>
        </w:rPr>
        <w:t>Todas las anteriores son correctas.</w:t>
      </w:r>
    </w:p>
    <w:p w14:paraId="61D62A10" w14:textId="42961A0E" w:rsidR="006C78F6" w:rsidRPr="006F2BA4" w:rsidRDefault="006C78F6" w:rsidP="006C78F6">
      <w:pPr>
        <w:shd w:val="clear" w:color="auto" w:fill="F2F2F2" w:themeFill="background1" w:themeFillShade="F2"/>
        <w:spacing w:before="120" w:after="100"/>
        <w:ind w:left="340"/>
        <w:rPr>
          <w:sz w:val="18"/>
          <w:szCs w:val="18"/>
          <w:lang w:val="es-ES_tradnl"/>
        </w:rPr>
      </w:pPr>
      <w:r>
        <w:rPr>
          <w:b/>
          <w:sz w:val="18"/>
          <w:szCs w:val="18"/>
          <w:lang w:val="es-ES_tradnl"/>
        </w:rPr>
        <w:t xml:space="preserve">*Tácticas de intervención: </w:t>
      </w:r>
      <w:r w:rsidRPr="00DB554A">
        <w:rPr>
          <w:sz w:val="18"/>
          <w:szCs w:val="18"/>
          <w:lang w:val="es-ES_tradnl"/>
        </w:rPr>
        <w:t xml:space="preserve">rescate </w:t>
      </w:r>
      <w:r w:rsidR="00513074">
        <w:rPr>
          <w:sz w:val="18"/>
          <w:szCs w:val="18"/>
          <w:lang w:val="es-ES_tradnl"/>
        </w:rPr>
        <w:t>en terraplenes y taludes</w:t>
      </w:r>
      <w:r>
        <w:rPr>
          <w:sz w:val="18"/>
          <w:szCs w:val="18"/>
          <w:lang w:val="es-ES_tradnl"/>
        </w:rPr>
        <w:t xml:space="preserve">, </w:t>
      </w:r>
      <w:r w:rsidR="00513074">
        <w:rPr>
          <w:b/>
          <w:sz w:val="18"/>
          <w:szCs w:val="18"/>
          <w:u w:val="single"/>
          <w:lang w:val="es-ES_tradnl"/>
        </w:rPr>
        <w:t>peculiaridades del rescate en terraplenes y taludes</w:t>
      </w:r>
      <w:r>
        <w:rPr>
          <w:sz w:val="18"/>
          <w:szCs w:val="18"/>
          <w:lang w:val="es-ES_tradnl"/>
        </w:rPr>
        <w:t>.</w:t>
      </w:r>
    </w:p>
    <w:p w14:paraId="70189043" w14:textId="7541610B" w:rsidR="006C78F6" w:rsidRDefault="00501EA0" w:rsidP="006C78F6">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Las </w:t>
      </w:r>
      <w:r>
        <w:rPr>
          <w:b/>
          <w:sz w:val="17"/>
          <w:szCs w:val="17"/>
          <w:lang w:val="es-ES_tradnl"/>
        </w:rPr>
        <w:t xml:space="preserve">diferencias </w:t>
      </w:r>
      <w:r>
        <w:rPr>
          <w:sz w:val="17"/>
          <w:szCs w:val="17"/>
          <w:lang w:val="es-ES_tradnl"/>
        </w:rPr>
        <w:t xml:space="preserve">entre el </w:t>
      </w:r>
      <w:r>
        <w:rPr>
          <w:b/>
          <w:sz w:val="17"/>
          <w:szCs w:val="17"/>
          <w:lang w:val="es-ES_tradnl"/>
        </w:rPr>
        <w:t xml:space="preserve">rescate vertical </w:t>
      </w:r>
      <w:r>
        <w:rPr>
          <w:sz w:val="17"/>
          <w:szCs w:val="17"/>
          <w:lang w:val="es-ES_tradnl"/>
        </w:rPr>
        <w:t xml:space="preserve">y el </w:t>
      </w:r>
      <w:r>
        <w:rPr>
          <w:b/>
          <w:sz w:val="17"/>
          <w:szCs w:val="17"/>
          <w:lang w:val="es-ES_tradnl"/>
        </w:rPr>
        <w:t>rescate en taludes</w:t>
      </w:r>
      <w:r>
        <w:rPr>
          <w:sz w:val="17"/>
          <w:szCs w:val="17"/>
          <w:lang w:val="es-ES_tradnl"/>
        </w:rPr>
        <w:t xml:space="preserve"> son: en el </w:t>
      </w:r>
      <w:r>
        <w:rPr>
          <w:b/>
          <w:sz w:val="17"/>
          <w:szCs w:val="17"/>
          <w:lang w:val="es-ES_tradnl"/>
        </w:rPr>
        <w:t>rescate en taludes</w:t>
      </w:r>
      <w:r>
        <w:rPr>
          <w:sz w:val="17"/>
          <w:szCs w:val="17"/>
          <w:lang w:val="es-ES_tradnl"/>
        </w:rPr>
        <w:t xml:space="preserve">, la mayor parte del peso de la camilla recae sobre el </w:t>
      </w:r>
      <w:r w:rsidRPr="00501EA0">
        <w:rPr>
          <w:b/>
          <w:sz w:val="17"/>
          <w:szCs w:val="17"/>
          <w:lang w:val="es-ES_tradnl"/>
        </w:rPr>
        <w:t>suelo</w:t>
      </w:r>
      <w:r>
        <w:rPr>
          <w:sz w:val="17"/>
          <w:szCs w:val="17"/>
          <w:lang w:val="es-ES_tradnl"/>
        </w:rPr>
        <w:t xml:space="preserve"> o sobre los </w:t>
      </w:r>
      <w:r w:rsidRPr="00501EA0">
        <w:rPr>
          <w:b/>
          <w:sz w:val="17"/>
          <w:szCs w:val="17"/>
          <w:lang w:val="es-ES_tradnl"/>
        </w:rPr>
        <w:t>rescatadores</w:t>
      </w:r>
      <w:r>
        <w:rPr>
          <w:sz w:val="17"/>
          <w:szCs w:val="17"/>
          <w:lang w:val="es-ES_tradnl"/>
        </w:rPr>
        <w:t xml:space="preserve">, mientras que, en el </w:t>
      </w:r>
      <w:r>
        <w:rPr>
          <w:b/>
          <w:sz w:val="17"/>
          <w:szCs w:val="17"/>
          <w:lang w:val="es-ES_tradnl"/>
        </w:rPr>
        <w:t>rescate vertical</w:t>
      </w:r>
      <w:r>
        <w:rPr>
          <w:sz w:val="17"/>
          <w:szCs w:val="17"/>
          <w:lang w:val="es-ES_tradnl"/>
        </w:rPr>
        <w:t xml:space="preserve">, el peso lo sustenta la </w:t>
      </w:r>
      <w:r w:rsidRPr="00501EA0">
        <w:rPr>
          <w:b/>
          <w:sz w:val="17"/>
          <w:szCs w:val="17"/>
          <w:lang w:val="es-ES_tradnl"/>
        </w:rPr>
        <w:t>cuerda</w:t>
      </w:r>
      <w:r>
        <w:rPr>
          <w:sz w:val="17"/>
          <w:szCs w:val="17"/>
          <w:lang w:val="es-ES_tradnl"/>
        </w:rPr>
        <w:t>.</w:t>
      </w:r>
    </w:p>
    <w:p w14:paraId="6834CE84" w14:textId="7BA94094" w:rsidR="00501EA0" w:rsidRDefault="00501EA0" w:rsidP="006C78F6">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un lado, mientras que en el </w:t>
      </w:r>
      <w:r>
        <w:rPr>
          <w:b/>
          <w:sz w:val="17"/>
          <w:szCs w:val="17"/>
          <w:lang w:val="es-ES_tradnl"/>
        </w:rPr>
        <w:t xml:space="preserve">rescate vertical </w:t>
      </w:r>
      <w:r>
        <w:rPr>
          <w:sz w:val="17"/>
          <w:szCs w:val="17"/>
          <w:lang w:val="es-ES_tradnl"/>
        </w:rPr>
        <w:t xml:space="preserve">acompaña la camilla </w:t>
      </w:r>
      <w:r>
        <w:rPr>
          <w:b/>
          <w:sz w:val="17"/>
          <w:szCs w:val="17"/>
          <w:lang w:val="es-ES_tradnl"/>
        </w:rPr>
        <w:t xml:space="preserve">1 </w:t>
      </w:r>
      <w:r>
        <w:rPr>
          <w:sz w:val="17"/>
          <w:szCs w:val="17"/>
          <w:lang w:val="es-ES_tradnl"/>
        </w:rPr>
        <w:t xml:space="preserve">o </w:t>
      </w:r>
      <w:r>
        <w:rPr>
          <w:b/>
          <w:sz w:val="17"/>
          <w:szCs w:val="17"/>
          <w:lang w:val="es-ES_tradnl"/>
        </w:rPr>
        <w:t>2 bomberos</w:t>
      </w:r>
      <w:r>
        <w:rPr>
          <w:sz w:val="17"/>
          <w:szCs w:val="17"/>
          <w:lang w:val="es-ES_tradnl"/>
        </w:rPr>
        <w:t xml:space="preserve">, en </w:t>
      </w:r>
      <w:r>
        <w:rPr>
          <w:b/>
          <w:sz w:val="17"/>
          <w:szCs w:val="17"/>
          <w:lang w:val="es-ES_tradnl"/>
        </w:rPr>
        <w:t>taludes</w:t>
      </w:r>
      <w:r>
        <w:rPr>
          <w:sz w:val="17"/>
          <w:szCs w:val="17"/>
          <w:lang w:val="es-ES_tradnl"/>
        </w:rPr>
        <w:t xml:space="preserve"> serán como mínimo </w:t>
      </w:r>
      <w:r>
        <w:rPr>
          <w:b/>
          <w:sz w:val="17"/>
          <w:szCs w:val="17"/>
          <w:lang w:val="es-ES_tradnl"/>
        </w:rPr>
        <w:t>3</w:t>
      </w:r>
      <w:r>
        <w:rPr>
          <w:sz w:val="17"/>
          <w:szCs w:val="17"/>
          <w:lang w:val="es-ES_tradnl"/>
        </w:rPr>
        <w:t>.</w:t>
      </w:r>
    </w:p>
    <w:p w14:paraId="271F5911" w14:textId="512B804A" w:rsidR="00501EA0" w:rsidRDefault="00501EA0" w:rsidP="006C78F6">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otro lado, mientras que en los </w:t>
      </w:r>
      <w:r>
        <w:rPr>
          <w:b/>
          <w:sz w:val="17"/>
          <w:szCs w:val="17"/>
          <w:lang w:val="es-ES_tradnl"/>
        </w:rPr>
        <w:t>rescates verticales</w:t>
      </w:r>
      <w:r>
        <w:rPr>
          <w:sz w:val="17"/>
          <w:szCs w:val="17"/>
          <w:lang w:val="es-ES_tradnl"/>
        </w:rPr>
        <w:t xml:space="preserve"> la camilla asciende por la tracción sobre la cuerda, el en </w:t>
      </w:r>
      <w:r>
        <w:rPr>
          <w:b/>
          <w:sz w:val="17"/>
          <w:szCs w:val="17"/>
          <w:lang w:val="es-ES_tradnl"/>
        </w:rPr>
        <w:t>rescate en taludes</w:t>
      </w:r>
      <w:r>
        <w:rPr>
          <w:sz w:val="17"/>
          <w:szCs w:val="17"/>
          <w:lang w:val="es-ES_tradnl"/>
        </w:rPr>
        <w:t xml:space="preserve">, la cuerda es el elemento que utilizan los </w:t>
      </w:r>
      <w:r>
        <w:rPr>
          <w:b/>
          <w:sz w:val="17"/>
          <w:szCs w:val="17"/>
          <w:lang w:val="es-ES_tradnl"/>
        </w:rPr>
        <w:t>bomberos</w:t>
      </w:r>
      <w:r>
        <w:rPr>
          <w:sz w:val="17"/>
          <w:szCs w:val="17"/>
          <w:lang w:val="es-ES_tradnl"/>
        </w:rPr>
        <w:t xml:space="preserve"> para remontarla.</w:t>
      </w:r>
    </w:p>
    <w:p w14:paraId="48A78EF8" w14:textId="265ACBB9" w:rsidR="006C78F6" w:rsidRPr="006C78F6" w:rsidRDefault="006C78F6" w:rsidP="006C78F6">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Por lo tanto,</w:t>
      </w:r>
      <w:r w:rsidR="00513074">
        <w:rPr>
          <w:sz w:val="17"/>
          <w:szCs w:val="17"/>
          <w:lang w:val="es-ES_tradnl"/>
        </w:rPr>
        <w:t xml:space="preserve"> a), b) y c) son correctas y</w:t>
      </w:r>
      <w:r>
        <w:rPr>
          <w:sz w:val="17"/>
          <w:szCs w:val="17"/>
          <w:lang w:val="es-ES_tradnl"/>
        </w:rPr>
        <w:t xml:space="preserve"> la respuesta sería </w:t>
      </w:r>
      <w:r w:rsidR="00940761">
        <w:rPr>
          <w:b/>
          <w:sz w:val="17"/>
          <w:szCs w:val="17"/>
          <w:lang w:val="es-ES_tradnl"/>
        </w:rPr>
        <w:t>d</w:t>
      </w:r>
      <w:r>
        <w:rPr>
          <w:b/>
          <w:sz w:val="17"/>
          <w:szCs w:val="17"/>
          <w:lang w:val="es-ES_tradnl"/>
        </w:rPr>
        <w:t>)</w:t>
      </w:r>
      <w:r>
        <w:rPr>
          <w:sz w:val="17"/>
          <w:szCs w:val="17"/>
          <w:lang w:val="es-ES_tradnl"/>
        </w:rPr>
        <w:t>.</w:t>
      </w:r>
    </w:p>
    <w:p w14:paraId="5452ACAF" w14:textId="77777777" w:rsidR="000C20B4" w:rsidRDefault="000C20B4" w:rsidP="000C20B4">
      <w:pPr>
        <w:shd w:val="clear" w:color="auto" w:fill="F2F2F2" w:themeFill="background1" w:themeFillShade="F2"/>
        <w:rPr>
          <w:sz w:val="20"/>
          <w:szCs w:val="20"/>
        </w:rPr>
      </w:pPr>
    </w:p>
    <w:p w14:paraId="02B78E4B" w14:textId="77777777" w:rsidR="000C20B4" w:rsidRDefault="000C20B4">
      <w:pPr>
        <w:numPr>
          <w:ilvl w:val="0"/>
          <w:numId w:val="260"/>
        </w:numPr>
        <w:shd w:val="clear" w:color="auto" w:fill="F2F2F2" w:themeFill="background1" w:themeFillShade="F2"/>
        <w:ind w:left="255" w:hanging="255"/>
        <w:rPr>
          <w:sz w:val="20"/>
          <w:szCs w:val="20"/>
        </w:rPr>
      </w:pPr>
      <w:r>
        <w:rPr>
          <w:sz w:val="20"/>
          <w:szCs w:val="20"/>
        </w:rPr>
        <w:t>Evacuación en terraplén mediante camilla. ¿Quién llevará consigo el botiquín para poder realizar la valoración sanitaria?</w:t>
      </w:r>
    </w:p>
    <w:p w14:paraId="56DA891E" w14:textId="77777777" w:rsidR="000C20B4" w:rsidRDefault="000C20B4">
      <w:pPr>
        <w:numPr>
          <w:ilvl w:val="0"/>
          <w:numId w:val="251"/>
        </w:numPr>
        <w:shd w:val="clear" w:color="auto" w:fill="F2F2F2" w:themeFill="background1" w:themeFillShade="F2"/>
        <w:spacing w:after="60"/>
        <w:rPr>
          <w:sz w:val="20"/>
          <w:szCs w:val="20"/>
        </w:rPr>
      </w:pPr>
      <w:r>
        <w:rPr>
          <w:sz w:val="20"/>
          <w:szCs w:val="20"/>
        </w:rPr>
        <w:t>B1.</w:t>
      </w:r>
    </w:p>
    <w:p w14:paraId="18CB34BF" w14:textId="77777777" w:rsidR="000C20B4" w:rsidRDefault="000C20B4">
      <w:pPr>
        <w:numPr>
          <w:ilvl w:val="0"/>
          <w:numId w:val="251"/>
        </w:numPr>
        <w:shd w:val="clear" w:color="auto" w:fill="F2F2F2" w:themeFill="background1" w:themeFillShade="F2"/>
        <w:spacing w:after="60"/>
        <w:ind w:left="714" w:hanging="357"/>
        <w:rPr>
          <w:sz w:val="20"/>
          <w:szCs w:val="20"/>
        </w:rPr>
      </w:pPr>
      <w:r>
        <w:rPr>
          <w:sz w:val="20"/>
          <w:szCs w:val="20"/>
        </w:rPr>
        <w:t>B2.</w:t>
      </w:r>
    </w:p>
    <w:p w14:paraId="46B33CA2" w14:textId="77777777" w:rsidR="000C20B4" w:rsidRDefault="000C20B4">
      <w:pPr>
        <w:numPr>
          <w:ilvl w:val="0"/>
          <w:numId w:val="251"/>
        </w:numPr>
        <w:shd w:val="clear" w:color="auto" w:fill="F2F2F2" w:themeFill="background1" w:themeFillShade="F2"/>
        <w:spacing w:after="60"/>
        <w:ind w:left="714" w:hanging="357"/>
        <w:rPr>
          <w:sz w:val="20"/>
          <w:szCs w:val="20"/>
        </w:rPr>
      </w:pPr>
      <w:r>
        <w:rPr>
          <w:sz w:val="20"/>
          <w:szCs w:val="20"/>
        </w:rPr>
        <w:t>BC.</w:t>
      </w:r>
    </w:p>
    <w:p w14:paraId="6529E3FF" w14:textId="4ACBA6E9" w:rsidR="000C20B4" w:rsidRDefault="000C20B4">
      <w:pPr>
        <w:numPr>
          <w:ilvl w:val="0"/>
          <w:numId w:val="251"/>
        </w:numPr>
        <w:shd w:val="clear" w:color="auto" w:fill="F2F2F2" w:themeFill="background1" w:themeFillShade="F2"/>
        <w:spacing w:after="60"/>
        <w:ind w:left="714" w:hanging="357"/>
        <w:rPr>
          <w:sz w:val="20"/>
          <w:szCs w:val="20"/>
        </w:rPr>
      </w:pPr>
      <w:r>
        <w:rPr>
          <w:sz w:val="20"/>
          <w:szCs w:val="20"/>
        </w:rPr>
        <w:t>Mando de la intervención.</w:t>
      </w:r>
    </w:p>
    <w:p w14:paraId="6C953240" w14:textId="6FACC6A3" w:rsidR="00C83FDC" w:rsidRPr="006F2BA4" w:rsidRDefault="00C83FDC" w:rsidP="00C83FDC">
      <w:pPr>
        <w:shd w:val="clear" w:color="auto" w:fill="F2F2F2" w:themeFill="background1" w:themeFillShade="F2"/>
        <w:spacing w:before="120" w:after="100"/>
        <w:ind w:left="340"/>
        <w:rPr>
          <w:sz w:val="18"/>
          <w:szCs w:val="18"/>
          <w:lang w:val="es-ES_tradnl"/>
        </w:rPr>
      </w:pPr>
      <w:r>
        <w:rPr>
          <w:b/>
          <w:sz w:val="18"/>
          <w:szCs w:val="18"/>
          <w:lang w:val="es-ES_tradnl"/>
        </w:rPr>
        <w:t xml:space="preserve">*Tácticas de intervención: </w:t>
      </w:r>
      <w:r w:rsidRPr="00DB554A">
        <w:rPr>
          <w:sz w:val="18"/>
          <w:szCs w:val="18"/>
          <w:lang w:val="es-ES_tradnl"/>
        </w:rPr>
        <w:t xml:space="preserve">rescate </w:t>
      </w:r>
      <w:r>
        <w:rPr>
          <w:sz w:val="18"/>
          <w:szCs w:val="18"/>
          <w:lang w:val="es-ES_tradnl"/>
        </w:rPr>
        <w:t xml:space="preserve">en terraplenes y taludes, </w:t>
      </w:r>
      <w:r>
        <w:rPr>
          <w:b/>
          <w:sz w:val="18"/>
          <w:szCs w:val="18"/>
          <w:u w:val="single"/>
          <w:lang w:val="es-ES_tradnl"/>
        </w:rPr>
        <w:t>evacuación en terraplén mediante camilla</w:t>
      </w:r>
      <w:r>
        <w:rPr>
          <w:sz w:val="18"/>
          <w:szCs w:val="18"/>
          <w:lang w:val="es-ES_tradnl"/>
        </w:rPr>
        <w:t>.</w:t>
      </w:r>
    </w:p>
    <w:p w14:paraId="32B5B983" w14:textId="054F171A" w:rsidR="00C83FDC" w:rsidRDefault="00C83FDC" w:rsidP="00C83FDC">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lastRenderedPageBreak/>
        <w:t xml:space="preserve">En el </w:t>
      </w:r>
      <w:r>
        <w:rPr>
          <w:b/>
          <w:sz w:val="17"/>
          <w:szCs w:val="17"/>
          <w:lang w:val="es-ES_tradnl"/>
        </w:rPr>
        <w:t>descenso del rescatador</w:t>
      </w:r>
      <w:r>
        <w:rPr>
          <w:sz w:val="17"/>
          <w:szCs w:val="17"/>
          <w:lang w:val="es-ES_tradnl"/>
        </w:rPr>
        <w:t xml:space="preserve">, mientras el </w:t>
      </w:r>
      <w:r>
        <w:rPr>
          <w:b/>
          <w:sz w:val="17"/>
          <w:szCs w:val="17"/>
          <w:lang w:val="es-ES_tradnl"/>
        </w:rPr>
        <w:t>B1</w:t>
      </w:r>
      <w:r>
        <w:rPr>
          <w:sz w:val="17"/>
          <w:szCs w:val="17"/>
          <w:lang w:val="es-ES_tradnl"/>
        </w:rPr>
        <w:t xml:space="preserve"> desciende hasta la víctima por </w:t>
      </w:r>
      <w:r>
        <w:rPr>
          <w:b/>
          <w:sz w:val="17"/>
          <w:szCs w:val="17"/>
          <w:lang w:val="es-ES_tradnl"/>
        </w:rPr>
        <w:t xml:space="preserve">1 línea independiente </w:t>
      </w:r>
      <w:r>
        <w:rPr>
          <w:sz w:val="17"/>
          <w:szCs w:val="17"/>
          <w:lang w:val="es-ES_tradnl"/>
        </w:rPr>
        <w:t xml:space="preserve">que debe dejar lejos de la vertical en que se encuentra la víctima para evitar que caigan sobre ella materiales, llevará consigo el </w:t>
      </w:r>
      <w:r>
        <w:rPr>
          <w:b/>
          <w:sz w:val="17"/>
          <w:szCs w:val="17"/>
          <w:lang w:val="es-ES_tradnl"/>
        </w:rPr>
        <w:t>botiquín</w:t>
      </w:r>
      <w:r>
        <w:rPr>
          <w:sz w:val="17"/>
          <w:szCs w:val="17"/>
          <w:lang w:val="es-ES_tradnl"/>
        </w:rPr>
        <w:t xml:space="preserve"> (se descarta b) porque será el </w:t>
      </w:r>
      <w:r>
        <w:rPr>
          <w:i/>
          <w:sz w:val="17"/>
          <w:szCs w:val="17"/>
          <w:lang w:val="es-ES_tradnl"/>
        </w:rPr>
        <w:t>2º rescatador</w:t>
      </w:r>
      <w:r>
        <w:rPr>
          <w:sz w:val="17"/>
          <w:szCs w:val="17"/>
          <w:lang w:val="es-ES_tradnl"/>
        </w:rPr>
        <w:t xml:space="preserve"> que bajará con la </w:t>
      </w:r>
      <w:r>
        <w:rPr>
          <w:i/>
          <w:sz w:val="17"/>
          <w:szCs w:val="17"/>
          <w:lang w:val="es-ES_tradnl"/>
        </w:rPr>
        <w:t>camilla</w:t>
      </w:r>
      <w:r>
        <w:rPr>
          <w:sz w:val="17"/>
          <w:szCs w:val="17"/>
          <w:lang w:val="es-ES_tradnl"/>
        </w:rPr>
        <w:t xml:space="preserve">, </w:t>
      </w:r>
      <w:r>
        <w:rPr>
          <w:i/>
          <w:sz w:val="17"/>
          <w:szCs w:val="17"/>
          <w:lang w:val="es-ES_tradnl"/>
        </w:rPr>
        <w:t>1 casco</w:t>
      </w:r>
      <w:r>
        <w:rPr>
          <w:sz w:val="17"/>
          <w:szCs w:val="17"/>
          <w:lang w:val="es-ES_tradnl"/>
        </w:rPr>
        <w:t xml:space="preserve"> para la víctima y cualquier otro material necesario, c) porque se encargaría de </w:t>
      </w:r>
      <w:r>
        <w:rPr>
          <w:i/>
          <w:sz w:val="17"/>
          <w:szCs w:val="17"/>
          <w:lang w:val="es-ES_tradnl"/>
        </w:rPr>
        <w:t>accionar la cuerda de tracción</w:t>
      </w:r>
      <w:r>
        <w:rPr>
          <w:sz w:val="17"/>
          <w:szCs w:val="17"/>
          <w:lang w:val="es-ES_tradnl"/>
        </w:rPr>
        <w:t xml:space="preserve"> y d) porque se deberá colocar en una posición en la que sea visible tanto para los </w:t>
      </w:r>
      <w:r>
        <w:rPr>
          <w:i/>
          <w:sz w:val="17"/>
          <w:szCs w:val="17"/>
          <w:lang w:val="es-ES_tradnl"/>
        </w:rPr>
        <w:t>rescatadores</w:t>
      </w:r>
      <w:r>
        <w:rPr>
          <w:sz w:val="17"/>
          <w:szCs w:val="17"/>
          <w:lang w:val="es-ES_tradnl"/>
        </w:rPr>
        <w:t xml:space="preserve"> que portan la víctima como para el </w:t>
      </w:r>
      <w:r>
        <w:rPr>
          <w:i/>
          <w:sz w:val="17"/>
          <w:szCs w:val="17"/>
          <w:lang w:val="es-ES_tradnl"/>
        </w:rPr>
        <w:t>personal que acciona la cuerda de tracción</w:t>
      </w:r>
      <w:r>
        <w:rPr>
          <w:sz w:val="17"/>
          <w:szCs w:val="17"/>
          <w:lang w:val="es-ES_tradnl"/>
        </w:rPr>
        <w:t>).</w:t>
      </w:r>
    </w:p>
    <w:p w14:paraId="01CF28D1" w14:textId="2D7C3CD4" w:rsidR="00C83FDC" w:rsidRPr="00C83FDC" w:rsidRDefault="00C83FDC" w:rsidP="00C83FDC">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a)</w:t>
      </w:r>
      <w:r>
        <w:rPr>
          <w:sz w:val="17"/>
          <w:szCs w:val="17"/>
          <w:lang w:val="es-ES_tradnl"/>
        </w:rPr>
        <w:t>.</w:t>
      </w:r>
    </w:p>
    <w:p w14:paraId="131CA2FA" w14:textId="77777777" w:rsidR="000C20B4" w:rsidRDefault="000C20B4" w:rsidP="000C20B4">
      <w:pPr>
        <w:shd w:val="clear" w:color="auto" w:fill="F2F2F2" w:themeFill="background1" w:themeFillShade="F2"/>
        <w:rPr>
          <w:sz w:val="20"/>
          <w:szCs w:val="20"/>
        </w:rPr>
      </w:pPr>
    </w:p>
    <w:p w14:paraId="4CA51587" w14:textId="77777777" w:rsidR="000C20B4" w:rsidRDefault="000C20B4">
      <w:pPr>
        <w:numPr>
          <w:ilvl w:val="0"/>
          <w:numId w:val="260"/>
        </w:numPr>
        <w:shd w:val="clear" w:color="auto" w:fill="F2F2F2" w:themeFill="background1" w:themeFillShade="F2"/>
        <w:ind w:left="255" w:hanging="255"/>
        <w:rPr>
          <w:sz w:val="20"/>
          <w:szCs w:val="20"/>
        </w:rPr>
      </w:pPr>
      <w:r>
        <w:rPr>
          <w:sz w:val="20"/>
          <w:szCs w:val="20"/>
        </w:rPr>
        <w:t>Evacuación en terraplén mediante camilla. En la maniobra de rescate, por defecto, se utilizará como sistema de tracción el polipasto …, accionado por 2 o 3 personas.</w:t>
      </w:r>
    </w:p>
    <w:p w14:paraId="7437CB89" w14:textId="77777777" w:rsidR="000C20B4" w:rsidRDefault="000C20B4">
      <w:pPr>
        <w:numPr>
          <w:ilvl w:val="0"/>
          <w:numId w:val="250"/>
        </w:numPr>
        <w:shd w:val="clear" w:color="auto" w:fill="F2F2F2" w:themeFill="background1" w:themeFillShade="F2"/>
        <w:spacing w:after="60"/>
        <w:rPr>
          <w:sz w:val="20"/>
          <w:szCs w:val="20"/>
        </w:rPr>
      </w:pPr>
      <w:r>
        <w:rPr>
          <w:sz w:val="20"/>
          <w:szCs w:val="20"/>
        </w:rPr>
        <w:t>3:1.</w:t>
      </w:r>
    </w:p>
    <w:p w14:paraId="1B882B67" w14:textId="77777777" w:rsidR="000C20B4" w:rsidRDefault="000C20B4">
      <w:pPr>
        <w:numPr>
          <w:ilvl w:val="0"/>
          <w:numId w:val="250"/>
        </w:numPr>
        <w:shd w:val="clear" w:color="auto" w:fill="F2F2F2" w:themeFill="background1" w:themeFillShade="F2"/>
        <w:spacing w:after="60"/>
        <w:rPr>
          <w:sz w:val="20"/>
          <w:szCs w:val="20"/>
        </w:rPr>
      </w:pPr>
      <w:r>
        <w:rPr>
          <w:sz w:val="20"/>
          <w:szCs w:val="20"/>
        </w:rPr>
        <w:t>5:1.</w:t>
      </w:r>
    </w:p>
    <w:p w14:paraId="51F5BFCC" w14:textId="77777777" w:rsidR="000C20B4" w:rsidRDefault="000C20B4">
      <w:pPr>
        <w:numPr>
          <w:ilvl w:val="0"/>
          <w:numId w:val="250"/>
        </w:numPr>
        <w:shd w:val="clear" w:color="auto" w:fill="F2F2F2" w:themeFill="background1" w:themeFillShade="F2"/>
        <w:spacing w:after="60"/>
        <w:rPr>
          <w:sz w:val="20"/>
          <w:szCs w:val="20"/>
        </w:rPr>
      </w:pPr>
      <w:r>
        <w:rPr>
          <w:sz w:val="20"/>
          <w:szCs w:val="20"/>
        </w:rPr>
        <w:t>6:1.</w:t>
      </w:r>
    </w:p>
    <w:p w14:paraId="5BCBC37C" w14:textId="574E1249" w:rsidR="000C20B4" w:rsidRDefault="000C20B4">
      <w:pPr>
        <w:numPr>
          <w:ilvl w:val="0"/>
          <w:numId w:val="250"/>
        </w:numPr>
        <w:shd w:val="clear" w:color="auto" w:fill="F2F2F2" w:themeFill="background1" w:themeFillShade="F2"/>
        <w:spacing w:after="60"/>
        <w:rPr>
          <w:sz w:val="20"/>
          <w:szCs w:val="20"/>
        </w:rPr>
      </w:pPr>
      <w:r>
        <w:rPr>
          <w:sz w:val="20"/>
          <w:szCs w:val="20"/>
        </w:rPr>
        <w:t>Ninguna de las anteriores.</w:t>
      </w:r>
    </w:p>
    <w:p w14:paraId="35BBBD09" w14:textId="77777777" w:rsidR="009326F9" w:rsidRPr="006F2BA4" w:rsidRDefault="009326F9" w:rsidP="009326F9">
      <w:pPr>
        <w:shd w:val="clear" w:color="auto" w:fill="F2F2F2" w:themeFill="background1" w:themeFillShade="F2"/>
        <w:spacing w:before="120" w:after="100"/>
        <w:ind w:left="340"/>
        <w:rPr>
          <w:sz w:val="18"/>
          <w:szCs w:val="18"/>
          <w:lang w:val="es-ES_tradnl"/>
        </w:rPr>
      </w:pPr>
      <w:r>
        <w:rPr>
          <w:b/>
          <w:sz w:val="18"/>
          <w:szCs w:val="18"/>
          <w:lang w:val="es-ES_tradnl"/>
        </w:rPr>
        <w:t xml:space="preserve">*Tácticas de intervención: </w:t>
      </w:r>
      <w:r w:rsidRPr="00DB554A">
        <w:rPr>
          <w:sz w:val="18"/>
          <w:szCs w:val="18"/>
          <w:lang w:val="es-ES_tradnl"/>
        </w:rPr>
        <w:t xml:space="preserve">rescate </w:t>
      </w:r>
      <w:r>
        <w:rPr>
          <w:sz w:val="18"/>
          <w:szCs w:val="18"/>
          <w:lang w:val="es-ES_tradnl"/>
        </w:rPr>
        <w:t xml:space="preserve">en terraplenes y taludes, </w:t>
      </w:r>
      <w:r>
        <w:rPr>
          <w:b/>
          <w:sz w:val="18"/>
          <w:szCs w:val="18"/>
          <w:u w:val="single"/>
          <w:lang w:val="es-ES_tradnl"/>
        </w:rPr>
        <w:t>evacuación en terraplén mediante camilla</w:t>
      </w:r>
      <w:r>
        <w:rPr>
          <w:sz w:val="18"/>
          <w:szCs w:val="18"/>
          <w:lang w:val="es-ES_tradnl"/>
        </w:rPr>
        <w:t>.</w:t>
      </w:r>
    </w:p>
    <w:p w14:paraId="7E4FCC38" w14:textId="507F1611" w:rsidR="009326F9" w:rsidRDefault="009326F9" w:rsidP="009326F9">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E</w:t>
      </w:r>
      <w:r w:rsidR="00027669">
        <w:rPr>
          <w:sz w:val="17"/>
          <w:szCs w:val="17"/>
          <w:lang w:val="es-ES_tradnl"/>
        </w:rPr>
        <w:t xml:space="preserve">n la </w:t>
      </w:r>
      <w:r w:rsidR="00027669">
        <w:rPr>
          <w:b/>
          <w:sz w:val="17"/>
          <w:szCs w:val="17"/>
          <w:lang w:val="es-ES_tradnl"/>
        </w:rPr>
        <w:t>maniobra de rescate</w:t>
      </w:r>
      <w:r w:rsidR="00027669">
        <w:rPr>
          <w:sz w:val="17"/>
          <w:szCs w:val="17"/>
          <w:lang w:val="es-ES_tradnl"/>
        </w:rPr>
        <w:t xml:space="preserve">, por defecto, se utilizará como </w:t>
      </w:r>
      <w:r w:rsidR="00027669">
        <w:rPr>
          <w:b/>
          <w:sz w:val="17"/>
          <w:szCs w:val="17"/>
          <w:lang w:val="es-ES_tradnl"/>
        </w:rPr>
        <w:t>sistema de tracción</w:t>
      </w:r>
      <w:r w:rsidR="00027669">
        <w:rPr>
          <w:sz w:val="17"/>
          <w:szCs w:val="17"/>
          <w:lang w:val="es-ES_tradnl"/>
        </w:rPr>
        <w:t xml:space="preserve"> el </w:t>
      </w:r>
      <w:r w:rsidR="00027669">
        <w:rPr>
          <w:b/>
          <w:sz w:val="17"/>
          <w:szCs w:val="17"/>
          <w:lang w:val="es-ES_tradnl"/>
        </w:rPr>
        <w:t>polipasto 5:1</w:t>
      </w:r>
      <w:r w:rsidR="00027669">
        <w:rPr>
          <w:sz w:val="17"/>
          <w:szCs w:val="17"/>
          <w:lang w:val="es-ES_tradnl"/>
        </w:rPr>
        <w:t xml:space="preserve"> accionado por </w:t>
      </w:r>
      <w:r w:rsidR="00027669">
        <w:rPr>
          <w:b/>
          <w:sz w:val="17"/>
          <w:szCs w:val="17"/>
          <w:lang w:val="es-ES_tradnl"/>
        </w:rPr>
        <w:t xml:space="preserve">2 </w:t>
      </w:r>
      <w:r w:rsidR="00027669">
        <w:rPr>
          <w:sz w:val="17"/>
          <w:szCs w:val="17"/>
          <w:lang w:val="es-ES_tradnl"/>
        </w:rPr>
        <w:t xml:space="preserve">o </w:t>
      </w:r>
      <w:r w:rsidR="00027669">
        <w:rPr>
          <w:b/>
          <w:sz w:val="17"/>
          <w:szCs w:val="17"/>
          <w:lang w:val="es-ES_tradnl"/>
        </w:rPr>
        <w:t>3 personas</w:t>
      </w:r>
      <w:r w:rsidR="00027669">
        <w:rPr>
          <w:sz w:val="17"/>
          <w:szCs w:val="17"/>
          <w:lang w:val="es-ES_tradnl"/>
        </w:rPr>
        <w:t xml:space="preserve"> (</w:t>
      </w:r>
      <w:r w:rsidR="001448ED">
        <w:rPr>
          <w:sz w:val="17"/>
          <w:szCs w:val="17"/>
          <w:lang w:val="es-ES_tradnl"/>
        </w:rPr>
        <w:t>se descarta a</w:t>
      </w:r>
      <w:r w:rsidR="00027669">
        <w:rPr>
          <w:sz w:val="17"/>
          <w:szCs w:val="17"/>
          <w:lang w:val="es-ES_tradnl"/>
        </w:rPr>
        <w:t xml:space="preserve">) porque </w:t>
      </w:r>
      <w:r w:rsidR="00027669">
        <w:rPr>
          <w:i/>
          <w:sz w:val="17"/>
          <w:szCs w:val="17"/>
          <w:lang w:val="es-ES_tradnl"/>
        </w:rPr>
        <w:t xml:space="preserve">NO </w:t>
      </w:r>
      <w:r w:rsidR="00027669">
        <w:rPr>
          <w:sz w:val="17"/>
          <w:szCs w:val="17"/>
          <w:lang w:val="es-ES_tradnl"/>
        </w:rPr>
        <w:t xml:space="preserve">sería suficiente </w:t>
      </w:r>
      <w:r w:rsidR="00027669">
        <w:rPr>
          <w:i/>
          <w:sz w:val="17"/>
          <w:szCs w:val="17"/>
          <w:lang w:val="es-ES_tradnl"/>
        </w:rPr>
        <w:t>desmultiplicación</w:t>
      </w:r>
      <w:r w:rsidR="00027669">
        <w:rPr>
          <w:sz w:val="17"/>
          <w:szCs w:val="17"/>
          <w:lang w:val="es-ES_tradnl"/>
        </w:rPr>
        <w:t xml:space="preserve"> para el caso expuesto con los </w:t>
      </w:r>
      <w:r w:rsidR="00027669">
        <w:rPr>
          <w:i/>
          <w:sz w:val="17"/>
          <w:szCs w:val="17"/>
          <w:lang w:val="es-ES_tradnl"/>
        </w:rPr>
        <w:t>3 bomberos rescatadores + camilla con víctima</w:t>
      </w:r>
      <w:r w:rsidR="00027669">
        <w:rPr>
          <w:sz w:val="17"/>
          <w:szCs w:val="17"/>
          <w:lang w:val="es-ES_tradnl"/>
        </w:rPr>
        <w:t xml:space="preserve">, c) porque </w:t>
      </w:r>
      <w:r w:rsidR="001448ED">
        <w:rPr>
          <w:i/>
          <w:sz w:val="17"/>
          <w:szCs w:val="17"/>
          <w:lang w:val="es-ES_tradnl"/>
        </w:rPr>
        <w:t xml:space="preserve">NO </w:t>
      </w:r>
      <w:r w:rsidR="001448ED">
        <w:rPr>
          <w:sz w:val="17"/>
          <w:szCs w:val="17"/>
          <w:lang w:val="es-ES_tradnl"/>
        </w:rPr>
        <w:t>se usa para estos casos</w:t>
      </w:r>
      <w:r w:rsidR="00027669">
        <w:rPr>
          <w:sz w:val="17"/>
          <w:szCs w:val="17"/>
          <w:lang w:val="es-ES_tradnl"/>
        </w:rPr>
        <w:t>, y d).</w:t>
      </w:r>
    </w:p>
    <w:p w14:paraId="6920667D" w14:textId="293FE5A5" w:rsidR="009326F9" w:rsidRDefault="009326F9" w:rsidP="009326F9">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b)</w:t>
      </w:r>
      <w:r>
        <w:rPr>
          <w:sz w:val="17"/>
          <w:szCs w:val="17"/>
          <w:lang w:val="es-ES_tradnl"/>
        </w:rPr>
        <w:t>.</w:t>
      </w:r>
    </w:p>
    <w:p w14:paraId="1359AA55" w14:textId="415EE241" w:rsidR="001448ED" w:rsidRPr="001448ED" w:rsidRDefault="001448ED" w:rsidP="001448ED">
      <w:pPr>
        <w:shd w:val="clear" w:color="auto" w:fill="F2F2F2" w:themeFill="background1" w:themeFillShade="F2"/>
        <w:spacing w:after="100" w:line="256" w:lineRule="auto"/>
        <w:jc w:val="center"/>
        <w:rPr>
          <w:sz w:val="17"/>
          <w:szCs w:val="17"/>
          <w:lang w:val="es-ES_tradnl"/>
        </w:rPr>
      </w:pPr>
      <w:r>
        <w:rPr>
          <w:noProof/>
          <w:sz w:val="17"/>
          <w:szCs w:val="17"/>
          <w:lang w:eastAsia="es-ES"/>
        </w:rPr>
        <w:drawing>
          <wp:inline distT="0" distB="0" distL="0" distR="0" wp14:anchorId="701AAD07" wp14:editId="3C75218B">
            <wp:extent cx="4602480" cy="3543300"/>
            <wp:effectExtent l="19050" t="19050" r="26670" b="19050"/>
            <wp:docPr id="1370475078" name="Imagen 1370475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75078" name="Captura.JPG"/>
                    <pic:cNvPicPr/>
                  </pic:nvPicPr>
                  <pic:blipFill>
                    <a:blip r:embed="rId124">
                      <a:extLst>
                        <a:ext uri="{28A0092B-C50C-407E-A947-70E740481C1C}">
                          <a14:useLocalDpi xmlns:a14="http://schemas.microsoft.com/office/drawing/2010/main" val="0"/>
                        </a:ext>
                      </a:extLst>
                    </a:blip>
                    <a:stretch>
                      <a:fillRect/>
                    </a:stretch>
                  </pic:blipFill>
                  <pic:spPr>
                    <a:xfrm>
                      <a:off x="0" y="0"/>
                      <a:ext cx="4602480" cy="3543300"/>
                    </a:xfrm>
                    <a:prstGeom prst="rect">
                      <a:avLst/>
                    </a:prstGeom>
                    <a:noFill/>
                    <a:ln w="9525" cmpd="sng">
                      <a:solidFill>
                        <a:srgbClr val="FF0000"/>
                      </a:solidFill>
                      <a:miter lim="800000"/>
                      <a:headEnd/>
                      <a:tailEnd/>
                    </a:ln>
                    <a:effectLst/>
                  </pic:spPr>
                </pic:pic>
              </a:graphicData>
            </a:graphic>
          </wp:inline>
        </w:drawing>
      </w:r>
    </w:p>
    <w:p w14:paraId="331745BD" w14:textId="77777777" w:rsidR="000C20B4" w:rsidRDefault="000C20B4" w:rsidP="000C20B4">
      <w:pPr>
        <w:shd w:val="clear" w:color="auto" w:fill="F2F2F2" w:themeFill="background1" w:themeFillShade="F2"/>
        <w:rPr>
          <w:sz w:val="20"/>
          <w:szCs w:val="20"/>
        </w:rPr>
      </w:pPr>
    </w:p>
    <w:p w14:paraId="1EDB2766" w14:textId="77777777" w:rsidR="000C20B4" w:rsidRDefault="000C20B4">
      <w:pPr>
        <w:numPr>
          <w:ilvl w:val="0"/>
          <w:numId w:val="260"/>
        </w:numPr>
        <w:shd w:val="clear" w:color="auto" w:fill="F2F2F2" w:themeFill="background1" w:themeFillShade="F2"/>
        <w:ind w:left="255" w:hanging="255"/>
        <w:rPr>
          <w:sz w:val="20"/>
          <w:szCs w:val="20"/>
        </w:rPr>
      </w:pPr>
      <w:r>
        <w:rPr>
          <w:sz w:val="20"/>
          <w:szCs w:val="20"/>
        </w:rPr>
        <w:t>Evacuación por tirolina con camilla. En cuanto a las medidas de seguridad:</w:t>
      </w:r>
    </w:p>
    <w:p w14:paraId="58832F52" w14:textId="77777777" w:rsidR="000C20B4" w:rsidRDefault="000C20B4">
      <w:pPr>
        <w:numPr>
          <w:ilvl w:val="0"/>
          <w:numId w:val="249"/>
        </w:numPr>
        <w:shd w:val="clear" w:color="auto" w:fill="F2F2F2" w:themeFill="background1" w:themeFillShade="F2"/>
        <w:spacing w:after="60"/>
        <w:rPr>
          <w:sz w:val="20"/>
          <w:szCs w:val="20"/>
        </w:rPr>
      </w:pPr>
      <w:r>
        <w:rPr>
          <w:sz w:val="20"/>
          <w:szCs w:val="20"/>
        </w:rPr>
        <w:t>La fiabilidad de las cuerdas debe ser absoluta, tanto de soporte como de seguro.</w:t>
      </w:r>
    </w:p>
    <w:p w14:paraId="3BBB50A1" w14:textId="77777777" w:rsidR="000C20B4" w:rsidRDefault="000C20B4">
      <w:pPr>
        <w:numPr>
          <w:ilvl w:val="0"/>
          <w:numId w:val="249"/>
        </w:numPr>
        <w:shd w:val="clear" w:color="auto" w:fill="F2F2F2" w:themeFill="background1" w:themeFillShade="F2"/>
        <w:spacing w:after="60"/>
        <w:ind w:left="714" w:hanging="357"/>
        <w:rPr>
          <w:sz w:val="20"/>
          <w:szCs w:val="20"/>
        </w:rPr>
      </w:pPr>
      <w:r>
        <w:rPr>
          <w:sz w:val="20"/>
          <w:szCs w:val="20"/>
        </w:rPr>
        <w:t>La tracción se podrá realizar de la polea.</w:t>
      </w:r>
    </w:p>
    <w:p w14:paraId="1C110349" w14:textId="77777777" w:rsidR="000C20B4" w:rsidRDefault="000C20B4">
      <w:pPr>
        <w:numPr>
          <w:ilvl w:val="0"/>
          <w:numId w:val="249"/>
        </w:numPr>
        <w:shd w:val="clear" w:color="auto" w:fill="F2F2F2" w:themeFill="background1" w:themeFillShade="F2"/>
        <w:spacing w:after="60"/>
        <w:ind w:left="714" w:hanging="357"/>
        <w:rPr>
          <w:sz w:val="20"/>
          <w:szCs w:val="20"/>
        </w:rPr>
      </w:pPr>
      <w:r>
        <w:rPr>
          <w:sz w:val="20"/>
          <w:szCs w:val="20"/>
        </w:rPr>
        <w:t>La retención se podrá realizar de la polea.</w:t>
      </w:r>
    </w:p>
    <w:p w14:paraId="53B7D658" w14:textId="6FEBBD8E" w:rsidR="000C20B4" w:rsidRDefault="000C20B4">
      <w:pPr>
        <w:numPr>
          <w:ilvl w:val="0"/>
          <w:numId w:val="249"/>
        </w:numPr>
        <w:shd w:val="clear" w:color="auto" w:fill="F2F2F2" w:themeFill="background1" w:themeFillShade="F2"/>
        <w:spacing w:after="60"/>
        <w:ind w:left="714" w:hanging="357"/>
        <w:rPr>
          <w:sz w:val="20"/>
          <w:szCs w:val="20"/>
        </w:rPr>
      </w:pPr>
      <w:r>
        <w:rPr>
          <w:sz w:val="20"/>
          <w:szCs w:val="20"/>
        </w:rPr>
        <w:t>Todas las anteriores son correctas.</w:t>
      </w:r>
    </w:p>
    <w:p w14:paraId="13829FEF" w14:textId="6E4DC864" w:rsidR="008466FF" w:rsidRPr="006F2BA4" w:rsidRDefault="008466FF" w:rsidP="008466FF">
      <w:pPr>
        <w:shd w:val="clear" w:color="auto" w:fill="F2F2F2" w:themeFill="background1" w:themeFillShade="F2"/>
        <w:spacing w:before="120" w:after="100"/>
        <w:ind w:left="340"/>
        <w:rPr>
          <w:sz w:val="18"/>
          <w:szCs w:val="18"/>
          <w:lang w:val="es-ES_tradnl"/>
        </w:rPr>
      </w:pPr>
      <w:r>
        <w:rPr>
          <w:b/>
          <w:sz w:val="18"/>
          <w:szCs w:val="18"/>
          <w:lang w:val="es-ES_tradnl"/>
        </w:rPr>
        <w:t xml:space="preserve">*Tácticas de intervención: </w:t>
      </w:r>
      <w:r w:rsidRPr="00DB554A">
        <w:rPr>
          <w:sz w:val="18"/>
          <w:szCs w:val="18"/>
          <w:lang w:val="es-ES_tradnl"/>
        </w:rPr>
        <w:t xml:space="preserve">rescate </w:t>
      </w:r>
      <w:r>
        <w:rPr>
          <w:sz w:val="18"/>
          <w:szCs w:val="18"/>
          <w:lang w:val="es-ES_tradnl"/>
        </w:rPr>
        <w:t xml:space="preserve">por tirolina, </w:t>
      </w:r>
      <w:r>
        <w:rPr>
          <w:b/>
          <w:sz w:val="18"/>
          <w:szCs w:val="18"/>
          <w:u w:val="single"/>
          <w:lang w:val="es-ES_tradnl"/>
        </w:rPr>
        <w:t>evacuación por tirolina con camilla (son y sin acompañamiento)</w:t>
      </w:r>
      <w:r>
        <w:rPr>
          <w:sz w:val="18"/>
          <w:szCs w:val="18"/>
          <w:lang w:val="es-ES_tradnl"/>
        </w:rPr>
        <w:t>.</w:t>
      </w:r>
    </w:p>
    <w:p w14:paraId="153E49B3" w14:textId="486C7C62" w:rsidR="008466FF" w:rsidRDefault="008466FF" w:rsidP="008466FF">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Las </w:t>
      </w:r>
      <w:r>
        <w:rPr>
          <w:b/>
          <w:sz w:val="17"/>
          <w:szCs w:val="17"/>
          <w:lang w:val="es-ES_tradnl"/>
        </w:rPr>
        <w:t xml:space="preserve">medidas de seguridad </w:t>
      </w:r>
      <w:r>
        <w:rPr>
          <w:sz w:val="17"/>
          <w:szCs w:val="17"/>
          <w:lang w:val="es-ES_tradnl"/>
        </w:rPr>
        <w:t xml:space="preserve">de la </w:t>
      </w:r>
      <w:r>
        <w:rPr>
          <w:b/>
          <w:sz w:val="17"/>
          <w:szCs w:val="17"/>
          <w:lang w:val="es-ES_tradnl"/>
        </w:rPr>
        <w:t xml:space="preserve">evacuación por tirolina con camilla </w:t>
      </w:r>
      <w:r>
        <w:rPr>
          <w:sz w:val="17"/>
          <w:szCs w:val="17"/>
          <w:lang w:val="es-ES_tradnl"/>
        </w:rPr>
        <w:t xml:space="preserve">son: la fiabilidad de las cuerdas, tanto de </w:t>
      </w:r>
      <w:r>
        <w:rPr>
          <w:b/>
          <w:sz w:val="17"/>
          <w:szCs w:val="17"/>
          <w:lang w:val="es-ES_tradnl"/>
        </w:rPr>
        <w:t>soporte</w:t>
      </w:r>
      <w:r>
        <w:rPr>
          <w:sz w:val="17"/>
          <w:szCs w:val="17"/>
          <w:lang w:val="es-ES_tradnl"/>
        </w:rPr>
        <w:t xml:space="preserve"> como la de </w:t>
      </w:r>
      <w:r>
        <w:rPr>
          <w:b/>
          <w:sz w:val="17"/>
          <w:szCs w:val="17"/>
          <w:lang w:val="es-ES_tradnl"/>
        </w:rPr>
        <w:t>seguro</w:t>
      </w:r>
      <w:r>
        <w:rPr>
          <w:sz w:val="17"/>
          <w:szCs w:val="17"/>
          <w:lang w:val="es-ES_tradnl"/>
        </w:rPr>
        <w:t xml:space="preserve">, debe ser </w:t>
      </w:r>
      <w:r>
        <w:rPr>
          <w:b/>
          <w:sz w:val="17"/>
          <w:szCs w:val="17"/>
          <w:lang w:val="es-ES_tradnl"/>
        </w:rPr>
        <w:t>absoluta</w:t>
      </w:r>
      <w:r>
        <w:rPr>
          <w:sz w:val="17"/>
          <w:szCs w:val="17"/>
          <w:lang w:val="es-ES_tradnl"/>
        </w:rPr>
        <w:t xml:space="preserve">, y la </w:t>
      </w:r>
      <w:r>
        <w:rPr>
          <w:b/>
          <w:sz w:val="17"/>
          <w:szCs w:val="17"/>
          <w:lang w:val="es-ES_tradnl"/>
        </w:rPr>
        <w:t xml:space="preserve">tracción </w:t>
      </w:r>
      <w:r>
        <w:rPr>
          <w:sz w:val="17"/>
          <w:szCs w:val="17"/>
          <w:lang w:val="es-ES_tradnl"/>
        </w:rPr>
        <w:t xml:space="preserve">y la </w:t>
      </w:r>
      <w:r>
        <w:rPr>
          <w:b/>
          <w:sz w:val="17"/>
          <w:szCs w:val="17"/>
          <w:lang w:val="es-ES_tradnl"/>
        </w:rPr>
        <w:t>retención</w:t>
      </w:r>
      <w:r>
        <w:rPr>
          <w:sz w:val="17"/>
          <w:szCs w:val="17"/>
          <w:lang w:val="es-ES_tradnl"/>
        </w:rPr>
        <w:t xml:space="preserve"> se realizarán de la </w:t>
      </w:r>
      <w:r>
        <w:rPr>
          <w:b/>
          <w:sz w:val="17"/>
          <w:szCs w:val="17"/>
          <w:lang w:val="es-ES_tradnl"/>
        </w:rPr>
        <w:t xml:space="preserve">carga </w:t>
      </w:r>
      <w:r>
        <w:rPr>
          <w:sz w:val="17"/>
          <w:szCs w:val="17"/>
          <w:lang w:val="es-ES_tradnl"/>
        </w:rPr>
        <w:t xml:space="preserve">ya que, si lo hacemos de las </w:t>
      </w:r>
      <w:r>
        <w:rPr>
          <w:b/>
          <w:sz w:val="17"/>
          <w:szCs w:val="17"/>
          <w:lang w:val="es-ES_tradnl"/>
        </w:rPr>
        <w:t>poleas</w:t>
      </w:r>
      <w:r>
        <w:rPr>
          <w:sz w:val="17"/>
          <w:szCs w:val="17"/>
          <w:lang w:val="es-ES_tradnl"/>
        </w:rPr>
        <w:t xml:space="preserve">, en caso de frenado brusco repercutirá en la </w:t>
      </w:r>
      <w:r>
        <w:rPr>
          <w:b/>
          <w:sz w:val="17"/>
          <w:szCs w:val="17"/>
          <w:lang w:val="es-ES_tradnl"/>
        </w:rPr>
        <w:t xml:space="preserve">carga </w:t>
      </w:r>
      <w:r>
        <w:rPr>
          <w:sz w:val="17"/>
          <w:szCs w:val="17"/>
          <w:lang w:val="es-ES_tradnl"/>
        </w:rPr>
        <w:t xml:space="preserve">por la inercia (se descarta b), c) y d) por indicar que se podrá realizar de la </w:t>
      </w:r>
      <w:r>
        <w:rPr>
          <w:i/>
          <w:sz w:val="17"/>
          <w:szCs w:val="17"/>
          <w:lang w:val="es-ES_tradnl"/>
        </w:rPr>
        <w:t>polea</w:t>
      </w:r>
      <w:r>
        <w:rPr>
          <w:sz w:val="17"/>
          <w:szCs w:val="17"/>
          <w:lang w:val="es-ES_tradnl"/>
        </w:rPr>
        <w:t>).</w:t>
      </w:r>
    </w:p>
    <w:p w14:paraId="41D3F6A2" w14:textId="26406FB1" w:rsidR="008466FF" w:rsidRDefault="008466FF" w:rsidP="008466FF">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a)</w:t>
      </w:r>
      <w:r>
        <w:rPr>
          <w:sz w:val="17"/>
          <w:szCs w:val="17"/>
          <w:lang w:val="es-ES_tradnl"/>
        </w:rPr>
        <w:t>.</w:t>
      </w:r>
    </w:p>
    <w:p w14:paraId="1109AF3F" w14:textId="0E54BD28" w:rsidR="005E77AB" w:rsidRPr="005E77AB" w:rsidRDefault="005E77AB" w:rsidP="005E77AB">
      <w:pPr>
        <w:shd w:val="clear" w:color="auto" w:fill="F2F2F2" w:themeFill="background1" w:themeFillShade="F2"/>
        <w:spacing w:after="100" w:line="256" w:lineRule="auto"/>
        <w:jc w:val="center"/>
        <w:rPr>
          <w:sz w:val="17"/>
          <w:szCs w:val="17"/>
          <w:lang w:val="es-ES_tradnl"/>
        </w:rPr>
      </w:pPr>
      <w:r>
        <w:rPr>
          <w:noProof/>
          <w:sz w:val="17"/>
          <w:szCs w:val="17"/>
          <w:lang w:eastAsia="es-ES"/>
        </w:rPr>
        <w:lastRenderedPageBreak/>
        <w:drawing>
          <wp:inline distT="0" distB="0" distL="0" distR="0" wp14:anchorId="63E95FBA" wp14:editId="77BF72E6">
            <wp:extent cx="5044440" cy="1280160"/>
            <wp:effectExtent l="19050" t="19050" r="22860" b="15240"/>
            <wp:docPr id="1370475079" name="Imagen 1370475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75079" name="Captura.JPG"/>
                    <pic:cNvPicPr/>
                  </pic:nvPicPr>
                  <pic:blipFill>
                    <a:blip r:embed="rId125">
                      <a:extLst>
                        <a:ext uri="{28A0092B-C50C-407E-A947-70E740481C1C}">
                          <a14:useLocalDpi xmlns:a14="http://schemas.microsoft.com/office/drawing/2010/main" val="0"/>
                        </a:ext>
                      </a:extLst>
                    </a:blip>
                    <a:stretch>
                      <a:fillRect/>
                    </a:stretch>
                  </pic:blipFill>
                  <pic:spPr>
                    <a:xfrm>
                      <a:off x="0" y="0"/>
                      <a:ext cx="5044440" cy="1280160"/>
                    </a:xfrm>
                    <a:prstGeom prst="rect">
                      <a:avLst/>
                    </a:prstGeom>
                    <a:noFill/>
                    <a:ln w="9525" cmpd="sng">
                      <a:solidFill>
                        <a:srgbClr val="FF0000"/>
                      </a:solidFill>
                      <a:miter lim="800000"/>
                      <a:headEnd/>
                      <a:tailEnd/>
                    </a:ln>
                    <a:effectLst/>
                  </pic:spPr>
                </pic:pic>
              </a:graphicData>
            </a:graphic>
          </wp:inline>
        </w:drawing>
      </w:r>
    </w:p>
    <w:p w14:paraId="4EA6CB1B" w14:textId="77777777" w:rsidR="000C20B4" w:rsidRDefault="000C20B4" w:rsidP="000C20B4">
      <w:pPr>
        <w:shd w:val="clear" w:color="auto" w:fill="F2F2F2" w:themeFill="background1" w:themeFillShade="F2"/>
        <w:rPr>
          <w:sz w:val="20"/>
          <w:szCs w:val="20"/>
        </w:rPr>
      </w:pPr>
    </w:p>
    <w:p w14:paraId="6FCA9C2E" w14:textId="77777777" w:rsidR="000C20B4" w:rsidRDefault="000C20B4">
      <w:pPr>
        <w:numPr>
          <w:ilvl w:val="0"/>
          <w:numId w:val="260"/>
        </w:numPr>
        <w:shd w:val="clear" w:color="auto" w:fill="F2F2F2" w:themeFill="background1" w:themeFillShade="F2"/>
        <w:ind w:left="255" w:hanging="255"/>
        <w:rPr>
          <w:sz w:val="20"/>
          <w:szCs w:val="20"/>
        </w:rPr>
      </w:pPr>
      <w:r>
        <w:rPr>
          <w:sz w:val="20"/>
          <w:szCs w:val="20"/>
        </w:rPr>
        <w:t>Evacuación por tirolina con camilla. Colocación del herido. El B1 aparejará al herido a la camilla y, si fuera necesario acompañarla, se anclará de la misma manera que en la:</w:t>
      </w:r>
    </w:p>
    <w:p w14:paraId="4AD67497" w14:textId="77777777" w:rsidR="000C20B4" w:rsidRDefault="000C20B4">
      <w:pPr>
        <w:numPr>
          <w:ilvl w:val="0"/>
          <w:numId w:val="248"/>
        </w:numPr>
        <w:shd w:val="clear" w:color="auto" w:fill="F2F2F2" w:themeFill="background1" w:themeFillShade="F2"/>
        <w:spacing w:after="60"/>
        <w:rPr>
          <w:sz w:val="20"/>
          <w:szCs w:val="20"/>
        </w:rPr>
      </w:pPr>
      <w:r>
        <w:rPr>
          <w:sz w:val="20"/>
          <w:szCs w:val="20"/>
        </w:rPr>
        <w:t>Evacuación por descenso con camilla.</w:t>
      </w:r>
    </w:p>
    <w:p w14:paraId="2043A3A4" w14:textId="77777777" w:rsidR="000C20B4" w:rsidRDefault="000C20B4">
      <w:pPr>
        <w:numPr>
          <w:ilvl w:val="0"/>
          <w:numId w:val="248"/>
        </w:numPr>
        <w:shd w:val="clear" w:color="auto" w:fill="F2F2F2" w:themeFill="background1" w:themeFillShade="F2"/>
        <w:spacing w:after="60"/>
        <w:ind w:left="714" w:hanging="357"/>
        <w:rPr>
          <w:sz w:val="20"/>
          <w:szCs w:val="20"/>
        </w:rPr>
      </w:pPr>
      <w:r>
        <w:rPr>
          <w:sz w:val="20"/>
          <w:szCs w:val="20"/>
        </w:rPr>
        <w:t>Evacuación por ascenso con contrapeso.</w:t>
      </w:r>
    </w:p>
    <w:p w14:paraId="5DE99BCD" w14:textId="77777777" w:rsidR="000C20B4" w:rsidRDefault="000C20B4">
      <w:pPr>
        <w:numPr>
          <w:ilvl w:val="0"/>
          <w:numId w:val="248"/>
        </w:numPr>
        <w:shd w:val="clear" w:color="auto" w:fill="F2F2F2" w:themeFill="background1" w:themeFillShade="F2"/>
        <w:spacing w:after="60"/>
        <w:ind w:left="714" w:hanging="357"/>
        <w:rPr>
          <w:sz w:val="20"/>
          <w:szCs w:val="20"/>
        </w:rPr>
      </w:pPr>
      <w:r>
        <w:rPr>
          <w:sz w:val="20"/>
          <w:szCs w:val="20"/>
        </w:rPr>
        <w:t>Evacuación por ascenso de víctima colaboradora.</w:t>
      </w:r>
    </w:p>
    <w:p w14:paraId="660ADD6A" w14:textId="48EA36FE" w:rsidR="000C20B4" w:rsidRDefault="000C20B4">
      <w:pPr>
        <w:numPr>
          <w:ilvl w:val="0"/>
          <w:numId w:val="248"/>
        </w:numPr>
        <w:shd w:val="clear" w:color="auto" w:fill="F2F2F2" w:themeFill="background1" w:themeFillShade="F2"/>
        <w:spacing w:after="60"/>
        <w:ind w:left="714" w:hanging="357"/>
        <w:rPr>
          <w:sz w:val="20"/>
          <w:szCs w:val="20"/>
        </w:rPr>
      </w:pPr>
      <w:r>
        <w:rPr>
          <w:sz w:val="20"/>
          <w:szCs w:val="20"/>
        </w:rPr>
        <w:t>Ninguna de las anteriores.</w:t>
      </w:r>
    </w:p>
    <w:p w14:paraId="302C3F4D" w14:textId="77777777" w:rsidR="001A66BF" w:rsidRPr="006F2BA4" w:rsidRDefault="001A66BF" w:rsidP="001A66BF">
      <w:pPr>
        <w:shd w:val="clear" w:color="auto" w:fill="F2F2F2" w:themeFill="background1" w:themeFillShade="F2"/>
        <w:spacing w:before="120" w:after="100"/>
        <w:ind w:left="340"/>
        <w:rPr>
          <w:sz w:val="18"/>
          <w:szCs w:val="18"/>
          <w:lang w:val="es-ES_tradnl"/>
        </w:rPr>
      </w:pPr>
      <w:r>
        <w:rPr>
          <w:b/>
          <w:sz w:val="18"/>
          <w:szCs w:val="18"/>
          <w:lang w:val="es-ES_tradnl"/>
        </w:rPr>
        <w:t xml:space="preserve">*Tácticas de intervención: </w:t>
      </w:r>
      <w:r w:rsidRPr="00DB554A">
        <w:rPr>
          <w:sz w:val="18"/>
          <w:szCs w:val="18"/>
          <w:lang w:val="es-ES_tradnl"/>
        </w:rPr>
        <w:t xml:space="preserve">rescate </w:t>
      </w:r>
      <w:r>
        <w:rPr>
          <w:sz w:val="18"/>
          <w:szCs w:val="18"/>
          <w:lang w:val="es-ES_tradnl"/>
        </w:rPr>
        <w:t xml:space="preserve">por tirolina, </w:t>
      </w:r>
      <w:r>
        <w:rPr>
          <w:b/>
          <w:sz w:val="18"/>
          <w:szCs w:val="18"/>
          <w:u w:val="single"/>
          <w:lang w:val="es-ES_tradnl"/>
        </w:rPr>
        <w:t>evacuación por tirolina con camilla (son y sin acompañamiento)</w:t>
      </w:r>
      <w:r>
        <w:rPr>
          <w:sz w:val="18"/>
          <w:szCs w:val="18"/>
          <w:lang w:val="es-ES_tradnl"/>
        </w:rPr>
        <w:t>.</w:t>
      </w:r>
    </w:p>
    <w:p w14:paraId="2C85314F" w14:textId="1A7A9BD0" w:rsidR="001A66BF" w:rsidRDefault="006B24FA" w:rsidP="001A66BF">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la </w:t>
      </w:r>
      <w:r>
        <w:rPr>
          <w:b/>
          <w:sz w:val="17"/>
          <w:szCs w:val="17"/>
          <w:lang w:val="es-ES_tradnl"/>
        </w:rPr>
        <w:t xml:space="preserve">colocación del herido </w:t>
      </w:r>
      <w:r>
        <w:rPr>
          <w:sz w:val="17"/>
          <w:szCs w:val="17"/>
          <w:lang w:val="es-ES_tradnl"/>
        </w:rPr>
        <w:t xml:space="preserve">para la </w:t>
      </w:r>
      <w:r>
        <w:rPr>
          <w:b/>
          <w:sz w:val="17"/>
          <w:szCs w:val="17"/>
          <w:lang w:val="es-ES_tradnl"/>
        </w:rPr>
        <w:t>evacuación por tirolina con camilla</w:t>
      </w:r>
      <w:r>
        <w:rPr>
          <w:sz w:val="17"/>
          <w:szCs w:val="17"/>
          <w:lang w:val="es-ES_tradnl"/>
        </w:rPr>
        <w:t xml:space="preserve">, el </w:t>
      </w:r>
      <w:r>
        <w:rPr>
          <w:b/>
          <w:sz w:val="17"/>
          <w:szCs w:val="17"/>
          <w:lang w:val="es-ES_tradnl"/>
        </w:rPr>
        <w:t>B1</w:t>
      </w:r>
      <w:r>
        <w:rPr>
          <w:sz w:val="17"/>
          <w:szCs w:val="17"/>
          <w:lang w:val="es-ES_tradnl"/>
        </w:rPr>
        <w:t xml:space="preserve"> aparejará al herido a la camilla y si fuera necesario acompañarla, se anclará de la misma manera que en la </w:t>
      </w:r>
      <w:r>
        <w:rPr>
          <w:b/>
          <w:sz w:val="17"/>
          <w:szCs w:val="17"/>
          <w:lang w:val="es-ES_tradnl"/>
        </w:rPr>
        <w:t>evacuación por descenso con camilla</w:t>
      </w:r>
      <w:r>
        <w:rPr>
          <w:sz w:val="17"/>
          <w:szCs w:val="17"/>
          <w:lang w:val="es-ES_tradnl"/>
        </w:rPr>
        <w:t xml:space="preserve"> (se descarta b) porque en este caso el </w:t>
      </w:r>
      <w:r>
        <w:rPr>
          <w:i/>
          <w:sz w:val="17"/>
          <w:szCs w:val="17"/>
          <w:lang w:val="es-ES_tradnl"/>
        </w:rPr>
        <w:t>B1</w:t>
      </w:r>
      <w:r>
        <w:rPr>
          <w:sz w:val="17"/>
          <w:szCs w:val="17"/>
          <w:lang w:val="es-ES_tradnl"/>
        </w:rPr>
        <w:t xml:space="preserve"> </w:t>
      </w:r>
      <w:r>
        <w:rPr>
          <w:i/>
          <w:sz w:val="17"/>
          <w:szCs w:val="17"/>
          <w:lang w:val="es-ES_tradnl"/>
        </w:rPr>
        <w:t>NO</w:t>
      </w:r>
      <w:r>
        <w:rPr>
          <w:sz w:val="17"/>
          <w:szCs w:val="17"/>
          <w:lang w:val="es-ES_tradnl"/>
        </w:rPr>
        <w:t xml:space="preserve"> va directamente anclado junto a la camilla, acompañándola</w:t>
      </w:r>
      <w:r w:rsidR="00F94621">
        <w:rPr>
          <w:sz w:val="17"/>
          <w:szCs w:val="17"/>
          <w:lang w:val="es-ES_tradnl"/>
        </w:rPr>
        <w:t xml:space="preserve"> (se ancla a ella con la cuerda que pasa por la </w:t>
      </w:r>
      <w:r w:rsidR="00F94621">
        <w:rPr>
          <w:i/>
          <w:sz w:val="17"/>
          <w:szCs w:val="17"/>
          <w:lang w:val="es-ES_tradnl"/>
        </w:rPr>
        <w:t>polea del contrapeso</w:t>
      </w:r>
      <w:r w:rsidR="00F94621">
        <w:rPr>
          <w:sz w:val="17"/>
          <w:szCs w:val="17"/>
          <w:lang w:val="es-ES_tradnl"/>
        </w:rPr>
        <w:t>)</w:t>
      </w:r>
      <w:r>
        <w:rPr>
          <w:sz w:val="17"/>
          <w:szCs w:val="17"/>
          <w:lang w:val="es-ES_tradnl"/>
        </w:rPr>
        <w:t xml:space="preserve">, c) porque en este caso, la víctima </w:t>
      </w:r>
      <w:r>
        <w:rPr>
          <w:i/>
          <w:sz w:val="17"/>
          <w:szCs w:val="17"/>
          <w:lang w:val="es-ES_tradnl"/>
        </w:rPr>
        <w:t>NO</w:t>
      </w:r>
      <w:r>
        <w:rPr>
          <w:sz w:val="17"/>
          <w:szCs w:val="17"/>
          <w:lang w:val="es-ES_tradnl"/>
        </w:rPr>
        <w:t xml:space="preserve"> va acompañada, y d).</w:t>
      </w:r>
    </w:p>
    <w:p w14:paraId="5C4C9539" w14:textId="20CAE85C" w:rsidR="001A66BF" w:rsidRPr="001A66BF" w:rsidRDefault="001A66BF" w:rsidP="001A66BF">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a)</w:t>
      </w:r>
      <w:r>
        <w:rPr>
          <w:sz w:val="17"/>
          <w:szCs w:val="17"/>
          <w:lang w:val="es-ES_tradnl"/>
        </w:rPr>
        <w:t>.</w:t>
      </w:r>
    </w:p>
    <w:p w14:paraId="49DD1276" w14:textId="77777777" w:rsidR="000C20B4" w:rsidRDefault="000C20B4" w:rsidP="000C20B4">
      <w:pPr>
        <w:shd w:val="clear" w:color="auto" w:fill="F2F2F2" w:themeFill="background1" w:themeFillShade="F2"/>
        <w:rPr>
          <w:sz w:val="20"/>
          <w:szCs w:val="20"/>
        </w:rPr>
      </w:pPr>
    </w:p>
    <w:p w14:paraId="411A025F" w14:textId="77777777" w:rsidR="000C20B4" w:rsidRDefault="000C20B4">
      <w:pPr>
        <w:numPr>
          <w:ilvl w:val="0"/>
          <w:numId w:val="260"/>
        </w:numPr>
        <w:shd w:val="clear" w:color="auto" w:fill="F2F2F2" w:themeFill="background1" w:themeFillShade="F2"/>
        <w:ind w:left="255" w:hanging="255"/>
        <w:rPr>
          <w:sz w:val="20"/>
          <w:szCs w:val="20"/>
        </w:rPr>
      </w:pPr>
      <w:r>
        <w:rPr>
          <w:sz w:val="20"/>
          <w:szCs w:val="20"/>
        </w:rPr>
        <w:t>El número de bomberos que deben acompañar a la camilla en rescate en taludes serán de, como mínimo:</w:t>
      </w:r>
    </w:p>
    <w:p w14:paraId="1DD9D79F" w14:textId="77777777" w:rsidR="000C20B4" w:rsidRDefault="000C20B4">
      <w:pPr>
        <w:numPr>
          <w:ilvl w:val="0"/>
          <w:numId w:val="247"/>
        </w:numPr>
        <w:shd w:val="clear" w:color="auto" w:fill="F2F2F2" w:themeFill="background1" w:themeFillShade="F2"/>
        <w:spacing w:after="60"/>
        <w:rPr>
          <w:sz w:val="20"/>
          <w:szCs w:val="20"/>
        </w:rPr>
      </w:pPr>
      <w:r>
        <w:rPr>
          <w:sz w:val="20"/>
          <w:szCs w:val="20"/>
        </w:rPr>
        <w:t>2 bomberos.</w:t>
      </w:r>
    </w:p>
    <w:p w14:paraId="4931B1D3" w14:textId="77777777" w:rsidR="000C20B4" w:rsidRDefault="000C20B4">
      <w:pPr>
        <w:numPr>
          <w:ilvl w:val="0"/>
          <w:numId w:val="247"/>
        </w:numPr>
        <w:shd w:val="clear" w:color="auto" w:fill="F2F2F2" w:themeFill="background1" w:themeFillShade="F2"/>
        <w:spacing w:after="60"/>
        <w:ind w:left="714" w:hanging="357"/>
        <w:rPr>
          <w:sz w:val="20"/>
          <w:szCs w:val="20"/>
        </w:rPr>
      </w:pPr>
      <w:r>
        <w:rPr>
          <w:sz w:val="20"/>
          <w:szCs w:val="20"/>
        </w:rPr>
        <w:t>3 bomberos.</w:t>
      </w:r>
    </w:p>
    <w:p w14:paraId="127FB4EF" w14:textId="77777777" w:rsidR="000C20B4" w:rsidRDefault="000C20B4">
      <w:pPr>
        <w:numPr>
          <w:ilvl w:val="0"/>
          <w:numId w:val="247"/>
        </w:numPr>
        <w:shd w:val="clear" w:color="auto" w:fill="F2F2F2" w:themeFill="background1" w:themeFillShade="F2"/>
        <w:spacing w:after="60"/>
        <w:ind w:left="714" w:hanging="357"/>
        <w:rPr>
          <w:sz w:val="20"/>
          <w:szCs w:val="20"/>
        </w:rPr>
      </w:pPr>
      <w:r>
        <w:rPr>
          <w:sz w:val="20"/>
          <w:szCs w:val="20"/>
        </w:rPr>
        <w:t>4 bomberos.</w:t>
      </w:r>
    </w:p>
    <w:p w14:paraId="484D0107" w14:textId="6FB628D6" w:rsidR="000C20B4" w:rsidRDefault="000C20B4">
      <w:pPr>
        <w:numPr>
          <w:ilvl w:val="0"/>
          <w:numId w:val="247"/>
        </w:numPr>
        <w:shd w:val="clear" w:color="auto" w:fill="F2F2F2" w:themeFill="background1" w:themeFillShade="F2"/>
        <w:spacing w:after="60"/>
        <w:ind w:left="714" w:hanging="357"/>
        <w:rPr>
          <w:sz w:val="20"/>
          <w:szCs w:val="20"/>
        </w:rPr>
      </w:pPr>
      <w:r>
        <w:rPr>
          <w:sz w:val="20"/>
          <w:szCs w:val="20"/>
        </w:rPr>
        <w:t>Ninguna de las anteriores.</w:t>
      </w:r>
    </w:p>
    <w:p w14:paraId="45251FD7" w14:textId="452ED201" w:rsidR="00BD6C7A" w:rsidRPr="006F2BA4" w:rsidRDefault="00BD6C7A" w:rsidP="00BD6C7A">
      <w:pPr>
        <w:shd w:val="clear" w:color="auto" w:fill="F2F2F2" w:themeFill="background1" w:themeFillShade="F2"/>
        <w:spacing w:before="120" w:after="100"/>
        <w:ind w:left="340"/>
        <w:rPr>
          <w:sz w:val="18"/>
          <w:szCs w:val="18"/>
          <w:lang w:val="es-ES_tradnl"/>
        </w:rPr>
      </w:pPr>
      <w:r>
        <w:rPr>
          <w:b/>
          <w:sz w:val="18"/>
          <w:szCs w:val="18"/>
          <w:lang w:val="es-ES_tradnl"/>
        </w:rPr>
        <w:t xml:space="preserve">*Tácticas de intervención: </w:t>
      </w:r>
      <w:r w:rsidRPr="00DB554A">
        <w:rPr>
          <w:sz w:val="18"/>
          <w:szCs w:val="18"/>
          <w:lang w:val="es-ES_tradnl"/>
        </w:rPr>
        <w:t xml:space="preserve">rescate </w:t>
      </w:r>
      <w:r>
        <w:rPr>
          <w:sz w:val="18"/>
          <w:szCs w:val="18"/>
          <w:lang w:val="es-ES_tradnl"/>
        </w:rPr>
        <w:t xml:space="preserve">en terraplenes y taludes, </w:t>
      </w:r>
      <w:r>
        <w:rPr>
          <w:b/>
          <w:sz w:val="18"/>
          <w:szCs w:val="18"/>
          <w:u w:val="single"/>
          <w:lang w:val="es-ES_tradnl"/>
        </w:rPr>
        <w:t>peculiaridades del rescate en terraplenes y taludes</w:t>
      </w:r>
      <w:r>
        <w:rPr>
          <w:sz w:val="18"/>
          <w:szCs w:val="18"/>
          <w:lang w:val="es-ES_tradnl"/>
        </w:rPr>
        <w:t>.</w:t>
      </w:r>
    </w:p>
    <w:p w14:paraId="3C435B3D" w14:textId="1CC9F9A7" w:rsidR="00BD6C7A" w:rsidRDefault="00BD6C7A" w:rsidP="00BD6C7A">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el </w:t>
      </w:r>
      <w:r>
        <w:rPr>
          <w:b/>
          <w:sz w:val="17"/>
          <w:szCs w:val="17"/>
          <w:lang w:val="es-ES_tradnl"/>
        </w:rPr>
        <w:t>rescate en taludes</w:t>
      </w:r>
      <w:r>
        <w:rPr>
          <w:sz w:val="17"/>
          <w:szCs w:val="17"/>
          <w:lang w:val="es-ES_tradnl"/>
        </w:rPr>
        <w:t xml:space="preserve">, el número de bomberos que deben acompañar a la camilla será como mínimo de </w:t>
      </w:r>
      <w:r>
        <w:rPr>
          <w:b/>
          <w:sz w:val="17"/>
          <w:szCs w:val="17"/>
          <w:lang w:val="es-ES_tradnl"/>
        </w:rPr>
        <w:t xml:space="preserve">3 bomberos </w:t>
      </w:r>
      <w:r>
        <w:rPr>
          <w:sz w:val="17"/>
          <w:szCs w:val="17"/>
          <w:lang w:val="es-ES_tradnl"/>
        </w:rPr>
        <w:t xml:space="preserve">(se descarta a) porque se trata del número de bomberos que puede intervenir en el </w:t>
      </w:r>
      <w:r>
        <w:rPr>
          <w:i/>
          <w:sz w:val="17"/>
          <w:szCs w:val="17"/>
          <w:lang w:val="es-ES_tradnl"/>
        </w:rPr>
        <w:t>rescate vertical</w:t>
      </w:r>
      <w:r>
        <w:rPr>
          <w:sz w:val="17"/>
          <w:szCs w:val="17"/>
          <w:lang w:val="es-ES_tradnl"/>
        </w:rPr>
        <w:t xml:space="preserve">, c) porque el rescate se puede hacer con menos </w:t>
      </w:r>
      <w:r>
        <w:rPr>
          <w:i/>
          <w:sz w:val="17"/>
          <w:szCs w:val="17"/>
          <w:lang w:val="es-ES_tradnl"/>
        </w:rPr>
        <w:t>bomberos</w:t>
      </w:r>
      <w:r>
        <w:rPr>
          <w:sz w:val="17"/>
          <w:szCs w:val="17"/>
          <w:lang w:val="es-ES_tradnl"/>
        </w:rPr>
        <w:t xml:space="preserve">, pues puede ser necesario la ayuda de </w:t>
      </w:r>
      <w:proofErr w:type="gramStart"/>
      <w:r>
        <w:rPr>
          <w:sz w:val="17"/>
          <w:szCs w:val="17"/>
          <w:lang w:val="es-ES_tradnl"/>
        </w:rPr>
        <w:t>los mismos</w:t>
      </w:r>
      <w:proofErr w:type="gramEnd"/>
      <w:r>
        <w:rPr>
          <w:sz w:val="17"/>
          <w:szCs w:val="17"/>
          <w:lang w:val="es-ES_tradnl"/>
        </w:rPr>
        <w:t xml:space="preserve"> para remontar la carga, y d).</w:t>
      </w:r>
    </w:p>
    <w:p w14:paraId="3A498A49" w14:textId="01A83EB2" w:rsidR="00BD6C7A" w:rsidRPr="00BD6C7A" w:rsidRDefault="00BD6C7A" w:rsidP="00BD6C7A">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b)</w:t>
      </w:r>
      <w:r>
        <w:rPr>
          <w:sz w:val="17"/>
          <w:szCs w:val="17"/>
          <w:lang w:val="es-ES_tradnl"/>
        </w:rPr>
        <w:t>.</w:t>
      </w:r>
    </w:p>
    <w:p w14:paraId="4D2D38F7" w14:textId="77777777" w:rsidR="000C20B4" w:rsidRDefault="000C20B4" w:rsidP="000C20B4">
      <w:pPr>
        <w:shd w:val="clear" w:color="auto" w:fill="F2F2F2" w:themeFill="background1" w:themeFillShade="F2"/>
        <w:rPr>
          <w:sz w:val="20"/>
          <w:szCs w:val="20"/>
        </w:rPr>
      </w:pPr>
    </w:p>
    <w:p w14:paraId="5AEF4A40" w14:textId="77777777" w:rsidR="000C20B4" w:rsidRDefault="000C20B4">
      <w:pPr>
        <w:numPr>
          <w:ilvl w:val="0"/>
          <w:numId w:val="260"/>
        </w:numPr>
        <w:shd w:val="clear" w:color="auto" w:fill="F2F2F2" w:themeFill="background1" w:themeFillShade="F2"/>
        <w:ind w:left="255" w:hanging="255"/>
        <w:rPr>
          <w:sz w:val="20"/>
          <w:szCs w:val="20"/>
        </w:rPr>
      </w:pPr>
      <w:r>
        <w:rPr>
          <w:sz w:val="20"/>
          <w:szCs w:val="20"/>
        </w:rPr>
        <w:t xml:space="preserve">Peligros derivados del trabajo en espacios confinados. “Uno de los principales peligros en espacios confinados son los gases tóxicos ya que, incluso a muy </w:t>
      </w:r>
      <w:proofErr w:type="gramStart"/>
      <w:r>
        <w:rPr>
          <w:sz w:val="20"/>
          <w:szCs w:val="20"/>
        </w:rPr>
        <w:t>pocas ppm</w:t>
      </w:r>
      <w:proofErr w:type="gramEnd"/>
      <w:r>
        <w:rPr>
          <w:sz w:val="20"/>
          <w:szCs w:val="20"/>
        </w:rPr>
        <w:t xml:space="preserve"> de concentración, pueden provocar la muerte en pocos minutos.” Esto forma parte de un:</w:t>
      </w:r>
    </w:p>
    <w:p w14:paraId="29005005" w14:textId="77777777" w:rsidR="000C20B4" w:rsidRDefault="000C20B4">
      <w:pPr>
        <w:numPr>
          <w:ilvl w:val="0"/>
          <w:numId w:val="246"/>
        </w:numPr>
        <w:shd w:val="clear" w:color="auto" w:fill="F2F2F2" w:themeFill="background1" w:themeFillShade="F2"/>
        <w:spacing w:after="60"/>
        <w:rPr>
          <w:sz w:val="20"/>
          <w:szCs w:val="20"/>
        </w:rPr>
      </w:pPr>
      <w:r>
        <w:rPr>
          <w:sz w:val="20"/>
          <w:szCs w:val="20"/>
        </w:rPr>
        <w:t>Peligro físico.</w:t>
      </w:r>
    </w:p>
    <w:p w14:paraId="0C0A9055" w14:textId="77777777" w:rsidR="000C20B4" w:rsidRDefault="000C20B4">
      <w:pPr>
        <w:numPr>
          <w:ilvl w:val="0"/>
          <w:numId w:val="246"/>
        </w:numPr>
        <w:shd w:val="clear" w:color="auto" w:fill="F2F2F2" w:themeFill="background1" w:themeFillShade="F2"/>
        <w:spacing w:after="60"/>
        <w:ind w:left="714" w:hanging="357"/>
        <w:rPr>
          <w:sz w:val="20"/>
          <w:szCs w:val="20"/>
        </w:rPr>
      </w:pPr>
      <w:r>
        <w:rPr>
          <w:sz w:val="20"/>
          <w:szCs w:val="20"/>
        </w:rPr>
        <w:t>Peligro mecánico.</w:t>
      </w:r>
    </w:p>
    <w:p w14:paraId="0C4FCF6B" w14:textId="77777777" w:rsidR="000C20B4" w:rsidRDefault="000C20B4">
      <w:pPr>
        <w:numPr>
          <w:ilvl w:val="0"/>
          <w:numId w:val="246"/>
        </w:numPr>
        <w:shd w:val="clear" w:color="auto" w:fill="F2F2F2" w:themeFill="background1" w:themeFillShade="F2"/>
        <w:spacing w:after="60"/>
        <w:ind w:left="714" w:hanging="357"/>
        <w:rPr>
          <w:sz w:val="20"/>
          <w:szCs w:val="20"/>
        </w:rPr>
      </w:pPr>
      <w:r>
        <w:rPr>
          <w:sz w:val="20"/>
          <w:szCs w:val="20"/>
        </w:rPr>
        <w:t>Peligro atmosférico.</w:t>
      </w:r>
    </w:p>
    <w:p w14:paraId="6CD4FABC" w14:textId="5EDBF214" w:rsidR="000C20B4" w:rsidRDefault="000C20B4">
      <w:pPr>
        <w:numPr>
          <w:ilvl w:val="0"/>
          <w:numId w:val="246"/>
        </w:numPr>
        <w:shd w:val="clear" w:color="auto" w:fill="F2F2F2" w:themeFill="background1" w:themeFillShade="F2"/>
        <w:spacing w:after="60"/>
        <w:ind w:left="714" w:hanging="357"/>
        <w:rPr>
          <w:sz w:val="20"/>
          <w:szCs w:val="20"/>
        </w:rPr>
      </w:pPr>
      <w:r>
        <w:rPr>
          <w:sz w:val="20"/>
          <w:szCs w:val="20"/>
        </w:rPr>
        <w:t>Peligro químico.</w:t>
      </w:r>
    </w:p>
    <w:p w14:paraId="437750E5" w14:textId="1F801B95" w:rsidR="003F745B" w:rsidRPr="006F2BA4" w:rsidRDefault="003F745B" w:rsidP="003F745B">
      <w:pPr>
        <w:shd w:val="clear" w:color="auto" w:fill="F2F2F2" w:themeFill="background1" w:themeFillShade="F2"/>
        <w:spacing w:before="120" w:after="100"/>
        <w:ind w:left="340"/>
        <w:rPr>
          <w:sz w:val="18"/>
          <w:szCs w:val="18"/>
          <w:lang w:val="es-ES_tradnl"/>
        </w:rPr>
      </w:pPr>
      <w:r>
        <w:rPr>
          <w:b/>
          <w:sz w:val="18"/>
          <w:szCs w:val="18"/>
          <w:lang w:val="es-ES_tradnl"/>
        </w:rPr>
        <w:t xml:space="preserve">*Tácticas de intervención: </w:t>
      </w:r>
      <w:r w:rsidRPr="00DB554A">
        <w:rPr>
          <w:sz w:val="18"/>
          <w:szCs w:val="18"/>
          <w:lang w:val="es-ES_tradnl"/>
        </w:rPr>
        <w:t xml:space="preserve">rescate </w:t>
      </w:r>
      <w:r>
        <w:rPr>
          <w:sz w:val="18"/>
          <w:szCs w:val="18"/>
          <w:lang w:val="es-ES_tradnl"/>
        </w:rPr>
        <w:t xml:space="preserve">bajo cota 0, </w:t>
      </w:r>
      <w:r>
        <w:rPr>
          <w:b/>
          <w:sz w:val="18"/>
          <w:szCs w:val="18"/>
          <w:u w:val="single"/>
          <w:lang w:val="es-ES_tradnl"/>
        </w:rPr>
        <w:t>peligros derivados del trabajo en espacios confinados</w:t>
      </w:r>
      <w:r>
        <w:rPr>
          <w:sz w:val="18"/>
          <w:szCs w:val="18"/>
          <w:lang w:val="es-ES_tradnl"/>
        </w:rPr>
        <w:t>.</w:t>
      </w:r>
    </w:p>
    <w:p w14:paraId="536727EC" w14:textId="26B1F3F5" w:rsidR="003F745B" w:rsidRDefault="007C016B" w:rsidP="003F745B">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Entre los </w:t>
      </w:r>
      <w:r>
        <w:rPr>
          <w:b/>
          <w:sz w:val="17"/>
          <w:szCs w:val="17"/>
          <w:lang w:val="es-ES_tradnl"/>
        </w:rPr>
        <w:t xml:space="preserve">peligros atmosféricos </w:t>
      </w:r>
      <w:r>
        <w:rPr>
          <w:sz w:val="17"/>
          <w:szCs w:val="17"/>
          <w:lang w:val="es-ES_tradnl"/>
        </w:rPr>
        <w:t xml:space="preserve">del </w:t>
      </w:r>
      <w:r>
        <w:rPr>
          <w:b/>
          <w:sz w:val="17"/>
          <w:szCs w:val="17"/>
          <w:lang w:val="es-ES_tradnl"/>
        </w:rPr>
        <w:t>rescate bajo cota 0</w:t>
      </w:r>
      <w:r>
        <w:rPr>
          <w:sz w:val="17"/>
          <w:szCs w:val="17"/>
          <w:lang w:val="es-ES_tradnl"/>
        </w:rPr>
        <w:t xml:space="preserve"> tenemos que, los </w:t>
      </w:r>
      <w:r>
        <w:rPr>
          <w:b/>
          <w:sz w:val="17"/>
          <w:szCs w:val="17"/>
          <w:lang w:val="es-ES_tradnl"/>
        </w:rPr>
        <w:t>gases tóxicos</w:t>
      </w:r>
      <w:r>
        <w:rPr>
          <w:sz w:val="17"/>
          <w:szCs w:val="17"/>
          <w:lang w:val="es-ES_tradnl"/>
        </w:rPr>
        <w:t xml:space="preserve">, ya que incluso a </w:t>
      </w:r>
      <w:r>
        <w:rPr>
          <w:b/>
          <w:sz w:val="17"/>
          <w:szCs w:val="17"/>
          <w:lang w:val="es-ES_tradnl"/>
        </w:rPr>
        <w:t>muy pocas PPM</w:t>
      </w:r>
      <w:r>
        <w:rPr>
          <w:sz w:val="17"/>
          <w:szCs w:val="17"/>
          <w:lang w:val="es-ES_tradnl"/>
        </w:rPr>
        <w:t xml:space="preserve"> de concentración, pueden provocar la muerte en pocos </w:t>
      </w:r>
      <w:r>
        <w:rPr>
          <w:b/>
          <w:sz w:val="17"/>
          <w:szCs w:val="17"/>
          <w:lang w:val="es-ES_tradnl"/>
        </w:rPr>
        <w:t>minutos</w:t>
      </w:r>
      <w:r>
        <w:rPr>
          <w:sz w:val="17"/>
          <w:szCs w:val="17"/>
          <w:lang w:val="es-ES_tradnl"/>
        </w:rPr>
        <w:t xml:space="preserve"> (se descarta a)</w:t>
      </w:r>
      <w:r w:rsidR="00296580">
        <w:rPr>
          <w:sz w:val="17"/>
          <w:szCs w:val="17"/>
          <w:lang w:val="es-ES_tradnl"/>
        </w:rPr>
        <w:t xml:space="preserve"> y b)</w:t>
      </w:r>
      <w:r>
        <w:rPr>
          <w:sz w:val="17"/>
          <w:szCs w:val="17"/>
          <w:lang w:val="es-ES_tradnl"/>
        </w:rPr>
        <w:t xml:space="preserve"> porque aquí encontramos la </w:t>
      </w:r>
      <w:r>
        <w:rPr>
          <w:i/>
          <w:sz w:val="17"/>
          <w:szCs w:val="17"/>
          <w:lang w:val="es-ES_tradnl"/>
        </w:rPr>
        <w:t xml:space="preserve">falta de seguridad estructural del </w:t>
      </w:r>
      <w:r w:rsidR="00102A66">
        <w:rPr>
          <w:i/>
          <w:sz w:val="17"/>
          <w:szCs w:val="17"/>
          <w:lang w:val="es-ES_tradnl"/>
        </w:rPr>
        <w:t>espacio</w:t>
      </w:r>
      <w:r w:rsidR="00102A66">
        <w:rPr>
          <w:sz w:val="17"/>
          <w:szCs w:val="17"/>
          <w:lang w:val="es-ES_tradnl"/>
        </w:rPr>
        <w:t>,</w:t>
      </w:r>
      <w:r>
        <w:rPr>
          <w:sz w:val="17"/>
          <w:szCs w:val="17"/>
          <w:lang w:val="es-ES_tradnl"/>
        </w:rPr>
        <w:t xml:space="preserve"> la </w:t>
      </w:r>
      <w:r>
        <w:rPr>
          <w:i/>
          <w:sz w:val="17"/>
          <w:szCs w:val="17"/>
          <w:lang w:val="es-ES_tradnl"/>
        </w:rPr>
        <w:t>ca</w:t>
      </w:r>
      <w:r w:rsidR="00296580">
        <w:rPr>
          <w:i/>
          <w:sz w:val="17"/>
          <w:szCs w:val="17"/>
          <w:lang w:val="es-ES_tradnl"/>
        </w:rPr>
        <w:t>ída de objetos</w:t>
      </w:r>
      <w:r w:rsidR="00102A66">
        <w:rPr>
          <w:sz w:val="17"/>
          <w:szCs w:val="17"/>
          <w:lang w:val="es-ES_tradnl"/>
        </w:rPr>
        <w:t xml:space="preserve"> y </w:t>
      </w:r>
      <w:r w:rsidR="00296580">
        <w:rPr>
          <w:sz w:val="17"/>
          <w:szCs w:val="17"/>
          <w:lang w:val="es-ES_tradnl"/>
        </w:rPr>
        <w:t xml:space="preserve">los </w:t>
      </w:r>
      <w:r w:rsidR="00296580">
        <w:rPr>
          <w:i/>
          <w:sz w:val="17"/>
          <w:szCs w:val="17"/>
          <w:lang w:val="es-ES_tradnl"/>
        </w:rPr>
        <w:t>golpes</w:t>
      </w:r>
      <w:r w:rsidR="00296580">
        <w:rPr>
          <w:sz w:val="17"/>
          <w:szCs w:val="17"/>
          <w:lang w:val="es-ES_tradnl"/>
        </w:rPr>
        <w:t xml:space="preserve"> y d) porque aquí encontramos la </w:t>
      </w:r>
      <w:r w:rsidR="00296580">
        <w:rPr>
          <w:i/>
          <w:sz w:val="17"/>
          <w:szCs w:val="17"/>
          <w:lang w:val="es-ES_tradnl"/>
        </w:rPr>
        <w:t>absorción de productos</w:t>
      </w:r>
      <w:r w:rsidR="00296580">
        <w:rPr>
          <w:sz w:val="17"/>
          <w:szCs w:val="17"/>
          <w:lang w:val="es-ES_tradnl"/>
        </w:rPr>
        <w:t xml:space="preserve">, la </w:t>
      </w:r>
      <w:r w:rsidR="00296580">
        <w:rPr>
          <w:i/>
          <w:sz w:val="17"/>
          <w:szCs w:val="17"/>
          <w:lang w:val="es-ES_tradnl"/>
        </w:rPr>
        <w:t>adsorción de productos</w:t>
      </w:r>
      <w:r w:rsidR="00296580">
        <w:rPr>
          <w:sz w:val="17"/>
          <w:szCs w:val="17"/>
          <w:lang w:val="es-ES_tradnl"/>
        </w:rPr>
        <w:t xml:space="preserve">, la </w:t>
      </w:r>
      <w:r w:rsidR="00296580">
        <w:rPr>
          <w:i/>
          <w:sz w:val="17"/>
          <w:szCs w:val="17"/>
          <w:lang w:val="es-ES_tradnl"/>
        </w:rPr>
        <w:t>reacción química</w:t>
      </w:r>
      <w:r w:rsidR="00296580">
        <w:rPr>
          <w:sz w:val="17"/>
          <w:szCs w:val="17"/>
          <w:lang w:val="es-ES_tradnl"/>
        </w:rPr>
        <w:t xml:space="preserve"> y la </w:t>
      </w:r>
      <w:r w:rsidR="00296580">
        <w:rPr>
          <w:i/>
          <w:sz w:val="17"/>
          <w:szCs w:val="17"/>
          <w:lang w:val="es-ES_tradnl"/>
        </w:rPr>
        <w:t>combustión</w:t>
      </w:r>
      <w:r w:rsidR="00296580">
        <w:rPr>
          <w:sz w:val="17"/>
          <w:szCs w:val="17"/>
          <w:lang w:val="es-ES_tradnl"/>
        </w:rPr>
        <w:t>.</w:t>
      </w:r>
    </w:p>
    <w:p w14:paraId="36E2CEA5" w14:textId="38A30B96" w:rsidR="003F745B" w:rsidRPr="003F745B" w:rsidRDefault="003F745B" w:rsidP="003F745B">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la correcta sería </w:t>
      </w:r>
      <w:r>
        <w:rPr>
          <w:b/>
          <w:sz w:val="17"/>
          <w:szCs w:val="17"/>
          <w:lang w:val="es-ES_tradnl"/>
        </w:rPr>
        <w:t>c)</w:t>
      </w:r>
      <w:r>
        <w:rPr>
          <w:sz w:val="17"/>
          <w:szCs w:val="17"/>
          <w:lang w:val="es-ES_tradnl"/>
        </w:rPr>
        <w:t>.</w:t>
      </w:r>
    </w:p>
    <w:p w14:paraId="41A3E759" w14:textId="77777777" w:rsidR="000C20B4" w:rsidRDefault="000C20B4" w:rsidP="000C20B4">
      <w:pPr>
        <w:shd w:val="clear" w:color="auto" w:fill="F2F2F2" w:themeFill="background1" w:themeFillShade="F2"/>
        <w:rPr>
          <w:sz w:val="20"/>
          <w:szCs w:val="20"/>
        </w:rPr>
      </w:pPr>
    </w:p>
    <w:p w14:paraId="47EF0E49" w14:textId="77777777" w:rsidR="000C20B4" w:rsidRDefault="000C20B4">
      <w:pPr>
        <w:numPr>
          <w:ilvl w:val="0"/>
          <w:numId w:val="260"/>
        </w:numPr>
        <w:shd w:val="clear" w:color="auto" w:fill="F2F2F2" w:themeFill="background1" w:themeFillShade="F2"/>
        <w:ind w:left="255" w:hanging="255"/>
        <w:rPr>
          <w:sz w:val="20"/>
          <w:szCs w:val="20"/>
        </w:rPr>
      </w:pPr>
      <w:r>
        <w:rPr>
          <w:sz w:val="20"/>
          <w:szCs w:val="20"/>
        </w:rPr>
        <w:t>Señale cuál de las siguientes indicaciones no corresponde con su táctica correspondiente:</w:t>
      </w:r>
    </w:p>
    <w:p w14:paraId="3903CEE7" w14:textId="77777777" w:rsidR="000C20B4" w:rsidRDefault="000C20B4" w:rsidP="00706502">
      <w:pPr>
        <w:numPr>
          <w:ilvl w:val="0"/>
          <w:numId w:val="245"/>
        </w:numPr>
        <w:shd w:val="clear" w:color="auto" w:fill="F2F2F2" w:themeFill="background1" w:themeFillShade="F2"/>
        <w:spacing w:after="60"/>
        <w:ind w:left="584" w:hanging="227"/>
        <w:rPr>
          <w:sz w:val="20"/>
          <w:szCs w:val="20"/>
        </w:rPr>
      </w:pPr>
      <w:r>
        <w:rPr>
          <w:sz w:val="20"/>
          <w:szCs w:val="20"/>
        </w:rPr>
        <w:lastRenderedPageBreak/>
        <w:t>Evacuación por descenso de víctima colaboradora: siempre que sea posible realizar el rescate tanto por ascenso como por descenso, optaremos por hacerlo en ascenso, ya que es más sencillo y menos costoso.</w:t>
      </w:r>
    </w:p>
    <w:p w14:paraId="6225393A" w14:textId="77777777" w:rsidR="000C20B4" w:rsidRDefault="000C20B4" w:rsidP="00706502">
      <w:pPr>
        <w:numPr>
          <w:ilvl w:val="0"/>
          <w:numId w:val="245"/>
        </w:numPr>
        <w:shd w:val="clear" w:color="auto" w:fill="F2F2F2" w:themeFill="background1" w:themeFillShade="F2"/>
        <w:spacing w:after="60"/>
        <w:ind w:left="584" w:hanging="227"/>
        <w:rPr>
          <w:sz w:val="20"/>
          <w:szCs w:val="20"/>
        </w:rPr>
      </w:pPr>
      <w:r>
        <w:rPr>
          <w:sz w:val="20"/>
          <w:szCs w:val="20"/>
        </w:rPr>
        <w:t>Desenganche y evacuación por descenso de víctima suspendida: evacuación sin acompañamiento (la víctima no necesita vigilancia particular).</w:t>
      </w:r>
    </w:p>
    <w:p w14:paraId="49114095" w14:textId="77777777" w:rsidR="000C20B4" w:rsidRDefault="000C20B4" w:rsidP="00706502">
      <w:pPr>
        <w:numPr>
          <w:ilvl w:val="0"/>
          <w:numId w:val="245"/>
        </w:numPr>
        <w:shd w:val="clear" w:color="auto" w:fill="F2F2F2" w:themeFill="background1" w:themeFillShade="F2"/>
        <w:spacing w:after="60"/>
        <w:ind w:left="584" w:hanging="227"/>
        <w:rPr>
          <w:sz w:val="20"/>
          <w:szCs w:val="20"/>
        </w:rPr>
      </w:pPr>
      <w:r>
        <w:rPr>
          <w:sz w:val="20"/>
          <w:szCs w:val="20"/>
        </w:rPr>
        <w:t>Evacuación por ascenso de víctima colaboradora: empleo en rescates en patios, interiores, huecos de ascensor, etc., cuando el estado de la víctima permita su rescate sin ser acompañada por un socorrista.</w:t>
      </w:r>
    </w:p>
    <w:p w14:paraId="35E77E27" w14:textId="46002DFA" w:rsidR="000C20B4" w:rsidRDefault="000C20B4" w:rsidP="00706502">
      <w:pPr>
        <w:numPr>
          <w:ilvl w:val="0"/>
          <w:numId w:val="245"/>
        </w:numPr>
        <w:shd w:val="clear" w:color="auto" w:fill="F2F2F2" w:themeFill="background1" w:themeFillShade="F2"/>
        <w:spacing w:after="60"/>
        <w:ind w:left="584" w:hanging="227"/>
        <w:rPr>
          <w:sz w:val="20"/>
          <w:szCs w:val="20"/>
        </w:rPr>
      </w:pPr>
      <w:r>
        <w:rPr>
          <w:sz w:val="20"/>
          <w:szCs w:val="20"/>
        </w:rPr>
        <w:t>Rescate en pozos: montaje de trípode y polipasto para realizar el rescate de una víctima caída a espacio confinado (pozo).</w:t>
      </w:r>
    </w:p>
    <w:p w14:paraId="20D0086D" w14:textId="0804792D" w:rsidR="00706502" w:rsidRPr="006F2BA4" w:rsidRDefault="00053DBF" w:rsidP="00706502">
      <w:pPr>
        <w:shd w:val="clear" w:color="auto" w:fill="F2F2F2" w:themeFill="background1" w:themeFillShade="F2"/>
        <w:spacing w:before="120" w:after="100"/>
        <w:ind w:left="340"/>
        <w:rPr>
          <w:sz w:val="18"/>
          <w:szCs w:val="18"/>
          <w:lang w:val="es-ES_tradnl"/>
        </w:rPr>
      </w:pPr>
      <w:r>
        <w:rPr>
          <w:b/>
          <w:sz w:val="18"/>
          <w:szCs w:val="18"/>
          <w:lang w:val="es-ES_tradnl"/>
        </w:rPr>
        <w:t>*Tácticas de intervención</w:t>
      </w:r>
      <w:r w:rsidR="00706502">
        <w:rPr>
          <w:sz w:val="18"/>
          <w:szCs w:val="18"/>
          <w:lang w:val="es-ES_tradnl"/>
        </w:rPr>
        <w:t>.</w:t>
      </w:r>
    </w:p>
    <w:p w14:paraId="67E01184" w14:textId="034DECA9" w:rsidR="00706502" w:rsidRDefault="00053DBF" w:rsidP="00706502">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En la </w:t>
      </w:r>
      <w:r>
        <w:rPr>
          <w:b/>
          <w:sz w:val="17"/>
          <w:szCs w:val="17"/>
          <w:lang w:val="es-ES_tradnl"/>
        </w:rPr>
        <w:t>evacuación por descenso de víctima colaboradora</w:t>
      </w:r>
      <w:r>
        <w:rPr>
          <w:sz w:val="17"/>
          <w:szCs w:val="17"/>
          <w:lang w:val="es-ES_tradnl"/>
        </w:rPr>
        <w:t xml:space="preserve">, siempre que sea posible realizar el rescate tanto por </w:t>
      </w:r>
      <w:r>
        <w:rPr>
          <w:b/>
          <w:sz w:val="17"/>
          <w:szCs w:val="17"/>
          <w:lang w:val="es-ES_tradnl"/>
        </w:rPr>
        <w:t>ascenso</w:t>
      </w:r>
      <w:r>
        <w:rPr>
          <w:sz w:val="17"/>
          <w:szCs w:val="17"/>
          <w:lang w:val="es-ES_tradnl"/>
        </w:rPr>
        <w:t xml:space="preserve"> como por </w:t>
      </w:r>
      <w:r>
        <w:rPr>
          <w:b/>
          <w:sz w:val="17"/>
          <w:szCs w:val="17"/>
          <w:lang w:val="es-ES_tradnl"/>
        </w:rPr>
        <w:t>descenso</w:t>
      </w:r>
      <w:r>
        <w:rPr>
          <w:sz w:val="17"/>
          <w:szCs w:val="17"/>
          <w:lang w:val="es-ES_tradnl"/>
        </w:rPr>
        <w:t xml:space="preserve">, optaremos por hacerlo en </w:t>
      </w:r>
      <w:r>
        <w:rPr>
          <w:b/>
          <w:sz w:val="17"/>
          <w:szCs w:val="17"/>
          <w:lang w:val="es-ES_tradnl"/>
        </w:rPr>
        <w:t>descenso</w:t>
      </w:r>
      <w:r>
        <w:rPr>
          <w:sz w:val="17"/>
          <w:szCs w:val="17"/>
          <w:lang w:val="es-ES_tradnl"/>
        </w:rPr>
        <w:t>, ya que es más sencillo y menos costoso.</w:t>
      </w:r>
    </w:p>
    <w:p w14:paraId="5F7CB0D0" w14:textId="487E5610" w:rsidR="00053DBF" w:rsidRDefault="00053DBF" w:rsidP="00706502">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un lado, en el </w:t>
      </w:r>
      <w:r>
        <w:rPr>
          <w:b/>
          <w:sz w:val="17"/>
          <w:szCs w:val="17"/>
          <w:lang w:val="es-ES_tradnl"/>
        </w:rPr>
        <w:t>desenganche y evacuación por descenso de víctima suspendida</w:t>
      </w:r>
      <w:r>
        <w:rPr>
          <w:sz w:val="17"/>
          <w:szCs w:val="17"/>
          <w:lang w:val="es-ES_tradnl"/>
        </w:rPr>
        <w:t xml:space="preserve"> </w:t>
      </w:r>
      <w:r>
        <w:rPr>
          <w:b/>
          <w:sz w:val="17"/>
          <w:szCs w:val="17"/>
          <w:lang w:val="es-ES_tradnl"/>
        </w:rPr>
        <w:t>sin acompañamiento</w:t>
      </w:r>
      <w:r>
        <w:rPr>
          <w:sz w:val="17"/>
          <w:szCs w:val="17"/>
          <w:lang w:val="es-ES_tradnl"/>
        </w:rPr>
        <w:t xml:space="preserve">, la víctima </w:t>
      </w:r>
      <w:r>
        <w:rPr>
          <w:b/>
          <w:sz w:val="17"/>
          <w:szCs w:val="17"/>
          <w:lang w:val="es-ES_tradnl"/>
        </w:rPr>
        <w:t>NO</w:t>
      </w:r>
      <w:r>
        <w:rPr>
          <w:sz w:val="17"/>
          <w:szCs w:val="17"/>
          <w:lang w:val="es-ES_tradnl"/>
        </w:rPr>
        <w:t xml:space="preserve"> necesita vigilancia particular (se descarta b).</w:t>
      </w:r>
    </w:p>
    <w:p w14:paraId="31B8910F" w14:textId="017992C2" w:rsidR="00053DBF" w:rsidRDefault="00053DBF" w:rsidP="00706502">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otro lado, la </w:t>
      </w:r>
      <w:r>
        <w:rPr>
          <w:b/>
          <w:sz w:val="17"/>
          <w:szCs w:val="17"/>
          <w:lang w:val="es-ES_tradnl"/>
        </w:rPr>
        <w:t xml:space="preserve">evacuación por ascenso de víctima </w:t>
      </w:r>
      <w:r w:rsidR="00821DA0">
        <w:rPr>
          <w:b/>
          <w:sz w:val="17"/>
          <w:szCs w:val="17"/>
          <w:lang w:val="es-ES_tradnl"/>
        </w:rPr>
        <w:t>colaboradora</w:t>
      </w:r>
      <w:r>
        <w:rPr>
          <w:sz w:val="17"/>
          <w:szCs w:val="17"/>
          <w:lang w:val="es-ES_tradnl"/>
        </w:rPr>
        <w:t xml:space="preserve"> será empleada en rescates en patios, interiores, huecos de ascensor, etc. cuando el estado de la víctima permita su rescate sin ser acompañada por un </w:t>
      </w:r>
      <w:r>
        <w:rPr>
          <w:b/>
          <w:sz w:val="17"/>
          <w:szCs w:val="17"/>
          <w:lang w:val="es-ES_tradnl"/>
        </w:rPr>
        <w:t>socorrista</w:t>
      </w:r>
      <w:r>
        <w:rPr>
          <w:sz w:val="17"/>
          <w:szCs w:val="17"/>
          <w:lang w:val="es-ES_tradnl"/>
        </w:rPr>
        <w:t xml:space="preserve"> (se descarta c).</w:t>
      </w:r>
    </w:p>
    <w:p w14:paraId="3AB2E90D" w14:textId="6BEE732C" w:rsidR="00053DBF" w:rsidRDefault="00053DBF" w:rsidP="00706502">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Finalmente, en el </w:t>
      </w:r>
      <w:r>
        <w:rPr>
          <w:b/>
          <w:sz w:val="17"/>
          <w:szCs w:val="17"/>
          <w:lang w:val="es-ES_tradnl"/>
        </w:rPr>
        <w:t>rescate en pozos</w:t>
      </w:r>
      <w:r>
        <w:rPr>
          <w:sz w:val="17"/>
          <w:szCs w:val="17"/>
          <w:lang w:val="es-ES_tradnl"/>
        </w:rPr>
        <w:t xml:space="preserve">, se tendrá en cuenta el montaje de </w:t>
      </w:r>
      <w:r>
        <w:rPr>
          <w:b/>
          <w:sz w:val="17"/>
          <w:szCs w:val="17"/>
          <w:lang w:val="es-ES_tradnl"/>
        </w:rPr>
        <w:t>trípode</w:t>
      </w:r>
      <w:r>
        <w:rPr>
          <w:sz w:val="17"/>
          <w:szCs w:val="17"/>
          <w:lang w:val="es-ES_tradnl"/>
        </w:rPr>
        <w:t xml:space="preserve"> y </w:t>
      </w:r>
      <w:r>
        <w:rPr>
          <w:b/>
          <w:sz w:val="17"/>
          <w:szCs w:val="17"/>
          <w:lang w:val="es-ES_tradnl"/>
        </w:rPr>
        <w:t>polipasto</w:t>
      </w:r>
      <w:r>
        <w:rPr>
          <w:sz w:val="17"/>
          <w:szCs w:val="17"/>
          <w:lang w:val="es-ES_tradnl"/>
        </w:rPr>
        <w:t xml:space="preserve"> para realizar el rescate de una víctima caída a espacio confinado (pozo)</w:t>
      </w:r>
      <w:r w:rsidR="00455E7E">
        <w:rPr>
          <w:sz w:val="17"/>
          <w:szCs w:val="17"/>
          <w:lang w:val="es-ES_tradnl"/>
        </w:rPr>
        <w:t>, se descarta d).</w:t>
      </w:r>
    </w:p>
    <w:p w14:paraId="0FF0ACA9" w14:textId="7D2B52DE" w:rsidR="00706502" w:rsidRPr="00706502" w:rsidRDefault="00706502" w:rsidP="00706502">
      <w:pPr>
        <w:pStyle w:val="Prrafodelista"/>
        <w:numPr>
          <w:ilvl w:val="0"/>
          <w:numId w:val="268"/>
        </w:numPr>
        <w:shd w:val="clear" w:color="auto" w:fill="F2F2F2" w:themeFill="background1" w:themeFillShade="F2"/>
        <w:spacing w:after="100" w:line="256" w:lineRule="auto"/>
        <w:ind w:left="680" w:hanging="170"/>
        <w:rPr>
          <w:sz w:val="17"/>
          <w:szCs w:val="17"/>
          <w:lang w:val="es-ES_tradnl"/>
        </w:rPr>
      </w:pPr>
      <w:r>
        <w:rPr>
          <w:sz w:val="17"/>
          <w:szCs w:val="17"/>
          <w:lang w:val="es-ES_tradnl"/>
        </w:rPr>
        <w:t xml:space="preserve">Por lo tanto, </w:t>
      </w:r>
      <w:r w:rsidR="00455E7E">
        <w:rPr>
          <w:i/>
          <w:sz w:val="17"/>
          <w:szCs w:val="17"/>
          <w:lang w:val="es-ES_tradnl"/>
        </w:rPr>
        <w:t xml:space="preserve">NO </w:t>
      </w:r>
      <w:r w:rsidR="00455E7E">
        <w:rPr>
          <w:sz w:val="17"/>
          <w:szCs w:val="17"/>
          <w:lang w:val="es-ES_tradnl"/>
        </w:rPr>
        <w:t xml:space="preserve">es cierto que se optará por hacer la evacuación en </w:t>
      </w:r>
      <w:r w:rsidR="00455E7E">
        <w:rPr>
          <w:i/>
          <w:sz w:val="17"/>
          <w:szCs w:val="17"/>
          <w:lang w:val="es-ES_tradnl"/>
        </w:rPr>
        <w:t xml:space="preserve">ascenso </w:t>
      </w:r>
      <w:r w:rsidR="00455E7E">
        <w:rPr>
          <w:sz w:val="17"/>
          <w:szCs w:val="17"/>
          <w:lang w:val="es-ES_tradnl"/>
        </w:rPr>
        <w:t xml:space="preserve">si tenemos la opción de realizarlo por </w:t>
      </w:r>
      <w:r w:rsidR="00455E7E">
        <w:rPr>
          <w:i/>
          <w:sz w:val="17"/>
          <w:szCs w:val="17"/>
          <w:lang w:val="es-ES_tradnl"/>
        </w:rPr>
        <w:t>descenso</w:t>
      </w:r>
      <w:r w:rsidR="00455E7E">
        <w:rPr>
          <w:sz w:val="17"/>
          <w:szCs w:val="17"/>
          <w:lang w:val="es-ES_tradnl"/>
        </w:rPr>
        <w:t>, y</w:t>
      </w:r>
      <w:r w:rsidR="00455E7E">
        <w:rPr>
          <w:i/>
          <w:sz w:val="17"/>
          <w:szCs w:val="17"/>
          <w:lang w:val="es-ES_tradnl"/>
        </w:rPr>
        <w:t xml:space="preserve"> </w:t>
      </w:r>
      <w:r>
        <w:rPr>
          <w:sz w:val="17"/>
          <w:szCs w:val="17"/>
          <w:lang w:val="es-ES_tradnl"/>
        </w:rPr>
        <w:t xml:space="preserve">la correcta sería </w:t>
      </w:r>
      <w:r>
        <w:rPr>
          <w:b/>
          <w:sz w:val="17"/>
          <w:szCs w:val="17"/>
          <w:lang w:val="es-ES_tradnl"/>
        </w:rPr>
        <w:t>a)</w:t>
      </w:r>
      <w:r>
        <w:rPr>
          <w:sz w:val="17"/>
          <w:szCs w:val="17"/>
          <w:lang w:val="es-ES_tradnl"/>
        </w:rPr>
        <w:t>.</w:t>
      </w:r>
    </w:p>
    <w:p w14:paraId="08458C70" w14:textId="77777777" w:rsidR="006901D8" w:rsidRDefault="006901D8" w:rsidP="006772CA">
      <w:pPr>
        <w:rPr>
          <w:lang w:val="es-ES_tradnl" w:eastAsia="es-ES"/>
        </w:rPr>
      </w:pPr>
    </w:p>
    <w:tbl>
      <w:tblPr>
        <w:tblStyle w:val="Tablaconcuadrcula1"/>
        <w:tblW w:w="0" w:type="auto"/>
        <w:jc w:val="center"/>
        <w:tblLook w:val="04A0" w:firstRow="1" w:lastRow="0" w:firstColumn="1" w:lastColumn="0" w:noHBand="0" w:noVBand="1"/>
      </w:tblPr>
      <w:tblGrid>
        <w:gridCol w:w="396"/>
        <w:gridCol w:w="396"/>
        <w:gridCol w:w="396"/>
        <w:gridCol w:w="396"/>
        <w:gridCol w:w="396"/>
        <w:gridCol w:w="396"/>
        <w:gridCol w:w="396"/>
        <w:gridCol w:w="396"/>
        <w:gridCol w:w="396"/>
        <w:gridCol w:w="396"/>
        <w:gridCol w:w="396"/>
        <w:gridCol w:w="396"/>
        <w:gridCol w:w="396"/>
        <w:gridCol w:w="396"/>
        <w:gridCol w:w="396"/>
        <w:gridCol w:w="396"/>
        <w:gridCol w:w="396"/>
        <w:gridCol w:w="396"/>
        <w:gridCol w:w="396"/>
        <w:gridCol w:w="396"/>
      </w:tblGrid>
      <w:tr w:rsidR="006901D8" w:rsidRPr="002035B6" w14:paraId="4531E92D" w14:textId="77777777" w:rsidTr="005C31B8">
        <w:trPr>
          <w:trHeight w:val="73"/>
          <w:jc w:val="center"/>
        </w:trPr>
        <w:tc>
          <w:tcPr>
            <w:tcW w:w="0" w:type="auto"/>
            <w:gridSpan w:val="20"/>
            <w:shd w:val="clear" w:color="auto" w:fill="BFBFBF" w:themeFill="background1" w:themeFillShade="BF"/>
            <w:vAlign w:val="center"/>
          </w:tcPr>
          <w:p w14:paraId="1B0C62AB" w14:textId="66860F49" w:rsidR="006901D8" w:rsidRPr="002035B6" w:rsidRDefault="006901D8" w:rsidP="005C31B8">
            <w:pPr>
              <w:spacing w:before="40" w:after="40"/>
              <w:jc w:val="center"/>
              <w:rPr>
                <w:b/>
                <w:sz w:val="18"/>
                <w:szCs w:val="18"/>
                <w:lang w:val="es-ES_tradnl"/>
              </w:rPr>
            </w:pPr>
            <w:r>
              <w:rPr>
                <w:b/>
                <w:sz w:val="18"/>
                <w:szCs w:val="18"/>
                <w:lang w:val="es-ES_tradnl"/>
              </w:rPr>
              <w:t>Tácticas de Intervención</w:t>
            </w:r>
          </w:p>
        </w:tc>
      </w:tr>
      <w:tr w:rsidR="006901D8" w:rsidRPr="002035B6" w14:paraId="3EFDB0F9" w14:textId="77777777" w:rsidTr="005C31B8">
        <w:trPr>
          <w:jc w:val="center"/>
        </w:trPr>
        <w:tc>
          <w:tcPr>
            <w:tcW w:w="0" w:type="auto"/>
            <w:shd w:val="clear" w:color="auto" w:fill="D9D9D9" w:themeFill="background1" w:themeFillShade="D9"/>
            <w:vAlign w:val="center"/>
          </w:tcPr>
          <w:p w14:paraId="26CB3FE3"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w:t>
            </w:r>
          </w:p>
        </w:tc>
        <w:tc>
          <w:tcPr>
            <w:tcW w:w="0" w:type="auto"/>
            <w:shd w:val="clear" w:color="auto" w:fill="D9D9D9" w:themeFill="background1" w:themeFillShade="D9"/>
            <w:vAlign w:val="center"/>
          </w:tcPr>
          <w:p w14:paraId="5E5EA774"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2</w:t>
            </w:r>
          </w:p>
        </w:tc>
        <w:tc>
          <w:tcPr>
            <w:tcW w:w="0" w:type="auto"/>
            <w:shd w:val="clear" w:color="auto" w:fill="D9D9D9" w:themeFill="background1" w:themeFillShade="D9"/>
            <w:vAlign w:val="center"/>
          </w:tcPr>
          <w:p w14:paraId="704AEB9F"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3</w:t>
            </w:r>
          </w:p>
        </w:tc>
        <w:tc>
          <w:tcPr>
            <w:tcW w:w="0" w:type="auto"/>
            <w:shd w:val="clear" w:color="auto" w:fill="D9D9D9" w:themeFill="background1" w:themeFillShade="D9"/>
            <w:vAlign w:val="center"/>
          </w:tcPr>
          <w:p w14:paraId="053E34D7"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4</w:t>
            </w:r>
          </w:p>
        </w:tc>
        <w:tc>
          <w:tcPr>
            <w:tcW w:w="0" w:type="auto"/>
            <w:shd w:val="clear" w:color="auto" w:fill="D9D9D9" w:themeFill="background1" w:themeFillShade="D9"/>
            <w:vAlign w:val="center"/>
          </w:tcPr>
          <w:p w14:paraId="3E7DDC2B"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5</w:t>
            </w:r>
          </w:p>
        </w:tc>
        <w:tc>
          <w:tcPr>
            <w:tcW w:w="0" w:type="auto"/>
            <w:shd w:val="clear" w:color="auto" w:fill="D9D9D9" w:themeFill="background1" w:themeFillShade="D9"/>
            <w:vAlign w:val="center"/>
          </w:tcPr>
          <w:p w14:paraId="7D744312"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6</w:t>
            </w:r>
          </w:p>
        </w:tc>
        <w:tc>
          <w:tcPr>
            <w:tcW w:w="0" w:type="auto"/>
            <w:shd w:val="clear" w:color="auto" w:fill="D9D9D9" w:themeFill="background1" w:themeFillShade="D9"/>
            <w:vAlign w:val="center"/>
          </w:tcPr>
          <w:p w14:paraId="703E077E"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7</w:t>
            </w:r>
          </w:p>
        </w:tc>
        <w:tc>
          <w:tcPr>
            <w:tcW w:w="0" w:type="auto"/>
            <w:shd w:val="clear" w:color="auto" w:fill="D9D9D9" w:themeFill="background1" w:themeFillShade="D9"/>
            <w:vAlign w:val="center"/>
          </w:tcPr>
          <w:p w14:paraId="16B253A7"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8</w:t>
            </w:r>
          </w:p>
        </w:tc>
        <w:tc>
          <w:tcPr>
            <w:tcW w:w="0" w:type="auto"/>
            <w:shd w:val="clear" w:color="auto" w:fill="D9D9D9" w:themeFill="background1" w:themeFillShade="D9"/>
            <w:vAlign w:val="center"/>
          </w:tcPr>
          <w:p w14:paraId="523FF047"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9</w:t>
            </w:r>
          </w:p>
        </w:tc>
        <w:tc>
          <w:tcPr>
            <w:tcW w:w="0" w:type="auto"/>
            <w:shd w:val="clear" w:color="auto" w:fill="D9D9D9" w:themeFill="background1" w:themeFillShade="D9"/>
            <w:vAlign w:val="center"/>
          </w:tcPr>
          <w:p w14:paraId="79F1BFFC"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10</w:t>
            </w:r>
          </w:p>
        </w:tc>
        <w:tc>
          <w:tcPr>
            <w:tcW w:w="0" w:type="auto"/>
            <w:shd w:val="clear" w:color="auto" w:fill="D9D9D9" w:themeFill="background1" w:themeFillShade="D9"/>
            <w:vAlign w:val="center"/>
          </w:tcPr>
          <w:p w14:paraId="4A5F31D7"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11</w:t>
            </w:r>
          </w:p>
        </w:tc>
        <w:tc>
          <w:tcPr>
            <w:tcW w:w="0" w:type="auto"/>
            <w:shd w:val="clear" w:color="auto" w:fill="D9D9D9" w:themeFill="background1" w:themeFillShade="D9"/>
            <w:vAlign w:val="center"/>
          </w:tcPr>
          <w:p w14:paraId="4107D25B"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12</w:t>
            </w:r>
          </w:p>
        </w:tc>
        <w:tc>
          <w:tcPr>
            <w:tcW w:w="0" w:type="auto"/>
            <w:shd w:val="clear" w:color="auto" w:fill="D9D9D9" w:themeFill="background1" w:themeFillShade="D9"/>
            <w:vAlign w:val="center"/>
          </w:tcPr>
          <w:p w14:paraId="641DD150"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13</w:t>
            </w:r>
          </w:p>
        </w:tc>
        <w:tc>
          <w:tcPr>
            <w:tcW w:w="0" w:type="auto"/>
            <w:shd w:val="clear" w:color="auto" w:fill="D9D9D9" w:themeFill="background1" w:themeFillShade="D9"/>
            <w:vAlign w:val="center"/>
          </w:tcPr>
          <w:p w14:paraId="66F3C540"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14</w:t>
            </w:r>
          </w:p>
        </w:tc>
        <w:tc>
          <w:tcPr>
            <w:tcW w:w="0" w:type="auto"/>
            <w:shd w:val="clear" w:color="auto" w:fill="D9D9D9" w:themeFill="background1" w:themeFillShade="D9"/>
            <w:vAlign w:val="center"/>
          </w:tcPr>
          <w:p w14:paraId="30E30443"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15</w:t>
            </w:r>
          </w:p>
        </w:tc>
        <w:tc>
          <w:tcPr>
            <w:tcW w:w="0" w:type="auto"/>
            <w:shd w:val="clear" w:color="auto" w:fill="D9D9D9" w:themeFill="background1" w:themeFillShade="D9"/>
            <w:vAlign w:val="center"/>
          </w:tcPr>
          <w:p w14:paraId="10275A48"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16</w:t>
            </w:r>
          </w:p>
        </w:tc>
        <w:tc>
          <w:tcPr>
            <w:tcW w:w="0" w:type="auto"/>
            <w:shd w:val="clear" w:color="auto" w:fill="D9D9D9" w:themeFill="background1" w:themeFillShade="D9"/>
            <w:vAlign w:val="center"/>
          </w:tcPr>
          <w:p w14:paraId="50BF2AC3"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17</w:t>
            </w:r>
          </w:p>
        </w:tc>
        <w:tc>
          <w:tcPr>
            <w:tcW w:w="0" w:type="auto"/>
            <w:shd w:val="clear" w:color="auto" w:fill="D9D9D9" w:themeFill="background1" w:themeFillShade="D9"/>
            <w:vAlign w:val="center"/>
          </w:tcPr>
          <w:p w14:paraId="50D853EE"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18</w:t>
            </w:r>
          </w:p>
        </w:tc>
        <w:tc>
          <w:tcPr>
            <w:tcW w:w="0" w:type="auto"/>
            <w:shd w:val="clear" w:color="auto" w:fill="D9D9D9" w:themeFill="background1" w:themeFillShade="D9"/>
            <w:vAlign w:val="center"/>
          </w:tcPr>
          <w:p w14:paraId="1618AA2E"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19</w:t>
            </w:r>
          </w:p>
        </w:tc>
        <w:tc>
          <w:tcPr>
            <w:tcW w:w="0" w:type="auto"/>
            <w:shd w:val="clear" w:color="auto" w:fill="D9D9D9" w:themeFill="background1" w:themeFillShade="D9"/>
            <w:vAlign w:val="center"/>
          </w:tcPr>
          <w:p w14:paraId="4B455C96" w14:textId="77777777" w:rsidR="006901D8" w:rsidRPr="002035B6" w:rsidRDefault="006901D8" w:rsidP="005C31B8">
            <w:pPr>
              <w:spacing w:before="20" w:after="20"/>
              <w:jc w:val="center"/>
              <w:rPr>
                <w:b/>
                <w:sz w:val="18"/>
                <w:szCs w:val="18"/>
                <w:lang w:val="es-ES_tradnl"/>
              </w:rPr>
            </w:pPr>
            <w:r w:rsidRPr="002035B6">
              <w:rPr>
                <w:b/>
                <w:sz w:val="18"/>
                <w:szCs w:val="18"/>
                <w:lang w:val="es-ES_tradnl"/>
              </w:rPr>
              <w:t>20</w:t>
            </w:r>
          </w:p>
        </w:tc>
      </w:tr>
      <w:tr w:rsidR="000C20B4" w:rsidRPr="002035B6" w14:paraId="38131250" w14:textId="77777777" w:rsidTr="005C31B8">
        <w:trPr>
          <w:jc w:val="center"/>
        </w:trPr>
        <w:tc>
          <w:tcPr>
            <w:tcW w:w="0" w:type="auto"/>
            <w:vAlign w:val="center"/>
          </w:tcPr>
          <w:p w14:paraId="257B0911" w14:textId="2769B642" w:rsidR="000C20B4" w:rsidRPr="002035B6" w:rsidRDefault="000C20B4" w:rsidP="000C20B4">
            <w:pPr>
              <w:spacing w:before="20" w:after="20"/>
              <w:jc w:val="center"/>
              <w:rPr>
                <w:sz w:val="18"/>
                <w:szCs w:val="18"/>
                <w:lang w:val="es-ES_tradnl"/>
              </w:rPr>
            </w:pPr>
            <w:r>
              <w:rPr>
                <w:sz w:val="18"/>
                <w:szCs w:val="18"/>
                <w:lang w:val="es-ES_tradnl"/>
              </w:rPr>
              <w:t>C</w:t>
            </w:r>
          </w:p>
        </w:tc>
        <w:tc>
          <w:tcPr>
            <w:tcW w:w="0" w:type="auto"/>
            <w:vAlign w:val="center"/>
          </w:tcPr>
          <w:p w14:paraId="7C178506" w14:textId="1D81BDD9" w:rsidR="000C20B4" w:rsidRPr="002035B6" w:rsidRDefault="000C20B4" w:rsidP="000C20B4">
            <w:pPr>
              <w:spacing w:before="20" w:after="20"/>
              <w:jc w:val="center"/>
              <w:rPr>
                <w:sz w:val="18"/>
                <w:szCs w:val="18"/>
                <w:lang w:val="es-ES_tradnl"/>
              </w:rPr>
            </w:pPr>
            <w:r>
              <w:rPr>
                <w:sz w:val="18"/>
                <w:szCs w:val="18"/>
                <w:lang w:val="es-ES_tradnl"/>
              </w:rPr>
              <w:t>D</w:t>
            </w:r>
          </w:p>
        </w:tc>
        <w:tc>
          <w:tcPr>
            <w:tcW w:w="0" w:type="auto"/>
            <w:vAlign w:val="center"/>
          </w:tcPr>
          <w:p w14:paraId="2D572BB2" w14:textId="155CE655" w:rsidR="000C20B4" w:rsidRPr="002035B6" w:rsidRDefault="000C20B4" w:rsidP="000C20B4">
            <w:pPr>
              <w:spacing w:before="20" w:after="20"/>
              <w:jc w:val="center"/>
              <w:rPr>
                <w:sz w:val="18"/>
                <w:szCs w:val="18"/>
                <w:lang w:val="es-ES_tradnl"/>
              </w:rPr>
            </w:pPr>
            <w:r>
              <w:rPr>
                <w:sz w:val="18"/>
                <w:szCs w:val="18"/>
                <w:lang w:val="es-ES_tradnl"/>
              </w:rPr>
              <w:t>B</w:t>
            </w:r>
          </w:p>
        </w:tc>
        <w:tc>
          <w:tcPr>
            <w:tcW w:w="0" w:type="auto"/>
            <w:vAlign w:val="center"/>
          </w:tcPr>
          <w:p w14:paraId="04341087" w14:textId="27FCFCB5" w:rsidR="000C20B4" w:rsidRPr="002035B6" w:rsidRDefault="000C20B4" w:rsidP="000C20B4">
            <w:pPr>
              <w:spacing w:before="20" w:after="20"/>
              <w:jc w:val="center"/>
              <w:rPr>
                <w:sz w:val="18"/>
                <w:szCs w:val="18"/>
                <w:lang w:val="es-ES_tradnl"/>
              </w:rPr>
            </w:pPr>
            <w:r>
              <w:rPr>
                <w:sz w:val="18"/>
                <w:szCs w:val="18"/>
                <w:lang w:val="es-ES_tradnl"/>
              </w:rPr>
              <w:t>B</w:t>
            </w:r>
          </w:p>
        </w:tc>
        <w:tc>
          <w:tcPr>
            <w:tcW w:w="0" w:type="auto"/>
            <w:vAlign w:val="center"/>
          </w:tcPr>
          <w:p w14:paraId="5C6ABBBF" w14:textId="2F777D94" w:rsidR="000C20B4" w:rsidRPr="002035B6" w:rsidRDefault="000C20B4" w:rsidP="000C20B4">
            <w:pPr>
              <w:spacing w:before="20" w:after="20"/>
              <w:jc w:val="center"/>
              <w:rPr>
                <w:sz w:val="18"/>
                <w:szCs w:val="18"/>
                <w:lang w:val="es-ES_tradnl"/>
              </w:rPr>
            </w:pPr>
            <w:r>
              <w:rPr>
                <w:sz w:val="18"/>
                <w:szCs w:val="18"/>
                <w:lang w:val="es-ES_tradnl"/>
              </w:rPr>
              <w:t>C</w:t>
            </w:r>
          </w:p>
        </w:tc>
        <w:tc>
          <w:tcPr>
            <w:tcW w:w="0" w:type="auto"/>
            <w:vAlign w:val="center"/>
          </w:tcPr>
          <w:p w14:paraId="05B16AC7" w14:textId="161957BB" w:rsidR="000C20B4" w:rsidRPr="002035B6" w:rsidRDefault="000C20B4" w:rsidP="000C20B4">
            <w:pPr>
              <w:spacing w:before="20" w:after="20"/>
              <w:jc w:val="center"/>
              <w:rPr>
                <w:sz w:val="18"/>
                <w:szCs w:val="18"/>
                <w:lang w:val="es-ES_tradnl"/>
              </w:rPr>
            </w:pPr>
            <w:r>
              <w:rPr>
                <w:sz w:val="18"/>
                <w:szCs w:val="18"/>
                <w:lang w:val="es-ES_tradnl"/>
              </w:rPr>
              <w:t>C</w:t>
            </w:r>
          </w:p>
        </w:tc>
        <w:tc>
          <w:tcPr>
            <w:tcW w:w="0" w:type="auto"/>
            <w:vAlign w:val="center"/>
          </w:tcPr>
          <w:p w14:paraId="025A0659" w14:textId="654766EA" w:rsidR="000C20B4" w:rsidRPr="002035B6" w:rsidRDefault="000C20B4" w:rsidP="000C20B4">
            <w:pPr>
              <w:spacing w:before="20" w:after="20"/>
              <w:rPr>
                <w:sz w:val="18"/>
                <w:szCs w:val="18"/>
                <w:lang w:val="es-ES_tradnl"/>
              </w:rPr>
            </w:pPr>
            <w:r>
              <w:rPr>
                <w:sz w:val="18"/>
                <w:szCs w:val="18"/>
                <w:lang w:val="es-ES_tradnl"/>
              </w:rPr>
              <w:t>C</w:t>
            </w:r>
          </w:p>
        </w:tc>
        <w:tc>
          <w:tcPr>
            <w:tcW w:w="0" w:type="auto"/>
            <w:vAlign w:val="center"/>
          </w:tcPr>
          <w:p w14:paraId="52B244B2" w14:textId="7F4411DF" w:rsidR="000C20B4" w:rsidRPr="002035B6" w:rsidRDefault="000C20B4" w:rsidP="000C20B4">
            <w:pPr>
              <w:spacing w:before="20" w:after="20"/>
              <w:rPr>
                <w:sz w:val="18"/>
                <w:szCs w:val="18"/>
                <w:lang w:val="es-ES_tradnl"/>
              </w:rPr>
            </w:pPr>
            <w:r>
              <w:rPr>
                <w:sz w:val="18"/>
                <w:szCs w:val="18"/>
                <w:lang w:val="es-ES_tradnl"/>
              </w:rPr>
              <w:t>C</w:t>
            </w:r>
          </w:p>
        </w:tc>
        <w:tc>
          <w:tcPr>
            <w:tcW w:w="0" w:type="auto"/>
            <w:vAlign w:val="center"/>
          </w:tcPr>
          <w:p w14:paraId="1C023BA2" w14:textId="716E834E" w:rsidR="000C20B4" w:rsidRPr="002035B6" w:rsidRDefault="000C20B4" w:rsidP="000C20B4">
            <w:pPr>
              <w:spacing w:before="20" w:after="20"/>
              <w:jc w:val="center"/>
              <w:rPr>
                <w:sz w:val="18"/>
                <w:szCs w:val="18"/>
                <w:lang w:val="es-ES_tradnl"/>
              </w:rPr>
            </w:pPr>
            <w:r>
              <w:rPr>
                <w:sz w:val="18"/>
                <w:szCs w:val="18"/>
                <w:lang w:val="es-ES_tradnl"/>
              </w:rPr>
              <w:t>A</w:t>
            </w:r>
          </w:p>
        </w:tc>
        <w:tc>
          <w:tcPr>
            <w:tcW w:w="0" w:type="auto"/>
            <w:vAlign w:val="center"/>
          </w:tcPr>
          <w:p w14:paraId="1CB66D9A" w14:textId="37B04BBC" w:rsidR="000C20B4" w:rsidRPr="002035B6" w:rsidRDefault="000C20B4" w:rsidP="000C20B4">
            <w:pPr>
              <w:spacing w:before="20" w:after="20"/>
              <w:jc w:val="center"/>
              <w:rPr>
                <w:sz w:val="18"/>
                <w:szCs w:val="18"/>
                <w:lang w:val="es-ES_tradnl"/>
              </w:rPr>
            </w:pPr>
            <w:r>
              <w:rPr>
                <w:sz w:val="18"/>
                <w:szCs w:val="18"/>
                <w:lang w:val="es-ES_tradnl"/>
              </w:rPr>
              <w:t>C</w:t>
            </w:r>
          </w:p>
        </w:tc>
        <w:tc>
          <w:tcPr>
            <w:tcW w:w="0" w:type="auto"/>
            <w:vAlign w:val="center"/>
          </w:tcPr>
          <w:p w14:paraId="1D9765D1" w14:textId="015643A4" w:rsidR="000C20B4" w:rsidRPr="002035B6" w:rsidRDefault="000C20B4" w:rsidP="000C20B4">
            <w:pPr>
              <w:spacing w:before="20" w:after="20"/>
              <w:jc w:val="center"/>
              <w:rPr>
                <w:sz w:val="18"/>
                <w:szCs w:val="18"/>
                <w:lang w:val="es-ES_tradnl"/>
              </w:rPr>
            </w:pPr>
            <w:r>
              <w:rPr>
                <w:sz w:val="18"/>
                <w:szCs w:val="18"/>
                <w:lang w:val="es-ES_tradnl"/>
              </w:rPr>
              <w:t>C</w:t>
            </w:r>
          </w:p>
        </w:tc>
        <w:tc>
          <w:tcPr>
            <w:tcW w:w="0" w:type="auto"/>
            <w:vAlign w:val="center"/>
          </w:tcPr>
          <w:p w14:paraId="5429D798" w14:textId="656DA3F9" w:rsidR="000C20B4" w:rsidRPr="002035B6" w:rsidRDefault="000C20B4" w:rsidP="000C20B4">
            <w:pPr>
              <w:spacing w:before="20" w:after="20"/>
              <w:jc w:val="center"/>
              <w:rPr>
                <w:sz w:val="18"/>
                <w:szCs w:val="18"/>
                <w:lang w:val="es-ES_tradnl"/>
              </w:rPr>
            </w:pPr>
            <w:r>
              <w:rPr>
                <w:sz w:val="18"/>
                <w:szCs w:val="18"/>
                <w:lang w:val="es-ES_tradnl"/>
              </w:rPr>
              <w:t>D</w:t>
            </w:r>
          </w:p>
        </w:tc>
        <w:tc>
          <w:tcPr>
            <w:tcW w:w="0" w:type="auto"/>
            <w:vAlign w:val="center"/>
          </w:tcPr>
          <w:p w14:paraId="6440C5CC" w14:textId="3A38668B" w:rsidR="000C20B4" w:rsidRPr="002035B6" w:rsidRDefault="000C20B4" w:rsidP="000C20B4">
            <w:pPr>
              <w:spacing w:before="20" w:after="20"/>
              <w:jc w:val="center"/>
              <w:rPr>
                <w:sz w:val="18"/>
                <w:szCs w:val="18"/>
                <w:lang w:val="es-ES_tradnl"/>
              </w:rPr>
            </w:pPr>
            <w:r>
              <w:rPr>
                <w:sz w:val="18"/>
                <w:szCs w:val="18"/>
                <w:lang w:val="es-ES_tradnl"/>
              </w:rPr>
              <w:t>A</w:t>
            </w:r>
          </w:p>
        </w:tc>
        <w:tc>
          <w:tcPr>
            <w:tcW w:w="0" w:type="auto"/>
            <w:vAlign w:val="center"/>
          </w:tcPr>
          <w:p w14:paraId="23F10C50" w14:textId="20C2B4B2" w:rsidR="000C20B4" w:rsidRPr="002035B6" w:rsidRDefault="000C20B4" w:rsidP="000C20B4">
            <w:pPr>
              <w:spacing w:before="20" w:after="20"/>
              <w:jc w:val="center"/>
              <w:rPr>
                <w:sz w:val="18"/>
                <w:szCs w:val="18"/>
                <w:lang w:val="es-ES_tradnl"/>
              </w:rPr>
            </w:pPr>
            <w:r>
              <w:rPr>
                <w:sz w:val="18"/>
                <w:szCs w:val="18"/>
                <w:lang w:val="es-ES_tradnl"/>
              </w:rPr>
              <w:t>A</w:t>
            </w:r>
          </w:p>
        </w:tc>
        <w:tc>
          <w:tcPr>
            <w:tcW w:w="0" w:type="auto"/>
            <w:vAlign w:val="center"/>
          </w:tcPr>
          <w:p w14:paraId="71720D6F" w14:textId="689ACE1A" w:rsidR="000C20B4" w:rsidRPr="002035B6" w:rsidRDefault="000C20B4" w:rsidP="000C20B4">
            <w:pPr>
              <w:spacing w:before="20" w:after="20"/>
              <w:jc w:val="center"/>
              <w:rPr>
                <w:sz w:val="18"/>
                <w:szCs w:val="18"/>
                <w:lang w:val="es-ES_tradnl"/>
              </w:rPr>
            </w:pPr>
            <w:r>
              <w:rPr>
                <w:sz w:val="18"/>
                <w:szCs w:val="18"/>
                <w:lang w:val="es-ES_tradnl"/>
              </w:rPr>
              <w:t>C</w:t>
            </w:r>
          </w:p>
        </w:tc>
        <w:tc>
          <w:tcPr>
            <w:tcW w:w="0" w:type="auto"/>
            <w:vAlign w:val="center"/>
          </w:tcPr>
          <w:p w14:paraId="3F7A5A41" w14:textId="15E1B98D" w:rsidR="000C20B4" w:rsidRPr="002035B6" w:rsidRDefault="000C20B4" w:rsidP="000C20B4">
            <w:pPr>
              <w:spacing w:before="20" w:after="20"/>
              <w:jc w:val="center"/>
              <w:rPr>
                <w:sz w:val="18"/>
                <w:szCs w:val="18"/>
                <w:lang w:val="es-ES_tradnl"/>
              </w:rPr>
            </w:pPr>
            <w:r>
              <w:rPr>
                <w:sz w:val="18"/>
                <w:szCs w:val="18"/>
                <w:lang w:val="es-ES_tradnl"/>
              </w:rPr>
              <w:t>D</w:t>
            </w:r>
          </w:p>
        </w:tc>
        <w:tc>
          <w:tcPr>
            <w:tcW w:w="0" w:type="auto"/>
            <w:vAlign w:val="center"/>
          </w:tcPr>
          <w:p w14:paraId="53E53E10" w14:textId="0F98249A" w:rsidR="000C20B4" w:rsidRPr="002035B6" w:rsidRDefault="000C20B4" w:rsidP="000C20B4">
            <w:pPr>
              <w:spacing w:before="20" w:after="20"/>
              <w:rPr>
                <w:sz w:val="18"/>
                <w:szCs w:val="18"/>
                <w:lang w:val="es-ES_tradnl"/>
              </w:rPr>
            </w:pPr>
            <w:r>
              <w:rPr>
                <w:sz w:val="18"/>
                <w:szCs w:val="18"/>
                <w:lang w:val="es-ES_tradnl"/>
              </w:rPr>
              <w:t>C</w:t>
            </w:r>
          </w:p>
        </w:tc>
        <w:tc>
          <w:tcPr>
            <w:tcW w:w="0" w:type="auto"/>
            <w:vAlign w:val="center"/>
          </w:tcPr>
          <w:p w14:paraId="1C8ACC79" w14:textId="5AC0DB45" w:rsidR="000C20B4" w:rsidRPr="002035B6" w:rsidRDefault="000C20B4" w:rsidP="000C20B4">
            <w:pPr>
              <w:spacing w:before="20" w:after="20"/>
              <w:jc w:val="center"/>
              <w:rPr>
                <w:sz w:val="18"/>
                <w:szCs w:val="18"/>
                <w:lang w:val="es-ES_tradnl"/>
              </w:rPr>
            </w:pPr>
            <w:r>
              <w:rPr>
                <w:sz w:val="18"/>
                <w:szCs w:val="18"/>
                <w:lang w:val="es-ES_tradnl"/>
              </w:rPr>
              <w:t>C</w:t>
            </w:r>
          </w:p>
        </w:tc>
        <w:tc>
          <w:tcPr>
            <w:tcW w:w="0" w:type="auto"/>
            <w:vAlign w:val="center"/>
          </w:tcPr>
          <w:p w14:paraId="13D2FD93" w14:textId="33A8D02A" w:rsidR="000C20B4" w:rsidRPr="002035B6" w:rsidRDefault="000C20B4" w:rsidP="000C20B4">
            <w:pPr>
              <w:spacing w:before="20" w:after="20"/>
              <w:jc w:val="center"/>
              <w:rPr>
                <w:sz w:val="18"/>
                <w:szCs w:val="18"/>
                <w:lang w:val="es-ES_tradnl"/>
              </w:rPr>
            </w:pPr>
            <w:r>
              <w:rPr>
                <w:sz w:val="18"/>
                <w:szCs w:val="18"/>
                <w:lang w:val="es-ES_tradnl"/>
              </w:rPr>
              <w:t>B</w:t>
            </w:r>
          </w:p>
        </w:tc>
        <w:tc>
          <w:tcPr>
            <w:tcW w:w="0" w:type="auto"/>
            <w:vAlign w:val="center"/>
          </w:tcPr>
          <w:p w14:paraId="2056AC0C" w14:textId="6E46BCE3" w:rsidR="000C20B4" w:rsidRPr="002035B6" w:rsidRDefault="000C20B4" w:rsidP="000C20B4">
            <w:pPr>
              <w:spacing w:before="20" w:after="20"/>
              <w:jc w:val="center"/>
              <w:rPr>
                <w:sz w:val="18"/>
                <w:szCs w:val="18"/>
                <w:lang w:val="es-ES_tradnl"/>
              </w:rPr>
            </w:pPr>
            <w:r>
              <w:rPr>
                <w:sz w:val="18"/>
                <w:szCs w:val="18"/>
                <w:lang w:val="es-ES_tradnl"/>
              </w:rPr>
              <w:t>C</w:t>
            </w:r>
          </w:p>
        </w:tc>
      </w:tr>
      <w:tr w:rsidR="000C20B4" w:rsidRPr="00BE6FBF" w14:paraId="70634C13" w14:textId="77777777" w:rsidTr="005C31B8">
        <w:trPr>
          <w:jc w:val="center"/>
        </w:trPr>
        <w:tc>
          <w:tcPr>
            <w:tcW w:w="0" w:type="auto"/>
            <w:shd w:val="clear" w:color="auto" w:fill="D9D9D9" w:themeFill="background1" w:themeFillShade="D9"/>
            <w:vAlign w:val="center"/>
          </w:tcPr>
          <w:p w14:paraId="4EB26B9E" w14:textId="77777777" w:rsidR="000C20B4" w:rsidRPr="00BE6FBF" w:rsidRDefault="000C20B4" w:rsidP="000C20B4">
            <w:pPr>
              <w:spacing w:before="20" w:after="20"/>
              <w:jc w:val="center"/>
              <w:rPr>
                <w:b/>
                <w:bCs/>
                <w:sz w:val="18"/>
                <w:szCs w:val="18"/>
                <w:lang w:val="es-ES_tradnl"/>
              </w:rPr>
            </w:pPr>
            <w:r>
              <w:rPr>
                <w:b/>
                <w:bCs/>
                <w:sz w:val="18"/>
                <w:szCs w:val="18"/>
                <w:lang w:val="es-ES_tradnl"/>
              </w:rPr>
              <w:t>21</w:t>
            </w:r>
          </w:p>
        </w:tc>
        <w:tc>
          <w:tcPr>
            <w:tcW w:w="0" w:type="auto"/>
            <w:shd w:val="clear" w:color="auto" w:fill="D9D9D9" w:themeFill="background1" w:themeFillShade="D9"/>
            <w:vAlign w:val="center"/>
          </w:tcPr>
          <w:p w14:paraId="2DD75D19" w14:textId="77777777" w:rsidR="000C20B4" w:rsidRPr="00BE6FBF" w:rsidRDefault="000C20B4" w:rsidP="000C20B4">
            <w:pPr>
              <w:spacing w:before="20" w:after="20"/>
              <w:jc w:val="center"/>
              <w:rPr>
                <w:b/>
                <w:bCs/>
                <w:sz w:val="18"/>
                <w:szCs w:val="18"/>
                <w:lang w:val="es-ES_tradnl"/>
              </w:rPr>
            </w:pPr>
            <w:r>
              <w:rPr>
                <w:b/>
                <w:bCs/>
                <w:sz w:val="18"/>
                <w:szCs w:val="18"/>
                <w:lang w:val="es-ES_tradnl"/>
              </w:rPr>
              <w:t>22</w:t>
            </w:r>
          </w:p>
        </w:tc>
        <w:tc>
          <w:tcPr>
            <w:tcW w:w="0" w:type="auto"/>
            <w:shd w:val="clear" w:color="auto" w:fill="D9D9D9" w:themeFill="background1" w:themeFillShade="D9"/>
            <w:vAlign w:val="center"/>
          </w:tcPr>
          <w:p w14:paraId="3A1B539C" w14:textId="77777777" w:rsidR="000C20B4" w:rsidRPr="00BE6FBF" w:rsidRDefault="000C20B4" w:rsidP="000C20B4">
            <w:pPr>
              <w:spacing w:before="20" w:after="20"/>
              <w:jc w:val="center"/>
              <w:rPr>
                <w:b/>
                <w:bCs/>
                <w:sz w:val="18"/>
                <w:szCs w:val="18"/>
                <w:lang w:val="es-ES_tradnl"/>
              </w:rPr>
            </w:pPr>
            <w:r>
              <w:rPr>
                <w:b/>
                <w:bCs/>
                <w:sz w:val="18"/>
                <w:szCs w:val="18"/>
                <w:lang w:val="es-ES_tradnl"/>
              </w:rPr>
              <w:t>23</w:t>
            </w:r>
          </w:p>
        </w:tc>
        <w:tc>
          <w:tcPr>
            <w:tcW w:w="0" w:type="auto"/>
            <w:shd w:val="clear" w:color="auto" w:fill="D9D9D9" w:themeFill="background1" w:themeFillShade="D9"/>
            <w:vAlign w:val="center"/>
          </w:tcPr>
          <w:p w14:paraId="4563651C" w14:textId="77777777" w:rsidR="000C20B4" w:rsidRPr="00BE6FBF" w:rsidRDefault="000C20B4" w:rsidP="000C20B4">
            <w:pPr>
              <w:spacing w:before="20" w:after="20"/>
              <w:jc w:val="center"/>
              <w:rPr>
                <w:b/>
                <w:bCs/>
                <w:sz w:val="18"/>
                <w:szCs w:val="18"/>
                <w:lang w:val="es-ES_tradnl"/>
              </w:rPr>
            </w:pPr>
            <w:r>
              <w:rPr>
                <w:b/>
                <w:bCs/>
                <w:sz w:val="18"/>
                <w:szCs w:val="18"/>
                <w:lang w:val="es-ES_tradnl"/>
              </w:rPr>
              <w:t>24</w:t>
            </w:r>
          </w:p>
        </w:tc>
        <w:tc>
          <w:tcPr>
            <w:tcW w:w="0" w:type="auto"/>
            <w:shd w:val="clear" w:color="auto" w:fill="D9D9D9" w:themeFill="background1" w:themeFillShade="D9"/>
            <w:vAlign w:val="center"/>
          </w:tcPr>
          <w:p w14:paraId="112AAA0F" w14:textId="77777777" w:rsidR="000C20B4" w:rsidRPr="00BE6FBF" w:rsidRDefault="000C20B4" w:rsidP="000C20B4">
            <w:pPr>
              <w:spacing w:before="20" w:after="20"/>
              <w:jc w:val="center"/>
              <w:rPr>
                <w:b/>
                <w:bCs/>
                <w:sz w:val="18"/>
                <w:szCs w:val="18"/>
                <w:lang w:val="es-ES_tradnl"/>
              </w:rPr>
            </w:pPr>
            <w:r>
              <w:rPr>
                <w:b/>
                <w:bCs/>
                <w:sz w:val="18"/>
                <w:szCs w:val="18"/>
                <w:lang w:val="es-ES_tradnl"/>
              </w:rPr>
              <w:t>25</w:t>
            </w:r>
          </w:p>
        </w:tc>
        <w:tc>
          <w:tcPr>
            <w:tcW w:w="0" w:type="auto"/>
            <w:shd w:val="clear" w:color="auto" w:fill="D9D9D9" w:themeFill="background1" w:themeFillShade="D9"/>
            <w:vAlign w:val="center"/>
          </w:tcPr>
          <w:p w14:paraId="2CCAAE7C" w14:textId="77777777" w:rsidR="000C20B4" w:rsidRPr="00BE6FBF" w:rsidRDefault="000C20B4" w:rsidP="000C20B4">
            <w:pPr>
              <w:spacing w:before="20" w:after="20"/>
              <w:jc w:val="center"/>
              <w:rPr>
                <w:b/>
                <w:bCs/>
                <w:sz w:val="18"/>
                <w:szCs w:val="18"/>
                <w:lang w:val="es-ES_tradnl"/>
              </w:rPr>
            </w:pPr>
            <w:r>
              <w:rPr>
                <w:b/>
                <w:bCs/>
                <w:sz w:val="18"/>
                <w:szCs w:val="18"/>
                <w:lang w:val="es-ES_tradnl"/>
              </w:rPr>
              <w:t>26</w:t>
            </w:r>
          </w:p>
        </w:tc>
        <w:tc>
          <w:tcPr>
            <w:tcW w:w="0" w:type="auto"/>
            <w:shd w:val="clear" w:color="auto" w:fill="D9D9D9" w:themeFill="background1" w:themeFillShade="D9"/>
            <w:vAlign w:val="center"/>
          </w:tcPr>
          <w:p w14:paraId="769484E3" w14:textId="77777777" w:rsidR="000C20B4" w:rsidRPr="00BE6FBF" w:rsidRDefault="000C20B4" w:rsidP="000C20B4">
            <w:pPr>
              <w:spacing w:before="20" w:after="20"/>
              <w:rPr>
                <w:b/>
                <w:bCs/>
                <w:sz w:val="18"/>
                <w:szCs w:val="18"/>
                <w:lang w:val="es-ES_tradnl"/>
              </w:rPr>
            </w:pPr>
            <w:r>
              <w:rPr>
                <w:b/>
                <w:bCs/>
                <w:sz w:val="18"/>
                <w:szCs w:val="18"/>
                <w:lang w:val="es-ES_tradnl"/>
              </w:rPr>
              <w:t>27</w:t>
            </w:r>
          </w:p>
        </w:tc>
        <w:tc>
          <w:tcPr>
            <w:tcW w:w="0" w:type="auto"/>
            <w:shd w:val="clear" w:color="auto" w:fill="D9D9D9" w:themeFill="background1" w:themeFillShade="D9"/>
            <w:vAlign w:val="center"/>
          </w:tcPr>
          <w:p w14:paraId="3ABB015C" w14:textId="77777777" w:rsidR="000C20B4" w:rsidRPr="00BE6FBF" w:rsidRDefault="000C20B4" w:rsidP="000C20B4">
            <w:pPr>
              <w:spacing w:before="20" w:after="20"/>
              <w:rPr>
                <w:b/>
                <w:bCs/>
                <w:sz w:val="18"/>
                <w:szCs w:val="18"/>
                <w:lang w:val="es-ES_tradnl"/>
              </w:rPr>
            </w:pPr>
            <w:r>
              <w:rPr>
                <w:b/>
                <w:bCs/>
                <w:sz w:val="18"/>
                <w:szCs w:val="18"/>
                <w:lang w:val="es-ES_tradnl"/>
              </w:rPr>
              <w:t>28</w:t>
            </w:r>
          </w:p>
        </w:tc>
        <w:tc>
          <w:tcPr>
            <w:tcW w:w="0" w:type="auto"/>
            <w:shd w:val="clear" w:color="auto" w:fill="D9D9D9" w:themeFill="background1" w:themeFillShade="D9"/>
            <w:vAlign w:val="center"/>
          </w:tcPr>
          <w:p w14:paraId="332FFADE" w14:textId="77777777" w:rsidR="000C20B4" w:rsidRPr="00BE6FBF" w:rsidRDefault="000C20B4" w:rsidP="000C20B4">
            <w:pPr>
              <w:spacing w:before="20" w:after="20"/>
              <w:jc w:val="center"/>
              <w:rPr>
                <w:b/>
                <w:bCs/>
                <w:sz w:val="18"/>
                <w:szCs w:val="18"/>
                <w:lang w:val="es-ES_tradnl"/>
              </w:rPr>
            </w:pPr>
            <w:r>
              <w:rPr>
                <w:b/>
                <w:bCs/>
                <w:sz w:val="18"/>
                <w:szCs w:val="18"/>
                <w:lang w:val="es-ES_tradnl"/>
              </w:rPr>
              <w:t>29</w:t>
            </w:r>
          </w:p>
        </w:tc>
        <w:tc>
          <w:tcPr>
            <w:tcW w:w="0" w:type="auto"/>
            <w:shd w:val="clear" w:color="auto" w:fill="D9D9D9" w:themeFill="background1" w:themeFillShade="D9"/>
            <w:vAlign w:val="center"/>
          </w:tcPr>
          <w:p w14:paraId="52B7E553" w14:textId="77777777" w:rsidR="000C20B4" w:rsidRPr="00BE6FBF" w:rsidRDefault="000C20B4" w:rsidP="000C20B4">
            <w:pPr>
              <w:spacing w:before="20" w:after="20"/>
              <w:jc w:val="center"/>
              <w:rPr>
                <w:b/>
                <w:bCs/>
                <w:sz w:val="18"/>
                <w:szCs w:val="18"/>
                <w:lang w:val="es-ES_tradnl"/>
              </w:rPr>
            </w:pPr>
            <w:r>
              <w:rPr>
                <w:b/>
                <w:bCs/>
                <w:sz w:val="18"/>
                <w:szCs w:val="18"/>
                <w:lang w:val="es-ES_tradnl"/>
              </w:rPr>
              <w:t>30</w:t>
            </w:r>
          </w:p>
        </w:tc>
        <w:tc>
          <w:tcPr>
            <w:tcW w:w="0" w:type="auto"/>
            <w:shd w:val="clear" w:color="auto" w:fill="D9D9D9" w:themeFill="background1" w:themeFillShade="D9"/>
            <w:vAlign w:val="center"/>
          </w:tcPr>
          <w:p w14:paraId="73E57059" w14:textId="77777777" w:rsidR="000C20B4" w:rsidRPr="00BE6FBF" w:rsidRDefault="000C20B4" w:rsidP="000C20B4">
            <w:pPr>
              <w:spacing w:before="20" w:after="20"/>
              <w:jc w:val="center"/>
              <w:rPr>
                <w:b/>
                <w:bCs/>
                <w:sz w:val="18"/>
                <w:szCs w:val="18"/>
                <w:lang w:val="es-ES_tradnl"/>
              </w:rPr>
            </w:pPr>
            <w:r>
              <w:rPr>
                <w:b/>
                <w:bCs/>
                <w:sz w:val="18"/>
                <w:szCs w:val="18"/>
                <w:lang w:val="es-ES_tradnl"/>
              </w:rPr>
              <w:t>31</w:t>
            </w:r>
          </w:p>
        </w:tc>
        <w:tc>
          <w:tcPr>
            <w:tcW w:w="0" w:type="auto"/>
            <w:shd w:val="clear" w:color="auto" w:fill="D9D9D9" w:themeFill="background1" w:themeFillShade="D9"/>
            <w:vAlign w:val="center"/>
          </w:tcPr>
          <w:p w14:paraId="4414064F" w14:textId="77777777" w:rsidR="000C20B4" w:rsidRPr="00BE6FBF" w:rsidRDefault="000C20B4" w:rsidP="000C20B4">
            <w:pPr>
              <w:spacing w:before="20" w:after="20"/>
              <w:jc w:val="center"/>
              <w:rPr>
                <w:b/>
                <w:bCs/>
                <w:sz w:val="18"/>
                <w:szCs w:val="18"/>
                <w:lang w:val="es-ES_tradnl"/>
              </w:rPr>
            </w:pPr>
            <w:r>
              <w:rPr>
                <w:b/>
                <w:bCs/>
                <w:sz w:val="18"/>
                <w:szCs w:val="18"/>
                <w:lang w:val="es-ES_tradnl"/>
              </w:rPr>
              <w:t>32</w:t>
            </w:r>
          </w:p>
        </w:tc>
        <w:tc>
          <w:tcPr>
            <w:tcW w:w="0" w:type="auto"/>
            <w:shd w:val="clear" w:color="auto" w:fill="D9D9D9" w:themeFill="background1" w:themeFillShade="D9"/>
            <w:vAlign w:val="center"/>
          </w:tcPr>
          <w:p w14:paraId="4F42E7D4" w14:textId="77777777" w:rsidR="000C20B4" w:rsidRPr="00BE6FBF" w:rsidRDefault="000C20B4" w:rsidP="000C20B4">
            <w:pPr>
              <w:spacing w:before="20" w:after="20"/>
              <w:jc w:val="center"/>
              <w:rPr>
                <w:b/>
                <w:bCs/>
                <w:sz w:val="18"/>
                <w:szCs w:val="18"/>
                <w:lang w:val="es-ES_tradnl"/>
              </w:rPr>
            </w:pPr>
            <w:r>
              <w:rPr>
                <w:b/>
                <w:bCs/>
                <w:sz w:val="18"/>
                <w:szCs w:val="18"/>
                <w:lang w:val="es-ES_tradnl"/>
              </w:rPr>
              <w:t>33</w:t>
            </w:r>
          </w:p>
        </w:tc>
        <w:tc>
          <w:tcPr>
            <w:tcW w:w="0" w:type="auto"/>
            <w:shd w:val="clear" w:color="auto" w:fill="D9D9D9" w:themeFill="background1" w:themeFillShade="D9"/>
            <w:vAlign w:val="center"/>
          </w:tcPr>
          <w:p w14:paraId="54C495C4" w14:textId="77777777" w:rsidR="000C20B4" w:rsidRPr="00BE6FBF" w:rsidRDefault="000C20B4" w:rsidP="000C20B4">
            <w:pPr>
              <w:spacing w:before="20" w:after="20"/>
              <w:jc w:val="center"/>
              <w:rPr>
                <w:b/>
                <w:bCs/>
                <w:sz w:val="18"/>
                <w:szCs w:val="18"/>
                <w:lang w:val="es-ES_tradnl"/>
              </w:rPr>
            </w:pPr>
            <w:r>
              <w:rPr>
                <w:b/>
                <w:bCs/>
                <w:sz w:val="18"/>
                <w:szCs w:val="18"/>
                <w:lang w:val="es-ES_tradnl"/>
              </w:rPr>
              <w:t>34</w:t>
            </w:r>
          </w:p>
        </w:tc>
        <w:tc>
          <w:tcPr>
            <w:tcW w:w="0" w:type="auto"/>
            <w:shd w:val="clear" w:color="auto" w:fill="D9D9D9" w:themeFill="background1" w:themeFillShade="D9"/>
            <w:vAlign w:val="center"/>
          </w:tcPr>
          <w:p w14:paraId="14B273AC" w14:textId="77777777" w:rsidR="000C20B4" w:rsidRPr="00BE6FBF" w:rsidRDefault="000C20B4" w:rsidP="000C20B4">
            <w:pPr>
              <w:spacing w:before="20" w:after="20"/>
              <w:jc w:val="center"/>
              <w:rPr>
                <w:b/>
                <w:bCs/>
                <w:sz w:val="18"/>
                <w:szCs w:val="18"/>
                <w:lang w:val="es-ES_tradnl"/>
              </w:rPr>
            </w:pPr>
            <w:r>
              <w:rPr>
                <w:b/>
                <w:bCs/>
                <w:sz w:val="18"/>
                <w:szCs w:val="18"/>
                <w:lang w:val="es-ES_tradnl"/>
              </w:rPr>
              <w:t>35</w:t>
            </w:r>
          </w:p>
        </w:tc>
        <w:tc>
          <w:tcPr>
            <w:tcW w:w="0" w:type="auto"/>
            <w:shd w:val="clear" w:color="auto" w:fill="D9D9D9" w:themeFill="background1" w:themeFillShade="D9"/>
            <w:vAlign w:val="center"/>
          </w:tcPr>
          <w:p w14:paraId="1D0C3D71" w14:textId="77777777" w:rsidR="000C20B4" w:rsidRPr="00BE6FBF" w:rsidRDefault="000C20B4" w:rsidP="000C20B4">
            <w:pPr>
              <w:spacing w:before="20" w:after="20"/>
              <w:jc w:val="center"/>
              <w:rPr>
                <w:b/>
                <w:bCs/>
                <w:sz w:val="18"/>
                <w:szCs w:val="18"/>
                <w:lang w:val="es-ES_tradnl"/>
              </w:rPr>
            </w:pPr>
            <w:r>
              <w:rPr>
                <w:b/>
                <w:bCs/>
                <w:sz w:val="18"/>
                <w:szCs w:val="18"/>
                <w:lang w:val="es-ES_tradnl"/>
              </w:rPr>
              <w:t>36</w:t>
            </w:r>
          </w:p>
        </w:tc>
        <w:tc>
          <w:tcPr>
            <w:tcW w:w="0" w:type="auto"/>
            <w:shd w:val="clear" w:color="auto" w:fill="D9D9D9" w:themeFill="background1" w:themeFillShade="D9"/>
            <w:vAlign w:val="center"/>
          </w:tcPr>
          <w:p w14:paraId="799DD51D" w14:textId="77777777" w:rsidR="000C20B4" w:rsidRPr="00BE6FBF" w:rsidRDefault="000C20B4" w:rsidP="000C20B4">
            <w:pPr>
              <w:spacing w:before="20" w:after="20"/>
              <w:rPr>
                <w:b/>
                <w:bCs/>
                <w:sz w:val="18"/>
                <w:szCs w:val="18"/>
                <w:lang w:val="es-ES_tradnl"/>
              </w:rPr>
            </w:pPr>
            <w:r>
              <w:rPr>
                <w:b/>
                <w:bCs/>
                <w:sz w:val="18"/>
                <w:szCs w:val="18"/>
                <w:lang w:val="es-ES_tradnl"/>
              </w:rPr>
              <w:t>37</w:t>
            </w:r>
          </w:p>
        </w:tc>
        <w:tc>
          <w:tcPr>
            <w:tcW w:w="0" w:type="auto"/>
            <w:shd w:val="clear" w:color="auto" w:fill="D9D9D9" w:themeFill="background1" w:themeFillShade="D9"/>
            <w:vAlign w:val="center"/>
          </w:tcPr>
          <w:p w14:paraId="3705BB29" w14:textId="77777777" w:rsidR="000C20B4" w:rsidRPr="00BE6FBF" w:rsidRDefault="000C20B4" w:rsidP="000C20B4">
            <w:pPr>
              <w:spacing w:before="20" w:after="20"/>
              <w:jc w:val="center"/>
              <w:rPr>
                <w:b/>
                <w:bCs/>
                <w:sz w:val="18"/>
                <w:szCs w:val="18"/>
                <w:lang w:val="es-ES_tradnl"/>
              </w:rPr>
            </w:pPr>
            <w:r>
              <w:rPr>
                <w:b/>
                <w:bCs/>
                <w:sz w:val="18"/>
                <w:szCs w:val="18"/>
                <w:lang w:val="es-ES_tradnl"/>
              </w:rPr>
              <w:t>38</w:t>
            </w:r>
          </w:p>
        </w:tc>
        <w:tc>
          <w:tcPr>
            <w:tcW w:w="0" w:type="auto"/>
            <w:shd w:val="clear" w:color="auto" w:fill="D9D9D9" w:themeFill="background1" w:themeFillShade="D9"/>
            <w:vAlign w:val="center"/>
          </w:tcPr>
          <w:p w14:paraId="71E9F706" w14:textId="77777777" w:rsidR="000C20B4" w:rsidRPr="00BE6FBF" w:rsidRDefault="000C20B4" w:rsidP="000C20B4">
            <w:pPr>
              <w:spacing w:before="20" w:after="20"/>
              <w:jc w:val="center"/>
              <w:rPr>
                <w:b/>
                <w:bCs/>
                <w:sz w:val="18"/>
                <w:szCs w:val="18"/>
                <w:lang w:val="es-ES_tradnl"/>
              </w:rPr>
            </w:pPr>
            <w:r>
              <w:rPr>
                <w:b/>
                <w:bCs/>
                <w:sz w:val="18"/>
                <w:szCs w:val="18"/>
                <w:lang w:val="es-ES_tradnl"/>
              </w:rPr>
              <w:t>39</w:t>
            </w:r>
          </w:p>
        </w:tc>
        <w:tc>
          <w:tcPr>
            <w:tcW w:w="0" w:type="auto"/>
            <w:shd w:val="clear" w:color="auto" w:fill="D9D9D9" w:themeFill="background1" w:themeFillShade="D9"/>
            <w:vAlign w:val="center"/>
          </w:tcPr>
          <w:p w14:paraId="37B686EF" w14:textId="77777777" w:rsidR="000C20B4" w:rsidRPr="00BE6FBF" w:rsidRDefault="000C20B4" w:rsidP="000C20B4">
            <w:pPr>
              <w:spacing w:before="20" w:after="20"/>
              <w:jc w:val="center"/>
              <w:rPr>
                <w:b/>
                <w:bCs/>
                <w:sz w:val="18"/>
                <w:szCs w:val="18"/>
                <w:lang w:val="es-ES_tradnl"/>
              </w:rPr>
            </w:pPr>
            <w:r>
              <w:rPr>
                <w:b/>
                <w:bCs/>
                <w:sz w:val="18"/>
                <w:szCs w:val="18"/>
                <w:lang w:val="es-ES_tradnl"/>
              </w:rPr>
              <w:t>40</w:t>
            </w:r>
          </w:p>
        </w:tc>
      </w:tr>
      <w:tr w:rsidR="000C20B4" w:rsidRPr="002035B6" w14:paraId="3D645065" w14:textId="77777777" w:rsidTr="005C31B8">
        <w:trPr>
          <w:jc w:val="center"/>
        </w:trPr>
        <w:tc>
          <w:tcPr>
            <w:tcW w:w="0" w:type="auto"/>
            <w:vAlign w:val="center"/>
          </w:tcPr>
          <w:p w14:paraId="2C6A5928" w14:textId="39B2F0D7" w:rsidR="000C20B4" w:rsidRPr="002035B6" w:rsidRDefault="000C20B4" w:rsidP="000C20B4">
            <w:pPr>
              <w:spacing w:before="20" w:after="20"/>
              <w:jc w:val="center"/>
              <w:rPr>
                <w:sz w:val="18"/>
                <w:szCs w:val="18"/>
                <w:lang w:val="es-ES_tradnl"/>
              </w:rPr>
            </w:pPr>
            <w:r>
              <w:rPr>
                <w:sz w:val="18"/>
                <w:szCs w:val="18"/>
                <w:lang w:val="es-ES_tradnl"/>
              </w:rPr>
              <w:t>D</w:t>
            </w:r>
          </w:p>
        </w:tc>
        <w:tc>
          <w:tcPr>
            <w:tcW w:w="0" w:type="auto"/>
            <w:vAlign w:val="center"/>
          </w:tcPr>
          <w:p w14:paraId="06EB2EDF" w14:textId="20CE4A57" w:rsidR="000C20B4" w:rsidRPr="002035B6" w:rsidRDefault="000C20B4" w:rsidP="000C20B4">
            <w:pPr>
              <w:spacing w:before="20" w:after="20"/>
              <w:jc w:val="center"/>
              <w:rPr>
                <w:sz w:val="18"/>
                <w:szCs w:val="18"/>
                <w:lang w:val="es-ES_tradnl"/>
              </w:rPr>
            </w:pPr>
            <w:r>
              <w:rPr>
                <w:sz w:val="18"/>
                <w:szCs w:val="18"/>
                <w:lang w:val="es-ES_tradnl"/>
              </w:rPr>
              <w:t>B</w:t>
            </w:r>
          </w:p>
        </w:tc>
        <w:tc>
          <w:tcPr>
            <w:tcW w:w="0" w:type="auto"/>
            <w:vAlign w:val="center"/>
          </w:tcPr>
          <w:p w14:paraId="0771E49A" w14:textId="2506A41A" w:rsidR="000C20B4" w:rsidRPr="002035B6" w:rsidRDefault="000C20B4" w:rsidP="000C20B4">
            <w:pPr>
              <w:spacing w:before="20" w:after="20"/>
              <w:jc w:val="center"/>
              <w:rPr>
                <w:sz w:val="18"/>
                <w:szCs w:val="18"/>
                <w:lang w:val="es-ES_tradnl"/>
              </w:rPr>
            </w:pPr>
            <w:r>
              <w:rPr>
                <w:sz w:val="18"/>
                <w:szCs w:val="18"/>
                <w:lang w:val="es-ES_tradnl"/>
              </w:rPr>
              <w:t>D</w:t>
            </w:r>
          </w:p>
        </w:tc>
        <w:tc>
          <w:tcPr>
            <w:tcW w:w="0" w:type="auto"/>
            <w:vAlign w:val="center"/>
          </w:tcPr>
          <w:p w14:paraId="375B9547" w14:textId="0AD251A4" w:rsidR="000C20B4" w:rsidRPr="002035B6" w:rsidRDefault="000C20B4" w:rsidP="000C20B4">
            <w:pPr>
              <w:spacing w:before="20" w:after="20"/>
              <w:jc w:val="center"/>
              <w:rPr>
                <w:sz w:val="18"/>
                <w:szCs w:val="18"/>
                <w:lang w:val="es-ES_tradnl"/>
              </w:rPr>
            </w:pPr>
            <w:r>
              <w:rPr>
                <w:sz w:val="18"/>
                <w:szCs w:val="18"/>
                <w:lang w:val="es-ES_tradnl"/>
              </w:rPr>
              <w:t>A</w:t>
            </w:r>
          </w:p>
        </w:tc>
        <w:tc>
          <w:tcPr>
            <w:tcW w:w="0" w:type="auto"/>
            <w:vAlign w:val="center"/>
          </w:tcPr>
          <w:p w14:paraId="4F7A9A83" w14:textId="4192AC09" w:rsidR="000C20B4" w:rsidRPr="002035B6" w:rsidRDefault="000C20B4" w:rsidP="000C20B4">
            <w:pPr>
              <w:spacing w:before="20" w:after="20"/>
              <w:jc w:val="center"/>
              <w:rPr>
                <w:sz w:val="18"/>
                <w:szCs w:val="18"/>
                <w:lang w:val="es-ES_tradnl"/>
              </w:rPr>
            </w:pPr>
            <w:r>
              <w:rPr>
                <w:sz w:val="18"/>
                <w:szCs w:val="18"/>
                <w:lang w:val="es-ES_tradnl"/>
              </w:rPr>
              <w:t>B</w:t>
            </w:r>
          </w:p>
        </w:tc>
        <w:tc>
          <w:tcPr>
            <w:tcW w:w="0" w:type="auto"/>
            <w:vAlign w:val="center"/>
          </w:tcPr>
          <w:p w14:paraId="2D8665A3" w14:textId="32DEBC99" w:rsidR="000C20B4" w:rsidRPr="002035B6" w:rsidRDefault="000C20B4" w:rsidP="000C20B4">
            <w:pPr>
              <w:spacing w:before="20" w:after="20"/>
              <w:jc w:val="center"/>
              <w:rPr>
                <w:sz w:val="18"/>
                <w:szCs w:val="18"/>
                <w:lang w:val="es-ES_tradnl"/>
              </w:rPr>
            </w:pPr>
            <w:r>
              <w:rPr>
                <w:sz w:val="18"/>
                <w:szCs w:val="18"/>
                <w:lang w:val="es-ES_tradnl"/>
              </w:rPr>
              <w:t>C</w:t>
            </w:r>
          </w:p>
        </w:tc>
        <w:tc>
          <w:tcPr>
            <w:tcW w:w="0" w:type="auto"/>
            <w:vAlign w:val="center"/>
          </w:tcPr>
          <w:p w14:paraId="17F5F416" w14:textId="25F5FF91" w:rsidR="000C20B4" w:rsidRPr="002035B6" w:rsidRDefault="000C20B4" w:rsidP="000C20B4">
            <w:pPr>
              <w:spacing w:before="20" w:after="20"/>
              <w:rPr>
                <w:sz w:val="18"/>
                <w:szCs w:val="18"/>
                <w:lang w:val="es-ES_tradnl"/>
              </w:rPr>
            </w:pPr>
            <w:r>
              <w:rPr>
                <w:sz w:val="18"/>
                <w:szCs w:val="18"/>
                <w:lang w:val="es-ES_tradnl"/>
              </w:rPr>
              <w:t>A</w:t>
            </w:r>
          </w:p>
        </w:tc>
        <w:tc>
          <w:tcPr>
            <w:tcW w:w="0" w:type="auto"/>
            <w:vAlign w:val="center"/>
          </w:tcPr>
          <w:p w14:paraId="51A1A99C" w14:textId="695A2A2D" w:rsidR="000C20B4" w:rsidRPr="002035B6" w:rsidRDefault="000C20B4" w:rsidP="000C20B4">
            <w:pPr>
              <w:spacing w:before="20" w:after="20"/>
              <w:rPr>
                <w:sz w:val="18"/>
                <w:szCs w:val="18"/>
                <w:lang w:val="es-ES_tradnl"/>
              </w:rPr>
            </w:pPr>
            <w:r>
              <w:rPr>
                <w:sz w:val="18"/>
                <w:szCs w:val="18"/>
                <w:lang w:val="es-ES_tradnl"/>
              </w:rPr>
              <w:t>D</w:t>
            </w:r>
          </w:p>
        </w:tc>
        <w:tc>
          <w:tcPr>
            <w:tcW w:w="0" w:type="auto"/>
            <w:vAlign w:val="center"/>
          </w:tcPr>
          <w:p w14:paraId="41F4B9A9" w14:textId="4310EBA5" w:rsidR="000C20B4" w:rsidRPr="002035B6" w:rsidRDefault="000C20B4" w:rsidP="000C20B4">
            <w:pPr>
              <w:spacing w:before="20" w:after="20"/>
              <w:jc w:val="center"/>
              <w:rPr>
                <w:sz w:val="18"/>
                <w:szCs w:val="18"/>
                <w:lang w:val="es-ES_tradnl"/>
              </w:rPr>
            </w:pPr>
            <w:r>
              <w:rPr>
                <w:sz w:val="18"/>
                <w:szCs w:val="18"/>
                <w:lang w:val="es-ES_tradnl"/>
              </w:rPr>
              <w:t>A</w:t>
            </w:r>
          </w:p>
        </w:tc>
        <w:tc>
          <w:tcPr>
            <w:tcW w:w="0" w:type="auto"/>
            <w:vAlign w:val="center"/>
          </w:tcPr>
          <w:p w14:paraId="64836920" w14:textId="7B2CF6F9" w:rsidR="000C20B4" w:rsidRPr="002035B6" w:rsidRDefault="000C20B4" w:rsidP="000C20B4">
            <w:pPr>
              <w:spacing w:before="20" w:after="20"/>
              <w:jc w:val="center"/>
              <w:rPr>
                <w:sz w:val="18"/>
                <w:szCs w:val="18"/>
                <w:lang w:val="es-ES_tradnl"/>
              </w:rPr>
            </w:pPr>
            <w:r>
              <w:rPr>
                <w:sz w:val="18"/>
                <w:szCs w:val="18"/>
                <w:lang w:val="es-ES_tradnl"/>
              </w:rPr>
              <w:t>B</w:t>
            </w:r>
          </w:p>
        </w:tc>
        <w:tc>
          <w:tcPr>
            <w:tcW w:w="0" w:type="auto"/>
            <w:vAlign w:val="center"/>
          </w:tcPr>
          <w:p w14:paraId="2064DD93" w14:textId="070BAD17" w:rsidR="000C20B4" w:rsidRPr="002035B6" w:rsidRDefault="000C20B4" w:rsidP="000C20B4">
            <w:pPr>
              <w:spacing w:before="20" w:after="20"/>
              <w:jc w:val="center"/>
              <w:rPr>
                <w:sz w:val="18"/>
                <w:szCs w:val="18"/>
                <w:lang w:val="es-ES_tradnl"/>
              </w:rPr>
            </w:pPr>
            <w:r>
              <w:rPr>
                <w:sz w:val="18"/>
                <w:szCs w:val="18"/>
                <w:lang w:val="es-ES_tradnl"/>
              </w:rPr>
              <w:t>A</w:t>
            </w:r>
          </w:p>
        </w:tc>
        <w:tc>
          <w:tcPr>
            <w:tcW w:w="0" w:type="auto"/>
            <w:vAlign w:val="center"/>
          </w:tcPr>
          <w:p w14:paraId="589507EC" w14:textId="65FBFDEE" w:rsidR="000C20B4" w:rsidRPr="002035B6" w:rsidRDefault="000C20B4" w:rsidP="000C20B4">
            <w:pPr>
              <w:spacing w:before="20" w:after="20"/>
              <w:jc w:val="center"/>
              <w:rPr>
                <w:sz w:val="18"/>
                <w:szCs w:val="18"/>
                <w:lang w:val="es-ES_tradnl"/>
              </w:rPr>
            </w:pPr>
            <w:r>
              <w:rPr>
                <w:sz w:val="18"/>
                <w:szCs w:val="18"/>
                <w:lang w:val="es-ES_tradnl"/>
              </w:rPr>
              <w:t>A</w:t>
            </w:r>
          </w:p>
        </w:tc>
        <w:tc>
          <w:tcPr>
            <w:tcW w:w="0" w:type="auto"/>
            <w:vAlign w:val="center"/>
          </w:tcPr>
          <w:p w14:paraId="685DD96D" w14:textId="0F49849B" w:rsidR="000C20B4" w:rsidRPr="002035B6" w:rsidRDefault="000C20B4" w:rsidP="000C20B4">
            <w:pPr>
              <w:spacing w:before="20" w:after="20"/>
              <w:jc w:val="center"/>
              <w:rPr>
                <w:sz w:val="18"/>
                <w:szCs w:val="18"/>
                <w:lang w:val="es-ES_tradnl"/>
              </w:rPr>
            </w:pPr>
            <w:r>
              <w:rPr>
                <w:sz w:val="18"/>
                <w:szCs w:val="18"/>
                <w:lang w:val="es-ES_tradnl"/>
              </w:rPr>
              <w:t>B</w:t>
            </w:r>
          </w:p>
        </w:tc>
        <w:tc>
          <w:tcPr>
            <w:tcW w:w="0" w:type="auto"/>
            <w:vAlign w:val="center"/>
          </w:tcPr>
          <w:p w14:paraId="736B0BA1" w14:textId="1270EC6D" w:rsidR="000C20B4" w:rsidRPr="002035B6" w:rsidRDefault="000C20B4" w:rsidP="000C20B4">
            <w:pPr>
              <w:spacing w:before="20" w:after="20"/>
              <w:jc w:val="center"/>
              <w:rPr>
                <w:sz w:val="18"/>
                <w:szCs w:val="18"/>
                <w:lang w:val="es-ES_tradnl"/>
              </w:rPr>
            </w:pPr>
            <w:r>
              <w:rPr>
                <w:sz w:val="18"/>
                <w:szCs w:val="18"/>
                <w:lang w:val="es-ES_tradnl"/>
              </w:rPr>
              <w:t>C</w:t>
            </w:r>
          </w:p>
        </w:tc>
        <w:tc>
          <w:tcPr>
            <w:tcW w:w="0" w:type="auto"/>
            <w:vAlign w:val="center"/>
          </w:tcPr>
          <w:p w14:paraId="6CAA01F1" w14:textId="112ADB55" w:rsidR="000C20B4" w:rsidRPr="002035B6" w:rsidRDefault="000C20B4" w:rsidP="000C20B4">
            <w:pPr>
              <w:spacing w:before="20" w:after="20"/>
              <w:jc w:val="center"/>
              <w:rPr>
                <w:sz w:val="18"/>
                <w:szCs w:val="18"/>
                <w:lang w:val="es-ES_tradnl"/>
              </w:rPr>
            </w:pPr>
            <w:r>
              <w:rPr>
                <w:sz w:val="18"/>
                <w:szCs w:val="18"/>
                <w:lang w:val="es-ES_tradnl"/>
              </w:rPr>
              <w:t>A</w:t>
            </w:r>
          </w:p>
        </w:tc>
        <w:tc>
          <w:tcPr>
            <w:tcW w:w="0" w:type="auto"/>
            <w:vAlign w:val="center"/>
          </w:tcPr>
          <w:p w14:paraId="51196E77" w14:textId="77777777" w:rsidR="000C20B4" w:rsidRPr="002035B6" w:rsidRDefault="000C20B4" w:rsidP="000C20B4">
            <w:pPr>
              <w:spacing w:before="20" w:after="20"/>
              <w:jc w:val="center"/>
              <w:rPr>
                <w:sz w:val="18"/>
                <w:szCs w:val="18"/>
                <w:lang w:val="es-ES_tradnl"/>
              </w:rPr>
            </w:pPr>
          </w:p>
        </w:tc>
        <w:tc>
          <w:tcPr>
            <w:tcW w:w="0" w:type="auto"/>
            <w:vAlign w:val="center"/>
          </w:tcPr>
          <w:p w14:paraId="57AFA512" w14:textId="77777777" w:rsidR="000C20B4" w:rsidRPr="002035B6" w:rsidRDefault="000C20B4" w:rsidP="000C20B4">
            <w:pPr>
              <w:spacing w:before="20" w:after="20"/>
              <w:rPr>
                <w:sz w:val="18"/>
                <w:szCs w:val="18"/>
                <w:lang w:val="es-ES_tradnl"/>
              </w:rPr>
            </w:pPr>
          </w:p>
        </w:tc>
        <w:tc>
          <w:tcPr>
            <w:tcW w:w="0" w:type="auto"/>
            <w:vAlign w:val="center"/>
          </w:tcPr>
          <w:p w14:paraId="085C7537" w14:textId="77777777" w:rsidR="000C20B4" w:rsidRPr="002035B6" w:rsidRDefault="000C20B4" w:rsidP="000C20B4">
            <w:pPr>
              <w:spacing w:before="20" w:after="20"/>
              <w:jc w:val="center"/>
              <w:rPr>
                <w:sz w:val="18"/>
                <w:szCs w:val="18"/>
                <w:lang w:val="es-ES_tradnl"/>
              </w:rPr>
            </w:pPr>
          </w:p>
        </w:tc>
        <w:tc>
          <w:tcPr>
            <w:tcW w:w="0" w:type="auto"/>
            <w:vAlign w:val="center"/>
          </w:tcPr>
          <w:p w14:paraId="5E097201" w14:textId="77777777" w:rsidR="000C20B4" w:rsidRPr="002035B6" w:rsidRDefault="000C20B4" w:rsidP="000C20B4">
            <w:pPr>
              <w:spacing w:before="20" w:after="20"/>
              <w:jc w:val="center"/>
              <w:rPr>
                <w:sz w:val="18"/>
                <w:szCs w:val="18"/>
                <w:lang w:val="es-ES_tradnl"/>
              </w:rPr>
            </w:pPr>
          </w:p>
        </w:tc>
        <w:tc>
          <w:tcPr>
            <w:tcW w:w="0" w:type="auto"/>
            <w:vAlign w:val="center"/>
          </w:tcPr>
          <w:p w14:paraId="2B6784F4" w14:textId="77777777" w:rsidR="000C20B4" w:rsidRPr="002035B6" w:rsidRDefault="000C20B4" w:rsidP="000C20B4">
            <w:pPr>
              <w:spacing w:before="20" w:after="20"/>
              <w:jc w:val="center"/>
              <w:rPr>
                <w:sz w:val="18"/>
                <w:szCs w:val="18"/>
                <w:lang w:val="es-ES_tradnl"/>
              </w:rPr>
            </w:pPr>
          </w:p>
        </w:tc>
      </w:tr>
    </w:tbl>
    <w:p w14:paraId="28E04A80" w14:textId="77777777" w:rsidR="006772CA" w:rsidRDefault="006772CA" w:rsidP="006901D8">
      <w:pPr>
        <w:rPr>
          <w:lang w:val="es-ES_tradnl" w:eastAsia="es-ES"/>
        </w:rPr>
      </w:pPr>
    </w:p>
    <w:p w14:paraId="5E28A8E5" w14:textId="77777777" w:rsidR="006901D8" w:rsidRDefault="006901D8" w:rsidP="006901D8">
      <w:pPr>
        <w:rPr>
          <w:lang w:val="es-ES_tradnl" w:eastAsia="es-ES"/>
        </w:rPr>
      </w:pPr>
    </w:p>
    <w:sectPr w:rsidR="006901D8" w:rsidSect="00DA4C45">
      <w:headerReference w:type="default" r:id="rId126"/>
      <w:pgSz w:w="11906" w:h="16838"/>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2E8F5B" w14:textId="77777777" w:rsidR="00B04789" w:rsidRDefault="00B04789" w:rsidP="004B1CEC">
      <w:pPr>
        <w:spacing w:after="0" w:line="240" w:lineRule="auto"/>
      </w:pPr>
      <w:r>
        <w:separator/>
      </w:r>
    </w:p>
  </w:endnote>
  <w:endnote w:type="continuationSeparator" w:id="0">
    <w:p w14:paraId="43DAFCE1" w14:textId="77777777" w:rsidR="00B04789" w:rsidRDefault="00B04789" w:rsidP="004B1C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0047725"/>
      <w:docPartObj>
        <w:docPartGallery w:val="Page Numbers (Bottom of Page)"/>
        <w:docPartUnique/>
      </w:docPartObj>
    </w:sdtPr>
    <w:sdtContent>
      <w:p w14:paraId="454DADE9" w14:textId="67168E49" w:rsidR="00F81BD8" w:rsidRDefault="00F81BD8">
        <w:pPr>
          <w:pStyle w:val="Piedepgina"/>
          <w:jc w:val="right"/>
        </w:pPr>
        <w:r>
          <w:fldChar w:fldCharType="begin"/>
        </w:r>
        <w:r>
          <w:instrText>PAGE   \* MERGEFORMAT</w:instrText>
        </w:r>
        <w:r>
          <w:fldChar w:fldCharType="separate"/>
        </w:r>
        <w:r w:rsidR="00F26E65">
          <w:rPr>
            <w:noProof/>
          </w:rPr>
          <w:t>9</w:t>
        </w:r>
        <w:r>
          <w:fldChar w:fldCharType="end"/>
        </w:r>
      </w:p>
    </w:sdtContent>
  </w:sdt>
  <w:p w14:paraId="50159A09" w14:textId="77777777" w:rsidR="00F81BD8" w:rsidRDefault="00F81B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89E95B" w14:textId="77777777" w:rsidR="00B04789" w:rsidRDefault="00B04789" w:rsidP="004B1CEC">
      <w:pPr>
        <w:spacing w:after="0" w:line="240" w:lineRule="auto"/>
      </w:pPr>
      <w:r>
        <w:separator/>
      </w:r>
    </w:p>
  </w:footnote>
  <w:footnote w:type="continuationSeparator" w:id="0">
    <w:p w14:paraId="5E89887F" w14:textId="77777777" w:rsidR="00B04789" w:rsidRDefault="00B04789" w:rsidP="004B1C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022499" w14:textId="77777777" w:rsidR="00F81BD8" w:rsidRPr="004B1CEC" w:rsidRDefault="00F81BD8" w:rsidP="004B1CEC">
    <w:pPr>
      <w:pStyle w:val="Encabezado"/>
      <w:jc w:val="right"/>
      <w:rPr>
        <w:lang w:val="es-ES_tradn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DAEDAF" w14:textId="7EC4B803" w:rsidR="00F81BD8" w:rsidRPr="0079013D" w:rsidRDefault="00F81BD8" w:rsidP="004B1CEC">
    <w:pPr>
      <w:pStyle w:val="Encabezado"/>
      <w:jc w:val="right"/>
      <w:rPr>
        <w:i/>
        <w:iCs/>
        <w:lang w:val="es-ES_tradnl"/>
      </w:rPr>
    </w:pPr>
    <w:r w:rsidRPr="0079013D">
      <w:rPr>
        <w:i/>
        <w:iCs/>
        <w:lang w:val="es-ES_tradnl"/>
      </w:rPr>
      <w:t>Test E-0</w:t>
    </w:r>
    <w:r>
      <w:rPr>
        <w:i/>
        <w:iCs/>
        <w:lang w:val="es-ES_tradnl"/>
      </w:rPr>
      <w:t>6</w:t>
    </w:r>
    <w:r w:rsidRPr="0079013D">
      <w:rPr>
        <w:i/>
        <w:iCs/>
        <w:lang w:val="es-ES_tradnl"/>
      </w:rPr>
      <w:t xml:space="preserve">. </w:t>
    </w:r>
    <w:r>
      <w:rPr>
        <w:i/>
        <w:iCs/>
        <w:lang w:val="es-ES_tradnl"/>
      </w:rPr>
      <w:t>Rescate en Altura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E1B33"/>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E02067"/>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1F700B4"/>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2385D9E"/>
    <w:multiLevelType w:val="hybridMultilevel"/>
    <w:tmpl w:val="59F46680"/>
    <w:lvl w:ilvl="0" w:tplc="2E34F61C">
      <w:start w:val="1"/>
      <w:numFmt w:val="lowerLetter"/>
      <w:suff w:val="space"/>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2A93D9D"/>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3527CFF"/>
    <w:multiLevelType w:val="hybridMultilevel"/>
    <w:tmpl w:val="1CA2E63E"/>
    <w:lvl w:ilvl="0" w:tplc="FFFFFFFF">
      <w:start w:val="1"/>
      <w:numFmt w:val="lowerLetter"/>
      <w:lvlText w:val="%1)"/>
      <w:lvlJc w:val="left"/>
      <w:pPr>
        <w:ind w:left="624" w:hanging="28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3755054"/>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4BB363C"/>
    <w:multiLevelType w:val="hybridMultilevel"/>
    <w:tmpl w:val="53E85316"/>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5151ED0"/>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6B21B01"/>
    <w:multiLevelType w:val="hybridMultilevel"/>
    <w:tmpl w:val="53E85316"/>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7630934"/>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7B56447"/>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7F6250A"/>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86F4343"/>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94A0712"/>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9AE7724"/>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A1A2DDD"/>
    <w:multiLevelType w:val="hybridMultilevel"/>
    <w:tmpl w:val="59F46680"/>
    <w:lvl w:ilvl="0" w:tplc="2E34F61C">
      <w:start w:val="1"/>
      <w:numFmt w:val="lowerLetter"/>
      <w:suff w:val="space"/>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0B3B14BB"/>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0BA20568"/>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0BA56354"/>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0C54271E"/>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C856FF5"/>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0D32733E"/>
    <w:multiLevelType w:val="hybridMultilevel"/>
    <w:tmpl w:val="53E85316"/>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0D511037"/>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0EBE4FD2"/>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0F7C460A"/>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102D3ADF"/>
    <w:multiLevelType w:val="hybridMultilevel"/>
    <w:tmpl w:val="9864C1E6"/>
    <w:lvl w:ilvl="0" w:tplc="5C6651CA">
      <w:start w:val="9"/>
      <w:numFmt w:val="decimal"/>
      <w:suff w:val="space"/>
      <w:lvlText w:val="%1."/>
      <w:lvlJc w:val="left"/>
      <w:pPr>
        <w:ind w:left="360" w:hanging="360"/>
      </w:pPr>
      <w:rPr>
        <w:rFonts w:hint="default"/>
      </w:rPr>
    </w:lvl>
    <w:lvl w:ilvl="1" w:tplc="0C0A0019" w:tentative="1">
      <w:start w:val="1"/>
      <w:numFmt w:val="lowerLetter"/>
      <w:lvlText w:val="%2."/>
      <w:lvlJc w:val="left"/>
      <w:pPr>
        <w:ind w:left="1100" w:hanging="360"/>
      </w:pPr>
    </w:lvl>
    <w:lvl w:ilvl="2" w:tplc="0C0A001B" w:tentative="1">
      <w:start w:val="1"/>
      <w:numFmt w:val="lowerRoman"/>
      <w:lvlText w:val="%3."/>
      <w:lvlJc w:val="right"/>
      <w:pPr>
        <w:ind w:left="1820" w:hanging="180"/>
      </w:pPr>
    </w:lvl>
    <w:lvl w:ilvl="3" w:tplc="0C0A000F" w:tentative="1">
      <w:start w:val="1"/>
      <w:numFmt w:val="decimal"/>
      <w:lvlText w:val="%4."/>
      <w:lvlJc w:val="left"/>
      <w:pPr>
        <w:ind w:left="2540" w:hanging="360"/>
      </w:pPr>
    </w:lvl>
    <w:lvl w:ilvl="4" w:tplc="0C0A0019" w:tentative="1">
      <w:start w:val="1"/>
      <w:numFmt w:val="lowerLetter"/>
      <w:lvlText w:val="%5."/>
      <w:lvlJc w:val="left"/>
      <w:pPr>
        <w:ind w:left="3260" w:hanging="360"/>
      </w:pPr>
    </w:lvl>
    <w:lvl w:ilvl="5" w:tplc="0C0A001B" w:tentative="1">
      <w:start w:val="1"/>
      <w:numFmt w:val="lowerRoman"/>
      <w:lvlText w:val="%6."/>
      <w:lvlJc w:val="right"/>
      <w:pPr>
        <w:ind w:left="3980" w:hanging="180"/>
      </w:pPr>
    </w:lvl>
    <w:lvl w:ilvl="6" w:tplc="0C0A000F" w:tentative="1">
      <w:start w:val="1"/>
      <w:numFmt w:val="decimal"/>
      <w:lvlText w:val="%7."/>
      <w:lvlJc w:val="left"/>
      <w:pPr>
        <w:ind w:left="4700" w:hanging="360"/>
      </w:pPr>
    </w:lvl>
    <w:lvl w:ilvl="7" w:tplc="0C0A0019" w:tentative="1">
      <w:start w:val="1"/>
      <w:numFmt w:val="lowerLetter"/>
      <w:lvlText w:val="%8."/>
      <w:lvlJc w:val="left"/>
      <w:pPr>
        <w:ind w:left="5420" w:hanging="360"/>
      </w:pPr>
    </w:lvl>
    <w:lvl w:ilvl="8" w:tplc="0C0A001B" w:tentative="1">
      <w:start w:val="1"/>
      <w:numFmt w:val="lowerRoman"/>
      <w:lvlText w:val="%9."/>
      <w:lvlJc w:val="right"/>
      <w:pPr>
        <w:ind w:left="6140" w:hanging="180"/>
      </w:pPr>
    </w:lvl>
  </w:abstractNum>
  <w:abstractNum w:abstractNumId="27" w15:restartNumberingAfterBreak="0">
    <w:nsid w:val="114368ED"/>
    <w:multiLevelType w:val="hybridMultilevel"/>
    <w:tmpl w:val="53E85316"/>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17F6BE5"/>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25216CF"/>
    <w:multiLevelType w:val="hybridMultilevel"/>
    <w:tmpl w:val="59F46680"/>
    <w:lvl w:ilvl="0" w:tplc="2E34F61C">
      <w:start w:val="1"/>
      <w:numFmt w:val="lowerLetter"/>
      <w:suff w:val="space"/>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135E3106"/>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13BB2A57"/>
    <w:multiLevelType w:val="hybridMultilevel"/>
    <w:tmpl w:val="59F46680"/>
    <w:lvl w:ilvl="0" w:tplc="2E34F61C">
      <w:start w:val="1"/>
      <w:numFmt w:val="lowerLetter"/>
      <w:suff w:val="space"/>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13DF75FD"/>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14AB1F93"/>
    <w:multiLevelType w:val="hybridMultilevel"/>
    <w:tmpl w:val="59F46680"/>
    <w:lvl w:ilvl="0" w:tplc="2E34F61C">
      <w:start w:val="1"/>
      <w:numFmt w:val="lowerLetter"/>
      <w:suff w:val="space"/>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14B47E86"/>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14CA34E9"/>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159B14CE"/>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164A568E"/>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1676613E"/>
    <w:multiLevelType w:val="hybridMultilevel"/>
    <w:tmpl w:val="53E85316"/>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16E041EC"/>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16F0321E"/>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17054764"/>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176B1E72"/>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17B23285"/>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17C93B74"/>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17D744A8"/>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17EC6883"/>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18147578"/>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183B5819"/>
    <w:multiLevelType w:val="hybridMultilevel"/>
    <w:tmpl w:val="EE70F56C"/>
    <w:lvl w:ilvl="0" w:tplc="FFFFFFFF">
      <w:start w:val="1"/>
      <w:numFmt w:val="decimal"/>
      <w:suff w:val="space"/>
      <w:lvlText w:val="%1."/>
      <w:lvlJc w:val="left"/>
      <w:pPr>
        <w:ind w:left="644" w:hanging="28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18BB6741"/>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1913132F"/>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191E3FC4"/>
    <w:multiLevelType w:val="hybridMultilevel"/>
    <w:tmpl w:val="59F46680"/>
    <w:lvl w:ilvl="0" w:tplc="2E34F61C">
      <w:start w:val="1"/>
      <w:numFmt w:val="lowerLetter"/>
      <w:suff w:val="space"/>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19620089"/>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1A6F54CF"/>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1ADA446D"/>
    <w:multiLevelType w:val="hybridMultilevel"/>
    <w:tmpl w:val="59F46680"/>
    <w:lvl w:ilvl="0" w:tplc="2E34F61C">
      <w:start w:val="1"/>
      <w:numFmt w:val="lowerLetter"/>
      <w:suff w:val="space"/>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1B2A4B61"/>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1C58028E"/>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1C7901EB"/>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1D1A2E25"/>
    <w:multiLevelType w:val="hybridMultilevel"/>
    <w:tmpl w:val="38F45F22"/>
    <w:lvl w:ilvl="0" w:tplc="C7EE7224">
      <w:start w:val="1"/>
      <w:numFmt w:val="lowerLetter"/>
      <w:lvlText w:val="%1)"/>
      <w:lvlJc w:val="left"/>
      <w:pPr>
        <w:ind w:left="624" w:hanging="28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15:restartNumberingAfterBreak="0">
    <w:nsid w:val="1D2E2BA3"/>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1D7E1859"/>
    <w:multiLevelType w:val="hybridMultilevel"/>
    <w:tmpl w:val="F716AD3A"/>
    <w:lvl w:ilvl="0" w:tplc="FFFFFFFF">
      <w:start w:val="1"/>
      <w:numFmt w:val="decimal"/>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1D8111A5"/>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1DB72810"/>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1E543A78"/>
    <w:multiLevelType w:val="hybridMultilevel"/>
    <w:tmpl w:val="59F46680"/>
    <w:lvl w:ilvl="0" w:tplc="2E34F61C">
      <w:start w:val="1"/>
      <w:numFmt w:val="lowerLetter"/>
      <w:suff w:val="space"/>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15:restartNumberingAfterBreak="0">
    <w:nsid w:val="1FEF5816"/>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21725AEE"/>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21C77B79"/>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21C828C7"/>
    <w:multiLevelType w:val="hybridMultilevel"/>
    <w:tmpl w:val="59F46680"/>
    <w:lvl w:ilvl="0" w:tplc="2E34F61C">
      <w:start w:val="1"/>
      <w:numFmt w:val="lowerLetter"/>
      <w:suff w:val="space"/>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22106B4A"/>
    <w:multiLevelType w:val="hybridMultilevel"/>
    <w:tmpl w:val="545484C4"/>
    <w:lvl w:ilvl="0" w:tplc="B42457F2">
      <w:start w:val="1"/>
      <w:numFmt w:val="lowerLetter"/>
      <w:lvlText w:val="%1)"/>
      <w:lvlJc w:val="left"/>
      <w:pPr>
        <w:ind w:left="624" w:hanging="28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223A39B3"/>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224C0559"/>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23121010"/>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2377359A"/>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23ED668E"/>
    <w:multiLevelType w:val="hybridMultilevel"/>
    <w:tmpl w:val="59F46680"/>
    <w:lvl w:ilvl="0" w:tplc="2E34F61C">
      <w:start w:val="1"/>
      <w:numFmt w:val="lowerLetter"/>
      <w:suff w:val="space"/>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4" w15:restartNumberingAfterBreak="0">
    <w:nsid w:val="23F63AC3"/>
    <w:multiLevelType w:val="hybridMultilevel"/>
    <w:tmpl w:val="D64CDDA8"/>
    <w:lvl w:ilvl="0" w:tplc="F32225BA">
      <w:start w:val="12"/>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5" w15:restartNumberingAfterBreak="0">
    <w:nsid w:val="24342213"/>
    <w:multiLevelType w:val="hybridMultilevel"/>
    <w:tmpl w:val="59F46680"/>
    <w:lvl w:ilvl="0" w:tplc="2E34F61C">
      <w:start w:val="1"/>
      <w:numFmt w:val="lowerLetter"/>
      <w:suff w:val="space"/>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24854406"/>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253D580B"/>
    <w:multiLevelType w:val="hybridMultilevel"/>
    <w:tmpl w:val="00447500"/>
    <w:lvl w:ilvl="0" w:tplc="6FDCAF3C">
      <w:start w:val="1"/>
      <w:numFmt w:val="lowerLetter"/>
      <w:suff w:val="space"/>
      <w:lvlText w:val="%1)"/>
      <w:lvlJc w:val="left"/>
      <w:pPr>
        <w:ind w:left="624" w:hanging="284"/>
      </w:pPr>
      <w:rPr>
        <w:rFonts w:hint="default"/>
      </w:rPr>
    </w:lvl>
    <w:lvl w:ilvl="1" w:tplc="0C0A0019" w:tentative="1">
      <w:start w:val="1"/>
      <w:numFmt w:val="lowerLetter"/>
      <w:lvlText w:val="%2."/>
      <w:lvlJc w:val="left"/>
      <w:pPr>
        <w:ind w:left="1930" w:hanging="360"/>
      </w:pPr>
    </w:lvl>
    <w:lvl w:ilvl="2" w:tplc="0C0A001B" w:tentative="1">
      <w:start w:val="1"/>
      <w:numFmt w:val="lowerRoman"/>
      <w:lvlText w:val="%3."/>
      <w:lvlJc w:val="right"/>
      <w:pPr>
        <w:ind w:left="2650" w:hanging="180"/>
      </w:pPr>
    </w:lvl>
    <w:lvl w:ilvl="3" w:tplc="0C0A000F" w:tentative="1">
      <w:start w:val="1"/>
      <w:numFmt w:val="decimal"/>
      <w:lvlText w:val="%4."/>
      <w:lvlJc w:val="left"/>
      <w:pPr>
        <w:ind w:left="3370" w:hanging="360"/>
      </w:pPr>
    </w:lvl>
    <w:lvl w:ilvl="4" w:tplc="0C0A0019" w:tentative="1">
      <w:start w:val="1"/>
      <w:numFmt w:val="lowerLetter"/>
      <w:lvlText w:val="%5."/>
      <w:lvlJc w:val="left"/>
      <w:pPr>
        <w:ind w:left="4090" w:hanging="360"/>
      </w:pPr>
    </w:lvl>
    <w:lvl w:ilvl="5" w:tplc="0C0A001B" w:tentative="1">
      <w:start w:val="1"/>
      <w:numFmt w:val="lowerRoman"/>
      <w:lvlText w:val="%6."/>
      <w:lvlJc w:val="right"/>
      <w:pPr>
        <w:ind w:left="4810" w:hanging="180"/>
      </w:pPr>
    </w:lvl>
    <w:lvl w:ilvl="6" w:tplc="0C0A000F" w:tentative="1">
      <w:start w:val="1"/>
      <w:numFmt w:val="decimal"/>
      <w:lvlText w:val="%7."/>
      <w:lvlJc w:val="left"/>
      <w:pPr>
        <w:ind w:left="5530" w:hanging="360"/>
      </w:pPr>
    </w:lvl>
    <w:lvl w:ilvl="7" w:tplc="0C0A0019" w:tentative="1">
      <w:start w:val="1"/>
      <w:numFmt w:val="lowerLetter"/>
      <w:lvlText w:val="%8."/>
      <w:lvlJc w:val="left"/>
      <w:pPr>
        <w:ind w:left="6250" w:hanging="360"/>
      </w:pPr>
    </w:lvl>
    <w:lvl w:ilvl="8" w:tplc="0C0A001B" w:tentative="1">
      <w:start w:val="1"/>
      <w:numFmt w:val="lowerRoman"/>
      <w:lvlText w:val="%9."/>
      <w:lvlJc w:val="right"/>
      <w:pPr>
        <w:ind w:left="6970" w:hanging="180"/>
      </w:pPr>
    </w:lvl>
  </w:abstractNum>
  <w:abstractNum w:abstractNumId="78" w15:restartNumberingAfterBreak="0">
    <w:nsid w:val="25A90ECB"/>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262C16A6"/>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26B8099B"/>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26D86746"/>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27755AAE"/>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279947BE"/>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27CF72A1"/>
    <w:multiLevelType w:val="hybridMultilevel"/>
    <w:tmpl w:val="59F46680"/>
    <w:lvl w:ilvl="0" w:tplc="2E34F61C">
      <w:start w:val="1"/>
      <w:numFmt w:val="lowerLetter"/>
      <w:suff w:val="space"/>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5" w15:restartNumberingAfterBreak="0">
    <w:nsid w:val="27D54AD6"/>
    <w:multiLevelType w:val="hybridMultilevel"/>
    <w:tmpl w:val="53E85316"/>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28811836"/>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29322D50"/>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295014FC"/>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29BD0346"/>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29F67586"/>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2A677C73"/>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2A7C008C"/>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2B9C3F70"/>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2C5C06AB"/>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2D1A0263"/>
    <w:multiLevelType w:val="hybridMultilevel"/>
    <w:tmpl w:val="C796797A"/>
    <w:lvl w:ilvl="0" w:tplc="B2FCF648">
      <w:start w:val="1"/>
      <w:numFmt w:val="lowerLetter"/>
      <w:suff w:val="space"/>
      <w:lvlText w:val="%1)"/>
      <w:lvlJc w:val="left"/>
      <w:pPr>
        <w:ind w:left="624" w:hanging="28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6" w15:restartNumberingAfterBreak="0">
    <w:nsid w:val="2D722E7C"/>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2DF67403"/>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2F1A3061"/>
    <w:multiLevelType w:val="multilevel"/>
    <w:tmpl w:val="0FF0A764"/>
    <w:lvl w:ilvl="0">
      <w:start w:val="1"/>
      <w:numFmt w:val="decimal"/>
      <w:pStyle w:val="Ttulo1"/>
      <w:suff w:val="space"/>
      <w:lvlText w:val="%1."/>
      <w:lvlJc w:val="left"/>
      <w:pPr>
        <w:ind w:left="360" w:hanging="360"/>
      </w:pPr>
      <w:rPr>
        <w:rFonts w:ascii="Times New Roman" w:eastAsiaTheme="minorHAnsi" w:hAnsi="Times New Roman" w:cs="Times New Roman" w:hint="default"/>
        <w:color w:val="BF8F00" w:themeColor="accent4" w:themeShade="BF"/>
      </w:rPr>
    </w:lvl>
    <w:lvl w:ilvl="1">
      <w:start w:val="1"/>
      <w:numFmt w:val="decimal"/>
      <w:pStyle w:val="Ttulo2"/>
      <w:suff w:val="space"/>
      <w:lvlText w:val="%1.%2."/>
      <w:lvlJc w:val="left"/>
      <w:pPr>
        <w:ind w:left="0" w:firstLine="0"/>
      </w:pPr>
      <w:rPr>
        <w:rFonts w:hint="default"/>
      </w:rPr>
    </w:lvl>
    <w:lvl w:ilvl="2">
      <w:start w:val="1"/>
      <w:numFmt w:val="decimal"/>
      <w:lvlText w:val="%1.%2.%3."/>
      <w:lvlJc w:val="left"/>
      <w:pPr>
        <w:ind w:left="567" w:hanging="567"/>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510" w:hanging="36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9" w15:restartNumberingAfterBreak="0">
    <w:nsid w:val="2F227910"/>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2F7B4182"/>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2F7C75AF"/>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2FB86D4B"/>
    <w:multiLevelType w:val="hybridMultilevel"/>
    <w:tmpl w:val="2A1CE896"/>
    <w:lvl w:ilvl="0" w:tplc="056A01D2">
      <w:start w:val="1"/>
      <w:numFmt w:val="lowerLetter"/>
      <w:suff w:val="space"/>
      <w:lvlText w:val="%1)"/>
      <w:lvlJc w:val="left"/>
      <w:pPr>
        <w:ind w:left="624" w:hanging="284"/>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03" w15:restartNumberingAfterBreak="0">
    <w:nsid w:val="2FC2512D"/>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304916E2"/>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305F75C1"/>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30B712A8"/>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30DE030C"/>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31E8510A"/>
    <w:multiLevelType w:val="hybridMultilevel"/>
    <w:tmpl w:val="88129B04"/>
    <w:lvl w:ilvl="0" w:tplc="A7DE5866">
      <w:start w:val="21"/>
      <w:numFmt w:val="decimal"/>
      <w:suff w:val="space"/>
      <w:lvlText w:val="%1."/>
      <w:lvlJc w:val="left"/>
      <w:pPr>
        <w:ind w:left="644" w:hanging="28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9" w15:restartNumberingAfterBreak="0">
    <w:nsid w:val="33207D5C"/>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33D060E8"/>
    <w:multiLevelType w:val="hybridMultilevel"/>
    <w:tmpl w:val="FD78831C"/>
    <w:lvl w:ilvl="0" w:tplc="FFFFFFFF">
      <w:start w:val="1"/>
      <w:numFmt w:val="lowerLetter"/>
      <w:suff w:val="space"/>
      <w:lvlText w:val="%1)"/>
      <w:lvlJc w:val="left"/>
      <w:pPr>
        <w:ind w:left="624" w:hanging="284"/>
      </w:pPr>
      <w:rPr>
        <w:rFonts w:hint="default"/>
      </w:rPr>
    </w:lvl>
    <w:lvl w:ilvl="1" w:tplc="FFFFFFFF" w:tentative="1">
      <w:start w:val="1"/>
      <w:numFmt w:val="lowerLetter"/>
      <w:lvlText w:val="%2."/>
      <w:lvlJc w:val="left"/>
      <w:pPr>
        <w:ind w:left="1930" w:hanging="360"/>
      </w:pPr>
    </w:lvl>
    <w:lvl w:ilvl="2" w:tplc="FFFFFFFF" w:tentative="1">
      <w:start w:val="1"/>
      <w:numFmt w:val="lowerRoman"/>
      <w:lvlText w:val="%3."/>
      <w:lvlJc w:val="right"/>
      <w:pPr>
        <w:ind w:left="2650" w:hanging="180"/>
      </w:pPr>
    </w:lvl>
    <w:lvl w:ilvl="3" w:tplc="FFFFFFFF" w:tentative="1">
      <w:start w:val="1"/>
      <w:numFmt w:val="decimal"/>
      <w:lvlText w:val="%4."/>
      <w:lvlJc w:val="left"/>
      <w:pPr>
        <w:ind w:left="3370" w:hanging="360"/>
      </w:pPr>
    </w:lvl>
    <w:lvl w:ilvl="4" w:tplc="FFFFFFFF" w:tentative="1">
      <w:start w:val="1"/>
      <w:numFmt w:val="lowerLetter"/>
      <w:lvlText w:val="%5."/>
      <w:lvlJc w:val="left"/>
      <w:pPr>
        <w:ind w:left="4090" w:hanging="360"/>
      </w:pPr>
    </w:lvl>
    <w:lvl w:ilvl="5" w:tplc="FFFFFFFF" w:tentative="1">
      <w:start w:val="1"/>
      <w:numFmt w:val="lowerRoman"/>
      <w:lvlText w:val="%6."/>
      <w:lvlJc w:val="right"/>
      <w:pPr>
        <w:ind w:left="4810" w:hanging="180"/>
      </w:pPr>
    </w:lvl>
    <w:lvl w:ilvl="6" w:tplc="FFFFFFFF" w:tentative="1">
      <w:start w:val="1"/>
      <w:numFmt w:val="decimal"/>
      <w:lvlText w:val="%7."/>
      <w:lvlJc w:val="left"/>
      <w:pPr>
        <w:ind w:left="5530" w:hanging="360"/>
      </w:pPr>
    </w:lvl>
    <w:lvl w:ilvl="7" w:tplc="FFFFFFFF" w:tentative="1">
      <w:start w:val="1"/>
      <w:numFmt w:val="lowerLetter"/>
      <w:lvlText w:val="%8."/>
      <w:lvlJc w:val="left"/>
      <w:pPr>
        <w:ind w:left="6250" w:hanging="360"/>
      </w:pPr>
    </w:lvl>
    <w:lvl w:ilvl="8" w:tplc="FFFFFFFF" w:tentative="1">
      <w:start w:val="1"/>
      <w:numFmt w:val="lowerRoman"/>
      <w:lvlText w:val="%9."/>
      <w:lvlJc w:val="right"/>
      <w:pPr>
        <w:ind w:left="6970" w:hanging="180"/>
      </w:pPr>
    </w:lvl>
  </w:abstractNum>
  <w:abstractNum w:abstractNumId="111" w15:restartNumberingAfterBreak="0">
    <w:nsid w:val="33FF6863"/>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15:restartNumberingAfterBreak="0">
    <w:nsid w:val="347A6F5F"/>
    <w:multiLevelType w:val="hybridMultilevel"/>
    <w:tmpl w:val="D75ED00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3" w15:restartNumberingAfterBreak="0">
    <w:nsid w:val="355A7DCA"/>
    <w:multiLevelType w:val="hybridMultilevel"/>
    <w:tmpl w:val="59F46680"/>
    <w:lvl w:ilvl="0" w:tplc="2E34F61C">
      <w:start w:val="1"/>
      <w:numFmt w:val="lowerLetter"/>
      <w:suff w:val="space"/>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4" w15:restartNumberingAfterBreak="0">
    <w:nsid w:val="358151B5"/>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37003003"/>
    <w:multiLevelType w:val="hybridMultilevel"/>
    <w:tmpl w:val="D5049ED6"/>
    <w:lvl w:ilvl="0" w:tplc="BC0CC974">
      <w:start w:val="1"/>
      <w:numFmt w:val="decimal"/>
      <w:suff w:val="space"/>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6" w15:restartNumberingAfterBreak="0">
    <w:nsid w:val="370B70B2"/>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37742386"/>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8" w15:restartNumberingAfterBreak="0">
    <w:nsid w:val="381F4F33"/>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9" w15:restartNumberingAfterBreak="0">
    <w:nsid w:val="38682BEB"/>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0" w15:restartNumberingAfterBreak="0">
    <w:nsid w:val="39507F72"/>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39744B16"/>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3AE92D1D"/>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3" w15:restartNumberingAfterBreak="0">
    <w:nsid w:val="3AF57B58"/>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4" w15:restartNumberingAfterBreak="0">
    <w:nsid w:val="3B5609C6"/>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5" w15:restartNumberingAfterBreak="0">
    <w:nsid w:val="3CBA65A8"/>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6" w15:restartNumberingAfterBreak="0">
    <w:nsid w:val="3CC80347"/>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7" w15:restartNumberingAfterBreak="0">
    <w:nsid w:val="3D011741"/>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8" w15:restartNumberingAfterBreak="0">
    <w:nsid w:val="3DA47573"/>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9" w15:restartNumberingAfterBreak="0">
    <w:nsid w:val="3DA92CD6"/>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0" w15:restartNumberingAfterBreak="0">
    <w:nsid w:val="3EA162AC"/>
    <w:multiLevelType w:val="hybridMultilevel"/>
    <w:tmpl w:val="59F46680"/>
    <w:lvl w:ilvl="0" w:tplc="2E34F61C">
      <w:start w:val="1"/>
      <w:numFmt w:val="lowerLetter"/>
      <w:suff w:val="space"/>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1" w15:restartNumberingAfterBreak="0">
    <w:nsid w:val="3EDB0CCB"/>
    <w:multiLevelType w:val="hybridMultilevel"/>
    <w:tmpl w:val="1C0A3342"/>
    <w:lvl w:ilvl="0" w:tplc="618244AC">
      <w:start w:val="1"/>
      <w:numFmt w:val="decimal"/>
      <w:suff w:val="space"/>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2" w15:restartNumberingAfterBreak="0">
    <w:nsid w:val="3FC118C6"/>
    <w:multiLevelType w:val="hybridMultilevel"/>
    <w:tmpl w:val="E124E3C6"/>
    <w:lvl w:ilvl="0" w:tplc="12605890">
      <w:start w:val="1"/>
      <w:numFmt w:val="lowerLetter"/>
      <w:lvlText w:val="%1)"/>
      <w:lvlJc w:val="left"/>
      <w:pPr>
        <w:ind w:left="624" w:hanging="28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3" w15:restartNumberingAfterBreak="0">
    <w:nsid w:val="3FCE0DDB"/>
    <w:multiLevelType w:val="hybridMultilevel"/>
    <w:tmpl w:val="EB4C4C98"/>
    <w:lvl w:ilvl="0" w:tplc="FFFFFFFF">
      <w:start w:val="1"/>
      <w:numFmt w:val="lowerLetter"/>
      <w:suff w:val="space"/>
      <w:lvlText w:val="%1)"/>
      <w:lvlJc w:val="left"/>
      <w:pPr>
        <w:ind w:left="624" w:hanging="284"/>
      </w:pPr>
      <w:rPr>
        <w:rFonts w:hint="default"/>
      </w:rPr>
    </w:lvl>
    <w:lvl w:ilvl="1" w:tplc="FFFFFFFF" w:tentative="1">
      <w:start w:val="1"/>
      <w:numFmt w:val="lowerLetter"/>
      <w:lvlText w:val="%2."/>
      <w:lvlJc w:val="left"/>
      <w:pPr>
        <w:ind w:left="1930" w:hanging="360"/>
      </w:pPr>
    </w:lvl>
    <w:lvl w:ilvl="2" w:tplc="FFFFFFFF" w:tentative="1">
      <w:start w:val="1"/>
      <w:numFmt w:val="lowerRoman"/>
      <w:lvlText w:val="%3."/>
      <w:lvlJc w:val="right"/>
      <w:pPr>
        <w:ind w:left="2650" w:hanging="180"/>
      </w:pPr>
    </w:lvl>
    <w:lvl w:ilvl="3" w:tplc="FFFFFFFF" w:tentative="1">
      <w:start w:val="1"/>
      <w:numFmt w:val="decimal"/>
      <w:lvlText w:val="%4."/>
      <w:lvlJc w:val="left"/>
      <w:pPr>
        <w:ind w:left="3370" w:hanging="360"/>
      </w:pPr>
    </w:lvl>
    <w:lvl w:ilvl="4" w:tplc="FFFFFFFF" w:tentative="1">
      <w:start w:val="1"/>
      <w:numFmt w:val="lowerLetter"/>
      <w:lvlText w:val="%5."/>
      <w:lvlJc w:val="left"/>
      <w:pPr>
        <w:ind w:left="4090" w:hanging="360"/>
      </w:pPr>
    </w:lvl>
    <w:lvl w:ilvl="5" w:tplc="FFFFFFFF" w:tentative="1">
      <w:start w:val="1"/>
      <w:numFmt w:val="lowerRoman"/>
      <w:lvlText w:val="%6."/>
      <w:lvlJc w:val="right"/>
      <w:pPr>
        <w:ind w:left="4810" w:hanging="180"/>
      </w:pPr>
    </w:lvl>
    <w:lvl w:ilvl="6" w:tplc="FFFFFFFF" w:tentative="1">
      <w:start w:val="1"/>
      <w:numFmt w:val="decimal"/>
      <w:lvlText w:val="%7."/>
      <w:lvlJc w:val="left"/>
      <w:pPr>
        <w:ind w:left="5530" w:hanging="360"/>
      </w:pPr>
    </w:lvl>
    <w:lvl w:ilvl="7" w:tplc="FFFFFFFF" w:tentative="1">
      <w:start w:val="1"/>
      <w:numFmt w:val="lowerLetter"/>
      <w:lvlText w:val="%8."/>
      <w:lvlJc w:val="left"/>
      <w:pPr>
        <w:ind w:left="6250" w:hanging="360"/>
      </w:pPr>
    </w:lvl>
    <w:lvl w:ilvl="8" w:tplc="FFFFFFFF" w:tentative="1">
      <w:start w:val="1"/>
      <w:numFmt w:val="lowerRoman"/>
      <w:lvlText w:val="%9."/>
      <w:lvlJc w:val="right"/>
      <w:pPr>
        <w:ind w:left="6970" w:hanging="180"/>
      </w:pPr>
    </w:lvl>
  </w:abstractNum>
  <w:abstractNum w:abstractNumId="134" w15:restartNumberingAfterBreak="0">
    <w:nsid w:val="40FD6049"/>
    <w:multiLevelType w:val="hybridMultilevel"/>
    <w:tmpl w:val="EE70F56C"/>
    <w:lvl w:ilvl="0" w:tplc="FFFFFFFF">
      <w:start w:val="1"/>
      <w:numFmt w:val="decimal"/>
      <w:suff w:val="space"/>
      <w:lvlText w:val="%1."/>
      <w:lvlJc w:val="left"/>
      <w:pPr>
        <w:ind w:left="644" w:hanging="28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5" w15:restartNumberingAfterBreak="0">
    <w:nsid w:val="40FE11F2"/>
    <w:multiLevelType w:val="hybridMultilevel"/>
    <w:tmpl w:val="7F901684"/>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6" w15:restartNumberingAfterBreak="0">
    <w:nsid w:val="410F1A9C"/>
    <w:multiLevelType w:val="hybridMultilevel"/>
    <w:tmpl w:val="59F46680"/>
    <w:lvl w:ilvl="0" w:tplc="2E34F61C">
      <w:start w:val="1"/>
      <w:numFmt w:val="lowerLetter"/>
      <w:suff w:val="space"/>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7" w15:restartNumberingAfterBreak="0">
    <w:nsid w:val="417D1AB1"/>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8" w15:restartNumberingAfterBreak="0">
    <w:nsid w:val="42E167D8"/>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9" w15:restartNumberingAfterBreak="0">
    <w:nsid w:val="43491208"/>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0" w15:restartNumberingAfterBreak="0">
    <w:nsid w:val="43AF523E"/>
    <w:multiLevelType w:val="hybridMultilevel"/>
    <w:tmpl w:val="59F46680"/>
    <w:lvl w:ilvl="0" w:tplc="2E34F61C">
      <w:start w:val="1"/>
      <w:numFmt w:val="lowerLetter"/>
      <w:suff w:val="space"/>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1" w15:restartNumberingAfterBreak="0">
    <w:nsid w:val="44040D9E"/>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15:restartNumberingAfterBreak="0">
    <w:nsid w:val="44117088"/>
    <w:multiLevelType w:val="hybridMultilevel"/>
    <w:tmpl w:val="D148530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3" w15:restartNumberingAfterBreak="0">
    <w:nsid w:val="44C61472"/>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4" w15:restartNumberingAfterBreak="0">
    <w:nsid w:val="44E65F3E"/>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5" w15:restartNumberingAfterBreak="0">
    <w:nsid w:val="45767A48"/>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6" w15:restartNumberingAfterBreak="0">
    <w:nsid w:val="45797CA6"/>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7" w15:restartNumberingAfterBreak="0">
    <w:nsid w:val="4582411A"/>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8" w15:restartNumberingAfterBreak="0">
    <w:nsid w:val="466B4609"/>
    <w:multiLevelType w:val="hybridMultilevel"/>
    <w:tmpl w:val="53E85316"/>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15:restartNumberingAfterBreak="0">
    <w:nsid w:val="46A02838"/>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0" w15:restartNumberingAfterBreak="0">
    <w:nsid w:val="46C53DFD"/>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1" w15:restartNumberingAfterBreak="0">
    <w:nsid w:val="46D35E93"/>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2" w15:restartNumberingAfterBreak="0">
    <w:nsid w:val="47C462EA"/>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3" w15:restartNumberingAfterBreak="0">
    <w:nsid w:val="47DF75F8"/>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4" w15:restartNumberingAfterBreak="0">
    <w:nsid w:val="488442B7"/>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5" w15:restartNumberingAfterBreak="0">
    <w:nsid w:val="492D1333"/>
    <w:multiLevelType w:val="hybridMultilevel"/>
    <w:tmpl w:val="59F46680"/>
    <w:lvl w:ilvl="0" w:tplc="2E34F61C">
      <w:start w:val="1"/>
      <w:numFmt w:val="lowerLetter"/>
      <w:suff w:val="space"/>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6" w15:restartNumberingAfterBreak="0">
    <w:nsid w:val="498414CC"/>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7" w15:restartNumberingAfterBreak="0">
    <w:nsid w:val="49882FF2"/>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4B0C61D9"/>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9" w15:restartNumberingAfterBreak="0">
    <w:nsid w:val="4BBB150D"/>
    <w:multiLevelType w:val="hybridMultilevel"/>
    <w:tmpl w:val="EB4C4C98"/>
    <w:lvl w:ilvl="0" w:tplc="72245FBA">
      <w:start w:val="1"/>
      <w:numFmt w:val="lowerLetter"/>
      <w:suff w:val="space"/>
      <w:lvlText w:val="%1)"/>
      <w:lvlJc w:val="left"/>
      <w:pPr>
        <w:ind w:left="624" w:hanging="284"/>
      </w:pPr>
      <w:rPr>
        <w:rFonts w:hint="default"/>
      </w:rPr>
    </w:lvl>
    <w:lvl w:ilvl="1" w:tplc="0C0A0019" w:tentative="1">
      <w:start w:val="1"/>
      <w:numFmt w:val="lowerLetter"/>
      <w:lvlText w:val="%2."/>
      <w:lvlJc w:val="left"/>
      <w:pPr>
        <w:ind w:left="1930" w:hanging="360"/>
      </w:pPr>
    </w:lvl>
    <w:lvl w:ilvl="2" w:tplc="0C0A001B" w:tentative="1">
      <w:start w:val="1"/>
      <w:numFmt w:val="lowerRoman"/>
      <w:lvlText w:val="%3."/>
      <w:lvlJc w:val="right"/>
      <w:pPr>
        <w:ind w:left="2650" w:hanging="180"/>
      </w:pPr>
    </w:lvl>
    <w:lvl w:ilvl="3" w:tplc="0C0A000F" w:tentative="1">
      <w:start w:val="1"/>
      <w:numFmt w:val="decimal"/>
      <w:lvlText w:val="%4."/>
      <w:lvlJc w:val="left"/>
      <w:pPr>
        <w:ind w:left="3370" w:hanging="360"/>
      </w:pPr>
    </w:lvl>
    <w:lvl w:ilvl="4" w:tplc="0C0A0019" w:tentative="1">
      <w:start w:val="1"/>
      <w:numFmt w:val="lowerLetter"/>
      <w:lvlText w:val="%5."/>
      <w:lvlJc w:val="left"/>
      <w:pPr>
        <w:ind w:left="4090" w:hanging="360"/>
      </w:pPr>
    </w:lvl>
    <w:lvl w:ilvl="5" w:tplc="0C0A001B" w:tentative="1">
      <w:start w:val="1"/>
      <w:numFmt w:val="lowerRoman"/>
      <w:lvlText w:val="%6."/>
      <w:lvlJc w:val="right"/>
      <w:pPr>
        <w:ind w:left="4810" w:hanging="180"/>
      </w:pPr>
    </w:lvl>
    <w:lvl w:ilvl="6" w:tplc="0C0A000F" w:tentative="1">
      <w:start w:val="1"/>
      <w:numFmt w:val="decimal"/>
      <w:lvlText w:val="%7."/>
      <w:lvlJc w:val="left"/>
      <w:pPr>
        <w:ind w:left="5530" w:hanging="360"/>
      </w:pPr>
    </w:lvl>
    <w:lvl w:ilvl="7" w:tplc="0C0A0019" w:tentative="1">
      <w:start w:val="1"/>
      <w:numFmt w:val="lowerLetter"/>
      <w:lvlText w:val="%8."/>
      <w:lvlJc w:val="left"/>
      <w:pPr>
        <w:ind w:left="6250" w:hanging="360"/>
      </w:pPr>
    </w:lvl>
    <w:lvl w:ilvl="8" w:tplc="0C0A001B" w:tentative="1">
      <w:start w:val="1"/>
      <w:numFmt w:val="lowerRoman"/>
      <w:lvlText w:val="%9."/>
      <w:lvlJc w:val="right"/>
      <w:pPr>
        <w:ind w:left="6970" w:hanging="180"/>
      </w:pPr>
    </w:lvl>
  </w:abstractNum>
  <w:abstractNum w:abstractNumId="160" w15:restartNumberingAfterBreak="0">
    <w:nsid w:val="4C68715F"/>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1" w15:restartNumberingAfterBreak="0">
    <w:nsid w:val="4D4D3C04"/>
    <w:multiLevelType w:val="hybridMultilevel"/>
    <w:tmpl w:val="59F46680"/>
    <w:lvl w:ilvl="0" w:tplc="2E34F61C">
      <w:start w:val="1"/>
      <w:numFmt w:val="lowerLetter"/>
      <w:suff w:val="space"/>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2" w15:restartNumberingAfterBreak="0">
    <w:nsid w:val="4D7E1009"/>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3" w15:restartNumberingAfterBreak="0">
    <w:nsid w:val="4DE500C7"/>
    <w:multiLevelType w:val="hybridMultilevel"/>
    <w:tmpl w:val="E01059B4"/>
    <w:lvl w:ilvl="0" w:tplc="5B40086E">
      <w:start w:val="1"/>
      <w:numFmt w:val="lowerLetter"/>
      <w:lvlText w:val="%1)"/>
      <w:lvlJc w:val="left"/>
      <w:pPr>
        <w:ind w:left="624" w:hanging="28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4" w15:restartNumberingAfterBreak="0">
    <w:nsid w:val="4ED17A5F"/>
    <w:multiLevelType w:val="hybridMultilevel"/>
    <w:tmpl w:val="648CCE64"/>
    <w:lvl w:ilvl="0" w:tplc="CB980208">
      <w:start w:val="1"/>
      <w:numFmt w:val="lowerLetter"/>
      <w:suff w:val="space"/>
      <w:lvlText w:val="%1)"/>
      <w:lvlJc w:val="left"/>
      <w:pPr>
        <w:ind w:left="624" w:hanging="284"/>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65" w15:restartNumberingAfterBreak="0">
    <w:nsid w:val="4FBB0268"/>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6" w15:restartNumberingAfterBreak="0">
    <w:nsid w:val="4FBD576A"/>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7" w15:restartNumberingAfterBreak="0">
    <w:nsid w:val="50021C90"/>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8" w15:restartNumberingAfterBreak="0">
    <w:nsid w:val="510A382A"/>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9" w15:restartNumberingAfterBreak="0">
    <w:nsid w:val="511736BA"/>
    <w:multiLevelType w:val="hybridMultilevel"/>
    <w:tmpl w:val="59F46680"/>
    <w:lvl w:ilvl="0" w:tplc="2E34F61C">
      <w:start w:val="1"/>
      <w:numFmt w:val="lowerLetter"/>
      <w:suff w:val="space"/>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0" w15:restartNumberingAfterBreak="0">
    <w:nsid w:val="511F6601"/>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1" w15:restartNumberingAfterBreak="0">
    <w:nsid w:val="512078A4"/>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2" w15:restartNumberingAfterBreak="0">
    <w:nsid w:val="51864941"/>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3" w15:restartNumberingAfterBreak="0">
    <w:nsid w:val="519212F1"/>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4" w15:restartNumberingAfterBreak="0">
    <w:nsid w:val="5192275B"/>
    <w:multiLevelType w:val="hybridMultilevel"/>
    <w:tmpl w:val="59F46680"/>
    <w:lvl w:ilvl="0" w:tplc="2E34F61C">
      <w:start w:val="1"/>
      <w:numFmt w:val="lowerLetter"/>
      <w:suff w:val="space"/>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5" w15:restartNumberingAfterBreak="0">
    <w:nsid w:val="51ED40BF"/>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6" w15:restartNumberingAfterBreak="0">
    <w:nsid w:val="52B35DF8"/>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7" w15:restartNumberingAfterBreak="0">
    <w:nsid w:val="52BE0755"/>
    <w:multiLevelType w:val="hybridMultilevel"/>
    <w:tmpl w:val="59F46680"/>
    <w:lvl w:ilvl="0" w:tplc="2E34F61C">
      <w:start w:val="1"/>
      <w:numFmt w:val="lowerLetter"/>
      <w:suff w:val="space"/>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8" w15:restartNumberingAfterBreak="0">
    <w:nsid w:val="53287807"/>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9" w15:restartNumberingAfterBreak="0">
    <w:nsid w:val="53A7729D"/>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0" w15:restartNumberingAfterBreak="0">
    <w:nsid w:val="53CE5DA0"/>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1" w15:restartNumberingAfterBreak="0">
    <w:nsid w:val="548E25A7"/>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2" w15:restartNumberingAfterBreak="0">
    <w:nsid w:val="55432F1A"/>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3" w15:restartNumberingAfterBreak="0">
    <w:nsid w:val="557124C0"/>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4" w15:restartNumberingAfterBreak="0">
    <w:nsid w:val="561249E5"/>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5" w15:restartNumberingAfterBreak="0">
    <w:nsid w:val="56512CDA"/>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6" w15:restartNumberingAfterBreak="0">
    <w:nsid w:val="56C17F44"/>
    <w:multiLevelType w:val="hybridMultilevel"/>
    <w:tmpl w:val="59F46680"/>
    <w:lvl w:ilvl="0" w:tplc="2E34F61C">
      <w:start w:val="1"/>
      <w:numFmt w:val="lowerLetter"/>
      <w:suff w:val="space"/>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7" w15:restartNumberingAfterBreak="0">
    <w:nsid w:val="57174F53"/>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8" w15:restartNumberingAfterBreak="0">
    <w:nsid w:val="576574CE"/>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9" w15:restartNumberingAfterBreak="0">
    <w:nsid w:val="576876FC"/>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0" w15:restartNumberingAfterBreak="0">
    <w:nsid w:val="57D55EEB"/>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1" w15:restartNumberingAfterBreak="0">
    <w:nsid w:val="58B56D54"/>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2" w15:restartNumberingAfterBreak="0">
    <w:nsid w:val="593807AF"/>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3" w15:restartNumberingAfterBreak="0">
    <w:nsid w:val="59B13621"/>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4" w15:restartNumberingAfterBreak="0">
    <w:nsid w:val="59E61DB5"/>
    <w:multiLevelType w:val="hybridMultilevel"/>
    <w:tmpl w:val="7F901684"/>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5" w15:restartNumberingAfterBreak="0">
    <w:nsid w:val="5A0F350D"/>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6" w15:restartNumberingAfterBreak="0">
    <w:nsid w:val="5B7F6407"/>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7" w15:restartNumberingAfterBreak="0">
    <w:nsid w:val="5BCA2057"/>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8" w15:restartNumberingAfterBreak="0">
    <w:nsid w:val="5BEE0BC7"/>
    <w:multiLevelType w:val="hybridMultilevel"/>
    <w:tmpl w:val="59F46680"/>
    <w:lvl w:ilvl="0" w:tplc="2E34F61C">
      <w:start w:val="1"/>
      <w:numFmt w:val="lowerLetter"/>
      <w:suff w:val="space"/>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9" w15:restartNumberingAfterBreak="0">
    <w:nsid w:val="5C0E468D"/>
    <w:multiLevelType w:val="hybridMultilevel"/>
    <w:tmpl w:val="59F46680"/>
    <w:lvl w:ilvl="0" w:tplc="2E34F61C">
      <w:start w:val="1"/>
      <w:numFmt w:val="lowerLetter"/>
      <w:suff w:val="space"/>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0" w15:restartNumberingAfterBreak="0">
    <w:nsid w:val="5C823564"/>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1" w15:restartNumberingAfterBreak="0">
    <w:nsid w:val="5CB713FE"/>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2" w15:restartNumberingAfterBreak="0">
    <w:nsid w:val="5D10045F"/>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3" w15:restartNumberingAfterBreak="0">
    <w:nsid w:val="5D1D609B"/>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4" w15:restartNumberingAfterBreak="0">
    <w:nsid w:val="5D432086"/>
    <w:multiLevelType w:val="hybridMultilevel"/>
    <w:tmpl w:val="59F46680"/>
    <w:lvl w:ilvl="0" w:tplc="2E34F61C">
      <w:start w:val="1"/>
      <w:numFmt w:val="lowerLetter"/>
      <w:suff w:val="space"/>
      <w:lvlText w:val="%1)"/>
      <w:lvlJc w:val="left"/>
      <w:pPr>
        <w:ind w:left="1069" w:hanging="360"/>
      </w:pPr>
    </w:lvl>
    <w:lvl w:ilvl="1" w:tplc="0C0A0019">
      <w:start w:val="1"/>
      <w:numFmt w:val="lowerLetter"/>
      <w:lvlText w:val="%2."/>
      <w:lvlJc w:val="left"/>
      <w:pPr>
        <w:ind w:left="1789" w:hanging="360"/>
      </w:pPr>
    </w:lvl>
    <w:lvl w:ilvl="2" w:tplc="0C0A001B">
      <w:start w:val="1"/>
      <w:numFmt w:val="lowerRoman"/>
      <w:lvlText w:val="%3."/>
      <w:lvlJc w:val="right"/>
      <w:pPr>
        <w:ind w:left="2509" w:hanging="180"/>
      </w:pPr>
    </w:lvl>
    <w:lvl w:ilvl="3" w:tplc="0C0A000F">
      <w:start w:val="1"/>
      <w:numFmt w:val="decimal"/>
      <w:lvlText w:val="%4."/>
      <w:lvlJc w:val="left"/>
      <w:pPr>
        <w:ind w:left="3229" w:hanging="360"/>
      </w:pPr>
    </w:lvl>
    <w:lvl w:ilvl="4" w:tplc="0C0A0019">
      <w:start w:val="1"/>
      <w:numFmt w:val="lowerLetter"/>
      <w:lvlText w:val="%5."/>
      <w:lvlJc w:val="left"/>
      <w:pPr>
        <w:ind w:left="3949" w:hanging="360"/>
      </w:pPr>
    </w:lvl>
    <w:lvl w:ilvl="5" w:tplc="0C0A001B">
      <w:start w:val="1"/>
      <w:numFmt w:val="lowerRoman"/>
      <w:lvlText w:val="%6."/>
      <w:lvlJc w:val="right"/>
      <w:pPr>
        <w:ind w:left="4669" w:hanging="180"/>
      </w:pPr>
    </w:lvl>
    <w:lvl w:ilvl="6" w:tplc="0C0A000F">
      <w:start w:val="1"/>
      <w:numFmt w:val="decimal"/>
      <w:lvlText w:val="%7."/>
      <w:lvlJc w:val="left"/>
      <w:pPr>
        <w:ind w:left="5389" w:hanging="360"/>
      </w:pPr>
    </w:lvl>
    <w:lvl w:ilvl="7" w:tplc="0C0A0019">
      <w:start w:val="1"/>
      <w:numFmt w:val="lowerLetter"/>
      <w:lvlText w:val="%8."/>
      <w:lvlJc w:val="left"/>
      <w:pPr>
        <w:ind w:left="6109" w:hanging="360"/>
      </w:pPr>
    </w:lvl>
    <w:lvl w:ilvl="8" w:tplc="0C0A001B">
      <w:start w:val="1"/>
      <w:numFmt w:val="lowerRoman"/>
      <w:lvlText w:val="%9."/>
      <w:lvlJc w:val="right"/>
      <w:pPr>
        <w:ind w:left="6829" w:hanging="180"/>
      </w:pPr>
    </w:lvl>
  </w:abstractNum>
  <w:abstractNum w:abstractNumId="205" w15:restartNumberingAfterBreak="0">
    <w:nsid w:val="5DD15AF3"/>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6" w15:restartNumberingAfterBreak="0">
    <w:nsid w:val="5E6D55B6"/>
    <w:multiLevelType w:val="hybridMultilevel"/>
    <w:tmpl w:val="53E85316"/>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7" w15:restartNumberingAfterBreak="0">
    <w:nsid w:val="5EB330EE"/>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8" w15:restartNumberingAfterBreak="0">
    <w:nsid w:val="5ED6756F"/>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9" w15:restartNumberingAfterBreak="0">
    <w:nsid w:val="5F4F25E7"/>
    <w:multiLevelType w:val="hybridMultilevel"/>
    <w:tmpl w:val="59F46680"/>
    <w:lvl w:ilvl="0" w:tplc="2E34F61C">
      <w:start w:val="1"/>
      <w:numFmt w:val="lowerLetter"/>
      <w:suff w:val="space"/>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0" w15:restartNumberingAfterBreak="0">
    <w:nsid w:val="6023613B"/>
    <w:multiLevelType w:val="hybridMultilevel"/>
    <w:tmpl w:val="53E85316"/>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1" w15:restartNumberingAfterBreak="0">
    <w:nsid w:val="602F2364"/>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2" w15:restartNumberingAfterBreak="0">
    <w:nsid w:val="606002E7"/>
    <w:multiLevelType w:val="hybridMultilevel"/>
    <w:tmpl w:val="38F45F22"/>
    <w:lvl w:ilvl="0" w:tplc="C7EE7224">
      <w:start w:val="1"/>
      <w:numFmt w:val="lowerLetter"/>
      <w:lvlText w:val="%1)"/>
      <w:lvlJc w:val="left"/>
      <w:pPr>
        <w:ind w:left="624" w:hanging="28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3" w15:restartNumberingAfterBreak="0">
    <w:nsid w:val="612F0341"/>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4" w15:restartNumberingAfterBreak="0">
    <w:nsid w:val="61D04146"/>
    <w:multiLevelType w:val="hybridMultilevel"/>
    <w:tmpl w:val="26CCEA80"/>
    <w:lvl w:ilvl="0" w:tplc="0458220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5" w15:restartNumberingAfterBreak="0">
    <w:nsid w:val="61D45E9A"/>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6" w15:restartNumberingAfterBreak="0">
    <w:nsid w:val="624B1CF8"/>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7" w15:restartNumberingAfterBreak="0">
    <w:nsid w:val="62953E80"/>
    <w:multiLevelType w:val="hybridMultilevel"/>
    <w:tmpl w:val="2A1CE896"/>
    <w:lvl w:ilvl="0" w:tplc="FFFFFFFF">
      <w:start w:val="1"/>
      <w:numFmt w:val="lowerLetter"/>
      <w:suff w:val="space"/>
      <w:lvlText w:val="%1)"/>
      <w:lvlJc w:val="left"/>
      <w:pPr>
        <w:ind w:left="624" w:hanging="284"/>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18" w15:restartNumberingAfterBreak="0">
    <w:nsid w:val="62F218D7"/>
    <w:multiLevelType w:val="hybridMultilevel"/>
    <w:tmpl w:val="07F0BF82"/>
    <w:lvl w:ilvl="0" w:tplc="C744F0AE">
      <w:start w:val="1"/>
      <w:numFmt w:val="lowerLetter"/>
      <w:lvlText w:val="%1)"/>
      <w:lvlJc w:val="left"/>
      <w:pPr>
        <w:ind w:left="624" w:hanging="28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9" w15:restartNumberingAfterBreak="0">
    <w:nsid w:val="64027AC1"/>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0" w15:restartNumberingAfterBreak="0">
    <w:nsid w:val="6458472D"/>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1" w15:restartNumberingAfterBreak="0">
    <w:nsid w:val="65676BE0"/>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2" w15:restartNumberingAfterBreak="0">
    <w:nsid w:val="659A1F82"/>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3" w15:restartNumberingAfterBreak="0">
    <w:nsid w:val="661C7EB3"/>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4" w15:restartNumberingAfterBreak="0">
    <w:nsid w:val="6660410B"/>
    <w:multiLevelType w:val="hybridMultilevel"/>
    <w:tmpl w:val="38F45F22"/>
    <w:lvl w:ilvl="0" w:tplc="C7EE7224">
      <w:start w:val="1"/>
      <w:numFmt w:val="lowerLetter"/>
      <w:lvlText w:val="%1)"/>
      <w:lvlJc w:val="left"/>
      <w:pPr>
        <w:ind w:left="624" w:hanging="28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5" w15:restartNumberingAfterBreak="0">
    <w:nsid w:val="666B6EC2"/>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6" w15:restartNumberingAfterBreak="0">
    <w:nsid w:val="672669CC"/>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7" w15:restartNumberingAfterBreak="0">
    <w:nsid w:val="674924A6"/>
    <w:multiLevelType w:val="hybridMultilevel"/>
    <w:tmpl w:val="A16E7FA8"/>
    <w:lvl w:ilvl="0" w:tplc="056A01D2">
      <w:start w:val="1"/>
      <w:numFmt w:val="lowerLetter"/>
      <w:suff w:val="space"/>
      <w:lvlText w:val="%1)"/>
      <w:lvlJc w:val="left"/>
      <w:pPr>
        <w:ind w:left="624" w:hanging="284"/>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28" w15:restartNumberingAfterBreak="0">
    <w:nsid w:val="68037FF5"/>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9" w15:restartNumberingAfterBreak="0">
    <w:nsid w:val="680C6065"/>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0" w15:restartNumberingAfterBreak="0">
    <w:nsid w:val="69054193"/>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1" w15:restartNumberingAfterBreak="0">
    <w:nsid w:val="6958126D"/>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2" w15:restartNumberingAfterBreak="0">
    <w:nsid w:val="69857244"/>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3" w15:restartNumberingAfterBreak="0">
    <w:nsid w:val="69F933C6"/>
    <w:multiLevelType w:val="hybridMultilevel"/>
    <w:tmpl w:val="59F46680"/>
    <w:lvl w:ilvl="0" w:tplc="2E34F61C">
      <w:start w:val="1"/>
      <w:numFmt w:val="lowerLetter"/>
      <w:suff w:val="space"/>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4" w15:restartNumberingAfterBreak="0">
    <w:nsid w:val="6A290644"/>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5" w15:restartNumberingAfterBreak="0">
    <w:nsid w:val="6A440725"/>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6" w15:restartNumberingAfterBreak="0">
    <w:nsid w:val="6A7D0FBE"/>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7" w15:restartNumberingAfterBreak="0">
    <w:nsid w:val="6B625D57"/>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8" w15:restartNumberingAfterBreak="0">
    <w:nsid w:val="6BF90FB7"/>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9" w15:restartNumberingAfterBreak="0">
    <w:nsid w:val="6C820754"/>
    <w:multiLevelType w:val="hybridMultilevel"/>
    <w:tmpl w:val="59F46680"/>
    <w:lvl w:ilvl="0" w:tplc="2E34F61C">
      <w:start w:val="1"/>
      <w:numFmt w:val="lowerLetter"/>
      <w:suff w:val="space"/>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0" w15:restartNumberingAfterBreak="0">
    <w:nsid w:val="6C925953"/>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1" w15:restartNumberingAfterBreak="0">
    <w:nsid w:val="6CBB1299"/>
    <w:multiLevelType w:val="hybridMultilevel"/>
    <w:tmpl w:val="53E85316"/>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2" w15:restartNumberingAfterBreak="0">
    <w:nsid w:val="6DA64F21"/>
    <w:multiLevelType w:val="hybridMultilevel"/>
    <w:tmpl w:val="A9DE4E50"/>
    <w:lvl w:ilvl="0" w:tplc="36E459AC">
      <w:start w:val="1"/>
      <w:numFmt w:val="lowerLetter"/>
      <w:lvlText w:val="%1)"/>
      <w:lvlJc w:val="left"/>
      <w:pPr>
        <w:ind w:left="624" w:hanging="28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3" w15:restartNumberingAfterBreak="0">
    <w:nsid w:val="6ED52133"/>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4" w15:restartNumberingAfterBreak="0">
    <w:nsid w:val="6F317C2B"/>
    <w:multiLevelType w:val="hybridMultilevel"/>
    <w:tmpl w:val="1CA2E63E"/>
    <w:lvl w:ilvl="0" w:tplc="A0AA1418">
      <w:start w:val="1"/>
      <w:numFmt w:val="lowerLetter"/>
      <w:lvlText w:val="%1)"/>
      <w:lvlJc w:val="left"/>
      <w:pPr>
        <w:ind w:left="624" w:hanging="28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5" w15:restartNumberingAfterBreak="0">
    <w:nsid w:val="70360F12"/>
    <w:multiLevelType w:val="hybridMultilevel"/>
    <w:tmpl w:val="59F46680"/>
    <w:lvl w:ilvl="0" w:tplc="2E34F61C">
      <w:start w:val="1"/>
      <w:numFmt w:val="lowerLetter"/>
      <w:suff w:val="space"/>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6" w15:restartNumberingAfterBreak="0">
    <w:nsid w:val="70D27E37"/>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7" w15:restartNumberingAfterBreak="0">
    <w:nsid w:val="71B6150C"/>
    <w:multiLevelType w:val="hybridMultilevel"/>
    <w:tmpl w:val="FD78831C"/>
    <w:lvl w:ilvl="0" w:tplc="64FEBC80">
      <w:start w:val="1"/>
      <w:numFmt w:val="lowerLetter"/>
      <w:suff w:val="space"/>
      <w:lvlText w:val="%1)"/>
      <w:lvlJc w:val="left"/>
      <w:pPr>
        <w:ind w:left="624" w:hanging="284"/>
      </w:pPr>
      <w:rPr>
        <w:rFonts w:hint="default"/>
      </w:rPr>
    </w:lvl>
    <w:lvl w:ilvl="1" w:tplc="0C0A0019" w:tentative="1">
      <w:start w:val="1"/>
      <w:numFmt w:val="lowerLetter"/>
      <w:lvlText w:val="%2."/>
      <w:lvlJc w:val="left"/>
      <w:pPr>
        <w:ind w:left="1930" w:hanging="360"/>
      </w:pPr>
    </w:lvl>
    <w:lvl w:ilvl="2" w:tplc="0C0A001B" w:tentative="1">
      <w:start w:val="1"/>
      <w:numFmt w:val="lowerRoman"/>
      <w:lvlText w:val="%3."/>
      <w:lvlJc w:val="right"/>
      <w:pPr>
        <w:ind w:left="2650" w:hanging="180"/>
      </w:pPr>
    </w:lvl>
    <w:lvl w:ilvl="3" w:tplc="0C0A000F" w:tentative="1">
      <w:start w:val="1"/>
      <w:numFmt w:val="decimal"/>
      <w:lvlText w:val="%4."/>
      <w:lvlJc w:val="left"/>
      <w:pPr>
        <w:ind w:left="3370" w:hanging="360"/>
      </w:pPr>
    </w:lvl>
    <w:lvl w:ilvl="4" w:tplc="0C0A0019" w:tentative="1">
      <w:start w:val="1"/>
      <w:numFmt w:val="lowerLetter"/>
      <w:lvlText w:val="%5."/>
      <w:lvlJc w:val="left"/>
      <w:pPr>
        <w:ind w:left="4090" w:hanging="360"/>
      </w:pPr>
    </w:lvl>
    <w:lvl w:ilvl="5" w:tplc="0C0A001B" w:tentative="1">
      <w:start w:val="1"/>
      <w:numFmt w:val="lowerRoman"/>
      <w:lvlText w:val="%6."/>
      <w:lvlJc w:val="right"/>
      <w:pPr>
        <w:ind w:left="4810" w:hanging="180"/>
      </w:pPr>
    </w:lvl>
    <w:lvl w:ilvl="6" w:tplc="0C0A000F" w:tentative="1">
      <w:start w:val="1"/>
      <w:numFmt w:val="decimal"/>
      <w:lvlText w:val="%7."/>
      <w:lvlJc w:val="left"/>
      <w:pPr>
        <w:ind w:left="5530" w:hanging="360"/>
      </w:pPr>
    </w:lvl>
    <w:lvl w:ilvl="7" w:tplc="0C0A0019" w:tentative="1">
      <w:start w:val="1"/>
      <w:numFmt w:val="lowerLetter"/>
      <w:lvlText w:val="%8."/>
      <w:lvlJc w:val="left"/>
      <w:pPr>
        <w:ind w:left="6250" w:hanging="360"/>
      </w:pPr>
    </w:lvl>
    <w:lvl w:ilvl="8" w:tplc="0C0A001B" w:tentative="1">
      <w:start w:val="1"/>
      <w:numFmt w:val="lowerRoman"/>
      <w:lvlText w:val="%9."/>
      <w:lvlJc w:val="right"/>
      <w:pPr>
        <w:ind w:left="6970" w:hanging="180"/>
      </w:pPr>
    </w:lvl>
  </w:abstractNum>
  <w:abstractNum w:abstractNumId="248" w15:restartNumberingAfterBreak="0">
    <w:nsid w:val="71F648D5"/>
    <w:multiLevelType w:val="hybridMultilevel"/>
    <w:tmpl w:val="38F45F22"/>
    <w:lvl w:ilvl="0" w:tplc="C7EE7224">
      <w:start w:val="1"/>
      <w:numFmt w:val="lowerLetter"/>
      <w:lvlText w:val="%1)"/>
      <w:lvlJc w:val="left"/>
      <w:pPr>
        <w:ind w:left="624" w:hanging="28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9" w15:restartNumberingAfterBreak="0">
    <w:nsid w:val="735D0B29"/>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0" w15:restartNumberingAfterBreak="0">
    <w:nsid w:val="739E4E7E"/>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1" w15:restartNumberingAfterBreak="0">
    <w:nsid w:val="74A06A61"/>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2" w15:restartNumberingAfterBreak="0">
    <w:nsid w:val="74A479F9"/>
    <w:multiLevelType w:val="hybridMultilevel"/>
    <w:tmpl w:val="59F46680"/>
    <w:lvl w:ilvl="0" w:tplc="2E34F61C">
      <w:start w:val="1"/>
      <w:numFmt w:val="lowerLetter"/>
      <w:suff w:val="space"/>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3" w15:restartNumberingAfterBreak="0">
    <w:nsid w:val="74A70EF0"/>
    <w:multiLevelType w:val="hybridMultilevel"/>
    <w:tmpl w:val="31ECA0B6"/>
    <w:lvl w:ilvl="0" w:tplc="A2B8E314">
      <w:start w:val="1"/>
      <w:numFmt w:val="decimal"/>
      <w:suff w:val="space"/>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54" w15:restartNumberingAfterBreak="0">
    <w:nsid w:val="74D60CF1"/>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5" w15:restartNumberingAfterBreak="0">
    <w:nsid w:val="74F77263"/>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6" w15:restartNumberingAfterBreak="0">
    <w:nsid w:val="75C566C4"/>
    <w:multiLevelType w:val="hybridMultilevel"/>
    <w:tmpl w:val="59F46680"/>
    <w:lvl w:ilvl="0" w:tplc="2E34F61C">
      <w:start w:val="1"/>
      <w:numFmt w:val="lowerLetter"/>
      <w:suff w:val="space"/>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7" w15:restartNumberingAfterBreak="0">
    <w:nsid w:val="768C350F"/>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8" w15:restartNumberingAfterBreak="0">
    <w:nsid w:val="76CD7850"/>
    <w:multiLevelType w:val="hybridMultilevel"/>
    <w:tmpl w:val="EE70F56C"/>
    <w:lvl w:ilvl="0" w:tplc="42DAF4A2">
      <w:start w:val="1"/>
      <w:numFmt w:val="decimal"/>
      <w:suff w:val="space"/>
      <w:lvlText w:val="%1."/>
      <w:lvlJc w:val="left"/>
      <w:pPr>
        <w:ind w:left="644" w:hanging="28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9" w15:restartNumberingAfterBreak="0">
    <w:nsid w:val="77456AA2"/>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0" w15:restartNumberingAfterBreak="0">
    <w:nsid w:val="78A40991"/>
    <w:multiLevelType w:val="hybridMultilevel"/>
    <w:tmpl w:val="59C08810"/>
    <w:lvl w:ilvl="0" w:tplc="4D88AF3E">
      <w:start w:val="1"/>
      <w:numFmt w:val="lowerLetter"/>
      <w:suff w:val="space"/>
      <w:lvlText w:val="%1)"/>
      <w:lvlJc w:val="left"/>
      <w:pPr>
        <w:ind w:left="624" w:hanging="284"/>
      </w:pPr>
      <w:rPr>
        <w:rFonts w:hint="default"/>
      </w:rPr>
    </w:lvl>
    <w:lvl w:ilvl="1" w:tplc="0C0A0019" w:tentative="1">
      <w:start w:val="1"/>
      <w:numFmt w:val="lowerLetter"/>
      <w:lvlText w:val="%2."/>
      <w:lvlJc w:val="left"/>
      <w:pPr>
        <w:ind w:left="1930" w:hanging="360"/>
      </w:pPr>
    </w:lvl>
    <w:lvl w:ilvl="2" w:tplc="0C0A001B" w:tentative="1">
      <w:start w:val="1"/>
      <w:numFmt w:val="lowerRoman"/>
      <w:lvlText w:val="%3."/>
      <w:lvlJc w:val="right"/>
      <w:pPr>
        <w:ind w:left="2650" w:hanging="180"/>
      </w:pPr>
    </w:lvl>
    <w:lvl w:ilvl="3" w:tplc="0C0A000F" w:tentative="1">
      <w:start w:val="1"/>
      <w:numFmt w:val="decimal"/>
      <w:lvlText w:val="%4."/>
      <w:lvlJc w:val="left"/>
      <w:pPr>
        <w:ind w:left="3370" w:hanging="360"/>
      </w:pPr>
    </w:lvl>
    <w:lvl w:ilvl="4" w:tplc="0C0A0019" w:tentative="1">
      <w:start w:val="1"/>
      <w:numFmt w:val="lowerLetter"/>
      <w:lvlText w:val="%5."/>
      <w:lvlJc w:val="left"/>
      <w:pPr>
        <w:ind w:left="4090" w:hanging="360"/>
      </w:pPr>
    </w:lvl>
    <w:lvl w:ilvl="5" w:tplc="0C0A001B" w:tentative="1">
      <w:start w:val="1"/>
      <w:numFmt w:val="lowerRoman"/>
      <w:lvlText w:val="%6."/>
      <w:lvlJc w:val="right"/>
      <w:pPr>
        <w:ind w:left="4810" w:hanging="180"/>
      </w:pPr>
    </w:lvl>
    <w:lvl w:ilvl="6" w:tplc="0C0A000F" w:tentative="1">
      <w:start w:val="1"/>
      <w:numFmt w:val="decimal"/>
      <w:lvlText w:val="%7."/>
      <w:lvlJc w:val="left"/>
      <w:pPr>
        <w:ind w:left="5530" w:hanging="360"/>
      </w:pPr>
    </w:lvl>
    <w:lvl w:ilvl="7" w:tplc="0C0A0019" w:tentative="1">
      <w:start w:val="1"/>
      <w:numFmt w:val="lowerLetter"/>
      <w:lvlText w:val="%8."/>
      <w:lvlJc w:val="left"/>
      <w:pPr>
        <w:ind w:left="6250" w:hanging="360"/>
      </w:pPr>
    </w:lvl>
    <w:lvl w:ilvl="8" w:tplc="0C0A001B" w:tentative="1">
      <w:start w:val="1"/>
      <w:numFmt w:val="lowerRoman"/>
      <w:lvlText w:val="%9."/>
      <w:lvlJc w:val="right"/>
      <w:pPr>
        <w:ind w:left="6970" w:hanging="180"/>
      </w:pPr>
    </w:lvl>
  </w:abstractNum>
  <w:abstractNum w:abstractNumId="261" w15:restartNumberingAfterBreak="0">
    <w:nsid w:val="78C31BCE"/>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2" w15:restartNumberingAfterBreak="0">
    <w:nsid w:val="78D60EEC"/>
    <w:multiLevelType w:val="hybridMultilevel"/>
    <w:tmpl w:val="F716AD3A"/>
    <w:lvl w:ilvl="0" w:tplc="FFFFFFFF">
      <w:start w:val="1"/>
      <w:numFmt w:val="decimal"/>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3" w15:restartNumberingAfterBreak="0">
    <w:nsid w:val="79796FEB"/>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4" w15:restartNumberingAfterBreak="0">
    <w:nsid w:val="7AE50214"/>
    <w:multiLevelType w:val="hybridMultilevel"/>
    <w:tmpl w:val="96A0ECD6"/>
    <w:lvl w:ilvl="0" w:tplc="61D48E32">
      <w:start w:val="1"/>
      <w:numFmt w:val="bullet"/>
      <w:lvlText w:val=""/>
      <w:lvlJc w:val="left"/>
      <w:pPr>
        <w:ind w:left="720" w:hanging="360"/>
      </w:pPr>
      <w:rPr>
        <w:rFonts w:ascii="Wingdings" w:hAnsi="Wingdings" w:hint="default"/>
        <w:sz w:val="17"/>
        <w:szCs w:val="17"/>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65" w15:restartNumberingAfterBreak="0">
    <w:nsid w:val="7B6C229B"/>
    <w:multiLevelType w:val="hybridMultilevel"/>
    <w:tmpl w:val="59F46680"/>
    <w:lvl w:ilvl="0" w:tplc="2E34F61C">
      <w:start w:val="1"/>
      <w:numFmt w:val="lowerLetter"/>
      <w:suff w:val="space"/>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6" w15:restartNumberingAfterBreak="0">
    <w:nsid w:val="7B733661"/>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7" w15:restartNumberingAfterBreak="0">
    <w:nsid w:val="7B831B34"/>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8" w15:restartNumberingAfterBreak="0">
    <w:nsid w:val="7BA42266"/>
    <w:multiLevelType w:val="hybridMultilevel"/>
    <w:tmpl w:val="59F46680"/>
    <w:lvl w:ilvl="0" w:tplc="2E34F61C">
      <w:start w:val="1"/>
      <w:numFmt w:val="lowerLetter"/>
      <w:suff w:val="space"/>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9" w15:restartNumberingAfterBreak="0">
    <w:nsid w:val="7BD851CC"/>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0" w15:restartNumberingAfterBreak="0">
    <w:nsid w:val="7C1053DA"/>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1" w15:restartNumberingAfterBreak="0">
    <w:nsid w:val="7CEC4E97"/>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2" w15:restartNumberingAfterBreak="0">
    <w:nsid w:val="7D9214D1"/>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3" w15:restartNumberingAfterBreak="0">
    <w:nsid w:val="7DE210BF"/>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4" w15:restartNumberingAfterBreak="0">
    <w:nsid w:val="7DE32FED"/>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5" w15:restartNumberingAfterBreak="0">
    <w:nsid w:val="7E874A68"/>
    <w:multiLevelType w:val="hybridMultilevel"/>
    <w:tmpl w:val="59F46680"/>
    <w:lvl w:ilvl="0" w:tplc="FFFFFFFF">
      <w:start w:val="1"/>
      <w:numFmt w:val="lowerLetter"/>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96534884">
    <w:abstractNumId w:val="98"/>
  </w:num>
  <w:num w:numId="2" w16cid:durableId="1586916313">
    <w:abstractNumId w:val="159"/>
  </w:num>
  <w:num w:numId="3" w16cid:durableId="601841274">
    <w:abstractNumId w:val="161"/>
  </w:num>
  <w:num w:numId="4" w16cid:durableId="1201745603">
    <w:abstractNumId w:val="51"/>
  </w:num>
  <w:num w:numId="5" w16cid:durableId="747578521">
    <w:abstractNumId w:val="209"/>
  </w:num>
  <w:num w:numId="6" w16cid:durableId="1013647100">
    <w:abstractNumId w:val="140"/>
  </w:num>
  <w:num w:numId="7" w16cid:durableId="1909881392">
    <w:abstractNumId w:val="102"/>
  </w:num>
  <w:num w:numId="8" w16cid:durableId="1971594236">
    <w:abstractNumId w:val="155"/>
  </w:num>
  <w:num w:numId="9" w16cid:durableId="1243104568">
    <w:abstractNumId w:val="245"/>
  </w:num>
  <w:num w:numId="10" w16cid:durableId="1707870737">
    <w:abstractNumId w:val="265"/>
  </w:num>
  <w:num w:numId="11" w16cid:durableId="526605473">
    <w:abstractNumId w:val="130"/>
  </w:num>
  <w:num w:numId="12" w16cid:durableId="1404329106">
    <w:abstractNumId w:val="260"/>
  </w:num>
  <w:num w:numId="13" w16cid:durableId="616983023">
    <w:abstractNumId w:val="268"/>
  </w:num>
  <w:num w:numId="14" w16cid:durableId="663707431">
    <w:abstractNumId w:val="174"/>
  </w:num>
  <w:num w:numId="15" w16cid:durableId="1938096343">
    <w:abstractNumId w:val="256"/>
  </w:num>
  <w:num w:numId="16" w16cid:durableId="806817253">
    <w:abstractNumId w:val="77"/>
  </w:num>
  <w:num w:numId="17" w16cid:durableId="230964299">
    <w:abstractNumId w:val="63"/>
  </w:num>
  <w:num w:numId="18" w16cid:durableId="539755007">
    <w:abstractNumId w:val="252"/>
  </w:num>
  <w:num w:numId="19" w16cid:durableId="157815240">
    <w:abstractNumId w:val="54"/>
  </w:num>
  <w:num w:numId="20" w16cid:durableId="1635914455">
    <w:abstractNumId w:val="198"/>
  </w:num>
  <w:num w:numId="21" w16cid:durableId="785082633">
    <w:abstractNumId w:val="177"/>
  </w:num>
  <w:num w:numId="22" w16cid:durableId="624428399">
    <w:abstractNumId w:val="136"/>
  </w:num>
  <w:num w:numId="23" w16cid:durableId="1472363417">
    <w:abstractNumId w:val="67"/>
  </w:num>
  <w:num w:numId="24" w16cid:durableId="48313195">
    <w:abstractNumId w:val="29"/>
  </w:num>
  <w:num w:numId="25" w16cid:durableId="969280957">
    <w:abstractNumId w:val="164"/>
  </w:num>
  <w:num w:numId="26" w16cid:durableId="1315718332">
    <w:abstractNumId w:val="199"/>
  </w:num>
  <w:num w:numId="27" w16cid:durableId="284193797">
    <w:abstractNumId w:val="73"/>
  </w:num>
  <w:num w:numId="28" w16cid:durableId="825979362">
    <w:abstractNumId w:val="253"/>
  </w:num>
  <w:num w:numId="29" w16cid:durableId="1554544106">
    <w:abstractNumId w:val="212"/>
  </w:num>
  <w:num w:numId="30" w16cid:durableId="595401551">
    <w:abstractNumId w:val="163"/>
  </w:num>
  <w:num w:numId="31" w16cid:durableId="438913360">
    <w:abstractNumId w:val="132"/>
  </w:num>
  <w:num w:numId="32" w16cid:durableId="1651906117">
    <w:abstractNumId w:val="68"/>
  </w:num>
  <w:num w:numId="33" w16cid:durableId="1381398674">
    <w:abstractNumId w:val="95"/>
  </w:num>
  <w:num w:numId="34" w16cid:durableId="811363360">
    <w:abstractNumId w:val="58"/>
  </w:num>
  <w:num w:numId="35" w16cid:durableId="2105032233">
    <w:abstractNumId w:val="224"/>
  </w:num>
  <w:num w:numId="36" w16cid:durableId="887372747">
    <w:abstractNumId w:val="248"/>
  </w:num>
  <w:num w:numId="37" w16cid:durableId="1951938128">
    <w:abstractNumId w:val="84"/>
  </w:num>
  <w:num w:numId="38" w16cid:durableId="1072432071">
    <w:abstractNumId w:val="186"/>
  </w:num>
  <w:num w:numId="39" w16cid:durableId="1572277785">
    <w:abstractNumId w:val="113"/>
  </w:num>
  <w:num w:numId="40" w16cid:durableId="1406685316">
    <w:abstractNumId w:val="3"/>
  </w:num>
  <w:num w:numId="41" w16cid:durableId="474568103">
    <w:abstractNumId w:val="26"/>
  </w:num>
  <w:num w:numId="42" w16cid:durableId="465467249">
    <w:abstractNumId w:val="227"/>
  </w:num>
  <w:num w:numId="43" w16cid:durableId="1364939801">
    <w:abstractNumId w:val="2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876237765">
    <w:abstractNumId w:val="204"/>
  </w:num>
  <w:num w:numId="45" w16cid:durableId="1856267096">
    <w:abstractNumId w:val="233"/>
  </w:num>
  <w:num w:numId="46" w16cid:durableId="592473425">
    <w:abstractNumId w:val="16"/>
  </w:num>
  <w:num w:numId="47" w16cid:durableId="940145467">
    <w:abstractNumId w:val="217"/>
  </w:num>
  <w:num w:numId="48" w16cid:durableId="791248872">
    <w:abstractNumId w:val="18"/>
  </w:num>
  <w:num w:numId="49" w16cid:durableId="1430853928">
    <w:abstractNumId w:val="133"/>
  </w:num>
  <w:num w:numId="50" w16cid:durableId="453017589">
    <w:abstractNumId w:val="110"/>
  </w:num>
  <w:num w:numId="51" w16cid:durableId="1613433671">
    <w:abstractNumId w:val="35"/>
  </w:num>
  <w:num w:numId="52" w16cid:durableId="794253262">
    <w:abstractNumId w:val="119"/>
  </w:num>
  <w:num w:numId="53" w16cid:durableId="1973098480">
    <w:abstractNumId w:val="89"/>
  </w:num>
  <w:num w:numId="54" w16cid:durableId="1558971361">
    <w:abstractNumId w:val="104"/>
  </w:num>
  <w:num w:numId="55" w16cid:durableId="1151560007">
    <w:abstractNumId w:val="118"/>
  </w:num>
  <w:num w:numId="56" w16cid:durableId="390270812">
    <w:abstractNumId w:val="220"/>
  </w:num>
  <w:num w:numId="57" w16cid:durableId="165025097">
    <w:abstractNumId w:val="90"/>
  </w:num>
  <w:num w:numId="58" w16cid:durableId="496387615">
    <w:abstractNumId w:val="211"/>
  </w:num>
  <w:num w:numId="59" w16cid:durableId="1976376235">
    <w:abstractNumId w:val="94"/>
  </w:num>
  <w:num w:numId="60" w16cid:durableId="294334230">
    <w:abstractNumId w:val="19"/>
  </w:num>
  <w:num w:numId="61" w16cid:durableId="77102067">
    <w:abstractNumId w:val="251"/>
  </w:num>
  <w:num w:numId="62" w16cid:durableId="1933514883">
    <w:abstractNumId w:val="83"/>
  </w:num>
  <w:num w:numId="63" w16cid:durableId="1329598871">
    <w:abstractNumId w:val="236"/>
  </w:num>
  <w:num w:numId="64" w16cid:durableId="2093114272">
    <w:abstractNumId w:val="213"/>
  </w:num>
  <w:num w:numId="65" w16cid:durableId="1857427117">
    <w:abstractNumId w:val="185"/>
  </w:num>
  <w:num w:numId="66" w16cid:durableId="634331740">
    <w:abstractNumId w:val="60"/>
  </w:num>
  <w:num w:numId="67" w16cid:durableId="1522550465">
    <w:abstractNumId w:val="74"/>
  </w:num>
  <w:num w:numId="68" w16cid:durableId="869995173">
    <w:abstractNumId w:val="131"/>
  </w:num>
  <w:num w:numId="69" w16cid:durableId="25060403">
    <w:abstractNumId w:val="115"/>
  </w:num>
  <w:num w:numId="70" w16cid:durableId="462502549">
    <w:abstractNumId w:val="262"/>
  </w:num>
  <w:num w:numId="71" w16cid:durableId="1281111810">
    <w:abstractNumId w:val="190"/>
  </w:num>
  <w:num w:numId="72" w16cid:durableId="1599287351">
    <w:abstractNumId w:val="272"/>
  </w:num>
  <w:num w:numId="73" w16cid:durableId="777797032">
    <w:abstractNumId w:val="78"/>
  </w:num>
  <w:num w:numId="74" w16cid:durableId="1542673397">
    <w:abstractNumId w:val="202"/>
  </w:num>
  <w:num w:numId="75" w16cid:durableId="1833257237">
    <w:abstractNumId w:val="14"/>
  </w:num>
  <w:num w:numId="76" w16cid:durableId="961037002">
    <w:abstractNumId w:val="42"/>
  </w:num>
  <w:num w:numId="77" w16cid:durableId="1555502874">
    <w:abstractNumId w:val="147"/>
  </w:num>
  <w:num w:numId="78" w16cid:durableId="435441773">
    <w:abstractNumId w:val="238"/>
  </w:num>
  <w:num w:numId="79" w16cid:durableId="1933198722">
    <w:abstractNumId w:val="116"/>
  </w:num>
  <w:num w:numId="80" w16cid:durableId="34237659">
    <w:abstractNumId w:val="123"/>
  </w:num>
  <w:num w:numId="81" w16cid:durableId="2095543926">
    <w:abstractNumId w:val="243"/>
  </w:num>
  <w:num w:numId="82" w16cid:durableId="1963612873">
    <w:abstractNumId w:val="49"/>
  </w:num>
  <w:num w:numId="83" w16cid:durableId="410662505">
    <w:abstractNumId w:val="230"/>
  </w:num>
  <w:num w:numId="84" w16cid:durableId="1211726708">
    <w:abstractNumId w:val="228"/>
  </w:num>
  <w:num w:numId="85" w16cid:durableId="542405160">
    <w:abstractNumId w:val="151"/>
  </w:num>
  <w:num w:numId="86" w16cid:durableId="846095114">
    <w:abstractNumId w:val="250"/>
  </w:num>
  <w:num w:numId="87" w16cid:durableId="430929788">
    <w:abstractNumId w:val="168"/>
  </w:num>
  <w:num w:numId="88" w16cid:durableId="1644501563">
    <w:abstractNumId w:val="232"/>
  </w:num>
  <w:num w:numId="89" w16cid:durableId="1549221247">
    <w:abstractNumId w:val="173"/>
  </w:num>
  <w:num w:numId="90" w16cid:durableId="430662176">
    <w:abstractNumId w:val="53"/>
  </w:num>
  <w:num w:numId="91" w16cid:durableId="263734880">
    <w:abstractNumId w:val="203"/>
  </w:num>
  <w:num w:numId="92" w16cid:durableId="1905515">
    <w:abstractNumId w:val="237"/>
  </w:num>
  <w:num w:numId="93" w16cid:durableId="357899892">
    <w:abstractNumId w:val="107"/>
  </w:num>
  <w:num w:numId="94" w16cid:durableId="1067917160">
    <w:abstractNumId w:val="208"/>
  </w:num>
  <w:num w:numId="95" w16cid:durableId="457377651">
    <w:abstractNumId w:val="162"/>
  </w:num>
  <w:num w:numId="96" w16cid:durableId="233585010">
    <w:abstractNumId w:val="11"/>
  </w:num>
  <w:num w:numId="97" w16cid:durableId="1066609067">
    <w:abstractNumId w:val="97"/>
  </w:num>
  <w:num w:numId="98" w16cid:durableId="2106075120">
    <w:abstractNumId w:val="57"/>
  </w:num>
  <w:num w:numId="99" w16cid:durableId="652491064">
    <w:abstractNumId w:val="128"/>
  </w:num>
  <w:num w:numId="100" w16cid:durableId="1164202961">
    <w:abstractNumId w:val="239"/>
  </w:num>
  <w:num w:numId="101" w16cid:durableId="478544642">
    <w:abstractNumId w:val="169"/>
  </w:num>
  <w:num w:numId="102" w16cid:durableId="1038773989">
    <w:abstractNumId w:val="75"/>
  </w:num>
  <w:num w:numId="103" w16cid:durableId="1152023113">
    <w:abstractNumId w:val="31"/>
  </w:num>
  <w:num w:numId="104" w16cid:durableId="1466388769">
    <w:abstractNumId w:val="33"/>
  </w:num>
  <w:num w:numId="105" w16cid:durableId="1403747186">
    <w:abstractNumId w:val="28"/>
  </w:num>
  <w:num w:numId="106" w16cid:durableId="189732432">
    <w:abstractNumId w:val="214"/>
  </w:num>
  <w:num w:numId="107" w16cid:durableId="1122117720">
    <w:abstractNumId w:val="13"/>
  </w:num>
  <w:num w:numId="108" w16cid:durableId="1852180916">
    <w:abstractNumId w:val="47"/>
  </w:num>
  <w:num w:numId="109" w16cid:durableId="1115100743">
    <w:abstractNumId w:val="15"/>
  </w:num>
  <w:num w:numId="110" w16cid:durableId="363598644">
    <w:abstractNumId w:val="124"/>
  </w:num>
  <w:num w:numId="111" w16cid:durableId="1913664266">
    <w:abstractNumId w:val="21"/>
  </w:num>
  <w:num w:numId="112" w16cid:durableId="968972551">
    <w:abstractNumId w:val="249"/>
  </w:num>
  <w:num w:numId="113" w16cid:durableId="877622838">
    <w:abstractNumId w:val="181"/>
  </w:num>
  <w:num w:numId="114" w16cid:durableId="1606890061">
    <w:abstractNumId w:val="215"/>
  </w:num>
  <w:num w:numId="115" w16cid:durableId="668557986">
    <w:abstractNumId w:val="114"/>
  </w:num>
  <w:num w:numId="116" w16cid:durableId="1879971266">
    <w:abstractNumId w:val="65"/>
  </w:num>
  <w:num w:numId="117" w16cid:durableId="714624860">
    <w:abstractNumId w:val="275"/>
  </w:num>
  <w:num w:numId="118" w16cid:durableId="1103499824">
    <w:abstractNumId w:val="201"/>
  </w:num>
  <w:num w:numId="119" w16cid:durableId="517161965">
    <w:abstractNumId w:val="56"/>
  </w:num>
  <w:num w:numId="120" w16cid:durableId="326055863">
    <w:abstractNumId w:val="137"/>
  </w:num>
  <w:num w:numId="121" w16cid:durableId="55933979">
    <w:abstractNumId w:val="182"/>
  </w:num>
  <w:num w:numId="122" w16cid:durableId="814562359">
    <w:abstractNumId w:val="138"/>
  </w:num>
  <w:num w:numId="123" w16cid:durableId="1628245432">
    <w:abstractNumId w:val="44"/>
  </w:num>
  <w:num w:numId="124" w16cid:durableId="1020159429">
    <w:abstractNumId w:val="154"/>
  </w:num>
  <w:num w:numId="125" w16cid:durableId="1701784101">
    <w:abstractNumId w:val="219"/>
  </w:num>
  <w:num w:numId="126" w16cid:durableId="943338779">
    <w:abstractNumId w:val="246"/>
  </w:num>
  <w:num w:numId="127" w16cid:durableId="1833178170">
    <w:abstractNumId w:val="255"/>
  </w:num>
  <w:num w:numId="128" w16cid:durableId="1866940877">
    <w:abstractNumId w:val="8"/>
  </w:num>
  <w:num w:numId="129" w16cid:durableId="1095787053">
    <w:abstractNumId w:val="195"/>
  </w:num>
  <w:num w:numId="130" w16cid:durableId="1100955789">
    <w:abstractNumId w:val="221"/>
  </w:num>
  <w:num w:numId="131" w16cid:durableId="484395737">
    <w:abstractNumId w:val="192"/>
  </w:num>
  <w:num w:numId="132" w16cid:durableId="198519077">
    <w:abstractNumId w:val="96"/>
  </w:num>
  <w:num w:numId="133" w16cid:durableId="1540314259">
    <w:abstractNumId w:val="120"/>
  </w:num>
  <w:num w:numId="134" w16cid:durableId="1876230646">
    <w:abstractNumId w:val="157"/>
  </w:num>
  <w:num w:numId="135" w16cid:durableId="162212002">
    <w:abstractNumId w:val="152"/>
  </w:num>
  <w:num w:numId="136" w16cid:durableId="402222587">
    <w:abstractNumId w:val="271"/>
  </w:num>
  <w:num w:numId="137" w16cid:durableId="487790625">
    <w:abstractNumId w:val="184"/>
  </w:num>
  <w:num w:numId="138" w16cid:durableId="1321694772">
    <w:abstractNumId w:val="179"/>
  </w:num>
  <w:num w:numId="139" w16cid:durableId="1788815734">
    <w:abstractNumId w:val="145"/>
  </w:num>
  <w:num w:numId="140" w16cid:durableId="1431464335">
    <w:abstractNumId w:val="41"/>
  </w:num>
  <w:num w:numId="141" w16cid:durableId="916867993">
    <w:abstractNumId w:val="241"/>
  </w:num>
  <w:num w:numId="142" w16cid:durableId="1230384688">
    <w:abstractNumId w:val="85"/>
  </w:num>
  <w:num w:numId="143" w16cid:durableId="869033112">
    <w:abstractNumId w:val="71"/>
  </w:num>
  <w:num w:numId="144" w16cid:durableId="238903117">
    <w:abstractNumId w:val="259"/>
  </w:num>
  <w:num w:numId="145" w16cid:durableId="2139687000">
    <w:abstractNumId w:val="86"/>
  </w:num>
  <w:num w:numId="146" w16cid:durableId="1990017240">
    <w:abstractNumId w:val="149"/>
  </w:num>
  <w:num w:numId="147" w16cid:durableId="2056347993">
    <w:abstractNumId w:val="170"/>
  </w:num>
  <w:num w:numId="148" w16cid:durableId="852187961">
    <w:abstractNumId w:val="205"/>
  </w:num>
  <w:num w:numId="149" w16cid:durableId="964582710">
    <w:abstractNumId w:val="270"/>
  </w:num>
  <w:num w:numId="150" w16cid:durableId="1665282588">
    <w:abstractNumId w:val="30"/>
  </w:num>
  <w:num w:numId="151" w16cid:durableId="2053726553">
    <w:abstractNumId w:val="134"/>
  </w:num>
  <w:num w:numId="152" w16cid:durableId="517932790">
    <w:abstractNumId w:val="122"/>
  </w:num>
  <w:num w:numId="153" w16cid:durableId="2063285360">
    <w:abstractNumId w:val="91"/>
  </w:num>
  <w:num w:numId="154" w16cid:durableId="916473031">
    <w:abstractNumId w:val="37"/>
  </w:num>
  <w:num w:numId="155" w16cid:durableId="1889880986">
    <w:abstractNumId w:val="20"/>
  </w:num>
  <w:num w:numId="156" w16cid:durableId="2127311373">
    <w:abstractNumId w:val="165"/>
  </w:num>
  <w:num w:numId="157" w16cid:durableId="45302529">
    <w:abstractNumId w:val="62"/>
  </w:num>
  <w:num w:numId="158" w16cid:durableId="958490478">
    <w:abstractNumId w:val="143"/>
  </w:num>
  <w:num w:numId="159" w16cid:durableId="311057039">
    <w:abstractNumId w:val="171"/>
  </w:num>
  <w:num w:numId="160" w16cid:durableId="374160740">
    <w:abstractNumId w:val="129"/>
  </w:num>
  <w:num w:numId="161" w16cid:durableId="1680086880">
    <w:abstractNumId w:val="111"/>
  </w:num>
  <w:num w:numId="162" w16cid:durableId="1902250381">
    <w:abstractNumId w:val="269"/>
  </w:num>
  <w:num w:numId="163" w16cid:durableId="388498441">
    <w:abstractNumId w:val="197"/>
  </w:num>
  <w:num w:numId="164" w16cid:durableId="306592486">
    <w:abstractNumId w:val="267"/>
  </w:num>
  <w:num w:numId="165" w16cid:durableId="170145324">
    <w:abstractNumId w:val="240"/>
  </w:num>
  <w:num w:numId="166" w16cid:durableId="1581982140">
    <w:abstractNumId w:val="99"/>
  </w:num>
  <w:num w:numId="167" w16cid:durableId="949554516">
    <w:abstractNumId w:val="23"/>
  </w:num>
  <w:num w:numId="168" w16cid:durableId="469634090">
    <w:abstractNumId w:val="180"/>
  </w:num>
  <w:num w:numId="169" w16cid:durableId="1692418038">
    <w:abstractNumId w:val="235"/>
  </w:num>
  <w:num w:numId="170" w16cid:durableId="1557937885">
    <w:abstractNumId w:val="231"/>
  </w:num>
  <w:num w:numId="171" w16cid:durableId="1252085651">
    <w:abstractNumId w:val="222"/>
  </w:num>
  <w:num w:numId="172" w16cid:durableId="402996813">
    <w:abstractNumId w:val="187"/>
  </w:num>
  <w:num w:numId="173" w16cid:durableId="287126108">
    <w:abstractNumId w:val="25"/>
  </w:num>
  <w:num w:numId="174" w16cid:durableId="412164580">
    <w:abstractNumId w:val="43"/>
  </w:num>
  <w:num w:numId="175" w16cid:durableId="2089575772">
    <w:abstractNumId w:val="160"/>
  </w:num>
  <w:num w:numId="176" w16cid:durableId="1850483802">
    <w:abstractNumId w:val="105"/>
  </w:num>
  <w:num w:numId="177" w16cid:durableId="1407459943">
    <w:abstractNumId w:val="263"/>
  </w:num>
  <w:num w:numId="178" w16cid:durableId="1637221735">
    <w:abstractNumId w:val="70"/>
  </w:num>
  <w:num w:numId="179" w16cid:durableId="236478595">
    <w:abstractNumId w:val="191"/>
  </w:num>
  <w:num w:numId="180" w16cid:durableId="26295241">
    <w:abstractNumId w:val="234"/>
  </w:num>
  <w:num w:numId="181" w16cid:durableId="1139961749">
    <w:abstractNumId w:val="206"/>
  </w:num>
  <w:num w:numId="182" w16cid:durableId="136074144">
    <w:abstractNumId w:val="148"/>
  </w:num>
  <w:num w:numId="183" w16cid:durableId="1252663952">
    <w:abstractNumId w:val="52"/>
  </w:num>
  <w:num w:numId="184" w16cid:durableId="547230159">
    <w:abstractNumId w:val="79"/>
  </w:num>
  <w:num w:numId="185" w16cid:durableId="247202273">
    <w:abstractNumId w:val="55"/>
  </w:num>
  <w:num w:numId="186" w16cid:durableId="617227233">
    <w:abstractNumId w:val="103"/>
  </w:num>
  <w:num w:numId="187" w16cid:durableId="43021886">
    <w:abstractNumId w:val="100"/>
  </w:num>
  <w:num w:numId="188" w16cid:durableId="593127231">
    <w:abstractNumId w:val="93"/>
  </w:num>
  <w:num w:numId="189" w16cid:durableId="2040008404">
    <w:abstractNumId w:val="196"/>
  </w:num>
  <w:num w:numId="190" w16cid:durableId="1449474371">
    <w:abstractNumId w:val="139"/>
  </w:num>
  <w:num w:numId="191" w16cid:durableId="1199664286">
    <w:abstractNumId w:val="59"/>
  </w:num>
  <w:num w:numId="192" w16cid:durableId="1121731197">
    <w:abstractNumId w:val="258"/>
  </w:num>
  <w:num w:numId="193" w16cid:durableId="750203666">
    <w:abstractNumId w:val="121"/>
  </w:num>
  <w:num w:numId="194" w16cid:durableId="1146975199">
    <w:abstractNumId w:val="2"/>
  </w:num>
  <w:num w:numId="195" w16cid:durableId="839739427">
    <w:abstractNumId w:val="261"/>
  </w:num>
  <w:num w:numId="196" w16cid:durableId="1936404712">
    <w:abstractNumId w:val="175"/>
  </w:num>
  <w:num w:numId="197" w16cid:durableId="1031489287">
    <w:abstractNumId w:val="216"/>
  </w:num>
  <w:num w:numId="198" w16cid:durableId="1170828626">
    <w:abstractNumId w:val="40"/>
  </w:num>
  <w:num w:numId="199" w16cid:durableId="555821244">
    <w:abstractNumId w:val="92"/>
  </w:num>
  <w:num w:numId="200" w16cid:durableId="472140523">
    <w:abstractNumId w:val="72"/>
  </w:num>
  <w:num w:numId="201" w16cid:durableId="2029213371">
    <w:abstractNumId w:val="200"/>
  </w:num>
  <w:num w:numId="202" w16cid:durableId="1309166476">
    <w:abstractNumId w:val="34"/>
  </w:num>
  <w:num w:numId="203" w16cid:durableId="701707947">
    <w:abstractNumId w:val="87"/>
  </w:num>
  <w:num w:numId="204" w16cid:durableId="291133265">
    <w:abstractNumId w:val="61"/>
  </w:num>
  <w:num w:numId="205" w16cid:durableId="1128278913">
    <w:abstractNumId w:val="193"/>
  </w:num>
  <w:num w:numId="206" w16cid:durableId="240918713">
    <w:abstractNumId w:val="144"/>
  </w:num>
  <w:num w:numId="207" w16cid:durableId="516693472">
    <w:abstractNumId w:val="210"/>
  </w:num>
  <w:num w:numId="208" w16cid:durableId="1394504856">
    <w:abstractNumId w:val="27"/>
  </w:num>
  <w:num w:numId="209" w16cid:durableId="2034306761">
    <w:abstractNumId w:val="194"/>
  </w:num>
  <w:num w:numId="210" w16cid:durableId="1345206273">
    <w:abstractNumId w:val="135"/>
  </w:num>
  <w:num w:numId="211" w16cid:durableId="758335596">
    <w:abstractNumId w:val="127"/>
  </w:num>
  <w:num w:numId="212" w16cid:durableId="1633174513">
    <w:abstractNumId w:val="257"/>
  </w:num>
  <w:num w:numId="213" w16cid:durableId="870219092">
    <w:abstractNumId w:val="166"/>
  </w:num>
  <w:num w:numId="214" w16cid:durableId="1931542833">
    <w:abstractNumId w:val="150"/>
  </w:num>
  <w:num w:numId="215" w16cid:durableId="657614529">
    <w:abstractNumId w:val="125"/>
  </w:num>
  <w:num w:numId="216" w16cid:durableId="1046026471">
    <w:abstractNumId w:val="106"/>
  </w:num>
  <w:num w:numId="217" w16cid:durableId="781531817">
    <w:abstractNumId w:val="172"/>
  </w:num>
  <w:num w:numId="218" w16cid:durableId="1594049462">
    <w:abstractNumId w:val="141"/>
  </w:num>
  <w:num w:numId="219" w16cid:durableId="1368793052">
    <w:abstractNumId w:val="229"/>
  </w:num>
  <w:num w:numId="220" w16cid:durableId="1683388879">
    <w:abstractNumId w:val="4"/>
  </w:num>
  <w:num w:numId="221" w16cid:durableId="133765208">
    <w:abstractNumId w:val="158"/>
  </w:num>
  <w:num w:numId="222" w16cid:durableId="189223578">
    <w:abstractNumId w:val="146"/>
  </w:num>
  <w:num w:numId="223" w16cid:durableId="1229925270">
    <w:abstractNumId w:val="82"/>
  </w:num>
  <w:num w:numId="224" w16cid:durableId="848177030">
    <w:abstractNumId w:val="274"/>
  </w:num>
  <w:num w:numId="225" w16cid:durableId="233902506">
    <w:abstractNumId w:val="88"/>
  </w:num>
  <w:num w:numId="226" w16cid:durableId="151993212">
    <w:abstractNumId w:val="0"/>
  </w:num>
  <w:num w:numId="227" w16cid:durableId="1808276030">
    <w:abstractNumId w:val="266"/>
  </w:num>
  <w:num w:numId="228" w16cid:durableId="981227724">
    <w:abstractNumId w:val="24"/>
  </w:num>
  <w:num w:numId="229" w16cid:durableId="1953705181">
    <w:abstractNumId w:val="183"/>
  </w:num>
  <w:num w:numId="230" w16cid:durableId="1146316354">
    <w:abstractNumId w:val="273"/>
  </w:num>
  <w:num w:numId="231" w16cid:durableId="2077622585">
    <w:abstractNumId w:val="176"/>
  </w:num>
  <w:num w:numId="232" w16cid:durableId="1834904619">
    <w:abstractNumId w:val="223"/>
  </w:num>
  <w:num w:numId="233" w16cid:durableId="2112699757">
    <w:abstractNumId w:val="12"/>
  </w:num>
  <w:num w:numId="234" w16cid:durableId="1904178456">
    <w:abstractNumId w:val="7"/>
  </w:num>
  <w:num w:numId="235" w16cid:durableId="1895845561">
    <w:abstractNumId w:val="9"/>
  </w:num>
  <w:num w:numId="236" w16cid:durableId="1529642079">
    <w:abstractNumId w:val="153"/>
  </w:num>
  <w:num w:numId="237" w16cid:durableId="1313102526">
    <w:abstractNumId w:val="66"/>
  </w:num>
  <w:num w:numId="238" w16cid:durableId="1547914859">
    <w:abstractNumId w:val="45"/>
  </w:num>
  <w:num w:numId="239" w16cid:durableId="1301954505">
    <w:abstractNumId w:val="76"/>
  </w:num>
  <w:num w:numId="240" w16cid:durableId="647175042">
    <w:abstractNumId w:val="17"/>
  </w:num>
  <w:num w:numId="241" w16cid:durableId="638417819">
    <w:abstractNumId w:val="39"/>
  </w:num>
  <w:num w:numId="242" w16cid:durableId="1491095917">
    <w:abstractNumId w:val="254"/>
  </w:num>
  <w:num w:numId="243" w16cid:durableId="722097421">
    <w:abstractNumId w:val="46"/>
  </w:num>
  <w:num w:numId="244" w16cid:durableId="1484814783">
    <w:abstractNumId w:val="48"/>
  </w:num>
  <w:num w:numId="245" w16cid:durableId="1339697703">
    <w:abstractNumId w:val="101"/>
  </w:num>
  <w:num w:numId="246" w16cid:durableId="759301229">
    <w:abstractNumId w:val="69"/>
  </w:num>
  <w:num w:numId="247" w16cid:durableId="1712532864">
    <w:abstractNumId w:val="6"/>
  </w:num>
  <w:num w:numId="248" w16cid:durableId="1537234160">
    <w:abstractNumId w:val="36"/>
  </w:num>
  <w:num w:numId="249" w16cid:durableId="437142716">
    <w:abstractNumId w:val="32"/>
  </w:num>
  <w:num w:numId="250" w16cid:durableId="276565809">
    <w:abstractNumId w:val="38"/>
  </w:num>
  <w:num w:numId="251" w16cid:durableId="1043868996">
    <w:abstractNumId w:val="22"/>
  </w:num>
  <w:num w:numId="252" w16cid:durableId="1949968875">
    <w:abstractNumId w:val="80"/>
  </w:num>
  <w:num w:numId="253" w16cid:durableId="582838505">
    <w:abstractNumId w:val="81"/>
  </w:num>
  <w:num w:numId="254" w16cid:durableId="1126241170">
    <w:abstractNumId w:val="64"/>
  </w:num>
  <w:num w:numId="255" w16cid:durableId="670986551">
    <w:abstractNumId w:val="225"/>
  </w:num>
  <w:num w:numId="256" w16cid:durableId="1482968295">
    <w:abstractNumId w:val="10"/>
  </w:num>
  <w:num w:numId="257" w16cid:durableId="958341749">
    <w:abstractNumId w:val="109"/>
  </w:num>
  <w:num w:numId="258" w16cid:durableId="729965024">
    <w:abstractNumId w:val="167"/>
  </w:num>
  <w:num w:numId="259" w16cid:durableId="1121876329">
    <w:abstractNumId w:val="207"/>
  </w:num>
  <w:num w:numId="260" w16cid:durableId="1353919140">
    <w:abstractNumId w:val="108"/>
  </w:num>
  <w:num w:numId="261" w16cid:durableId="935361329">
    <w:abstractNumId w:val="189"/>
  </w:num>
  <w:num w:numId="262" w16cid:durableId="1957788256">
    <w:abstractNumId w:val="242"/>
  </w:num>
  <w:num w:numId="263" w16cid:durableId="326791763">
    <w:abstractNumId w:val="244"/>
  </w:num>
  <w:num w:numId="264" w16cid:durableId="1734355982">
    <w:abstractNumId w:val="218"/>
  </w:num>
  <w:num w:numId="265" w16cid:durableId="722947895">
    <w:abstractNumId w:val="5"/>
  </w:num>
  <w:num w:numId="266" w16cid:durableId="426854556">
    <w:abstractNumId w:val="142"/>
  </w:num>
  <w:num w:numId="267" w16cid:durableId="324818967">
    <w:abstractNumId w:val="112"/>
  </w:num>
  <w:num w:numId="268" w16cid:durableId="947736496">
    <w:abstractNumId w:val="264"/>
  </w:num>
  <w:num w:numId="269" w16cid:durableId="933396291">
    <w:abstractNumId w:val="126"/>
  </w:num>
  <w:num w:numId="270" w16cid:durableId="1926066924">
    <w:abstractNumId w:val="50"/>
  </w:num>
  <w:num w:numId="271" w16cid:durableId="1543979998">
    <w:abstractNumId w:val="117"/>
  </w:num>
  <w:num w:numId="272" w16cid:durableId="1179082114">
    <w:abstractNumId w:val="1"/>
  </w:num>
  <w:num w:numId="273" w16cid:durableId="113257088">
    <w:abstractNumId w:val="156"/>
  </w:num>
  <w:num w:numId="274" w16cid:durableId="1965037267">
    <w:abstractNumId w:val="226"/>
  </w:num>
  <w:num w:numId="275" w16cid:durableId="827750525">
    <w:abstractNumId w:val="178"/>
  </w:num>
  <w:num w:numId="276" w16cid:durableId="1626614069">
    <w:abstractNumId w:val="188"/>
  </w:num>
  <w:numIdMacAtCleanup w:val="2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CEC"/>
    <w:rsid w:val="00002B02"/>
    <w:rsid w:val="000037B7"/>
    <w:rsid w:val="00003A06"/>
    <w:rsid w:val="000042BA"/>
    <w:rsid w:val="0000438B"/>
    <w:rsid w:val="000043E7"/>
    <w:rsid w:val="00004B50"/>
    <w:rsid w:val="00005210"/>
    <w:rsid w:val="00005B50"/>
    <w:rsid w:val="0000673F"/>
    <w:rsid w:val="00007B93"/>
    <w:rsid w:val="0001080C"/>
    <w:rsid w:val="00011179"/>
    <w:rsid w:val="0001190A"/>
    <w:rsid w:val="0001248E"/>
    <w:rsid w:val="000131C2"/>
    <w:rsid w:val="000136F3"/>
    <w:rsid w:val="00014FEF"/>
    <w:rsid w:val="000161E1"/>
    <w:rsid w:val="0001734E"/>
    <w:rsid w:val="000206CE"/>
    <w:rsid w:val="0002256D"/>
    <w:rsid w:val="000247D4"/>
    <w:rsid w:val="00024DA3"/>
    <w:rsid w:val="00024E1E"/>
    <w:rsid w:val="00025E00"/>
    <w:rsid w:val="000266D4"/>
    <w:rsid w:val="00026851"/>
    <w:rsid w:val="00026FBA"/>
    <w:rsid w:val="00027669"/>
    <w:rsid w:val="0003079A"/>
    <w:rsid w:val="00031799"/>
    <w:rsid w:val="00032956"/>
    <w:rsid w:val="00032EBC"/>
    <w:rsid w:val="000366AD"/>
    <w:rsid w:val="000376D5"/>
    <w:rsid w:val="00040424"/>
    <w:rsid w:val="00041DB4"/>
    <w:rsid w:val="00043E54"/>
    <w:rsid w:val="00043EC8"/>
    <w:rsid w:val="00045EFC"/>
    <w:rsid w:val="00046549"/>
    <w:rsid w:val="000475D8"/>
    <w:rsid w:val="000500AC"/>
    <w:rsid w:val="0005027F"/>
    <w:rsid w:val="00050FA8"/>
    <w:rsid w:val="0005341A"/>
    <w:rsid w:val="00053DBF"/>
    <w:rsid w:val="00054DFC"/>
    <w:rsid w:val="000560AB"/>
    <w:rsid w:val="00056B42"/>
    <w:rsid w:val="00060765"/>
    <w:rsid w:val="0006214C"/>
    <w:rsid w:val="00062B90"/>
    <w:rsid w:val="000642A2"/>
    <w:rsid w:val="0006525A"/>
    <w:rsid w:val="00065365"/>
    <w:rsid w:val="00065E3B"/>
    <w:rsid w:val="000662CE"/>
    <w:rsid w:val="0007069B"/>
    <w:rsid w:val="0007178E"/>
    <w:rsid w:val="0007374F"/>
    <w:rsid w:val="00076D0F"/>
    <w:rsid w:val="00076D1E"/>
    <w:rsid w:val="00081DE9"/>
    <w:rsid w:val="00082591"/>
    <w:rsid w:val="000826E2"/>
    <w:rsid w:val="0008348B"/>
    <w:rsid w:val="00084388"/>
    <w:rsid w:val="00084C24"/>
    <w:rsid w:val="000864A0"/>
    <w:rsid w:val="0009055D"/>
    <w:rsid w:val="00091452"/>
    <w:rsid w:val="000916A4"/>
    <w:rsid w:val="00091FE9"/>
    <w:rsid w:val="000940FE"/>
    <w:rsid w:val="00094875"/>
    <w:rsid w:val="0009578C"/>
    <w:rsid w:val="00096D8D"/>
    <w:rsid w:val="000A20E2"/>
    <w:rsid w:val="000A4483"/>
    <w:rsid w:val="000A65CF"/>
    <w:rsid w:val="000A677E"/>
    <w:rsid w:val="000A722A"/>
    <w:rsid w:val="000B0565"/>
    <w:rsid w:val="000B15C8"/>
    <w:rsid w:val="000B22F0"/>
    <w:rsid w:val="000B3363"/>
    <w:rsid w:val="000B583B"/>
    <w:rsid w:val="000B72B1"/>
    <w:rsid w:val="000C02E7"/>
    <w:rsid w:val="000C0BBF"/>
    <w:rsid w:val="000C20B4"/>
    <w:rsid w:val="000C23C7"/>
    <w:rsid w:val="000C2846"/>
    <w:rsid w:val="000C60D3"/>
    <w:rsid w:val="000D33E8"/>
    <w:rsid w:val="000D387F"/>
    <w:rsid w:val="000D4209"/>
    <w:rsid w:val="000D44ED"/>
    <w:rsid w:val="000D4948"/>
    <w:rsid w:val="000D5021"/>
    <w:rsid w:val="000D5029"/>
    <w:rsid w:val="000D508C"/>
    <w:rsid w:val="000D55C2"/>
    <w:rsid w:val="000D677A"/>
    <w:rsid w:val="000D6830"/>
    <w:rsid w:val="000D69EE"/>
    <w:rsid w:val="000D7282"/>
    <w:rsid w:val="000D7C3B"/>
    <w:rsid w:val="000D7D40"/>
    <w:rsid w:val="000E1098"/>
    <w:rsid w:val="000E124C"/>
    <w:rsid w:val="000E179B"/>
    <w:rsid w:val="000E1870"/>
    <w:rsid w:val="000E1CA6"/>
    <w:rsid w:val="000E2AAE"/>
    <w:rsid w:val="000E3ACE"/>
    <w:rsid w:val="000E5036"/>
    <w:rsid w:val="000E546B"/>
    <w:rsid w:val="000E60E8"/>
    <w:rsid w:val="000E7922"/>
    <w:rsid w:val="000F0D77"/>
    <w:rsid w:val="000F209A"/>
    <w:rsid w:val="000F232F"/>
    <w:rsid w:val="000F4334"/>
    <w:rsid w:val="000F5365"/>
    <w:rsid w:val="000F5996"/>
    <w:rsid w:val="000F77D9"/>
    <w:rsid w:val="00100151"/>
    <w:rsid w:val="00100445"/>
    <w:rsid w:val="00102A66"/>
    <w:rsid w:val="00106613"/>
    <w:rsid w:val="00110654"/>
    <w:rsid w:val="00111008"/>
    <w:rsid w:val="0011215E"/>
    <w:rsid w:val="001131A5"/>
    <w:rsid w:val="0011491A"/>
    <w:rsid w:val="00114940"/>
    <w:rsid w:val="00116357"/>
    <w:rsid w:val="001214F4"/>
    <w:rsid w:val="0012199E"/>
    <w:rsid w:val="00123252"/>
    <w:rsid w:val="00123C5B"/>
    <w:rsid w:val="00124A9C"/>
    <w:rsid w:val="00130D28"/>
    <w:rsid w:val="00131AA4"/>
    <w:rsid w:val="0013268F"/>
    <w:rsid w:val="001337AD"/>
    <w:rsid w:val="001342C3"/>
    <w:rsid w:val="00135699"/>
    <w:rsid w:val="00136656"/>
    <w:rsid w:val="0013677B"/>
    <w:rsid w:val="00137654"/>
    <w:rsid w:val="00137EB2"/>
    <w:rsid w:val="00137FE6"/>
    <w:rsid w:val="001405FB"/>
    <w:rsid w:val="001447AD"/>
    <w:rsid w:val="001448ED"/>
    <w:rsid w:val="00146843"/>
    <w:rsid w:val="00152153"/>
    <w:rsid w:val="0015391D"/>
    <w:rsid w:val="00155B1F"/>
    <w:rsid w:val="001568E4"/>
    <w:rsid w:val="001571B6"/>
    <w:rsid w:val="00157673"/>
    <w:rsid w:val="00157B65"/>
    <w:rsid w:val="0016015D"/>
    <w:rsid w:val="001632F7"/>
    <w:rsid w:val="001649B1"/>
    <w:rsid w:val="00173BEF"/>
    <w:rsid w:val="001750C4"/>
    <w:rsid w:val="001757AA"/>
    <w:rsid w:val="001776B4"/>
    <w:rsid w:val="0018047B"/>
    <w:rsid w:val="00181362"/>
    <w:rsid w:val="001832A8"/>
    <w:rsid w:val="00184A05"/>
    <w:rsid w:val="00186B00"/>
    <w:rsid w:val="00186E8C"/>
    <w:rsid w:val="00190A7B"/>
    <w:rsid w:val="00190C68"/>
    <w:rsid w:val="00190EDB"/>
    <w:rsid w:val="00191FEE"/>
    <w:rsid w:val="00192157"/>
    <w:rsid w:val="00192FE6"/>
    <w:rsid w:val="00193734"/>
    <w:rsid w:val="001941D2"/>
    <w:rsid w:val="001947E7"/>
    <w:rsid w:val="001A0BF9"/>
    <w:rsid w:val="001A14C0"/>
    <w:rsid w:val="001A444D"/>
    <w:rsid w:val="001A66BF"/>
    <w:rsid w:val="001A7ACC"/>
    <w:rsid w:val="001B06E2"/>
    <w:rsid w:val="001B15FF"/>
    <w:rsid w:val="001B238D"/>
    <w:rsid w:val="001B285F"/>
    <w:rsid w:val="001B359F"/>
    <w:rsid w:val="001B374C"/>
    <w:rsid w:val="001B476D"/>
    <w:rsid w:val="001B4A55"/>
    <w:rsid w:val="001B5E80"/>
    <w:rsid w:val="001B5F10"/>
    <w:rsid w:val="001B7CA3"/>
    <w:rsid w:val="001C0DD7"/>
    <w:rsid w:val="001C28CA"/>
    <w:rsid w:val="001C36C1"/>
    <w:rsid w:val="001C3955"/>
    <w:rsid w:val="001C4874"/>
    <w:rsid w:val="001C6D34"/>
    <w:rsid w:val="001C72D3"/>
    <w:rsid w:val="001D06EB"/>
    <w:rsid w:val="001D1140"/>
    <w:rsid w:val="001D1A8F"/>
    <w:rsid w:val="001D27CC"/>
    <w:rsid w:val="001D32E2"/>
    <w:rsid w:val="001D5027"/>
    <w:rsid w:val="001D5F83"/>
    <w:rsid w:val="001D7950"/>
    <w:rsid w:val="001E06CF"/>
    <w:rsid w:val="001E2A99"/>
    <w:rsid w:val="001E5500"/>
    <w:rsid w:val="001E7846"/>
    <w:rsid w:val="001E7C83"/>
    <w:rsid w:val="001F1F76"/>
    <w:rsid w:val="001F2A76"/>
    <w:rsid w:val="001F34F2"/>
    <w:rsid w:val="001F3A2A"/>
    <w:rsid w:val="00200201"/>
    <w:rsid w:val="002009DC"/>
    <w:rsid w:val="002050DB"/>
    <w:rsid w:val="002051C6"/>
    <w:rsid w:val="00205899"/>
    <w:rsid w:val="00207203"/>
    <w:rsid w:val="00207722"/>
    <w:rsid w:val="00210505"/>
    <w:rsid w:val="00210EE3"/>
    <w:rsid w:val="00211435"/>
    <w:rsid w:val="002121E0"/>
    <w:rsid w:val="00213146"/>
    <w:rsid w:val="00213DC8"/>
    <w:rsid w:val="00215BC0"/>
    <w:rsid w:val="00215DEB"/>
    <w:rsid w:val="0021649A"/>
    <w:rsid w:val="00216EE0"/>
    <w:rsid w:val="00216FAC"/>
    <w:rsid w:val="00217D26"/>
    <w:rsid w:val="00220060"/>
    <w:rsid w:val="00220FA7"/>
    <w:rsid w:val="0022204F"/>
    <w:rsid w:val="00224D99"/>
    <w:rsid w:val="00224E1E"/>
    <w:rsid w:val="00225242"/>
    <w:rsid w:val="00225E3B"/>
    <w:rsid w:val="0022603F"/>
    <w:rsid w:val="002276EB"/>
    <w:rsid w:val="002311BA"/>
    <w:rsid w:val="00231ED0"/>
    <w:rsid w:val="0023299E"/>
    <w:rsid w:val="002332AE"/>
    <w:rsid w:val="002353D0"/>
    <w:rsid w:val="00236722"/>
    <w:rsid w:val="0023690B"/>
    <w:rsid w:val="00240C45"/>
    <w:rsid w:val="00241D14"/>
    <w:rsid w:val="0024218F"/>
    <w:rsid w:val="00242F4A"/>
    <w:rsid w:val="002436E8"/>
    <w:rsid w:val="002451C1"/>
    <w:rsid w:val="00245E02"/>
    <w:rsid w:val="00246CD0"/>
    <w:rsid w:val="0024767C"/>
    <w:rsid w:val="00247705"/>
    <w:rsid w:val="00250AA2"/>
    <w:rsid w:val="00251FF8"/>
    <w:rsid w:val="00253693"/>
    <w:rsid w:val="002550E9"/>
    <w:rsid w:val="002579A9"/>
    <w:rsid w:val="00257A03"/>
    <w:rsid w:val="00260E74"/>
    <w:rsid w:val="002619F2"/>
    <w:rsid w:val="00261C9C"/>
    <w:rsid w:val="002623E0"/>
    <w:rsid w:val="00263F5B"/>
    <w:rsid w:val="00264323"/>
    <w:rsid w:val="0026603F"/>
    <w:rsid w:val="00267B6B"/>
    <w:rsid w:val="00272CA7"/>
    <w:rsid w:val="00273251"/>
    <w:rsid w:val="002735E6"/>
    <w:rsid w:val="002738E2"/>
    <w:rsid w:val="00274CA2"/>
    <w:rsid w:val="00274DC2"/>
    <w:rsid w:val="002773F4"/>
    <w:rsid w:val="00280C10"/>
    <w:rsid w:val="00280C95"/>
    <w:rsid w:val="00280D07"/>
    <w:rsid w:val="00281902"/>
    <w:rsid w:val="00281AC0"/>
    <w:rsid w:val="002822F5"/>
    <w:rsid w:val="0028275E"/>
    <w:rsid w:val="00290959"/>
    <w:rsid w:val="00291CAE"/>
    <w:rsid w:val="00293038"/>
    <w:rsid w:val="002940C7"/>
    <w:rsid w:val="00296580"/>
    <w:rsid w:val="00296954"/>
    <w:rsid w:val="00296FF8"/>
    <w:rsid w:val="00297D9F"/>
    <w:rsid w:val="002A173D"/>
    <w:rsid w:val="002A3A69"/>
    <w:rsid w:val="002A6384"/>
    <w:rsid w:val="002A7DEA"/>
    <w:rsid w:val="002B124A"/>
    <w:rsid w:val="002B173F"/>
    <w:rsid w:val="002B17C1"/>
    <w:rsid w:val="002B1898"/>
    <w:rsid w:val="002B1F47"/>
    <w:rsid w:val="002B2AC0"/>
    <w:rsid w:val="002B67C7"/>
    <w:rsid w:val="002B7D86"/>
    <w:rsid w:val="002C080E"/>
    <w:rsid w:val="002C197F"/>
    <w:rsid w:val="002C19CD"/>
    <w:rsid w:val="002C20DE"/>
    <w:rsid w:val="002C6044"/>
    <w:rsid w:val="002C6161"/>
    <w:rsid w:val="002C6A39"/>
    <w:rsid w:val="002C6ED0"/>
    <w:rsid w:val="002C705C"/>
    <w:rsid w:val="002D0A90"/>
    <w:rsid w:val="002D3933"/>
    <w:rsid w:val="002D4160"/>
    <w:rsid w:val="002D6308"/>
    <w:rsid w:val="002D7132"/>
    <w:rsid w:val="002D7805"/>
    <w:rsid w:val="002E023B"/>
    <w:rsid w:val="002E1194"/>
    <w:rsid w:val="002E3ED1"/>
    <w:rsid w:val="002E3FF7"/>
    <w:rsid w:val="002E5FCF"/>
    <w:rsid w:val="002E6163"/>
    <w:rsid w:val="002E65C5"/>
    <w:rsid w:val="002E70F8"/>
    <w:rsid w:val="002F0B5B"/>
    <w:rsid w:val="002F2689"/>
    <w:rsid w:val="002F2FBF"/>
    <w:rsid w:val="002F507D"/>
    <w:rsid w:val="002F6254"/>
    <w:rsid w:val="002F65B9"/>
    <w:rsid w:val="002F6CE1"/>
    <w:rsid w:val="0030071D"/>
    <w:rsid w:val="00303446"/>
    <w:rsid w:val="003067C3"/>
    <w:rsid w:val="003069B6"/>
    <w:rsid w:val="0030779C"/>
    <w:rsid w:val="00310F8E"/>
    <w:rsid w:val="0031235B"/>
    <w:rsid w:val="00313F73"/>
    <w:rsid w:val="003142FB"/>
    <w:rsid w:val="0031454B"/>
    <w:rsid w:val="00317122"/>
    <w:rsid w:val="00317582"/>
    <w:rsid w:val="0032154E"/>
    <w:rsid w:val="00322D82"/>
    <w:rsid w:val="0032310D"/>
    <w:rsid w:val="00323BFD"/>
    <w:rsid w:val="00323C39"/>
    <w:rsid w:val="00324700"/>
    <w:rsid w:val="003262DE"/>
    <w:rsid w:val="0033122E"/>
    <w:rsid w:val="00332B77"/>
    <w:rsid w:val="00332C82"/>
    <w:rsid w:val="00333803"/>
    <w:rsid w:val="00334EC0"/>
    <w:rsid w:val="00335085"/>
    <w:rsid w:val="003357F1"/>
    <w:rsid w:val="00336D5D"/>
    <w:rsid w:val="00337D85"/>
    <w:rsid w:val="00340FC7"/>
    <w:rsid w:val="00342184"/>
    <w:rsid w:val="003431AA"/>
    <w:rsid w:val="00343314"/>
    <w:rsid w:val="003445BC"/>
    <w:rsid w:val="003451D7"/>
    <w:rsid w:val="003458B2"/>
    <w:rsid w:val="003469E6"/>
    <w:rsid w:val="00346CA4"/>
    <w:rsid w:val="003479EC"/>
    <w:rsid w:val="0035306B"/>
    <w:rsid w:val="003541ED"/>
    <w:rsid w:val="0035446F"/>
    <w:rsid w:val="00354B34"/>
    <w:rsid w:val="00354BEE"/>
    <w:rsid w:val="0035699C"/>
    <w:rsid w:val="00362B81"/>
    <w:rsid w:val="0036417A"/>
    <w:rsid w:val="00365162"/>
    <w:rsid w:val="00365B7B"/>
    <w:rsid w:val="003660DC"/>
    <w:rsid w:val="003678AD"/>
    <w:rsid w:val="0037007D"/>
    <w:rsid w:val="00370F2F"/>
    <w:rsid w:val="00371464"/>
    <w:rsid w:val="00372197"/>
    <w:rsid w:val="00372AEF"/>
    <w:rsid w:val="00375139"/>
    <w:rsid w:val="0038007C"/>
    <w:rsid w:val="003812C8"/>
    <w:rsid w:val="003818BE"/>
    <w:rsid w:val="00381A4F"/>
    <w:rsid w:val="00381C9B"/>
    <w:rsid w:val="0038214C"/>
    <w:rsid w:val="0038238E"/>
    <w:rsid w:val="00382501"/>
    <w:rsid w:val="00383210"/>
    <w:rsid w:val="00383730"/>
    <w:rsid w:val="003837D1"/>
    <w:rsid w:val="00383EEA"/>
    <w:rsid w:val="003845A8"/>
    <w:rsid w:val="00386126"/>
    <w:rsid w:val="00387C51"/>
    <w:rsid w:val="003900AD"/>
    <w:rsid w:val="0039016D"/>
    <w:rsid w:val="00390610"/>
    <w:rsid w:val="00391282"/>
    <w:rsid w:val="003929BF"/>
    <w:rsid w:val="00392F9B"/>
    <w:rsid w:val="00394C29"/>
    <w:rsid w:val="00395535"/>
    <w:rsid w:val="003A1295"/>
    <w:rsid w:val="003A19DC"/>
    <w:rsid w:val="003A31F6"/>
    <w:rsid w:val="003A3BCE"/>
    <w:rsid w:val="003A66BC"/>
    <w:rsid w:val="003A67AA"/>
    <w:rsid w:val="003A6DB1"/>
    <w:rsid w:val="003B1061"/>
    <w:rsid w:val="003B1466"/>
    <w:rsid w:val="003B36E6"/>
    <w:rsid w:val="003B3AE7"/>
    <w:rsid w:val="003B3DD7"/>
    <w:rsid w:val="003B4AC2"/>
    <w:rsid w:val="003B4BA3"/>
    <w:rsid w:val="003B6F3A"/>
    <w:rsid w:val="003C027F"/>
    <w:rsid w:val="003C088B"/>
    <w:rsid w:val="003C1ADA"/>
    <w:rsid w:val="003C43B5"/>
    <w:rsid w:val="003C4B3A"/>
    <w:rsid w:val="003C57DA"/>
    <w:rsid w:val="003C6FA9"/>
    <w:rsid w:val="003D077B"/>
    <w:rsid w:val="003D0C67"/>
    <w:rsid w:val="003D1DF1"/>
    <w:rsid w:val="003D210D"/>
    <w:rsid w:val="003D3262"/>
    <w:rsid w:val="003E0FFA"/>
    <w:rsid w:val="003E1872"/>
    <w:rsid w:val="003E1CD5"/>
    <w:rsid w:val="003E24BF"/>
    <w:rsid w:val="003E2CAF"/>
    <w:rsid w:val="003E31EA"/>
    <w:rsid w:val="003E43C2"/>
    <w:rsid w:val="003E56DA"/>
    <w:rsid w:val="003F11D0"/>
    <w:rsid w:val="003F2CEA"/>
    <w:rsid w:val="003F3BC7"/>
    <w:rsid w:val="003F4A8E"/>
    <w:rsid w:val="003F504D"/>
    <w:rsid w:val="003F514E"/>
    <w:rsid w:val="003F745B"/>
    <w:rsid w:val="0040138A"/>
    <w:rsid w:val="004030BA"/>
    <w:rsid w:val="0040356E"/>
    <w:rsid w:val="00404272"/>
    <w:rsid w:val="00404BD8"/>
    <w:rsid w:val="00405AB4"/>
    <w:rsid w:val="00405E1E"/>
    <w:rsid w:val="00406802"/>
    <w:rsid w:val="00406F8A"/>
    <w:rsid w:val="004122A7"/>
    <w:rsid w:val="00413510"/>
    <w:rsid w:val="00414240"/>
    <w:rsid w:val="00414398"/>
    <w:rsid w:val="00414B9F"/>
    <w:rsid w:val="00415BE7"/>
    <w:rsid w:val="00416477"/>
    <w:rsid w:val="004167DD"/>
    <w:rsid w:val="00420383"/>
    <w:rsid w:val="00422E35"/>
    <w:rsid w:val="00425EF7"/>
    <w:rsid w:val="004267BB"/>
    <w:rsid w:val="004343B6"/>
    <w:rsid w:val="00435171"/>
    <w:rsid w:val="004370DE"/>
    <w:rsid w:val="004405EF"/>
    <w:rsid w:val="00440854"/>
    <w:rsid w:val="004413B3"/>
    <w:rsid w:val="00442DC1"/>
    <w:rsid w:val="00443EE4"/>
    <w:rsid w:val="00450AE8"/>
    <w:rsid w:val="00452952"/>
    <w:rsid w:val="0045557B"/>
    <w:rsid w:val="00455E7E"/>
    <w:rsid w:val="00456817"/>
    <w:rsid w:val="0045774F"/>
    <w:rsid w:val="00460189"/>
    <w:rsid w:val="004603E6"/>
    <w:rsid w:val="00461F0C"/>
    <w:rsid w:val="00462FBE"/>
    <w:rsid w:val="004633D0"/>
    <w:rsid w:val="0046367E"/>
    <w:rsid w:val="0046391F"/>
    <w:rsid w:val="004652B3"/>
    <w:rsid w:val="00465D1F"/>
    <w:rsid w:val="00466058"/>
    <w:rsid w:val="00467247"/>
    <w:rsid w:val="004673A5"/>
    <w:rsid w:val="00467585"/>
    <w:rsid w:val="004736E0"/>
    <w:rsid w:val="004766D1"/>
    <w:rsid w:val="00476839"/>
    <w:rsid w:val="00481F39"/>
    <w:rsid w:val="00481FF6"/>
    <w:rsid w:val="004836A5"/>
    <w:rsid w:val="00483CC5"/>
    <w:rsid w:val="00483EA1"/>
    <w:rsid w:val="004847CB"/>
    <w:rsid w:val="00484AC5"/>
    <w:rsid w:val="004858D5"/>
    <w:rsid w:val="00486ADD"/>
    <w:rsid w:val="00486CA3"/>
    <w:rsid w:val="0048702E"/>
    <w:rsid w:val="00491D81"/>
    <w:rsid w:val="00492CA7"/>
    <w:rsid w:val="004936DC"/>
    <w:rsid w:val="00493FC2"/>
    <w:rsid w:val="004946D1"/>
    <w:rsid w:val="00494938"/>
    <w:rsid w:val="004A00BE"/>
    <w:rsid w:val="004A01F0"/>
    <w:rsid w:val="004A14F0"/>
    <w:rsid w:val="004A1CAA"/>
    <w:rsid w:val="004A2C33"/>
    <w:rsid w:val="004A3CD8"/>
    <w:rsid w:val="004A44E8"/>
    <w:rsid w:val="004B0B3E"/>
    <w:rsid w:val="004B1CEC"/>
    <w:rsid w:val="004B786E"/>
    <w:rsid w:val="004C0DA9"/>
    <w:rsid w:val="004C23B9"/>
    <w:rsid w:val="004C23EF"/>
    <w:rsid w:val="004C28A9"/>
    <w:rsid w:val="004C28CB"/>
    <w:rsid w:val="004C4380"/>
    <w:rsid w:val="004C4622"/>
    <w:rsid w:val="004C705F"/>
    <w:rsid w:val="004D1C29"/>
    <w:rsid w:val="004D26A3"/>
    <w:rsid w:val="004D47DB"/>
    <w:rsid w:val="004D5DAD"/>
    <w:rsid w:val="004E25BD"/>
    <w:rsid w:val="004E2685"/>
    <w:rsid w:val="004E29AB"/>
    <w:rsid w:val="004E55FA"/>
    <w:rsid w:val="004E6A2D"/>
    <w:rsid w:val="004E721E"/>
    <w:rsid w:val="004E7957"/>
    <w:rsid w:val="004F28B1"/>
    <w:rsid w:val="004F6B41"/>
    <w:rsid w:val="004F6DD6"/>
    <w:rsid w:val="004F72DF"/>
    <w:rsid w:val="00501876"/>
    <w:rsid w:val="00501DAF"/>
    <w:rsid w:val="00501EA0"/>
    <w:rsid w:val="0050249F"/>
    <w:rsid w:val="005034D3"/>
    <w:rsid w:val="005039E0"/>
    <w:rsid w:val="00503DD3"/>
    <w:rsid w:val="00503EB1"/>
    <w:rsid w:val="005042E8"/>
    <w:rsid w:val="005045E1"/>
    <w:rsid w:val="00504C4D"/>
    <w:rsid w:val="0050688A"/>
    <w:rsid w:val="005068BF"/>
    <w:rsid w:val="005077EE"/>
    <w:rsid w:val="00511C2C"/>
    <w:rsid w:val="00513074"/>
    <w:rsid w:val="00515817"/>
    <w:rsid w:val="0051666E"/>
    <w:rsid w:val="0051792E"/>
    <w:rsid w:val="005215CE"/>
    <w:rsid w:val="00521D8B"/>
    <w:rsid w:val="00521EFC"/>
    <w:rsid w:val="00522003"/>
    <w:rsid w:val="005231E6"/>
    <w:rsid w:val="00523355"/>
    <w:rsid w:val="005234C9"/>
    <w:rsid w:val="00524F18"/>
    <w:rsid w:val="0052520B"/>
    <w:rsid w:val="00526E2D"/>
    <w:rsid w:val="00527EAC"/>
    <w:rsid w:val="00530C0D"/>
    <w:rsid w:val="005310DE"/>
    <w:rsid w:val="00535852"/>
    <w:rsid w:val="00536B71"/>
    <w:rsid w:val="00537128"/>
    <w:rsid w:val="00537438"/>
    <w:rsid w:val="005375A8"/>
    <w:rsid w:val="005409FC"/>
    <w:rsid w:val="00542D44"/>
    <w:rsid w:val="00542DB2"/>
    <w:rsid w:val="005445B2"/>
    <w:rsid w:val="00544866"/>
    <w:rsid w:val="00545DF1"/>
    <w:rsid w:val="00547377"/>
    <w:rsid w:val="0055031C"/>
    <w:rsid w:val="00550B30"/>
    <w:rsid w:val="00552190"/>
    <w:rsid w:val="00554C5F"/>
    <w:rsid w:val="00561B35"/>
    <w:rsid w:val="0056234D"/>
    <w:rsid w:val="00565A4A"/>
    <w:rsid w:val="00565E0C"/>
    <w:rsid w:val="005668E6"/>
    <w:rsid w:val="00566E60"/>
    <w:rsid w:val="00567F58"/>
    <w:rsid w:val="0057183C"/>
    <w:rsid w:val="00571ADD"/>
    <w:rsid w:val="00574F79"/>
    <w:rsid w:val="005769FC"/>
    <w:rsid w:val="00576B63"/>
    <w:rsid w:val="005774F1"/>
    <w:rsid w:val="005779F8"/>
    <w:rsid w:val="00577F3A"/>
    <w:rsid w:val="00580F29"/>
    <w:rsid w:val="005812AB"/>
    <w:rsid w:val="00581381"/>
    <w:rsid w:val="0058368D"/>
    <w:rsid w:val="00583BF5"/>
    <w:rsid w:val="00583BF9"/>
    <w:rsid w:val="00583E14"/>
    <w:rsid w:val="0058452D"/>
    <w:rsid w:val="00584634"/>
    <w:rsid w:val="00584677"/>
    <w:rsid w:val="0058636A"/>
    <w:rsid w:val="00587687"/>
    <w:rsid w:val="00591479"/>
    <w:rsid w:val="00591DD3"/>
    <w:rsid w:val="005922F5"/>
    <w:rsid w:val="00593E78"/>
    <w:rsid w:val="005A0334"/>
    <w:rsid w:val="005A147E"/>
    <w:rsid w:val="005A65C7"/>
    <w:rsid w:val="005A71C6"/>
    <w:rsid w:val="005A75BE"/>
    <w:rsid w:val="005B1EC6"/>
    <w:rsid w:val="005B33B3"/>
    <w:rsid w:val="005B43BD"/>
    <w:rsid w:val="005B5A5E"/>
    <w:rsid w:val="005B5F50"/>
    <w:rsid w:val="005B6C26"/>
    <w:rsid w:val="005B7DB6"/>
    <w:rsid w:val="005C31B8"/>
    <w:rsid w:val="005C3727"/>
    <w:rsid w:val="005C407C"/>
    <w:rsid w:val="005C6003"/>
    <w:rsid w:val="005C6F63"/>
    <w:rsid w:val="005D0814"/>
    <w:rsid w:val="005D11AD"/>
    <w:rsid w:val="005D11B7"/>
    <w:rsid w:val="005D3619"/>
    <w:rsid w:val="005D4208"/>
    <w:rsid w:val="005D44D9"/>
    <w:rsid w:val="005D4C53"/>
    <w:rsid w:val="005D4F3B"/>
    <w:rsid w:val="005D6A93"/>
    <w:rsid w:val="005E02BB"/>
    <w:rsid w:val="005E07B7"/>
    <w:rsid w:val="005E0B07"/>
    <w:rsid w:val="005E0C8D"/>
    <w:rsid w:val="005E47D5"/>
    <w:rsid w:val="005E4989"/>
    <w:rsid w:val="005E582D"/>
    <w:rsid w:val="005E6939"/>
    <w:rsid w:val="005E7659"/>
    <w:rsid w:val="005E77AB"/>
    <w:rsid w:val="005F06E5"/>
    <w:rsid w:val="005F2D16"/>
    <w:rsid w:val="005F3661"/>
    <w:rsid w:val="005F37AF"/>
    <w:rsid w:val="005F445F"/>
    <w:rsid w:val="005F4DA6"/>
    <w:rsid w:val="005F56C4"/>
    <w:rsid w:val="005F6F02"/>
    <w:rsid w:val="005F75D4"/>
    <w:rsid w:val="005F7C29"/>
    <w:rsid w:val="005F7C98"/>
    <w:rsid w:val="0060012E"/>
    <w:rsid w:val="00600BE2"/>
    <w:rsid w:val="00600CB1"/>
    <w:rsid w:val="006019D5"/>
    <w:rsid w:val="00602C9B"/>
    <w:rsid w:val="0060755A"/>
    <w:rsid w:val="00612B6C"/>
    <w:rsid w:val="00613B06"/>
    <w:rsid w:val="00614B37"/>
    <w:rsid w:val="00614F44"/>
    <w:rsid w:val="006157E0"/>
    <w:rsid w:val="00616170"/>
    <w:rsid w:val="006179D7"/>
    <w:rsid w:val="006214E6"/>
    <w:rsid w:val="00621C4D"/>
    <w:rsid w:val="00623948"/>
    <w:rsid w:val="0062501F"/>
    <w:rsid w:val="006263EF"/>
    <w:rsid w:val="00626650"/>
    <w:rsid w:val="006277F2"/>
    <w:rsid w:val="0063082A"/>
    <w:rsid w:val="00630A98"/>
    <w:rsid w:val="0063118B"/>
    <w:rsid w:val="00631AD7"/>
    <w:rsid w:val="00631ED0"/>
    <w:rsid w:val="00632984"/>
    <w:rsid w:val="00634573"/>
    <w:rsid w:val="00634C66"/>
    <w:rsid w:val="00635EB9"/>
    <w:rsid w:val="00637323"/>
    <w:rsid w:val="00641981"/>
    <w:rsid w:val="00641CEF"/>
    <w:rsid w:val="0064202B"/>
    <w:rsid w:val="006423EB"/>
    <w:rsid w:val="00644444"/>
    <w:rsid w:val="00644DA5"/>
    <w:rsid w:val="00646364"/>
    <w:rsid w:val="00647DD5"/>
    <w:rsid w:val="006510C9"/>
    <w:rsid w:val="00656312"/>
    <w:rsid w:val="00657771"/>
    <w:rsid w:val="00660678"/>
    <w:rsid w:val="0066246E"/>
    <w:rsid w:val="00662961"/>
    <w:rsid w:val="006638A2"/>
    <w:rsid w:val="0066487F"/>
    <w:rsid w:val="0066562E"/>
    <w:rsid w:val="00667E13"/>
    <w:rsid w:val="00670009"/>
    <w:rsid w:val="00670BFF"/>
    <w:rsid w:val="0067137E"/>
    <w:rsid w:val="006772CA"/>
    <w:rsid w:val="00680911"/>
    <w:rsid w:val="00680B66"/>
    <w:rsid w:val="00680C5D"/>
    <w:rsid w:val="00681C41"/>
    <w:rsid w:val="00683B87"/>
    <w:rsid w:val="00685472"/>
    <w:rsid w:val="00685D13"/>
    <w:rsid w:val="00685E55"/>
    <w:rsid w:val="00687D8A"/>
    <w:rsid w:val="00687FC8"/>
    <w:rsid w:val="006901C7"/>
    <w:rsid w:val="006901D8"/>
    <w:rsid w:val="0069069C"/>
    <w:rsid w:val="00691339"/>
    <w:rsid w:val="00693B6D"/>
    <w:rsid w:val="006952D7"/>
    <w:rsid w:val="00695403"/>
    <w:rsid w:val="006965FE"/>
    <w:rsid w:val="006A02CC"/>
    <w:rsid w:val="006A0507"/>
    <w:rsid w:val="006A19D5"/>
    <w:rsid w:val="006A3051"/>
    <w:rsid w:val="006A32ED"/>
    <w:rsid w:val="006A412F"/>
    <w:rsid w:val="006A51FF"/>
    <w:rsid w:val="006A5D0D"/>
    <w:rsid w:val="006A5FFB"/>
    <w:rsid w:val="006A682D"/>
    <w:rsid w:val="006A7D2E"/>
    <w:rsid w:val="006B1634"/>
    <w:rsid w:val="006B24FA"/>
    <w:rsid w:val="006B55C5"/>
    <w:rsid w:val="006B58ED"/>
    <w:rsid w:val="006B7A90"/>
    <w:rsid w:val="006C0E2C"/>
    <w:rsid w:val="006C1DDC"/>
    <w:rsid w:val="006C1EAC"/>
    <w:rsid w:val="006C3E24"/>
    <w:rsid w:val="006C47E2"/>
    <w:rsid w:val="006C5B81"/>
    <w:rsid w:val="006C645A"/>
    <w:rsid w:val="006C6E8F"/>
    <w:rsid w:val="006C70DD"/>
    <w:rsid w:val="006C78F6"/>
    <w:rsid w:val="006D121C"/>
    <w:rsid w:val="006D1253"/>
    <w:rsid w:val="006D15C1"/>
    <w:rsid w:val="006D2665"/>
    <w:rsid w:val="006D2C24"/>
    <w:rsid w:val="006D4E09"/>
    <w:rsid w:val="006E0FBA"/>
    <w:rsid w:val="006E1F9A"/>
    <w:rsid w:val="006E290D"/>
    <w:rsid w:val="006E2A28"/>
    <w:rsid w:val="006E5B1F"/>
    <w:rsid w:val="006E6559"/>
    <w:rsid w:val="006E76D1"/>
    <w:rsid w:val="006E7BF3"/>
    <w:rsid w:val="006F03E6"/>
    <w:rsid w:val="006F04F9"/>
    <w:rsid w:val="006F0A56"/>
    <w:rsid w:val="006F0E34"/>
    <w:rsid w:val="006F0FBF"/>
    <w:rsid w:val="006F21A0"/>
    <w:rsid w:val="006F2BA4"/>
    <w:rsid w:val="006F40C7"/>
    <w:rsid w:val="006F62D8"/>
    <w:rsid w:val="006F6A0D"/>
    <w:rsid w:val="00700B46"/>
    <w:rsid w:val="00702BDA"/>
    <w:rsid w:val="007033FD"/>
    <w:rsid w:val="0070468C"/>
    <w:rsid w:val="00706502"/>
    <w:rsid w:val="00707AB1"/>
    <w:rsid w:val="00710D5A"/>
    <w:rsid w:val="00711D0B"/>
    <w:rsid w:val="0071247D"/>
    <w:rsid w:val="00712DF0"/>
    <w:rsid w:val="00714092"/>
    <w:rsid w:val="00715BC7"/>
    <w:rsid w:val="00716A90"/>
    <w:rsid w:val="00720CBF"/>
    <w:rsid w:val="00720E09"/>
    <w:rsid w:val="007215F6"/>
    <w:rsid w:val="00721841"/>
    <w:rsid w:val="00721978"/>
    <w:rsid w:val="00722E83"/>
    <w:rsid w:val="007261A0"/>
    <w:rsid w:val="00727829"/>
    <w:rsid w:val="00732A8D"/>
    <w:rsid w:val="0073364A"/>
    <w:rsid w:val="00734F84"/>
    <w:rsid w:val="00740564"/>
    <w:rsid w:val="00741D9B"/>
    <w:rsid w:val="00743862"/>
    <w:rsid w:val="00743EA5"/>
    <w:rsid w:val="00744342"/>
    <w:rsid w:val="00745DC1"/>
    <w:rsid w:val="00746E63"/>
    <w:rsid w:val="0075149E"/>
    <w:rsid w:val="007523C2"/>
    <w:rsid w:val="007526C8"/>
    <w:rsid w:val="00752E0A"/>
    <w:rsid w:val="00753EAB"/>
    <w:rsid w:val="00754124"/>
    <w:rsid w:val="00754613"/>
    <w:rsid w:val="007549DD"/>
    <w:rsid w:val="00754EA2"/>
    <w:rsid w:val="00755199"/>
    <w:rsid w:val="00757302"/>
    <w:rsid w:val="00757A3C"/>
    <w:rsid w:val="007610B2"/>
    <w:rsid w:val="00761131"/>
    <w:rsid w:val="00761829"/>
    <w:rsid w:val="007640D1"/>
    <w:rsid w:val="00767427"/>
    <w:rsid w:val="007716EF"/>
    <w:rsid w:val="0077207E"/>
    <w:rsid w:val="00772C2A"/>
    <w:rsid w:val="00773F7D"/>
    <w:rsid w:val="00774412"/>
    <w:rsid w:val="00774442"/>
    <w:rsid w:val="007749FE"/>
    <w:rsid w:val="00774B29"/>
    <w:rsid w:val="007751FE"/>
    <w:rsid w:val="007762BA"/>
    <w:rsid w:val="00777C50"/>
    <w:rsid w:val="00777C9E"/>
    <w:rsid w:val="00780E40"/>
    <w:rsid w:val="0078134A"/>
    <w:rsid w:val="00781F2E"/>
    <w:rsid w:val="00782862"/>
    <w:rsid w:val="00783006"/>
    <w:rsid w:val="00783114"/>
    <w:rsid w:val="007846F3"/>
    <w:rsid w:val="007862AF"/>
    <w:rsid w:val="0078630D"/>
    <w:rsid w:val="007879B4"/>
    <w:rsid w:val="0079013D"/>
    <w:rsid w:val="00793818"/>
    <w:rsid w:val="007938E3"/>
    <w:rsid w:val="00794885"/>
    <w:rsid w:val="0079600D"/>
    <w:rsid w:val="007971A9"/>
    <w:rsid w:val="007A0E18"/>
    <w:rsid w:val="007A2D47"/>
    <w:rsid w:val="007A3574"/>
    <w:rsid w:val="007A4B9A"/>
    <w:rsid w:val="007A4F6B"/>
    <w:rsid w:val="007A7277"/>
    <w:rsid w:val="007A7E19"/>
    <w:rsid w:val="007B1C2D"/>
    <w:rsid w:val="007B20E6"/>
    <w:rsid w:val="007B53A6"/>
    <w:rsid w:val="007B633B"/>
    <w:rsid w:val="007B6702"/>
    <w:rsid w:val="007C016B"/>
    <w:rsid w:val="007C0F70"/>
    <w:rsid w:val="007C2379"/>
    <w:rsid w:val="007C288C"/>
    <w:rsid w:val="007C30EA"/>
    <w:rsid w:val="007C3A5B"/>
    <w:rsid w:val="007C3AD6"/>
    <w:rsid w:val="007C793C"/>
    <w:rsid w:val="007D114D"/>
    <w:rsid w:val="007D14EF"/>
    <w:rsid w:val="007D4024"/>
    <w:rsid w:val="007D4D24"/>
    <w:rsid w:val="007D573C"/>
    <w:rsid w:val="007E0CFE"/>
    <w:rsid w:val="007E1199"/>
    <w:rsid w:val="007E21FD"/>
    <w:rsid w:val="007E2233"/>
    <w:rsid w:val="007E2C4B"/>
    <w:rsid w:val="007E3818"/>
    <w:rsid w:val="007E3827"/>
    <w:rsid w:val="007F1828"/>
    <w:rsid w:val="007F20BF"/>
    <w:rsid w:val="007F2ADA"/>
    <w:rsid w:val="007F2B15"/>
    <w:rsid w:val="007F2DC8"/>
    <w:rsid w:val="007F3242"/>
    <w:rsid w:val="007F35CA"/>
    <w:rsid w:val="007F48A2"/>
    <w:rsid w:val="007F4AB3"/>
    <w:rsid w:val="007F5008"/>
    <w:rsid w:val="007F602C"/>
    <w:rsid w:val="007F62D6"/>
    <w:rsid w:val="007F6BF9"/>
    <w:rsid w:val="007F6D1F"/>
    <w:rsid w:val="00801732"/>
    <w:rsid w:val="00806A0C"/>
    <w:rsid w:val="0080777B"/>
    <w:rsid w:val="00810637"/>
    <w:rsid w:val="0081068C"/>
    <w:rsid w:val="00810DCB"/>
    <w:rsid w:val="00812A79"/>
    <w:rsid w:val="00812BD4"/>
    <w:rsid w:val="00813E36"/>
    <w:rsid w:val="008145C0"/>
    <w:rsid w:val="00814783"/>
    <w:rsid w:val="00814801"/>
    <w:rsid w:val="00816A4E"/>
    <w:rsid w:val="00816F31"/>
    <w:rsid w:val="008176B1"/>
    <w:rsid w:val="008179AD"/>
    <w:rsid w:val="008200EE"/>
    <w:rsid w:val="0082030F"/>
    <w:rsid w:val="00821DA0"/>
    <w:rsid w:val="008222C5"/>
    <w:rsid w:val="0082584B"/>
    <w:rsid w:val="00825EA6"/>
    <w:rsid w:val="00826457"/>
    <w:rsid w:val="008301AE"/>
    <w:rsid w:val="00830CA5"/>
    <w:rsid w:val="00832985"/>
    <w:rsid w:val="00833310"/>
    <w:rsid w:val="0083334A"/>
    <w:rsid w:val="00834208"/>
    <w:rsid w:val="00834B3C"/>
    <w:rsid w:val="00835CB6"/>
    <w:rsid w:val="00835DD3"/>
    <w:rsid w:val="00835F80"/>
    <w:rsid w:val="00837A76"/>
    <w:rsid w:val="008403C1"/>
    <w:rsid w:val="0084118F"/>
    <w:rsid w:val="00841E8A"/>
    <w:rsid w:val="008422C8"/>
    <w:rsid w:val="0084306C"/>
    <w:rsid w:val="00844536"/>
    <w:rsid w:val="0084478C"/>
    <w:rsid w:val="008463E0"/>
    <w:rsid w:val="008466FF"/>
    <w:rsid w:val="008531E8"/>
    <w:rsid w:val="008538E9"/>
    <w:rsid w:val="00853A07"/>
    <w:rsid w:val="00861EE8"/>
    <w:rsid w:val="0086571C"/>
    <w:rsid w:val="008661D2"/>
    <w:rsid w:val="008677FD"/>
    <w:rsid w:val="00867F87"/>
    <w:rsid w:val="0087018F"/>
    <w:rsid w:val="00871189"/>
    <w:rsid w:val="00871AF7"/>
    <w:rsid w:val="0087347A"/>
    <w:rsid w:val="008737BE"/>
    <w:rsid w:val="00873C3B"/>
    <w:rsid w:val="008777FE"/>
    <w:rsid w:val="008829D1"/>
    <w:rsid w:val="00890A84"/>
    <w:rsid w:val="00892B25"/>
    <w:rsid w:val="00892E8F"/>
    <w:rsid w:val="008A1A42"/>
    <w:rsid w:val="008A3D66"/>
    <w:rsid w:val="008A79B2"/>
    <w:rsid w:val="008A7D74"/>
    <w:rsid w:val="008B19E7"/>
    <w:rsid w:val="008B223B"/>
    <w:rsid w:val="008B3EC7"/>
    <w:rsid w:val="008B4B6A"/>
    <w:rsid w:val="008B4CD2"/>
    <w:rsid w:val="008B5A3E"/>
    <w:rsid w:val="008B661C"/>
    <w:rsid w:val="008B72E3"/>
    <w:rsid w:val="008B7BEA"/>
    <w:rsid w:val="008C3CFE"/>
    <w:rsid w:val="008C41E2"/>
    <w:rsid w:val="008C5965"/>
    <w:rsid w:val="008C6C2F"/>
    <w:rsid w:val="008C700D"/>
    <w:rsid w:val="008C725F"/>
    <w:rsid w:val="008D1873"/>
    <w:rsid w:val="008D1DAA"/>
    <w:rsid w:val="008D23AF"/>
    <w:rsid w:val="008D3F8A"/>
    <w:rsid w:val="008D5D97"/>
    <w:rsid w:val="008D6A6B"/>
    <w:rsid w:val="008E191C"/>
    <w:rsid w:val="008E22F3"/>
    <w:rsid w:val="008E2576"/>
    <w:rsid w:val="008E2B74"/>
    <w:rsid w:val="008E2F7E"/>
    <w:rsid w:val="008E2FD0"/>
    <w:rsid w:val="008E447B"/>
    <w:rsid w:val="008E5D39"/>
    <w:rsid w:val="008E7C0B"/>
    <w:rsid w:val="008F10DB"/>
    <w:rsid w:val="008F3589"/>
    <w:rsid w:val="008F4A21"/>
    <w:rsid w:val="008F4B4A"/>
    <w:rsid w:val="008F56ED"/>
    <w:rsid w:val="008F5AED"/>
    <w:rsid w:val="008F657D"/>
    <w:rsid w:val="008F7A34"/>
    <w:rsid w:val="008F7AD1"/>
    <w:rsid w:val="00902607"/>
    <w:rsid w:val="00902AE5"/>
    <w:rsid w:val="00904191"/>
    <w:rsid w:val="00905A76"/>
    <w:rsid w:val="00911311"/>
    <w:rsid w:val="00912D67"/>
    <w:rsid w:val="00915270"/>
    <w:rsid w:val="00916191"/>
    <w:rsid w:val="00916B95"/>
    <w:rsid w:val="00920830"/>
    <w:rsid w:val="00921434"/>
    <w:rsid w:val="00922C4E"/>
    <w:rsid w:val="00923F64"/>
    <w:rsid w:val="009255D7"/>
    <w:rsid w:val="00925869"/>
    <w:rsid w:val="0092744B"/>
    <w:rsid w:val="00927F96"/>
    <w:rsid w:val="0093140D"/>
    <w:rsid w:val="009319FC"/>
    <w:rsid w:val="009322FE"/>
    <w:rsid w:val="009326F9"/>
    <w:rsid w:val="00932726"/>
    <w:rsid w:val="00934502"/>
    <w:rsid w:val="00934621"/>
    <w:rsid w:val="00935003"/>
    <w:rsid w:val="00936275"/>
    <w:rsid w:val="00937F3C"/>
    <w:rsid w:val="00940761"/>
    <w:rsid w:val="009428D4"/>
    <w:rsid w:val="00946411"/>
    <w:rsid w:val="00951964"/>
    <w:rsid w:val="00951D4D"/>
    <w:rsid w:val="0095544C"/>
    <w:rsid w:val="009564A7"/>
    <w:rsid w:val="00956BBE"/>
    <w:rsid w:val="009577B4"/>
    <w:rsid w:val="009619FC"/>
    <w:rsid w:val="009620AC"/>
    <w:rsid w:val="009623A1"/>
    <w:rsid w:val="00962D33"/>
    <w:rsid w:val="0096390D"/>
    <w:rsid w:val="00963AE6"/>
    <w:rsid w:val="0096455B"/>
    <w:rsid w:val="00964C51"/>
    <w:rsid w:val="0096583E"/>
    <w:rsid w:val="00966B8E"/>
    <w:rsid w:val="00966DBD"/>
    <w:rsid w:val="009670E7"/>
    <w:rsid w:val="00970BFA"/>
    <w:rsid w:val="009727F0"/>
    <w:rsid w:val="009730B5"/>
    <w:rsid w:val="009735D2"/>
    <w:rsid w:val="009738AD"/>
    <w:rsid w:val="00974D03"/>
    <w:rsid w:val="009759D5"/>
    <w:rsid w:val="0097766A"/>
    <w:rsid w:val="00977890"/>
    <w:rsid w:val="0098143C"/>
    <w:rsid w:val="00982252"/>
    <w:rsid w:val="00983084"/>
    <w:rsid w:val="00983EC3"/>
    <w:rsid w:val="00985484"/>
    <w:rsid w:val="00985744"/>
    <w:rsid w:val="00986AAC"/>
    <w:rsid w:val="009922A0"/>
    <w:rsid w:val="00992DCC"/>
    <w:rsid w:val="009944AF"/>
    <w:rsid w:val="00994A57"/>
    <w:rsid w:val="009954AF"/>
    <w:rsid w:val="009965F3"/>
    <w:rsid w:val="00996691"/>
    <w:rsid w:val="0099730B"/>
    <w:rsid w:val="00997A2D"/>
    <w:rsid w:val="009A1B19"/>
    <w:rsid w:val="009A65DE"/>
    <w:rsid w:val="009B274C"/>
    <w:rsid w:val="009B2F54"/>
    <w:rsid w:val="009B33DE"/>
    <w:rsid w:val="009B3841"/>
    <w:rsid w:val="009B4389"/>
    <w:rsid w:val="009B4553"/>
    <w:rsid w:val="009B4829"/>
    <w:rsid w:val="009B77C9"/>
    <w:rsid w:val="009B7A1A"/>
    <w:rsid w:val="009C2439"/>
    <w:rsid w:val="009C6E7D"/>
    <w:rsid w:val="009C7347"/>
    <w:rsid w:val="009C7BA2"/>
    <w:rsid w:val="009D1BF5"/>
    <w:rsid w:val="009D30BE"/>
    <w:rsid w:val="009D31A6"/>
    <w:rsid w:val="009D32C6"/>
    <w:rsid w:val="009D67E7"/>
    <w:rsid w:val="009D7921"/>
    <w:rsid w:val="009E0525"/>
    <w:rsid w:val="009E2231"/>
    <w:rsid w:val="009E26B5"/>
    <w:rsid w:val="009E2C60"/>
    <w:rsid w:val="009E3C9D"/>
    <w:rsid w:val="009E4F29"/>
    <w:rsid w:val="009E6D37"/>
    <w:rsid w:val="009E723A"/>
    <w:rsid w:val="009E75CC"/>
    <w:rsid w:val="009F056A"/>
    <w:rsid w:val="009F30B4"/>
    <w:rsid w:val="009F363F"/>
    <w:rsid w:val="009F3D4A"/>
    <w:rsid w:val="009F3E3B"/>
    <w:rsid w:val="009F4160"/>
    <w:rsid w:val="009F539B"/>
    <w:rsid w:val="00A0305B"/>
    <w:rsid w:val="00A06FA8"/>
    <w:rsid w:val="00A078E7"/>
    <w:rsid w:val="00A10F2C"/>
    <w:rsid w:val="00A1143D"/>
    <w:rsid w:val="00A11DCC"/>
    <w:rsid w:val="00A12C1A"/>
    <w:rsid w:val="00A14B5C"/>
    <w:rsid w:val="00A14B62"/>
    <w:rsid w:val="00A14C7E"/>
    <w:rsid w:val="00A20F89"/>
    <w:rsid w:val="00A23760"/>
    <w:rsid w:val="00A24007"/>
    <w:rsid w:val="00A26DC9"/>
    <w:rsid w:val="00A26FCA"/>
    <w:rsid w:val="00A2766C"/>
    <w:rsid w:val="00A32EB8"/>
    <w:rsid w:val="00A34ACC"/>
    <w:rsid w:val="00A35318"/>
    <w:rsid w:val="00A36E63"/>
    <w:rsid w:val="00A400CE"/>
    <w:rsid w:val="00A40D1F"/>
    <w:rsid w:val="00A40F3B"/>
    <w:rsid w:val="00A4177D"/>
    <w:rsid w:val="00A418B5"/>
    <w:rsid w:val="00A44512"/>
    <w:rsid w:val="00A44970"/>
    <w:rsid w:val="00A46C77"/>
    <w:rsid w:val="00A52036"/>
    <w:rsid w:val="00A524FF"/>
    <w:rsid w:val="00A54C6E"/>
    <w:rsid w:val="00A55926"/>
    <w:rsid w:val="00A56CB0"/>
    <w:rsid w:val="00A60454"/>
    <w:rsid w:val="00A63AF8"/>
    <w:rsid w:val="00A658B9"/>
    <w:rsid w:val="00A65CD8"/>
    <w:rsid w:val="00A66E01"/>
    <w:rsid w:val="00A673D8"/>
    <w:rsid w:val="00A70679"/>
    <w:rsid w:val="00A71FF9"/>
    <w:rsid w:val="00A72C2C"/>
    <w:rsid w:val="00A73DD6"/>
    <w:rsid w:val="00A74830"/>
    <w:rsid w:val="00A75DA4"/>
    <w:rsid w:val="00A76E5E"/>
    <w:rsid w:val="00A81802"/>
    <w:rsid w:val="00A82757"/>
    <w:rsid w:val="00A82A38"/>
    <w:rsid w:val="00A8382E"/>
    <w:rsid w:val="00A83C77"/>
    <w:rsid w:val="00A90618"/>
    <w:rsid w:val="00A94066"/>
    <w:rsid w:val="00A9456A"/>
    <w:rsid w:val="00A96DE0"/>
    <w:rsid w:val="00A97675"/>
    <w:rsid w:val="00AA0954"/>
    <w:rsid w:val="00AA0CC9"/>
    <w:rsid w:val="00AA1217"/>
    <w:rsid w:val="00AA1EB7"/>
    <w:rsid w:val="00AA4A50"/>
    <w:rsid w:val="00AA4EDB"/>
    <w:rsid w:val="00AA6607"/>
    <w:rsid w:val="00AA672E"/>
    <w:rsid w:val="00AA773B"/>
    <w:rsid w:val="00AB3215"/>
    <w:rsid w:val="00AB381A"/>
    <w:rsid w:val="00AB418B"/>
    <w:rsid w:val="00AB6EE9"/>
    <w:rsid w:val="00AB7453"/>
    <w:rsid w:val="00AB75E8"/>
    <w:rsid w:val="00AC0A94"/>
    <w:rsid w:val="00AC1C92"/>
    <w:rsid w:val="00AC5D02"/>
    <w:rsid w:val="00AC7004"/>
    <w:rsid w:val="00AD1FAF"/>
    <w:rsid w:val="00AD3A20"/>
    <w:rsid w:val="00AD3C14"/>
    <w:rsid w:val="00AD47EB"/>
    <w:rsid w:val="00AD4CCE"/>
    <w:rsid w:val="00AD6895"/>
    <w:rsid w:val="00AE00A9"/>
    <w:rsid w:val="00AE0DF0"/>
    <w:rsid w:val="00AE2FDB"/>
    <w:rsid w:val="00AE522D"/>
    <w:rsid w:val="00AE6A1A"/>
    <w:rsid w:val="00AE6EC3"/>
    <w:rsid w:val="00AE7431"/>
    <w:rsid w:val="00AE75B9"/>
    <w:rsid w:val="00AF0D85"/>
    <w:rsid w:val="00AF2906"/>
    <w:rsid w:val="00AF3620"/>
    <w:rsid w:val="00AF36C5"/>
    <w:rsid w:val="00AF3BDD"/>
    <w:rsid w:val="00B0034F"/>
    <w:rsid w:val="00B01550"/>
    <w:rsid w:val="00B03E4F"/>
    <w:rsid w:val="00B04314"/>
    <w:rsid w:val="00B04320"/>
    <w:rsid w:val="00B044E1"/>
    <w:rsid w:val="00B04789"/>
    <w:rsid w:val="00B04900"/>
    <w:rsid w:val="00B04F98"/>
    <w:rsid w:val="00B054D2"/>
    <w:rsid w:val="00B06BE1"/>
    <w:rsid w:val="00B06D6B"/>
    <w:rsid w:val="00B113AB"/>
    <w:rsid w:val="00B13765"/>
    <w:rsid w:val="00B14EF9"/>
    <w:rsid w:val="00B156AB"/>
    <w:rsid w:val="00B15706"/>
    <w:rsid w:val="00B16472"/>
    <w:rsid w:val="00B16812"/>
    <w:rsid w:val="00B20428"/>
    <w:rsid w:val="00B20549"/>
    <w:rsid w:val="00B209F3"/>
    <w:rsid w:val="00B2194F"/>
    <w:rsid w:val="00B21E4D"/>
    <w:rsid w:val="00B26FE5"/>
    <w:rsid w:val="00B278BB"/>
    <w:rsid w:val="00B30B57"/>
    <w:rsid w:val="00B31501"/>
    <w:rsid w:val="00B32A95"/>
    <w:rsid w:val="00B33AF4"/>
    <w:rsid w:val="00B340A1"/>
    <w:rsid w:val="00B35B43"/>
    <w:rsid w:val="00B3668A"/>
    <w:rsid w:val="00B37141"/>
    <w:rsid w:val="00B37E77"/>
    <w:rsid w:val="00B40550"/>
    <w:rsid w:val="00B4323F"/>
    <w:rsid w:val="00B43EC5"/>
    <w:rsid w:val="00B44779"/>
    <w:rsid w:val="00B47AD5"/>
    <w:rsid w:val="00B5004D"/>
    <w:rsid w:val="00B50680"/>
    <w:rsid w:val="00B528EA"/>
    <w:rsid w:val="00B53AA5"/>
    <w:rsid w:val="00B55AB2"/>
    <w:rsid w:val="00B6145F"/>
    <w:rsid w:val="00B62BFF"/>
    <w:rsid w:val="00B66A82"/>
    <w:rsid w:val="00B70CB3"/>
    <w:rsid w:val="00B7122A"/>
    <w:rsid w:val="00B725C3"/>
    <w:rsid w:val="00B77AA8"/>
    <w:rsid w:val="00B80380"/>
    <w:rsid w:val="00B80D86"/>
    <w:rsid w:val="00B840CA"/>
    <w:rsid w:val="00B85557"/>
    <w:rsid w:val="00B91595"/>
    <w:rsid w:val="00B91D41"/>
    <w:rsid w:val="00B91D58"/>
    <w:rsid w:val="00B93289"/>
    <w:rsid w:val="00B940CF"/>
    <w:rsid w:val="00B94693"/>
    <w:rsid w:val="00B94C6C"/>
    <w:rsid w:val="00BA1246"/>
    <w:rsid w:val="00BA2F27"/>
    <w:rsid w:val="00BA3798"/>
    <w:rsid w:val="00BA3B05"/>
    <w:rsid w:val="00BA75C2"/>
    <w:rsid w:val="00BB0451"/>
    <w:rsid w:val="00BB0FAD"/>
    <w:rsid w:val="00BB2445"/>
    <w:rsid w:val="00BB2590"/>
    <w:rsid w:val="00BB2AF6"/>
    <w:rsid w:val="00BB30AF"/>
    <w:rsid w:val="00BB31FA"/>
    <w:rsid w:val="00BB3311"/>
    <w:rsid w:val="00BB352A"/>
    <w:rsid w:val="00BB3B03"/>
    <w:rsid w:val="00BB5E5E"/>
    <w:rsid w:val="00BB6E46"/>
    <w:rsid w:val="00BB6EB9"/>
    <w:rsid w:val="00BB6F8D"/>
    <w:rsid w:val="00BB79BD"/>
    <w:rsid w:val="00BB7ADB"/>
    <w:rsid w:val="00BC0353"/>
    <w:rsid w:val="00BC1015"/>
    <w:rsid w:val="00BC47BC"/>
    <w:rsid w:val="00BC5977"/>
    <w:rsid w:val="00BC5FEF"/>
    <w:rsid w:val="00BC6F8A"/>
    <w:rsid w:val="00BC7C8B"/>
    <w:rsid w:val="00BD005B"/>
    <w:rsid w:val="00BD01AB"/>
    <w:rsid w:val="00BD168B"/>
    <w:rsid w:val="00BD442E"/>
    <w:rsid w:val="00BD452F"/>
    <w:rsid w:val="00BD4A55"/>
    <w:rsid w:val="00BD6C7A"/>
    <w:rsid w:val="00BD7607"/>
    <w:rsid w:val="00BD765A"/>
    <w:rsid w:val="00BD78FB"/>
    <w:rsid w:val="00BE047B"/>
    <w:rsid w:val="00BE09F2"/>
    <w:rsid w:val="00BE1A8B"/>
    <w:rsid w:val="00BE4FB7"/>
    <w:rsid w:val="00BE702F"/>
    <w:rsid w:val="00BE7FBD"/>
    <w:rsid w:val="00BF0E59"/>
    <w:rsid w:val="00BF23C3"/>
    <w:rsid w:val="00BF2A12"/>
    <w:rsid w:val="00BF398C"/>
    <w:rsid w:val="00BF3F75"/>
    <w:rsid w:val="00BF5251"/>
    <w:rsid w:val="00BF5EA8"/>
    <w:rsid w:val="00BF5FBE"/>
    <w:rsid w:val="00BF63CE"/>
    <w:rsid w:val="00BF6BDA"/>
    <w:rsid w:val="00BF7D13"/>
    <w:rsid w:val="00C034EA"/>
    <w:rsid w:val="00C0450F"/>
    <w:rsid w:val="00C064C4"/>
    <w:rsid w:val="00C0702F"/>
    <w:rsid w:val="00C124DB"/>
    <w:rsid w:val="00C12E22"/>
    <w:rsid w:val="00C14B6C"/>
    <w:rsid w:val="00C15803"/>
    <w:rsid w:val="00C209F5"/>
    <w:rsid w:val="00C22873"/>
    <w:rsid w:val="00C22F3F"/>
    <w:rsid w:val="00C23083"/>
    <w:rsid w:val="00C236E6"/>
    <w:rsid w:val="00C270B6"/>
    <w:rsid w:val="00C306D7"/>
    <w:rsid w:val="00C316BD"/>
    <w:rsid w:val="00C33940"/>
    <w:rsid w:val="00C34132"/>
    <w:rsid w:val="00C34979"/>
    <w:rsid w:val="00C3699E"/>
    <w:rsid w:val="00C37220"/>
    <w:rsid w:val="00C37B41"/>
    <w:rsid w:val="00C37FAA"/>
    <w:rsid w:val="00C40319"/>
    <w:rsid w:val="00C416F8"/>
    <w:rsid w:val="00C41D3C"/>
    <w:rsid w:val="00C436AF"/>
    <w:rsid w:val="00C4678E"/>
    <w:rsid w:val="00C467F1"/>
    <w:rsid w:val="00C4795A"/>
    <w:rsid w:val="00C50F18"/>
    <w:rsid w:val="00C5178E"/>
    <w:rsid w:val="00C5184E"/>
    <w:rsid w:val="00C5350A"/>
    <w:rsid w:val="00C54ECE"/>
    <w:rsid w:val="00C5597D"/>
    <w:rsid w:val="00C579EC"/>
    <w:rsid w:val="00C62373"/>
    <w:rsid w:val="00C6299B"/>
    <w:rsid w:val="00C62A7C"/>
    <w:rsid w:val="00C635E5"/>
    <w:rsid w:val="00C65536"/>
    <w:rsid w:val="00C66308"/>
    <w:rsid w:val="00C66C90"/>
    <w:rsid w:val="00C66E39"/>
    <w:rsid w:val="00C70113"/>
    <w:rsid w:val="00C70669"/>
    <w:rsid w:val="00C70F26"/>
    <w:rsid w:val="00C70FAE"/>
    <w:rsid w:val="00C721F0"/>
    <w:rsid w:val="00C726DE"/>
    <w:rsid w:val="00C73160"/>
    <w:rsid w:val="00C74911"/>
    <w:rsid w:val="00C75CE1"/>
    <w:rsid w:val="00C76832"/>
    <w:rsid w:val="00C76D57"/>
    <w:rsid w:val="00C76D6F"/>
    <w:rsid w:val="00C808FE"/>
    <w:rsid w:val="00C80E42"/>
    <w:rsid w:val="00C8206D"/>
    <w:rsid w:val="00C83FDC"/>
    <w:rsid w:val="00C843CA"/>
    <w:rsid w:val="00C84744"/>
    <w:rsid w:val="00C87223"/>
    <w:rsid w:val="00C87755"/>
    <w:rsid w:val="00C87BD0"/>
    <w:rsid w:val="00C87D18"/>
    <w:rsid w:val="00C90F0C"/>
    <w:rsid w:val="00C91E9A"/>
    <w:rsid w:val="00C936DF"/>
    <w:rsid w:val="00C93AC8"/>
    <w:rsid w:val="00C94D04"/>
    <w:rsid w:val="00C96195"/>
    <w:rsid w:val="00C96CAA"/>
    <w:rsid w:val="00C97F80"/>
    <w:rsid w:val="00CA0F12"/>
    <w:rsid w:val="00CA5EC3"/>
    <w:rsid w:val="00CA602C"/>
    <w:rsid w:val="00CA78BB"/>
    <w:rsid w:val="00CA7A5C"/>
    <w:rsid w:val="00CB01A3"/>
    <w:rsid w:val="00CB0272"/>
    <w:rsid w:val="00CB08CF"/>
    <w:rsid w:val="00CB115D"/>
    <w:rsid w:val="00CB416F"/>
    <w:rsid w:val="00CB42D2"/>
    <w:rsid w:val="00CB4D77"/>
    <w:rsid w:val="00CB4DFE"/>
    <w:rsid w:val="00CB58D2"/>
    <w:rsid w:val="00CB5998"/>
    <w:rsid w:val="00CB6EEF"/>
    <w:rsid w:val="00CC24BD"/>
    <w:rsid w:val="00CC2672"/>
    <w:rsid w:val="00CC3259"/>
    <w:rsid w:val="00CC4810"/>
    <w:rsid w:val="00CC4DFB"/>
    <w:rsid w:val="00CC5332"/>
    <w:rsid w:val="00CC5F6B"/>
    <w:rsid w:val="00CC6CE6"/>
    <w:rsid w:val="00CD0D4D"/>
    <w:rsid w:val="00CD420C"/>
    <w:rsid w:val="00CD453B"/>
    <w:rsid w:val="00CD5AF8"/>
    <w:rsid w:val="00CD5F46"/>
    <w:rsid w:val="00CD6C1E"/>
    <w:rsid w:val="00CD71E1"/>
    <w:rsid w:val="00CE1861"/>
    <w:rsid w:val="00CE6E19"/>
    <w:rsid w:val="00CE77AB"/>
    <w:rsid w:val="00CF2C9E"/>
    <w:rsid w:val="00CF2EEE"/>
    <w:rsid w:val="00CF32FA"/>
    <w:rsid w:val="00CF3719"/>
    <w:rsid w:val="00CF3B3D"/>
    <w:rsid w:val="00CF3CD3"/>
    <w:rsid w:val="00CF6E63"/>
    <w:rsid w:val="00D014D0"/>
    <w:rsid w:val="00D01EDC"/>
    <w:rsid w:val="00D04789"/>
    <w:rsid w:val="00D05278"/>
    <w:rsid w:val="00D05966"/>
    <w:rsid w:val="00D06687"/>
    <w:rsid w:val="00D06D0D"/>
    <w:rsid w:val="00D14100"/>
    <w:rsid w:val="00D1410A"/>
    <w:rsid w:val="00D16662"/>
    <w:rsid w:val="00D17E26"/>
    <w:rsid w:val="00D216B8"/>
    <w:rsid w:val="00D22744"/>
    <w:rsid w:val="00D22985"/>
    <w:rsid w:val="00D23303"/>
    <w:rsid w:val="00D23AB5"/>
    <w:rsid w:val="00D23CD7"/>
    <w:rsid w:val="00D245C1"/>
    <w:rsid w:val="00D24DA3"/>
    <w:rsid w:val="00D25274"/>
    <w:rsid w:val="00D2532D"/>
    <w:rsid w:val="00D25A04"/>
    <w:rsid w:val="00D268D1"/>
    <w:rsid w:val="00D278C7"/>
    <w:rsid w:val="00D3006E"/>
    <w:rsid w:val="00D306C0"/>
    <w:rsid w:val="00D30CC6"/>
    <w:rsid w:val="00D313AF"/>
    <w:rsid w:val="00D32544"/>
    <w:rsid w:val="00D328BD"/>
    <w:rsid w:val="00D3414E"/>
    <w:rsid w:val="00D35B91"/>
    <w:rsid w:val="00D36822"/>
    <w:rsid w:val="00D370D1"/>
    <w:rsid w:val="00D373B9"/>
    <w:rsid w:val="00D37539"/>
    <w:rsid w:val="00D375AB"/>
    <w:rsid w:val="00D37FDC"/>
    <w:rsid w:val="00D41098"/>
    <w:rsid w:val="00D42D08"/>
    <w:rsid w:val="00D43698"/>
    <w:rsid w:val="00D43A35"/>
    <w:rsid w:val="00D43B35"/>
    <w:rsid w:val="00D443BD"/>
    <w:rsid w:val="00D4472D"/>
    <w:rsid w:val="00D44E14"/>
    <w:rsid w:val="00D453CF"/>
    <w:rsid w:val="00D46554"/>
    <w:rsid w:val="00D47F9C"/>
    <w:rsid w:val="00D50ECF"/>
    <w:rsid w:val="00D53BB5"/>
    <w:rsid w:val="00D54B2F"/>
    <w:rsid w:val="00D55E1C"/>
    <w:rsid w:val="00D568F4"/>
    <w:rsid w:val="00D57217"/>
    <w:rsid w:val="00D57949"/>
    <w:rsid w:val="00D60D42"/>
    <w:rsid w:val="00D61D69"/>
    <w:rsid w:val="00D6320C"/>
    <w:rsid w:val="00D64332"/>
    <w:rsid w:val="00D67436"/>
    <w:rsid w:val="00D67EE7"/>
    <w:rsid w:val="00D709C0"/>
    <w:rsid w:val="00D71313"/>
    <w:rsid w:val="00D718C6"/>
    <w:rsid w:val="00D73341"/>
    <w:rsid w:val="00D73BB8"/>
    <w:rsid w:val="00D74B25"/>
    <w:rsid w:val="00D75955"/>
    <w:rsid w:val="00D77883"/>
    <w:rsid w:val="00D779C5"/>
    <w:rsid w:val="00D80144"/>
    <w:rsid w:val="00D80178"/>
    <w:rsid w:val="00D80331"/>
    <w:rsid w:val="00D8065C"/>
    <w:rsid w:val="00D806AC"/>
    <w:rsid w:val="00D82458"/>
    <w:rsid w:val="00D83AF5"/>
    <w:rsid w:val="00D93EBF"/>
    <w:rsid w:val="00D945E3"/>
    <w:rsid w:val="00D9472A"/>
    <w:rsid w:val="00D94E4A"/>
    <w:rsid w:val="00D94F55"/>
    <w:rsid w:val="00D9556A"/>
    <w:rsid w:val="00DA08AC"/>
    <w:rsid w:val="00DA218F"/>
    <w:rsid w:val="00DA31D6"/>
    <w:rsid w:val="00DA4C45"/>
    <w:rsid w:val="00DA65BB"/>
    <w:rsid w:val="00DA78BF"/>
    <w:rsid w:val="00DB4206"/>
    <w:rsid w:val="00DB554A"/>
    <w:rsid w:val="00DB6648"/>
    <w:rsid w:val="00DB6985"/>
    <w:rsid w:val="00DB76A5"/>
    <w:rsid w:val="00DB76E1"/>
    <w:rsid w:val="00DC3808"/>
    <w:rsid w:val="00DC405C"/>
    <w:rsid w:val="00DC4070"/>
    <w:rsid w:val="00DC4DAD"/>
    <w:rsid w:val="00DC4E5F"/>
    <w:rsid w:val="00DC7466"/>
    <w:rsid w:val="00DC75E8"/>
    <w:rsid w:val="00DD215D"/>
    <w:rsid w:val="00DD275F"/>
    <w:rsid w:val="00DD2CB3"/>
    <w:rsid w:val="00DD4575"/>
    <w:rsid w:val="00DD4739"/>
    <w:rsid w:val="00DD4C9A"/>
    <w:rsid w:val="00DD5E4D"/>
    <w:rsid w:val="00DD5E80"/>
    <w:rsid w:val="00DD74B1"/>
    <w:rsid w:val="00DE1AAD"/>
    <w:rsid w:val="00DE1B55"/>
    <w:rsid w:val="00DE244D"/>
    <w:rsid w:val="00DE253B"/>
    <w:rsid w:val="00DE38CD"/>
    <w:rsid w:val="00DE4A48"/>
    <w:rsid w:val="00DE5242"/>
    <w:rsid w:val="00DE55E3"/>
    <w:rsid w:val="00DE5830"/>
    <w:rsid w:val="00DE617A"/>
    <w:rsid w:val="00DE6CDE"/>
    <w:rsid w:val="00DE715F"/>
    <w:rsid w:val="00DF341A"/>
    <w:rsid w:val="00DF737D"/>
    <w:rsid w:val="00E00483"/>
    <w:rsid w:val="00E00540"/>
    <w:rsid w:val="00E02EC9"/>
    <w:rsid w:val="00E03AF4"/>
    <w:rsid w:val="00E03E84"/>
    <w:rsid w:val="00E041CF"/>
    <w:rsid w:val="00E052BB"/>
    <w:rsid w:val="00E0598D"/>
    <w:rsid w:val="00E07B00"/>
    <w:rsid w:val="00E13818"/>
    <w:rsid w:val="00E14366"/>
    <w:rsid w:val="00E14D4C"/>
    <w:rsid w:val="00E15111"/>
    <w:rsid w:val="00E163E2"/>
    <w:rsid w:val="00E165F2"/>
    <w:rsid w:val="00E1673D"/>
    <w:rsid w:val="00E16D8C"/>
    <w:rsid w:val="00E201BB"/>
    <w:rsid w:val="00E23000"/>
    <w:rsid w:val="00E2572F"/>
    <w:rsid w:val="00E25A29"/>
    <w:rsid w:val="00E2738E"/>
    <w:rsid w:val="00E30542"/>
    <w:rsid w:val="00E33F58"/>
    <w:rsid w:val="00E34440"/>
    <w:rsid w:val="00E35511"/>
    <w:rsid w:val="00E35B43"/>
    <w:rsid w:val="00E3722B"/>
    <w:rsid w:val="00E379AA"/>
    <w:rsid w:val="00E408AD"/>
    <w:rsid w:val="00E412A7"/>
    <w:rsid w:val="00E46E9D"/>
    <w:rsid w:val="00E47DEF"/>
    <w:rsid w:val="00E528DB"/>
    <w:rsid w:val="00E539C2"/>
    <w:rsid w:val="00E55AA6"/>
    <w:rsid w:val="00E55D52"/>
    <w:rsid w:val="00E57DF4"/>
    <w:rsid w:val="00E61946"/>
    <w:rsid w:val="00E61D70"/>
    <w:rsid w:val="00E62F76"/>
    <w:rsid w:val="00E64B61"/>
    <w:rsid w:val="00E650D3"/>
    <w:rsid w:val="00E65B59"/>
    <w:rsid w:val="00E65D29"/>
    <w:rsid w:val="00E67356"/>
    <w:rsid w:val="00E704D4"/>
    <w:rsid w:val="00E739B1"/>
    <w:rsid w:val="00E772EE"/>
    <w:rsid w:val="00E800A3"/>
    <w:rsid w:val="00E822D6"/>
    <w:rsid w:val="00E834F2"/>
    <w:rsid w:val="00E845BC"/>
    <w:rsid w:val="00E84A79"/>
    <w:rsid w:val="00E86176"/>
    <w:rsid w:val="00E8678C"/>
    <w:rsid w:val="00E86D9C"/>
    <w:rsid w:val="00E92784"/>
    <w:rsid w:val="00E93FF0"/>
    <w:rsid w:val="00E95B0E"/>
    <w:rsid w:val="00E97D11"/>
    <w:rsid w:val="00EA0F4D"/>
    <w:rsid w:val="00EA1068"/>
    <w:rsid w:val="00EA167E"/>
    <w:rsid w:val="00EA7B79"/>
    <w:rsid w:val="00EB03F0"/>
    <w:rsid w:val="00EB104C"/>
    <w:rsid w:val="00EB2D76"/>
    <w:rsid w:val="00EB4D9F"/>
    <w:rsid w:val="00EB5CA5"/>
    <w:rsid w:val="00EB7757"/>
    <w:rsid w:val="00EC0581"/>
    <w:rsid w:val="00EC30DE"/>
    <w:rsid w:val="00EC3399"/>
    <w:rsid w:val="00EC4D27"/>
    <w:rsid w:val="00ED048F"/>
    <w:rsid w:val="00ED0C52"/>
    <w:rsid w:val="00ED110F"/>
    <w:rsid w:val="00ED3071"/>
    <w:rsid w:val="00ED5690"/>
    <w:rsid w:val="00ED74F0"/>
    <w:rsid w:val="00ED7BB7"/>
    <w:rsid w:val="00EE5719"/>
    <w:rsid w:val="00EE60D3"/>
    <w:rsid w:val="00EE6C6D"/>
    <w:rsid w:val="00EE7479"/>
    <w:rsid w:val="00EF08EC"/>
    <w:rsid w:val="00EF2E05"/>
    <w:rsid w:val="00EF2ED0"/>
    <w:rsid w:val="00EF5153"/>
    <w:rsid w:val="00EF6D5E"/>
    <w:rsid w:val="00F0007B"/>
    <w:rsid w:val="00F02FD6"/>
    <w:rsid w:val="00F03A89"/>
    <w:rsid w:val="00F04FD2"/>
    <w:rsid w:val="00F05E05"/>
    <w:rsid w:val="00F06172"/>
    <w:rsid w:val="00F111D4"/>
    <w:rsid w:val="00F12FC7"/>
    <w:rsid w:val="00F13174"/>
    <w:rsid w:val="00F1360F"/>
    <w:rsid w:val="00F1511E"/>
    <w:rsid w:val="00F17051"/>
    <w:rsid w:val="00F2018A"/>
    <w:rsid w:val="00F207B1"/>
    <w:rsid w:val="00F2256B"/>
    <w:rsid w:val="00F23A45"/>
    <w:rsid w:val="00F24BD8"/>
    <w:rsid w:val="00F26E65"/>
    <w:rsid w:val="00F27029"/>
    <w:rsid w:val="00F270C5"/>
    <w:rsid w:val="00F277D2"/>
    <w:rsid w:val="00F27F08"/>
    <w:rsid w:val="00F305F1"/>
    <w:rsid w:val="00F32392"/>
    <w:rsid w:val="00F33881"/>
    <w:rsid w:val="00F34067"/>
    <w:rsid w:val="00F35485"/>
    <w:rsid w:val="00F37C4B"/>
    <w:rsid w:val="00F4082E"/>
    <w:rsid w:val="00F42BBE"/>
    <w:rsid w:val="00F42E8F"/>
    <w:rsid w:val="00F44273"/>
    <w:rsid w:val="00F44530"/>
    <w:rsid w:val="00F44B00"/>
    <w:rsid w:val="00F44D1D"/>
    <w:rsid w:val="00F452D3"/>
    <w:rsid w:val="00F45977"/>
    <w:rsid w:val="00F47D8F"/>
    <w:rsid w:val="00F51168"/>
    <w:rsid w:val="00F51B51"/>
    <w:rsid w:val="00F5543A"/>
    <w:rsid w:val="00F55A88"/>
    <w:rsid w:val="00F56402"/>
    <w:rsid w:val="00F5673A"/>
    <w:rsid w:val="00F56AC3"/>
    <w:rsid w:val="00F57E45"/>
    <w:rsid w:val="00F61171"/>
    <w:rsid w:val="00F614D8"/>
    <w:rsid w:val="00F617DC"/>
    <w:rsid w:val="00F627F6"/>
    <w:rsid w:val="00F648DD"/>
    <w:rsid w:val="00F64928"/>
    <w:rsid w:val="00F64B80"/>
    <w:rsid w:val="00F64F14"/>
    <w:rsid w:val="00F64FB5"/>
    <w:rsid w:val="00F658B1"/>
    <w:rsid w:val="00F6661A"/>
    <w:rsid w:val="00F67378"/>
    <w:rsid w:val="00F706A8"/>
    <w:rsid w:val="00F737A8"/>
    <w:rsid w:val="00F746C2"/>
    <w:rsid w:val="00F749DA"/>
    <w:rsid w:val="00F75574"/>
    <w:rsid w:val="00F76749"/>
    <w:rsid w:val="00F7680E"/>
    <w:rsid w:val="00F768A6"/>
    <w:rsid w:val="00F770A7"/>
    <w:rsid w:val="00F773DF"/>
    <w:rsid w:val="00F81746"/>
    <w:rsid w:val="00F81BD8"/>
    <w:rsid w:val="00F83259"/>
    <w:rsid w:val="00F84BC9"/>
    <w:rsid w:val="00F84C2C"/>
    <w:rsid w:val="00F86DF7"/>
    <w:rsid w:val="00F90A84"/>
    <w:rsid w:val="00F91460"/>
    <w:rsid w:val="00F91E2B"/>
    <w:rsid w:val="00F92DB8"/>
    <w:rsid w:val="00F93A73"/>
    <w:rsid w:val="00F93F70"/>
    <w:rsid w:val="00F94621"/>
    <w:rsid w:val="00F94679"/>
    <w:rsid w:val="00F95C85"/>
    <w:rsid w:val="00F95D3D"/>
    <w:rsid w:val="00F9606F"/>
    <w:rsid w:val="00F9670C"/>
    <w:rsid w:val="00F96B87"/>
    <w:rsid w:val="00F96CFA"/>
    <w:rsid w:val="00F9732C"/>
    <w:rsid w:val="00FA02A3"/>
    <w:rsid w:val="00FA1733"/>
    <w:rsid w:val="00FA3E31"/>
    <w:rsid w:val="00FA67C7"/>
    <w:rsid w:val="00FA6C88"/>
    <w:rsid w:val="00FA6EAA"/>
    <w:rsid w:val="00FB037E"/>
    <w:rsid w:val="00FB2A35"/>
    <w:rsid w:val="00FB2F5B"/>
    <w:rsid w:val="00FB3CDB"/>
    <w:rsid w:val="00FB5086"/>
    <w:rsid w:val="00FB5C82"/>
    <w:rsid w:val="00FB749D"/>
    <w:rsid w:val="00FC1B3B"/>
    <w:rsid w:val="00FC4861"/>
    <w:rsid w:val="00FD003D"/>
    <w:rsid w:val="00FD0721"/>
    <w:rsid w:val="00FD144B"/>
    <w:rsid w:val="00FD2077"/>
    <w:rsid w:val="00FD3AD6"/>
    <w:rsid w:val="00FD41E2"/>
    <w:rsid w:val="00FD4AAD"/>
    <w:rsid w:val="00FD5042"/>
    <w:rsid w:val="00FD57D4"/>
    <w:rsid w:val="00FD6871"/>
    <w:rsid w:val="00FE0313"/>
    <w:rsid w:val="00FE088E"/>
    <w:rsid w:val="00FE12F0"/>
    <w:rsid w:val="00FE180C"/>
    <w:rsid w:val="00FE2844"/>
    <w:rsid w:val="00FE424D"/>
    <w:rsid w:val="00FF0B4A"/>
    <w:rsid w:val="00FF0DF3"/>
    <w:rsid w:val="00FF3774"/>
    <w:rsid w:val="00FF5817"/>
    <w:rsid w:val="00FF6F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43E57A"/>
  <w15:chartTrackingRefBased/>
  <w15:docId w15:val="{AC9CA918-0619-47E0-BF0E-A583B39AA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2"/>
        <w:szCs w:val="22"/>
        <w:lang w:val="es-ES" w:eastAsia="en-US" w:bidi="ar-SA"/>
      </w:rPr>
    </w:rPrDefault>
    <w:pPrDefault>
      <w:pPr>
        <w:spacing w:after="12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16D"/>
  </w:style>
  <w:style w:type="paragraph" w:styleId="Ttulo1">
    <w:name w:val="heading 1"/>
    <w:basedOn w:val="Prrafodelista"/>
    <w:next w:val="Normal"/>
    <w:link w:val="Ttulo1Car"/>
    <w:uiPriority w:val="9"/>
    <w:qFormat/>
    <w:rsid w:val="00547377"/>
    <w:pPr>
      <w:numPr>
        <w:numId w:val="1"/>
      </w:numPr>
      <w:pBdr>
        <w:bottom w:val="single" w:sz="12" w:space="1" w:color="auto"/>
      </w:pBdr>
      <w:spacing w:after="180"/>
      <w:outlineLvl w:val="0"/>
    </w:pPr>
    <w:rPr>
      <w:b/>
      <w:lang w:val="es-ES_tradnl" w:eastAsia="es-ES"/>
    </w:rPr>
  </w:style>
  <w:style w:type="paragraph" w:styleId="Ttulo2">
    <w:name w:val="heading 2"/>
    <w:basedOn w:val="Normal"/>
    <w:next w:val="Normal"/>
    <w:link w:val="Ttulo2Car"/>
    <w:uiPriority w:val="9"/>
    <w:unhideWhenUsed/>
    <w:qFormat/>
    <w:rsid w:val="00106613"/>
    <w:pPr>
      <w:numPr>
        <w:ilvl w:val="1"/>
        <w:numId w:val="1"/>
      </w:numPr>
      <w:pBdr>
        <w:bottom w:val="single" w:sz="4" w:space="1" w:color="auto"/>
      </w:pBdr>
      <w:outlineLvl w:val="1"/>
    </w:pPr>
    <w:rPr>
      <w:b/>
      <w:lang w:val="es-ES_tradnl"/>
    </w:rPr>
  </w:style>
  <w:style w:type="paragraph" w:styleId="Ttulo3">
    <w:name w:val="heading 3"/>
    <w:basedOn w:val="Normal"/>
    <w:next w:val="Normal"/>
    <w:link w:val="Ttulo3Car"/>
    <w:uiPriority w:val="9"/>
    <w:unhideWhenUsed/>
    <w:qFormat/>
    <w:rsid w:val="00B113AB"/>
    <w:pPr>
      <w:spacing w:before="240"/>
      <w:jc w:val="center"/>
      <w:outlineLvl w:val="2"/>
    </w:pPr>
    <w:rPr>
      <w:b/>
      <w:bCs/>
    </w:rPr>
  </w:style>
  <w:style w:type="paragraph" w:styleId="Ttulo4">
    <w:name w:val="heading 4"/>
    <w:basedOn w:val="Ttulo3"/>
    <w:next w:val="Normal"/>
    <w:link w:val="Ttulo4Car"/>
    <w:uiPriority w:val="9"/>
    <w:unhideWhenUsed/>
    <w:qFormat/>
    <w:rsid w:val="006901D8"/>
    <w:pPr>
      <w:pBdr>
        <w:bottom w:val="single" w:sz="8" w:space="1" w:color="BF8F00" w:themeColor="accent4" w:themeShade="BF"/>
      </w:pBdr>
      <w:outlineLvl w:val="3"/>
    </w:pPr>
    <w:rPr>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B1C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B1CEC"/>
  </w:style>
  <w:style w:type="paragraph" w:styleId="Piedepgina">
    <w:name w:val="footer"/>
    <w:basedOn w:val="Normal"/>
    <w:link w:val="PiedepginaCar"/>
    <w:uiPriority w:val="99"/>
    <w:unhideWhenUsed/>
    <w:rsid w:val="004B1C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B1CEC"/>
  </w:style>
  <w:style w:type="paragraph" w:styleId="Prrafodelista">
    <w:name w:val="List Paragraph"/>
    <w:basedOn w:val="Normal"/>
    <w:uiPriority w:val="34"/>
    <w:qFormat/>
    <w:rsid w:val="004B1CEC"/>
    <w:pPr>
      <w:ind w:left="720"/>
      <w:contextualSpacing/>
    </w:pPr>
  </w:style>
  <w:style w:type="character" w:customStyle="1" w:styleId="Ttulo1Car">
    <w:name w:val="Título 1 Car"/>
    <w:basedOn w:val="Fuentedeprrafopredeter"/>
    <w:link w:val="Ttulo1"/>
    <w:uiPriority w:val="9"/>
    <w:rsid w:val="00547377"/>
    <w:rPr>
      <w:b/>
      <w:lang w:val="es-ES_tradnl" w:eastAsia="es-ES"/>
    </w:rPr>
  </w:style>
  <w:style w:type="paragraph" w:styleId="TtuloTDC">
    <w:name w:val="TOC Heading"/>
    <w:basedOn w:val="Ttulo1"/>
    <w:next w:val="Normal"/>
    <w:uiPriority w:val="39"/>
    <w:unhideWhenUsed/>
    <w:qFormat/>
    <w:rsid w:val="00253693"/>
    <w:pPr>
      <w:keepNext/>
      <w:keepLines/>
      <w:spacing w:before="240"/>
      <w:contextualSpacing w:val="0"/>
      <w:outlineLvl w:val="9"/>
    </w:pPr>
    <w:rPr>
      <w:rFonts w:asciiTheme="majorHAnsi" w:eastAsiaTheme="majorEastAsia" w:hAnsiTheme="majorHAnsi" w:cstheme="majorBidi"/>
      <w:b w:val="0"/>
      <w:color w:val="2E74B5" w:themeColor="accent1" w:themeShade="BF"/>
      <w:sz w:val="32"/>
      <w:szCs w:val="32"/>
      <w:lang w:val="es-ES"/>
    </w:rPr>
  </w:style>
  <w:style w:type="paragraph" w:styleId="TDC1">
    <w:name w:val="toc 1"/>
    <w:basedOn w:val="Normal"/>
    <w:next w:val="Normal"/>
    <w:autoRedefine/>
    <w:uiPriority w:val="39"/>
    <w:unhideWhenUsed/>
    <w:rsid w:val="00D3414E"/>
    <w:pPr>
      <w:tabs>
        <w:tab w:val="left" w:pos="440"/>
        <w:tab w:val="right" w:leader="dot" w:pos="9736"/>
      </w:tabs>
      <w:spacing w:before="240" w:after="100"/>
    </w:pPr>
    <w:rPr>
      <w:sz w:val="18"/>
    </w:rPr>
  </w:style>
  <w:style w:type="character" w:styleId="Hipervnculo">
    <w:name w:val="Hyperlink"/>
    <w:basedOn w:val="Fuentedeprrafopredeter"/>
    <w:uiPriority w:val="99"/>
    <w:unhideWhenUsed/>
    <w:rsid w:val="00253693"/>
    <w:rPr>
      <w:color w:val="0563C1" w:themeColor="hyperlink"/>
      <w:u w:val="single"/>
    </w:rPr>
  </w:style>
  <w:style w:type="character" w:customStyle="1" w:styleId="Ttulo2Car">
    <w:name w:val="Título 2 Car"/>
    <w:basedOn w:val="Fuentedeprrafopredeter"/>
    <w:link w:val="Ttulo2"/>
    <w:uiPriority w:val="9"/>
    <w:rsid w:val="00106613"/>
    <w:rPr>
      <w:b/>
      <w:lang w:val="es-ES_tradnl"/>
    </w:rPr>
  </w:style>
  <w:style w:type="table" w:styleId="Tablaconcuadrcula">
    <w:name w:val="Table Grid"/>
    <w:basedOn w:val="Tablanormal"/>
    <w:uiPriority w:val="39"/>
    <w:rsid w:val="00A56C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A56C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DC2">
    <w:name w:val="toc 2"/>
    <w:basedOn w:val="Normal"/>
    <w:next w:val="Normal"/>
    <w:autoRedefine/>
    <w:uiPriority w:val="39"/>
    <w:unhideWhenUsed/>
    <w:rsid w:val="0079013D"/>
    <w:pPr>
      <w:tabs>
        <w:tab w:val="right" w:leader="dot" w:pos="9736"/>
      </w:tabs>
      <w:spacing w:after="100"/>
      <w:ind w:left="220"/>
    </w:pPr>
    <w:rPr>
      <w:bCs/>
      <w:noProof/>
      <w:sz w:val="15"/>
      <w:szCs w:val="20"/>
    </w:rPr>
  </w:style>
  <w:style w:type="table" w:styleId="Tablaconcuadrcula6concolores">
    <w:name w:val="Grid Table 6 Colorful"/>
    <w:basedOn w:val="Tablanormal"/>
    <w:uiPriority w:val="51"/>
    <w:rsid w:val="00FB749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3Car">
    <w:name w:val="Título 3 Car"/>
    <w:basedOn w:val="Fuentedeprrafopredeter"/>
    <w:link w:val="Ttulo3"/>
    <w:uiPriority w:val="9"/>
    <w:rsid w:val="00B113AB"/>
    <w:rPr>
      <w:b/>
      <w:bCs/>
    </w:rPr>
  </w:style>
  <w:style w:type="table" w:customStyle="1" w:styleId="Tablaconcuadrcula1">
    <w:name w:val="Tabla con cuadrícula1"/>
    <w:basedOn w:val="Tablanormal"/>
    <w:next w:val="Tablaconcuadrcula"/>
    <w:uiPriority w:val="39"/>
    <w:rsid w:val="00A906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6concolores1">
    <w:name w:val="Tabla de cuadrícula 6 con colores1"/>
    <w:basedOn w:val="Tablanormal"/>
    <w:next w:val="Tablaconcuadrcula6concolores"/>
    <w:uiPriority w:val="51"/>
    <w:rsid w:val="00A9061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clara">
    <w:name w:val="Grid Table Light"/>
    <w:basedOn w:val="Tablanormal"/>
    <w:uiPriority w:val="40"/>
    <w:rsid w:val="00DB69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11">
    <w:name w:val="Tabla normal 11"/>
    <w:basedOn w:val="Tablanormal"/>
    <w:next w:val="Tablanormal1"/>
    <w:uiPriority w:val="41"/>
    <w:rsid w:val="00CC4810"/>
    <w:pPr>
      <w:spacing w:after="0" w:line="240" w:lineRule="auto"/>
      <w:jc w:val="left"/>
    </w:pPr>
    <w:rPr>
      <w:rFonts w:asciiTheme="minorHAnsi" w:hAnsiTheme="minorHAnsi" w:cstheme="minorBid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4Car">
    <w:name w:val="Título 4 Car"/>
    <w:basedOn w:val="Fuentedeprrafopredeter"/>
    <w:link w:val="Ttulo4"/>
    <w:uiPriority w:val="9"/>
    <w:rsid w:val="006901D8"/>
    <w:rPr>
      <w:b/>
      <w:bCs/>
      <w:lang w:val="es-ES_tradnl" w:eastAsia="es-ES"/>
    </w:rPr>
  </w:style>
  <w:style w:type="paragraph" w:styleId="TDC3">
    <w:name w:val="toc 3"/>
    <w:basedOn w:val="Normal"/>
    <w:next w:val="Normal"/>
    <w:autoRedefine/>
    <w:uiPriority w:val="39"/>
    <w:unhideWhenUsed/>
    <w:rsid w:val="00CD0D4D"/>
    <w:pPr>
      <w:spacing w:after="100"/>
      <w:ind w:left="440"/>
    </w:pPr>
  </w:style>
  <w:style w:type="paragraph" w:styleId="Sinespaciado">
    <w:name w:val="No Spacing"/>
    <w:link w:val="SinespaciadoCar"/>
    <w:uiPriority w:val="1"/>
    <w:qFormat/>
    <w:rsid w:val="000E124C"/>
    <w:pPr>
      <w:spacing w:after="0" w:line="240" w:lineRule="auto"/>
      <w:jc w:val="left"/>
    </w:pPr>
    <w:rPr>
      <w:rFonts w:asciiTheme="minorHAnsi" w:eastAsiaTheme="minorEastAsia" w:hAnsiTheme="minorHAnsi" w:cstheme="minorBidi"/>
      <w:lang w:eastAsia="es-ES"/>
    </w:rPr>
  </w:style>
  <w:style w:type="character" w:customStyle="1" w:styleId="SinespaciadoCar">
    <w:name w:val="Sin espaciado Car"/>
    <w:basedOn w:val="Fuentedeprrafopredeter"/>
    <w:link w:val="Sinespaciado"/>
    <w:uiPriority w:val="1"/>
    <w:rsid w:val="000E124C"/>
    <w:rPr>
      <w:rFonts w:asciiTheme="minorHAnsi" w:eastAsiaTheme="minorEastAsia" w:hAnsiTheme="minorHAnsi" w:cstheme="minorBidi"/>
      <w:lang w:eastAsia="es-ES"/>
    </w:rPr>
  </w:style>
  <w:style w:type="numbering" w:customStyle="1" w:styleId="Sinlista1">
    <w:name w:val="Sin lista1"/>
    <w:next w:val="Sinlista"/>
    <w:uiPriority w:val="99"/>
    <w:semiHidden/>
    <w:unhideWhenUsed/>
    <w:rsid w:val="00AE75B9"/>
  </w:style>
  <w:style w:type="table" w:customStyle="1" w:styleId="Tablaconcuadrcula2">
    <w:name w:val="Tabla con cuadrícula2"/>
    <w:basedOn w:val="Tablanormal"/>
    <w:next w:val="Tablaconcuadrcula"/>
    <w:uiPriority w:val="39"/>
    <w:rsid w:val="00AE75B9"/>
    <w:pPr>
      <w:spacing w:after="0" w:line="240" w:lineRule="auto"/>
      <w:ind w:left="357" w:hanging="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111">
    <w:name w:val="Tabla normal 111"/>
    <w:basedOn w:val="Tablanormal"/>
    <w:next w:val="Tablanormal1"/>
    <w:uiPriority w:val="41"/>
    <w:rsid w:val="00AE75B9"/>
    <w:pPr>
      <w:spacing w:after="0" w:line="240" w:lineRule="auto"/>
      <w:ind w:left="357" w:hanging="357"/>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6concolores2">
    <w:name w:val="Tabla de cuadrícula 6 con colores2"/>
    <w:basedOn w:val="Tablanormal"/>
    <w:next w:val="Tablaconcuadrcula6concolores"/>
    <w:uiPriority w:val="51"/>
    <w:rsid w:val="00AE75B9"/>
    <w:pPr>
      <w:spacing w:after="0" w:line="240" w:lineRule="auto"/>
      <w:ind w:left="357" w:hanging="357"/>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rsid w:val="00AE75B9"/>
    <w:pPr>
      <w:autoSpaceDE w:val="0"/>
      <w:autoSpaceDN w:val="0"/>
      <w:adjustRightInd w:val="0"/>
      <w:spacing w:after="0" w:line="240" w:lineRule="auto"/>
      <w:ind w:left="357" w:hanging="357"/>
    </w:pPr>
    <w:rPr>
      <w:rFonts w:ascii="Tw Cen MT" w:hAnsi="Tw Cen MT" w:cs="Tw Cen MT"/>
      <w:color w:val="000000"/>
      <w:sz w:val="24"/>
      <w:szCs w:val="24"/>
    </w:rPr>
  </w:style>
  <w:style w:type="character" w:styleId="Hipervnculovisitado">
    <w:name w:val="FollowedHyperlink"/>
    <w:basedOn w:val="Fuentedeprrafopredeter"/>
    <w:uiPriority w:val="99"/>
    <w:semiHidden/>
    <w:unhideWhenUsed/>
    <w:rsid w:val="00AE75B9"/>
    <w:rPr>
      <w:color w:val="954F72" w:themeColor="followedHyperlink"/>
      <w:u w:val="single"/>
    </w:rPr>
  </w:style>
  <w:style w:type="character" w:styleId="Refdecomentario">
    <w:name w:val="annotation reference"/>
    <w:basedOn w:val="Fuentedeprrafopredeter"/>
    <w:uiPriority w:val="99"/>
    <w:semiHidden/>
    <w:unhideWhenUsed/>
    <w:rsid w:val="00AE75B9"/>
    <w:rPr>
      <w:sz w:val="16"/>
      <w:szCs w:val="16"/>
    </w:rPr>
  </w:style>
  <w:style w:type="paragraph" w:styleId="Textocomentario">
    <w:name w:val="annotation text"/>
    <w:basedOn w:val="Normal"/>
    <w:link w:val="TextocomentarioCar"/>
    <w:uiPriority w:val="99"/>
    <w:semiHidden/>
    <w:unhideWhenUsed/>
    <w:rsid w:val="00AE75B9"/>
    <w:pPr>
      <w:spacing w:line="240" w:lineRule="auto"/>
      <w:ind w:left="357" w:hanging="357"/>
    </w:pPr>
    <w:rPr>
      <w:sz w:val="20"/>
      <w:szCs w:val="20"/>
    </w:rPr>
  </w:style>
  <w:style w:type="character" w:customStyle="1" w:styleId="TextocomentarioCar">
    <w:name w:val="Texto comentario Car"/>
    <w:basedOn w:val="Fuentedeprrafopredeter"/>
    <w:link w:val="Textocomentario"/>
    <w:uiPriority w:val="99"/>
    <w:semiHidden/>
    <w:rsid w:val="00AE75B9"/>
    <w:rPr>
      <w:sz w:val="20"/>
      <w:szCs w:val="20"/>
    </w:rPr>
  </w:style>
  <w:style w:type="paragraph" w:styleId="Asuntodelcomentario">
    <w:name w:val="annotation subject"/>
    <w:basedOn w:val="Textocomentario"/>
    <w:next w:val="Textocomentario"/>
    <w:link w:val="AsuntodelcomentarioCar"/>
    <w:uiPriority w:val="99"/>
    <w:semiHidden/>
    <w:unhideWhenUsed/>
    <w:rsid w:val="00AE75B9"/>
    <w:rPr>
      <w:b/>
      <w:bCs/>
    </w:rPr>
  </w:style>
  <w:style w:type="character" w:customStyle="1" w:styleId="AsuntodelcomentarioCar">
    <w:name w:val="Asunto del comentario Car"/>
    <w:basedOn w:val="TextocomentarioCar"/>
    <w:link w:val="Asuntodelcomentario"/>
    <w:uiPriority w:val="99"/>
    <w:semiHidden/>
    <w:rsid w:val="00AE75B9"/>
    <w:rPr>
      <w:b/>
      <w:bCs/>
      <w:sz w:val="20"/>
      <w:szCs w:val="20"/>
    </w:rPr>
  </w:style>
  <w:style w:type="paragraph" w:styleId="Textodeglobo">
    <w:name w:val="Balloon Text"/>
    <w:basedOn w:val="Normal"/>
    <w:link w:val="TextodegloboCar"/>
    <w:uiPriority w:val="99"/>
    <w:semiHidden/>
    <w:unhideWhenUsed/>
    <w:rsid w:val="00AE75B9"/>
    <w:pPr>
      <w:spacing w:after="0" w:line="240" w:lineRule="auto"/>
      <w:ind w:left="357" w:hanging="357"/>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E75B9"/>
    <w:rPr>
      <w:rFonts w:ascii="Segoe UI" w:hAnsi="Segoe UI" w:cs="Segoe UI"/>
      <w:sz w:val="18"/>
      <w:szCs w:val="18"/>
    </w:rPr>
  </w:style>
  <w:style w:type="paragraph" w:styleId="TDC4">
    <w:name w:val="toc 4"/>
    <w:basedOn w:val="Normal"/>
    <w:next w:val="Normal"/>
    <w:autoRedefine/>
    <w:uiPriority w:val="39"/>
    <w:unhideWhenUsed/>
    <w:rsid w:val="00AE75B9"/>
    <w:pPr>
      <w:spacing w:after="100"/>
      <w:ind w:left="660" w:hanging="357"/>
    </w:pPr>
    <w:rPr>
      <w:rFonts w:eastAsiaTheme="minorEastAsia"/>
      <w:lang w:eastAsia="es-ES"/>
    </w:rPr>
  </w:style>
  <w:style w:type="paragraph" w:styleId="TDC5">
    <w:name w:val="toc 5"/>
    <w:basedOn w:val="Normal"/>
    <w:next w:val="Normal"/>
    <w:autoRedefine/>
    <w:uiPriority w:val="39"/>
    <w:unhideWhenUsed/>
    <w:rsid w:val="00AE75B9"/>
    <w:pPr>
      <w:spacing w:after="100"/>
      <w:ind w:left="880" w:hanging="357"/>
    </w:pPr>
    <w:rPr>
      <w:rFonts w:eastAsiaTheme="minorEastAsia"/>
      <w:lang w:eastAsia="es-ES"/>
    </w:rPr>
  </w:style>
  <w:style w:type="paragraph" w:styleId="TDC6">
    <w:name w:val="toc 6"/>
    <w:basedOn w:val="Normal"/>
    <w:next w:val="Normal"/>
    <w:autoRedefine/>
    <w:uiPriority w:val="39"/>
    <w:unhideWhenUsed/>
    <w:rsid w:val="00AE75B9"/>
    <w:pPr>
      <w:spacing w:after="100"/>
      <w:ind w:left="1100" w:hanging="357"/>
    </w:pPr>
    <w:rPr>
      <w:rFonts w:eastAsiaTheme="minorEastAsia"/>
      <w:lang w:eastAsia="es-ES"/>
    </w:rPr>
  </w:style>
  <w:style w:type="paragraph" w:styleId="TDC7">
    <w:name w:val="toc 7"/>
    <w:basedOn w:val="Normal"/>
    <w:next w:val="Normal"/>
    <w:autoRedefine/>
    <w:uiPriority w:val="39"/>
    <w:unhideWhenUsed/>
    <w:rsid w:val="00AE75B9"/>
    <w:pPr>
      <w:spacing w:after="100"/>
      <w:ind w:left="1320" w:hanging="357"/>
    </w:pPr>
    <w:rPr>
      <w:rFonts w:eastAsiaTheme="minorEastAsia"/>
      <w:lang w:eastAsia="es-ES"/>
    </w:rPr>
  </w:style>
  <w:style w:type="paragraph" w:styleId="TDC8">
    <w:name w:val="toc 8"/>
    <w:basedOn w:val="Normal"/>
    <w:next w:val="Normal"/>
    <w:autoRedefine/>
    <w:uiPriority w:val="39"/>
    <w:unhideWhenUsed/>
    <w:rsid w:val="00AE75B9"/>
    <w:pPr>
      <w:spacing w:after="100"/>
      <w:ind w:left="1540" w:hanging="357"/>
    </w:pPr>
    <w:rPr>
      <w:rFonts w:eastAsiaTheme="minorEastAsia"/>
      <w:lang w:eastAsia="es-ES"/>
    </w:rPr>
  </w:style>
  <w:style w:type="paragraph" w:styleId="TDC9">
    <w:name w:val="toc 9"/>
    <w:basedOn w:val="Normal"/>
    <w:next w:val="Normal"/>
    <w:autoRedefine/>
    <w:uiPriority w:val="39"/>
    <w:unhideWhenUsed/>
    <w:rsid w:val="00AE75B9"/>
    <w:pPr>
      <w:spacing w:after="100"/>
      <w:ind w:left="1760" w:hanging="357"/>
    </w:pPr>
    <w:rPr>
      <w:rFonts w:eastAsiaTheme="minorEastAsia"/>
      <w:lang w:eastAsia="es-ES"/>
    </w:rPr>
  </w:style>
  <w:style w:type="character" w:styleId="Textodelmarcadordeposicin">
    <w:name w:val="Placeholder Text"/>
    <w:basedOn w:val="Fuentedeprrafopredeter"/>
    <w:uiPriority w:val="99"/>
    <w:semiHidden/>
    <w:rsid w:val="00AE75B9"/>
    <w:rPr>
      <w:color w:val="808080"/>
    </w:rPr>
  </w:style>
  <w:style w:type="paragraph" w:styleId="Subttulo">
    <w:name w:val="Subtitle"/>
    <w:basedOn w:val="Normal"/>
    <w:next w:val="Normal"/>
    <w:link w:val="SubttuloCar"/>
    <w:uiPriority w:val="11"/>
    <w:qFormat/>
    <w:rsid w:val="00AE75B9"/>
    <w:pPr>
      <w:numPr>
        <w:ilvl w:val="1"/>
      </w:numPr>
      <w:ind w:left="357" w:hanging="357"/>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E75B9"/>
    <w:rPr>
      <w:rFonts w:eastAsiaTheme="minorEastAsia"/>
      <w:color w:val="5A5A5A" w:themeColor="text1" w:themeTint="A5"/>
      <w:spacing w:val="15"/>
    </w:rPr>
  </w:style>
  <w:style w:type="table" w:styleId="Tablaconcuadrcula6concolores-nfasis5">
    <w:name w:val="Grid Table 6 Colorful Accent 5"/>
    <w:basedOn w:val="Tablanormal"/>
    <w:uiPriority w:val="51"/>
    <w:rsid w:val="00AE75B9"/>
    <w:pPr>
      <w:spacing w:after="0" w:line="240" w:lineRule="auto"/>
      <w:ind w:left="357" w:hanging="357"/>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6concolores-nfasis4">
    <w:name w:val="Grid Table 6 Colorful Accent 4"/>
    <w:basedOn w:val="Tablanormal"/>
    <w:uiPriority w:val="51"/>
    <w:rsid w:val="00AE75B9"/>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concuadrcula11">
    <w:name w:val="Tabla con cuadrícula11"/>
    <w:basedOn w:val="Tablanormal"/>
    <w:uiPriority w:val="39"/>
    <w:rsid w:val="00AE75B9"/>
    <w:pPr>
      <w:spacing w:after="0" w:line="240" w:lineRule="auto"/>
    </w:pPr>
    <w:rPr>
      <w:rFonts w:eastAsia="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AE75B9"/>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AE75B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E75B9"/>
    <w:rPr>
      <w:sz w:val="20"/>
      <w:szCs w:val="20"/>
    </w:rPr>
  </w:style>
  <w:style w:type="character" w:styleId="Refdenotaalpie">
    <w:name w:val="footnote reference"/>
    <w:basedOn w:val="Fuentedeprrafopredeter"/>
    <w:uiPriority w:val="99"/>
    <w:semiHidden/>
    <w:unhideWhenUsed/>
    <w:rsid w:val="00AE75B9"/>
    <w:rPr>
      <w:vertAlign w:val="superscript"/>
    </w:rPr>
  </w:style>
  <w:style w:type="table" w:customStyle="1" w:styleId="Tablaconcuadrcula12">
    <w:name w:val="Tabla con cuadrícula12"/>
    <w:basedOn w:val="Tablanormal"/>
    <w:uiPriority w:val="39"/>
    <w:rsid w:val="00561B35"/>
    <w:pPr>
      <w:spacing w:after="0" w:line="240" w:lineRule="auto"/>
    </w:pPr>
    <w:rPr>
      <w:rFonts w:eastAsia="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DE715F"/>
    <w:rPr>
      <w:color w:val="605E5C"/>
      <w:shd w:val="clear" w:color="auto" w:fill="E1DFDD"/>
    </w:rPr>
  </w:style>
  <w:style w:type="paragraph" w:styleId="Lista">
    <w:name w:val="List"/>
    <w:basedOn w:val="Normal"/>
    <w:uiPriority w:val="99"/>
    <w:unhideWhenUsed/>
    <w:rsid w:val="006965FE"/>
    <w:pPr>
      <w:ind w:left="283" w:hanging="283"/>
      <w:contextualSpacing/>
    </w:pPr>
  </w:style>
  <w:style w:type="paragraph" w:styleId="Lista2">
    <w:name w:val="List 2"/>
    <w:basedOn w:val="Normal"/>
    <w:uiPriority w:val="99"/>
    <w:unhideWhenUsed/>
    <w:rsid w:val="006965FE"/>
    <w:pPr>
      <w:ind w:left="566" w:hanging="283"/>
      <w:contextualSpacing/>
    </w:pPr>
  </w:style>
  <w:style w:type="paragraph" w:styleId="Textoindependiente">
    <w:name w:val="Body Text"/>
    <w:basedOn w:val="Normal"/>
    <w:link w:val="TextoindependienteCar"/>
    <w:uiPriority w:val="99"/>
    <w:unhideWhenUsed/>
    <w:rsid w:val="006965FE"/>
  </w:style>
  <w:style w:type="character" w:customStyle="1" w:styleId="TextoindependienteCar">
    <w:name w:val="Texto independiente Car"/>
    <w:basedOn w:val="Fuentedeprrafopredeter"/>
    <w:link w:val="Textoindependiente"/>
    <w:uiPriority w:val="99"/>
    <w:rsid w:val="006965FE"/>
  </w:style>
  <w:style w:type="paragraph" w:styleId="Sangradetextonormal">
    <w:name w:val="Body Text Indent"/>
    <w:basedOn w:val="Normal"/>
    <w:link w:val="SangradetextonormalCar"/>
    <w:uiPriority w:val="99"/>
    <w:semiHidden/>
    <w:unhideWhenUsed/>
    <w:rsid w:val="006965FE"/>
    <w:pPr>
      <w:ind w:left="283"/>
    </w:pPr>
  </w:style>
  <w:style w:type="character" w:customStyle="1" w:styleId="SangradetextonormalCar">
    <w:name w:val="Sangría de texto normal Car"/>
    <w:basedOn w:val="Fuentedeprrafopredeter"/>
    <w:link w:val="Sangradetextonormal"/>
    <w:uiPriority w:val="99"/>
    <w:semiHidden/>
    <w:rsid w:val="006965FE"/>
  </w:style>
  <w:style w:type="paragraph" w:styleId="Textoindependienteprimerasangra2">
    <w:name w:val="Body Text First Indent 2"/>
    <w:basedOn w:val="Sangradetextonormal"/>
    <w:link w:val="Textoindependienteprimerasangra2Car"/>
    <w:uiPriority w:val="99"/>
    <w:unhideWhenUsed/>
    <w:rsid w:val="006965FE"/>
    <w:pPr>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6965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2633867">
      <w:bodyDiv w:val="1"/>
      <w:marLeft w:val="0"/>
      <w:marRight w:val="0"/>
      <w:marTop w:val="0"/>
      <w:marBottom w:val="0"/>
      <w:divBdr>
        <w:top w:val="none" w:sz="0" w:space="0" w:color="auto"/>
        <w:left w:val="none" w:sz="0" w:space="0" w:color="auto"/>
        <w:bottom w:val="none" w:sz="0" w:space="0" w:color="auto"/>
        <w:right w:val="none" w:sz="0" w:space="0" w:color="auto"/>
      </w:divBdr>
    </w:div>
    <w:div w:id="403795304">
      <w:bodyDiv w:val="1"/>
      <w:marLeft w:val="0"/>
      <w:marRight w:val="0"/>
      <w:marTop w:val="0"/>
      <w:marBottom w:val="0"/>
      <w:divBdr>
        <w:top w:val="none" w:sz="0" w:space="0" w:color="auto"/>
        <w:left w:val="none" w:sz="0" w:space="0" w:color="auto"/>
        <w:bottom w:val="none" w:sz="0" w:space="0" w:color="auto"/>
        <w:right w:val="none" w:sz="0" w:space="0" w:color="auto"/>
      </w:divBdr>
    </w:div>
    <w:div w:id="2095469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117" Type="http://schemas.openxmlformats.org/officeDocument/2006/relationships/image" Target="media/image108.JPG"/><Relationship Id="rId21" Type="http://schemas.openxmlformats.org/officeDocument/2006/relationships/image" Target="media/image12.JP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image" Target="media/image54.JPG"/><Relationship Id="rId68" Type="http://schemas.openxmlformats.org/officeDocument/2006/relationships/image" Target="media/image59.JPG"/><Relationship Id="rId84" Type="http://schemas.openxmlformats.org/officeDocument/2006/relationships/image" Target="media/image75.JPG"/><Relationship Id="rId89" Type="http://schemas.openxmlformats.org/officeDocument/2006/relationships/image" Target="media/image80.JPG"/><Relationship Id="rId112" Type="http://schemas.openxmlformats.org/officeDocument/2006/relationships/image" Target="media/image103.JPG"/><Relationship Id="rId16" Type="http://schemas.openxmlformats.org/officeDocument/2006/relationships/image" Target="media/image7.JPG"/><Relationship Id="rId107" Type="http://schemas.openxmlformats.org/officeDocument/2006/relationships/image" Target="media/image98.JPG"/><Relationship Id="rId11" Type="http://schemas.openxmlformats.org/officeDocument/2006/relationships/footer" Target="footer1.xml"/><Relationship Id="rId32" Type="http://schemas.openxmlformats.org/officeDocument/2006/relationships/image" Target="media/image23.JPG"/><Relationship Id="rId37" Type="http://schemas.openxmlformats.org/officeDocument/2006/relationships/image" Target="media/image28.JPG"/><Relationship Id="rId53" Type="http://schemas.openxmlformats.org/officeDocument/2006/relationships/image" Target="media/image44.JPG"/><Relationship Id="rId58" Type="http://schemas.openxmlformats.org/officeDocument/2006/relationships/image" Target="media/image49.JPG"/><Relationship Id="rId74" Type="http://schemas.openxmlformats.org/officeDocument/2006/relationships/image" Target="media/image65.JPG"/><Relationship Id="rId79" Type="http://schemas.openxmlformats.org/officeDocument/2006/relationships/image" Target="media/image70.JPG"/><Relationship Id="rId102" Type="http://schemas.openxmlformats.org/officeDocument/2006/relationships/image" Target="media/image93.JPG"/><Relationship Id="rId123" Type="http://schemas.openxmlformats.org/officeDocument/2006/relationships/image" Target="media/image114.JP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1.JPG"/><Relationship Id="rId95" Type="http://schemas.openxmlformats.org/officeDocument/2006/relationships/image" Target="media/image86.JPG"/><Relationship Id="rId22" Type="http://schemas.openxmlformats.org/officeDocument/2006/relationships/image" Target="media/image13.JPG"/><Relationship Id="rId27" Type="http://schemas.openxmlformats.org/officeDocument/2006/relationships/image" Target="media/image18.JPG"/><Relationship Id="rId43" Type="http://schemas.openxmlformats.org/officeDocument/2006/relationships/image" Target="media/image34.JPG"/><Relationship Id="rId48" Type="http://schemas.openxmlformats.org/officeDocument/2006/relationships/image" Target="media/image39.JPG"/><Relationship Id="rId64" Type="http://schemas.openxmlformats.org/officeDocument/2006/relationships/image" Target="media/image55.JPG"/><Relationship Id="rId69" Type="http://schemas.openxmlformats.org/officeDocument/2006/relationships/image" Target="media/image60.JPG"/><Relationship Id="rId113" Type="http://schemas.openxmlformats.org/officeDocument/2006/relationships/image" Target="media/image104.JPG"/><Relationship Id="rId118" Type="http://schemas.openxmlformats.org/officeDocument/2006/relationships/image" Target="media/image109.JPG"/><Relationship Id="rId80" Type="http://schemas.openxmlformats.org/officeDocument/2006/relationships/image" Target="media/image71.JPG"/><Relationship Id="rId85" Type="http://schemas.openxmlformats.org/officeDocument/2006/relationships/image" Target="media/image76.JPG"/><Relationship Id="rId12" Type="http://schemas.openxmlformats.org/officeDocument/2006/relationships/image" Target="media/image3.JPG"/><Relationship Id="rId17" Type="http://schemas.openxmlformats.org/officeDocument/2006/relationships/image" Target="media/image8.JPG"/><Relationship Id="rId33" Type="http://schemas.openxmlformats.org/officeDocument/2006/relationships/image" Target="media/image24.JPG"/><Relationship Id="rId38" Type="http://schemas.openxmlformats.org/officeDocument/2006/relationships/image" Target="media/image29.JPG"/><Relationship Id="rId59" Type="http://schemas.openxmlformats.org/officeDocument/2006/relationships/image" Target="media/image50.JPG"/><Relationship Id="rId103" Type="http://schemas.openxmlformats.org/officeDocument/2006/relationships/image" Target="media/image94.JPG"/><Relationship Id="rId108" Type="http://schemas.openxmlformats.org/officeDocument/2006/relationships/image" Target="media/image99.JPG"/><Relationship Id="rId124" Type="http://schemas.openxmlformats.org/officeDocument/2006/relationships/image" Target="media/image115.JPG"/><Relationship Id="rId54" Type="http://schemas.openxmlformats.org/officeDocument/2006/relationships/image" Target="media/image45.JPG"/><Relationship Id="rId70" Type="http://schemas.openxmlformats.org/officeDocument/2006/relationships/image" Target="media/image61.JPG"/><Relationship Id="rId75" Type="http://schemas.openxmlformats.org/officeDocument/2006/relationships/image" Target="media/image66.JPG"/><Relationship Id="rId91" Type="http://schemas.openxmlformats.org/officeDocument/2006/relationships/image" Target="media/image82.JPG"/><Relationship Id="rId96" Type="http://schemas.openxmlformats.org/officeDocument/2006/relationships/image" Target="media/image87.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JPG"/><Relationship Id="rId28" Type="http://schemas.openxmlformats.org/officeDocument/2006/relationships/image" Target="media/image19.JPG"/><Relationship Id="rId49" Type="http://schemas.openxmlformats.org/officeDocument/2006/relationships/image" Target="media/image40.JPG"/><Relationship Id="rId114" Type="http://schemas.openxmlformats.org/officeDocument/2006/relationships/image" Target="media/image105.JPG"/><Relationship Id="rId119" Type="http://schemas.openxmlformats.org/officeDocument/2006/relationships/image" Target="media/image110.JPG"/><Relationship Id="rId44" Type="http://schemas.openxmlformats.org/officeDocument/2006/relationships/image" Target="media/image35.JPG"/><Relationship Id="rId60" Type="http://schemas.openxmlformats.org/officeDocument/2006/relationships/image" Target="media/image51.JPG"/><Relationship Id="rId65" Type="http://schemas.openxmlformats.org/officeDocument/2006/relationships/image" Target="media/image56.JPG"/><Relationship Id="rId81" Type="http://schemas.openxmlformats.org/officeDocument/2006/relationships/image" Target="media/image72.JPG"/><Relationship Id="rId86" Type="http://schemas.openxmlformats.org/officeDocument/2006/relationships/image" Target="media/image77.JPG"/><Relationship Id="rId13" Type="http://schemas.openxmlformats.org/officeDocument/2006/relationships/image" Target="media/image4.JPG"/><Relationship Id="rId18" Type="http://schemas.openxmlformats.org/officeDocument/2006/relationships/image" Target="media/image9.JPG"/><Relationship Id="rId39" Type="http://schemas.openxmlformats.org/officeDocument/2006/relationships/image" Target="media/image30.JPG"/><Relationship Id="rId109" Type="http://schemas.openxmlformats.org/officeDocument/2006/relationships/image" Target="media/image100.JPG"/><Relationship Id="rId34" Type="http://schemas.openxmlformats.org/officeDocument/2006/relationships/image" Target="media/image25.JPG"/><Relationship Id="rId50" Type="http://schemas.openxmlformats.org/officeDocument/2006/relationships/image" Target="media/image41.JPG"/><Relationship Id="rId55" Type="http://schemas.openxmlformats.org/officeDocument/2006/relationships/image" Target="media/image46.JPG"/><Relationship Id="rId76" Type="http://schemas.openxmlformats.org/officeDocument/2006/relationships/image" Target="media/image67.JPG"/><Relationship Id="rId97" Type="http://schemas.openxmlformats.org/officeDocument/2006/relationships/image" Target="media/image88.JPG"/><Relationship Id="rId104" Type="http://schemas.openxmlformats.org/officeDocument/2006/relationships/image" Target="media/image95.JPG"/><Relationship Id="rId120" Type="http://schemas.openxmlformats.org/officeDocument/2006/relationships/image" Target="media/image111.JPG"/><Relationship Id="rId125" Type="http://schemas.openxmlformats.org/officeDocument/2006/relationships/image" Target="media/image116.JP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JPG"/><Relationship Id="rId2" Type="http://schemas.openxmlformats.org/officeDocument/2006/relationships/numbering" Target="numbering.xml"/><Relationship Id="rId29" Type="http://schemas.openxmlformats.org/officeDocument/2006/relationships/image" Target="media/image20.JPG"/><Relationship Id="rId24" Type="http://schemas.openxmlformats.org/officeDocument/2006/relationships/image" Target="media/image15.JPG"/><Relationship Id="rId40" Type="http://schemas.openxmlformats.org/officeDocument/2006/relationships/image" Target="media/image31.JPG"/><Relationship Id="rId45" Type="http://schemas.openxmlformats.org/officeDocument/2006/relationships/image" Target="media/image36.JPG"/><Relationship Id="rId66" Type="http://schemas.openxmlformats.org/officeDocument/2006/relationships/image" Target="media/image57.JPG"/><Relationship Id="rId87" Type="http://schemas.openxmlformats.org/officeDocument/2006/relationships/image" Target="media/image78.JPG"/><Relationship Id="rId110" Type="http://schemas.openxmlformats.org/officeDocument/2006/relationships/image" Target="media/image101.JPG"/><Relationship Id="rId115" Type="http://schemas.openxmlformats.org/officeDocument/2006/relationships/image" Target="media/image106.JPG"/><Relationship Id="rId61" Type="http://schemas.openxmlformats.org/officeDocument/2006/relationships/image" Target="media/image52.JPG"/><Relationship Id="rId82" Type="http://schemas.openxmlformats.org/officeDocument/2006/relationships/image" Target="media/image73.JPG"/><Relationship Id="rId19" Type="http://schemas.openxmlformats.org/officeDocument/2006/relationships/image" Target="media/image10.JPG"/><Relationship Id="rId14" Type="http://schemas.openxmlformats.org/officeDocument/2006/relationships/image" Target="media/image5.JPG"/><Relationship Id="rId30" Type="http://schemas.openxmlformats.org/officeDocument/2006/relationships/image" Target="media/image21.JPG"/><Relationship Id="rId35" Type="http://schemas.openxmlformats.org/officeDocument/2006/relationships/image" Target="media/image26.JPG"/><Relationship Id="rId56" Type="http://schemas.openxmlformats.org/officeDocument/2006/relationships/image" Target="media/image47.JPG"/><Relationship Id="rId77" Type="http://schemas.openxmlformats.org/officeDocument/2006/relationships/image" Target="media/image68.JPG"/><Relationship Id="rId100" Type="http://schemas.openxmlformats.org/officeDocument/2006/relationships/image" Target="media/image91.JPG"/><Relationship Id="rId105" Type="http://schemas.openxmlformats.org/officeDocument/2006/relationships/image" Target="media/image96.JPG"/><Relationship Id="rId126" Type="http://schemas.openxmlformats.org/officeDocument/2006/relationships/header" Target="header2.xml"/><Relationship Id="rId8" Type="http://schemas.openxmlformats.org/officeDocument/2006/relationships/image" Target="media/image1.jpg"/><Relationship Id="rId51" Type="http://schemas.openxmlformats.org/officeDocument/2006/relationships/image" Target="media/image42.JPG"/><Relationship Id="rId72" Type="http://schemas.openxmlformats.org/officeDocument/2006/relationships/image" Target="media/image63.JPG"/><Relationship Id="rId93" Type="http://schemas.openxmlformats.org/officeDocument/2006/relationships/image" Target="media/image84.JPG"/><Relationship Id="rId98" Type="http://schemas.openxmlformats.org/officeDocument/2006/relationships/image" Target="media/image89.JPG"/><Relationship Id="rId121" Type="http://schemas.openxmlformats.org/officeDocument/2006/relationships/image" Target="media/image112.JPG"/><Relationship Id="rId3" Type="http://schemas.openxmlformats.org/officeDocument/2006/relationships/styles" Target="styles.xml"/><Relationship Id="rId25" Type="http://schemas.openxmlformats.org/officeDocument/2006/relationships/image" Target="media/image16.JPG"/><Relationship Id="rId46" Type="http://schemas.openxmlformats.org/officeDocument/2006/relationships/image" Target="media/image37.JPG"/><Relationship Id="rId67" Type="http://schemas.openxmlformats.org/officeDocument/2006/relationships/image" Target="media/image58.JPG"/><Relationship Id="rId116" Type="http://schemas.openxmlformats.org/officeDocument/2006/relationships/image" Target="media/image107.JPG"/><Relationship Id="rId20" Type="http://schemas.openxmlformats.org/officeDocument/2006/relationships/image" Target="media/image11.JPG"/><Relationship Id="rId41" Type="http://schemas.openxmlformats.org/officeDocument/2006/relationships/image" Target="media/image32.JPG"/><Relationship Id="rId62" Type="http://schemas.openxmlformats.org/officeDocument/2006/relationships/image" Target="media/image53.JPG"/><Relationship Id="rId83" Type="http://schemas.openxmlformats.org/officeDocument/2006/relationships/image" Target="media/image74.JPG"/><Relationship Id="rId88" Type="http://schemas.openxmlformats.org/officeDocument/2006/relationships/image" Target="media/image79.JPG"/><Relationship Id="rId111" Type="http://schemas.openxmlformats.org/officeDocument/2006/relationships/image" Target="media/image102.JPG"/><Relationship Id="rId15" Type="http://schemas.openxmlformats.org/officeDocument/2006/relationships/image" Target="media/image6.JPG"/><Relationship Id="rId36" Type="http://schemas.openxmlformats.org/officeDocument/2006/relationships/image" Target="media/image27.JPG"/><Relationship Id="rId57" Type="http://schemas.openxmlformats.org/officeDocument/2006/relationships/image" Target="media/image48.JPG"/><Relationship Id="rId106" Type="http://schemas.openxmlformats.org/officeDocument/2006/relationships/image" Target="media/image97.JPG"/><Relationship Id="rId12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22.JPG"/><Relationship Id="rId52" Type="http://schemas.openxmlformats.org/officeDocument/2006/relationships/image" Target="media/image43.JPG"/><Relationship Id="rId73" Type="http://schemas.openxmlformats.org/officeDocument/2006/relationships/image" Target="media/image64.png"/><Relationship Id="rId78" Type="http://schemas.openxmlformats.org/officeDocument/2006/relationships/image" Target="media/image69.JPG"/><Relationship Id="rId94" Type="http://schemas.openxmlformats.org/officeDocument/2006/relationships/image" Target="media/image85.JPG"/><Relationship Id="rId99" Type="http://schemas.openxmlformats.org/officeDocument/2006/relationships/image" Target="media/image90.JPG"/><Relationship Id="rId101" Type="http://schemas.openxmlformats.org/officeDocument/2006/relationships/image" Target="media/image92.JPG"/><Relationship Id="rId122" Type="http://schemas.openxmlformats.org/officeDocument/2006/relationships/image" Target="media/image113.JP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28BA4-C9A8-4EF0-84AF-95DE62978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19144</TotalTime>
  <Pages>93</Pages>
  <Words>29386</Words>
  <Characters>161623</Characters>
  <Application>Microsoft Office Word</Application>
  <DocSecurity>0</DocSecurity>
  <Lines>1346</Lines>
  <Paragraphs>381</Paragraphs>
  <ScaleCrop>false</ScaleCrop>
  <HeadingPairs>
    <vt:vector size="2" baseType="variant">
      <vt:variant>
        <vt:lpstr>Título</vt:lpstr>
      </vt:variant>
      <vt:variant>
        <vt:i4>1</vt:i4>
      </vt:variant>
    </vt:vector>
  </HeadingPairs>
  <TitlesOfParts>
    <vt:vector size="1" baseType="lpstr">
      <vt:lpstr>RESCATE EN ALTURA (test)</vt:lpstr>
    </vt:vector>
  </TitlesOfParts>
  <Company/>
  <LinksUpToDate>false</LinksUpToDate>
  <CharactersWithSpaces>190628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RESCATE EN ALTURA (test)</dc:title>
  <dc:subject>TEMA 06. BLOQUE ESPECÍFICO</dc:subject>
  <dc:creator>Sergio Martinez miñarro</dc:creator>
  <cp:keywords/>
  <dc:description/>
  <cp:lastModifiedBy>Sergio Martínez Miñarro</cp:lastModifiedBy>
  <cp:revision>805</cp:revision>
  <cp:lastPrinted>2025-04-02T07:22:00Z</cp:lastPrinted>
  <dcterms:created xsi:type="dcterms:W3CDTF">2017-06-20T12:55:00Z</dcterms:created>
  <dcterms:modified xsi:type="dcterms:W3CDTF">2025-04-16T08:23:00Z</dcterms:modified>
</cp:coreProperties>
</file>