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726C" w:rsidRDefault="009C726C" w:rsidP="009C726C">
      <w:pPr>
        <w:pStyle w:val="Heading1"/>
        <w:rPr>
          <w:lang w:val="fr-FR"/>
        </w:rPr>
      </w:pPr>
      <w:r>
        <w:rPr>
          <w:lang w:val="fr-FR"/>
        </w:rPr>
        <w:t xml:space="preserve">Fiche de poste </w:t>
      </w:r>
      <w:r w:rsidR="00A80888">
        <w:rPr>
          <w:lang w:val="fr-FR"/>
        </w:rPr>
        <w:t>mission</w:t>
      </w:r>
      <w:r>
        <w:rPr>
          <w:lang w:val="fr-FR"/>
        </w:rPr>
        <w:t xml:space="preserve"> de fin d’étude – durée 3 mois</w:t>
      </w:r>
    </w:p>
    <w:p w:rsidR="009C726C" w:rsidRPr="009C726C" w:rsidRDefault="009C726C" w:rsidP="009C726C">
      <w:pPr>
        <w:rPr>
          <w:lang w:val="fr-FR"/>
        </w:rPr>
      </w:pPr>
    </w:p>
    <w:p w:rsidR="00AF3C27" w:rsidRDefault="004E2DE9" w:rsidP="006F5FE7">
      <w:pPr>
        <w:pStyle w:val="Heading2"/>
        <w:jc w:val="both"/>
        <w:rPr>
          <w:lang w:val="fr-FR"/>
        </w:rPr>
      </w:pPr>
      <w:r>
        <w:rPr>
          <w:lang w:val="fr-FR"/>
        </w:rPr>
        <w:t>Contexte et atouts du poste</w:t>
      </w:r>
    </w:p>
    <w:p w:rsidR="004E2DE9" w:rsidRDefault="009C726C" w:rsidP="006F5FE7">
      <w:pPr>
        <w:jc w:val="both"/>
        <w:rPr>
          <w:lang w:val="fr-FR"/>
        </w:rPr>
      </w:pPr>
      <w:r>
        <w:rPr>
          <w:lang w:val="fr-FR"/>
        </w:rPr>
        <w:t>Cette mission</w:t>
      </w:r>
      <w:r w:rsidR="004E2DE9">
        <w:rPr>
          <w:lang w:val="fr-FR"/>
        </w:rPr>
        <w:t xml:space="preserve"> s’inscrit dans le cadre d’une collaboration entre l’équipe STARS du centre de Sophia-Antipolis, la Direction Générale de l’Armement (DGA) et le département Défense et Sécurité de l’Inria.</w:t>
      </w:r>
    </w:p>
    <w:p w:rsidR="00051341" w:rsidRDefault="00051341" w:rsidP="006F5FE7">
      <w:pPr>
        <w:jc w:val="both"/>
        <w:rPr>
          <w:lang w:val="fr-FR"/>
        </w:rPr>
      </w:pPr>
    </w:p>
    <w:p w:rsidR="00921184" w:rsidRDefault="004E2DE9" w:rsidP="006F5FE7">
      <w:pPr>
        <w:jc w:val="both"/>
        <w:rPr>
          <w:lang w:val="fr-FR"/>
        </w:rPr>
      </w:pPr>
      <w:r>
        <w:rPr>
          <w:lang w:val="fr-FR"/>
        </w:rPr>
        <w:t xml:space="preserve">L’objectif de ce projet </w:t>
      </w:r>
      <w:r>
        <w:t>consiste à mener une étude de l’état de l’art des algorithmes pouvant s’appliquer à la détection et à la reconnaissance, proche du temps réel</w:t>
      </w:r>
      <w:r>
        <w:rPr>
          <w:lang w:val="fr-FR"/>
        </w:rPr>
        <w:t xml:space="preserve">, </w:t>
      </w:r>
      <w:r>
        <w:t>de véhicules</w:t>
      </w:r>
      <w:r w:rsidR="00051341">
        <w:rPr>
          <w:lang w:val="fr-FR"/>
        </w:rPr>
        <w:t xml:space="preserve"> militaires</w:t>
      </w:r>
      <w:r>
        <w:t xml:space="preserve"> sur des images</w:t>
      </w:r>
      <w:r w:rsidR="00051341">
        <w:rPr>
          <w:lang w:val="fr-FR"/>
        </w:rPr>
        <w:t xml:space="preserve"> et </w:t>
      </w:r>
      <w:r>
        <w:t>vidéo</w:t>
      </w:r>
      <w:r w:rsidR="00051341">
        <w:rPr>
          <w:lang w:val="fr-FR"/>
        </w:rPr>
        <w:t>s ;</w:t>
      </w:r>
      <w:r>
        <w:t xml:space="preserve"> de proposer une implémentation de cet état de l’art fusionnant</w:t>
      </w:r>
      <w:r>
        <w:rPr>
          <w:lang w:val="fr-FR"/>
        </w:rPr>
        <w:t xml:space="preserve"> </w:t>
      </w:r>
      <w:r>
        <w:t>éventuellement plusieurs</w:t>
      </w:r>
      <w:r>
        <w:rPr>
          <w:lang w:val="fr-FR"/>
        </w:rPr>
        <w:t xml:space="preserve"> </w:t>
      </w:r>
      <w:r>
        <w:t>approches</w:t>
      </w:r>
      <w:r w:rsidR="00051341">
        <w:t> </w:t>
      </w:r>
      <w:r w:rsidR="00051341">
        <w:rPr>
          <w:lang w:val="fr-FR"/>
        </w:rPr>
        <w:t>;</w:t>
      </w:r>
      <w:r>
        <w:t xml:space="preserve"> ainsi que d’en faire une évaluation.</w:t>
      </w:r>
      <w:r>
        <w:rPr>
          <w:lang w:val="fr-FR"/>
        </w:rPr>
        <w:t xml:space="preserve"> </w:t>
      </w:r>
      <w:r w:rsidRPr="004E2DE9">
        <w:rPr>
          <w:lang w:val="fr-FR"/>
        </w:rPr>
        <w:t>L’évaluation consistera non seulement en une quantification globale des performances mais aussi une mesure plus fine des erreurs de traitement (faux positifs, silence).</w:t>
      </w:r>
    </w:p>
    <w:p w:rsidR="009C726C" w:rsidRDefault="009C726C" w:rsidP="006F5FE7">
      <w:pPr>
        <w:jc w:val="both"/>
        <w:rPr>
          <w:lang w:val="fr-FR"/>
        </w:rPr>
      </w:pPr>
    </w:p>
    <w:p w:rsidR="004E2DE9" w:rsidRDefault="00051341" w:rsidP="006F5FE7">
      <w:pPr>
        <w:jc w:val="both"/>
        <w:rPr>
          <w:lang w:val="fr-FR"/>
        </w:rPr>
      </w:pPr>
      <w:r>
        <w:rPr>
          <w:lang w:val="fr-FR"/>
        </w:rPr>
        <w:t xml:space="preserve">L’enjeu du projet consiste à appliquer les avancées récentes des modèles de </w:t>
      </w:r>
      <w:proofErr w:type="spellStart"/>
      <w:r>
        <w:rPr>
          <w:lang w:val="fr-FR"/>
        </w:rPr>
        <w:t>deeplearning</w:t>
      </w:r>
      <w:proofErr w:type="spellEnd"/>
      <w:r>
        <w:rPr>
          <w:lang w:val="fr-FR"/>
        </w:rPr>
        <w:t xml:space="preserve"> en computer vision pour la détection, reconnaissance et identification automatiques d’objets dans des images / vidéos à un domaine spécifique</w:t>
      </w:r>
      <w:r w:rsidR="009C726C">
        <w:rPr>
          <w:lang w:val="fr-FR"/>
        </w:rPr>
        <w:t xml:space="preserve"> (le domaine militaire)</w:t>
      </w:r>
      <w:r>
        <w:rPr>
          <w:lang w:val="fr-FR"/>
        </w:rPr>
        <w:t>, tout en prenant en compte les contraintes inhérentes à ce domaine (confidentialité &amp; rareté des données, bruits &amp; interférences sur les images, etc.)</w:t>
      </w:r>
    </w:p>
    <w:p w:rsidR="004E2DE9" w:rsidRDefault="004E2DE9" w:rsidP="006F5FE7">
      <w:pPr>
        <w:jc w:val="both"/>
        <w:rPr>
          <w:lang w:val="fr-FR"/>
        </w:rPr>
      </w:pPr>
    </w:p>
    <w:p w:rsidR="004E2DE9" w:rsidRDefault="004E2DE9" w:rsidP="006F5FE7">
      <w:pPr>
        <w:pStyle w:val="Heading2"/>
        <w:jc w:val="both"/>
        <w:rPr>
          <w:lang w:val="fr-FR"/>
        </w:rPr>
      </w:pPr>
      <w:r>
        <w:rPr>
          <w:lang w:val="fr-FR"/>
        </w:rPr>
        <w:t>Mission confiée</w:t>
      </w:r>
    </w:p>
    <w:p w:rsidR="004E2DE9" w:rsidRDefault="004E2DE9" w:rsidP="006F5FE7">
      <w:pPr>
        <w:jc w:val="both"/>
        <w:rPr>
          <w:lang w:val="fr-FR"/>
        </w:rPr>
      </w:pPr>
      <w:r>
        <w:rPr>
          <w:lang w:val="fr-FR"/>
        </w:rPr>
        <w:t xml:space="preserve">En s’appuyant sur l’expertise de l’équipe STARS dans le domaine du computer vision, l’ingénieur devra </w:t>
      </w:r>
      <w:r w:rsidRPr="004E2DE9">
        <w:rPr>
          <w:lang w:val="fr-FR"/>
        </w:rPr>
        <w:t>tester différents algorithmes et combinaison</w:t>
      </w:r>
      <w:r w:rsidR="009C726C">
        <w:rPr>
          <w:lang w:val="fr-FR"/>
        </w:rPr>
        <w:t>s</w:t>
      </w:r>
      <w:r w:rsidRPr="004E2DE9">
        <w:rPr>
          <w:lang w:val="fr-FR"/>
        </w:rPr>
        <w:t xml:space="preserve"> d’algorithmes</w:t>
      </w:r>
      <w:r>
        <w:rPr>
          <w:lang w:val="fr-FR"/>
        </w:rPr>
        <w:t xml:space="preserve"> de détection automatique d’objets</w:t>
      </w:r>
      <w:r w:rsidR="00051341">
        <w:rPr>
          <w:lang w:val="fr-FR"/>
        </w:rPr>
        <w:t>,</w:t>
      </w:r>
      <w:r>
        <w:rPr>
          <w:lang w:val="fr-FR"/>
        </w:rPr>
        <w:t xml:space="preserve"> et améliorer leurs performances</w:t>
      </w:r>
      <w:r w:rsidRPr="004E2DE9">
        <w:rPr>
          <w:lang w:val="fr-FR"/>
        </w:rPr>
        <w:t xml:space="preserve"> en se concentrant sur les points difficiles tels que</w:t>
      </w:r>
      <w:r>
        <w:rPr>
          <w:lang w:val="fr-FR"/>
        </w:rPr>
        <w:t> :</w:t>
      </w:r>
    </w:p>
    <w:p w:rsidR="004E2DE9" w:rsidRDefault="004E2DE9" w:rsidP="006F5FE7">
      <w:pPr>
        <w:pStyle w:val="ListParagraph"/>
        <w:numPr>
          <w:ilvl w:val="0"/>
          <w:numId w:val="1"/>
        </w:numPr>
        <w:jc w:val="both"/>
        <w:rPr>
          <w:lang w:val="fr-FR"/>
        </w:rPr>
      </w:pPr>
      <w:r w:rsidRPr="004E2DE9">
        <w:rPr>
          <w:lang w:val="fr-FR"/>
        </w:rPr>
        <w:t>Faible résolution</w:t>
      </w:r>
    </w:p>
    <w:p w:rsidR="004E2DE9" w:rsidRDefault="004E2DE9" w:rsidP="006F5FE7">
      <w:pPr>
        <w:pStyle w:val="ListParagraph"/>
        <w:numPr>
          <w:ilvl w:val="0"/>
          <w:numId w:val="1"/>
        </w:numPr>
        <w:jc w:val="both"/>
        <w:rPr>
          <w:lang w:val="fr-FR"/>
        </w:rPr>
      </w:pPr>
      <w:r w:rsidRPr="004E2DE9">
        <w:rPr>
          <w:lang w:val="fr-FR"/>
        </w:rPr>
        <w:t>Faible contraste, illumination</w:t>
      </w:r>
    </w:p>
    <w:p w:rsidR="004E2DE9" w:rsidRDefault="004E2DE9" w:rsidP="006F5FE7">
      <w:pPr>
        <w:pStyle w:val="ListParagraph"/>
        <w:numPr>
          <w:ilvl w:val="0"/>
          <w:numId w:val="1"/>
        </w:numPr>
        <w:jc w:val="both"/>
        <w:rPr>
          <w:lang w:val="fr-FR"/>
        </w:rPr>
      </w:pPr>
      <w:r w:rsidRPr="004E2DE9">
        <w:rPr>
          <w:lang w:val="fr-FR"/>
        </w:rPr>
        <w:t>Occultation</w:t>
      </w:r>
    </w:p>
    <w:p w:rsidR="004E2DE9" w:rsidRDefault="004E2DE9" w:rsidP="006F5FE7">
      <w:pPr>
        <w:pStyle w:val="ListParagraph"/>
        <w:numPr>
          <w:ilvl w:val="0"/>
          <w:numId w:val="1"/>
        </w:numPr>
        <w:jc w:val="both"/>
        <w:rPr>
          <w:lang w:val="fr-FR"/>
        </w:rPr>
      </w:pPr>
      <w:r w:rsidRPr="004E2DE9">
        <w:rPr>
          <w:lang w:val="fr-FR"/>
        </w:rPr>
        <w:t>Nombre réduit d'images d'entrainement</w:t>
      </w:r>
    </w:p>
    <w:p w:rsidR="004E2DE9" w:rsidRDefault="004E2DE9" w:rsidP="006F5FE7">
      <w:pPr>
        <w:pStyle w:val="ListParagraph"/>
        <w:numPr>
          <w:ilvl w:val="0"/>
          <w:numId w:val="1"/>
        </w:numPr>
        <w:jc w:val="both"/>
        <w:rPr>
          <w:lang w:val="fr-FR"/>
        </w:rPr>
      </w:pPr>
      <w:r w:rsidRPr="004E2DE9">
        <w:rPr>
          <w:lang w:val="fr-FR"/>
        </w:rPr>
        <w:t>Point de vue peu courant</w:t>
      </w:r>
    </w:p>
    <w:p w:rsidR="004E2DE9" w:rsidRPr="004E2DE9" w:rsidRDefault="004E2DE9" w:rsidP="006F5FE7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Camouflage</w:t>
      </w:r>
    </w:p>
    <w:p w:rsidR="009C726C" w:rsidRDefault="009C726C" w:rsidP="006F5FE7">
      <w:pPr>
        <w:jc w:val="both"/>
        <w:rPr>
          <w:lang w:val="fr-FR"/>
        </w:rPr>
      </w:pPr>
    </w:p>
    <w:p w:rsidR="004E2DE9" w:rsidRDefault="004E2DE9" w:rsidP="006F5FE7">
      <w:pPr>
        <w:jc w:val="both"/>
        <w:rPr>
          <w:lang w:val="fr-FR"/>
        </w:rPr>
      </w:pPr>
      <w:r>
        <w:rPr>
          <w:lang w:val="fr-FR"/>
        </w:rPr>
        <w:t xml:space="preserve">L’ingénieur devra également </w:t>
      </w:r>
      <w:r w:rsidRPr="004E2DE9">
        <w:rPr>
          <w:lang w:val="fr-FR"/>
        </w:rPr>
        <w:t>définir les procédures et outils d’évaluation</w:t>
      </w:r>
      <w:r>
        <w:rPr>
          <w:lang w:val="fr-FR"/>
        </w:rPr>
        <w:t xml:space="preserve"> de ces algorithmes</w:t>
      </w:r>
      <w:r w:rsidRPr="004E2DE9">
        <w:rPr>
          <w:lang w:val="fr-FR"/>
        </w:rPr>
        <w:t>, prenant notamment en compte le nombre d’images nécessaires à l’entrainement pour obtenir de bonnes performances pour une classe donnée.</w:t>
      </w:r>
    </w:p>
    <w:p w:rsidR="004E2DE9" w:rsidRDefault="004E2DE9" w:rsidP="006F5FE7">
      <w:pPr>
        <w:jc w:val="both"/>
        <w:rPr>
          <w:lang w:val="fr-FR"/>
        </w:rPr>
      </w:pPr>
    </w:p>
    <w:p w:rsidR="004E2DE9" w:rsidRDefault="004E2DE9" w:rsidP="006F5FE7">
      <w:pPr>
        <w:jc w:val="both"/>
        <w:rPr>
          <w:lang w:val="fr-FR"/>
        </w:rPr>
      </w:pPr>
      <w:r>
        <w:rPr>
          <w:lang w:val="fr-FR"/>
        </w:rPr>
        <w:t>Des techniques récentes de data-augmentation</w:t>
      </w:r>
      <w:r w:rsidR="00051341">
        <w:rPr>
          <w:lang w:val="fr-FR"/>
        </w:rPr>
        <w:t xml:space="preserve"> &amp; de </w:t>
      </w:r>
      <w:proofErr w:type="spellStart"/>
      <w:r w:rsidR="00051341">
        <w:rPr>
          <w:lang w:val="fr-FR"/>
        </w:rPr>
        <w:t>deep-learning</w:t>
      </w:r>
      <w:proofErr w:type="spellEnd"/>
      <w:r>
        <w:rPr>
          <w:lang w:val="fr-FR"/>
        </w:rPr>
        <w:t xml:space="preserve"> seront étudiées</w:t>
      </w:r>
      <w:r w:rsidR="00051341">
        <w:rPr>
          <w:lang w:val="fr-FR"/>
        </w:rPr>
        <w:t xml:space="preserve"> et proposées</w:t>
      </w:r>
      <w:r>
        <w:rPr>
          <w:lang w:val="fr-FR"/>
        </w:rPr>
        <w:t xml:space="preserve"> (images de synthèses, images </w:t>
      </w:r>
      <w:r w:rsidR="00051341">
        <w:rPr>
          <w:lang w:val="fr-FR"/>
        </w:rPr>
        <w:t xml:space="preserve">générées par modèles de diffusion, etc.) </w:t>
      </w:r>
      <w:r>
        <w:rPr>
          <w:lang w:val="fr-FR"/>
        </w:rPr>
        <w:t>pou</w:t>
      </w:r>
      <w:r w:rsidR="00051341">
        <w:rPr>
          <w:lang w:val="fr-FR"/>
        </w:rPr>
        <w:t>r pallier aux besoins en données des modèles ainsi qu’aux contraintes spécifiques du domaine.</w:t>
      </w:r>
    </w:p>
    <w:p w:rsidR="009D499A" w:rsidRDefault="009D499A" w:rsidP="00396445">
      <w:pPr>
        <w:tabs>
          <w:tab w:val="left" w:pos="1690"/>
        </w:tabs>
        <w:jc w:val="both"/>
        <w:rPr>
          <w:lang w:val="fr-FR"/>
        </w:rPr>
      </w:pPr>
    </w:p>
    <w:p w:rsidR="004E2DE9" w:rsidRDefault="009D499A" w:rsidP="006F5FE7">
      <w:pPr>
        <w:pStyle w:val="Heading2"/>
        <w:jc w:val="both"/>
        <w:rPr>
          <w:lang w:val="fr-FR"/>
        </w:rPr>
      </w:pPr>
      <w:r w:rsidRPr="009D499A">
        <w:rPr>
          <w:lang w:val="fr-FR"/>
        </w:rPr>
        <w:t>Activités principales</w:t>
      </w:r>
    </w:p>
    <w:p w:rsidR="00396445" w:rsidRPr="00396445" w:rsidRDefault="00396445" w:rsidP="00396445">
      <w:pPr>
        <w:rPr>
          <w:lang w:val="fr-FR"/>
        </w:rPr>
      </w:pPr>
      <w:r>
        <w:rPr>
          <w:lang w:val="fr-FR"/>
        </w:rPr>
        <w:t>Les activités principales que devra mener l’ingénieur incluent :</w:t>
      </w:r>
    </w:p>
    <w:p w:rsidR="009D499A" w:rsidRPr="00396445" w:rsidRDefault="009D499A" w:rsidP="008B00F1">
      <w:pPr>
        <w:pStyle w:val="ListParagraph"/>
        <w:numPr>
          <w:ilvl w:val="0"/>
          <w:numId w:val="4"/>
        </w:numPr>
        <w:jc w:val="both"/>
      </w:pPr>
      <w:r>
        <w:rPr>
          <w:lang w:val="fr-FR"/>
        </w:rPr>
        <w:t>Se tenir informé de l’état de l’art dans le domaine du computer vision et plus particulièrement de la détection automatique de véhicules</w:t>
      </w:r>
      <w:r w:rsidR="00396445">
        <w:rPr>
          <w:lang w:val="fr-FR"/>
        </w:rPr>
        <w:t> ; réaliser un état de l’art à partir d’une bibliographie sélectionnée.</w:t>
      </w:r>
    </w:p>
    <w:p w:rsidR="00396445" w:rsidRPr="009D499A" w:rsidRDefault="00396445" w:rsidP="008B00F1">
      <w:pPr>
        <w:pStyle w:val="ListParagraph"/>
        <w:numPr>
          <w:ilvl w:val="0"/>
          <w:numId w:val="4"/>
        </w:numPr>
        <w:jc w:val="both"/>
      </w:pPr>
      <w:r>
        <w:rPr>
          <w:lang w:val="fr-FR"/>
        </w:rPr>
        <w:lastRenderedPageBreak/>
        <w:t>Collecter des données libres afin de constituer un corpus d’entrainement pour un algorithme de détection automatique de véhicules militaires et évaluer ce corpus par rapport à l’objectif d’entrainement (quantité des données, qualité des images, répartition, caractéristiques, etc.)</w:t>
      </w:r>
    </w:p>
    <w:p w:rsidR="009D499A" w:rsidRPr="00396445" w:rsidRDefault="009D499A" w:rsidP="008B00F1">
      <w:pPr>
        <w:pStyle w:val="ListParagraph"/>
        <w:numPr>
          <w:ilvl w:val="0"/>
          <w:numId w:val="4"/>
        </w:numPr>
        <w:jc w:val="both"/>
      </w:pPr>
      <w:r>
        <w:rPr>
          <w:lang w:val="fr-FR"/>
        </w:rPr>
        <w:t>Développer un système de détection automatique de véhicules à l’état de l’art</w:t>
      </w:r>
      <w:r w:rsidR="00396445">
        <w:rPr>
          <w:lang w:val="fr-FR"/>
        </w:rPr>
        <w:t>, en utilisant au moins un algorithme récent de détection automatique d’objets et en l’entrainant sur le corpus réalisé à l’étape précédente.</w:t>
      </w:r>
    </w:p>
    <w:p w:rsidR="00396445" w:rsidRPr="00396445" w:rsidRDefault="00396445" w:rsidP="008B00F1">
      <w:pPr>
        <w:pStyle w:val="ListParagraph"/>
        <w:numPr>
          <w:ilvl w:val="0"/>
          <w:numId w:val="4"/>
        </w:numPr>
        <w:jc w:val="both"/>
      </w:pPr>
      <w:r>
        <w:rPr>
          <w:lang w:val="fr-FR"/>
        </w:rPr>
        <w:t>Procéder à une évaluation détaillée des performances de ce système à l’état de l’art en soulignant les cas critiques.</w:t>
      </w:r>
    </w:p>
    <w:p w:rsidR="009D499A" w:rsidRPr="00076FAF" w:rsidRDefault="00396445" w:rsidP="008B00F1">
      <w:pPr>
        <w:pStyle w:val="ListParagraph"/>
        <w:numPr>
          <w:ilvl w:val="0"/>
          <w:numId w:val="4"/>
        </w:numPr>
        <w:jc w:val="both"/>
      </w:pPr>
      <w:r>
        <w:rPr>
          <w:lang w:val="fr-FR"/>
        </w:rPr>
        <w:t xml:space="preserve">Mener une étude </w:t>
      </w:r>
      <w:r w:rsidR="00076FAF">
        <w:rPr>
          <w:lang w:val="fr-FR"/>
        </w:rPr>
        <w:t>des possibilités offertes par l’IA générative ou par une autre solution pour pallier au manque de données et améliorer les performances du système de détection automatique de véhicules militaires.</w:t>
      </w:r>
    </w:p>
    <w:p w:rsidR="00076FAF" w:rsidRPr="00076FAF" w:rsidRDefault="00076FAF" w:rsidP="008B00F1">
      <w:pPr>
        <w:pStyle w:val="ListParagraph"/>
        <w:numPr>
          <w:ilvl w:val="0"/>
          <w:numId w:val="4"/>
        </w:numPr>
        <w:jc w:val="both"/>
      </w:pPr>
      <w:r>
        <w:rPr>
          <w:lang w:val="fr-FR"/>
        </w:rPr>
        <w:t>Présenter les travaux et avancées réalisées dans un rapport.</w:t>
      </w:r>
    </w:p>
    <w:p w:rsidR="009D499A" w:rsidRPr="009D499A" w:rsidRDefault="009D499A" w:rsidP="006F5FE7">
      <w:pPr>
        <w:jc w:val="both"/>
      </w:pPr>
    </w:p>
    <w:sectPr w:rsidR="009D499A" w:rsidRPr="009D4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3C"/>
    <w:multiLevelType w:val="hybridMultilevel"/>
    <w:tmpl w:val="92F0A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A5A9F"/>
    <w:multiLevelType w:val="hybridMultilevel"/>
    <w:tmpl w:val="9C2CA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90927"/>
    <w:multiLevelType w:val="hybridMultilevel"/>
    <w:tmpl w:val="11D22B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2127A"/>
    <w:multiLevelType w:val="hybridMultilevel"/>
    <w:tmpl w:val="1B525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772223">
    <w:abstractNumId w:val="3"/>
  </w:num>
  <w:num w:numId="2" w16cid:durableId="1448353748">
    <w:abstractNumId w:val="1"/>
  </w:num>
  <w:num w:numId="3" w16cid:durableId="1185097517">
    <w:abstractNumId w:val="0"/>
  </w:num>
  <w:num w:numId="4" w16cid:durableId="1506633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E9"/>
    <w:rsid w:val="00051341"/>
    <w:rsid w:val="00076FAF"/>
    <w:rsid w:val="00096442"/>
    <w:rsid w:val="001E406C"/>
    <w:rsid w:val="00396445"/>
    <w:rsid w:val="00430B94"/>
    <w:rsid w:val="004E2DE9"/>
    <w:rsid w:val="006F2DD0"/>
    <w:rsid w:val="006F5FE7"/>
    <w:rsid w:val="007D636C"/>
    <w:rsid w:val="008B00F1"/>
    <w:rsid w:val="00921184"/>
    <w:rsid w:val="009C726C"/>
    <w:rsid w:val="009D499A"/>
    <w:rsid w:val="00A80888"/>
    <w:rsid w:val="00AF3C27"/>
    <w:rsid w:val="00F50664"/>
    <w:rsid w:val="00FD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93AD4439-EFB0-754E-A935-5A95D86E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2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D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D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2D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499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C7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1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0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1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6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2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1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2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Renault</dc:creator>
  <cp:keywords/>
  <dc:description/>
  <cp:lastModifiedBy>Jonas Renault</cp:lastModifiedBy>
  <cp:revision>7</cp:revision>
  <dcterms:created xsi:type="dcterms:W3CDTF">2024-05-21T13:08:00Z</dcterms:created>
  <dcterms:modified xsi:type="dcterms:W3CDTF">2024-05-21T13:57:00Z</dcterms:modified>
</cp:coreProperties>
</file>