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1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Ahnen</w:t>
      </w:r>
      <w:r>
        <w:t xml:space="preserve"> </w:t>
      </w:r>
      <w:r>
        <w:t xml:space="preserve">Familie</w:t>
      </w:r>
      <w:r>
        <w:t xml:space="preserve"> </w:t>
      </w:r>
      <w:r>
        <w:t xml:space="preserve">Niemann</w:t>
      </w:r>
    </w:p>
    <w:p>
      <w:pPr>
        <w:pStyle w:val="Author"/>
      </w:pPr>
      <w:r>
        <w:t xml:space="preserve">Ulrike</w:t>
      </w:r>
      <w:r>
        <w:t xml:space="preserve"> </w:t>
      </w:r>
      <w:r>
        <w:t xml:space="preserve">Niemann</w:t>
      </w:r>
    </w:p>
    <w:p>
      <w:pPr>
        <w:pStyle w:val="Date"/>
      </w:pPr>
      <w:r>
        <w:t xml:space="preserve">2024-05-20</w:t>
      </w:r>
    </w:p>
    <w:p>
      <w:pPr>
        <w:pStyle w:val="FirstParagraph"/>
      </w:pPr>
      <w:r>
        <w:t xml:space="preserve">Probanden: Juliane und Ulrike Niemann</w:t>
      </w:r>
    </w:p>
    <w:p>
      <w:pPr>
        <w:pStyle w:val="BodyText"/>
      </w:pPr>
      <w:r>
        <w:t xml:space="preserve">Bisher wurden 1676 Personen erfasst,</w:t>
      </w:r>
      <w:r>
        <w:t xml:space="preserve"> </w:t>
      </w:r>
      <w:r>
        <w:t xml:space="preserve">davon sind 2 Probanden,</w:t>
      </w:r>
      <w:r>
        <w:t xml:space="preserve"> </w:t>
      </w:r>
      <w:r>
        <w:t xml:space="preserve">536 direkte Vorfahren und</w:t>
      </w:r>
      <w:r>
        <w:t xml:space="preserve"> </w:t>
      </w:r>
      <w:r>
        <w:t xml:space="preserve">1138 verwandt oder verschwägert.</w:t>
      </w:r>
    </w:p>
    <w:p>
      <w:pPr>
        <w:pStyle w:val="BodyText"/>
      </w:pPr>
      <w:r>
        <w:t xml:space="preserve">Die eingelesene Ahnen-Datei ist vom 18.05.2024.</w:t>
      </w:r>
    </w:p>
    <w:p>
      <w:r>
        <w:pict>
          <v:rect style="width:0;height:1.5pt" o:hralign="center" o:hrstd="t" o:hr="t"/>
        </w:pict>
      </w:r>
    </w:p>
    <w:bookmarkStart w:id="23" w:name="generation---nur-direkte-vorfahren"/>
    <w:p>
      <w:pPr>
        <w:pStyle w:val="Heading2"/>
      </w:pPr>
      <w:r>
        <w:t xml:space="preserve">Generation - nur direkte Vorfahren</w:t>
      </w:r>
    </w:p>
    <w:p>
      <w:pPr>
        <w:pStyle w:val="FirstParagraph"/>
      </w:pPr>
      <w:r>
        <w:t xml:space="preserve">Anteil erfasster direkter Vorfahren an allen möglichen Vorfahren.</w:t>
      </w:r>
    </w:p>
    <w:p>
      <w:pPr>
        <w:pStyle w:val="BodyText"/>
      </w:pPr>
      <w:r>
        <w:t xml:space="preserve">Wir haben 8</w:t>
      </w:r>
      <w:r>
        <w:t xml:space="preserve"> </w:t>
      </w:r>
      <w:r>
        <w:t xml:space="preserve">“</w:t>
      </w:r>
      <w:r>
        <w:t xml:space="preserve">doppelte</w:t>
      </w:r>
      <w:r>
        <w:t xml:space="preserve">”</w:t>
      </w:r>
      <w:r>
        <w:t xml:space="preserve"> </w:t>
      </w:r>
      <w:r>
        <w:t xml:space="preserve">direkten Vorfahren (doppelte Kekule).</w:t>
      </w:r>
      <w:r>
        <w:t xml:space="preserve"> </w:t>
      </w:r>
      <w:r>
        <w:t xml:space="preserve">(z.B. durch Heirat von Cousin oder so ??)</w:t>
      </w:r>
    </w:p>
    <w:p>
      <w:pPr>
        <w:pStyle w:val="BodyText"/>
      </w:pPr>
      <w:r>
        <w:t xml:space="preserve">Hier die betroffenen Generationen: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VII (Obereltern)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VIII (Obergroßeltern)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 (Stammeltern)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Das heißt: die 536 direkten Vorfahren/Personen entsprechen eigentlich 536 + 8 = 544 direkten Ahnen. (richtig??)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050"/>
        <w:gridCol w:w="803"/>
        <w:gridCol w:w="1147"/>
        <w:gridCol w:w="9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Vorfahren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 (Eltern)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II (Großeltern)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III (Urgroßeltern)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IV (Alteltern (Ur-Urgroßeltern))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 (Altgroßeltern)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90,6%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 (Alturgroßeltern)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VII (Obereltern)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VIII (Obergroßeltern)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IX (Oberurgroßeltern)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 (Stammeltern)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 (Stammgroßeltern)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XII (Stammurgroßeltern)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XIII (Ahneneltern)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XIV (Ahnengroßeltern)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1,7%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3"/>
    <w:bookmarkStart w:id="24" w:name="kekulenr-und-versuch-eines-stammbaums"/>
    <w:p>
      <w:pPr>
        <w:pStyle w:val="Heading2"/>
      </w:pPr>
      <w:r>
        <w:t xml:space="preserve">KekuleNr und Versuch eines Stammbaums</w:t>
      </w:r>
    </w:p>
    <w:p>
      <w:pPr>
        <w:pStyle w:val="FirstParagraph"/>
      </w:pPr>
      <w:r>
        <w:t xml:space="preserve">Nur zum Verständnis - KekuleNr (hier: bis 60):</w:t>
      </w:r>
    </w:p>
    <w:p>
      <w:pPr>
        <w:numPr>
          <w:ilvl w:val="0"/>
          <w:numId w:val="1001"/>
        </w:numPr>
        <w:pStyle w:val="Compact"/>
      </w:pPr>
      <w:r>
        <w:t xml:space="preserve">Männer = gerade KekuleNr, Frauen die darauffolgende ungerade KekuleNr</w:t>
      </w:r>
    </w:p>
    <w:p>
      <w:pPr>
        <w:numPr>
          <w:ilvl w:val="0"/>
          <w:numId w:val="1001"/>
        </w:numPr>
        <w:pStyle w:val="Compact"/>
      </w:pPr>
      <w:r>
        <w:t xml:space="preserve">also: Wolfgang = 2, Renate = 3</w:t>
      </w:r>
    </w:p>
    <w:p>
      <w:pPr>
        <w:numPr>
          <w:ilvl w:val="0"/>
          <w:numId w:val="1001"/>
        </w:numPr>
        <w:pStyle w:val="Compact"/>
      </w:pPr>
      <w:r>
        <w:t xml:space="preserve">Kind ist damit immer: KekuleNr / 2 -&gt; abgerundet</w:t>
      </w:r>
    </w:p>
    <w:p>
      <w:pPr>
        <w:numPr>
          <w:ilvl w:val="0"/>
          <w:numId w:val="1001"/>
        </w:numPr>
        <w:pStyle w:val="Compact"/>
      </w:pPr>
      <w:r>
        <w:t xml:space="preserve">Wolfgangs Eltern: KekuleNr 4+5 -&gt; jeweils / 2 abgerundet: KekuleNr Kind (Wolfgang) = 2</w:t>
      </w:r>
    </w:p>
    <w:p>
      <w:pPr>
        <w:numPr>
          <w:ilvl w:val="0"/>
          <w:numId w:val="1001"/>
        </w:numPr>
        <w:pStyle w:val="Compact"/>
      </w:pPr>
      <w:r>
        <w:t xml:space="preserve">der mittlere Knoten (1) repräsentiert hier Juliane+Ulrike</w:t>
      </w:r>
    </w:p>
    <w:p>
      <w:r>
        <w:pict>
          <v:rect style="width:0;height:1.5pt" o:hralign="center" o:hrstd="t" o:hr="t"/>
        </w:pict>
      </w:r>
    </w:p>
    <w:bookmarkEnd w:id="24"/>
    <w:bookmarkStart w:id="28" w:name="X6c104fbe2b5ea4813c04079457765e7b08e59fa"/>
    <w:p>
      <w:pPr>
        <w:pStyle w:val="Heading2"/>
      </w:pPr>
      <w:r>
        <w:t xml:space="preserve">Version Wolfgang: Anzahl gemeinsamer Kinder</w:t>
      </w:r>
      <w:r>
        <w:t xml:space="preserve"> </w:t>
      </w:r>
      <w:r>
        <w:t xml:space="preserve">DER ELTERN</w:t>
      </w:r>
      <w:r>
        <w:t xml:space="preserve"> </w:t>
      </w:r>
      <w:r>
        <w:t xml:space="preserve">der direkten Linie (Eltern, Großeltern, Urgroßeltern…)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Kinderzahl_der_Eltern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28,7%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unnamed-chunk-10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"/>
    <w:bookmarkStart w:id="32" w:name="Xb1439dc15644ce92708d5558d5fdcfe0e401739"/>
    <w:p>
      <w:pPr>
        <w:pStyle w:val="Heading2"/>
      </w:pPr>
      <w:r>
        <w:t xml:space="preserve">Gesamtzahl der Kinder der direkten Linie (Mutter, Vater, Großmütter, Großväter,…)</w:t>
      </w:r>
    </w:p>
    <w:p>
      <w:pPr>
        <w:pStyle w:val="FirstParagraph"/>
      </w:pPr>
      <w:r>
        <w:t xml:space="preserve">Hier also die Gesamtzahl der Kinder, entspricht Kindern aus jeweils allen Familien,</w:t>
      </w:r>
      <w:r>
        <w:t xml:space="preserve"> </w:t>
      </w:r>
      <w:r>
        <w:t xml:space="preserve">also nicht nur die Vorfahren-Stamm-Familie.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SUMME_KINDER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40" w:name="X66585df39539ff891dd8c2862f992b0d91b16f1"/>
    <w:p>
      <w:pPr>
        <w:pStyle w:val="Heading2"/>
      </w:pPr>
      <w:r>
        <w:t xml:space="preserve">Version Ulrike: Anzahl Kinder - Anzahl der direkten Vorfahren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AnzahlKinder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unnamed-chunk-1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X0b48c8042a4b6c32dd829e0df8d5f40bed27b0c"/>
    <w:p>
      <w:pPr>
        <w:pStyle w:val="Heading3"/>
      </w:pPr>
      <w:r>
        <w:t xml:space="preserve">Mittlere Anzahl Kinder - alle direkten Vorfahren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585"/>
        <w:gridCol w:w="2605"/>
        <w:gridCol w:w="7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Mittelwert Anzahl Kinder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 (Eltern)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II (Großeltern)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III (Urgroßeltern)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IV (Alteltern (Ur-Urgroßeltern))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 (Altgroßeltern)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 (Alturgroßeltern)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VII (Obereltern)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VIII (Obergroßeltern)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IX (Oberurgroßeltern)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 (Stammeltern)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 (Stammgroßeltern)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XII (Stammurgroßeltern)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XIII (Ahneneltern)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XIV (Ahnengroßeltern)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 direkten Vorfahren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</w:t>
            </w:r>
          </w:p>
        </w:tc>
      </w:tr>
    </w:tbl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unnamed-chunk-1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8" w:name="X4b80ef4f1d94dc3550e55589849a8248c5fa8d3"/>
    <w:p>
      <w:pPr>
        <w:pStyle w:val="Heading2"/>
      </w:pPr>
      <w:r>
        <w:t xml:space="preserve">Anzahl Kinder - Anzahl der direkten Vorfahren-PAARE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AnzahlKinder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28,7%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</w:tbl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ndex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7" w:name="X929ca4745a41d7b3cfb7efe05dfe57385bd3edc"/>
    <w:p>
      <w:pPr>
        <w:pStyle w:val="Heading3"/>
      </w:pPr>
      <w:r>
        <w:t xml:space="preserve">Mittlere Anzahl Kinder - alle direkten Vorfahren-PAARE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585"/>
        <w:gridCol w:w="2605"/>
        <w:gridCol w:w="7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Mittelwert Anzahl Kinder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 (Eltern)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II (Großeltern)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III (Urgroßeltern)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IV (Alteltern (Ur-Urgroßeltern))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 (Altgroßeltern)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 (Alturgroßeltern)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VII (Obereltern)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VIII (Obergroßeltern)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IX (Oberurgroßeltern)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 (Stammeltern)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 (Stammgroßeltern)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XII (Stammurgroßeltern)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XIII (Ahneneltern)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XIV (Ahnengroßeltern)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 direkten Vorfahren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</w:t>
            </w:r>
          </w:p>
        </w:tc>
      </w:tr>
    </w:tbl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dex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geburt-jahrhundert---alle"/>
    <w:p>
      <w:pPr>
        <w:pStyle w:val="Heading2"/>
      </w:pPr>
      <w:r>
        <w:t xml:space="preserve">Geburt / Jahrhundert - Alle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Geburt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1600 - 1699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1700 - 1799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1800 - 1899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1900 - 1999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2000 - 2099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(keine Angabe)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</w:tbl>
    <w:p>
      <w:pPr>
        <w:pStyle w:val="BodyText"/>
      </w:pPr>
      <w:r>
        <w:drawing>
          <wp:inline>
            <wp:extent cx="4620126" cy="184805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unnamed-chunk-1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922ce64cd2bb7ed585ef07c581fa2e33469a613"/>
    <w:p>
      <w:pPr>
        <w:pStyle w:val="Heading2"/>
      </w:pPr>
      <w:r>
        <w:t xml:space="preserve">Generation und Geburtsjahrhundert - nur Direktvorfahren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dex_files/figure-docx/unnamed-chunk-1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6"/>
    <w:bookmarkStart w:id="69" w:name="erreichtes-alter"/>
    <w:p>
      <w:pPr>
        <w:pStyle w:val="Heading2"/>
      </w:pPr>
      <w:r>
        <w:t xml:space="preserve">Erreichtes Alter</w:t>
      </w:r>
    </w:p>
    <w:bookmarkStart w:id="60" w:name="alter-nur-direkt-vorfahren"/>
    <w:p>
      <w:pPr>
        <w:pStyle w:val="Heading3"/>
      </w:pPr>
      <w:r>
        <w:t xml:space="preserve">Alter: Nur Direkt-Vorfahren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Altersgruppe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 bis unter 30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 bis unter 40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 bis unter 50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 bis unter 60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 bis unter 70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 bis unter 80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 Jahre und älter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keine Angabe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</w:tbl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ndex_files/figure-docx/unnamed-chunk-18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alter-alle-vorfahren"/>
    <w:p>
      <w:pPr>
        <w:pStyle w:val="Heading3"/>
      </w:pPr>
      <w:r>
        <w:t xml:space="preserve">Alter: Alle Vorfahren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Altersgruppe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unter 5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bis unter 10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bis unter 20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 bis unter 30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 bis unter 40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 bis unter 50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 bis unter 60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 bis unter 70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 bis unter 80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 Jahre und älter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keine Angabe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</w:tbl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ndex_files/figure-docx/unnamed-chunk-19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Xe511e9ed1e3d2b39fd7269f0d0a76a489c60094"/>
    <w:p>
      <w:pPr>
        <w:pStyle w:val="Heading3"/>
      </w:pPr>
      <w:r>
        <w:t xml:space="preserve">Mittleres Alter nach Jahrhunderten - Alle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Geburt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Mittelwert Alter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1600 - 1699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1700 - 1799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1800 - 1899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1900 - 1999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 Vorfahren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613</w:t>
            </w:r>
          </w:p>
        </w:tc>
      </w:tr>
    </w:tbl>
    <w:p>
      <w:pPr>
        <w:pStyle w:val="BodyText"/>
      </w:pPr>
      <w:r>
        <w:drawing>
          <wp:inline>
            <wp:extent cx="4620126" cy="184805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ndex_files/figure-docx/unnamed-chunk-20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3" w:name="karten"/>
    <w:p>
      <w:pPr>
        <w:pStyle w:val="Heading1"/>
      </w:pPr>
      <w:r>
        <w:t xml:space="preserve">Karten</w:t>
      </w:r>
    </w:p>
    <w:p>
      <w:pPr>
        <w:pStyle w:val="FirstParagraph"/>
      </w:pPr>
      <w:r>
        <w:t xml:space="preserve">Den Geodaten fügen wir ein leichtes</w:t>
      </w:r>
      <w:r>
        <w:t xml:space="preserve"> </w:t>
      </w:r>
      <w:r>
        <w:t xml:space="preserve">“</w:t>
      </w:r>
      <w:r>
        <w:t xml:space="preserve">Rauschen</w:t>
      </w:r>
      <w:r>
        <w:t xml:space="preserve">”</w:t>
      </w:r>
      <w:r>
        <w:t xml:space="preserve"> </w:t>
      </w:r>
      <w:r>
        <w:t xml:space="preserve">hinzu, damit Dublikate (Vorfahren mit gleichen Geodaten)</w:t>
      </w:r>
      <w:r>
        <w:t xml:space="preserve"> </w:t>
      </w:r>
      <w:r>
        <w:t xml:space="preserve">beim Reinscrollen trotzdem sichtbar werden.</w:t>
      </w:r>
    </w:p>
    <w:p>
      <w:pPr>
        <w:pStyle w:val="BodyText"/>
      </w:pPr>
      <w:r>
        <w:t xml:space="preserve">Beim Pop-Up sind die Namen hinterlegt.</w:t>
      </w:r>
    </w:p>
    <w:bookmarkStart w:id="70" w:name="version-1"/>
    <w:p>
      <w:pPr>
        <w:pStyle w:val="Heading3"/>
      </w:pPr>
      <w:r>
        <w:t xml:space="preserve">Version 1</w:t>
      </w:r>
    </w:p>
    <w:p>
      <w:pPr>
        <w:pStyle w:val="FirstParagraph"/>
      </w:pPr>
      <w:r>
        <w:t xml:space="preserve">Direkt- vs. weitere Vorfahren.</w:t>
      </w:r>
    </w:p>
    <w:p>
      <w:pPr>
        <w:pStyle w:val="BodyText"/>
      </w:pPr>
      <w:r>
        <w:t xml:space="preserve">Wiso ist da ein schwedischer noName ??</w:t>
      </w:r>
    </w:p>
    <w:bookmarkEnd w:id="70"/>
    <w:bookmarkStart w:id="71" w:name="version-2"/>
    <w:p>
      <w:pPr>
        <w:pStyle w:val="Heading3"/>
      </w:pPr>
      <w:r>
        <w:t xml:space="preserve">Version 2</w:t>
      </w:r>
    </w:p>
    <w:p>
      <w:pPr>
        <w:pStyle w:val="FirstParagraph"/>
      </w:pPr>
      <w:r>
        <w:t xml:space="preserve">Geburtsorte nach Jahrhundert der Geburt.</w:t>
      </w:r>
    </w:p>
    <w:p>
      <w:pPr>
        <w:pStyle w:val="BodyText"/>
      </w:pPr>
      <w:r>
        <w:t xml:space="preserve">Es gibt außerdem viele verschiedene Hintergrundkarten, da ist noch das optimale zu wählen…</w:t>
      </w:r>
    </w:p>
    <w:p>
      <w:pPr>
        <w:pStyle w:val="BodyText"/>
      </w:pPr>
      <w:r>
        <w:t xml:space="preserve">siehe z.B.</w:t>
      </w:r>
      <w:r>
        <w:t xml:space="preserve"> </w:t>
      </w:r>
      <w:r>
        <w:t xml:space="preserve">http://leaflet-extras.github.io/leaflet-providers/preview/</w:t>
      </w:r>
    </w:p>
    <w:bookmarkEnd w:id="71"/>
    <w:bookmarkStart w:id="72" w:name="version-3-direkte-vorfahren-nach-stamm"/>
    <w:p>
      <w:pPr>
        <w:pStyle w:val="Heading2"/>
      </w:pPr>
      <w:r>
        <w:t xml:space="preserve">Version 3: direkte Vorfahren nach Stamm</w:t>
      </w:r>
    </w:p>
    <w:p>
      <w:pPr>
        <w:pStyle w:val="FirstParagraph"/>
      </w:pPr>
      <w:r>
        <w:t xml:space="preserve">… hier kommt bald noch mehr …</w:t>
      </w:r>
    </w:p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Ahnen Familie Niemann</dc:title>
  <dc:creator>Ulrike Niemann</dc:creator>
  <dc:language>de</dc:language>
  <cp:keywords/>
  <dcterms:created xsi:type="dcterms:W3CDTF">2024-05-20T14:51:13Z</dcterms:created>
  <dcterms:modified xsi:type="dcterms:W3CDTF">2024-05-20T14:51:13Z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2024-05-20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Inhaltsverzeichnis</vt:lpwstr>
  </property>
</Properties>
</file>