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674B4" w14:textId="77777777" w:rsidR="0016745C" w:rsidRPr="00377629" w:rsidRDefault="00172456" w:rsidP="00172456">
      <w:pPr>
        <w:jc w:val="center"/>
        <w:rPr>
          <w:rFonts w:asciiTheme="minorHAnsi" w:hAnsiTheme="minorHAnsi"/>
          <w:b/>
          <w:i/>
          <w:lang w:val="uk-UA"/>
        </w:rPr>
      </w:pPr>
      <w:r w:rsidRPr="00377629">
        <w:rPr>
          <w:rFonts w:asciiTheme="minorHAnsi" w:hAnsiTheme="minorHAnsi"/>
          <w:b/>
          <w:i/>
          <w:lang w:val="uk-UA"/>
        </w:rPr>
        <w:t>2 етап виконання курсової роботи</w:t>
      </w:r>
    </w:p>
    <w:p w14:paraId="7507DD74" w14:textId="77777777" w:rsidR="00172456" w:rsidRPr="00377629" w:rsidRDefault="00172456" w:rsidP="00172456">
      <w:pPr>
        <w:rPr>
          <w:rFonts w:asciiTheme="minorHAnsi" w:hAnsiTheme="minorHAnsi"/>
          <w:b/>
          <w:i/>
          <w:lang w:val="uk-UA"/>
        </w:rPr>
      </w:pPr>
      <w:r w:rsidRPr="00377629">
        <w:rPr>
          <w:rFonts w:asciiTheme="minorHAnsi" w:hAnsiTheme="minorHAnsi"/>
          <w:b/>
          <w:i/>
          <w:lang w:val="uk-UA"/>
        </w:rPr>
        <w:t xml:space="preserve">Вивчення засобів стандартної бібліотеки </w:t>
      </w:r>
      <w:proofErr w:type="spellStart"/>
      <w:r w:rsidRPr="00377629">
        <w:rPr>
          <w:rFonts w:asciiTheme="minorHAnsi" w:hAnsiTheme="minorHAnsi"/>
          <w:b/>
          <w:i/>
          <w:lang w:val="uk-UA"/>
        </w:rPr>
        <w:t>Python</w:t>
      </w:r>
      <w:proofErr w:type="spellEnd"/>
      <w:r w:rsidRPr="00377629">
        <w:rPr>
          <w:rFonts w:asciiTheme="minorHAnsi" w:hAnsiTheme="minorHAnsi"/>
          <w:b/>
          <w:i/>
          <w:lang w:val="uk-UA"/>
        </w:rPr>
        <w:t xml:space="preserve"> JSON для роботи з даними різних типів</w:t>
      </w:r>
    </w:p>
    <w:p w14:paraId="49C79098" w14:textId="77777777" w:rsidR="00172456" w:rsidRPr="00377629" w:rsidRDefault="00172456" w:rsidP="00172456">
      <w:pPr>
        <w:rPr>
          <w:rFonts w:asciiTheme="minorHAnsi" w:hAnsiTheme="minorHAnsi"/>
          <w:b/>
          <w:i/>
          <w:lang w:val="uk-UA"/>
        </w:rPr>
      </w:pPr>
    </w:p>
    <w:p w14:paraId="0802EEF7" w14:textId="77777777" w:rsidR="00AC2D46" w:rsidRPr="00AC2D46" w:rsidRDefault="00AC2D46" w:rsidP="00AC2D46">
      <w:pPr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</w:pPr>
      <w:r w:rsidRPr="00AC2D46">
        <w:rPr>
          <w:rFonts w:asciiTheme="minorHAnsi" w:eastAsia="Times New Roman" w:hAnsiTheme="minorHAnsi"/>
          <w:b/>
          <w:bCs/>
          <w:color w:val="000000" w:themeColor="text1"/>
          <w:sz w:val="20"/>
          <w:szCs w:val="20"/>
          <w:lang w:val="uk-UA"/>
        </w:rPr>
        <w:t>JSON</w:t>
      </w:r>
      <w:r w:rsidR="00DB4843"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 xml:space="preserve"> </w:t>
      </w:r>
      <w:r w:rsidRPr="00AC2D46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 xml:space="preserve">— це текстовий </w:t>
      </w:r>
      <w:r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>формат</w:t>
      </w:r>
      <w:r w:rsidRPr="00AC2D46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 xml:space="preserve"> обміну </w:t>
      </w:r>
      <w:r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>даними</w:t>
      </w:r>
      <w:r w:rsidRPr="00AC2D46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 xml:space="preserve"> між </w:t>
      </w:r>
      <w:r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>комп'ютерами</w:t>
      </w:r>
      <w:r w:rsidR="00B70888"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 xml:space="preserve">. JSON базується на </w:t>
      </w:r>
      <w:r w:rsidR="00DB4843"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 xml:space="preserve">мові програмування </w:t>
      </w:r>
      <w:proofErr w:type="spellStart"/>
      <w:r w:rsidR="00DB4843"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>JavaScript</w:t>
      </w:r>
      <w:proofErr w:type="spellEnd"/>
      <w:r w:rsidRPr="00AC2D46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 xml:space="preserve">. Формат дозволяє описувати </w:t>
      </w:r>
      <w:r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>об'єкти</w:t>
      </w:r>
      <w:r w:rsidRPr="00AC2D46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 xml:space="preserve"> та інші </w:t>
      </w:r>
      <w:r w:rsidRPr="00377629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>структури даних</w:t>
      </w:r>
      <w:r w:rsidRPr="00AC2D46">
        <w:rPr>
          <w:rFonts w:asciiTheme="minorHAnsi" w:eastAsia="Times New Roman" w:hAnsiTheme="minorHAnsi"/>
          <w:color w:val="000000" w:themeColor="text1"/>
          <w:sz w:val="20"/>
          <w:szCs w:val="20"/>
          <w:lang w:val="uk-UA"/>
        </w:rPr>
        <w:t>.</w:t>
      </w:r>
    </w:p>
    <w:p w14:paraId="61994FB6" w14:textId="77777777" w:rsidR="00DB4843" w:rsidRPr="00377629" w:rsidRDefault="0090445A" w:rsidP="00172456">
      <w:pPr>
        <w:rPr>
          <w:rFonts w:asciiTheme="minorHAnsi" w:hAnsiTheme="minorHAnsi"/>
          <w:i/>
          <w:sz w:val="20"/>
          <w:szCs w:val="20"/>
          <w:u w:val="single"/>
          <w:lang w:val="uk-UA"/>
        </w:rPr>
      </w:pPr>
      <w:r w:rsidRPr="00377629">
        <w:rPr>
          <w:rFonts w:asciiTheme="minorHAnsi" w:hAnsiTheme="minorHAnsi"/>
          <w:i/>
          <w:sz w:val="20"/>
          <w:szCs w:val="20"/>
          <w:u w:val="single"/>
          <w:lang w:val="uk-UA"/>
        </w:rPr>
        <w:t>Основне використання.</w:t>
      </w:r>
    </w:p>
    <w:p w14:paraId="5193E34A" w14:textId="77777777" w:rsidR="005B5DEB" w:rsidRPr="00377629" w:rsidRDefault="005B5DEB" w:rsidP="005B5DEB">
      <w:pPr>
        <w:rPr>
          <w:rFonts w:asciiTheme="minorHAnsi" w:eastAsia="Times New Roman" w:hAnsiTheme="minorHAnsi"/>
          <w:sz w:val="20"/>
          <w:szCs w:val="20"/>
          <w:lang w:val="uk-UA"/>
        </w:rPr>
      </w:pPr>
      <w:proofErr w:type="spellStart"/>
      <w:r w:rsidRPr="00377629">
        <w:rPr>
          <w:rFonts w:asciiTheme="minorHAnsi" w:hAnsiTheme="minorHAnsi" w:cs="Courier New"/>
          <w:sz w:val="20"/>
          <w:szCs w:val="20"/>
          <w:lang w:val="uk-UA"/>
        </w:rPr>
        <w:t>json.dump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>(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obj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fp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skipkeys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False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ensure_ascii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True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check_circular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True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allow_nan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True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cls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None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indent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None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separators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None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default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None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sort_keys</w:t>
      </w:r>
      <w:proofErr w:type="spellEnd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False</w:t>
      </w:r>
      <w:proofErr w:type="spellEnd"/>
      <w:r w:rsidRPr="005B5DEB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**</w:t>
      </w:r>
      <w:proofErr w:type="spellStart"/>
      <w:r w:rsidRPr="00377629">
        <w:rPr>
          <w:rFonts w:asciiTheme="minorHAnsi" w:eastAsia="Times New Roman" w:hAnsiTheme="minorHAnsi"/>
          <w:i/>
          <w:iCs/>
          <w:sz w:val="20"/>
          <w:szCs w:val="20"/>
          <w:lang w:val="uk-UA"/>
        </w:rPr>
        <w:t>kw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>)</w:t>
      </w:r>
    </w:p>
    <w:p w14:paraId="223B3496" w14:textId="77777777" w:rsidR="00EA1C42" w:rsidRPr="005B5DEB" w:rsidRDefault="00EA1C42" w:rsidP="005B5DEB">
      <w:pPr>
        <w:rPr>
          <w:rFonts w:asciiTheme="minorHAnsi" w:eastAsia="Times New Roman" w:hAnsiTheme="minorHAnsi"/>
          <w:sz w:val="20"/>
          <w:szCs w:val="20"/>
          <w:lang w:val="uk-UA"/>
        </w:rPr>
      </w:pPr>
    </w:p>
    <w:p w14:paraId="3183767C" w14:textId="784F0C27" w:rsidR="0090445A" w:rsidRPr="00377629" w:rsidRDefault="00EA1C42" w:rsidP="00EA1C42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>-</w:t>
      </w:r>
      <w:r w:rsidR="00F430AB"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Якщо 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skipkeys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 є 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True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 (</w:t>
      </w:r>
      <w:r w:rsidRPr="00377629">
        <w:rPr>
          <w:rFonts w:asciiTheme="minorHAnsi" w:hAnsiTheme="minorHAnsi"/>
          <w:sz w:val="20"/>
          <w:szCs w:val="20"/>
          <w:lang w:val="uk-UA"/>
        </w:rPr>
        <w:t>за замовчуванням</w:t>
      </w:r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False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>), тоді ключі словника, які не є базового типу (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int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float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bool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None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 xml:space="preserve">) будуть пропущені замість виведення помилки </w:t>
      </w:r>
      <w:proofErr w:type="spellStart"/>
      <w:r w:rsidR="0066511E" w:rsidRPr="00377629">
        <w:rPr>
          <w:rFonts w:asciiTheme="minorHAnsi" w:hAnsiTheme="minorHAnsi"/>
          <w:sz w:val="20"/>
          <w:szCs w:val="20"/>
          <w:lang w:val="uk-UA"/>
        </w:rPr>
        <w:t>TypeError</w:t>
      </w:r>
      <w:proofErr w:type="spellEnd"/>
      <w:r w:rsidR="0066511E" w:rsidRPr="00377629">
        <w:rPr>
          <w:rFonts w:asciiTheme="minorHAnsi" w:hAnsiTheme="minorHAnsi"/>
          <w:sz w:val="20"/>
          <w:szCs w:val="20"/>
          <w:lang w:val="uk-UA"/>
        </w:rPr>
        <w:t>.</w:t>
      </w:r>
    </w:p>
    <w:p w14:paraId="762098B5" w14:textId="77777777" w:rsidR="0068303B" w:rsidRPr="00377629" w:rsidRDefault="0068303B" w:rsidP="00EA1C42">
      <w:pPr>
        <w:rPr>
          <w:rFonts w:asciiTheme="minorHAnsi" w:hAnsiTheme="minorHAnsi"/>
          <w:sz w:val="20"/>
          <w:szCs w:val="20"/>
          <w:lang w:val="uk-UA"/>
        </w:rPr>
      </w:pPr>
    </w:p>
    <w:p w14:paraId="1B653C67" w14:textId="0B921DF8" w:rsidR="0066511E" w:rsidRPr="00377629" w:rsidRDefault="00EA1C42" w:rsidP="00172456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>-</w:t>
      </w:r>
      <w:r w:rsidR="00F430AB"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993477" w:rsidRPr="00377629">
        <w:rPr>
          <w:rFonts w:asciiTheme="minorHAnsi" w:hAnsiTheme="minorHAnsi"/>
          <w:sz w:val="20"/>
          <w:szCs w:val="20"/>
          <w:lang w:val="uk-UA"/>
        </w:rPr>
        <w:t xml:space="preserve">Модуль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json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завжди справляє об’єкти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а не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bytes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. Тому,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fp.white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() повинен підтримувати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ввід.</w:t>
      </w:r>
    </w:p>
    <w:p w14:paraId="5B8F448C" w14:textId="77777777" w:rsidR="0068303B" w:rsidRPr="00377629" w:rsidRDefault="0068303B" w:rsidP="00172456">
      <w:pPr>
        <w:rPr>
          <w:rFonts w:asciiTheme="minorHAnsi" w:hAnsiTheme="minorHAnsi"/>
          <w:sz w:val="20"/>
          <w:szCs w:val="20"/>
          <w:lang w:val="uk-UA"/>
        </w:rPr>
      </w:pPr>
    </w:p>
    <w:p w14:paraId="7F2EBEED" w14:textId="7F9478D9" w:rsidR="00EA1C42" w:rsidRPr="00377629" w:rsidRDefault="00EA1C42" w:rsidP="00172456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>-</w:t>
      </w:r>
      <w:r w:rsidR="00F430AB"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Якщо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ensure_ascii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є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True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(за замовчуванням), то вивід гарантовано пропустить всі вхідні елементи, які не є ASCII. Якщо ж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ensure_ascii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є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False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, то ці елементи будуть виведені в первинному вигляді.</w:t>
      </w:r>
    </w:p>
    <w:p w14:paraId="2245A52C" w14:textId="77777777" w:rsidR="0068303B" w:rsidRPr="00377629" w:rsidRDefault="0068303B" w:rsidP="00172456">
      <w:pPr>
        <w:rPr>
          <w:rFonts w:asciiTheme="minorHAnsi" w:hAnsiTheme="minorHAnsi"/>
          <w:sz w:val="20"/>
          <w:szCs w:val="20"/>
          <w:lang w:val="uk-UA"/>
        </w:rPr>
      </w:pPr>
    </w:p>
    <w:p w14:paraId="3F4E8B6E" w14:textId="0D1DCCFB" w:rsidR="00EA1C42" w:rsidRPr="00377629" w:rsidRDefault="00EA1C42" w:rsidP="00EA1C42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>-</w:t>
      </w:r>
      <w:r w:rsidR="00F430AB" w:rsidRPr="00377629">
        <w:rPr>
          <w:rFonts w:asciiTheme="minorHAnsi" w:hAnsiTheme="minorHAnsi"/>
          <w:lang w:val="uk-UA"/>
        </w:rPr>
        <w:t xml:space="preserve"> </w:t>
      </w:r>
      <w:r w:rsidRPr="00377629">
        <w:rPr>
          <w:rFonts w:asciiTheme="minorHAnsi" w:hAnsiTheme="minorHAnsi"/>
          <w:lang w:val="uk-UA"/>
        </w:rPr>
        <w:t xml:space="preserve">Якщо </w:t>
      </w:r>
      <w:proofErr w:type="spellStart"/>
      <w:r w:rsidRPr="00377629">
        <w:rPr>
          <w:rFonts w:asciiTheme="minorHAnsi" w:hAnsiTheme="minorHAnsi"/>
          <w:lang w:val="uk-UA"/>
        </w:rPr>
        <w:t>check-circular</w:t>
      </w:r>
      <w:proofErr w:type="spellEnd"/>
      <w:r w:rsidRPr="00377629">
        <w:rPr>
          <w:rFonts w:asciiTheme="minorHAnsi" w:hAnsiTheme="minorHAnsi"/>
          <w:lang w:val="uk-UA"/>
        </w:rPr>
        <w:t xml:space="preserve"> є </w:t>
      </w:r>
      <w:proofErr w:type="spellStart"/>
      <w:r w:rsidRPr="00377629">
        <w:rPr>
          <w:rFonts w:asciiTheme="minorHAnsi" w:hAnsiTheme="minorHAnsi"/>
          <w:lang w:val="uk-UA"/>
        </w:rPr>
        <w:t>False</w:t>
      </w:r>
      <w:proofErr w:type="spellEnd"/>
      <w:r w:rsidRPr="00377629">
        <w:rPr>
          <w:rFonts w:asciiTheme="minorHAnsi" w:hAnsiTheme="minorHAnsi"/>
          <w:lang w:val="uk-UA"/>
        </w:rPr>
        <w:t xml:space="preserve"> (за замовчуванням </w:t>
      </w:r>
      <w:proofErr w:type="spellStart"/>
      <w:r w:rsidRPr="00377629">
        <w:rPr>
          <w:rFonts w:asciiTheme="minorHAnsi" w:hAnsiTheme="minorHAnsi"/>
          <w:lang w:val="uk-UA"/>
        </w:rPr>
        <w:t>True</w:t>
      </w:r>
      <w:proofErr w:type="spellEnd"/>
      <w:r w:rsidRPr="00377629">
        <w:rPr>
          <w:rFonts w:asciiTheme="minorHAnsi" w:hAnsiTheme="minorHAnsi"/>
          <w:lang w:val="uk-UA"/>
        </w:rPr>
        <w:t xml:space="preserve">), то циклічна перевірка типів контейнерів буде пропущена і циклічне посилання приведе до </w:t>
      </w:r>
      <w:proofErr w:type="spellStart"/>
      <w:r w:rsidRPr="00377629">
        <w:rPr>
          <w:rFonts w:asciiTheme="minorHAnsi" w:hAnsiTheme="minorHAnsi"/>
          <w:lang w:val="uk-UA"/>
        </w:rPr>
        <w:t>OverflowError</w:t>
      </w:r>
      <w:proofErr w:type="spellEnd"/>
      <w:r w:rsidRPr="00377629">
        <w:rPr>
          <w:rFonts w:asciiTheme="minorHAnsi" w:hAnsiTheme="minorHAnsi"/>
          <w:lang w:val="uk-UA"/>
        </w:rPr>
        <w:t xml:space="preserve"> (чи гірше).</w:t>
      </w:r>
    </w:p>
    <w:p w14:paraId="64DE5B8E" w14:textId="77777777" w:rsidR="0068303B" w:rsidRPr="00377629" w:rsidRDefault="0068303B" w:rsidP="00EA1C42">
      <w:pPr>
        <w:pStyle w:val="HTMLPreformatted"/>
        <w:rPr>
          <w:rFonts w:asciiTheme="minorHAnsi" w:hAnsiTheme="minorHAnsi"/>
          <w:lang w:val="uk-UA"/>
        </w:rPr>
      </w:pPr>
    </w:p>
    <w:p w14:paraId="138D8B0C" w14:textId="7DED2127" w:rsidR="00AA38E3" w:rsidRPr="00377629" w:rsidRDefault="00EA1C42" w:rsidP="00EA1C42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>-</w:t>
      </w:r>
      <w:r w:rsidR="00F430AB" w:rsidRPr="00377629">
        <w:rPr>
          <w:rFonts w:asciiTheme="minorHAnsi" w:hAnsiTheme="minorHAnsi"/>
          <w:lang w:val="uk-UA"/>
        </w:rPr>
        <w:t xml:space="preserve"> </w:t>
      </w:r>
      <w:r w:rsidRPr="00377629">
        <w:rPr>
          <w:rFonts w:asciiTheme="minorHAnsi" w:hAnsiTheme="minorHAnsi"/>
          <w:lang w:val="uk-UA"/>
        </w:rPr>
        <w:t xml:space="preserve">Якщо </w:t>
      </w:r>
      <w:proofErr w:type="spellStart"/>
      <w:r w:rsidRPr="00377629">
        <w:rPr>
          <w:rFonts w:asciiTheme="minorHAnsi" w:hAnsiTheme="minorHAnsi"/>
          <w:lang w:val="uk-UA"/>
        </w:rPr>
        <w:t>allow_nan</w:t>
      </w:r>
      <w:proofErr w:type="spellEnd"/>
      <w:r w:rsidRPr="00377629">
        <w:rPr>
          <w:rFonts w:asciiTheme="minorHAnsi" w:hAnsiTheme="minorHAnsi"/>
          <w:lang w:val="uk-UA"/>
        </w:rPr>
        <w:t xml:space="preserve"> є </w:t>
      </w:r>
      <w:proofErr w:type="spellStart"/>
      <w:r w:rsidRPr="00377629">
        <w:rPr>
          <w:rFonts w:asciiTheme="minorHAnsi" w:hAnsiTheme="minorHAnsi"/>
          <w:lang w:val="uk-UA"/>
        </w:rPr>
        <w:t>False</w:t>
      </w:r>
      <w:proofErr w:type="spellEnd"/>
      <w:r w:rsidRPr="00377629">
        <w:rPr>
          <w:rFonts w:asciiTheme="minorHAnsi" w:hAnsiTheme="minorHAnsi"/>
          <w:lang w:val="uk-UA"/>
        </w:rPr>
        <w:t xml:space="preserve"> (за замовчуванням </w:t>
      </w:r>
      <w:proofErr w:type="spellStart"/>
      <w:r w:rsidRPr="00377629">
        <w:rPr>
          <w:rFonts w:asciiTheme="minorHAnsi" w:hAnsiTheme="minorHAnsi"/>
          <w:lang w:val="uk-UA"/>
        </w:rPr>
        <w:t>True</w:t>
      </w:r>
      <w:proofErr w:type="spellEnd"/>
      <w:r w:rsidRPr="00377629">
        <w:rPr>
          <w:rFonts w:asciiTheme="minorHAnsi" w:hAnsiTheme="minorHAnsi"/>
          <w:lang w:val="uk-UA"/>
        </w:rPr>
        <w:t xml:space="preserve">), тоді буде </w:t>
      </w:r>
      <w:proofErr w:type="spellStart"/>
      <w:r w:rsidRPr="00377629">
        <w:rPr>
          <w:rFonts w:asciiTheme="minorHAnsi" w:hAnsiTheme="minorHAnsi"/>
          <w:lang w:val="uk-UA"/>
        </w:rPr>
        <w:t>ValueError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, щоб </w:t>
      </w:r>
      <w:proofErr w:type="spellStart"/>
      <w:r w:rsidR="00AA38E3" w:rsidRPr="00377629">
        <w:rPr>
          <w:rFonts w:asciiTheme="minorHAnsi" w:hAnsiTheme="minorHAnsi"/>
          <w:lang w:val="uk-UA"/>
        </w:rPr>
        <w:t>серіалізувати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 значення </w:t>
      </w:r>
      <w:proofErr w:type="spellStart"/>
      <w:r w:rsidR="00AA38E3" w:rsidRPr="00377629">
        <w:rPr>
          <w:rFonts w:asciiTheme="minorHAnsi" w:hAnsiTheme="minorHAnsi"/>
          <w:lang w:val="uk-UA"/>
        </w:rPr>
        <w:t>float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 (</w:t>
      </w:r>
      <w:proofErr w:type="spellStart"/>
      <w:r w:rsidR="00AA38E3" w:rsidRPr="00377629">
        <w:rPr>
          <w:rFonts w:asciiTheme="minorHAnsi" w:hAnsiTheme="minorHAnsi"/>
          <w:lang w:val="uk-UA"/>
        </w:rPr>
        <w:t>nan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, </w:t>
      </w:r>
      <w:proofErr w:type="spellStart"/>
      <w:r w:rsidR="00AA38E3" w:rsidRPr="00377629">
        <w:rPr>
          <w:rFonts w:asciiTheme="minorHAnsi" w:hAnsiTheme="minorHAnsi"/>
          <w:lang w:val="uk-UA"/>
        </w:rPr>
        <w:t>inf</w:t>
      </w:r>
      <w:proofErr w:type="spellEnd"/>
      <w:r w:rsidR="00AA38E3" w:rsidRPr="00377629">
        <w:rPr>
          <w:rFonts w:asciiTheme="minorHAnsi" w:hAnsiTheme="minorHAnsi"/>
          <w:lang w:val="uk-UA"/>
        </w:rPr>
        <w:t>, -</w:t>
      </w:r>
      <w:proofErr w:type="spellStart"/>
      <w:r w:rsidR="00AA38E3" w:rsidRPr="00377629">
        <w:rPr>
          <w:rFonts w:asciiTheme="minorHAnsi" w:hAnsiTheme="minorHAnsi"/>
          <w:lang w:val="uk-UA"/>
        </w:rPr>
        <w:t>inf</w:t>
      </w:r>
      <w:proofErr w:type="spellEnd"/>
      <w:r w:rsidR="00AA38E3" w:rsidRPr="00377629">
        <w:rPr>
          <w:rFonts w:asciiTheme="minorHAnsi" w:hAnsiTheme="minorHAnsi"/>
          <w:lang w:val="uk-UA"/>
        </w:rPr>
        <w:t>) поза межею (</w:t>
      </w:r>
      <w:proofErr w:type="spellStart"/>
      <w:r w:rsidR="00AA38E3" w:rsidRPr="00377629">
        <w:rPr>
          <w:rFonts w:asciiTheme="minorHAnsi" w:hAnsiTheme="minorHAnsi"/>
          <w:lang w:val="uk-UA"/>
        </w:rPr>
        <w:t>out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 </w:t>
      </w:r>
      <w:proofErr w:type="spellStart"/>
      <w:r w:rsidR="00AA38E3" w:rsidRPr="00377629">
        <w:rPr>
          <w:rFonts w:asciiTheme="minorHAnsi" w:hAnsiTheme="minorHAnsi"/>
          <w:lang w:val="uk-UA"/>
        </w:rPr>
        <w:t>of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 </w:t>
      </w:r>
      <w:proofErr w:type="spellStart"/>
      <w:r w:rsidR="00AA38E3" w:rsidRPr="00377629">
        <w:rPr>
          <w:rFonts w:asciiTheme="minorHAnsi" w:hAnsiTheme="minorHAnsi"/>
          <w:lang w:val="uk-UA"/>
        </w:rPr>
        <w:t>range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) в суворій відповідності специфікації JSON. Якщо ж </w:t>
      </w:r>
      <w:proofErr w:type="spellStart"/>
      <w:r w:rsidR="00AA38E3" w:rsidRPr="00377629">
        <w:rPr>
          <w:rFonts w:asciiTheme="minorHAnsi" w:hAnsiTheme="minorHAnsi"/>
          <w:lang w:val="uk-UA"/>
        </w:rPr>
        <w:t>allow_nan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 є </w:t>
      </w:r>
      <w:proofErr w:type="spellStart"/>
      <w:r w:rsidR="00AA38E3" w:rsidRPr="00377629">
        <w:rPr>
          <w:rFonts w:asciiTheme="minorHAnsi" w:hAnsiTheme="minorHAnsi"/>
          <w:lang w:val="uk-UA"/>
        </w:rPr>
        <w:t>True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, то еквіваленти </w:t>
      </w:r>
      <w:proofErr w:type="spellStart"/>
      <w:r w:rsidR="00AA38E3" w:rsidRPr="00377629">
        <w:rPr>
          <w:rFonts w:asciiTheme="minorHAnsi" w:hAnsiTheme="minorHAnsi"/>
          <w:lang w:val="uk-UA"/>
        </w:rPr>
        <w:t>JavaScript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 будуть використані (</w:t>
      </w:r>
      <w:proofErr w:type="spellStart"/>
      <w:r w:rsidR="00AA38E3" w:rsidRPr="00377629">
        <w:rPr>
          <w:rFonts w:asciiTheme="minorHAnsi" w:hAnsiTheme="minorHAnsi"/>
          <w:lang w:val="uk-UA"/>
        </w:rPr>
        <w:t>NaN</w:t>
      </w:r>
      <w:proofErr w:type="spellEnd"/>
      <w:r w:rsidR="00AA38E3" w:rsidRPr="00377629">
        <w:rPr>
          <w:rFonts w:asciiTheme="minorHAnsi" w:hAnsiTheme="minorHAnsi"/>
          <w:lang w:val="uk-UA"/>
        </w:rPr>
        <w:t xml:space="preserve">, </w:t>
      </w:r>
      <w:proofErr w:type="spellStart"/>
      <w:r w:rsidR="00AA38E3" w:rsidRPr="00377629">
        <w:rPr>
          <w:rFonts w:asciiTheme="minorHAnsi" w:hAnsiTheme="minorHAnsi"/>
          <w:lang w:val="uk-UA"/>
        </w:rPr>
        <w:t>Infinity</w:t>
      </w:r>
      <w:proofErr w:type="spellEnd"/>
      <w:r w:rsidR="00AA38E3" w:rsidRPr="00377629">
        <w:rPr>
          <w:rFonts w:asciiTheme="minorHAnsi" w:hAnsiTheme="minorHAnsi"/>
          <w:lang w:val="uk-UA"/>
        </w:rPr>
        <w:t>, -</w:t>
      </w:r>
      <w:proofErr w:type="spellStart"/>
      <w:r w:rsidR="00AA38E3" w:rsidRPr="00377629">
        <w:rPr>
          <w:rFonts w:asciiTheme="minorHAnsi" w:hAnsiTheme="minorHAnsi"/>
          <w:lang w:val="uk-UA"/>
        </w:rPr>
        <w:t>Infinity</w:t>
      </w:r>
      <w:proofErr w:type="spellEnd"/>
      <w:r w:rsidR="00AA38E3" w:rsidRPr="00377629">
        <w:rPr>
          <w:rFonts w:asciiTheme="minorHAnsi" w:hAnsiTheme="minorHAnsi"/>
          <w:lang w:val="uk-UA"/>
        </w:rPr>
        <w:t>).</w:t>
      </w:r>
    </w:p>
    <w:p w14:paraId="416B36DE" w14:textId="77777777" w:rsidR="0068303B" w:rsidRPr="00377629" w:rsidRDefault="0068303B" w:rsidP="00EA1C42">
      <w:pPr>
        <w:pStyle w:val="HTMLPreformatted"/>
        <w:rPr>
          <w:rFonts w:asciiTheme="minorHAnsi" w:hAnsiTheme="minorHAnsi"/>
          <w:lang w:val="uk-UA"/>
        </w:rPr>
      </w:pPr>
    </w:p>
    <w:p w14:paraId="6BD1EC62" w14:textId="4B4D7DBE" w:rsidR="00AA38E3" w:rsidRPr="00377629" w:rsidRDefault="00AA38E3" w:rsidP="00EA1C42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>-</w:t>
      </w:r>
      <w:r w:rsidR="00F430AB" w:rsidRPr="00377629">
        <w:rPr>
          <w:rFonts w:asciiTheme="minorHAnsi" w:hAnsiTheme="minorHAnsi"/>
          <w:lang w:val="uk-UA"/>
        </w:rPr>
        <w:t xml:space="preserve"> </w:t>
      </w:r>
      <w:r w:rsidRPr="00377629">
        <w:rPr>
          <w:rFonts w:asciiTheme="minorHAnsi" w:hAnsiTheme="minorHAnsi"/>
          <w:lang w:val="uk-UA"/>
        </w:rPr>
        <w:t xml:space="preserve">Якщо </w:t>
      </w:r>
      <w:proofErr w:type="spellStart"/>
      <w:r w:rsidRPr="00377629">
        <w:rPr>
          <w:rFonts w:asciiTheme="minorHAnsi" w:hAnsiTheme="minorHAnsi"/>
          <w:lang w:val="uk-UA"/>
        </w:rPr>
        <w:t>indent</w:t>
      </w:r>
      <w:proofErr w:type="spellEnd"/>
      <w:r w:rsidRPr="00377629">
        <w:rPr>
          <w:rFonts w:asciiTheme="minorHAnsi" w:hAnsiTheme="minorHAnsi"/>
          <w:lang w:val="uk-UA"/>
        </w:rPr>
        <w:t xml:space="preserve"> є невід’ємним цілим або з плаваючою крапкою числом (</w:t>
      </w:r>
      <w:proofErr w:type="spellStart"/>
      <w:r w:rsidRPr="00377629">
        <w:rPr>
          <w:rFonts w:asciiTheme="minorHAnsi" w:hAnsiTheme="minorHAnsi"/>
          <w:lang w:val="uk-UA"/>
        </w:rPr>
        <w:t>int</w:t>
      </w:r>
      <w:proofErr w:type="spellEnd"/>
      <w:r w:rsidRPr="00377629">
        <w:rPr>
          <w:rFonts w:asciiTheme="minorHAnsi" w:hAnsiTheme="minorHAnsi"/>
          <w:lang w:val="uk-UA"/>
        </w:rPr>
        <w:t xml:space="preserve"> </w:t>
      </w:r>
      <w:proofErr w:type="spellStart"/>
      <w:r w:rsidRPr="00377629">
        <w:rPr>
          <w:rFonts w:asciiTheme="minorHAnsi" w:hAnsiTheme="minorHAnsi"/>
          <w:lang w:val="uk-UA"/>
        </w:rPr>
        <w:t>or</w:t>
      </w:r>
      <w:proofErr w:type="spellEnd"/>
      <w:r w:rsidRPr="00377629">
        <w:rPr>
          <w:rFonts w:asciiTheme="minorHAnsi" w:hAnsiTheme="minorHAnsi"/>
          <w:lang w:val="uk-UA"/>
        </w:rPr>
        <w:t xml:space="preserve"> </w:t>
      </w:r>
      <w:proofErr w:type="spellStart"/>
      <w:r w:rsidRPr="00377629">
        <w:rPr>
          <w:rFonts w:asciiTheme="minorHAnsi" w:hAnsiTheme="minorHAnsi"/>
          <w:lang w:val="uk-UA"/>
        </w:rPr>
        <w:t>float</w:t>
      </w:r>
      <w:proofErr w:type="spellEnd"/>
      <w:r w:rsidRPr="00377629">
        <w:rPr>
          <w:rFonts w:asciiTheme="minorHAnsi" w:hAnsiTheme="minorHAnsi"/>
          <w:lang w:val="uk-UA"/>
        </w:rPr>
        <w:t xml:space="preserve">), то елементи масиву JSON і члени об’єкту будуть досить віддрукованими з цим рівнем відступу. Рівень відступу 0, від’ємний, чи “” буде вставляти нові рядки. </w:t>
      </w:r>
      <w:proofErr w:type="spellStart"/>
      <w:r w:rsidRPr="00377629">
        <w:rPr>
          <w:rFonts w:asciiTheme="minorHAnsi" w:hAnsiTheme="minorHAnsi"/>
          <w:lang w:val="uk-UA"/>
        </w:rPr>
        <w:t>None</w:t>
      </w:r>
      <w:proofErr w:type="spellEnd"/>
      <w:r w:rsidRPr="00377629">
        <w:rPr>
          <w:rFonts w:asciiTheme="minorHAnsi" w:hAnsiTheme="minorHAnsi"/>
          <w:lang w:val="uk-UA"/>
        </w:rPr>
        <w:t xml:space="preserve"> (за замовчуванням) вибирає найбільш компактну подачу. Використання додатного цілого числа відступів відступає стільки пробілів на кожен рівень. Якщо </w:t>
      </w:r>
      <w:proofErr w:type="spellStart"/>
      <w:r w:rsidRPr="00377629">
        <w:rPr>
          <w:rFonts w:asciiTheme="minorHAnsi" w:hAnsiTheme="minorHAnsi"/>
          <w:lang w:val="uk-UA"/>
        </w:rPr>
        <w:t>indent</w:t>
      </w:r>
      <w:proofErr w:type="spellEnd"/>
      <w:r w:rsidRPr="00377629">
        <w:rPr>
          <w:rFonts w:asciiTheme="minorHAnsi" w:hAnsiTheme="minorHAnsi"/>
          <w:lang w:val="uk-UA"/>
        </w:rPr>
        <w:t xml:space="preserve"> є рядком (наприклад, “\t”), то </w:t>
      </w:r>
      <w:r w:rsidR="0066624E" w:rsidRPr="00377629">
        <w:rPr>
          <w:rFonts w:asciiTheme="minorHAnsi" w:hAnsiTheme="minorHAnsi"/>
          <w:lang w:val="uk-UA"/>
        </w:rPr>
        <w:t>цей рядок використовується для відступу на кожному рівні.</w:t>
      </w:r>
    </w:p>
    <w:p w14:paraId="4924CC26" w14:textId="77777777" w:rsidR="0068303B" w:rsidRPr="00377629" w:rsidRDefault="0068303B" w:rsidP="00EA1C42">
      <w:pPr>
        <w:pStyle w:val="HTMLPreformatted"/>
        <w:rPr>
          <w:rFonts w:asciiTheme="minorHAnsi" w:hAnsiTheme="minorHAnsi"/>
          <w:lang w:val="uk-UA"/>
        </w:rPr>
      </w:pPr>
    </w:p>
    <w:p w14:paraId="0B990A54" w14:textId="76DDC394" w:rsidR="0066624E" w:rsidRPr="00377629" w:rsidRDefault="0066624E" w:rsidP="00EA1C42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>-</w:t>
      </w:r>
      <w:r w:rsidR="00F430AB" w:rsidRPr="00377629">
        <w:rPr>
          <w:rFonts w:asciiTheme="minorHAnsi" w:hAnsiTheme="minorHAnsi"/>
          <w:lang w:val="uk-UA"/>
        </w:rPr>
        <w:t xml:space="preserve"> </w:t>
      </w:r>
      <w:r w:rsidRPr="00377629">
        <w:rPr>
          <w:rFonts w:asciiTheme="minorHAnsi" w:hAnsiTheme="minorHAnsi"/>
          <w:lang w:val="uk-UA"/>
        </w:rPr>
        <w:t xml:space="preserve">Якщо вказано, то </w:t>
      </w:r>
      <w:proofErr w:type="spellStart"/>
      <w:r w:rsidRPr="00377629">
        <w:rPr>
          <w:rFonts w:asciiTheme="minorHAnsi" w:hAnsiTheme="minorHAnsi"/>
          <w:lang w:val="uk-UA"/>
        </w:rPr>
        <w:t>separators</w:t>
      </w:r>
      <w:proofErr w:type="spellEnd"/>
      <w:r w:rsidRPr="00377629">
        <w:rPr>
          <w:rFonts w:asciiTheme="minorHAnsi" w:hAnsiTheme="minorHAnsi"/>
          <w:lang w:val="uk-UA"/>
        </w:rPr>
        <w:t xml:space="preserve"> повинні бути (</w:t>
      </w:r>
      <w:proofErr w:type="spellStart"/>
      <w:r w:rsidRPr="00377629">
        <w:rPr>
          <w:rFonts w:asciiTheme="minorHAnsi" w:hAnsiTheme="minorHAnsi"/>
          <w:lang w:val="uk-UA"/>
        </w:rPr>
        <w:t>item_separator</w:t>
      </w:r>
      <w:proofErr w:type="spellEnd"/>
      <w:r w:rsidRPr="00377629">
        <w:rPr>
          <w:rFonts w:asciiTheme="minorHAnsi" w:hAnsiTheme="minorHAnsi"/>
          <w:lang w:val="uk-UA"/>
        </w:rPr>
        <w:t xml:space="preserve">, </w:t>
      </w:r>
      <w:proofErr w:type="spellStart"/>
      <w:r w:rsidRPr="00377629">
        <w:rPr>
          <w:rFonts w:asciiTheme="minorHAnsi" w:hAnsiTheme="minorHAnsi"/>
          <w:lang w:val="uk-UA"/>
        </w:rPr>
        <w:t>key_separator</w:t>
      </w:r>
      <w:proofErr w:type="spellEnd"/>
      <w:r w:rsidRPr="00377629">
        <w:rPr>
          <w:rFonts w:asciiTheme="minorHAnsi" w:hAnsiTheme="minorHAnsi"/>
          <w:lang w:val="uk-UA"/>
        </w:rPr>
        <w:t xml:space="preserve">) </w:t>
      </w:r>
      <w:proofErr w:type="spellStart"/>
      <w:r w:rsidRPr="00377629">
        <w:rPr>
          <w:rFonts w:asciiTheme="minorHAnsi" w:hAnsiTheme="minorHAnsi"/>
          <w:lang w:val="uk-UA"/>
        </w:rPr>
        <w:t>кортежем</w:t>
      </w:r>
      <w:proofErr w:type="spellEnd"/>
      <w:r w:rsidRPr="00377629">
        <w:rPr>
          <w:rFonts w:asciiTheme="minorHAnsi" w:hAnsiTheme="minorHAnsi"/>
          <w:lang w:val="uk-UA"/>
        </w:rPr>
        <w:t xml:space="preserve"> (</w:t>
      </w:r>
      <w:proofErr w:type="spellStart"/>
      <w:r w:rsidRPr="00377629">
        <w:rPr>
          <w:rFonts w:asciiTheme="minorHAnsi" w:hAnsiTheme="minorHAnsi"/>
          <w:lang w:val="uk-UA"/>
        </w:rPr>
        <w:t>tuple</w:t>
      </w:r>
      <w:proofErr w:type="spellEnd"/>
      <w:r w:rsidRPr="00377629">
        <w:rPr>
          <w:rFonts w:asciiTheme="minorHAnsi" w:hAnsiTheme="minorHAnsi"/>
          <w:lang w:val="uk-UA"/>
        </w:rPr>
        <w:t xml:space="preserve">). За </w:t>
      </w:r>
      <w:proofErr w:type="spellStart"/>
      <w:r w:rsidRPr="00377629">
        <w:rPr>
          <w:rFonts w:asciiTheme="minorHAnsi" w:hAnsiTheme="minorHAnsi"/>
          <w:lang w:val="uk-UA"/>
        </w:rPr>
        <w:t>замовчуваннням</w:t>
      </w:r>
      <w:proofErr w:type="spellEnd"/>
      <w:r w:rsidRPr="00377629">
        <w:rPr>
          <w:rFonts w:asciiTheme="minorHAnsi" w:hAnsiTheme="minorHAnsi"/>
          <w:lang w:val="uk-UA"/>
        </w:rPr>
        <w:t xml:space="preserve"> – (‘, ‘, ‘: ‘), якщо </w:t>
      </w:r>
      <w:proofErr w:type="spellStart"/>
      <w:r w:rsidRPr="00377629">
        <w:rPr>
          <w:rFonts w:asciiTheme="minorHAnsi" w:hAnsiTheme="minorHAnsi"/>
          <w:lang w:val="uk-UA"/>
        </w:rPr>
        <w:t>indent</w:t>
      </w:r>
      <w:proofErr w:type="spellEnd"/>
      <w:r w:rsidRPr="00377629">
        <w:rPr>
          <w:rFonts w:asciiTheme="minorHAnsi" w:hAnsiTheme="minorHAnsi"/>
          <w:lang w:val="uk-UA"/>
        </w:rPr>
        <w:t xml:space="preserve">  є </w:t>
      </w:r>
      <w:proofErr w:type="spellStart"/>
      <w:r w:rsidRPr="00377629">
        <w:rPr>
          <w:rFonts w:asciiTheme="minorHAnsi" w:hAnsiTheme="minorHAnsi"/>
          <w:lang w:val="uk-UA"/>
        </w:rPr>
        <w:t>None</w:t>
      </w:r>
      <w:proofErr w:type="spellEnd"/>
      <w:r w:rsidRPr="00377629">
        <w:rPr>
          <w:rFonts w:asciiTheme="minorHAnsi" w:hAnsiTheme="minorHAnsi"/>
          <w:lang w:val="uk-UA"/>
        </w:rPr>
        <w:t xml:space="preserve"> та </w:t>
      </w:r>
      <w:r w:rsidRPr="00377629">
        <w:rPr>
          <w:rFonts w:asciiTheme="minorHAnsi" w:hAnsiTheme="minorHAnsi"/>
          <w:lang w:val="uk-UA"/>
        </w:rPr>
        <w:t>(‘</w:t>
      </w:r>
      <w:r w:rsidRPr="00377629">
        <w:rPr>
          <w:rFonts w:asciiTheme="minorHAnsi" w:hAnsiTheme="minorHAnsi"/>
          <w:lang w:val="uk-UA"/>
        </w:rPr>
        <w:t>,</w:t>
      </w:r>
      <w:r w:rsidRPr="00377629">
        <w:rPr>
          <w:rFonts w:asciiTheme="minorHAnsi" w:hAnsiTheme="minorHAnsi"/>
          <w:lang w:val="uk-UA"/>
        </w:rPr>
        <w:t>‘, ‘:‘)</w:t>
      </w:r>
      <w:r w:rsidRPr="00377629">
        <w:rPr>
          <w:rFonts w:asciiTheme="minorHAnsi" w:hAnsiTheme="minorHAnsi"/>
          <w:lang w:val="uk-UA"/>
        </w:rPr>
        <w:t xml:space="preserve"> інакше. Щоб отримати найбільш компактне JSON представлення, слід вказати </w:t>
      </w:r>
      <w:r w:rsidRPr="00377629">
        <w:rPr>
          <w:rFonts w:asciiTheme="minorHAnsi" w:hAnsiTheme="minorHAnsi"/>
          <w:lang w:val="uk-UA"/>
        </w:rPr>
        <w:t>(‘,‘, ‘:‘)</w:t>
      </w:r>
      <w:r w:rsidRPr="00377629">
        <w:rPr>
          <w:rFonts w:asciiTheme="minorHAnsi" w:hAnsiTheme="minorHAnsi"/>
          <w:lang w:val="uk-UA"/>
        </w:rPr>
        <w:t xml:space="preserve"> для усунення пробілів.</w:t>
      </w:r>
    </w:p>
    <w:p w14:paraId="23B89E0E" w14:textId="77777777" w:rsidR="0068303B" w:rsidRPr="00377629" w:rsidRDefault="0068303B" w:rsidP="00EA1C42">
      <w:pPr>
        <w:pStyle w:val="HTMLPreformatted"/>
        <w:rPr>
          <w:rFonts w:asciiTheme="minorHAnsi" w:hAnsiTheme="minorHAnsi"/>
          <w:lang w:val="uk-UA"/>
        </w:rPr>
      </w:pPr>
    </w:p>
    <w:p w14:paraId="49E52E61" w14:textId="34A4F1A3" w:rsidR="00F430AB" w:rsidRPr="00377629" w:rsidRDefault="00F430AB" w:rsidP="00EA1C42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 xml:space="preserve">- Якщо вказано, </w:t>
      </w:r>
      <w:proofErr w:type="spellStart"/>
      <w:r w:rsidRPr="00377629">
        <w:rPr>
          <w:rFonts w:asciiTheme="minorHAnsi" w:hAnsiTheme="minorHAnsi"/>
          <w:lang w:val="uk-UA"/>
        </w:rPr>
        <w:t>default</w:t>
      </w:r>
      <w:proofErr w:type="spellEnd"/>
      <w:r w:rsidRPr="00377629">
        <w:rPr>
          <w:rFonts w:asciiTheme="minorHAnsi" w:hAnsiTheme="minorHAnsi"/>
          <w:lang w:val="uk-UA"/>
        </w:rPr>
        <w:t xml:space="preserve"> повинен бути функцією, що може бути викликана для об’єктів, які в іншому випадку не можуть бути </w:t>
      </w:r>
      <w:proofErr w:type="spellStart"/>
      <w:r w:rsidRPr="00377629">
        <w:rPr>
          <w:rFonts w:asciiTheme="minorHAnsi" w:hAnsiTheme="minorHAnsi"/>
          <w:lang w:val="uk-UA"/>
        </w:rPr>
        <w:t>серіалізовані</w:t>
      </w:r>
      <w:proofErr w:type="spellEnd"/>
      <w:r w:rsidRPr="00377629">
        <w:rPr>
          <w:rFonts w:asciiTheme="minorHAnsi" w:hAnsiTheme="minorHAnsi"/>
          <w:lang w:val="uk-UA"/>
        </w:rPr>
        <w:t xml:space="preserve">. Це повинно повертати закодовану версію JSON об’єкту або викликати </w:t>
      </w:r>
      <w:proofErr w:type="spellStart"/>
      <w:r w:rsidRPr="00377629">
        <w:rPr>
          <w:rFonts w:asciiTheme="minorHAnsi" w:hAnsiTheme="minorHAnsi"/>
          <w:lang w:val="uk-UA"/>
        </w:rPr>
        <w:t>TypeError</w:t>
      </w:r>
      <w:proofErr w:type="spellEnd"/>
      <w:r w:rsidRPr="00377629">
        <w:rPr>
          <w:rFonts w:asciiTheme="minorHAnsi" w:hAnsiTheme="minorHAnsi"/>
          <w:lang w:val="uk-UA"/>
        </w:rPr>
        <w:t xml:space="preserve">. Якщо не вказано, </w:t>
      </w:r>
      <w:proofErr w:type="spellStart"/>
      <w:r w:rsidRPr="00377629">
        <w:rPr>
          <w:rFonts w:asciiTheme="minorHAnsi" w:hAnsiTheme="minorHAnsi"/>
          <w:lang w:val="uk-UA"/>
        </w:rPr>
        <w:t>TypeError</w:t>
      </w:r>
      <w:proofErr w:type="spellEnd"/>
      <w:r w:rsidRPr="00377629">
        <w:rPr>
          <w:rFonts w:asciiTheme="minorHAnsi" w:hAnsiTheme="minorHAnsi"/>
          <w:lang w:val="uk-UA"/>
        </w:rPr>
        <w:t xml:space="preserve"> викликається сама.</w:t>
      </w:r>
    </w:p>
    <w:p w14:paraId="7C94472A" w14:textId="77777777" w:rsidR="0068303B" w:rsidRPr="00377629" w:rsidRDefault="0068303B" w:rsidP="00EA1C42">
      <w:pPr>
        <w:pStyle w:val="HTMLPreformatted"/>
        <w:rPr>
          <w:rFonts w:asciiTheme="minorHAnsi" w:hAnsiTheme="minorHAnsi"/>
          <w:lang w:val="uk-UA"/>
        </w:rPr>
      </w:pPr>
    </w:p>
    <w:p w14:paraId="5F7B0C6B" w14:textId="07C024D5" w:rsidR="0068303B" w:rsidRPr="00377629" w:rsidRDefault="00F430AB" w:rsidP="0068303B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 xml:space="preserve">- Якщо </w:t>
      </w:r>
      <w:proofErr w:type="spellStart"/>
      <w:r w:rsidRPr="00377629">
        <w:rPr>
          <w:rFonts w:asciiTheme="minorHAnsi" w:hAnsiTheme="minorHAnsi"/>
          <w:lang w:val="uk-UA"/>
        </w:rPr>
        <w:t>sort_keys</w:t>
      </w:r>
      <w:proofErr w:type="spellEnd"/>
      <w:r w:rsidRPr="00377629">
        <w:rPr>
          <w:rFonts w:asciiTheme="minorHAnsi" w:hAnsiTheme="minorHAnsi"/>
          <w:lang w:val="uk-UA"/>
        </w:rPr>
        <w:t xml:space="preserve"> є </w:t>
      </w:r>
      <w:proofErr w:type="spellStart"/>
      <w:r w:rsidRPr="00377629">
        <w:rPr>
          <w:rFonts w:asciiTheme="minorHAnsi" w:hAnsiTheme="minorHAnsi"/>
          <w:lang w:val="uk-UA"/>
        </w:rPr>
        <w:t>True</w:t>
      </w:r>
      <w:proofErr w:type="spellEnd"/>
      <w:r w:rsidRPr="00377629">
        <w:rPr>
          <w:rFonts w:asciiTheme="minorHAnsi" w:hAnsiTheme="minorHAnsi"/>
          <w:lang w:val="uk-UA"/>
        </w:rPr>
        <w:t xml:space="preserve"> (за замовчуванням </w:t>
      </w:r>
      <w:proofErr w:type="spellStart"/>
      <w:r w:rsidRPr="00377629">
        <w:rPr>
          <w:rFonts w:asciiTheme="minorHAnsi" w:hAnsiTheme="minorHAnsi"/>
          <w:lang w:val="uk-UA"/>
        </w:rPr>
        <w:t>False</w:t>
      </w:r>
      <w:proofErr w:type="spellEnd"/>
      <w:r w:rsidRPr="00377629">
        <w:rPr>
          <w:rFonts w:asciiTheme="minorHAnsi" w:hAnsiTheme="minorHAnsi"/>
          <w:lang w:val="uk-UA"/>
        </w:rPr>
        <w:t xml:space="preserve">), то вивід словника буде </w:t>
      </w:r>
      <w:r w:rsidR="00DB6E93" w:rsidRPr="00377629">
        <w:rPr>
          <w:rFonts w:asciiTheme="minorHAnsi" w:hAnsiTheme="minorHAnsi"/>
          <w:lang w:val="uk-UA"/>
        </w:rPr>
        <w:t>від</w:t>
      </w:r>
      <w:r w:rsidRPr="00377629">
        <w:rPr>
          <w:rFonts w:asciiTheme="minorHAnsi" w:hAnsiTheme="minorHAnsi"/>
          <w:lang w:val="uk-UA"/>
        </w:rPr>
        <w:t>сортований за ключем.</w:t>
      </w:r>
    </w:p>
    <w:p w14:paraId="45877AEF" w14:textId="2A9CC65D" w:rsidR="00803174" w:rsidRPr="00377629" w:rsidRDefault="00803174" w:rsidP="00803174">
      <w:pPr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377629">
        <w:rPr>
          <w:rStyle w:val="HTMLCode"/>
          <w:rFonts w:asciiTheme="minorHAnsi" w:hAnsiTheme="minorHAnsi"/>
          <w:lang w:val="uk-UA"/>
        </w:rPr>
        <w:t>json.dumps</w:t>
      </w:r>
      <w:proofErr w:type="spellEnd"/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>(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obj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skipkeys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False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ensure_ascii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True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check_circular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True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allow_nan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True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cls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indent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separators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default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sort_keys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False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**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kw</w:t>
      </w:r>
      <w:proofErr w:type="spellEnd"/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>)</w:t>
      </w:r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 xml:space="preserve"> - </w:t>
      </w:r>
      <w:proofErr w:type="spellStart"/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>с</w:t>
      </w:r>
      <w:r w:rsidRPr="00377629">
        <w:rPr>
          <w:rFonts w:asciiTheme="minorHAnsi" w:hAnsiTheme="minorHAnsi"/>
          <w:sz w:val="20"/>
          <w:szCs w:val="20"/>
          <w:lang w:val="uk-UA"/>
        </w:rPr>
        <w:t>еріалізує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obj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в рядок JSON-формату. Аргументи мають те саме значення, що і для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dump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().</w:t>
      </w:r>
    </w:p>
    <w:p w14:paraId="5B72B0CE" w14:textId="77777777" w:rsidR="00803174" w:rsidRPr="00377629" w:rsidRDefault="00803174" w:rsidP="00803174">
      <w:pPr>
        <w:rPr>
          <w:rFonts w:asciiTheme="minorHAnsi" w:hAnsiTheme="minorHAnsi"/>
          <w:sz w:val="20"/>
          <w:szCs w:val="20"/>
          <w:lang w:val="uk-UA"/>
        </w:rPr>
      </w:pPr>
    </w:p>
    <w:p w14:paraId="49BF5043" w14:textId="77777777" w:rsidR="00803174" w:rsidRPr="00377629" w:rsidRDefault="00803174" w:rsidP="00803174">
      <w:pPr>
        <w:rPr>
          <w:rStyle w:val="sig-paren"/>
          <w:rFonts w:asciiTheme="minorHAnsi" w:eastAsia="Times New Roman" w:hAnsiTheme="minorHAnsi"/>
          <w:sz w:val="20"/>
          <w:szCs w:val="20"/>
          <w:lang w:val="uk-UA"/>
        </w:rPr>
      </w:pPr>
      <w:proofErr w:type="spellStart"/>
      <w:r w:rsidRPr="00377629">
        <w:rPr>
          <w:rStyle w:val="HTMLCode"/>
          <w:rFonts w:asciiTheme="minorHAnsi" w:hAnsiTheme="minorHAnsi"/>
          <w:lang w:val="uk-UA"/>
        </w:rPr>
        <w:t>json.load</w:t>
      </w:r>
      <w:proofErr w:type="spellEnd"/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>(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fp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cls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object_hook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parse_float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parse_int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parse_constant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object_pairs_hook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</w:t>
      </w:r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**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  <w:lang w:val="uk-UA"/>
        </w:rPr>
        <w:t>kw</w:t>
      </w:r>
      <w:proofErr w:type="spellEnd"/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>)</w:t>
      </w:r>
    </w:p>
    <w:p w14:paraId="4B770231" w14:textId="77777777" w:rsidR="00803174" w:rsidRPr="00377629" w:rsidRDefault="00803174" w:rsidP="00803174">
      <w:pPr>
        <w:rPr>
          <w:rStyle w:val="sig-paren"/>
          <w:rFonts w:asciiTheme="minorHAnsi" w:eastAsia="Times New Roman" w:hAnsiTheme="minorHAnsi"/>
          <w:sz w:val="20"/>
          <w:szCs w:val="20"/>
          <w:lang w:val="uk-UA"/>
        </w:rPr>
      </w:pPr>
    </w:p>
    <w:p w14:paraId="2F9BF934" w14:textId="49EB8195" w:rsidR="00803174" w:rsidRPr="00377629" w:rsidRDefault="003E46AF" w:rsidP="003E46AF">
      <w:pPr>
        <w:rPr>
          <w:rFonts w:asciiTheme="minorHAnsi" w:eastAsia="Times New Roman" w:hAnsiTheme="minorHAnsi"/>
          <w:sz w:val="20"/>
          <w:szCs w:val="20"/>
          <w:lang w:val="uk-UA"/>
        </w:rPr>
      </w:pPr>
      <w:r w:rsidRPr="00377629">
        <w:rPr>
          <w:rFonts w:asciiTheme="minorHAnsi" w:eastAsia="Times New Roman" w:hAnsiTheme="minorHAnsi"/>
          <w:sz w:val="20"/>
          <w:szCs w:val="20"/>
          <w:lang w:val="uk-UA"/>
        </w:rPr>
        <w:t>-</w:t>
      </w:r>
      <w:r w:rsidR="003E2445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</w:t>
      </w:r>
      <w:proofErr w:type="spellStart"/>
      <w:r w:rsidR="001125DC" w:rsidRPr="00377629">
        <w:rPr>
          <w:rFonts w:asciiTheme="minorHAnsi" w:eastAsia="Times New Roman" w:hAnsiTheme="minorHAnsi"/>
          <w:sz w:val="20"/>
          <w:szCs w:val="20"/>
          <w:lang w:val="uk-UA"/>
        </w:rPr>
        <w:t>object_hook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–</w:t>
      </w:r>
      <w:r w:rsidR="001125DC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це </w:t>
      </w:r>
      <w:r w:rsidRPr="00377629">
        <w:rPr>
          <w:rFonts w:asciiTheme="minorHAnsi" w:eastAsia="Times New Roman" w:hAnsiTheme="minorHAnsi"/>
          <w:sz w:val="20"/>
          <w:szCs w:val="20"/>
          <w:lang w:val="uk-UA"/>
        </w:rPr>
        <w:t>необов’язкова</w:t>
      </w:r>
      <w:r w:rsidR="001125DC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функція </w:t>
      </w:r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яка буде викликана до результату будь-якого розкодованого об’єкту (a </w:t>
      </w:r>
      <w:proofErr w:type="spellStart"/>
      <w:r w:rsidRPr="00377629">
        <w:rPr>
          <w:rFonts w:asciiTheme="minorHAnsi" w:eastAsia="Times New Roman" w:hAnsiTheme="minorHAnsi"/>
          <w:sz w:val="20"/>
          <w:szCs w:val="20"/>
          <w:lang w:val="uk-UA"/>
        </w:rPr>
        <w:t>dict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>). Значення, що повертається буде використане замість словника (</w:t>
      </w:r>
      <w:proofErr w:type="spellStart"/>
      <w:r w:rsidRPr="00377629">
        <w:rPr>
          <w:rFonts w:asciiTheme="minorHAnsi" w:eastAsia="Times New Roman" w:hAnsiTheme="minorHAnsi"/>
          <w:sz w:val="20"/>
          <w:szCs w:val="20"/>
          <w:lang w:val="uk-UA"/>
        </w:rPr>
        <w:t>dict</w:t>
      </w:r>
      <w:proofErr w:type="spellEnd"/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). </w:t>
      </w:r>
    </w:p>
    <w:p w14:paraId="5A5A443A" w14:textId="77777777" w:rsidR="003E46AF" w:rsidRPr="00377629" w:rsidRDefault="003E46AF" w:rsidP="003E46AF">
      <w:pPr>
        <w:rPr>
          <w:rFonts w:asciiTheme="minorHAnsi" w:eastAsia="Times New Roman" w:hAnsiTheme="minorHAnsi"/>
          <w:sz w:val="20"/>
          <w:szCs w:val="20"/>
          <w:lang w:val="uk-UA"/>
        </w:rPr>
      </w:pPr>
    </w:p>
    <w:p w14:paraId="53F8461A" w14:textId="6AD71442" w:rsidR="003E46AF" w:rsidRPr="00377629" w:rsidRDefault="00A80679" w:rsidP="00A80679">
      <w:pPr>
        <w:rPr>
          <w:rFonts w:asciiTheme="minorHAnsi" w:eastAsia="Times New Roman" w:hAnsiTheme="minorHAnsi"/>
          <w:sz w:val="20"/>
          <w:szCs w:val="20"/>
          <w:lang w:val="uk-UA"/>
        </w:rPr>
      </w:pPr>
      <w:r w:rsidRPr="00377629">
        <w:rPr>
          <w:rFonts w:asciiTheme="minorHAnsi" w:eastAsia="Times New Roman" w:hAnsiTheme="minorHAnsi"/>
          <w:sz w:val="20"/>
          <w:szCs w:val="20"/>
          <w:lang w:val="uk-UA"/>
        </w:rPr>
        <w:t>-</w:t>
      </w:r>
      <w:r w:rsidR="003E2445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</w:t>
      </w:r>
      <w:proofErr w:type="spellStart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object_pairs_hook</w:t>
      </w:r>
      <w:proofErr w:type="spellEnd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– це необов’язкова функція що буде викликана до результату будь-якого декодованого об’єкту з впорядкованим списком пар (ключ і значення). Значення, що повертається </w:t>
      </w:r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буде використане замість словника (</w:t>
      </w:r>
      <w:proofErr w:type="spellStart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dict</w:t>
      </w:r>
      <w:proofErr w:type="spellEnd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).</w:t>
      </w:r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Якщо задано також </w:t>
      </w:r>
      <w:proofErr w:type="spellStart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object_hook</w:t>
      </w:r>
      <w:proofErr w:type="spellEnd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, то </w:t>
      </w:r>
      <w:proofErr w:type="spellStart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пріотритет</w:t>
      </w:r>
      <w:proofErr w:type="spellEnd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буде надано </w:t>
      </w:r>
      <w:proofErr w:type="spellStart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object_pairs_hook</w:t>
      </w:r>
      <w:proofErr w:type="spellEnd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.</w:t>
      </w:r>
    </w:p>
    <w:p w14:paraId="65A8B4CA" w14:textId="77777777" w:rsidR="003E46AF" w:rsidRPr="00377629" w:rsidRDefault="003E46AF" w:rsidP="003E46AF">
      <w:pPr>
        <w:rPr>
          <w:rFonts w:asciiTheme="minorHAnsi" w:eastAsia="Times New Roman" w:hAnsiTheme="minorHAnsi"/>
          <w:sz w:val="20"/>
          <w:szCs w:val="20"/>
          <w:lang w:val="uk-UA"/>
        </w:rPr>
      </w:pPr>
    </w:p>
    <w:p w14:paraId="0B8D698E" w14:textId="58310DBA" w:rsidR="003E46AF" w:rsidRPr="00377629" w:rsidRDefault="00A80679" w:rsidP="003E46AF">
      <w:pPr>
        <w:rPr>
          <w:rFonts w:asciiTheme="minorHAnsi" w:eastAsia="Times New Roman" w:hAnsiTheme="minorHAnsi"/>
          <w:sz w:val="20"/>
          <w:szCs w:val="20"/>
          <w:lang w:val="uk-UA"/>
        </w:rPr>
      </w:pPr>
      <w:r w:rsidRPr="00377629">
        <w:rPr>
          <w:rFonts w:asciiTheme="minorHAnsi" w:eastAsia="Times New Roman" w:hAnsiTheme="minorHAnsi"/>
          <w:sz w:val="20"/>
          <w:szCs w:val="20"/>
          <w:lang w:val="uk-UA"/>
        </w:rPr>
        <w:lastRenderedPageBreak/>
        <w:t>-</w:t>
      </w:r>
      <w:r w:rsidR="003E2445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</w:t>
      </w:r>
      <w:proofErr w:type="spellStart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parse_float</w:t>
      </w:r>
      <w:proofErr w:type="spellEnd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– якщо визначений, то буде викликатися з рядком кожного JSON значення з плаваючою крапкою. За замовчуванням, це еквівалентно до </w:t>
      </w:r>
      <w:proofErr w:type="spellStart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float</w:t>
      </w:r>
      <w:proofErr w:type="spellEnd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(</w:t>
      </w:r>
      <w:proofErr w:type="spellStart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num_str</w:t>
      </w:r>
      <w:proofErr w:type="spellEnd"/>
      <w:r w:rsidR="003E46AF" w:rsidRPr="00377629">
        <w:rPr>
          <w:rFonts w:asciiTheme="minorHAnsi" w:eastAsia="Times New Roman" w:hAnsiTheme="minorHAnsi"/>
          <w:sz w:val="20"/>
          <w:szCs w:val="20"/>
          <w:lang w:val="uk-UA"/>
        </w:rPr>
        <w:t>). Це може бути використано для</w:t>
      </w:r>
      <w:r w:rsidR="00B620FA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використання іншого типу даних.</w:t>
      </w:r>
    </w:p>
    <w:p w14:paraId="59F5B290" w14:textId="77777777" w:rsidR="00803174" w:rsidRPr="00377629" w:rsidRDefault="00803174" w:rsidP="00803174">
      <w:pPr>
        <w:rPr>
          <w:rFonts w:asciiTheme="minorHAnsi" w:eastAsia="Times New Roman" w:hAnsiTheme="minorHAnsi"/>
          <w:sz w:val="20"/>
          <w:szCs w:val="20"/>
          <w:lang w:val="uk-UA"/>
        </w:rPr>
      </w:pPr>
    </w:p>
    <w:p w14:paraId="3CE19FCA" w14:textId="2CAF4BB6" w:rsidR="00805A6D" w:rsidRPr="00377629" w:rsidRDefault="003E2445" w:rsidP="003E2445">
      <w:pPr>
        <w:rPr>
          <w:rFonts w:asciiTheme="minorHAnsi" w:eastAsia="Times New Roman" w:hAnsiTheme="minorHAnsi"/>
          <w:sz w:val="20"/>
          <w:szCs w:val="20"/>
          <w:lang w:val="uk-UA"/>
        </w:rPr>
      </w:pPr>
      <w:r w:rsidRPr="00377629">
        <w:rPr>
          <w:rFonts w:asciiTheme="minorHAnsi" w:eastAsia="Times New Roman" w:hAnsiTheme="minorHAnsi"/>
          <w:sz w:val="20"/>
          <w:szCs w:val="20"/>
          <w:lang w:val="uk-UA"/>
        </w:rPr>
        <w:t>-</w:t>
      </w:r>
      <w:proofErr w:type="spellStart"/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>parse_int</w:t>
      </w:r>
      <w:proofErr w:type="spellEnd"/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– якщо визначений</w:t>
      </w:r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>, то буде викликатися з рядком кожного JSON значення</w:t>
      </w:r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цілого числа</w:t>
      </w:r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>.</w:t>
      </w:r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</w:t>
      </w:r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За замовчуванням, це еквівалентно до </w:t>
      </w:r>
      <w:proofErr w:type="spellStart"/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>int</w:t>
      </w:r>
      <w:proofErr w:type="spellEnd"/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>(</w:t>
      </w:r>
      <w:proofErr w:type="spellStart"/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>num_str</w:t>
      </w:r>
      <w:proofErr w:type="spellEnd"/>
      <w:r w:rsidR="00805A6D" w:rsidRPr="00377629">
        <w:rPr>
          <w:rFonts w:asciiTheme="minorHAnsi" w:eastAsia="Times New Roman" w:hAnsiTheme="minorHAnsi"/>
          <w:sz w:val="20"/>
          <w:szCs w:val="20"/>
          <w:lang w:val="uk-UA"/>
        </w:rPr>
        <w:t>). Це може бути використано для використання іншого типу даних.</w:t>
      </w:r>
    </w:p>
    <w:p w14:paraId="64617CB7" w14:textId="36BBDBB4" w:rsidR="003E46AF" w:rsidRPr="00377629" w:rsidRDefault="00805A6D" w:rsidP="00803174">
      <w:pPr>
        <w:rPr>
          <w:rFonts w:asciiTheme="minorHAnsi" w:eastAsia="Times New Roman" w:hAnsiTheme="minorHAnsi"/>
          <w:sz w:val="20"/>
          <w:szCs w:val="20"/>
          <w:lang w:val="uk-UA"/>
        </w:rPr>
      </w:pPr>
      <w:r w:rsidRPr="00377629">
        <w:rPr>
          <w:rFonts w:asciiTheme="minorHAnsi" w:eastAsia="Times New Roman" w:hAnsiTheme="minorHAnsi"/>
          <w:sz w:val="20"/>
          <w:szCs w:val="20"/>
          <w:lang w:val="uk-UA"/>
        </w:rPr>
        <w:t xml:space="preserve"> </w:t>
      </w:r>
    </w:p>
    <w:p w14:paraId="7151B626" w14:textId="5FD06BA8" w:rsidR="0068303B" w:rsidRPr="00377629" w:rsidRDefault="00A80679" w:rsidP="0068303B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>-</w:t>
      </w:r>
      <w:r w:rsidR="003E2445" w:rsidRPr="00377629">
        <w:rPr>
          <w:rFonts w:asciiTheme="minorHAnsi" w:hAnsiTheme="minorHAnsi"/>
          <w:lang w:val="uk-UA"/>
        </w:rPr>
        <w:t xml:space="preserve"> </w:t>
      </w:r>
      <w:proofErr w:type="spellStart"/>
      <w:r w:rsidR="00805A6D" w:rsidRPr="00377629">
        <w:rPr>
          <w:rFonts w:asciiTheme="minorHAnsi" w:hAnsiTheme="minorHAnsi"/>
          <w:lang w:val="uk-UA"/>
        </w:rPr>
        <w:t>parse_constant</w:t>
      </w:r>
      <w:proofErr w:type="spellEnd"/>
      <w:r w:rsidR="00805A6D" w:rsidRPr="00377629">
        <w:rPr>
          <w:rFonts w:asciiTheme="minorHAnsi" w:hAnsiTheme="minorHAnsi"/>
          <w:lang w:val="uk-UA"/>
        </w:rPr>
        <w:t xml:space="preserve"> – якщо визначений, то буде викликаний з одним з наступних рядків: ‘-</w:t>
      </w:r>
      <w:proofErr w:type="spellStart"/>
      <w:r w:rsidR="00805A6D" w:rsidRPr="00377629">
        <w:rPr>
          <w:rFonts w:asciiTheme="minorHAnsi" w:hAnsiTheme="minorHAnsi"/>
          <w:lang w:val="uk-UA"/>
        </w:rPr>
        <w:t>Infinity</w:t>
      </w:r>
      <w:proofErr w:type="spellEnd"/>
      <w:r w:rsidR="00805A6D" w:rsidRPr="00377629">
        <w:rPr>
          <w:rFonts w:asciiTheme="minorHAnsi" w:hAnsiTheme="minorHAnsi"/>
          <w:lang w:val="uk-UA"/>
        </w:rPr>
        <w:t>’, ‘</w:t>
      </w:r>
      <w:proofErr w:type="spellStart"/>
      <w:r w:rsidR="00805A6D" w:rsidRPr="00377629">
        <w:rPr>
          <w:rFonts w:asciiTheme="minorHAnsi" w:hAnsiTheme="minorHAnsi"/>
          <w:lang w:val="uk-UA"/>
        </w:rPr>
        <w:t>Infinity</w:t>
      </w:r>
      <w:proofErr w:type="spellEnd"/>
      <w:r w:rsidR="00805A6D" w:rsidRPr="00377629">
        <w:rPr>
          <w:rFonts w:asciiTheme="minorHAnsi" w:hAnsiTheme="minorHAnsi"/>
          <w:lang w:val="uk-UA"/>
        </w:rPr>
        <w:t>’, ‘</w:t>
      </w:r>
      <w:proofErr w:type="spellStart"/>
      <w:r w:rsidR="00805A6D" w:rsidRPr="00377629">
        <w:rPr>
          <w:rFonts w:asciiTheme="minorHAnsi" w:hAnsiTheme="minorHAnsi"/>
          <w:lang w:val="uk-UA"/>
        </w:rPr>
        <w:t>NaN</w:t>
      </w:r>
      <w:proofErr w:type="spellEnd"/>
      <w:r w:rsidR="00805A6D" w:rsidRPr="00377629">
        <w:rPr>
          <w:rFonts w:asciiTheme="minorHAnsi" w:hAnsiTheme="minorHAnsi"/>
          <w:lang w:val="uk-UA"/>
        </w:rPr>
        <w:t xml:space="preserve">’. Це також може бути використано для підняття виключення якщо </w:t>
      </w:r>
      <w:r w:rsidR="0010320A" w:rsidRPr="00377629">
        <w:rPr>
          <w:rFonts w:asciiTheme="minorHAnsi" w:hAnsiTheme="minorHAnsi"/>
          <w:lang w:val="uk-UA"/>
        </w:rPr>
        <w:t>в форматі JSON</w:t>
      </w:r>
      <w:r w:rsidRPr="00377629">
        <w:rPr>
          <w:rFonts w:asciiTheme="minorHAnsi" w:hAnsiTheme="minorHAnsi"/>
          <w:lang w:val="uk-UA"/>
        </w:rPr>
        <w:t xml:space="preserve"> зустрічаються недійсні номери.</w:t>
      </w:r>
    </w:p>
    <w:p w14:paraId="61674671" w14:textId="5F071537" w:rsidR="00A80679" w:rsidRPr="00377629" w:rsidRDefault="00A80679" w:rsidP="003E2445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Якщо не вдається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дисеріалізувати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JSON, то буде збуджена виняток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ValueError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.</w:t>
      </w:r>
    </w:p>
    <w:p w14:paraId="311AD6EE" w14:textId="77777777" w:rsidR="00A80679" w:rsidRPr="00377629" w:rsidRDefault="00A80679" w:rsidP="00A80679">
      <w:pPr>
        <w:rPr>
          <w:rFonts w:asciiTheme="minorHAnsi" w:hAnsiTheme="minorHAnsi"/>
          <w:sz w:val="20"/>
          <w:szCs w:val="20"/>
          <w:lang w:val="uk-UA"/>
        </w:rPr>
      </w:pPr>
    </w:p>
    <w:p w14:paraId="520646A0" w14:textId="77777777" w:rsidR="00A80679" w:rsidRPr="00377629" w:rsidRDefault="00A80679" w:rsidP="00A80679">
      <w:pPr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json.loads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( s,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encoding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object_hook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parse_float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parse_int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parse_constant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object_pairs_hook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=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, **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kw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) –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дисеріалізує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s (екземпляр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який містить документ JSON) в об’єкт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Python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. Решта аргументів мають те саме значення, що і в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json.load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(), крім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encoding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, який ігнорується.</w:t>
      </w:r>
    </w:p>
    <w:p w14:paraId="55D03F57" w14:textId="0B20AE35" w:rsidR="00A80679" w:rsidRPr="00377629" w:rsidRDefault="00A80679" w:rsidP="00A80679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Якщо дані, які були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дисеріалізовані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має недійсне значення,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то буде збуджений виняток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JSONDecodeError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.</w:t>
      </w:r>
    </w:p>
    <w:p w14:paraId="7FC7E49E" w14:textId="77777777" w:rsidR="00A80679" w:rsidRPr="00377629" w:rsidRDefault="00A80679" w:rsidP="00A80679">
      <w:pPr>
        <w:rPr>
          <w:rFonts w:asciiTheme="minorHAnsi" w:hAnsiTheme="minorHAnsi"/>
          <w:sz w:val="20"/>
          <w:szCs w:val="20"/>
          <w:lang w:val="uk-UA"/>
        </w:rPr>
      </w:pPr>
    </w:p>
    <w:p w14:paraId="329A7889" w14:textId="6B0EF26A" w:rsidR="00A80679" w:rsidRPr="00377629" w:rsidRDefault="00A80679" w:rsidP="00A80679">
      <w:pPr>
        <w:rPr>
          <w:rFonts w:asciiTheme="minorHAnsi" w:hAnsiTheme="minorHAnsi"/>
          <w:i/>
          <w:sz w:val="20"/>
          <w:szCs w:val="20"/>
          <w:u w:val="single"/>
          <w:lang w:val="uk-UA"/>
        </w:rPr>
      </w:pPr>
      <w:r w:rsidRPr="00377629">
        <w:rPr>
          <w:rFonts w:asciiTheme="minorHAnsi" w:hAnsiTheme="minorHAnsi"/>
          <w:i/>
          <w:sz w:val="20"/>
          <w:szCs w:val="20"/>
          <w:u w:val="single"/>
          <w:lang w:val="uk-UA"/>
        </w:rPr>
        <w:t xml:space="preserve">Кодувальники та </w:t>
      </w:r>
      <w:proofErr w:type="spellStart"/>
      <w:r w:rsidRPr="00377629">
        <w:rPr>
          <w:rFonts w:asciiTheme="minorHAnsi" w:hAnsiTheme="minorHAnsi"/>
          <w:i/>
          <w:sz w:val="20"/>
          <w:szCs w:val="20"/>
          <w:u w:val="single"/>
          <w:lang w:val="uk-UA"/>
        </w:rPr>
        <w:t>декодувальники</w:t>
      </w:r>
      <w:proofErr w:type="spellEnd"/>
      <w:r w:rsidRPr="00377629">
        <w:rPr>
          <w:rFonts w:asciiTheme="minorHAnsi" w:hAnsiTheme="minorHAnsi"/>
          <w:i/>
          <w:sz w:val="20"/>
          <w:szCs w:val="20"/>
          <w:u w:val="single"/>
          <w:lang w:val="uk-UA"/>
        </w:rPr>
        <w:t>.</w:t>
      </w:r>
    </w:p>
    <w:p w14:paraId="51F72909" w14:textId="77777777" w:rsidR="003E2445" w:rsidRPr="00377629" w:rsidRDefault="00A80679" w:rsidP="003E2445">
      <w:pPr>
        <w:pStyle w:val="HTMLPreformatted"/>
        <w:rPr>
          <w:rFonts w:asciiTheme="minorHAnsi" w:hAnsiTheme="minorHAnsi"/>
          <w:lang w:val="uk-UA"/>
        </w:rPr>
      </w:pP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class</w:t>
      </w:r>
      <w:proofErr w:type="spellEnd"/>
      <w:r w:rsidRPr="00377629">
        <w:rPr>
          <w:rStyle w:val="Emphasis"/>
          <w:rFonts w:asciiTheme="minorHAnsi" w:eastAsia="Times New Roman" w:hAnsiTheme="minorHAnsi"/>
          <w:lang w:val="uk-UA"/>
        </w:rPr>
        <w:t xml:space="preserve"> </w:t>
      </w:r>
      <w:proofErr w:type="spellStart"/>
      <w:r w:rsidRPr="00377629">
        <w:rPr>
          <w:rStyle w:val="HTMLCode"/>
          <w:rFonts w:asciiTheme="minorHAnsi" w:hAnsiTheme="minorHAnsi"/>
          <w:lang w:val="uk-UA"/>
        </w:rPr>
        <w:t>json.JSONDecoder</w:t>
      </w:r>
      <w:proofErr w:type="spellEnd"/>
      <w:r w:rsidRPr="00377629">
        <w:rPr>
          <w:rStyle w:val="sig-paren"/>
          <w:rFonts w:asciiTheme="minorHAnsi" w:eastAsia="Times New Roman" w:hAnsiTheme="minorHAnsi"/>
          <w:lang w:val="uk-UA"/>
        </w:rPr>
        <w:t>(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object_hook</w:t>
      </w:r>
      <w:proofErr w:type="spellEnd"/>
      <w:r w:rsidRPr="00377629">
        <w:rPr>
          <w:rStyle w:val="Emphasis"/>
          <w:rFonts w:asciiTheme="minorHAnsi" w:eastAsia="Times New Roman" w:hAnsiTheme="minorHAnsi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parse_float</w:t>
      </w:r>
      <w:proofErr w:type="spellEnd"/>
      <w:r w:rsidRPr="00377629">
        <w:rPr>
          <w:rStyle w:val="Emphasis"/>
          <w:rFonts w:asciiTheme="minorHAnsi" w:eastAsia="Times New Roman" w:hAnsiTheme="minorHAnsi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parse_int</w:t>
      </w:r>
      <w:proofErr w:type="spellEnd"/>
      <w:r w:rsidRPr="00377629">
        <w:rPr>
          <w:rStyle w:val="Emphasis"/>
          <w:rFonts w:asciiTheme="minorHAnsi" w:eastAsia="Times New Roman" w:hAnsiTheme="minorHAnsi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parse_constant</w:t>
      </w:r>
      <w:proofErr w:type="spellEnd"/>
      <w:r w:rsidRPr="00377629">
        <w:rPr>
          <w:rStyle w:val="Emphasis"/>
          <w:rFonts w:asciiTheme="minorHAnsi" w:eastAsia="Times New Roman" w:hAnsiTheme="minorHAnsi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None</w:t>
      </w:r>
      <w:proofErr w:type="spellEnd"/>
      <w:r w:rsidRPr="00377629">
        <w:rPr>
          <w:rFonts w:asciiTheme="minorHAnsi" w:eastAsia="Times New Roman" w:hAnsiTheme="minorHAnsi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strict</w:t>
      </w:r>
      <w:proofErr w:type="spellEnd"/>
      <w:r w:rsidRPr="00377629">
        <w:rPr>
          <w:rStyle w:val="Emphasis"/>
          <w:rFonts w:asciiTheme="minorHAnsi" w:eastAsia="Times New Roman" w:hAnsiTheme="minorHAnsi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True</w:t>
      </w:r>
      <w:proofErr w:type="spellEnd"/>
      <w:r w:rsidRPr="00377629">
        <w:rPr>
          <w:rFonts w:asciiTheme="minorHAnsi" w:eastAsia="Times New Roman" w:hAnsiTheme="minorHAnsi"/>
          <w:lang w:val="uk-UA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object_pairs_hook</w:t>
      </w:r>
      <w:proofErr w:type="spellEnd"/>
      <w:r w:rsidRPr="00377629">
        <w:rPr>
          <w:rStyle w:val="Emphasis"/>
          <w:rFonts w:asciiTheme="minorHAnsi" w:eastAsia="Times New Roman" w:hAnsiTheme="minorHAnsi"/>
          <w:lang w:val="uk-UA"/>
        </w:rPr>
        <w:t>=</w:t>
      </w:r>
      <w:proofErr w:type="spellStart"/>
      <w:r w:rsidRPr="00377629">
        <w:rPr>
          <w:rStyle w:val="Emphasis"/>
          <w:rFonts w:asciiTheme="minorHAnsi" w:eastAsia="Times New Roman" w:hAnsiTheme="minorHAnsi"/>
          <w:lang w:val="uk-UA"/>
        </w:rPr>
        <w:t>None</w:t>
      </w:r>
      <w:proofErr w:type="spellEnd"/>
      <w:r w:rsidRPr="00377629">
        <w:rPr>
          <w:rStyle w:val="sig-paren"/>
          <w:rFonts w:asciiTheme="minorHAnsi" w:eastAsia="Times New Roman" w:hAnsiTheme="minorHAnsi"/>
          <w:lang w:val="uk-UA"/>
        </w:rPr>
        <w:t>)</w:t>
      </w:r>
      <w:r w:rsidRPr="00377629">
        <w:rPr>
          <w:rStyle w:val="sig-paren"/>
          <w:rFonts w:asciiTheme="minorHAnsi" w:eastAsia="Times New Roman" w:hAnsiTheme="minorHAnsi"/>
          <w:lang w:val="uk-UA"/>
        </w:rPr>
        <w:t xml:space="preserve"> – простий </w:t>
      </w:r>
      <w:proofErr w:type="spellStart"/>
      <w:r w:rsidRPr="00377629">
        <w:rPr>
          <w:rStyle w:val="sig-paren"/>
          <w:rFonts w:asciiTheme="minorHAnsi" w:eastAsia="Times New Roman" w:hAnsiTheme="minorHAnsi"/>
          <w:lang w:val="uk-UA"/>
        </w:rPr>
        <w:t>декодувальник</w:t>
      </w:r>
      <w:proofErr w:type="spellEnd"/>
      <w:r w:rsidRPr="00377629">
        <w:rPr>
          <w:rStyle w:val="sig-paren"/>
          <w:rFonts w:asciiTheme="minorHAnsi" w:eastAsia="Times New Roman" w:hAnsiTheme="minorHAnsi"/>
          <w:lang w:val="uk-UA"/>
        </w:rPr>
        <w:t xml:space="preserve"> JSON.</w:t>
      </w:r>
      <w:r w:rsidR="000B5281" w:rsidRPr="00377629">
        <w:rPr>
          <w:rStyle w:val="sig-paren"/>
          <w:rFonts w:asciiTheme="minorHAnsi" w:eastAsia="Times New Roman" w:hAnsiTheme="minorHAnsi"/>
          <w:lang w:val="uk-UA"/>
        </w:rPr>
        <w:t xml:space="preserve"> Виконує наступні дії при декодуванні (JSON в </w:t>
      </w:r>
      <w:proofErr w:type="spellStart"/>
      <w:r w:rsidR="000B5281" w:rsidRPr="00377629">
        <w:rPr>
          <w:rStyle w:val="sig-paren"/>
          <w:rFonts w:asciiTheme="minorHAnsi" w:eastAsia="Times New Roman" w:hAnsiTheme="minorHAnsi"/>
          <w:lang w:val="uk-UA"/>
        </w:rPr>
        <w:t>Python</w:t>
      </w:r>
      <w:proofErr w:type="spellEnd"/>
      <w:r w:rsidR="000B5281" w:rsidRPr="00377629">
        <w:rPr>
          <w:rStyle w:val="sig-paren"/>
          <w:rFonts w:asciiTheme="minorHAnsi" w:eastAsia="Times New Roman" w:hAnsiTheme="minorHAnsi"/>
          <w:lang w:val="uk-UA"/>
        </w:rPr>
        <w:t>)</w:t>
      </w:r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: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object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 -&gt;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dict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,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array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 -&gt;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list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,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string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 -&gt;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str</w:t>
      </w:r>
      <w:proofErr w:type="spellEnd"/>
      <w:r w:rsidR="000B5281" w:rsidRPr="00377629">
        <w:rPr>
          <w:rStyle w:val="sig-paren"/>
          <w:rFonts w:asciiTheme="minorHAnsi" w:eastAsia="Times New Roman" w:hAnsiTheme="minorHAnsi"/>
          <w:lang w:val="uk-UA"/>
        </w:rPr>
        <w:t xml:space="preserve">,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number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>(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int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) -&gt;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int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,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number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>(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real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) -&gt;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float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,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true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 -&gt;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True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,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false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 -&gt;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False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,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null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 -&gt; </w:t>
      </w:r>
      <w:proofErr w:type="spellStart"/>
      <w:r w:rsidR="003E2445" w:rsidRPr="00377629">
        <w:rPr>
          <w:rStyle w:val="sig-paren"/>
          <w:rFonts w:asciiTheme="minorHAnsi" w:eastAsia="Times New Roman" w:hAnsiTheme="minorHAnsi"/>
          <w:lang w:val="uk-UA"/>
        </w:rPr>
        <w:t>None</w:t>
      </w:r>
      <w:proofErr w:type="spellEnd"/>
      <w:r w:rsidR="003E2445" w:rsidRPr="00377629">
        <w:rPr>
          <w:rStyle w:val="sig-paren"/>
          <w:rFonts w:asciiTheme="minorHAnsi" w:eastAsia="Times New Roman" w:hAnsiTheme="minorHAnsi"/>
          <w:lang w:val="uk-UA"/>
        </w:rPr>
        <w:t xml:space="preserve">. Також розуміє </w:t>
      </w:r>
      <w:r w:rsidR="003E2445" w:rsidRPr="00377629">
        <w:rPr>
          <w:rFonts w:asciiTheme="minorHAnsi" w:hAnsiTheme="minorHAnsi"/>
          <w:lang w:val="uk-UA"/>
        </w:rPr>
        <w:t>-</w:t>
      </w:r>
      <w:proofErr w:type="spellStart"/>
      <w:r w:rsidR="003E2445" w:rsidRPr="00377629">
        <w:rPr>
          <w:rFonts w:asciiTheme="minorHAnsi" w:hAnsiTheme="minorHAnsi"/>
          <w:lang w:val="uk-UA"/>
        </w:rPr>
        <w:t>Infinity</w:t>
      </w:r>
      <w:proofErr w:type="spellEnd"/>
      <w:r w:rsidR="003E2445" w:rsidRPr="00377629">
        <w:rPr>
          <w:rFonts w:asciiTheme="minorHAnsi" w:hAnsiTheme="minorHAnsi"/>
          <w:lang w:val="uk-UA"/>
        </w:rPr>
        <w:t xml:space="preserve">, </w:t>
      </w:r>
      <w:proofErr w:type="spellStart"/>
      <w:r w:rsidR="003E2445" w:rsidRPr="00377629">
        <w:rPr>
          <w:rFonts w:asciiTheme="minorHAnsi" w:hAnsiTheme="minorHAnsi"/>
          <w:lang w:val="uk-UA"/>
        </w:rPr>
        <w:t>Infinity</w:t>
      </w:r>
      <w:proofErr w:type="spellEnd"/>
      <w:r w:rsidR="003E2445" w:rsidRPr="00377629">
        <w:rPr>
          <w:rFonts w:asciiTheme="minorHAnsi" w:hAnsiTheme="minorHAnsi"/>
          <w:lang w:val="uk-UA"/>
        </w:rPr>
        <w:t xml:space="preserve">, </w:t>
      </w:r>
      <w:proofErr w:type="spellStart"/>
      <w:r w:rsidR="003E2445" w:rsidRPr="00377629">
        <w:rPr>
          <w:rFonts w:asciiTheme="minorHAnsi" w:hAnsiTheme="minorHAnsi"/>
          <w:lang w:val="uk-UA"/>
        </w:rPr>
        <w:t>NaN</w:t>
      </w:r>
      <w:proofErr w:type="spellEnd"/>
      <w:r w:rsidR="003E2445" w:rsidRPr="00377629">
        <w:rPr>
          <w:rFonts w:asciiTheme="minorHAnsi" w:hAnsiTheme="minorHAnsi"/>
          <w:lang w:val="uk-UA"/>
        </w:rPr>
        <w:t xml:space="preserve"> як </w:t>
      </w:r>
      <w:r w:rsidR="003E2445" w:rsidRPr="00377629">
        <w:rPr>
          <w:rFonts w:asciiTheme="minorHAnsi" w:hAnsiTheme="minorHAnsi"/>
          <w:lang w:val="uk-UA"/>
        </w:rPr>
        <w:t>відповідні значення з плаваючою точкою, яка знаходиться за межами специфікації JSON.</w:t>
      </w:r>
    </w:p>
    <w:p w14:paraId="5B8A20D4" w14:textId="77777777" w:rsidR="003E2445" w:rsidRPr="00377629" w:rsidRDefault="003E2445" w:rsidP="003E2445">
      <w:pPr>
        <w:pStyle w:val="HTMLPreformatted"/>
        <w:rPr>
          <w:rFonts w:asciiTheme="minorHAnsi" w:hAnsiTheme="minorHAnsi"/>
          <w:lang w:val="uk-UA"/>
        </w:rPr>
      </w:pPr>
    </w:p>
    <w:p w14:paraId="66ABC54A" w14:textId="0A31E4D2" w:rsidR="003E2445" w:rsidRPr="00377629" w:rsidRDefault="003E2445" w:rsidP="003E2445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>-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object_hook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–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якщо визначений, буде викли</w:t>
      </w:r>
      <w:r w:rsidRPr="00377629">
        <w:rPr>
          <w:rFonts w:asciiTheme="minorHAnsi" w:hAnsiTheme="minorHAnsi"/>
          <w:sz w:val="20"/>
          <w:szCs w:val="20"/>
          <w:lang w:val="uk-UA"/>
        </w:rPr>
        <w:t>катися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для результату декодування кожного JSON об’єкту і повернене ним значення буде використане замість декодованого значення.</w:t>
      </w:r>
    </w:p>
    <w:p w14:paraId="3CD22304" w14:textId="77777777" w:rsidR="003E2445" w:rsidRPr="00377629" w:rsidRDefault="003E2445" w:rsidP="003E2445">
      <w:pPr>
        <w:rPr>
          <w:rFonts w:asciiTheme="minorHAnsi" w:hAnsiTheme="minorHAnsi"/>
          <w:b/>
          <w:sz w:val="20"/>
          <w:szCs w:val="20"/>
          <w:lang w:val="uk-UA"/>
        </w:rPr>
      </w:pPr>
    </w:p>
    <w:p w14:paraId="64962DE3" w14:textId="4EBC34A3" w:rsidR="003E2445" w:rsidRPr="00377629" w:rsidRDefault="003E2445" w:rsidP="003E2445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>-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object_pairs_hook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–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>якщо визначений, буде викликатися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для декодованого об’єкту JSON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із в</w:t>
      </w:r>
      <w:r w:rsidRPr="00377629">
        <w:rPr>
          <w:rFonts w:asciiTheme="minorHAnsi" w:hAnsiTheme="minorHAnsi"/>
          <w:sz w:val="20"/>
          <w:szCs w:val="20"/>
          <w:lang w:val="uk-UA"/>
        </w:rPr>
        <w:t>порядкованим списком пар. Повернене значення цього методу буде використовуватись замість декодованого словника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(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dict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)</w:t>
      </w:r>
      <w:r w:rsidRPr="00377629">
        <w:rPr>
          <w:rFonts w:asciiTheme="minorHAnsi" w:hAnsiTheme="minorHAnsi"/>
          <w:sz w:val="20"/>
          <w:szCs w:val="20"/>
          <w:lang w:val="uk-UA"/>
        </w:rPr>
        <w:t>.</w:t>
      </w:r>
    </w:p>
    <w:p w14:paraId="66BCA7B5" w14:textId="706B4AB5" w:rsidR="003E2445" w:rsidRPr="00377629" w:rsidRDefault="003E2445" w:rsidP="003E2445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</w:p>
    <w:p w14:paraId="6E7AC64F" w14:textId="5A11F7AA" w:rsidR="003E2445" w:rsidRPr="00377629" w:rsidRDefault="003E2445" w:rsidP="003E2445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>-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parse_float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–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якщо визначений, буде </w:t>
      </w:r>
      <w:r w:rsidRPr="00377629">
        <w:rPr>
          <w:rFonts w:asciiTheme="minorHAnsi" w:hAnsiTheme="minorHAnsi"/>
          <w:sz w:val="20"/>
          <w:szCs w:val="20"/>
          <w:lang w:val="uk-UA"/>
        </w:rPr>
        <w:t>викликатися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для кожного значення JSON з плаваючою крапкою для його декодування.</w:t>
      </w:r>
    </w:p>
    <w:p w14:paraId="5F1DFB83" w14:textId="77777777" w:rsidR="003E2445" w:rsidRPr="00377629" w:rsidRDefault="003E2445" w:rsidP="003E2445">
      <w:pPr>
        <w:rPr>
          <w:rFonts w:asciiTheme="minorHAnsi" w:hAnsiTheme="minorHAnsi"/>
          <w:sz w:val="20"/>
          <w:szCs w:val="20"/>
          <w:lang w:val="uk-UA"/>
        </w:rPr>
      </w:pPr>
    </w:p>
    <w:p w14:paraId="7716B2B1" w14:textId="72A90EB5" w:rsidR="003E2445" w:rsidRPr="00377629" w:rsidRDefault="003E2445" w:rsidP="003E2445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>-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parse_int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–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>якщо визначений, буде викликатися</w:t>
      </w:r>
      <w:r w:rsidR="008C0DB2" w:rsidRPr="00377629">
        <w:rPr>
          <w:rFonts w:asciiTheme="minorHAnsi" w:hAnsiTheme="minorHAnsi"/>
          <w:sz w:val="20"/>
          <w:szCs w:val="20"/>
          <w:lang w:val="uk-UA"/>
        </w:rPr>
        <w:t xml:space="preserve"> для рядка кожного значення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JSON</w:t>
      </w:r>
      <w:r w:rsidR="008C0DB2" w:rsidRPr="00377629">
        <w:rPr>
          <w:rFonts w:asciiTheme="minorHAnsi" w:hAnsiTheme="minorHAnsi"/>
          <w:sz w:val="20"/>
          <w:szCs w:val="20"/>
          <w:lang w:val="uk-UA"/>
        </w:rPr>
        <w:t xml:space="preserve"> цілого числа</w:t>
      </w:r>
      <w:r w:rsidRPr="00377629">
        <w:rPr>
          <w:rFonts w:asciiTheme="minorHAnsi" w:hAnsiTheme="minorHAnsi"/>
          <w:sz w:val="20"/>
          <w:szCs w:val="20"/>
          <w:lang w:val="uk-UA"/>
        </w:rPr>
        <w:t>, щоб його декодувати.</w:t>
      </w:r>
    </w:p>
    <w:p w14:paraId="5D1A3FFA" w14:textId="77777777" w:rsidR="003E2445" w:rsidRPr="00377629" w:rsidRDefault="003E2445" w:rsidP="003E2445">
      <w:pPr>
        <w:pStyle w:val="HTMLPreformatted"/>
        <w:rPr>
          <w:rFonts w:asciiTheme="minorHAnsi" w:hAnsiTheme="minorHAnsi"/>
          <w:lang w:val="uk-UA"/>
        </w:rPr>
      </w:pPr>
    </w:p>
    <w:p w14:paraId="77E5E768" w14:textId="740D8BE6" w:rsidR="003E2445" w:rsidRPr="00377629" w:rsidRDefault="008C0DB2" w:rsidP="008C0DB2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 xml:space="preserve">-Якщо </w:t>
      </w:r>
      <w:r w:rsidRPr="00377629">
        <w:rPr>
          <w:rFonts w:asciiTheme="minorHAnsi" w:hAnsiTheme="minorHAnsi"/>
        </w:rPr>
        <w:t xml:space="preserve">strict </w:t>
      </w:r>
      <w:r w:rsidRPr="00377629">
        <w:rPr>
          <w:rFonts w:asciiTheme="minorHAnsi" w:hAnsiTheme="minorHAnsi"/>
          <w:lang w:val="uk-UA"/>
        </w:rPr>
        <w:t xml:space="preserve">є </w:t>
      </w:r>
      <w:r w:rsidRPr="00377629">
        <w:rPr>
          <w:rFonts w:asciiTheme="minorHAnsi" w:hAnsiTheme="minorHAnsi"/>
        </w:rPr>
        <w:t xml:space="preserve">false (True </w:t>
      </w:r>
      <w:r w:rsidRPr="00377629">
        <w:rPr>
          <w:rFonts w:asciiTheme="minorHAnsi" w:hAnsiTheme="minorHAnsi"/>
          <w:lang w:val="uk-UA"/>
        </w:rPr>
        <w:t xml:space="preserve">за замовчуванням), тоді керуючи символи можна використовувати всередині рядка. Керуючі символи означають символи з кодами на проміжку від 0 до 31, включно з </w:t>
      </w:r>
      <w:r w:rsidRPr="00377629">
        <w:rPr>
          <w:rFonts w:asciiTheme="minorHAnsi" w:hAnsiTheme="minorHAnsi"/>
        </w:rPr>
        <w:t xml:space="preserve">‘\t’ (tab), ‘\n’, ‘\r’ </w:t>
      </w:r>
      <w:r w:rsidRPr="00377629">
        <w:rPr>
          <w:rFonts w:asciiTheme="minorHAnsi" w:hAnsiTheme="minorHAnsi"/>
          <w:lang w:val="uk-UA"/>
        </w:rPr>
        <w:t xml:space="preserve">та </w:t>
      </w:r>
      <w:r w:rsidRPr="00377629">
        <w:rPr>
          <w:rFonts w:asciiTheme="minorHAnsi" w:hAnsiTheme="minorHAnsi"/>
        </w:rPr>
        <w:t>‘\0’.</w:t>
      </w:r>
    </w:p>
    <w:p w14:paraId="29211158" w14:textId="77777777" w:rsidR="008C0DB2" w:rsidRPr="00377629" w:rsidRDefault="008C0DB2" w:rsidP="008C0DB2">
      <w:pPr>
        <w:pStyle w:val="HTMLPreformatted"/>
        <w:rPr>
          <w:rFonts w:asciiTheme="minorHAnsi" w:hAnsiTheme="minorHAnsi"/>
          <w:lang w:val="uk-UA"/>
        </w:rPr>
      </w:pPr>
    </w:p>
    <w:p w14:paraId="46BCE5AC" w14:textId="3145BC4F" w:rsidR="008C0DB2" w:rsidRPr="00377629" w:rsidRDefault="008C0DB2" w:rsidP="008C0DB2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 xml:space="preserve">-Якщо </w:t>
      </w:r>
      <w:proofErr w:type="spellStart"/>
      <w:r w:rsidRPr="00377629">
        <w:rPr>
          <w:rFonts w:asciiTheme="minorHAnsi" w:hAnsiTheme="minorHAnsi"/>
          <w:lang w:val="uk-UA"/>
        </w:rPr>
        <w:t>серіалізована</w:t>
      </w:r>
      <w:proofErr w:type="spellEnd"/>
      <w:r w:rsidRPr="00377629">
        <w:rPr>
          <w:rFonts w:asciiTheme="minorHAnsi" w:hAnsiTheme="minorHAnsi"/>
          <w:lang w:val="uk-UA"/>
        </w:rPr>
        <w:t xml:space="preserve"> інформація не є потрібним</w:t>
      </w:r>
      <w:r w:rsidR="009F79F6" w:rsidRPr="00377629">
        <w:rPr>
          <w:rFonts w:asciiTheme="minorHAnsi" w:hAnsiTheme="minorHAnsi"/>
          <w:lang w:val="uk-UA"/>
        </w:rPr>
        <w:t xml:space="preserve"> (дійсним)</w:t>
      </w:r>
      <w:r w:rsidRPr="00377629">
        <w:rPr>
          <w:rFonts w:asciiTheme="minorHAnsi" w:hAnsiTheme="minorHAnsi"/>
          <w:lang w:val="uk-UA"/>
        </w:rPr>
        <w:t xml:space="preserve"> </w:t>
      </w:r>
      <w:r w:rsidRPr="00377629">
        <w:rPr>
          <w:rFonts w:asciiTheme="minorHAnsi" w:hAnsiTheme="minorHAnsi"/>
        </w:rPr>
        <w:t xml:space="preserve">JSON </w:t>
      </w:r>
      <w:r w:rsidRPr="00377629">
        <w:rPr>
          <w:rFonts w:asciiTheme="minorHAnsi" w:hAnsiTheme="minorHAnsi"/>
          <w:lang w:val="uk-UA"/>
        </w:rPr>
        <w:t xml:space="preserve">документом, то </w:t>
      </w:r>
      <w:proofErr w:type="spellStart"/>
      <w:r w:rsidRPr="00377629">
        <w:rPr>
          <w:rFonts w:asciiTheme="minorHAnsi" w:hAnsiTheme="minorHAnsi"/>
        </w:rPr>
        <w:t>JSONDecodeError</w:t>
      </w:r>
      <w:proofErr w:type="spellEnd"/>
      <w:r w:rsidRPr="00377629">
        <w:rPr>
          <w:rFonts w:asciiTheme="minorHAnsi" w:hAnsiTheme="minorHAnsi"/>
        </w:rPr>
        <w:t xml:space="preserve"> </w:t>
      </w:r>
      <w:r w:rsidRPr="00377629">
        <w:rPr>
          <w:rFonts w:asciiTheme="minorHAnsi" w:hAnsiTheme="minorHAnsi"/>
          <w:lang w:val="uk-UA"/>
        </w:rPr>
        <w:t>буде викликана.</w:t>
      </w:r>
    </w:p>
    <w:p w14:paraId="24EC1F4F" w14:textId="77777777" w:rsidR="008C0DB2" w:rsidRPr="00377629" w:rsidRDefault="008C0DB2" w:rsidP="008C0DB2">
      <w:pPr>
        <w:pStyle w:val="HTMLPreformatted"/>
        <w:rPr>
          <w:rFonts w:asciiTheme="minorHAnsi" w:hAnsiTheme="minorHAnsi"/>
          <w:lang w:val="uk-UA"/>
        </w:rPr>
      </w:pPr>
    </w:p>
    <w:p w14:paraId="586C4152" w14:textId="7F3A14AE" w:rsidR="008C0DB2" w:rsidRPr="00377629" w:rsidRDefault="008C0DB2" w:rsidP="0068303B">
      <w:pPr>
        <w:pStyle w:val="HTMLPreformatted"/>
        <w:rPr>
          <w:rStyle w:val="sig-paren"/>
          <w:rFonts w:asciiTheme="minorHAnsi" w:eastAsia="Times New Roman" w:hAnsiTheme="minorHAnsi" w:cs="Times New Roman"/>
        </w:rPr>
      </w:pPr>
      <w:r w:rsidRPr="00377629">
        <w:rPr>
          <w:rStyle w:val="sig-paren"/>
          <w:rFonts w:asciiTheme="minorHAnsi" w:eastAsia="Times New Roman" w:hAnsiTheme="minorHAnsi" w:cs="Times New Roman"/>
        </w:rPr>
        <w:t>decode(s) – п</w:t>
      </w:r>
      <w:proofErr w:type="spellStart"/>
      <w:r w:rsidRPr="00377629">
        <w:rPr>
          <w:rStyle w:val="sig-paren"/>
          <w:rFonts w:asciiTheme="minorHAnsi" w:eastAsia="Times New Roman" w:hAnsiTheme="minorHAnsi" w:cs="Times New Roman"/>
          <w:lang w:val="uk-UA"/>
        </w:rPr>
        <w:t>овертає</w:t>
      </w:r>
      <w:proofErr w:type="spellEnd"/>
      <w:r w:rsidRPr="00377629">
        <w:rPr>
          <w:rStyle w:val="sig-paren"/>
          <w:rFonts w:asciiTheme="minorHAnsi" w:eastAsia="Times New Roman" w:hAnsiTheme="minorHAnsi" w:cs="Times New Roman"/>
          <w:lang w:val="uk-UA"/>
        </w:rPr>
        <w:t xml:space="preserve"> представлення </w:t>
      </w:r>
      <w:r w:rsidRPr="00377629">
        <w:rPr>
          <w:rStyle w:val="sig-paren"/>
          <w:rFonts w:asciiTheme="minorHAnsi" w:eastAsia="Times New Roman" w:hAnsiTheme="minorHAnsi" w:cs="Times New Roman"/>
        </w:rPr>
        <w:t xml:space="preserve">s </w:t>
      </w:r>
      <w:r w:rsidRPr="00377629">
        <w:rPr>
          <w:rStyle w:val="sig-paren"/>
          <w:rFonts w:asciiTheme="minorHAnsi" w:eastAsia="Times New Roman" w:hAnsiTheme="minorHAnsi" w:cs="Times New Roman"/>
          <w:lang w:val="uk-UA"/>
        </w:rPr>
        <w:t xml:space="preserve">у </w:t>
      </w:r>
      <w:r w:rsidRPr="00377629">
        <w:rPr>
          <w:rStyle w:val="sig-paren"/>
          <w:rFonts w:asciiTheme="minorHAnsi" w:eastAsia="Times New Roman" w:hAnsiTheme="minorHAnsi" w:cs="Times New Roman"/>
        </w:rPr>
        <w:t>Python (</w:t>
      </w:r>
      <w:proofErr w:type="spellStart"/>
      <w:r w:rsidRPr="00377629">
        <w:rPr>
          <w:rStyle w:val="sig-paren"/>
          <w:rFonts w:asciiTheme="minorHAnsi" w:eastAsia="Times New Roman" w:hAnsiTheme="minorHAnsi" w:cs="Times New Roman"/>
        </w:rPr>
        <w:t>str</w:t>
      </w:r>
      <w:proofErr w:type="spellEnd"/>
      <w:r w:rsidRPr="00377629">
        <w:rPr>
          <w:rStyle w:val="sig-paren"/>
          <w:rFonts w:asciiTheme="minorHAnsi" w:eastAsia="Times New Roman" w:hAnsiTheme="minorHAnsi" w:cs="Times New Roman"/>
        </w:rPr>
        <w:t xml:space="preserve"> </w:t>
      </w:r>
      <w:r w:rsidRPr="00377629">
        <w:rPr>
          <w:rStyle w:val="sig-paren"/>
          <w:rFonts w:asciiTheme="minorHAnsi" w:eastAsia="Times New Roman" w:hAnsiTheme="minorHAnsi" w:cs="Times New Roman"/>
          <w:lang w:val="uk-UA"/>
        </w:rPr>
        <w:t xml:space="preserve">значення, що містить </w:t>
      </w:r>
      <w:r w:rsidRPr="00377629">
        <w:rPr>
          <w:rStyle w:val="sig-paren"/>
          <w:rFonts w:asciiTheme="minorHAnsi" w:eastAsia="Times New Roman" w:hAnsiTheme="minorHAnsi" w:cs="Times New Roman"/>
        </w:rPr>
        <w:t xml:space="preserve">JSON </w:t>
      </w:r>
      <w:r w:rsidRPr="00377629">
        <w:rPr>
          <w:rStyle w:val="sig-paren"/>
          <w:rFonts w:asciiTheme="minorHAnsi" w:eastAsia="Times New Roman" w:hAnsiTheme="minorHAnsi" w:cs="Times New Roman"/>
          <w:lang w:val="uk-UA"/>
        </w:rPr>
        <w:t>документ).</w:t>
      </w:r>
    </w:p>
    <w:p w14:paraId="69720B18" w14:textId="4E00B317" w:rsidR="008C0DB2" w:rsidRPr="00377629" w:rsidRDefault="009F79F6" w:rsidP="0068303B">
      <w:pPr>
        <w:pStyle w:val="HTMLPreformatted"/>
        <w:rPr>
          <w:rFonts w:asciiTheme="minorHAnsi" w:hAnsiTheme="minorHAnsi"/>
          <w:lang w:val="uk-UA"/>
        </w:rPr>
      </w:pPr>
      <w:r w:rsidRPr="00377629">
        <w:rPr>
          <w:rFonts w:asciiTheme="minorHAnsi" w:hAnsiTheme="minorHAnsi"/>
          <w:lang w:val="uk-UA"/>
        </w:rPr>
        <w:t xml:space="preserve">Буде збуджено </w:t>
      </w:r>
      <w:proofErr w:type="spellStart"/>
      <w:r w:rsidRPr="00377629">
        <w:rPr>
          <w:rFonts w:asciiTheme="minorHAnsi" w:hAnsiTheme="minorHAnsi"/>
        </w:rPr>
        <w:t>JSONDecodeError</w:t>
      </w:r>
      <w:proofErr w:type="spellEnd"/>
      <w:r w:rsidRPr="00377629">
        <w:rPr>
          <w:rFonts w:asciiTheme="minorHAnsi" w:hAnsiTheme="minorHAnsi"/>
          <w:lang w:val="uk-UA"/>
        </w:rPr>
        <w:t xml:space="preserve">, якщо даний </w:t>
      </w:r>
      <w:r w:rsidRPr="00377629">
        <w:rPr>
          <w:rFonts w:asciiTheme="minorHAnsi" w:hAnsiTheme="minorHAnsi"/>
        </w:rPr>
        <w:t xml:space="preserve">JSON </w:t>
      </w:r>
      <w:r w:rsidRPr="00377629">
        <w:rPr>
          <w:rFonts w:asciiTheme="minorHAnsi" w:hAnsiTheme="minorHAnsi"/>
          <w:lang w:val="uk-UA"/>
        </w:rPr>
        <w:t>документ недійсний.</w:t>
      </w:r>
    </w:p>
    <w:p w14:paraId="5B55EFA6" w14:textId="77777777" w:rsidR="009F79F6" w:rsidRPr="00377629" w:rsidRDefault="009F79F6" w:rsidP="0068303B">
      <w:pPr>
        <w:pStyle w:val="HTMLPreformatted"/>
        <w:rPr>
          <w:rFonts w:asciiTheme="minorHAnsi" w:hAnsiTheme="minorHAnsi"/>
          <w:lang w:val="uk-UA"/>
        </w:rPr>
      </w:pPr>
    </w:p>
    <w:p w14:paraId="07FFDE7F" w14:textId="4563150C" w:rsidR="009F79F6" w:rsidRPr="00377629" w:rsidRDefault="00795BD1" w:rsidP="0068303B">
      <w:pPr>
        <w:pStyle w:val="HTMLPreformatted"/>
        <w:rPr>
          <w:rFonts w:asciiTheme="minorHAnsi" w:hAnsiTheme="minorHAnsi"/>
        </w:rPr>
      </w:pPr>
      <w:proofErr w:type="spellStart"/>
      <w:r w:rsidRPr="00377629">
        <w:rPr>
          <w:rFonts w:asciiTheme="minorHAnsi" w:hAnsiTheme="minorHAnsi"/>
        </w:rPr>
        <w:t>r</w:t>
      </w:r>
      <w:r w:rsidR="009F79F6" w:rsidRPr="00377629">
        <w:rPr>
          <w:rFonts w:asciiTheme="minorHAnsi" w:hAnsiTheme="minorHAnsi"/>
        </w:rPr>
        <w:t>aw_decode</w:t>
      </w:r>
      <w:proofErr w:type="spellEnd"/>
      <w:r w:rsidR="009F79F6" w:rsidRPr="00377629">
        <w:rPr>
          <w:rFonts w:asciiTheme="minorHAnsi" w:hAnsiTheme="minorHAnsi"/>
        </w:rPr>
        <w:t xml:space="preserve">(s) – </w:t>
      </w:r>
      <w:r w:rsidR="009F79F6" w:rsidRPr="00377629">
        <w:rPr>
          <w:rFonts w:asciiTheme="minorHAnsi" w:hAnsiTheme="minorHAnsi"/>
          <w:lang w:val="uk-UA"/>
        </w:rPr>
        <w:t xml:space="preserve">декодує </w:t>
      </w:r>
      <w:r w:rsidR="009F79F6" w:rsidRPr="00377629">
        <w:rPr>
          <w:rFonts w:asciiTheme="minorHAnsi" w:hAnsiTheme="minorHAnsi"/>
        </w:rPr>
        <w:t xml:space="preserve">JSON </w:t>
      </w:r>
      <w:r w:rsidR="009F79F6" w:rsidRPr="00377629">
        <w:rPr>
          <w:rFonts w:asciiTheme="minorHAnsi" w:hAnsiTheme="minorHAnsi"/>
          <w:lang w:val="uk-UA"/>
        </w:rPr>
        <w:t xml:space="preserve">документ з </w:t>
      </w:r>
      <w:r w:rsidR="009F79F6" w:rsidRPr="00377629">
        <w:rPr>
          <w:rFonts w:asciiTheme="minorHAnsi" w:hAnsiTheme="minorHAnsi"/>
        </w:rPr>
        <w:t>s (</w:t>
      </w:r>
      <w:proofErr w:type="spellStart"/>
      <w:r w:rsidR="009F79F6" w:rsidRPr="00377629">
        <w:rPr>
          <w:rFonts w:asciiTheme="minorHAnsi" w:hAnsiTheme="minorHAnsi"/>
        </w:rPr>
        <w:t>str</w:t>
      </w:r>
      <w:proofErr w:type="spellEnd"/>
      <w:r w:rsidR="009F79F6" w:rsidRPr="00377629">
        <w:rPr>
          <w:rFonts w:asciiTheme="minorHAnsi" w:hAnsiTheme="minorHAnsi"/>
        </w:rPr>
        <w:t xml:space="preserve"> </w:t>
      </w:r>
      <w:r w:rsidR="009F79F6" w:rsidRPr="00377629">
        <w:rPr>
          <w:rFonts w:asciiTheme="minorHAnsi" w:hAnsiTheme="minorHAnsi"/>
          <w:lang w:val="uk-UA"/>
        </w:rPr>
        <w:t xml:space="preserve">починається з </w:t>
      </w:r>
      <w:r w:rsidR="009F79F6" w:rsidRPr="00377629">
        <w:rPr>
          <w:rFonts w:asciiTheme="minorHAnsi" w:hAnsiTheme="minorHAnsi"/>
        </w:rPr>
        <w:t xml:space="preserve">JSON </w:t>
      </w:r>
      <w:r w:rsidR="009F79F6" w:rsidRPr="00377629">
        <w:rPr>
          <w:rFonts w:asciiTheme="minorHAnsi" w:hAnsiTheme="minorHAnsi"/>
          <w:lang w:val="uk-UA"/>
        </w:rPr>
        <w:t>документу) і повертає двоелементний кортеж (2-</w:t>
      </w:r>
      <w:r w:rsidR="009F79F6" w:rsidRPr="00377629">
        <w:rPr>
          <w:rFonts w:asciiTheme="minorHAnsi" w:hAnsiTheme="minorHAnsi"/>
        </w:rPr>
        <w:t>tuple)</w:t>
      </w:r>
      <w:r w:rsidR="009F79F6" w:rsidRPr="00377629">
        <w:rPr>
          <w:rFonts w:asciiTheme="minorHAnsi" w:hAnsiTheme="minorHAnsi"/>
          <w:lang w:val="uk-UA"/>
        </w:rPr>
        <w:t xml:space="preserve"> – представлення </w:t>
      </w:r>
      <w:r w:rsidR="009F79F6" w:rsidRPr="00377629">
        <w:rPr>
          <w:rFonts w:asciiTheme="minorHAnsi" w:hAnsiTheme="minorHAnsi"/>
        </w:rPr>
        <w:t xml:space="preserve">Python </w:t>
      </w:r>
      <w:r w:rsidR="009F79F6" w:rsidRPr="00377629">
        <w:rPr>
          <w:rFonts w:asciiTheme="minorHAnsi" w:hAnsiTheme="minorHAnsi"/>
          <w:lang w:val="uk-UA"/>
        </w:rPr>
        <w:t xml:space="preserve">та </w:t>
      </w:r>
      <w:proofErr w:type="gramStart"/>
      <w:r w:rsidR="009F79F6" w:rsidRPr="00377629">
        <w:rPr>
          <w:rFonts w:asciiTheme="minorHAnsi" w:hAnsiTheme="minorHAnsi"/>
          <w:lang w:val="uk-UA"/>
        </w:rPr>
        <w:t xml:space="preserve">індекс </w:t>
      </w:r>
      <w:r w:rsidR="00F33CFF" w:rsidRPr="00377629">
        <w:rPr>
          <w:rFonts w:asciiTheme="minorHAnsi" w:hAnsiTheme="minorHAnsi"/>
          <w:lang w:val="uk-UA"/>
        </w:rPr>
        <w:t xml:space="preserve"> </w:t>
      </w:r>
      <w:r w:rsidR="00F33CFF" w:rsidRPr="00377629">
        <w:rPr>
          <w:rFonts w:asciiTheme="minorHAnsi" w:hAnsiTheme="minorHAnsi"/>
        </w:rPr>
        <w:t>s</w:t>
      </w:r>
      <w:proofErr w:type="gramEnd"/>
      <w:r w:rsidR="00F33CFF" w:rsidRPr="00377629">
        <w:rPr>
          <w:rFonts w:asciiTheme="minorHAnsi" w:hAnsiTheme="minorHAnsi"/>
        </w:rPr>
        <w:t xml:space="preserve">, </w:t>
      </w:r>
      <w:proofErr w:type="spellStart"/>
      <w:r w:rsidR="00F33CFF" w:rsidRPr="00377629">
        <w:rPr>
          <w:rFonts w:asciiTheme="minorHAnsi" w:hAnsiTheme="minorHAnsi"/>
        </w:rPr>
        <w:t>де</w:t>
      </w:r>
      <w:proofErr w:type="spellEnd"/>
      <w:r w:rsidR="00F33CFF" w:rsidRPr="00377629">
        <w:rPr>
          <w:rFonts w:asciiTheme="minorHAnsi" w:hAnsiTheme="minorHAnsi"/>
        </w:rPr>
        <w:t xml:space="preserve"> </w:t>
      </w:r>
      <w:proofErr w:type="spellStart"/>
      <w:r w:rsidR="00F33CFF" w:rsidRPr="00377629">
        <w:rPr>
          <w:rFonts w:asciiTheme="minorHAnsi" w:hAnsiTheme="minorHAnsi"/>
        </w:rPr>
        <w:t>закінчується</w:t>
      </w:r>
      <w:proofErr w:type="spellEnd"/>
      <w:r w:rsidR="00F33CFF" w:rsidRPr="00377629">
        <w:rPr>
          <w:rFonts w:asciiTheme="minorHAnsi" w:hAnsiTheme="minorHAnsi"/>
        </w:rPr>
        <w:t xml:space="preserve"> </w:t>
      </w:r>
      <w:proofErr w:type="spellStart"/>
      <w:r w:rsidR="00F33CFF" w:rsidRPr="00377629">
        <w:rPr>
          <w:rFonts w:asciiTheme="minorHAnsi" w:hAnsiTheme="minorHAnsi"/>
        </w:rPr>
        <w:t>документ</w:t>
      </w:r>
      <w:proofErr w:type="spellEnd"/>
      <w:r w:rsidR="00F33CFF" w:rsidRPr="00377629">
        <w:rPr>
          <w:rFonts w:asciiTheme="minorHAnsi" w:hAnsiTheme="minorHAnsi"/>
        </w:rPr>
        <w:t>.</w:t>
      </w:r>
    </w:p>
    <w:p w14:paraId="56263B3F" w14:textId="6D8957FE" w:rsidR="00F33CFF" w:rsidRPr="00377629" w:rsidRDefault="00F33CFF" w:rsidP="0068303B">
      <w:pPr>
        <w:pStyle w:val="HTMLPreformatted"/>
        <w:rPr>
          <w:rFonts w:asciiTheme="minorHAnsi" w:hAnsiTheme="minorHAnsi"/>
          <w:lang w:val="uk-UA"/>
        </w:rPr>
      </w:pPr>
      <w:proofErr w:type="spellStart"/>
      <w:r w:rsidRPr="00377629">
        <w:rPr>
          <w:rFonts w:asciiTheme="minorHAnsi" w:hAnsiTheme="minorHAnsi"/>
        </w:rPr>
        <w:t>Це</w:t>
      </w:r>
      <w:proofErr w:type="spellEnd"/>
      <w:r w:rsidRPr="00377629">
        <w:rPr>
          <w:rFonts w:asciiTheme="minorHAnsi" w:hAnsiTheme="minorHAnsi"/>
        </w:rPr>
        <w:t xml:space="preserve"> </w:t>
      </w:r>
      <w:proofErr w:type="spellStart"/>
      <w:r w:rsidRPr="00377629">
        <w:rPr>
          <w:rFonts w:asciiTheme="minorHAnsi" w:hAnsiTheme="minorHAnsi"/>
        </w:rPr>
        <w:t>може</w:t>
      </w:r>
      <w:proofErr w:type="spellEnd"/>
      <w:r w:rsidRPr="00377629">
        <w:rPr>
          <w:rFonts w:asciiTheme="minorHAnsi" w:hAnsiTheme="minorHAnsi"/>
        </w:rPr>
        <w:t xml:space="preserve"> </w:t>
      </w:r>
      <w:proofErr w:type="spellStart"/>
      <w:r w:rsidRPr="00377629">
        <w:rPr>
          <w:rFonts w:asciiTheme="minorHAnsi" w:hAnsiTheme="minorHAnsi"/>
        </w:rPr>
        <w:t>бути</w:t>
      </w:r>
      <w:proofErr w:type="spellEnd"/>
      <w:r w:rsidRPr="00377629">
        <w:rPr>
          <w:rFonts w:asciiTheme="minorHAnsi" w:hAnsiTheme="minorHAnsi"/>
        </w:rPr>
        <w:t xml:space="preserve"> </w:t>
      </w:r>
      <w:proofErr w:type="spellStart"/>
      <w:r w:rsidRPr="00377629">
        <w:rPr>
          <w:rFonts w:asciiTheme="minorHAnsi" w:hAnsiTheme="minorHAnsi"/>
        </w:rPr>
        <w:t>використане</w:t>
      </w:r>
      <w:proofErr w:type="spellEnd"/>
      <w:r w:rsidRPr="00377629">
        <w:rPr>
          <w:rFonts w:asciiTheme="minorHAnsi" w:hAnsiTheme="minorHAnsi"/>
        </w:rPr>
        <w:t xml:space="preserve"> </w:t>
      </w:r>
      <w:proofErr w:type="spellStart"/>
      <w:r w:rsidRPr="00377629">
        <w:rPr>
          <w:rFonts w:asciiTheme="minorHAnsi" w:hAnsiTheme="minorHAnsi"/>
        </w:rPr>
        <w:t>для</w:t>
      </w:r>
      <w:proofErr w:type="spellEnd"/>
      <w:r w:rsidRPr="00377629">
        <w:rPr>
          <w:rFonts w:asciiTheme="minorHAnsi" w:hAnsiTheme="minorHAnsi"/>
        </w:rPr>
        <w:t xml:space="preserve"> </w:t>
      </w:r>
      <w:proofErr w:type="spellStart"/>
      <w:r w:rsidRPr="00377629">
        <w:rPr>
          <w:rFonts w:asciiTheme="minorHAnsi" w:hAnsiTheme="minorHAnsi"/>
        </w:rPr>
        <w:t>декодування</w:t>
      </w:r>
      <w:proofErr w:type="spellEnd"/>
      <w:r w:rsidRPr="00377629">
        <w:rPr>
          <w:rFonts w:asciiTheme="minorHAnsi" w:hAnsiTheme="minorHAnsi"/>
        </w:rPr>
        <w:t xml:space="preserve"> </w:t>
      </w:r>
      <w:proofErr w:type="spellStart"/>
      <w:r w:rsidRPr="00377629">
        <w:rPr>
          <w:rFonts w:asciiTheme="minorHAnsi" w:hAnsiTheme="minorHAnsi"/>
        </w:rPr>
        <w:t>документу</w:t>
      </w:r>
      <w:proofErr w:type="spellEnd"/>
      <w:r w:rsidRPr="00377629">
        <w:rPr>
          <w:rFonts w:asciiTheme="minorHAnsi" w:hAnsiTheme="minorHAnsi"/>
        </w:rPr>
        <w:t xml:space="preserve"> JSON </w:t>
      </w:r>
      <w:r w:rsidRPr="00377629">
        <w:rPr>
          <w:rFonts w:asciiTheme="minorHAnsi" w:hAnsiTheme="minorHAnsi"/>
          <w:lang w:val="uk-UA"/>
        </w:rPr>
        <w:t>з рядку, що може мати зайві дані в кінці.</w:t>
      </w:r>
    </w:p>
    <w:p w14:paraId="1DF99F97" w14:textId="77777777" w:rsidR="00795BD1" w:rsidRPr="00377629" w:rsidRDefault="00795BD1" w:rsidP="0068303B">
      <w:pPr>
        <w:pStyle w:val="HTMLPreformatted"/>
        <w:rPr>
          <w:rFonts w:asciiTheme="minorHAnsi" w:hAnsiTheme="minorHAnsi"/>
          <w:lang w:val="uk-UA"/>
        </w:rPr>
      </w:pPr>
    </w:p>
    <w:p w14:paraId="00A3D729" w14:textId="3392626B" w:rsidR="00463EDF" w:rsidRPr="00377629" w:rsidRDefault="00463EDF" w:rsidP="00463EDF">
      <w:pPr>
        <w:rPr>
          <w:rFonts w:asciiTheme="minorHAnsi" w:hAnsiTheme="minorHAnsi"/>
          <w:sz w:val="20"/>
          <w:szCs w:val="20"/>
        </w:rPr>
      </w:pPr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 xml:space="preserve">class </w:t>
      </w:r>
      <w:proofErr w:type="spellStart"/>
      <w:proofErr w:type="gramStart"/>
      <w:r w:rsidRPr="00377629">
        <w:rPr>
          <w:rStyle w:val="HTMLCode"/>
          <w:rFonts w:asciiTheme="minorHAnsi" w:hAnsiTheme="minorHAnsi"/>
        </w:rPr>
        <w:t>json.JSONEncoder</w:t>
      </w:r>
      <w:proofErr w:type="spellEnd"/>
      <w:proofErr w:type="gramEnd"/>
      <w:r w:rsidRPr="00377629">
        <w:rPr>
          <w:rStyle w:val="sig-paren"/>
          <w:rFonts w:asciiTheme="minorHAnsi" w:eastAsia="Times New Roman" w:hAnsiTheme="minorHAnsi"/>
          <w:sz w:val="20"/>
          <w:szCs w:val="20"/>
        </w:rPr>
        <w:t>(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skipkeys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=False</w:t>
      </w:r>
      <w:r w:rsidRPr="00377629">
        <w:rPr>
          <w:rFonts w:asciiTheme="minorHAnsi" w:eastAsia="Times New Roman" w:hAnsiTheme="minorHAnsi"/>
          <w:sz w:val="20"/>
          <w:szCs w:val="20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ensure_ascii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=True</w:t>
      </w:r>
      <w:r w:rsidRPr="00377629">
        <w:rPr>
          <w:rFonts w:asciiTheme="minorHAnsi" w:eastAsia="Times New Roman" w:hAnsiTheme="minorHAnsi"/>
          <w:sz w:val="20"/>
          <w:szCs w:val="20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check_circular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=True</w:t>
      </w:r>
      <w:r w:rsidRPr="00377629">
        <w:rPr>
          <w:rFonts w:asciiTheme="minorHAnsi" w:eastAsia="Times New Roman" w:hAnsiTheme="minorHAnsi"/>
          <w:sz w:val="20"/>
          <w:szCs w:val="20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allow_nan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=True</w:t>
      </w:r>
      <w:r w:rsidRPr="00377629">
        <w:rPr>
          <w:rFonts w:asciiTheme="minorHAnsi" w:eastAsia="Times New Roman" w:hAnsiTheme="minorHAnsi"/>
          <w:sz w:val="20"/>
          <w:szCs w:val="20"/>
        </w:rPr>
        <w:t xml:space="preserve">, </w:t>
      </w:r>
      <w:proofErr w:type="spellStart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sort_keys</w:t>
      </w:r>
      <w:proofErr w:type="spellEnd"/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=False</w:t>
      </w:r>
      <w:r w:rsidRPr="00377629">
        <w:rPr>
          <w:rFonts w:asciiTheme="minorHAnsi" w:eastAsia="Times New Roman" w:hAnsiTheme="minorHAnsi"/>
          <w:sz w:val="20"/>
          <w:szCs w:val="20"/>
        </w:rPr>
        <w:t xml:space="preserve">, </w:t>
      </w:r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indent=None</w:t>
      </w:r>
      <w:r w:rsidRPr="00377629">
        <w:rPr>
          <w:rFonts w:asciiTheme="minorHAnsi" w:eastAsia="Times New Roman" w:hAnsiTheme="minorHAnsi"/>
          <w:sz w:val="20"/>
          <w:szCs w:val="20"/>
        </w:rPr>
        <w:t xml:space="preserve">, </w:t>
      </w:r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separators=None</w:t>
      </w:r>
      <w:r w:rsidRPr="00377629">
        <w:rPr>
          <w:rFonts w:asciiTheme="minorHAnsi" w:eastAsia="Times New Roman" w:hAnsiTheme="minorHAnsi"/>
          <w:sz w:val="20"/>
          <w:szCs w:val="20"/>
        </w:rPr>
        <w:t xml:space="preserve">, </w:t>
      </w:r>
      <w:r w:rsidRPr="00377629">
        <w:rPr>
          <w:rStyle w:val="Emphasis"/>
          <w:rFonts w:asciiTheme="minorHAnsi" w:eastAsia="Times New Roman" w:hAnsiTheme="minorHAnsi"/>
          <w:sz w:val="20"/>
          <w:szCs w:val="20"/>
        </w:rPr>
        <w:t>default=None</w:t>
      </w:r>
      <w:r w:rsidRPr="00377629">
        <w:rPr>
          <w:rStyle w:val="sig-paren"/>
          <w:rFonts w:asciiTheme="minorHAnsi" w:eastAsia="Times New Roman" w:hAnsiTheme="minorHAnsi"/>
          <w:sz w:val="20"/>
          <w:szCs w:val="20"/>
        </w:rPr>
        <w:t>)</w:t>
      </w:r>
      <w:r w:rsidRPr="00377629">
        <w:rPr>
          <w:rStyle w:val="sig-paren"/>
          <w:rFonts w:asciiTheme="minorHAnsi" w:eastAsia="Times New Roman" w:hAnsiTheme="minorHAnsi"/>
          <w:sz w:val="20"/>
          <w:szCs w:val="20"/>
        </w:rPr>
        <w:t xml:space="preserve"> – </w:t>
      </w:r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 xml:space="preserve">гнучкий </w:t>
      </w:r>
      <w:r w:rsidRPr="00377629">
        <w:rPr>
          <w:rStyle w:val="sig-paren"/>
          <w:rFonts w:asciiTheme="minorHAnsi" w:eastAsia="Times New Roman" w:hAnsiTheme="minorHAnsi"/>
          <w:sz w:val="20"/>
          <w:szCs w:val="20"/>
        </w:rPr>
        <w:t xml:space="preserve">JSON </w:t>
      </w:r>
      <w:proofErr w:type="spellStart"/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>кодер</w:t>
      </w:r>
      <w:proofErr w:type="spellEnd"/>
      <w:r w:rsidRPr="00377629">
        <w:rPr>
          <w:rStyle w:val="sig-paren"/>
          <w:rFonts w:asciiTheme="minorHAnsi" w:eastAsia="Times New Roman" w:hAnsiTheme="minorHAnsi"/>
          <w:sz w:val="20"/>
          <w:szCs w:val="20"/>
          <w:lang w:val="uk-UA"/>
        </w:rPr>
        <w:t xml:space="preserve"> структур даних </w:t>
      </w:r>
      <w:r w:rsidRPr="00377629">
        <w:rPr>
          <w:rStyle w:val="sig-paren"/>
          <w:rFonts w:asciiTheme="minorHAnsi" w:eastAsia="Times New Roman" w:hAnsiTheme="minorHAnsi"/>
          <w:sz w:val="20"/>
          <w:szCs w:val="20"/>
        </w:rPr>
        <w:t xml:space="preserve">Python. </w:t>
      </w:r>
      <w:r w:rsidRPr="00377629">
        <w:rPr>
          <w:rFonts w:asciiTheme="minorHAnsi" w:hAnsiTheme="minorHAnsi"/>
          <w:sz w:val="20"/>
          <w:szCs w:val="20"/>
        </w:rPr>
        <w:t>(Python -&gt; JSON)</w:t>
      </w:r>
      <w:r w:rsidRPr="0037762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377629">
        <w:rPr>
          <w:rFonts w:asciiTheme="minorHAnsi" w:hAnsiTheme="minorHAnsi"/>
          <w:sz w:val="20"/>
          <w:szCs w:val="20"/>
        </w:rPr>
        <w:t>dict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-&gt; object,</w:t>
      </w:r>
      <w:r w:rsidRPr="00377629">
        <w:rPr>
          <w:rFonts w:asciiTheme="minorHAnsi" w:hAnsiTheme="minorHAnsi"/>
          <w:sz w:val="20"/>
          <w:szCs w:val="20"/>
        </w:rPr>
        <w:t xml:space="preserve"> li</w:t>
      </w:r>
      <w:r w:rsidRPr="00377629">
        <w:rPr>
          <w:rFonts w:asciiTheme="minorHAnsi" w:hAnsiTheme="minorHAnsi"/>
          <w:sz w:val="20"/>
          <w:szCs w:val="20"/>
        </w:rPr>
        <w:t xml:space="preserve">st (tuple) -&gt; array, </w:t>
      </w:r>
      <w:proofErr w:type="spellStart"/>
      <w:r w:rsidRPr="00377629">
        <w:rPr>
          <w:rFonts w:asciiTheme="minorHAnsi" w:hAnsiTheme="minorHAnsi"/>
          <w:sz w:val="20"/>
          <w:szCs w:val="20"/>
        </w:rPr>
        <w:t>str</w:t>
      </w:r>
      <w:proofErr w:type="spellEnd"/>
      <w:r w:rsidRPr="00377629">
        <w:rPr>
          <w:rFonts w:asciiTheme="minorHAnsi" w:hAnsiTheme="minorHAnsi"/>
          <w:sz w:val="20"/>
          <w:szCs w:val="20"/>
        </w:rPr>
        <w:t>-&gt;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377629">
        <w:rPr>
          <w:rFonts w:asciiTheme="minorHAnsi" w:hAnsiTheme="minorHAnsi"/>
          <w:sz w:val="20"/>
          <w:szCs w:val="20"/>
        </w:rPr>
        <w:t>str</w:t>
      </w:r>
      <w:r w:rsidRPr="00377629">
        <w:rPr>
          <w:rFonts w:asciiTheme="minorHAnsi" w:hAnsiTheme="minorHAnsi"/>
          <w:sz w:val="20"/>
          <w:szCs w:val="20"/>
        </w:rPr>
        <w:t xml:space="preserve">ing, </w:t>
      </w:r>
      <w:proofErr w:type="spellStart"/>
      <w:r w:rsidRPr="00377629">
        <w:rPr>
          <w:rFonts w:asciiTheme="minorHAnsi" w:hAnsiTheme="minorHAnsi"/>
          <w:sz w:val="20"/>
          <w:szCs w:val="20"/>
        </w:rPr>
        <w:t>int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(long, float) -&gt; number, True -&gt; true, False -&gt; false,</w:t>
      </w:r>
      <w:r w:rsidRPr="00377629">
        <w:rPr>
          <w:rFonts w:asciiTheme="minorHAnsi" w:hAnsiTheme="minorHAnsi"/>
          <w:sz w:val="20"/>
          <w:szCs w:val="20"/>
        </w:rPr>
        <w:t xml:space="preserve"> None -&gt; null.</w:t>
      </w:r>
    </w:p>
    <w:p w14:paraId="11D6608A" w14:textId="272F5064" w:rsidR="00463EDF" w:rsidRPr="00377629" w:rsidRDefault="00463EDF" w:rsidP="00463EDF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</w:rPr>
        <w:t>-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Якщо </w:t>
      </w:r>
      <w:proofErr w:type="spellStart"/>
      <w:r w:rsidRPr="00377629">
        <w:rPr>
          <w:rFonts w:asciiTheme="minorHAnsi" w:hAnsiTheme="minorHAnsi"/>
          <w:sz w:val="20"/>
          <w:szCs w:val="20"/>
        </w:rPr>
        <w:t>skipkeys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є </w:t>
      </w:r>
      <w:r w:rsidRPr="00377629">
        <w:rPr>
          <w:rFonts w:asciiTheme="minorHAnsi" w:hAnsiTheme="minorHAnsi"/>
          <w:sz w:val="20"/>
          <w:szCs w:val="20"/>
        </w:rPr>
        <w:t>false (</w:t>
      </w:r>
      <w:r w:rsidRPr="00377629">
        <w:rPr>
          <w:rFonts w:asciiTheme="minorHAnsi" w:hAnsiTheme="minorHAnsi"/>
          <w:sz w:val="20"/>
          <w:szCs w:val="20"/>
          <w:lang w:val="uk-UA"/>
        </w:rPr>
        <w:t>за замовчуванням)</w:t>
      </w:r>
      <w:r w:rsidRPr="00377629">
        <w:rPr>
          <w:rFonts w:asciiTheme="minorHAnsi" w:hAnsiTheme="minorHAnsi"/>
          <w:sz w:val="20"/>
          <w:szCs w:val="20"/>
        </w:rPr>
        <w:t xml:space="preserve">,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тоді виде </w:t>
      </w:r>
      <w:proofErr w:type="spellStart"/>
      <w:r w:rsidRPr="00377629">
        <w:rPr>
          <w:rFonts w:asciiTheme="minorHAnsi" w:hAnsiTheme="minorHAnsi"/>
          <w:sz w:val="20"/>
          <w:szCs w:val="20"/>
        </w:rPr>
        <w:t>TypeError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щоб досягнути кодування ключів, що не є </w:t>
      </w:r>
      <w:proofErr w:type="spellStart"/>
      <w:r w:rsidRPr="00377629">
        <w:rPr>
          <w:rFonts w:asciiTheme="minorHAnsi" w:hAnsiTheme="minorHAnsi"/>
          <w:sz w:val="20"/>
          <w:szCs w:val="20"/>
        </w:rPr>
        <w:t>str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377629">
        <w:rPr>
          <w:rFonts w:asciiTheme="minorHAnsi" w:hAnsiTheme="minorHAnsi"/>
          <w:sz w:val="20"/>
          <w:szCs w:val="20"/>
        </w:rPr>
        <w:t>int</w:t>
      </w:r>
      <w:proofErr w:type="spellEnd"/>
      <w:r w:rsidRPr="00377629">
        <w:rPr>
          <w:rFonts w:asciiTheme="minorHAnsi" w:hAnsiTheme="minorHAnsi"/>
          <w:sz w:val="20"/>
          <w:szCs w:val="20"/>
        </w:rPr>
        <w:t>, float, None.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Якщо </w:t>
      </w:r>
      <w:proofErr w:type="spellStart"/>
      <w:r w:rsidRPr="00377629">
        <w:rPr>
          <w:rFonts w:asciiTheme="minorHAnsi" w:hAnsiTheme="minorHAnsi"/>
          <w:sz w:val="20"/>
          <w:szCs w:val="20"/>
        </w:rPr>
        <w:t>skipkeys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є </w:t>
      </w:r>
      <w:r w:rsidRPr="00377629">
        <w:rPr>
          <w:rFonts w:asciiTheme="minorHAnsi" w:hAnsiTheme="minorHAnsi"/>
          <w:sz w:val="20"/>
          <w:szCs w:val="20"/>
        </w:rPr>
        <w:t xml:space="preserve">true, </w:t>
      </w:r>
      <w:r w:rsidRPr="00377629">
        <w:rPr>
          <w:rFonts w:asciiTheme="minorHAnsi" w:hAnsiTheme="minorHAnsi"/>
          <w:sz w:val="20"/>
          <w:szCs w:val="20"/>
          <w:lang w:val="uk-UA"/>
        </w:rPr>
        <w:t>то такі значення просто пропускаються.</w:t>
      </w:r>
    </w:p>
    <w:p w14:paraId="26124D61" w14:textId="77777777" w:rsidR="00463EDF" w:rsidRPr="00377629" w:rsidRDefault="00463EDF" w:rsidP="00463EDF">
      <w:pPr>
        <w:rPr>
          <w:rFonts w:asciiTheme="minorHAnsi" w:hAnsiTheme="minorHAnsi"/>
          <w:sz w:val="20"/>
          <w:szCs w:val="20"/>
          <w:lang w:val="uk-UA"/>
        </w:rPr>
      </w:pPr>
    </w:p>
    <w:p w14:paraId="5D2BD11C" w14:textId="3840CAFD" w:rsidR="00463EDF" w:rsidRPr="00377629" w:rsidRDefault="00463EDF" w:rsidP="00463EDF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-Якщо </w:t>
      </w:r>
      <w:proofErr w:type="spellStart"/>
      <w:r w:rsidRPr="00377629">
        <w:rPr>
          <w:rFonts w:asciiTheme="minorHAnsi" w:hAnsiTheme="minorHAnsi"/>
          <w:sz w:val="20"/>
          <w:szCs w:val="20"/>
        </w:rPr>
        <w:t>ensure_ascii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є </w:t>
      </w:r>
      <w:r w:rsidRPr="00377629">
        <w:rPr>
          <w:rFonts w:asciiTheme="minorHAnsi" w:hAnsiTheme="minorHAnsi"/>
          <w:sz w:val="20"/>
          <w:szCs w:val="20"/>
        </w:rPr>
        <w:t>true (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за замовчуванням), то вихідні дані гарантовано не міститимуть пропущені вхідні елементи не </w:t>
      </w:r>
      <w:r w:rsidRPr="00377629">
        <w:rPr>
          <w:rFonts w:asciiTheme="minorHAnsi" w:hAnsiTheme="minorHAnsi"/>
          <w:sz w:val="20"/>
          <w:szCs w:val="20"/>
        </w:rPr>
        <w:t>ASCII.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Якщо </w:t>
      </w:r>
      <w:proofErr w:type="spellStart"/>
      <w:r w:rsidRPr="00377629">
        <w:rPr>
          <w:rFonts w:asciiTheme="minorHAnsi" w:hAnsiTheme="minorHAnsi"/>
          <w:sz w:val="20"/>
          <w:szCs w:val="20"/>
        </w:rPr>
        <w:t>ensure_ascii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є </w:t>
      </w:r>
      <w:r w:rsidRPr="00377629">
        <w:rPr>
          <w:rFonts w:asciiTheme="minorHAnsi" w:hAnsiTheme="minorHAnsi"/>
          <w:sz w:val="20"/>
          <w:szCs w:val="20"/>
        </w:rPr>
        <w:t xml:space="preserve">false, </w:t>
      </w:r>
      <w:r w:rsidRPr="00377629">
        <w:rPr>
          <w:rFonts w:asciiTheme="minorHAnsi" w:hAnsiTheme="minorHAnsi"/>
          <w:sz w:val="20"/>
          <w:szCs w:val="20"/>
          <w:lang w:val="uk-UA"/>
        </w:rPr>
        <w:t>то дані вхідні елементи будуть виведені в первинному вигляді.</w:t>
      </w:r>
    </w:p>
    <w:p w14:paraId="6DD5A5A6" w14:textId="77777777" w:rsidR="00463EDF" w:rsidRPr="00377629" w:rsidRDefault="00463EDF" w:rsidP="00463EDF">
      <w:pPr>
        <w:rPr>
          <w:rFonts w:asciiTheme="minorHAnsi" w:hAnsiTheme="minorHAnsi"/>
          <w:sz w:val="20"/>
          <w:szCs w:val="20"/>
          <w:lang w:val="uk-UA"/>
        </w:rPr>
      </w:pPr>
    </w:p>
    <w:p w14:paraId="155B5C5E" w14:textId="6CF34129" w:rsidR="00573F47" w:rsidRPr="00377629" w:rsidRDefault="00463EDF" w:rsidP="00463EDF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-Якщо </w:t>
      </w:r>
      <w:proofErr w:type="spellStart"/>
      <w:r w:rsidRPr="00377629">
        <w:rPr>
          <w:rFonts w:asciiTheme="minorHAnsi" w:hAnsiTheme="minorHAnsi"/>
          <w:sz w:val="20"/>
          <w:szCs w:val="20"/>
        </w:rPr>
        <w:t>check_circular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є </w:t>
      </w:r>
      <w:r w:rsidRPr="00377629">
        <w:rPr>
          <w:rFonts w:asciiTheme="minorHAnsi" w:hAnsiTheme="minorHAnsi"/>
          <w:sz w:val="20"/>
          <w:szCs w:val="20"/>
        </w:rPr>
        <w:t>true (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за замовчуванням), то </w:t>
      </w:r>
      <w:r w:rsidR="00573F47" w:rsidRPr="00377629">
        <w:rPr>
          <w:rFonts w:asciiTheme="minorHAnsi" w:hAnsiTheme="minorHAnsi"/>
          <w:sz w:val="20"/>
          <w:szCs w:val="20"/>
          <w:lang w:val="uk-UA"/>
        </w:rPr>
        <w:t xml:space="preserve">списки, словники і кодовані елементи користувача будуть перевірені на певні відповідності впродовж кодування, для того щоб запобігти нескінченній рекурсії (яка призведе до </w:t>
      </w:r>
      <w:proofErr w:type="spellStart"/>
      <w:r w:rsidR="00573F47" w:rsidRPr="00377629">
        <w:rPr>
          <w:rFonts w:asciiTheme="minorHAnsi" w:hAnsiTheme="minorHAnsi"/>
          <w:sz w:val="20"/>
          <w:szCs w:val="20"/>
        </w:rPr>
        <w:t>OverflowError</w:t>
      </w:r>
      <w:proofErr w:type="spellEnd"/>
      <w:r w:rsidR="00573F47" w:rsidRPr="00377629">
        <w:rPr>
          <w:rFonts w:asciiTheme="minorHAnsi" w:hAnsiTheme="minorHAnsi"/>
          <w:sz w:val="20"/>
          <w:szCs w:val="20"/>
        </w:rPr>
        <w:t xml:space="preserve">). </w:t>
      </w:r>
      <w:r w:rsidR="00573F47" w:rsidRPr="00377629">
        <w:rPr>
          <w:rFonts w:asciiTheme="minorHAnsi" w:hAnsiTheme="minorHAnsi"/>
          <w:sz w:val="20"/>
          <w:szCs w:val="20"/>
          <w:lang w:val="uk-UA"/>
        </w:rPr>
        <w:t>В іншому випадку, ніякої перевірки не потрібно.</w:t>
      </w:r>
    </w:p>
    <w:p w14:paraId="36559823" w14:textId="77777777" w:rsidR="00573F47" w:rsidRPr="00377629" w:rsidRDefault="00573F47" w:rsidP="00463EDF">
      <w:pPr>
        <w:rPr>
          <w:rFonts w:asciiTheme="minorHAnsi" w:hAnsiTheme="minorHAnsi"/>
          <w:sz w:val="20"/>
          <w:szCs w:val="20"/>
          <w:lang w:val="uk-UA"/>
        </w:rPr>
      </w:pPr>
    </w:p>
    <w:p w14:paraId="63778055" w14:textId="474FA29A" w:rsidR="00573F47" w:rsidRPr="00377629" w:rsidRDefault="00573F47" w:rsidP="00463EDF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>-</w:t>
      </w:r>
      <w:r w:rsidR="00377629" w:rsidRPr="00377629">
        <w:rPr>
          <w:rFonts w:asciiTheme="minorHAnsi" w:hAnsiTheme="minorHAnsi"/>
          <w:sz w:val="20"/>
          <w:szCs w:val="20"/>
          <w:lang w:val="uk-UA"/>
        </w:rPr>
        <w:t xml:space="preserve">Якщо </w:t>
      </w:r>
      <w:proofErr w:type="spellStart"/>
      <w:r w:rsidR="00377629" w:rsidRPr="00377629">
        <w:rPr>
          <w:rFonts w:asciiTheme="minorHAnsi" w:hAnsiTheme="minorHAnsi"/>
          <w:sz w:val="20"/>
          <w:szCs w:val="20"/>
        </w:rPr>
        <w:t>allow_nan</w:t>
      </w:r>
      <w:proofErr w:type="spellEnd"/>
      <w:r w:rsidR="00377629" w:rsidRPr="00377629">
        <w:rPr>
          <w:rFonts w:asciiTheme="minorHAnsi" w:hAnsiTheme="minorHAnsi"/>
          <w:sz w:val="20"/>
          <w:szCs w:val="20"/>
        </w:rPr>
        <w:t xml:space="preserve"> </w:t>
      </w:r>
      <w:r w:rsidR="00377629" w:rsidRPr="00377629">
        <w:rPr>
          <w:rFonts w:asciiTheme="minorHAnsi" w:hAnsiTheme="minorHAnsi"/>
          <w:sz w:val="20"/>
          <w:szCs w:val="20"/>
          <w:lang w:val="uk-UA"/>
        </w:rPr>
        <w:t xml:space="preserve">є </w:t>
      </w:r>
      <w:r w:rsidR="00377629" w:rsidRPr="00377629">
        <w:rPr>
          <w:rFonts w:asciiTheme="minorHAnsi" w:hAnsiTheme="minorHAnsi"/>
          <w:sz w:val="20"/>
          <w:szCs w:val="20"/>
        </w:rPr>
        <w:t>true (</w:t>
      </w:r>
      <w:proofErr w:type="spellStart"/>
      <w:r w:rsidR="00377629" w:rsidRPr="00377629">
        <w:rPr>
          <w:rFonts w:asciiTheme="minorHAnsi" w:hAnsiTheme="minorHAnsi"/>
          <w:sz w:val="20"/>
          <w:szCs w:val="20"/>
        </w:rPr>
        <w:t>за</w:t>
      </w:r>
      <w:proofErr w:type="spellEnd"/>
      <w:r w:rsidR="00377629" w:rsidRPr="0037762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77629" w:rsidRPr="00377629">
        <w:rPr>
          <w:rFonts w:asciiTheme="minorHAnsi" w:hAnsiTheme="minorHAnsi"/>
          <w:sz w:val="20"/>
          <w:szCs w:val="20"/>
        </w:rPr>
        <w:t>замовчуванням</w:t>
      </w:r>
      <w:proofErr w:type="spellEnd"/>
      <w:r w:rsidR="00377629" w:rsidRPr="00377629">
        <w:rPr>
          <w:rFonts w:asciiTheme="minorHAnsi" w:hAnsiTheme="minorHAnsi"/>
          <w:sz w:val="20"/>
          <w:szCs w:val="20"/>
        </w:rPr>
        <w:t xml:space="preserve">), </w:t>
      </w:r>
      <w:r w:rsidR="00377629" w:rsidRPr="00377629">
        <w:rPr>
          <w:rFonts w:asciiTheme="minorHAnsi" w:hAnsiTheme="minorHAnsi"/>
          <w:sz w:val="20"/>
          <w:szCs w:val="20"/>
          <w:lang w:val="uk-UA"/>
        </w:rPr>
        <w:t xml:space="preserve">тоді </w:t>
      </w:r>
      <w:r w:rsidR="00377629" w:rsidRPr="00377629">
        <w:rPr>
          <w:rFonts w:asciiTheme="minorHAnsi" w:hAnsiTheme="minorHAnsi"/>
          <w:sz w:val="20"/>
          <w:szCs w:val="20"/>
        </w:rPr>
        <w:t>Nan, Infinity</w:t>
      </w:r>
      <w:r w:rsidR="00377629" w:rsidRPr="00377629">
        <w:rPr>
          <w:rFonts w:asciiTheme="minorHAnsi" w:hAnsiTheme="minorHAnsi"/>
          <w:sz w:val="20"/>
          <w:szCs w:val="20"/>
          <w:lang w:val="uk-UA"/>
        </w:rPr>
        <w:t xml:space="preserve"> та </w:t>
      </w:r>
      <w:r w:rsidR="00377629" w:rsidRPr="00377629">
        <w:rPr>
          <w:rFonts w:asciiTheme="minorHAnsi" w:hAnsiTheme="minorHAnsi"/>
          <w:sz w:val="20"/>
          <w:szCs w:val="20"/>
        </w:rPr>
        <w:t xml:space="preserve">–Infinity </w:t>
      </w:r>
      <w:r w:rsidR="00377629" w:rsidRPr="00377629">
        <w:rPr>
          <w:rFonts w:asciiTheme="minorHAnsi" w:hAnsiTheme="minorHAnsi"/>
          <w:sz w:val="20"/>
          <w:szCs w:val="20"/>
          <w:lang w:val="uk-UA"/>
        </w:rPr>
        <w:t>будуть так само кодовані.</w:t>
      </w:r>
    </w:p>
    <w:p w14:paraId="240AA459" w14:textId="77777777" w:rsidR="00377629" w:rsidRPr="00377629" w:rsidRDefault="00377629" w:rsidP="00463EDF">
      <w:pPr>
        <w:rPr>
          <w:rFonts w:asciiTheme="minorHAnsi" w:hAnsiTheme="minorHAnsi"/>
          <w:sz w:val="20"/>
          <w:szCs w:val="20"/>
          <w:lang w:val="uk-UA"/>
        </w:rPr>
      </w:pPr>
    </w:p>
    <w:p w14:paraId="551DD798" w14:textId="76C9692C" w:rsidR="00377629" w:rsidRPr="00377629" w:rsidRDefault="00377629" w:rsidP="00463EDF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-Якщо </w:t>
      </w:r>
      <w:proofErr w:type="spellStart"/>
      <w:r w:rsidRPr="00377629">
        <w:rPr>
          <w:rFonts w:asciiTheme="minorHAnsi" w:hAnsiTheme="minorHAnsi"/>
          <w:sz w:val="20"/>
          <w:szCs w:val="20"/>
        </w:rPr>
        <w:t>sort_keys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є </w:t>
      </w:r>
      <w:r w:rsidRPr="00377629">
        <w:rPr>
          <w:rFonts w:asciiTheme="minorHAnsi" w:hAnsiTheme="minorHAnsi"/>
          <w:sz w:val="20"/>
          <w:szCs w:val="20"/>
        </w:rPr>
        <w:t>true (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за замовчуванням </w:t>
      </w:r>
      <w:r w:rsidRPr="00377629">
        <w:rPr>
          <w:rFonts w:asciiTheme="minorHAnsi" w:hAnsiTheme="minorHAnsi"/>
          <w:sz w:val="20"/>
          <w:szCs w:val="20"/>
        </w:rPr>
        <w:t>False)</w:t>
      </w:r>
      <w:r w:rsidRPr="00377629">
        <w:rPr>
          <w:rFonts w:asciiTheme="minorHAnsi" w:hAnsiTheme="minorHAnsi"/>
          <w:sz w:val="20"/>
          <w:szCs w:val="20"/>
          <w:lang w:val="uk-UA"/>
        </w:rPr>
        <w:t>, тоді вивід словників буде сортуватися за ключем.</w:t>
      </w:r>
    </w:p>
    <w:p w14:paraId="79741EAA" w14:textId="77777777" w:rsidR="00377629" w:rsidRPr="00377629" w:rsidRDefault="00377629" w:rsidP="00463EDF">
      <w:pPr>
        <w:rPr>
          <w:rFonts w:asciiTheme="minorHAnsi" w:hAnsiTheme="minorHAnsi"/>
          <w:sz w:val="20"/>
          <w:szCs w:val="20"/>
          <w:lang w:val="uk-UA"/>
        </w:rPr>
      </w:pPr>
    </w:p>
    <w:p w14:paraId="4126982E" w14:textId="0BC5F1FE" w:rsidR="00377629" w:rsidRPr="00377629" w:rsidRDefault="00377629" w:rsidP="00463EDF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-Якщо </w:t>
      </w:r>
      <w:r w:rsidRPr="00377629">
        <w:rPr>
          <w:rFonts w:asciiTheme="minorHAnsi" w:hAnsiTheme="minorHAnsi"/>
          <w:sz w:val="20"/>
          <w:szCs w:val="20"/>
        </w:rPr>
        <w:t xml:space="preserve">indent – </w:t>
      </w:r>
      <w:proofErr w:type="spellStart"/>
      <w:r w:rsidRPr="00377629">
        <w:rPr>
          <w:rFonts w:asciiTheme="minorHAnsi" w:hAnsiTheme="minorHAnsi"/>
          <w:sz w:val="20"/>
          <w:szCs w:val="20"/>
        </w:rPr>
        <w:t>це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77629">
        <w:rPr>
          <w:rFonts w:asciiTheme="minorHAnsi" w:hAnsiTheme="minorHAnsi"/>
          <w:sz w:val="20"/>
          <w:szCs w:val="20"/>
        </w:rPr>
        <w:t>невід</w:t>
      </w:r>
      <w:proofErr w:type="spellEnd"/>
      <w:r w:rsidRPr="00377629">
        <w:rPr>
          <w:rFonts w:asciiTheme="minorHAnsi" w:hAnsiTheme="minorHAnsi"/>
          <w:sz w:val="20"/>
          <w:szCs w:val="20"/>
        </w:rPr>
        <w:t>’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ємне ціле число або рядок, тоді елементи масиву </w:t>
      </w:r>
      <w:r w:rsidRPr="00377629">
        <w:rPr>
          <w:rFonts w:asciiTheme="minorHAnsi" w:hAnsiTheme="minorHAnsi"/>
          <w:sz w:val="20"/>
          <w:szCs w:val="20"/>
        </w:rPr>
        <w:t xml:space="preserve">JSON </w:t>
      </w:r>
      <w:r w:rsidRPr="00377629">
        <w:rPr>
          <w:rFonts w:asciiTheme="minorHAnsi" w:hAnsiTheme="minorHAnsi"/>
          <w:sz w:val="20"/>
          <w:szCs w:val="20"/>
          <w:lang w:val="uk-UA"/>
        </w:rPr>
        <w:t>та об</w:t>
      </w:r>
      <w:r w:rsidRPr="00377629">
        <w:rPr>
          <w:rFonts w:asciiTheme="minorHAnsi" w:hAnsiTheme="minorHAnsi"/>
          <w:sz w:val="20"/>
          <w:szCs w:val="20"/>
        </w:rPr>
        <w:t>’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єкти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377629">
        <w:rPr>
          <w:rFonts w:asciiTheme="minorHAnsi" w:hAnsiTheme="minorHAnsi"/>
          <w:sz w:val="20"/>
          <w:szCs w:val="20"/>
        </w:rPr>
        <w:t>JSON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будуть виведені за цим рівнем доступу.</w:t>
      </w:r>
    </w:p>
    <w:p w14:paraId="2AB8BA0B" w14:textId="77777777" w:rsidR="00377629" w:rsidRPr="00377629" w:rsidRDefault="00377629" w:rsidP="00463EDF">
      <w:pPr>
        <w:rPr>
          <w:rFonts w:asciiTheme="minorHAnsi" w:hAnsiTheme="minorHAnsi"/>
          <w:sz w:val="20"/>
          <w:szCs w:val="20"/>
          <w:lang w:val="uk-UA"/>
        </w:rPr>
      </w:pPr>
    </w:p>
    <w:p w14:paraId="43E16761" w14:textId="4B37A41E" w:rsidR="00377629" w:rsidRPr="00377629" w:rsidRDefault="00377629" w:rsidP="00463EDF">
      <w:pPr>
        <w:rPr>
          <w:rFonts w:asciiTheme="minorHAnsi" w:hAnsiTheme="minorHAnsi"/>
          <w:sz w:val="20"/>
          <w:szCs w:val="20"/>
          <w:lang w:val="uk-UA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-Якщо вказано, то </w:t>
      </w:r>
      <w:r w:rsidRPr="00377629">
        <w:rPr>
          <w:rFonts w:asciiTheme="minorHAnsi" w:hAnsiTheme="minorHAnsi"/>
          <w:sz w:val="20"/>
          <w:szCs w:val="20"/>
        </w:rPr>
        <w:t xml:space="preserve">separators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повинні бути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кортежем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(</w:t>
      </w:r>
      <w:proofErr w:type="spellStart"/>
      <w:r w:rsidRPr="00377629">
        <w:rPr>
          <w:rFonts w:asciiTheme="minorHAnsi" w:hAnsiTheme="minorHAnsi"/>
          <w:sz w:val="20"/>
          <w:szCs w:val="20"/>
        </w:rPr>
        <w:t>item_separator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377629">
        <w:rPr>
          <w:rFonts w:asciiTheme="minorHAnsi" w:hAnsiTheme="minorHAnsi"/>
          <w:sz w:val="20"/>
          <w:szCs w:val="20"/>
        </w:rPr>
        <w:t>key_separator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).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). За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замовчуваннням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– (‘, ‘, ‘: ‘), якщо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indent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 є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None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та (‘,‘, ‘:‘) інакше.</w:t>
      </w:r>
    </w:p>
    <w:p w14:paraId="309FFA00" w14:textId="77777777" w:rsidR="00377629" w:rsidRPr="00377629" w:rsidRDefault="00377629" w:rsidP="00463EDF">
      <w:pPr>
        <w:rPr>
          <w:rFonts w:asciiTheme="minorHAnsi" w:hAnsiTheme="minorHAnsi"/>
          <w:sz w:val="20"/>
          <w:szCs w:val="20"/>
          <w:lang w:val="uk-UA"/>
        </w:rPr>
      </w:pPr>
    </w:p>
    <w:p w14:paraId="0446A972" w14:textId="7698A44B" w:rsidR="00377629" w:rsidRDefault="00377629" w:rsidP="00463EDF">
      <w:pPr>
        <w:rPr>
          <w:rFonts w:asciiTheme="minorHAnsi" w:hAnsiTheme="minorHAnsi"/>
          <w:sz w:val="20"/>
          <w:szCs w:val="20"/>
        </w:rPr>
      </w:pPr>
      <w:r w:rsidRPr="00377629">
        <w:rPr>
          <w:rFonts w:asciiTheme="minorHAnsi" w:hAnsiTheme="minorHAnsi"/>
          <w:sz w:val="20"/>
          <w:szCs w:val="20"/>
          <w:lang w:val="uk-UA"/>
        </w:rPr>
        <w:t xml:space="preserve">-Якщо вказано, </w:t>
      </w:r>
      <w:r w:rsidRPr="00377629">
        <w:rPr>
          <w:rFonts w:asciiTheme="minorHAnsi" w:hAnsiTheme="minorHAnsi"/>
          <w:sz w:val="20"/>
          <w:szCs w:val="20"/>
        </w:rPr>
        <w:t xml:space="preserve">default </w:t>
      </w:r>
      <w:r w:rsidRPr="00377629">
        <w:rPr>
          <w:rFonts w:asciiTheme="minorHAnsi" w:hAnsiTheme="minorHAnsi"/>
          <w:sz w:val="20"/>
          <w:szCs w:val="20"/>
          <w:lang w:val="uk-UA"/>
        </w:rPr>
        <w:t>повинен бути функцією що може бути викликана об</w:t>
      </w:r>
      <w:r w:rsidRPr="00377629">
        <w:rPr>
          <w:rFonts w:asciiTheme="minorHAnsi" w:hAnsiTheme="minorHAnsi"/>
          <w:sz w:val="20"/>
          <w:szCs w:val="20"/>
        </w:rPr>
        <w:t>’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єктами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, що в іншому випадку не можуть бути 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серіалізовані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>.</w:t>
      </w:r>
      <w:r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Вона повинна повертати </w:t>
      </w:r>
      <w:r w:rsidRPr="00377629">
        <w:rPr>
          <w:rFonts w:asciiTheme="minorHAnsi" w:hAnsiTheme="minorHAnsi"/>
          <w:sz w:val="20"/>
          <w:szCs w:val="20"/>
        </w:rPr>
        <w:t xml:space="preserve">JSON </w:t>
      </w:r>
      <w:r w:rsidRPr="00377629">
        <w:rPr>
          <w:rFonts w:asciiTheme="minorHAnsi" w:hAnsiTheme="minorHAnsi"/>
          <w:sz w:val="20"/>
          <w:szCs w:val="20"/>
          <w:lang w:val="uk-UA"/>
        </w:rPr>
        <w:t>кодовану версію для об</w:t>
      </w:r>
      <w:r w:rsidRPr="00377629">
        <w:rPr>
          <w:rFonts w:asciiTheme="minorHAnsi" w:hAnsiTheme="minorHAnsi"/>
          <w:sz w:val="20"/>
          <w:szCs w:val="20"/>
        </w:rPr>
        <w:t>’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єкту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або збуджувати </w:t>
      </w:r>
      <w:proofErr w:type="spellStart"/>
      <w:r w:rsidRPr="00377629">
        <w:rPr>
          <w:rFonts w:asciiTheme="minorHAnsi" w:hAnsiTheme="minorHAnsi"/>
          <w:sz w:val="20"/>
          <w:szCs w:val="20"/>
        </w:rPr>
        <w:t>TypeError</w:t>
      </w:r>
      <w:proofErr w:type="spellEnd"/>
      <w:r w:rsidRPr="00377629">
        <w:rPr>
          <w:rFonts w:asciiTheme="minorHAnsi" w:hAnsiTheme="minorHAnsi"/>
          <w:sz w:val="20"/>
          <w:szCs w:val="20"/>
        </w:rPr>
        <w:t>.</w:t>
      </w:r>
    </w:p>
    <w:p w14:paraId="58E3D6FE" w14:textId="77777777" w:rsidR="00377629" w:rsidRPr="00377629" w:rsidRDefault="00377629" w:rsidP="00463EDF">
      <w:pPr>
        <w:rPr>
          <w:rFonts w:asciiTheme="minorHAnsi" w:hAnsiTheme="minorHAnsi"/>
          <w:sz w:val="20"/>
          <w:szCs w:val="20"/>
        </w:rPr>
      </w:pPr>
    </w:p>
    <w:p w14:paraId="796F7F10" w14:textId="77777777" w:rsidR="00377629" w:rsidRPr="00377629" w:rsidRDefault="00377629" w:rsidP="00377629">
      <w:pPr>
        <w:rPr>
          <w:rFonts w:asciiTheme="minorHAnsi" w:hAnsiTheme="minorHAnsi"/>
          <w:sz w:val="20"/>
          <w:szCs w:val="20"/>
        </w:rPr>
      </w:pPr>
      <w:r w:rsidRPr="00377629">
        <w:rPr>
          <w:rFonts w:asciiTheme="minorHAnsi" w:hAnsiTheme="minorHAnsi"/>
          <w:sz w:val="20"/>
          <w:szCs w:val="20"/>
        </w:rPr>
        <w:t xml:space="preserve">encode(o) –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повертає рядкове представлення </w:t>
      </w:r>
      <w:r w:rsidRPr="00377629">
        <w:rPr>
          <w:rFonts w:asciiTheme="minorHAnsi" w:hAnsiTheme="minorHAnsi"/>
          <w:sz w:val="20"/>
          <w:szCs w:val="20"/>
        </w:rPr>
        <w:t xml:space="preserve">JSON 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для структури даних </w:t>
      </w:r>
      <w:r w:rsidRPr="00377629">
        <w:rPr>
          <w:rFonts w:asciiTheme="minorHAnsi" w:hAnsiTheme="minorHAnsi"/>
          <w:sz w:val="20"/>
          <w:szCs w:val="20"/>
        </w:rPr>
        <w:t>Python o.</w:t>
      </w:r>
    </w:p>
    <w:p w14:paraId="20EF4908" w14:textId="77777777" w:rsidR="00377629" w:rsidRPr="00377629" w:rsidRDefault="00377629" w:rsidP="00377629">
      <w:pPr>
        <w:rPr>
          <w:rFonts w:asciiTheme="minorHAnsi" w:hAnsiTheme="minorHAnsi"/>
          <w:sz w:val="20"/>
          <w:szCs w:val="20"/>
        </w:rPr>
      </w:pPr>
    </w:p>
    <w:p w14:paraId="456A7AA1" w14:textId="5A77CEE3" w:rsidR="00377629" w:rsidRPr="00377629" w:rsidRDefault="00377629" w:rsidP="00377629">
      <w:pPr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377629">
        <w:rPr>
          <w:rFonts w:asciiTheme="minorHAnsi" w:hAnsiTheme="minorHAnsi"/>
          <w:sz w:val="20"/>
          <w:szCs w:val="20"/>
        </w:rPr>
        <w:t>i</w:t>
      </w:r>
      <w:r w:rsidRPr="00377629">
        <w:rPr>
          <w:rFonts w:asciiTheme="minorHAnsi" w:hAnsiTheme="minorHAnsi"/>
          <w:sz w:val="20"/>
          <w:szCs w:val="20"/>
        </w:rPr>
        <w:t>terencode</w:t>
      </w:r>
      <w:proofErr w:type="spellEnd"/>
      <w:r w:rsidRPr="00377629">
        <w:rPr>
          <w:rFonts w:asciiTheme="minorHAnsi" w:hAnsiTheme="minorHAnsi"/>
          <w:sz w:val="20"/>
          <w:szCs w:val="20"/>
        </w:rPr>
        <w:t xml:space="preserve">(o) – </w:t>
      </w:r>
      <w:r w:rsidRPr="00377629">
        <w:rPr>
          <w:rFonts w:asciiTheme="minorHAnsi" w:hAnsiTheme="minorHAnsi"/>
          <w:sz w:val="20"/>
          <w:szCs w:val="20"/>
          <w:lang w:val="uk-UA"/>
        </w:rPr>
        <w:t>кодує переданий</w:t>
      </w:r>
      <w:r w:rsidRPr="00377629">
        <w:rPr>
          <w:rFonts w:asciiTheme="minorHAnsi" w:hAnsiTheme="minorHAnsi"/>
          <w:sz w:val="20"/>
          <w:szCs w:val="20"/>
          <w:lang w:val="uk-UA"/>
        </w:rPr>
        <w:t xml:space="preserve"> об</w:t>
      </w:r>
      <w:r w:rsidRPr="00377629">
        <w:rPr>
          <w:rFonts w:asciiTheme="minorHAnsi" w:hAnsiTheme="minorHAnsi"/>
          <w:sz w:val="20"/>
          <w:szCs w:val="20"/>
        </w:rPr>
        <w:t>’</w:t>
      </w:r>
      <w:proofErr w:type="spellStart"/>
      <w:r w:rsidRPr="00377629">
        <w:rPr>
          <w:rFonts w:asciiTheme="minorHAnsi" w:hAnsiTheme="minorHAnsi"/>
          <w:sz w:val="20"/>
          <w:szCs w:val="20"/>
          <w:lang w:val="uk-UA"/>
        </w:rPr>
        <w:t>єкт</w:t>
      </w:r>
      <w:proofErr w:type="spellEnd"/>
      <w:r w:rsidRPr="00377629">
        <w:rPr>
          <w:rFonts w:asciiTheme="minorHAnsi" w:hAnsiTheme="minorHAnsi"/>
          <w:sz w:val="20"/>
          <w:szCs w:val="20"/>
          <w:lang w:val="uk-UA"/>
        </w:rPr>
        <w:t xml:space="preserve"> о</w:t>
      </w:r>
      <w:bookmarkStart w:id="0" w:name="_GoBack"/>
      <w:bookmarkEnd w:id="0"/>
      <w:r w:rsidRPr="00377629">
        <w:rPr>
          <w:rFonts w:asciiTheme="minorHAnsi" w:hAnsiTheme="minorHAnsi"/>
          <w:sz w:val="20"/>
          <w:szCs w:val="20"/>
          <w:lang w:val="uk-UA"/>
        </w:rPr>
        <w:t xml:space="preserve"> і видає кожне рядкове представлення, як тільки воно стає доступним.</w:t>
      </w:r>
    </w:p>
    <w:p w14:paraId="37BBB0F4" w14:textId="77777777" w:rsidR="00377629" w:rsidRPr="00377629" w:rsidRDefault="00377629" w:rsidP="00463EDF">
      <w:pPr>
        <w:rPr>
          <w:rFonts w:asciiTheme="minorHAnsi" w:hAnsiTheme="minorHAnsi"/>
          <w:sz w:val="20"/>
          <w:szCs w:val="20"/>
          <w:lang w:val="uk-UA"/>
        </w:rPr>
      </w:pPr>
    </w:p>
    <w:sectPr w:rsidR="00377629" w:rsidRPr="00377629" w:rsidSect="008D4E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5628"/>
    <w:multiLevelType w:val="hybridMultilevel"/>
    <w:tmpl w:val="C360B82C"/>
    <w:lvl w:ilvl="0" w:tplc="C254941E">
      <w:start w:val="2"/>
      <w:numFmt w:val="bullet"/>
      <w:lvlText w:val="о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3735"/>
    <w:multiLevelType w:val="hybridMultilevel"/>
    <w:tmpl w:val="7A847E92"/>
    <w:lvl w:ilvl="0" w:tplc="7256EF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719"/>
    <w:multiLevelType w:val="hybridMultilevel"/>
    <w:tmpl w:val="8E164D40"/>
    <w:lvl w:ilvl="0" w:tplc="445CE0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D5500"/>
    <w:multiLevelType w:val="hybridMultilevel"/>
    <w:tmpl w:val="2F7641C2"/>
    <w:lvl w:ilvl="0" w:tplc="CAA00D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93D8C"/>
    <w:multiLevelType w:val="hybridMultilevel"/>
    <w:tmpl w:val="F64C5EC4"/>
    <w:lvl w:ilvl="0" w:tplc="A2728F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C6342"/>
    <w:multiLevelType w:val="hybridMultilevel"/>
    <w:tmpl w:val="8A92A8F4"/>
    <w:lvl w:ilvl="0" w:tplc="6FC44A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3EB6"/>
    <w:multiLevelType w:val="hybridMultilevel"/>
    <w:tmpl w:val="9DC4D3DE"/>
    <w:lvl w:ilvl="0" w:tplc="F9ACF1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40571"/>
    <w:multiLevelType w:val="hybridMultilevel"/>
    <w:tmpl w:val="6C300408"/>
    <w:lvl w:ilvl="0" w:tplc="EA8457C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B4E3C"/>
    <w:multiLevelType w:val="hybridMultilevel"/>
    <w:tmpl w:val="12E410E4"/>
    <w:lvl w:ilvl="0" w:tplc="6FF4545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5154F"/>
    <w:multiLevelType w:val="hybridMultilevel"/>
    <w:tmpl w:val="4ECC5460"/>
    <w:lvl w:ilvl="0" w:tplc="7EB8C3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F2FB9"/>
    <w:multiLevelType w:val="hybridMultilevel"/>
    <w:tmpl w:val="6A0A5B34"/>
    <w:lvl w:ilvl="0" w:tplc="1C3C77DA">
      <w:start w:val="2"/>
      <w:numFmt w:val="bullet"/>
      <w:lvlText w:val="﷒"/>
      <w:lvlJc w:val="left"/>
      <w:pPr>
        <w:ind w:left="720" w:hanging="360"/>
      </w:pPr>
      <w:rPr>
        <w:rFonts w:ascii="Calibri" w:eastAsia="Times New Roman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523CA"/>
    <w:multiLevelType w:val="hybridMultilevel"/>
    <w:tmpl w:val="2E700B5C"/>
    <w:lvl w:ilvl="0" w:tplc="CB306466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CE965FD"/>
    <w:multiLevelType w:val="hybridMultilevel"/>
    <w:tmpl w:val="CE7AB69E"/>
    <w:lvl w:ilvl="0" w:tplc="760E88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95643"/>
    <w:multiLevelType w:val="hybridMultilevel"/>
    <w:tmpl w:val="E4FC4FDC"/>
    <w:lvl w:ilvl="0" w:tplc="D63096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C159A"/>
    <w:multiLevelType w:val="hybridMultilevel"/>
    <w:tmpl w:val="CE16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66308"/>
    <w:multiLevelType w:val="hybridMultilevel"/>
    <w:tmpl w:val="5F14E9C2"/>
    <w:lvl w:ilvl="0" w:tplc="DC4AB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47D9F"/>
    <w:multiLevelType w:val="hybridMultilevel"/>
    <w:tmpl w:val="9522E672"/>
    <w:lvl w:ilvl="0" w:tplc="E3D64E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1B3A"/>
    <w:multiLevelType w:val="hybridMultilevel"/>
    <w:tmpl w:val="13C6114C"/>
    <w:lvl w:ilvl="0" w:tplc="FF248D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D43542"/>
    <w:multiLevelType w:val="hybridMultilevel"/>
    <w:tmpl w:val="89E6B1A8"/>
    <w:lvl w:ilvl="0" w:tplc="957066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466683"/>
    <w:multiLevelType w:val="hybridMultilevel"/>
    <w:tmpl w:val="E9E45976"/>
    <w:lvl w:ilvl="0" w:tplc="4EF0D66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11"/>
  </w:num>
  <w:num w:numId="10">
    <w:abstractNumId w:val="18"/>
  </w:num>
  <w:num w:numId="11">
    <w:abstractNumId w:val="15"/>
  </w:num>
  <w:num w:numId="12">
    <w:abstractNumId w:val="19"/>
  </w:num>
  <w:num w:numId="13">
    <w:abstractNumId w:val="1"/>
  </w:num>
  <w:num w:numId="14">
    <w:abstractNumId w:val="13"/>
  </w:num>
  <w:num w:numId="15">
    <w:abstractNumId w:val="17"/>
  </w:num>
  <w:num w:numId="16">
    <w:abstractNumId w:val="8"/>
  </w:num>
  <w:num w:numId="17">
    <w:abstractNumId w:val="9"/>
  </w:num>
  <w:num w:numId="18">
    <w:abstractNumId w:val="3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56"/>
    <w:rsid w:val="000B5281"/>
    <w:rsid w:val="0010320A"/>
    <w:rsid w:val="001125DC"/>
    <w:rsid w:val="0016745C"/>
    <w:rsid w:val="00172456"/>
    <w:rsid w:val="00377629"/>
    <w:rsid w:val="003E2445"/>
    <w:rsid w:val="003E46AF"/>
    <w:rsid w:val="00463EDF"/>
    <w:rsid w:val="00573F47"/>
    <w:rsid w:val="005B5DEB"/>
    <w:rsid w:val="0066511E"/>
    <w:rsid w:val="0066624E"/>
    <w:rsid w:val="0068303B"/>
    <w:rsid w:val="00795BD1"/>
    <w:rsid w:val="00803174"/>
    <w:rsid w:val="00805A6D"/>
    <w:rsid w:val="008C0DB2"/>
    <w:rsid w:val="008D4EFC"/>
    <w:rsid w:val="0090445A"/>
    <w:rsid w:val="00993477"/>
    <w:rsid w:val="009F79F6"/>
    <w:rsid w:val="00A80679"/>
    <w:rsid w:val="00AA38E3"/>
    <w:rsid w:val="00AC2D46"/>
    <w:rsid w:val="00B620FA"/>
    <w:rsid w:val="00B70888"/>
    <w:rsid w:val="00DB4843"/>
    <w:rsid w:val="00DB6E93"/>
    <w:rsid w:val="00E52021"/>
    <w:rsid w:val="00EA1C42"/>
    <w:rsid w:val="00F33CFF"/>
    <w:rsid w:val="00F4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13E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17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D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5DEB"/>
    <w:rPr>
      <w:rFonts w:ascii="Courier New" w:eastAsiaTheme="minorHAnsi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5B5DEB"/>
  </w:style>
  <w:style w:type="character" w:styleId="Emphasis">
    <w:name w:val="Emphasis"/>
    <w:basedOn w:val="DefaultParagraphFont"/>
    <w:uiPriority w:val="20"/>
    <w:qFormat/>
    <w:rsid w:val="005B5D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C4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C42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1247</Words>
  <Characters>7114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Suprunyuk</dc:creator>
  <cp:keywords/>
  <dc:description/>
  <cp:lastModifiedBy>Ulyana Suprunyuk</cp:lastModifiedBy>
  <cp:revision>6</cp:revision>
  <dcterms:created xsi:type="dcterms:W3CDTF">2017-06-03T18:33:00Z</dcterms:created>
  <dcterms:modified xsi:type="dcterms:W3CDTF">2017-06-04T14:31:00Z</dcterms:modified>
</cp:coreProperties>
</file>