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35B9" w:rsidRDefault="001635B9" w:rsidP="001635B9">
      <w:pPr>
        <w:pStyle w:val="2"/>
      </w:pPr>
      <w:r>
        <w:t>Бэкенд из практики 2</w:t>
      </w:r>
    </w:p>
    <w:p w:rsidR="001635B9" w:rsidRPr="001635B9" w:rsidRDefault="001635B9" w:rsidP="001635B9">
      <w:r>
        <w:rPr>
          <w:noProof/>
        </w:rPr>
        <w:drawing>
          <wp:inline distT="0" distB="0" distL="0" distR="0">
            <wp:extent cx="5940425" cy="3544570"/>
            <wp:effectExtent l="0" t="0" r="0" b="0"/>
            <wp:docPr id="1180796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96111" name="Рисунок 11807961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5B9" w:rsidRPr="001635B9" w:rsidRDefault="001635B9">
      <w:r>
        <w:rPr>
          <w:noProof/>
        </w:rPr>
        <w:drawing>
          <wp:inline distT="0" distB="0" distL="0" distR="0">
            <wp:extent cx="5940425" cy="3544570"/>
            <wp:effectExtent l="0" t="0" r="0" b="0"/>
            <wp:docPr id="11383649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64928" name="Рисунок 11383649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5B9" w:rsidRDefault="001635B9" w:rsidP="001635B9">
      <w:pPr>
        <w:pStyle w:val="2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0425" cy="3544570"/>
            <wp:effectExtent l="0" t="0" r="0" b="0"/>
            <wp:docPr id="2113141427" name="Рисунок 4" descr="Изображение выглядит как программное обеспечение, Мультимедийное программное обеспечение,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41427" name="Рисунок 4" descr="Изображение выглядит как программное обеспечение, Мультимедийное программное обеспечение,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5B9" w:rsidRDefault="001635B9" w:rsidP="001635B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3544570"/>
            <wp:effectExtent l="0" t="0" r="0" b="0"/>
            <wp:docPr id="1942800913" name="Рисунок 5" descr="Изображение выглядит как программное обеспечение, Мультимедийное программное обеспечение, Графическ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00913" name="Рисунок 5" descr="Изображение выглядит как программное обеспечение, Мультимедийное программное обеспечение, Графическ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5B9" w:rsidRDefault="001635B9" w:rsidP="001635B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0425" cy="3544570"/>
            <wp:effectExtent l="0" t="0" r="0" b="0"/>
            <wp:docPr id="1882262028" name="Рисунок 6" descr="Изображение выглядит как программное обеспечение, Мультимедийное программное обеспечение, Графическ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62028" name="Рисунок 6" descr="Изображение выглядит как программное обеспечение, Мультимедийное программное обеспечение, Графическ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5B9" w:rsidRPr="001635B9" w:rsidRDefault="001635B9" w:rsidP="001635B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3544570"/>
            <wp:effectExtent l="0" t="0" r="0" b="0"/>
            <wp:docPr id="2020179225" name="Рисунок 7" descr="Изображение выглядит как программное обеспечение, Мультимедийное программное обеспечение, Графическ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79225" name="Рисунок 7" descr="Изображение выглядит как программное обеспечение, Мультимедийное программное обеспечение, Графическ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5B9" w:rsidRPr="001635B9" w:rsidRDefault="001635B9" w:rsidP="001635B9">
      <w:pPr>
        <w:pStyle w:val="2"/>
      </w:pPr>
      <w:r>
        <w:lastRenderedPageBreak/>
        <w:t xml:space="preserve">Открытые </w:t>
      </w:r>
      <w:r>
        <w:rPr>
          <w:lang w:val="en-US"/>
        </w:rPr>
        <w:t>API</w:t>
      </w:r>
    </w:p>
    <w:p w:rsidR="00180794" w:rsidRDefault="00264E97">
      <w:r>
        <w:rPr>
          <w:noProof/>
        </w:rPr>
        <w:drawing>
          <wp:inline distT="0" distB="0" distL="0" distR="0">
            <wp:extent cx="5940425" cy="3544570"/>
            <wp:effectExtent l="0" t="0" r="0" b="0"/>
            <wp:docPr id="1543260224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60224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3544570"/>
            <wp:effectExtent l="0" t="0" r="0" b="0"/>
            <wp:docPr id="15376608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60872" name="Рисунок 15376608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0425" cy="3544570"/>
            <wp:effectExtent l="0" t="0" r="0" b="0"/>
            <wp:docPr id="93438719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87197" name="Рисунок 9343871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3544570"/>
            <wp:effectExtent l="0" t="0" r="0" b="0"/>
            <wp:docPr id="1583790031" name="Рисунок 2" descr="Изображение выглядит как текст, программное обеспечение, Мультимедийное программное обеспечение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90031" name="Рисунок 2" descr="Изображение выглядит как текст, программное обеспечение, Мультимедийное программное обеспечение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0425" cy="3544570"/>
            <wp:effectExtent l="0" t="0" r="0" b="0"/>
            <wp:docPr id="139444711" name="Рисунок 4" descr="Изображение выглядит как программное обеспечение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4711" name="Рисунок 4" descr="Изображение выглядит как программное обеспечение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7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E97"/>
    <w:rsid w:val="00037E19"/>
    <w:rsid w:val="001635B9"/>
    <w:rsid w:val="00180794"/>
    <w:rsid w:val="00264E97"/>
    <w:rsid w:val="002773AD"/>
    <w:rsid w:val="0058721A"/>
    <w:rsid w:val="007A3F60"/>
    <w:rsid w:val="00A77D04"/>
    <w:rsid w:val="00AC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F4EEED"/>
  <w15:chartTrackingRefBased/>
  <w15:docId w15:val="{FCD569BD-E8E5-604D-A6B7-A27E31557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4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64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E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E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E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E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4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64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4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4E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4E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4E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4E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4E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4E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4E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4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E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4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4E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4E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4E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4E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4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4E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4E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Поздняков</dc:creator>
  <cp:keywords/>
  <dc:description/>
  <cp:lastModifiedBy>Глеб Поздняков</cp:lastModifiedBy>
  <cp:revision>2</cp:revision>
  <dcterms:created xsi:type="dcterms:W3CDTF">2026-02-16T09:54:00Z</dcterms:created>
  <dcterms:modified xsi:type="dcterms:W3CDTF">2026-02-16T10:05:00Z</dcterms:modified>
</cp:coreProperties>
</file>