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334695d2d5d45b7e91b453b3d3838bb2efc575c"/>
    <w:p>
      <w:pPr>
        <w:pStyle w:val="Heading1"/>
      </w:pPr>
      <w:r>
        <w:t xml:space="preserve">Faction Dossier: The Church of the Last Light</w:t>
      </w:r>
    </w:p>
    <w:p>
      <w:pPr>
        <w:pStyle w:val="BlockText"/>
      </w:pPr>
      <w:r>
        <w:rPr>
          <w:i/>
          <w:iCs/>
        </w:rPr>
        <w:t xml:space="preserve">“We do not build cathedrals, for roofs keep out the stars. We do not write dogma, for certainty makes men deaf. We carry lanterns so that those who walk in the night may see where to set their feet.”</w:t>
      </w:r>
      <w:r>
        <w:br/>
      </w:r>
      <w:r>
        <w:rPr>
          <w:b/>
          <w:bCs/>
        </w:rPr>
        <w:t xml:space="preserve">Master Faction Profile • Guardians of Choice &amp; The Living Vigil</w:t>
      </w:r>
    </w:p>
    <w:p>
      <w:r>
        <w:pict>
          <v:rect style="width:0;height:1.5pt" o:hralign="center" o:hrstd="t" o:hr="t"/>
        </w:pict>
      </w:r>
    </w:p>
    <w:bookmarkStart w:id="9" w:name="executive-summary-established-canon"/>
    <w:p>
      <w:pPr>
        <w:pStyle w:val="Heading2"/>
      </w:pPr>
      <w:r>
        <w:t xml:space="preserve">1. Executive Summary</w:t>
      </w:r>
      <w:r>
        <w:t xml:space="preserve"> </w:t>
      </w:r>
      <w:r>
        <w:rPr>
          <w:rStyle w:val="VerbatimChar"/>
        </w:rPr>
        <w:t xml:space="preserve">[ESTABLISHED CANON]</w:t>
      </w:r>
    </w:p>
    <w:p>
      <w:pPr>
        <w:pStyle w:val="Compact"/>
        <w:numPr>
          <w:ilvl w:val="0"/>
          <w:numId w:val="1001"/>
        </w:numPr>
      </w:pPr>
      <w:r>
        <w:rPr>
          <w:b/>
          <w:bCs/>
        </w:rPr>
        <w:t xml:space="preserve">Classification:</w:t>
      </w:r>
      <w:r>
        <w:t xml:space="preserve"> </w:t>
      </w:r>
      <w:r>
        <w:t xml:space="preserve">Ascetic Monastic Fellowship &amp; Hermit Network.</w:t>
      </w:r>
    </w:p>
    <w:p>
      <w:pPr>
        <w:pStyle w:val="Compact"/>
        <w:numPr>
          <w:ilvl w:val="0"/>
          <w:numId w:val="1001"/>
        </w:numPr>
      </w:pPr>
      <w:r>
        <w:rPr>
          <w:b/>
          <w:bCs/>
        </w:rPr>
        <w:t xml:space="preserve">Founding Era:</w:t>
      </w:r>
      <w:r>
        <w:t xml:space="preserve"> </w:t>
      </w:r>
      <w:r>
        <w:t xml:space="preserve">c. 42 AS (Formed in the early Age of Ashes).</w:t>
      </w:r>
    </w:p>
    <w:p>
      <w:pPr>
        <w:pStyle w:val="Compact"/>
        <w:numPr>
          <w:ilvl w:val="0"/>
          <w:numId w:val="1001"/>
        </w:numPr>
      </w:pPr>
      <w:r>
        <w:rPr>
          <w:b/>
          <w:bCs/>
        </w:rPr>
        <w:t xml:space="preserve">Spiritual Anchor:</w:t>
      </w:r>
      <w:r>
        <w:t xml:space="preserve"> </w:t>
      </w:r>
      <w:r>
        <w:rPr>
          <w:b/>
          <w:bCs/>
        </w:rPr>
        <w:t xml:space="preserve">Brother Cael</w:t>
      </w:r>
      <w:r>
        <w:t xml:space="preserve"> </w:t>
      </w:r>
      <w:r>
        <w:t xml:space="preserve">(Orinth, the Laughing Sage) at</w:t>
      </w:r>
      <w:r>
        <w:t xml:space="preserve"> </w:t>
      </w:r>
      <w:r>
        <w:rPr>
          <w:b/>
          <w:bCs/>
        </w:rPr>
        <w:t xml:space="preserve">Lantern Chapel</w:t>
      </w:r>
      <w:r>
        <w:t xml:space="preserve">.</w:t>
      </w:r>
    </w:p>
    <w:p>
      <w:pPr>
        <w:pStyle w:val="Compact"/>
        <w:numPr>
          <w:ilvl w:val="0"/>
          <w:numId w:val="1001"/>
        </w:numPr>
      </w:pPr>
      <w:r>
        <w:rPr>
          <w:b/>
          <w:bCs/>
        </w:rPr>
        <w:t xml:space="preserve">Core Principle:</w:t>
      </w:r>
      <w:r>
        <w:t xml:space="preserve"> </w:t>
      </w:r>
      <w:r>
        <w:rPr>
          <w:b/>
          <w:bCs/>
        </w:rPr>
        <w:t xml:space="preserve">Choice Must Remain Possible.</w:t>
      </w:r>
    </w:p>
    <w:p>
      <w:pPr>
        <w:pStyle w:val="Compact"/>
        <w:numPr>
          <w:ilvl w:val="0"/>
          <w:numId w:val="1001"/>
        </w:numPr>
      </w:pPr>
      <w:r>
        <w:rPr>
          <w:b/>
          <w:bCs/>
        </w:rPr>
        <w:t xml:space="preserve">Symbol:</w:t>
      </w:r>
      <w:r>
        <w:t xml:space="preserve"> </w:t>
      </w:r>
      <w:r>
        <w:t xml:space="preserve">A simple, unadorned iron lantern with an open shutter, casting light upon a path.</w:t>
      </w:r>
    </w:p>
    <w:p>
      <w:pPr>
        <w:pStyle w:val="Compact"/>
        <w:numPr>
          <w:ilvl w:val="0"/>
          <w:numId w:val="1001"/>
        </w:numPr>
      </w:pPr>
      <w:r>
        <w:rPr>
          <w:b/>
          <w:bCs/>
        </w:rPr>
        <w:t xml:space="preserve">Public Perception:</w:t>
      </w:r>
      <w:r>
        <w:t xml:space="preserve"> </w:t>
      </w:r>
      <w:r>
        <w:rPr>
          <w:rStyle w:val="VerbatimChar"/>
        </w:rPr>
        <w:t xml:space="preserve">[PLAYER-FACING]</w:t>
      </w:r>
      <w:r>
        <w:t xml:space="preserve"> </w:t>
      </w:r>
      <w:r>
        <w:t xml:space="preserve">A humble, harmless monastic order of mendicant friars who maintain roadside shelters in mountain passes, brew herbal teas, bury forgotten travelers, and preach that mortals should cherish questions more than easy answers.</w:t>
      </w:r>
    </w:p>
    <w:p>
      <w:r>
        <w:pict>
          <v:rect style="width:0;height:1.5pt" o:hralign="center" o:hrstd="t" o:hr="t"/>
        </w:pict>
      </w:r>
    </w:p>
    <w:bookmarkEnd w:id="9"/>
    <w:bookmarkStart w:id="11" w:name="organization-the-philosophy-of-weakness"/>
    <w:p>
      <w:pPr>
        <w:pStyle w:val="Heading2"/>
      </w:pPr>
      <w:r>
        <w:t xml:space="preserve">2. Organization &amp; The Philosophy of Weakness</w:t>
      </w:r>
    </w:p>
    <w:p>
      <w:pPr>
        <w:pStyle w:val="FirstParagraph"/>
      </w:pPr>
      <w:r>
        <w:rPr>
          <w:rStyle w:val="VerbatimChar"/>
        </w:rPr>
        <w:t xml:space="preserve">[DM-ONLY]</w:t>
      </w:r>
      <w:r>
        <w:t xml:space="preserve"> </w:t>
      </w:r>
      <w:r>
        <w:t xml:space="preserve">Unlike the wealthy Keepers of Dawn or the politically powerful Council of Deans, the Church of the Last Light is</w:t>
      </w:r>
      <w:r>
        <w:t xml:space="preserve"> </w:t>
      </w:r>
      <w:r>
        <w:rPr>
          <w:b/>
          <w:bCs/>
        </w:rPr>
        <w:t xml:space="preserve">deliberately weak politically</w:t>
      </w:r>
      <w:r>
        <w:t xml:space="preserve">:</w:t>
      </w:r>
    </w:p>
    <w:p>
      <w:pPr>
        <w:pStyle w:val="SourceCode"/>
      </w:pPr>
      <w:r>
        <w:rPr>
          <w:rStyle w:val="VerbatimChar"/>
        </w:rPr>
        <w:t xml:space="preserve">┌────────────────────────────────────────────────────────────────────────┐</w:t>
      </w:r>
      <w:r>
        <w:br/>
      </w:r>
      <w:r>
        <w:rPr>
          <w:rStyle w:val="VerbatimChar"/>
        </w:rPr>
        <w:t xml:space="preserve">│               THE PRINCIPLES OF THE LAST LIGHT                         │</w:t>
      </w:r>
      <w:r>
        <w:br/>
      </w:r>
      <w:r>
        <w:rPr>
          <w:rStyle w:val="VerbatimChar"/>
        </w:rPr>
        <w:t xml:space="preserve">├────────────────────┬───────────────────────────────────────────────────┤</w:t>
      </w:r>
      <w:r>
        <w:br/>
      </w:r>
      <w:r>
        <w:rPr>
          <w:rStyle w:val="VerbatimChar"/>
        </w:rPr>
        <w:t xml:space="preserve">│ Foundational Rule  │ Operational Reality                               │</w:t>
      </w:r>
      <w:r>
        <w:br/>
      </w:r>
      <w:r>
        <w:rPr>
          <w:rStyle w:val="VerbatimChar"/>
        </w:rPr>
        <w:t xml:space="preserve">├────────────────────┼───────────────────────────────────────────────────┤</w:t>
      </w:r>
      <w:r>
        <w:br/>
      </w:r>
      <w:r>
        <w:rPr>
          <w:rStyle w:val="VerbatimChar"/>
        </w:rPr>
        <w:t xml:space="preserve">│ 1. No Cathedrals   │ Monks meet in kitchens, barn lofts, and roadside  │</w:t>
      </w:r>
      <w:r>
        <w:br/>
      </w:r>
      <w:r>
        <w:rPr>
          <w:rStyle w:val="VerbatimChar"/>
        </w:rPr>
        <w:t xml:space="preserve">│                    │ caves. Stone temples become political thrones.    │</w:t>
      </w:r>
      <w:r>
        <w:br/>
      </w:r>
      <w:r>
        <w:rPr>
          <w:rStyle w:val="VerbatimChar"/>
        </w:rPr>
        <w:t xml:space="preserve">├────────────────────┼───────────────────────────────────────────────────┤</w:t>
      </w:r>
      <w:r>
        <w:br/>
      </w:r>
      <w:r>
        <w:rPr>
          <w:rStyle w:val="VerbatimChar"/>
        </w:rPr>
        <w:t xml:space="preserve">│ 2. Poverty as Shield Wealth invites corruption and attracts censors.  │</w:t>
      </w:r>
      <w:r>
        <w:br/>
      </w:r>
      <w:r>
        <w:rPr>
          <w:rStyle w:val="VerbatimChar"/>
        </w:rPr>
        <w:t xml:space="preserve">│                    │ Monks own only their robes, shoes, and a lantern. │</w:t>
      </w:r>
      <w:r>
        <w:br/>
      </w:r>
      <w:r>
        <w:rPr>
          <w:rStyle w:val="VerbatimChar"/>
        </w:rPr>
        <w:t xml:space="preserve">├────────────────────┼───────────────────────────────────────────────────┤</w:t>
      </w:r>
      <w:r>
        <w:br/>
      </w:r>
      <w:r>
        <w:rPr>
          <w:rStyle w:val="VerbatimChar"/>
        </w:rPr>
        <w:t xml:space="preserve">│ 3. Memory Over Dogma Preserve original eyewitness accounts without     │</w:t>
      </w:r>
      <w:r>
        <w:br/>
      </w:r>
      <w:r>
        <w:rPr>
          <w:rStyle w:val="VerbatimChar"/>
        </w:rPr>
        <w:t xml:space="preserve">│                    │ editing out the flaws and doubts of the past.    │</w:t>
      </w:r>
      <w:r>
        <w:br/>
      </w:r>
      <w:r>
        <w:rPr>
          <w:rStyle w:val="VerbatimChar"/>
        </w:rPr>
        <w:t xml:space="preserve">├────────────────────┼───────────────────────────────────────────────────┤</w:t>
      </w:r>
      <w:r>
        <w:br/>
      </w:r>
      <w:r>
        <w:rPr>
          <w:rStyle w:val="VerbatimChar"/>
        </w:rPr>
        <w:t xml:space="preserve">│ 4. The Open Door   │ Shelter is given to all—criminals, inquisitors,  │</w:t>
      </w:r>
      <w:r>
        <w:br/>
      </w:r>
      <w:r>
        <w:rPr>
          <w:rStyle w:val="VerbatimChar"/>
        </w:rPr>
        <w:t xml:space="preserve">│                    │ scholars, and outlaws—without moral interrogation.│</w:t>
      </w:r>
      <w:r>
        <w:br/>
      </w:r>
      <w:r>
        <w:rPr>
          <w:rStyle w:val="VerbatimChar"/>
        </w:rPr>
        <w:t xml:space="preserve">└────────────────────┴───────────────────────────────────────────────────┘</w:t>
      </w:r>
    </w:p>
    <w:bookmarkStart w:id="10" w:name="the-in-world-rationale"/>
    <w:p>
      <w:pPr>
        <w:pStyle w:val="Heading3"/>
      </w:pPr>
      <w:r>
        <w:t xml:space="preserve">The In-World Rationale</w:t>
      </w:r>
    </w:p>
    <w:p>
      <w:pPr>
        <w:pStyle w:val="FirstParagraph"/>
      </w:pPr>
      <w:r>
        <w:t xml:space="preserve">Having observed the horrors of Avarr—where moral certainty turned a great civilization into a machine of atrocities—Orinth taught his early disciples that</w:t>
      </w:r>
      <w:r>
        <w:t xml:space="preserve"> </w:t>
      </w:r>
      <w:r>
        <w:rPr>
          <w:b/>
          <w:bCs/>
        </w:rPr>
        <w:t xml:space="preserve">an institution with political power will always eventually silence dissent in the name of protection</w:t>
      </w:r>
      <w:r>
        <w:t xml:space="preserve">. Therefore, the Church must remain small, poor, and unthreatening.</w:t>
      </w:r>
    </w:p>
    <w:p>
      <w:r>
        <w:pict>
          <v:rect style="width:0;height:1.5pt" o:hralign="center" o:hrstd="t" o:hr="t"/>
        </w:pict>
      </w:r>
    </w:p>
    <w:bookmarkEnd w:id="10"/>
    <w:bookmarkEnd w:id="11"/>
    <w:bookmarkStart w:id="12" w:name="X680eb13cb2b88d2ef3c1e4b0599c97810ac4d1a"/>
    <w:p>
      <w:pPr>
        <w:pStyle w:val="Heading2"/>
      </w:pPr>
      <w:r>
        <w:t xml:space="preserve">3. What the Church Secretly Protects</w:t>
      </w:r>
      <w:r>
        <w:t xml:space="preserve"> </w:t>
      </w:r>
      <w:r>
        <w:rPr>
          <w:rStyle w:val="VerbatimChar"/>
        </w:rPr>
        <w:t xml:space="preserve">[DM-ONLY]</w:t>
      </w:r>
    </w:p>
    <w:p>
      <w:pPr>
        <w:pStyle w:val="Compact"/>
        <w:numPr>
          <w:ilvl w:val="0"/>
          <w:numId w:val="1002"/>
        </w:numPr>
      </w:pPr>
      <w:r>
        <w:rPr>
          <w:b/>
          <w:bCs/>
        </w:rPr>
        <w:t xml:space="preserve">The God Who Stayed:</w:t>
      </w:r>
      <w:r>
        <w:t xml:space="preserve"> </w:t>
      </w:r>
      <w:r>
        <w:t xml:space="preserve">The inner circle of elderly elders knows that the caretaker Brother Cael is more than mortal, though they never speak the name</w:t>
      </w:r>
      <w:r>
        <w:t xml:space="preserve"> </w:t>
      </w:r>
      <w:r>
        <w:rPr>
          <w:i/>
          <w:iCs/>
        </w:rPr>
        <w:t xml:space="preserve">Orinth</w:t>
      </w:r>
      <w:r>
        <w:t xml:space="preserve"> </w:t>
      </w:r>
      <w:r>
        <w:t xml:space="preserve">aloud. They revere him as a living father, guarding his anonymity against university inquisitors and power-hungry aristocrats.</w:t>
      </w:r>
    </w:p>
    <w:p>
      <w:pPr>
        <w:pStyle w:val="Compact"/>
        <w:numPr>
          <w:ilvl w:val="0"/>
          <w:numId w:val="1002"/>
        </w:numPr>
      </w:pPr>
      <w:r>
        <w:rPr>
          <w:b/>
          <w:bCs/>
        </w:rPr>
        <w:t xml:space="preserve">The Unredacted Concord:</w:t>
      </w:r>
      <w:r>
        <w:t xml:space="preserve"> </w:t>
      </w:r>
      <w:r>
        <w:t xml:space="preserve">Hidden in mountain caves across the Weeping Ridge are handwritten diaries from the First Concord, containing copies of historical treaties that prove the Celestine entered a partnership with humanity, not an empire of servitude.</w:t>
      </w:r>
    </w:p>
    <w:p>
      <w:pPr>
        <w:pStyle w:val="Compact"/>
        <w:numPr>
          <w:ilvl w:val="0"/>
          <w:numId w:val="1002"/>
        </w:numPr>
      </w:pPr>
      <w:r>
        <w:rPr>
          <w:b/>
          <w:bCs/>
        </w:rPr>
        <w:t xml:space="preserve">The Book of Unasked Questions:</w:t>
      </w:r>
      <w:r>
        <w:t xml:space="preserve"> </w:t>
      </w:r>
      <w:r>
        <w:t xml:space="preserve">A sacred codex compiled by Orinth over eight centuries, containing thousands of philosophical, moral, and scientific questions that no mortal has yet thought to ask.</w:t>
      </w:r>
    </w:p>
    <w:p>
      <w:r>
        <w:pict>
          <v:rect style="width:0;height:1.5pt" o:hralign="center" o:hrstd="t" o:hr="t"/>
        </w:pict>
      </w:r>
    </w:p>
    <w:bookmarkEnd w:id="12"/>
    <w:bookmarkStart w:id="15" w:name="faction-resources-table-encounters"/>
    <w:p>
      <w:pPr>
        <w:pStyle w:val="Heading2"/>
      </w:pPr>
      <w:r>
        <w:t xml:space="preserve">4. Faction Resources &amp; Table Encounters</w:t>
      </w:r>
    </w:p>
    <w:bookmarkStart w:id="13" w:name="X3ec257589ba377e798e330a44e4c35192d98b66"/>
    <w:p>
      <w:pPr>
        <w:pStyle w:val="Heading3"/>
      </w:pPr>
      <w:r>
        <w:t xml:space="preserve">Resources Available to Allied Adventurers</w:t>
      </w:r>
    </w:p>
    <w:p>
      <w:pPr>
        <w:pStyle w:val="Compact"/>
        <w:numPr>
          <w:ilvl w:val="0"/>
          <w:numId w:val="1003"/>
        </w:numPr>
      </w:pPr>
      <w:r>
        <w:rPr>
          <w:b/>
          <w:bCs/>
        </w:rPr>
        <w:t xml:space="preserve">Safe Houses:</w:t>
      </w:r>
      <w:r>
        <w:t xml:space="preserve"> </w:t>
      </w:r>
      <w:r>
        <w:t xml:space="preserve">Complete immunity from arrest within their secluded mountain hermitages; local magistrates consider raiding a Last Light hospice to be bad luck.</w:t>
      </w:r>
    </w:p>
    <w:p>
      <w:pPr>
        <w:pStyle w:val="Compact"/>
        <w:numPr>
          <w:ilvl w:val="0"/>
          <w:numId w:val="1003"/>
        </w:numPr>
      </w:pPr>
      <w:r>
        <w:rPr>
          <w:b/>
          <w:bCs/>
        </w:rPr>
        <w:t xml:space="preserve">Healing &amp; Rest:</w:t>
      </w:r>
      <w:r>
        <w:t xml:space="preserve"> </w:t>
      </w:r>
      <w:r>
        <w:t xml:space="preserve">Unlimited access to herbal medicine, hot food, and restorative teas that remove exhaustion and psychic stress.</w:t>
      </w:r>
    </w:p>
    <w:p>
      <w:pPr>
        <w:pStyle w:val="Compact"/>
        <w:numPr>
          <w:ilvl w:val="0"/>
          <w:numId w:val="1003"/>
        </w:numPr>
      </w:pPr>
      <w:r>
        <w:rPr>
          <w:b/>
          <w:bCs/>
        </w:rPr>
        <w:t xml:space="preserve">Uncensored Lore:</w:t>
      </w:r>
      <w:r>
        <w:t xml:space="preserve"> </w:t>
      </w:r>
      <w:r>
        <w:t xml:space="preserve">Copies of ancient regional chronicles that bypass the redactions of New Ilya.</w:t>
      </w:r>
    </w:p>
    <w:bookmarkEnd w:id="13"/>
    <w:bookmarkStart w:id="14" w:name="Xf03f0d9a3a5d49222c504452627cdc8073f2e7e"/>
    <w:p>
      <w:pPr>
        <w:pStyle w:val="Heading3"/>
      </w:pPr>
      <w:r>
        <w:t xml:space="preserve">Faction NPC Archetype: Friar of the Last Light (CR 3)</w:t>
      </w:r>
    </w:p>
    <w:p>
      <w:pPr>
        <w:pStyle w:val="FirstParagraph"/>
      </w:pPr>
      <w:r>
        <w:rPr>
          <w:i/>
          <w:iCs/>
        </w:rPr>
        <w:t xml:space="preserve">Medium Humanoid, Any Good Alignment</w:t>
      </w:r>
      <w:r>
        <w:br/>
      </w:r>
      <w:r>
        <w:rPr>
          <w:b/>
          <w:bCs/>
        </w:rPr>
        <w:t xml:space="preserve">AC:</w:t>
      </w:r>
      <w:r>
        <w:t xml:space="preserve"> </w:t>
      </w:r>
      <w:r>
        <w:t xml:space="preserve">14 (Unarmored Defense) •</w:t>
      </w:r>
      <w:r>
        <w:t xml:space="preserve"> </w:t>
      </w:r>
      <w:r>
        <w:rPr>
          <w:b/>
          <w:bCs/>
        </w:rPr>
        <w:t xml:space="preserve">HP:</w:t>
      </w:r>
      <w:r>
        <w:t xml:space="preserve"> </w:t>
      </w:r>
      <w:r>
        <w:t xml:space="preserve">45 (7d8 + 14) •</w:t>
      </w:r>
      <w:r>
        <w:t xml:space="preserve"> </w:t>
      </w:r>
      <w:r>
        <w:rPr>
          <w:b/>
          <w:bCs/>
        </w:rPr>
        <w:t xml:space="preserve">Speed:</w:t>
      </w:r>
      <w:r>
        <w:t xml:space="preserve"> </w:t>
      </w:r>
      <w:r>
        <w:t xml:space="preserve">35 ft.</w:t>
      </w:r>
      <w:r>
        <w:br/>
      </w:r>
      <w:r>
        <w:rPr>
          <w:b/>
          <w:bCs/>
        </w:rPr>
        <w:t xml:space="preserve">STR:</w:t>
      </w:r>
      <w:r>
        <w:t xml:space="preserve"> </w:t>
      </w:r>
      <w:r>
        <w:t xml:space="preserve">10 (+0) |</w:t>
      </w:r>
      <w:r>
        <w:t xml:space="preserve"> </w:t>
      </w:r>
      <w:r>
        <w:rPr>
          <w:b/>
          <w:bCs/>
        </w:rPr>
        <w:t xml:space="preserve">DEX:</w:t>
      </w:r>
      <w:r>
        <w:t xml:space="preserve"> </w:t>
      </w:r>
      <w:r>
        <w:t xml:space="preserve">16 (+3) |</w:t>
      </w:r>
      <w:r>
        <w:t xml:space="preserve"> </w:t>
      </w:r>
      <w:r>
        <w:rPr>
          <w:b/>
          <w:bCs/>
        </w:rPr>
        <w:t xml:space="preserve">CON:</w:t>
      </w:r>
      <w:r>
        <w:t xml:space="preserve"> </w:t>
      </w:r>
      <w:r>
        <w:t xml:space="preserve">14 (+2) |</w:t>
      </w:r>
      <w:r>
        <w:t xml:space="preserve"> </w:t>
      </w:r>
      <w:r>
        <w:rPr>
          <w:b/>
          <w:bCs/>
        </w:rPr>
        <w:t xml:space="preserve">INT:</w:t>
      </w:r>
      <w:r>
        <w:t xml:space="preserve"> </w:t>
      </w:r>
      <w:r>
        <w:t xml:space="preserve">15 (+2) |</w:t>
      </w:r>
      <w:r>
        <w:t xml:space="preserve"> </w:t>
      </w:r>
      <w:r>
        <w:rPr>
          <w:b/>
          <w:bCs/>
        </w:rPr>
        <w:t xml:space="preserve">WIS:</w:t>
      </w:r>
      <w:r>
        <w:t xml:space="preserve"> </w:t>
      </w:r>
      <w:r>
        <w:t xml:space="preserve">16 (+3) |</w:t>
      </w:r>
      <w:r>
        <w:t xml:space="preserve"> </w:t>
      </w:r>
      <w:r>
        <w:rPr>
          <w:b/>
          <w:bCs/>
        </w:rPr>
        <w:t xml:space="preserve">CHA:</w:t>
      </w:r>
      <w:r>
        <w:t xml:space="preserve"> </w:t>
      </w:r>
      <w:r>
        <w:t xml:space="preserve">12 (+1)</w:t>
      </w:r>
      <w:r>
        <w:br/>
      </w:r>
      <w:r>
        <w:rPr>
          <w:b/>
          <w:bCs/>
        </w:rPr>
        <w:t xml:space="preserve">Skills:</w:t>
      </w:r>
      <w:r>
        <w:t xml:space="preserve"> </w:t>
      </w:r>
      <w:r>
        <w:t xml:space="preserve">Insight +5, Medicine +5, Perception +5, Religion +4</w:t>
      </w:r>
      <w:r>
        <w:br/>
      </w:r>
      <w:r>
        <w:rPr>
          <w:b/>
          <w:bCs/>
        </w:rPr>
        <w:t xml:space="preserve">Lantern Bearer:</w:t>
      </w:r>
      <w:r>
        <w:t xml:space="preserve"> </w:t>
      </w:r>
      <w:r>
        <w:t xml:space="preserve">Holds a brass lantern casting bright light in a 30-ft radius. Invisible creatures and illusions within this light are revealed (DC 13 Int save negates).</w:t>
      </w:r>
      <w:r>
        <w:br/>
      </w:r>
      <w:r>
        <w:rPr>
          <w:b/>
          <w:bCs/>
        </w:rPr>
        <w:t xml:space="preserve">Actions — Quarterstaff:</w:t>
      </w:r>
      <w:r>
        <w:t xml:space="preserve"> </w:t>
      </w:r>
      <w:r>
        <w:rPr>
          <w:i/>
          <w:iCs/>
        </w:rPr>
        <w:t xml:space="preserve">Melee Weapon Attack:</w:t>
      </w:r>
      <w:r>
        <w:t xml:space="preserve"> </w:t>
      </w:r>
      <w:r>
        <w:t xml:space="preserve">+5 to hit, reach 5 ft.</w:t>
      </w:r>
      <w:r>
        <w:t xml:space="preserve"> </w:t>
      </w:r>
      <w:r>
        <w:rPr>
          <w:i/>
          <w:iCs/>
        </w:rPr>
        <w:t xml:space="preserve">Hit:</w:t>
      </w:r>
      <w:r>
        <w:t xml:space="preserve"> </w:t>
      </w:r>
      <w:r>
        <w:t xml:space="preserve">7 (1d8 + 3) bludgeoning damage plus 7 (2d6) radiant damage.</w:t>
      </w:r>
      <w:r>
        <w:br/>
      </w:r>
      <w:r>
        <w:rPr>
          <w:b/>
          <w:bCs/>
        </w:rPr>
        <w:t xml:space="preserve">Spells (Wisdom DC 13):</w:t>
      </w:r>
      <w:r>
        <w:t xml:space="preserve"> </w:t>
      </w:r>
      <w:r>
        <w:rPr>
          <w:i/>
          <w:iCs/>
        </w:rPr>
        <w:t xml:space="preserve">Guidance</w:t>
      </w:r>
      <w:r>
        <w:t xml:space="preserve">,</w:t>
      </w:r>
      <w:r>
        <w:t xml:space="preserve"> </w:t>
      </w:r>
      <w:r>
        <w:rPr>
          <w:i/>
          <w:iCs/>
        </w:rPr>
        <w:t xml:space="preserve">Light</w:t>
      </w:r>
      <w:r>
        <w:t xml:space="preserve">,</w:t>
      </w:r>
      <w:r>
        <w:t xml:space="preserve"> </w:t>
      </w:r>
      <w:r>
        <w:rPr>
          <w:i/>
          <w:iCs/>
        </w:rPr>
        <w:t xml:space="preserve">Sanctuary</w:t>
      </w:r>
      <w:r>
        <w:t xml:space="preserve">,</w:t>
      </w:r>
      <w:r>
        <w:t xml:space="preserve"> </w:t>
      </w:r>
      <w:r>
        <w:rPr>
          <w:i/>
          <w:iCs/>
        </w:rPr>
        <w:t xml:space="preserve">Calm Emotions</w:t>
      </w:r>
      <w:r>
        <w:t xml:space="preserve">,</w:t>
      </w:r>
      <w:r>
        <w:t xml:space="preserve"> </w:t>
      </w:r>
      <w:r>
        <w:rPr>
          <w:i/>
          <w:iCs/>
        </w:rPr>
        <w:t xml:space="preserve">Lesser Restoration</w:t>
      </w:r>
      <w:r>
        <w:t xml:space="preserve">.</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2026-10-08T17:42:00Z</dcterms:created>
  <dcterms:modified xsi:type="dcterms:W3CDTF">2026-10-08T17:42:00Z</dcterms:modified>
</cp:coreProperties>
</file>

<file path=docProps/custom.xml><?xml version="1.0" encoding="utf-8"?>
<Properties xmlns="http://schemas.openxmlformats.org/officeDocument/2006/custom-properties" xmlns:vt="http://schemas.openxmlformats.org/officeDocument/2006/docPropsVTypes"/>
</file>