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B33C1" w14:textId="77777777" w:rsidR="002B32B8" w:rsidRDefault="002B32B8"/>
    <w:p w14:paraId="642A0B6B" w14:textId="4B733E47" w:rsidR="00231F4A" w:rsidRPr="00261E6D" w:rsidRDefault="00261E6D" w:rsidP="00261E6D">
      <w:pPr>
        <w:pStyle w:val="ListParagraph"/>
        <w:numPr>
          <w:ilvl w:val="0"/>
          <w:numId w:val="12"/>
        </w:numPr>
        <w:rPr>
          <w:rFonts w:eastAsia="Times New Roman"/>
          <w:highlight w:val="cyan"/>
        </w:rPr>
      </w:pPr>
      <w:r w:rsidRPr="00261E6D">
        <w:rPr>
          <w:rFonts w:eastAsia="Times New Roman"/>
          <w:highlight w:val="cyan"/>
        </w:rPr>
        <w:t>Based on my initial design documentation here is a screen print of what was expected for advance search.</w:t>
      </w:r>
    </w:p>
    <w:p w14:paraId="3677ED71" w14:textId="3B2275AE" w:rsidR="00261E6D" w:rsidRDefault="00261E6D" w:rsidP="00261E6D">
      <w:pPr>
        <w:pStyle w:val="ListParagraph"/>
        <w:ind w:left="1080"/>
        <w:rPr>
          <w:rFonts w:eastAsia="Times New Roman"/>
        </w:rPr>
      </w:pPr>
      <w:r w:rsidRPr="00F13004">
        <w:rPr>
          <w:rFonts w:eastAsia="Times New Roman"/>
          <w:noProof/>
        </w:rPr>
        <w:drawing>
          <wp:inline distT="0" distB="0" distL="0" distR="0" wp14:anchorId="3409795D" wp14:editId="1F7ACC8B">
            <wp:extent cx="5731510" cy="2727325"/>
            <wp:effectExtent l="0" t="0" r="2540" b="0"/>
            <wp:docPr id="225839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39974" name="Picture 1" descr="A screenshot of a computer&#10;&#10;Description automatically generated"/>
                    <pic:cNvPicPr/>
                  </pic:nvPicPr>
                  <pic:blipFill>
                    <a:blip r:embed="rId5"/>
                    <a:stretch>
                      <a:fillRect/>
                    </a:stretch>
                  </pic:blipFill>
                  <pic:spPr>
                    <a:xfrm>
                      <a:off x="0" y="0"/>
                      <a:ext cx="5731510" cy="2727325"/>
                    </a:xfrm>
                    <a:prstGeom prst="rect">
                      <a:avLst/>
                    </a:prstGeom>
                  </pic:spPr>
                </pic:pic>
              </a:graphicData>
            </a:graphic>
          </wp:inline>
        </w:drawing>
      </w:r>
    </w:p>
    <w:p w14:paraId="1B8CA9C1" w14:textId="77777777" w:rsidR="00261E6D" w:rsidRDefault="00261E6D" w:rsidP="00261E6D">
      <w:pPr>
        <w:pStyle w:val="ListParagraph"/>
        <w:ind w:left="1080"/>
        <w:rPr>
          <w:rFonts w:eastAsia="Times New Roman"/>
        </w:rPr>
      </w:pPr>
    </w:p>
    <w:p w14:paraId="374E6F53" w14:textId="42AE4CBB" w:rsidR="00261E6D" w:rsidRDefault="00261E6D" w:rsidP="00261E6D">
      <w:pPr>
        <w:pStyle w:val="ListParagraph"/>
        <w:ind w:left="1080"/>
        <w:rPr>
          <w:rFonts w:eastAsia="Times New Roman"/>
        </w:rPr>
      </w:pPr>
      <w:r w:rsidRPr="00261E6D">
        <w:rPr>
          <w:rFonts w:eastAsia="Times New Roman"/>
          <w:highlight w:val="cyan"/>
        </w:rPr>
        <w:t>Here is a screen shot for what was developed during programming</w:t>
      </w:r>
    </w:p>
    <w:p w14:paraId="05931EBF" w14:textId="2F8C46B4" w:rsidR="00261E6D" w:rsidRDefault="00261E6D" w:rsidP="00261E6D">
      <w:pPr>
        <w:pStyle w:val="ListParagraph"/>
        <w:ind w:left="1080"/>
        <w:rPr>
          <w:rFonts w:eastAsia="Times New Roman"/>
        </w:rPr>
      </w:pPr>
      <w:r w:rsidRPr="00261E6D">
        <w:rPr>
          <w:rFonts w:eastAsia="Times New Roman"/>
          <w:noProof/>
        </w:rPr>
        <w:drawing>
          <wp:inline distT="0" distB="0" distL="0" distR="0" wp14:anchorId="338127FB" wp14:editId="12F14A6E">
            <wp:extent cx="5731510" cy="1619885"/>
            <wp:effectExtent l="0" t="0" r="2540" b="0"/>
            <wp:docPr id="57189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9321" name="Picture 1" descr="A screenshot of a computer&#10;&#10;Description automatically generated"/>
                    <pic:cNvPicPr/>
                  </pic:nvPicPr>
                  <pic:blipFill>
                    <a:blip r:embed="rId6"/>
                    <a:stretch>
                      <a:fillRect/>
                    </a:stretch>
                  </pic:blipFill>
                  <pic:spPr>
                    <a:xfrm>
                      <a:off x="0" y="0"/>
                      <a:ext cx="5731510" cy="1619885"/>
                    </a:xfrm>
                    <a:prstGeom prst="rect">
                      <a:avLst/>
                    </a:prstGeom>
                  </pic:spPr>
                </pic:pic>
              </a:graphicData>
            </a:graphic>
          </wp:inline>
        </w:drawing>
      </w:r>
    </w:p>
    <w:p w14:paraId="24AA2217" w14:textId="77777777" w:rsidR="00261E6D" w:rsidRDefault="00261E6D" w:rsidP="00261E6D">
      <w:pPr>
        <w:pStyle w:val="ListParagraph"/>
        <w:ind w:left="1080"/>
        <w:rPr>
          <w:rFonts w:eastAsia="Times New Roman"/>
        </w:rPr>
      </w:pPr>
    </w:p>
    <w:p w14:paraId="1D4A2599" w14:textId="77777777" w:rsidR="00261E6D" w:rsidRDefault="00261E6D" w:rsidP="00261E6D">
      <w:pPr>
        <w:pStyle w:val="ListParagraph"/>
        <w:ind w:left="1080"/>
        <w:rPr>
          <w:rFonts w:eastAsia="Times New Roman"/>
        </w:rPr>
      </w:pPr>
    </w:p>
    <w:p w14:paraId="0322C33A" w14:textId="3F9F441D" w:rsidR="00261E6D" w:rsidRDefault="00261E6D" w:rsidP="00A83024">
      <w:pPr>
        <w:pStyle w:val="ListParagraph"/>
        <w:rPr>
          <w:rFonts w:eastAsia="Times New Roman"/>
          <w:color w:val="FF0000"/>
        </w:rPr>
      </w:pPr>
      <w:r>
        <w:rPr>
          <w:rFonts w:eastAsia="Times New Roman"/>
          <w:color w:val="FF0000"/>
        </w:rPr>
        <w:t xml:space="preserve">As you can see, this does not match what I was expecting. Similar, but I think we just need to shift the collapsible search option downward, add a expand symbol, and center the search button. </w:t>
      </w:r>
    </w:p>
    <w:p w14:paraId="123D4F66" w14:textId="77777777" w:rsidR="00261E6D" w:rsidRDefault="00261E6D" w:rsidP="00A83024">
      <w:pPr>
        <w:pStyle w:val="ListParagraph"/>
        <w:rPr>
          <w:rFonts w:eastAsia="Times New Roman"/>
          <w:color w:val="FF0000"/>
        </w:rPr>
      </w:pPr>
    </w:p>
    <w:p w14:paraId="0632CFF0" w14:textId="69A6681E" w:rsidR="00FB3DD7" w:rsidRPr="00261E6D" w:rsidRDefault="00FB3DD7" w:rsidP="00A83024">
      <w:pPr>
        <w:pStyle w:val="ListParagraph"/>
        <w:rPr>
          <w:rFonts w:eastAsia="Times New Roman"/>
        </w:rPr>
      </w:pPr>
      <w:r w:rsidRPr="00261E6D">
        <w:rPr>
          <w:rFonts w:eastAsia="Times New Roman"/>
          <w:highlight w:val="cyan"/>
        </w:rPr>
        <w:t xml:space="preserve">Before the </w:t>
      </w:r>
      <w:r w:rsidR="00261E6D">
        <w:rPr>
          <w:rFonts w:eastAsia="Times New Roman"/>
          <w:highlight w:val="cyan"/>
        </w:rPr>
        <w:t>“</w:t>
      </w:r>
      <w:r w:rsidRPr="00261E6D">
        <w:rPr>
          <w:rFonts w:eastAsia="Times New Roman"/>
          <w:highlight w:val="cyan"/>
        </w:rPr>
        <w:t>advanced search</w:t>
      </w:r>
      <w:r w:rsidR="00261E6D">
        <w:rPr>
          <w:rFonts w:eastAsia="Times New Roman"/>
          <w:highlight w:val="cyan"/>
        </w:rPr>
        <w:t>”</w:t>
      </w:r>
      <w:r w:rsidRPr="00261E6D">
        <w:rPr>
          <w:rFonts w:eastAsia="Times New Roman"/>
          <w:highlight w:val="cyan"/>
        </w:rPr>
        <w:t xml:space="preserve"> collapsable link is pressed.</w:t>
      </w:r>
    </w:p>
    <w:p w14:paraId="018F0C63" w14:textId="2CEDCF35" w:rsidR="00FB3DD7" w:rsidRDefault="00FB3DD7" w:rsidP="00A83024">
      <w:pPr>
        <w:pStyle w:val="ListParagraph"/>
        <w:rPr>
          <w:rFonts w:eastAsia="Times New Roman"/>
          <w:color w:val="FF0000"/>
        </w:rPr>
      </w:pPr>
      <w:r w:rsidRPr="00FB3DD7">
        <w:rPr>
          <w:rFonts w:eastAsia="Times New Roman"/>
          <w:noProof/>
          <w:color w:val="FF0000"/>
        </w:rPr>
        <w:drawing>
          <wp:inline distT="0" distB="0" distL="0" distR="0" wp14:anchorId="3A32F208" wp14:editId="0C09F5E3">
            <wp:extent cx="5731510" cy="1881505"/>
            <wp:effectExtent l="0" t="0" r="2540" b="4445"/>
            <wp:docPr id="1798405906" name="Picture 1" descr="A purpl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05906" name="Picture 1" descr="A purple rectangle with white text&#10;&#10;Description automatically generated"/>
                    <pic:cNvPicPr/>
                  </pic:nvPicPr>
                  <pic:blipFill>
                    <a:blip r:embed="rId7"/>
                    <a:stretch>
                      <a:fillRect/>
                    </a:stretch>
                  </pic:blipFill>
                  <pic:spPr>
                    <a:xfrm>
                      <a:off x="0" y="0"/>
                      <a:ext cx="5731510" cy="1881505"/>
                    </a:xfrm>
                    <a:prstGeom prst="rect">
                      <a:avLst/>
                    </a:prstGeom>
                  </pic:spPr>
                </pic:pic>
              </a:graphicData>
            </a:graphic>
          </wp:inline>
        </w:drawing>
      </w:r>
    </w:p>
    <w:p w14:paraId="39C31823" w14:textId="712B6434" w:rsidR="00FB3DD7" w:rsidRPr="00261E6D" w:rsidRDefault="00FB3DD7" w:rsidP="00A83024">
      <w:pPr>
        <w:pStyle w:val="ListParagraph"/>
        <w:rPr>
          <w:rFonts w:eastAsia="Times New Roman"/>
        </w:rPr>
      </w:pPr>
      <w:r w:rsidRPr="00261E6D">
        <w:rPr>
          <w:rFonts w:eastAsia="Times New Roman"/>
          <w:highlight w:val="cyan"/>
        </w:rPr>
        <w:t xml:space="preserve">After the </w:t>
      </w:r>
      <w:r w:rsidR="00261E6D">
        <w:rPr>
          <w:rFonts w:eastAsia="Times New Roman"/>
          <w:highlight w:val="cyan"/>
        </w:rPr>
        <w:t>“</w:t>
      </w:r>
      <w:r w:rsidRPr="00261E6D">
        <w:rPr>
          <w:rFonts w:eastAsia="Times New Roman"/>
          <w:highlight w:val="cyan"/>
        </w:rPr>
        <w:t>advanced search</w:t>
      </w:r>
      <w:r w:rsidR="00261E6D">
        <w:rPr>
          <w:rFonts w:eastAsia="Times New Roman"/>
          <w:highlight w:val="cyan"/>
        </w:rPr>
        <w:t>”</w:t>
      </w:r>
      <w:r w:rsidRPr="00261E6D">
        <w:rPr>
          <w:rFonts w:eastAsia="Times New Roman"/>
          <w:highlight w:val="cyan"/>
        </w:rPr>
        <w:t xml:space="preserve"> collapsible link is pressed</w:t>
      </w:r>
    </w:p>
    <w:p w14:paraId="03AC7FBA" w14:textId="77475261" w:rsidR="00FB3DD7" w:rsidRPr="00FB3DD7" w:rsidRDefault="00FB3DD7" w:rsidP="00A83024">
      <w:pPr>
        <w:pStyle w:val="ListParagraph"/>
        <w:rPr>
          <w:rFonts w:eastAsia="Times New Roman"/>
          <w:color w:val="FF0000"/>
        </w:rPr>
      </w:pPr>
      <w:r w:rsidRPr="00FB3DD7">
        <w:rPr>
          <w:rFonts w:eastAsia="Times New Roman"/>
          <w:noProof/>
          <w:color w:val="FF0000"/>
        </w:rPr>
        <w:lastRenderedPageBreak/>
        <w:drawing>
          <wp:inline distT="0" distB="0" distL="0" distR="0" wp14:anchorId="06303BFE" wp14:editId="49EC32DD">
            <wp:extent cx="5731510" cy="2571115"/>
            <wp:effectExtent l="0" t="0" r="2540" b="635"/>
            <wp:docPr id="1152208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8986" name="Picture 1" descr="A screenshot of a computer&#10;&#10;Description automatically generated"/>
                    <pic:cNvPicPr/>
                  </pic:nvPicPr>
                  <pic:blipFill>
                    <a:blip r:embed="rId8"/>
                    <a:stretch>
                      <a:fillRect/>
                    </a:stretch>
                  </pic:blipFill>
                  <pic:spPr>
                    <a:xfrm>
                      <a:off x="0" y="0"/>
                      <a:ext cx="5731510" cy="2571115"/>
                    </a:xfrm>
                    <a:prstGeom prst="rect">
                      <a:avLst/>
                    </a:prstGeom>
                  </pic:spPr>
                </pic:pic>
              </a:graphicData>
            </a:graphic>
          </wp:inline>
        </w:drawing>
      </w:r>
    </w:p>
    <w:p w14:paraId="68167D3A" w14:textId="6C4322D3" w:rsidR="00261E6D" w:rsidRDefault="00261E6D" w:rsidP="00184037">
      <w:pPr>
        <w:rPr>
          <w:rFonts w:eastAsia="Times New Roman"/>
          <w:highlight w:val="yellow"/>
        </w:rPr>
      </w:pPr>
    </w:p>
    <w:p w14:paraId="08A48693" w14:textId="77777777" w:rsidR="00F13004" w:rsidRDefault="00F13004" w:rsidP="00184037">
      <w:pPr>
        <w:rPr>
          <w:rFonts w:eastAsia="Times New Roman"/>
          <w:highlight w:val="yellow"/>
        </w:rPr>
      </w:pPr>
    </w:p>
    <w:p w14:paraId="46638184" w14:textId="77777777" w:rsidR="00A35F72" w:rsidRDefault="00A35F72" w:rsidP="00184037">
      <w:pPr>
        <w:rPr>
          <w:rFonts w:eastAsia="Times New Roman"/>
          <w:highlight w:val="yellow"/>
        </w:rPr>
      </w:pPr>
    </w:p>
    <w:p w14:paraId="711D10DE" w14:textId="496DA276" w:rsidR="00184037" w:rsidRDefault="00184037" w:rsidP="00184037">
      <w:pPr>
        <w:rPr>
          <w:rFonts w:eastAsia="Times New Roman"/>
        </w:rPr>
      </w:pPr>
      <w:r w:rsidRPr="00D86DDF">
        <w:rPr>
          <w:rFonts w:eastAsia="Times New Roman"/>
          <w:highlight w:val="yellow"/>
        </w:rPr>
        <w:t>Tenant information</w:t>
      </w:r>
    </w:p>
    <w:p w14:paraId="29A32714" w14:textId="78036851" w:rsidR="00A54572" w:rsidRPr="00261E6D" w:rsidRDefault="00A54572" w:rsidP="00FD6ADF">
      <w:pPr>
        <w:pStyle w:val="ListParagraph"/>
        <w:numPr>
          <w:ilvl w:val="0"/>
          <w:numId w:val="10"/>
        </w:numPr>
      </w:pPr>
      <w:r w:rsidRPr="00261E6D">
        <w:t>Rename page from “Tenant Additional Information” to “Tenant Information”</w:t>
      </w:r>
      <w:r w:rsidR="0031487A" w:rsidRPr="00261E6D">
        <w:t>(done)</w:t>
      </w:r>
    </w:p>
    <w:p w14:paraId="15D5B0C2" w14:textId="27962123" w:rsidR="00F13004" w:rsidRPr="00261E6D" w:rsidRDefault="00F13004" w:rsidP="00F13004">
      <w:pPr>
        <w:pStyle w:val="ListParagraph"/>
        <w:ind w:left="1080"/>
      </w:pPr>
      <w:r w:rsidRPr="00261E6D">
        <w:rPr>
          <w:highlight w:val="cyan"/>
        </w:rPr>
        <w:t xml:space="preserve">This </w:t>
      </w:r>
      <w:r w:rsidR="002C57D8" w:rsidRPr="00261E6D">
        <w:rPr>
          <w:highlight w:val="cyan"/>
        </w:rPr>
        <w:t>was an error on my part</w:t>
      </w:r>
      <w:r w:rsidRPr="00261E6D">
        <w:rPr>
          <w:highlight w:val="cyan"/>
        </w:rPr>
        <w:t xml:space="preserve">, additional information </w:t>
      </w:r>
      <w:r w:rsidR="002C57D8" w:rsidRPr="00261E6D">
        <w:rPr>
          <w:highlight w:val="cyan"/>
        </w:rPr>
        <w:t xml:space="preserve">page </w:t>
      </w:r>
      <w:r w:rsidRPr="00261E6D">
        <w:rPr>
          <w:highlight w:val="cyan"/>
        </w:rPr>
        <w:t>should be renamed to  “Additional Information”</w:t>
      </w:r>
    </w:p>
    <w:p w14:paraId="6D077A0B" w14:textId="2ACFC6BB" w:rsidR="002C57D8" w:rsidRDefault="002C57D8" w:rsidP="00F13004">
      <w:pPr>
        <w:pStyle w:val="ListParagraph"/>
        <w:ind w:left="1080"/>
        <w:rPr>
          <w:color w:val="FF0000"/>
        </w:rPr>
      </w:pPr>
      <w:r w:rsidRPr="002C57D8">
        <w:rPr>
          <w:noProof/>
          <w:color w:val="FF0000"/>
        </w:rPr>
        <w:drawing>
          <wp:inline distT="0" distB="0" distL="0" distR="0" wp14:anchorId="0007BD4B" wp14:editId="46100AA1">
            <wp:extent cx="5731510" cy="2381885"/>
            <wp:effectExtent l="0" t="0" r="2540" b="0"/>
            <wp:docPr id="114676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65456" name=""/>
                    <pic:cNvPicPr/>
                  </pic:nvPicPr>
                  <pic:blipFill>
                    <a:blip r:embed="rId9"/>
                    <a:stretch>
                      <a:fillRect/>
                    </a:stretch>
                  </pic:blipFill>
                  <pic:spPr>
                    <a:xfrm>
                      <a:off x="0" y="0"/>
                      <a:ext cx="5731510" cy="2381885"/>
                    </a:xfrm>
                    <a:prstGeom prst="rect">
                      <a:avLst/>
                    </a:prstGeom>
                  </pic:spPr>
                </pic:pic>
              </a:graphicData>
            </a:graphic>
          </wp:inline>
        </w:drawing>
      </w:r>
    </w:p>
    <w:p w14:paraId="598F5DD0" w14:textId="06452D5F" w:rsidR="00A54572" w:rsidRPr="00261E6D" w:rsidRDefault="00A54572" w:rsidP="00FD6ADF">
      <w:pPr>
        <w:pStyle w:val="ListParagraph"/>
        <w:numPr>
          <w:ilvl w:val="0"/>
          <w:numId w:val="10"/>
        </w:numPr>
      </w:pPr>
      <w:r w:rsidRPr="00261E6D">
        <w:t xml:space="preserve">Tenant Information – I would like to stay consistent with how the pages function. If you look at the screen shot below for Expenses you will see that Expenses Module has an expenses page and Add Expenses. However, when you look at the screen shot for Tenant information you will see that the tenant information module there is no Tenant information page.  Please add a tenant information page under tenant information module and add the information for tenant information there. </w:t>
      </w:r>
      <w:r w:rsidR="003D070B" w:rsidRPr="00261E6D">
        <w:t>(done)</w:t>
      </w:r>
    </w:p>
    <w:p w14:paraId="44E1C0E8" w14:textId="33A35F7D" w:rsidR="002C57D8" w:rsidRPr="00261E6D" w:rsidRDefault="002C57D8" w:rsidP="002C57D8">
      <w:pPr>
        <w:pStyle w:val="ListParagraph"/>
        <w:ind w:left="1080"/>
      </w:pPr>
      <w:r w:rsidRPr="00261E6D">
        <w:rPr>
          <w:highlight w:val="cyan"/>
        </w:rPr>
        <w:t xml:space="preserve">This is Good. </w:t>
      </w:r>
      <w:r w:rsidR="005175BA">
        <w:rPr>
          <w:highlight w:val="cyan"/>
        </w:rPr>
        <w:t>But can we enhance the user experience to, w</w:t>
      </w:r>
      <w:r w:rsidRPr="00261E6D">
        <w:rPr>
          <w:highlight w:val="cyan"/>
        </w:rPr>
        <w:t>hen a user selects a tenant from search like in the screen shots below, can tenant information module be expanded and Tenant information link highlighted. This way the user will know where they have arrived.</w:t>
      </w:r>
    </w:p>
    <w:p w14:paraId="28474A4C" w14:textId="2CFEB69E" w:rsidR="002C57D8" w:rsidRDefault="002C57D8" w:rsidP="002C57D8">
      <w:pPr>
        <w:pStyle w:val="ListParagraph"/>
        <w:ind w:left="1080"/>
        <w:rPr>
          <w:color w:val="FF0000"/>
        </w:rPr>
      </w:pPr>
      <w:r w:rsidRPr="002C57D8">
        <w:rPr>
          <w:noProof/>
          <w:color w:val="FF0000"/>
        </w:rPr>
        <w:lastRenderedPageBreak/>
        <w:drawing>
          <wp:inline distT="0" distB="0" distL="0" distR="0" wp14:anchorId="42B0A65D" wp14:editId="05645432">
            <wp:extent cx="4476585" cy="2103886"/>
            <wp:effectExtent l="0" t="0" r="635" b="0"/>
            <wp:docPr id="29978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8339" name="Picture 1" descr="A screenshot of a computer&#10;&#10;Description automatically generated"/>
                    <pic:cNvPicPr/>
                  </pic:nvPicPr>
                  <pic:blipFill>
                    <a:blip r:embed="rId10"/>
                    <a:stretch>
                      <a:fillRect/>
                    </a:stretch>
                  </pic:blipFill>
                  <pic:spPr>
                    <a:xfrm>
                      <a:off x="0" y="0"/>
                      <a:ext cx="4486451" cy="2108523"/>
                    </a:xfrm>
                    <a:prstGeom prst="rect">
                      <a:avLst/>
                    </a:prstGeom>
                  </pic:spPr>
                </pic:pic>
              </a:graphicData>
            </a:graphic>
          </wp:inline>
        </w:drawing>
      </w:r>
    </w:p>
    <w:p w14:paraId="5825391E" w14:textId="7C3877D2" w:rsidR="00EA317C" w:rsidRPr="005175BA" w:rsidRDefault="002C57D8" w:rsidP="005175BA">
      <w:pPr>
        <w:pStyle w:val="ListParagraph"/>
        <w:ind w:left="1080"/>
        <w:rPr>
          <w:color w:val="FF0000"/>
        </w:rPr>
      </w:pPr>
      <w:r w:rsidRPr="002C57D8">
        <w:rPr>
          <w:noProof/>
          <w:color w:val="FF0000"/>
        </w:rPr>
        <w:drawing>
          <wp:inline distT="0" distB="0" distL="0" distR="0" wp14:anchorId="20BD1EF2" wp14:editId="2D92BBAE">
            <wp:extent cx="5731510" cy="2559050"/>
            <wp:effectExtent l="0" t="0" r="2540" b="0"/>
            <wp:docPr id="1471895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95230" name="Picture 1" descr="A screenshot of a computer&#10;&#10;Description automatically generated"/>
                    <pic:cNvPicPr/>
                  </pic:nvPicPr>
                  <pic:blipFill>
                    <a:blip r:embed="rId11"/>
                    <a:stretch>
                      <a:fillRect/>
                    </a:stretch>
                  </pic:blipFill>
                  <pic:spPr>
                    <a:xfrm>
                      <a:off x="0" y="0"/>
                      <a:ext cx="5731510" cy="2559050"/>
                    </a:xfrm>
                    <a:prstGeom prst="rect">
                      <a:avLst/>
                    </a:prstGeom>
                  </pic:spPr>
                </pic:pic>
              </a:graphicData>
            </a:graphic>
          </wp:inline>
        </w:drawing>
      </w:r>
    </w:p>
    <w:p w14:paraId="3EEB2E42" w14:textId="310E95DC" w:rsidR="00EA317C" w:rsidRDefault="00EA317C" w:rsidP="00350039">
      <w:pPr>
        <w:ind w:left="720"/>
      </w:pPr>
    </w:p>
    <w:p w14:paraId="3CA08E1D" w14:textId="77777777" w:rsidR="00DD7865" w:rsidRDefault="00DD7865" w:rsidP="001235AA"/>
    <w:p w14:paraId="1460C8E4" w14:textId="17BEF3C5" w:rsidR="00DD7865" w:rsidRDefault="00DD7865" w:rsidP="009A762D">
      <w:pPr>
        <w:pStyle w:val="ListParagraph"/>
        <w:numPr>
          <w:ilvl w:val="0"/>
          <w:numId w:val="6"/>
        </w:numPr>
      </w:pPr>
      <w:r>
        <w:t>A user should not be able to add unit without inserting a unit number. Unit number is a required field.</w:t>
      </w:r>
    </w:p>
    <w:p w14:paraId="20592A78" w14:textId="530EEBB5" w:rsidR="009A762D" w:rsidRDefault="009A762D" w:rsidP="009A762D">
      <w:pPr>
        <w:pStyle w:val="ListParagraph"/>
      </w:pPr>
      <w:r>
        <w:t>Response-done</w:t>
      </w:r>
    </w:p>
    <w:p w14:paraId="02E8D7DE" w14:textId="77777777" w:rsidR="001342EA" w:rsidRDefault="001342EA" w:rsidP="009A762D">
      <w:pPr>
        <w:pStyle w:val="ListParagraph"/>
      </w:pPr>
    </w:p>
    <w:p w14:paraId="3F651FBD" w14:textId="1C8986ED" w:rsidR="00F76AF4" w:rsidRPr="008B2F3A" w:rsidRDefault="00F76AF4" w:rsidP="009A762D">
      <w:pPr>
        <w:pStyle w:val="ListParagraph"/>
        <w:rPr>
          <w:color w:val="FF0000"/>
        </w:rPr>
      </w:pPr>
      <w:r w:rsidRPr="008B2F3A">
        <w:rPr>
          <w:color w:val="FF0000"/>
        </w:rPr>
        <w:t xml:space="preserve">This is not complete. See registered property </w:t>
      </w:r>
      <w:r w:rsidR="008B2F3A" w:rsidRPr="008B2F3A">
        <w:rPr>
          <w:color w:val="FF0000"/>
        </w:rPr>
        <w:t>Test Property for example</w:t>
      </w:r>
    </w:p>
    <w:p w14:paraId="1090495C" w14:textId="26701799" w:rsidR="008B2F3A" w:rsidRDefault="008B2F3A" w:rsidP="009A762D">
      <w:pPr>
        <w:pStyle w:val="ListParagraph"/>
      </w:pPr>
      <w:r w:rsidRPr="008B2F3A">
        <w:rPr>
          <w:noProof/>
        </w:rPr>
        <w:drawing>
          <wp:inline distT="0" distB="0" distL="0" distR="0" wp14:anchorId="6A14A811" wp14:editId="08D27806">
            <wp:extent cx="5731510" cy="1689735"/>
            <wp:effectExtent l="0" t="0" r="2540" b="5715"/>
            <wp:docPr id="1665495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95643" name="Picture 1" descr="A screenshot of a computer&#10;&#10;Description automatically generated"/>
                    <pic:cNvPicPr/>
                  </pic:nvPicPr>
                  <pic:blipFill>
                    <a:blip r:embed="rId12"/>
                    <a:stretch>
                      <a:fillRect/>
                    </a:stretch>
                  </pic:blipFill>
                  <pic:spPr>
                    <a:xfrm>
                      <a:off x="0" y="0"/>
                      <a:ext cx="5731510" cy="1689735"/>
                    </a:xfrm>
                    <a:prstGeom prst="rect">
                      <a:avLst/>
                    </a:prstGeom>
                  </pic:spPr>
                </pic:pic>
              </a:graphicData>
            </a:graphic>
          </wp:inline>
        </w:drawing>
      </w:r>
    </w:p>
    <w:p w14:paraId="498C900B" w14:textId="5021084F" w:rsidR="00843025" w:rsidRPr="00412463" w:rsidRDefault="00897C86" w:rsidP="00897C86">
      <w:pPr>
        <w:pStyle w:val="ListParagraph"/>
        <w:rPr>
          <w:color w:val="385623" w:themeColor="accent6" w:themeShade="80"/>
        </w:rPr>
      </w:pPr>
      <w:r w:rsidRPr="00412463">
        <w:rPr>
          <w:color w:val="385623" w:themeColor="accent6" w:themeShade="80"/>
        </w:rPr>
        <w:t>Response – I have updated this functionality on add</w:t>
      </w:r>
      <w:r w:rsidR="003B51AC" w:rsidRPr="00412463">
        <w:rPr>
          <w:color w:val="385623" w:themeColor="accent6" w:themeShade="80"/>
        </w:rPr>
        <w:t xml:space="preserve"> property</w:t>
      </w:r>
      <w:r w:rsidRPr="00412463">
        <w:rPr>
          <w:color w:val="385623" w:themeColor="accent6" w:themeShade="80"/>
        </w:rPr>
        <w:t xml:space="preserve"> page please check </w:t>
      </w:r>
      <w:r w:rsidR="00843025" w:rsidRPr="00412463">
        <w:rPr>
          <w:color w:val="385623" w:themeColor="accent6" w:themeShade="80"/>
        </w:rPr>
        <w:t>and</w:t>
      </w:r>
      <w:r w:rsidRPr="00412463">
        <w:rPr>
          <w:color w:val="385623" w:themeColor="accent6" w:themeShade="80"/>
        </w:rPr>
        <w:t xml:space="preserve"> let us know if it</w:t>
      </w:r>
      <w:r w:rsidR="00D30AFC" w:rsidRPr="00412463">
        <w:rPr>
          <w:color w:val="385623" w:themeColor="accent6" w:themeShade="80"/>
        </w:rPr>
        <w:t>s</w:t>
      </w:r>
      <w:r w:rsidRPr="00412463">
        <w:rPr>
          <w:color w:val="385623" w:themeColor="accent6" w:themeShade="80"/>
        </w:rPr>
        <w:t xml:space="preserve"> work ok then we will update it on edit page.</w:t>
      </w:r>
      <w:r w:rsidR="005175BA">
        <w:rPr>
          <w:color w:val="385623" w:themeColor="accent6" w:themeShade="80"/>
        </w:rPr>
        <w:t xml:space="preserve"> </w:t>
      </w:r>
      <w:r w:rsidR="005175BA" w:rsidRPr="005175BA">
        <w:rPr>
          <w:color w:val="385623" w:themeColor="accent6" w:themeShade="80"/>
          <w:highlight w:val="cyan"/>
        </w:rPr>
        <w:t>Yes this is working good on register property page. Ok to add on edit page. Please update the message from “Please fill out this field” to “</w:t>
      </w:r>
      <w:r w:rsidR="005175BA">
        <w:rPr>
          <w:color w:val="385623" w:themeColor="accent6" w:themeShade="80"/>
          <w:highlight w:val="cyan"/>
        </w:rPr>
        <w:t xml:space="preserve">Unit number </w:t>
      </w:r>
      <w:r w:rsidR="0039757D">
        <w:rPr>
          <w:color w:val="385623" w:themeColor="accent6" w:themeShade="80"/>
          <w:highlight w:val="cyan"/>
        </w:rPr>
        <w:t xml:space="preserve">is a </w:t>
      </w:r>
      <w:r w:rsidR="005175BA">
        <w:rPr>
          <w:color w:val="385623" w:themeColor="accent6" w:themeShade="80"/>
          <w:highlight w:val="cyan"/>
        </w:rPr>
        <w:t>required</w:t>
      </w:r>
      <w:r w:rsidR="0039757D">
        <w:rPr>
          <w:color w:val="385623" w:themeColor="accent6" w:themeShade="80"/>
          <w:highlight w:val="cyan"/>
        </w:rPr>
        <w:t xml:space="preserve"> field</w:t>
      </w:r>
      <w:r w:rsidR="005175BA" w:rsidRPr="005175BA">
        <w:rPr>
          <w:color w:val="385623" w:themeColor="accent6" w:themeShade="80"/>
          <w:highlight w:val="cyan"/>
        </w:rPr>
        <w:t>”</w:t>
      </w:r>
    </w:p>
    <w:p w14:paraId="41882CAE" w14:textId="77777777" w:rsidR="00CD6124" w:rsidRDefault="00897C86" w:rsidP="00CD6124">
      <w:pPr>
        <w:pStyle w:val="ListParagraph"/>
      </w:pPr>
      <w:r>
        <w:t xml:space="preserve"> </w:t>
      </w:r>
    </w:p>
    <w:p w14:paraId="10D59D3E" w14:textId="77777777" w:rsidR="00CD6124" w:rsidRDefault="00CD6124" w:rsidP="00CD6124">
      <w:pPr>
        <w:pStyle w:val="ListParagraph"/>
      </w:pPr>
    </w:p>
    <w:p w14:paraId="3EEF0B67" w14:textId="2026F018" w:rsidR="00511930" w:rsidRPr="00CD6124" w:rsidRDefault="000E1134" w:rsidP="00CD6124">
      <w:pPr>
        <w:pStyle w:val="ListParagraph"/>
      </w:pPr>
      <w:r w:rsidRPr="00CD6124">
        <w:rPr>
          <w:b/>
          <w:bCs/>
        </w:rPr>
        <w:lastRenderedPageBreak/>
        <w:t>1.</w:t>
      </w:r>
      <w:r w:rsidR="002B4DB5" w:rsidRPr="00CD6124">
        <w:rPr>
          <w:b/>
          <w:bCs/>
        </w:rPr>
        <w:t>Delete</w:t>
      </w:r>
      <w:r w:rsidR="002B4DB5">
        <w:t xml:space="preserve"> – </w:t>
      </w:r>
      <w:r w:rsidR="00CD6124">
        <w:t>Delete Tenant Profile</w:t>
      </w:r>
    </w:p>
    <w:p w14:paraId="63BD0489" w14:textId="77777777" w:rsidR="0039757D" w:rsidRDefault="0039757D" w:rsidP="002B4DB5">
      <w:pPr>
        <w:pStyle w:val="ListParagraph"/>
        <w:rPr>
          <w:rFonts w:ascii="Segoe UI" w:hAnsi="Segoe UI" w:cs="Segoe UI"/>
          <w:shd w:val="clear" w:color="auto" w:fill="FFFFFF"/>
        </w:rPr>
      </w:pPr>
    </w:p>
    <w:p w14:paraId="205B348B" w14:textId="7CF1B691" w:rsidR="00694934" w:rsidRDefault="003A6F40" w:rsidP="002B4DB5">
      <w:pPr>
        <w:pStyle w:val="ListParagraph"/>
        <w:rPr>
          <w:rFonts w:ascii="Segoe UI" w:hAnsi="Segoe UI" w:cs="Segoe UI"/>
          <w:highlight w:val="cyan"/>
          <w:shd w:val="clear" w:color="auto" w:fill="FFFFFF"/>
        </w:rPr>
      </w:pPr>
      <w:r>
        <w:rPr>
          <w:rFonts w:ascii="Segoe UI" w:hAnsi="Segoe UI" w:cs="Segoe UI"/>
          <w:highlight w:val="cyan"/>
          <w:shd w:val="clear" w:color="auto" w:fill="FFFFFF"/>
        </w:rPr>
        <w:t xml:space="preserve">Since this is a permanent delete </w:t>
      </w:r>
      <w:r w:rsidR="0050661E">
        <w:rPr>
          <w:rFonts w:ascii="Segoe UI" w:hAnsi="Segoe UI" w:cs="Segoe UI"/>
          <w:highlight w:val="cyan"/>
          <w:shd w:val="clear" w:color="auto" w:fill="FFFFFF"/>
        </w:rPr>
        <w:t xml:space="preserve">to the tenant profile, </w:t>
      </w:r>
      <w:r w:rsidR="0050661E" w:rsidRPr="00CD6124">
        <w:rPr>
          <w:rFonts w:ascii="Segoe UI" w:hAnsi="Segoe UI" w:cs="Segoe UI"/>
          <w:b/>
          <w:bCs/>
          <w:highlight w:val="yellow"/>
          <w:shd w:val="clear" w:color="auto" w:fill="FFFFFF"/>
        </w:rPr>
        <w:t xml:space="preserve">we don’t need to </w:t>
      </w:r>
      <w:r w:rsidR="0047519B" w:rsidRPr="00CD6124">
        <w:rPr>
          <w:rFonts w:ascii="Segoe UI" w:hAnsi="Segoe UI" w:cs="Segoe UI"/>
          <w:b/>
          <w:bCs/>
          <w:highlight w:val="yellow"/>
          <w:shd w:val="clear" w:color="auto" w:fill="FFFFFF"/>
        </w:rPr>
        <w:t>unshare any documents before deleting</w:t>
      </w:r>
      <w:r w:rsidR="0047519B" w:rsidRPr="00587C47">
        <w:rPr>
          <w:rFonts w:ascii="Segoe UI" w:hAnsi="Segoe UI" w:cs="Segoe UI"/>
          <w:highlight w:val="yellow"/>
          <w:shd w:val="clear" w:color="auto" w:fill="FFFFFF"/>
        </w:rPr>
        <w:t>.</w:t>
      </w:r>
      <w:r w:rsidR="00D11715">
        <w:rPr>
          <w:rFonts w:ascii="Segoe UI" w:hAnsi="Segoe UI" w:cs="Segoe UI"/>
          <w:highlight w:val="cyan"/>
          <w:shd w:val="clear" w:color="auto" w:fill="FFFFFF"/>
        </w:rPr>
        <w:t xml:space="preserve"> However, </w:t>
      </w:r>
      <w:r w:rsidR="00694934">
        <w:rPr>
          <w:rFonts w:ascii="Segoe UI" w:hAnsi="Segoe UI" w:cs="Segoe UI"/>
          <w:highlight w:val="cyan"/>
          <w:shd w:val="clear" w:color="auto" w:fill="FFFFFF"/>
        </w:rPr>
        <w:t xml:space="preserve">the application will not delete a </w:t>
      </w:r>
      <w:r w:rsidR="000C0F0D">
        <w:rPr>
          <w:rFonts w:ascii="Segoe UI" w:hAnsi="Segoe UI" w:cs="Segoe UI"/>
          <w:highlight w:val="cyan"/>
          <w:shd w:val="clear" w:color="auto" w:fill="FFFFFF"/>
        </w:rPr>
        <w:t>tenant profile</w:t>
      </w:r>
      <w:r w:rsidR="00694934">
        <w:rPr>
          <w:rFonts w:ascii="Segoe UI" w:hAnsi="Segoe UI" w:cs="Segoe UI"/>
          <w:highlight w:val="cyan"/>
          <w:shd w:val="clear" w:color="auto" w:fill="FFFFFF"/>
        </w:rPr>
        <w:t xml:space="preserve"> </w:t>
      </w:r>
      <w:r w:rsidR="00D11715">
        <w:rPr>
          <w:rFonts w:ascii="Segoe UI" w:hAnsi="Segoe UI" w:cs="Segoe UI"/>
          <w:highlight w:val="cyan"/>
          <w:shd w:val="clear" w:color="auto" w:fill="FFFFFF"/>
        </w:rPr>
        <w:t xml:space="preserve">if there is any </w:t>
      </w:r>
      <w:r w:rsidR="00D11715" w:rsidRPr="00CD6124">
        <w:rPr>
          <w:rFonts w:ascii="Segoe UI" w:hAnsi="Segoe UI" w:cs="Segoe UI"/>
          <w:b/>
          <w:bCs/>
          <w:highlight w:val="yellow"/>
          <w:shd w:val="clear" w:color="auto" w:fill="FFFFFF"/>
        </w:rPr>
        <w:t>payments</w:t>
      </w:r>
      <w:r w:rsidR="00D11715" w:rsidRPr="00587C47">
        <w:rPr>
          <w:rFonts w:ascii="Segoe UI" w:hAnsi="Segoe UI" w:cs="Segoe UI"/>
          <w:highlight w:val="yellow"/>
          <w:shd w:val="clear" w:color="auto" w:fill="FFFFFF"/>
        </w:rPr>
        <w:t xml:space="preserve"> </w:t>
      </w:r>
      <w:r w:rsidR="00D11715">
        <w:rPr>
          <w:rFonts w:ascii="Segoe UI" w:hAnsi="Segoe UI" w:cs="Segoe UI"/>
          <w:highlight w:val="cyan"/>
          <w:shd w:val="clear" w:color="auto" w:fill="FFFFFF"/>
        </w:rPr>
        <w:t>associated</w:t>
      </w:r>
      <w:r w:rsidR="007F7327">
        <w:rPr>
          <w:rFonts w:ascii="Segoe UI" w:hAnsi="Segoe UI" w:cs="Segoe UI"/>
          <w:highlight w:val="cyan"/>
          <w:shd w:val="clear" w:color="auto" w:fill="FFFFFF"/>
        </w:rPr>
        <w:t xml:space="preserve"> under the tenants profile.</w:t>
      </w:r>
    </w:p>
    <w:p w14:paraId="7A93ED2F" w14:textId="167EE220" w:rsidR="003A6F40" w:rsidRPr="00CD6124" w:rsidRDefault="003A6F40" w:rsidP="00CD6124">
      <w:pPr>
        <w:rPr>
          <w:rFonts w:ascii="Segoe UI" w:hAnsi="Segoe UI" w:cs="Segoe UI"/>
          <w:highlight w:val="cyan"/>
          <w:shd w:val="clear" w:color="auto" w:fill="FFFFFF"/>
        </w:rPr>
      </w:pPr>
    </w:p>
    <w:p w14:paraId="0BA08417" w14:textId="39E3FDFF" w:rsidR="00886E71" w:rsidRDefault="003E3219" w:rsidP="002B4DB5">
      <w:pPr>
        <w:pStyle w:val="ListParagraph"/>
        <w:rPr>
          <w:rFonts w:ascii="Segoe UI" w:hAnsi="Segoe UI" w:cs="Segoe UI"/>
          <w:shd w:val="clear" w:color="auto" w:fill="FFFFFF"/>
        </w:rPr>
      </w:pPr>
      <w:r w:rsidRPr="00461D2C">
        <w:rPr>
          <w:rFonts w:ascii="Segoe UI" w:hAnsi="Segoe UI" w:cs="Segoe UI"/>
          <w:highlight w:val="cyan"/>
          <w:shd w:val="clear" w:color="auto" w:fill="FFFFFF"/>
        </w:rPr>
        <w:t>Please add the delete link on the edit tenant information page</w:t>
      </w:r>
      <w:r w:rsidR="00461D2C" w:rsidRPr="00461D2C">
        <w:rPr>
          <w:rFonts w:ascii="Segoe UI" w:hAnsi="Segoe UI" w:cs="Segoe UI"/>
          <w:highlight w:val="cyan"/>
          <w:shd w:val="clear" w:color="auto" w:fill="FFFFFF"/>
        </w:rPr>
        <w:t xml:space="preserve"> (Bottom Right Corner)</w:t>
      </w:r>
      <w:r w:rsidRPr="00461D2C">
        <w:rPr>
          <w:rFonts w:ascii="Segoe UI" w:hAnsi="Segoe UI" w:cs="Segoe UI"/>
          <w:highlight w:val="cyan"/>
          <w:shd w:val="clear" w:color="auto" w:fill="FFFFFF"/>
        </w:rPr>
        <w:t xml:space="preserve">. </w:t>
      </w:r>
      <w:r w:rsidR="00886E71" w:rsidRPr="00461D2C">
        <w:rPr>
          <w:rFonts w:ascii="Segoe UI" w:hAnsi="Segoe UI" w:cs="Segoe UI"/>
          <w:highlight w:val="cyan"/>
          <w:shd w:val="clear" w:color="auto" w:fill="FFFFFF"/>
        </w:rPr>
        <w:t>Please see below</w:t>
      </w:r>
      <w:r w:rsidRPr="00461D2C">
        <w:rPr>
          <w:rFonts w:ascii="Segoe UI" w:hAnsi="Segoe UI" w:cs="Segoe UI"/>
          <w:highlight w:val="cyan"/>
          <w:shd w:val="clear" w:color="auto" w:fill="FFFFFF"/>
        </w:rPr>
        <w:t xml:space="preserve"> screen shots for more information.</w:t>
      </w:r>
      <w:r>
        <w:rPr>
          <w:rFonts w:ascii="Segoe UI" w:hAnsi="Segoe UI" w:cs="Segoe UI"/>
          <w:shd w:val="clear" w:color="auto" w:fill="FFFFFF"/>
        </w:rPr>
        <w:t xml:space="preserve"> </w:t>
      </w:r>
    </w:p>
    <w:p w14:paraId="205324E2" w14:textId="46884C6B" w:rsidR="00461D2C" w:rsidRDefault="00461D2C" w:rsidP="002B4DB5">
      <w:pPr>
        <w:pStyle w:val="ListParagraph"/>
        <w:rPr>
          <w:rFonts w:ascii="Segoe UI" w:hAnsi="Segoe UI" w:cs="Segoe UI"/>
          <w:color w:val="FF0000"/>
          <w:shd w:val="clear" w:color="auto" w:fill="FFFFFF"/>
        </w:rPr>
      </w:pPr>
      <w:r w:rsidRPr="00461D2C">
        <w:rPr>
          <w:rFonts w:ascii="Segoe UI" w:hAnsi="Segoe UI" w:cs="Segoe UI"/>
          <w:noProof/>
          <w:color w:val="FF0000"/>
          <w:shd w:val="clear" w:color="auto" w:fill="FFFFFF"/>
        </w:rPr>
        <w:drawing>
          <wp:inline distT="0" distB="0" distL="0" distR="0" wp14:anchorId="75E87FC2" wp14:editId="0CADA253">
            <wp:extent cx="5731510" cy="2413635"/>
            <wp:effectExtent l="0" t="0" r="2540" b="5715"/>
            <wp:docPr id="1320756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56764" name="Picture 1" descr="A screenshot of a computer&#10;&#10;Description automatically generated"/>
                    <pic:cNvPicPr/>
                  </pic:nvPicPr>
                  <pic:blipFill>
                    <a:blip r:embed="rId13"/>
                    <a:stretch>
                      <a:fillRect/>
                    </a:stretch>
                  </pic:blipFill>
                  <pic:spPr>
                    <a:xfrm>
                      <a:off x="0" y="0"/>
                      <a:ext cx="5731510" cy="2413635"/>
                    </a:xfrm>
                    <a:prstGeom prst="rect">
                      <a:avLst/>
                    </a:prstGeom>
                  </pic:spPr>
                </pic:pic>
              </a:graphicData>
            </a:graphic>
          </wp:inline>
        </w:drawing>
      </w:r>
    </w:p>
    <w:p w14:paraId="4CF1A69A" w14:textId="1BA728D8" w:rsidR="00BC09DF" w:rsidRPr="00CD6124" w:rsidRDefault="00461D2C" w:rsidP="00CD6124">
      <w:pPr>
        <w:rPr>
          <w:rFonts w:ascii="Segoe UI" w:hAnsi="Segoe UI" w:cs="Segoe UI"/>
          <w:color w:val="0D0D0D"/>
          <w:shd w:val="clear" w:color="auto" w:fill="FFFFFF"/>
        </w:rPr>
      </w:pPr>
      <w:r w:rsidRPr="00CD6124">
        <w:rPr>
          <w:rFonts w:ascii="Segoe UI" w:hAnsi="Segoe UI" w:cs="Segoe UI"/>
          <w:color w:val="0D0D0D"/>
          <w:highlight w:val="cyan"/>
          <w:shd w:val="clear" w:color="auto" w:fill="FFFFFF"/>
        </w:rPr>
        <w:t>When the user clicks this link</w:t>
      </w:r>
      <w:r w:rsidR="00BC09DF" w:rsidRPr="00CD6124">
        <w:rPr>
          <w:rFonts w:ascii="Segoe UI" w:hAnsi="Segoe UI" w:cs="Segoe UI"/>
          <w:color w:val="0D0D0D"/>
          <w:highlight w:val="cyan"/>
          <w:shd w:val="clear" w:color="auto" w:fill="FFFFFF"/>
        </w:rPr>
        <w:t xml:space="preserve"> then a first confirmation message will display to the user. See below</w:t>
      </w:r>
      <w:r w:rsidR="004A6396" w:rsidRPr="00CD6124">
        <w:rPr>
          <w:rFonts w:ascii="Segoe UI" w:hAnsi="Segoe UI" w:cs="Segoe UI"/>
          <w:color w:val="0D0D0D"/>
          <w:highlight w:val="cyan"/>
          <w:shd w:val="clear" w:color="auto" w:fill="FFFFFF"/>
        </w:rPr>
        <w:t>:</w:t>
      </w:r>
    </w:p>
    <w:p w14:paraId="79AD140D" w14:textId="0393DF05" w:rsidR="00BC09DF" w:rsidRDefault="00F9624A" w:rsidP="00BC09DF">
      <w:pPr>
        <w:pStyle w:val="ListParagraph"/>
        <w:rPr>
          <w:rFonts w:ascii="Segoe UI" w:hAnsi="Segoe UI" w:cs="Segoe UI"/>
          <w:color w:val="0D0D0D"/>
          <w:shd w:val="clear" w:color="auto" w:fill="FFFFFF"/>
        </w:rPr>
      </w:pPr>
      <w:r w:rsidRPr="00F9624A">
        <w:rPr>
          <w:rFonts w:ascii="Segoe UI" w:hAnsi="Segoe UI" w:cs="Segoe UI"/>
          <w:noProof/>
          <w:color w:val="0D0D0D"/>
          <w:shd w:val="clear" w:color="auto" w:fill="FFFFFF"/>
        </w:rPr>
        <w:drawing>
          <wp:inline distT="0" distB="0" distL="0" distR="0" wp14:anchorId="5ADF6834" wp14:editId="5AF5F3F1">
            <wp:extent cx="4134678" cy="1417604"/>
            <wp:effectExtent l="0" t="0" r="0" b="0"/>
            <wp:docPr id="528024503"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24503" name="Picture 1" descr="A screenshot of a message&#10;&#10;Description automatically generated"/>
                    <pic:cNvPicPr/>
                  </pic:nvPicPr>
                  <pic:blipFill>
                    <a:blip r:embed="rId14"/>
                    <a:stretch>
                      <a:fillRect/>
                    </a:stretch>
                  </pic:blipFill>
                  <pic:spPr>
                    <a:xfrm>
                      <a:off x="0" y="0"/>
                      <a:ext cx="4143331" cy="1420571"/>
                    </a:xfrm>
                    <a:prstGeom prst="rect">
                      <a:avLst/>
                    </a:prstGeom>
                  </pic:spPr>
                </pic:pic>
              </a:graphicData>
            </a:graphic>
          </wp:inline>
        </w:drawing>
      </w:r>
    </w:p>
    <w:p w14:paraId="5289D3EE" w14:textId="5B5BF39D" w:rsidR="006E2FCC" w:rsidRPr="00CD6124" w:rsidRDefault="00F9624A" w:rsidP="00CD6124">
      <w:pPr>
        <w:rPr>
          <w:rFonts w:ascii="Segoe UI" w:hAnsi="Segoe UI" w:cs="Segoe UI"/>
          <w:color w:val="0D0D0D"/>
          <w:shd w:val="clear" w:color="auto" w:fill="FFFFFF"/>
        </w:rPr>
      </w:pPr>
      <w:r w:rsidRPr="00CD6124">
        <w:rPr>
          <w:rFonts w:ascii="Segoe UI" w:hAnsi="Segoe UI" w:cs="Segoe UI"/>
          <w:color w:val="0D0D0D"/>
          <w:highlight w:val="cyan"/>
          <w:shd w:val="clear" w:color="auto" w:fill="FFFFFF"/>
        </w:rPr>
        <w:t>If the user wishes to proceed then another confirmation message will appear</w:t>
      </w:r>
      <w:r w:rsidR="006E2FCC" w:rsidRPr="00CD6124">
        <w:rPr>
          <w:rFonts w:ascii="Segoe UI" w:hAnsi="Segoe UI" w:cs="Segoe UI"/>
          <w:color w:val="0D0D0D"/>
          <w:highlight w:val="cyan"/>
          <w:shd w:val="clear" w:color="auto" w:fill="FFFFFF"/>
        </w:rPr>
        <w:t xml:space="preserve"> with more details on the permanent deletion of the tenant profile. See below:</w:t>
      </w:r>
    </w:p>
    <w:p w14:paraId="4B9D1DDE" w14:textId="40BEF1E1" w:rsidR="004A6396" w:rsidRPr="006E2FCC" w:rsidRDefault="00E13556" w:rsidP="006E2FCC">
      <w:pPr>
        <w:pStyle w:val="ListParagraph"/>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A03C6AE" wp14:editId="29142EF6">
            <wp:extent cx="4381168" cy="2336201"/>
            <wp:effectExtent l="0" t="0" r="635" b="6985"/>
            <wp:docPr id="44766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471" cy="2336363"/>
                    </a:xfrm>
                    <a:prstGeom prst="rect">
                      <a:avLst/>
                    </a:prstGeom>
                    <a:noFill/>
                    <a:ln>
                      <a:noFill/>
                    </a:ln>
                  </pic:spPr>
                </pic:pic>
              </a:graphicData>
            </a:graphic>
          </wp:inline>
        </w:drawing>
      </w:r>
    </w:p>
    <w:p w14:paraId="4E903F9A" w14:textId="2CA5E2FD" w:rsidR="007B0DF8" w:rsidRDefault="007B0DF8" w:rsidP="001970A8">
      <w:pPr>
        <w:ind w:left="720"/>
        <w:rPr>
          <w:rFonts w:eastAsia="Times New Roman"/>
        </w:rPr>
      </w:pPr>
      <w:r>
        <w:rPr>
          <w:rFonts w:eastAsia="Times New Roman"/>
        </w:rPr>
        <w:lastRenderedPageBreak/>
        <w:t>Ok we’ll add the delete functionality once the payment integration setup for tenant.</w:t>
      </w:r>
    </w:p>
    <w:p w14:paraId="6A243FD7" w14:textId="3C095F0D" w:rsidR="001221AD" w:rsidRPr="001970A8" w:rsidRDefault="00B56A83" w:rsidP="001970A8">
      <w:pPr>
        <w:ind w:left="720"/>
        <w:rPr>
          <w:rFonts w:eastAsia="Times New Roman"/>
        </w:rPr>
      </w:pPr>
      <w:r>
        <w:rPr>
          <w:rFonts w:eastAsia="Times New Roman"/>
        </w:rPr>
        <w:t>2.</w:t>
      </w:r>
      <w:r w:rsidR="001221AD" w:rsidRPr="001970A8">
        <w:rPr>
          <w:rFonts w:eastAsia="Times New Roman"/>
        </w:rPr>
        <w:t xml:space="preserve">After a tenant is searched and selected, a window box needs to open with that tenant information displaying the tenant information. This box should have the ability to be closed. The box should open for all searched tenants. These small window boxes should connect to tenant information, documents, correspondence, Payments, </w:t>
      </w:r>
      <w:r w:rsidR="00FD1CBA" w:rsidRPr="001970A8">
        <w:rPr>
          <w:rFonts w:eastAsia="Times New Roman"/>
        </w:rPr>
        <w:t>etc.</w:t>
      </w:r>
    </w:p>
    <w:p w14:paraId="0AEAAF8C" w14:textId="77777777" w:rsidR="00D95FC9" w:rsidRDefault="00D95FC9" w:rsidP="001221AD">
      <w:pPr>
        <w:pStyle w:val="ListParagraph"/>
        <w:rPr>
          <w:rFonts w:eastAsia="Times New Roman"/>
        </w:rPr>
      </w:pPr>
    </w:p>
    <w:p w14:paraId="0BB1F985" w14:textId="55A58491" w:rsidR="001221AD" w:rsidRPr="00B73275" w:rsidRDefault="001221AD" w:rsidP="001221AD">
      <w:pPr>
        <w:pStyle w:val="ListParagraph"/>
        <w:rPr>
          <w:rFonts w:ascii="Segoe UI" w:hAnsi="Segoe UI" w:cs="Segoe UI"/>
          <w:color w:val="385623" w:themeColor="accent6" w:themeShade="80"/>
          <w:shd w:val="clear" w:color="auto" w:fill="FFFFFF"/>
        </w:rPr>
      </w:pPr>
      <w:r w:rsidRPr="00B73275">
        <w:rPr>
          <w:rFonts w:eastAsia="Times New Roman"/>
          <w:color w:val="385623" w:themeColor="accent6" w:themeShade="80"/>
        </w:rPr>
        <w:t xml:space="preserve">Response – </w:t>
      </w:r>
      <w:r w:rsidRPr="00B73275">
        <w:rPr>
          <w:rFonts w:ascii="Segoe UI" w:hAnsi="Segoe UI" w:cs="Segoe UI"/>
          <w:color w:val="385623" w:themeColor="accent6" w:themeShade="80"/>
          <w:shd w:val="clear" w:color="auto" w:fill="FFFFFF"/>
        </w:rPr>
        <w:t>Could you clarify if you need the popup to appear for every tenant you've clicked on? Please elaborate the functionality</w:t>
      </w:r>
      <w:r w:rsidR="00FD1CBA" w:rsidRPr="00B73275">
        <w:rPr>
          <w:rFonts w:ascii="Segoe UI" w:hAnsi="Segoe UI" w:cs="Segoe UI"/>
          <w:color w:val="385623" w:themeColor="accent6" w:themeShade="80"/>
          <w:shd w:val="clear" w:color="auto" w:fill="FFFFFF"/>
        </w:rPr>
        <w:t>.</w:t>
      </w:r>
    </w:p>
    <w:p w14:paraId="1383B654" w14:textId="77777777" w:rsidR="00FD1CBA" w:rsidRDefault="00FD1CBA" w:rsidP="001221AD">
      <w:pPr>
        <w:pStyle w:val="ListParagraph"/>
        <w:rPr>
          <w:rFonts w:ascii="Segoe UI" w:hAnsi="Segoe UI" w:cs="Segoe UI"/>
          <w:color w:val="FF0000"/>
          <w:shd w:val="clear" w:color="auto" w:fill="FFFFFF"/>
        </w:rPr>
      </w:pPr>
      <w:r>
        <w:rPr>
          <w:rFonts w:ascii="Segoe UI" w:hAnsi="Segoe UI" w:cs="Segoe UI"/>
          <w:color w:val="FF0000"/>
          <w:shd w:val="clear" w:color="auto" w:fill="FFFFFF"/>
        </w:rPr>
        <w:t>Yes, just like in the screen shot below. The maximum popups can be 8</w:t>
      </w:r>
    </w:p>
    <w:p w14:paraId="5345CEE9" w14:textId="2D0F88B2" w:rsidR="0039757D" w:rsidRDefault="0070635D" w:rsidP="0039757D">
      <w:pPr>
        <w:pStyle w:val="ListParagraph"/>
        <w:rPr>
          <w:rFonts w:ascii="Segoe UI" w:hAnsi="Segoe UI" w:cs="Segoe UI"/>
          <w:shd w:val="clear" w:color="auto" w:fill="FFFFFF"/>
        </w:rPr>
      </w:pPr>
      <w:r>
        <w:rPr>
          <w:rFonts w:ascii="Segoe UI" w:hAnsi="Segoe UI" w:cs="Segoe UI"/>
          <w:color w:val="FF0000"/>
          <w:shd w:val="clear" w:color="auto" w:fill="FFFFFF"/>
        </w:rPr>
        <w:t>Query.</w:t>
      </w:r>
      <w:r w:rsidR="00DC7EAA">
        <w:rPr>
          <w:rFonts w:ascii="Segoe UI" w:hAnsi="Segoe UI" w:cs="Segoe UI"/>
          <w:color w:val="FF0000"/>
          <w:shd w:val="clear" w:color="auto" w:fill="FFFFFF"/>
        </w:rPr>
        <w:t xml:space="preserve"> </w:t>
      </w:r>
      <w:r>
        <w:rPr>
          <w:rFonts w:ascii="Segoe UI" w:hAnsi="Segoe UI" w:cs="Segoe UI"/>
          <w:color w:val="FF0000"/>
          <w:shd w:val="clear" w:color="auto" w:fill="FFFFFF"/>
        </w:rPr>
        <w:t>could you please clarify the whole process</w:t>
      </w:r>
      <w:r w:rsidR="001861FF">
        <w:rPr>
          <w:rFonts w:ascii="Segoe UI" w:hAnsi="Segoe UI" w:cs="Segoe UI"/>
          <w:color w:val="FF0000"/>
          <w:shd w:val="clear" w:color="auto" w:fill="FFFFFF"/>
        </w:rPr>
        <w:t>.</w:t>
      </w:r>
      <w:r w:rsidR="0039757D" w:rsidRPr="005F57A2">
        <w:rPr>
          <w:rFonts w:ascii="Segoe UI" w:hAnsi="Segoe UI" w:cs="Segoe UI"/>
          <w:shd w:val="clear" w:color="auto" w:fill="FFFFFF"/>
        </w:rPr>
        <w:t xml:space="preserve"> </w:t>
      </w:r>
      <w:r w:rsidR="005F57A2" w:rsidRPr="005F57A2">
        <w:rPr>
          <w:rFonts w:ascii="Segoe UI" w:hAnsi="Segoe UI" w:cs="Segoe UI"/>
          <w:highlight w:val="cyan"/>
          <w:shd w:val="clear" w:color="auto" w:fill="FFFFFF"/>
        </w:rPr>
        <w:t>I would like to discuss this on a conference call.</w:t>
      </w:r>
    </w:p>
    <w:p w14:paraId="074493CA" w14:textId="3EF67B53" w:rsidR="00FD1CBA" w:rsidRPr="00FD1CBA" w:rsidRDefault="00FD1CBA" w:rsidP="001221AD">
      <w:pPr>
        <w:pStyle w:val="ListParagraph"/>
        <w:rPr>
          <w:rFonts w:eastAsia="Times New Roman"/>
          <w:color w:val="FF0000"/>
        </w:rPr>
      </w:pPr>
      <w:r w:rsidRPr="00401B4B">
        <w:rPr>
          <w:rFonts w:eastAsia="Times New Roman"/>
          <w:noProof/>
        </w:rPr>
        <w:drawing>
          <wp:inline distT="0" distB="0" distL="0" distR="0" wp14:anchorId="10E5EB95" wp14:editId="7168B592">
            <wp:extent cx="5731510" cy="2604898"/>
            <wp:effectExtent l="0" t="0" r="2540" b="5080"/>
            <wp:docPr id="1261371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71787" name="Picture 1" descr="A screenshot of a computer&#10;&#10;Description automatically generated"/>
                    <pic:cNvPicPr/>
                  </pic:nvPicPr>
                  <pic:blipFill>
                    <a:blip r:embed="rId16"/>
                    <a:stretch>
                      <a:fillRect/>
                    </a:stretch>
                  </pic:blipFill>
                  <pic:spPr>
                    <a:xfrm>
                      <a:off x="0" y="0"/>
                      <a:ext cx="5731510" cy="2604898"/>
                    </a:xfrm>
                    <a:prstGeom prst="rect">
                      <a:avLst/>
                    </a:prstGeom>
                  </pic:spPr>
                </pic:pic>
              </a:graphicData>
            </a:graphic>
          </wp:inline>
        </w:drawing>
      </w:r>
      <w:r>
        <w:rPr>
          <w:rFonts w:ascii="Segoe UI" w:hAnsi="Segoe UI" w:cs="Segoe UI"/>
          <w:color w:val="FF0000"/>
          <w:shd w:val="clear" w:color="auto" w:fill="FFFFFF"/>
        </w:rPr>
        <w:t xml:space="preserve"> </w:t>
      </w:r>
    </w:p>
    <w:p w14:paraId="644C9CB2" w14:textId="77777777" w:rsidR="001221AD" w:rsidRDefault="001221AD" w:rsidP="002B4DB5">
      <w:pPr>
        <w:pStyle w:val="ListParagraph"/>
        <w:rPr>
          <w:rFonts w:ascii="Segoe UI" w:hAnsi="Segoe UI" w:cs="Segoe UI"/>
          <w:color w:val="0D0D0D"/>
          <w:shd w:val="clear" w:color="auto" w:fill="FFFFFF"/>
        </w:rPr>
      </w:pPr>
    </w:p>
    <w:p w14:paraId="4A6F8160" w14:textId="488EB496" w:rsidR="002B4DB5" w:rsidRDefault="00FD1CBA" w:rsidP="00FD1CBA">
      <w:pPr>
        <w:pStyle w:val="ListParagraph"/>
        <w:numPr>
          <w:ilvl w:val="0"/>
          <w:numId w:val="11"/>
        </w:numPr>
      </w:pPr>
      <w:r w:rsidRPr="00FD1CBA">
        <w:rPr>
          <w:highlight w:val="yellow"/>
        </w:rPr>
        <w:t>NEW</w:t>
      </w:r>
      <w:r>
        <w:t xml:space="preserve"> - When I tab </w:t>
      </w:r>
      <w:r w:rsidR="00F76AF4">
        <w:t xml:space="preserve">down to cancel button </w:t>
      </w:r>
      <w:r>
        <w:t>on register new property t</w:t>
      </w:r>
      <w:r w:rsidR="00F76AF4">
        <w:t>he cancel</w:t>
      </w:r>
      <w:r>
        <w:t xml:space="preserve"> </w:t>
      </w:r>
      <w:r w:rsidR="00F76AF4">
        <w:t xml:space="preserve">button </w:t>
      </w:r>
      <w:r>
        <w:t xml:space="preserve">goes </w:t>
      </w:r>
      <w:r w:rsidR="00F76AF4">
        <w:t>invisible</w:t>
      </w:r>
    </w:p>
    <w:p w14:paraId="47C4AA85" w14:textId="29A01955" w:rsidR="00F76AF4" w:rsidRDefault="00F76AF4" w:rsidP="009A762D">
      <w:pPr>
        <w:pStyle w:val="ListParagraph"/>
      </w:pPr>
      <w:r w:rsidRPr="00F76AF4">
        <w:rPr>
          <w:noProof/>
        </w:rPr>
        <w:drawing>
          <wp:inline distT="0" distB="0" distL="0" distR="0" wp14:anchorId="7DF8AABE" wp14:editId="6782AAA0">
            <wp:extent cx="3925125" cy="3411109"/>
            <wp:effectExtent l="0" t="0" r="0" b="0"/>
            <wp:docPr id="1540570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70743" name="Picture 1" descr="A screenshot of a computer&#10;&#10;Description automatically generated"/>
                    <pic:cNvPicPr/>
                  </pic:nvPicPr>
                  <pic:blipFill>
                    <a:blip r:embed="rId17"/>
                    <a:stretch>
                      <a:fillRect/>
                    </a:stretch>
                  </pic:blipFill>
                  <pic:spPr>
                    <a:xfrm>
                      <a:off x="0" y="0"/>
                      <a:ext cx="3926523" cy="3412324"/>
                    </a:xfrm>
                    <a:prstGeom prst="rect">
                      <a:avLst/>
                    </a:prstGeom>
                  </pic:spPr>
                </pic:pic>
              </a:graphicData>
            </a:graphic>
          </wp:inline>
        </w:drawing>
      </w:r>
    </w:p>
    <w:p w14:paraId="4BD2C9A2" w14:textId="77777777" w:rsidR="008B2F3A" w:rsidRDefault="008B2F3A" w:rsidP="009A762D">
      <w:pPr>
        <w:pStyle w:val="ListParagraph"/>
      </w:pPr>
    </w:p>
    <w:p w14:paraId="1F68C5B9" w14:textId="37822C36" w:rsidR="008B2F3A" w:rsidRDefault="00FD1CBA" w:rsidP="009A762D">
      <w:pPr>
        <w:pStyle w:val="ListParagraph"/>
        <w:numPr>
          <w:ilvl w:val="0"/>
          <w:numId w:val="11"/>
        </w:numPr>
      </w:pPr>
      <w:r w:rsidRPr="00EA317C">
        <w:rPr>
          <w:highlight w:val="yellow"/>
        </w:rPr>
        <w:lastRenderedPageBreak/>
        <w:t>NEW</w:t>
      </w:r>
      <w:r>
        <w:t xml:space="preserve"> Remove unit/Save Changes – The remove units button/ Save Changes button is not working together. During testing, I removed a unit</w:t>
      </w:r>
      <w:r w:rsidR="00EA317C">
        <w:t xml:space="preserve">, then left the page, then came back to the unit and the unit was missing. </w:t>
      </w:r>
      <w:r w:rsidR="008B2F3A" w:rsidRPr="008B2F3A">
        <w:rPr>
          <w:noProof/>
        </w:rPr>
        <w:drawing>
          <wp:inline distT="0" distB="0" distL="0" distR="0" wp14:anchorId="3BC1C610" wp14:editId="3BCA39ED">
            <wp:extent cx="5731510" cy="2788285"/>
            <wp:effectExtent l="0" t="0" r="2540" b="0"/>
            <wp:docPr id="1600942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42424" name="Picture 1" descr="A screenshot of a computer&#10;&#10;Description automatically generated"/>
                    <pic:cNvPicPr/>
                  </pic:nvPicPr>
                  <pic:blipFill>
                    <a:blip r:embed="rId18"/>
                    <a:stretch>
                      <a:fillRect/>
                    </a:stretch>
                  </pic:blipFill>
                  <pic:spPr>
                    <a:xfrm>
                      <a:off x="0" y="0"/>
                      <a:ext cx="5731510" cy="2788285"/>
                    </a:xfrm>
                    <a:prstGeom prst="rect">
                      <a:avLst/>
                    </a:prstGeom>
                  </pic:spPr>
                </pic:pic>
              </a:graphicData>
            </a:graphic>
          </wp:inline>
        </w:drawing>
      </w:r>
    </w:p>
    <w:p w14:paraId="2C4D5656" w14:textId="77777777" w:rsidR="006C55F6" w:rsidRPr="006C55F6" w:rsidRDefault="006C55F6" w:rsidP="006C55F6"/>
    <w:p w14:paraId="4E2A4345" w14:textId="77777777" w:rsidR="006C55F6" w:rsidRDefault="006C55F6" w:rsidP="006C55F6">
      <w:pPr>
        <w:rPr>
          <w:rFonts w:eastAsiaTheme="minorHAnsi"/>
          <w:noProof/>
          <w:kern w:val="2"/>
          <w14:ligatures w14:val="standardContextual"/>
        </w:rPr>
      </w:pPr>
    </w:p>
    <w:p w14:paraId="73AC5D96" w14:textId="5838D96D" w:rsidR="006C55F6" w:rsidRDefault="006C55F6" w:rsidP="009B1F7F">
      <w:pPr>
        <w:tabs>
          <w:tab w:val="left" w:pos="1311"/>
        </w:tabs>
        <w:ind w:left="1311"/>
        <w:rPr>
          <w:color w:val="385623" w:themeColor="accent6" w:themeShade="80"/>
        </w:rPr>
      </w:pPr>
      <w:r w:rsidRPr="00B73275">
        <w:rPr>
          <w:color w:val="385623" w:themeColor="accent6" w:themeShade="80"/>
        </w:rPr>
        <w:t>Response -</w:t>
      </w:r>
      <w:r w:rsidR="009B1F7F" w:rsidRPr="00B73275">
        <w:rPr>
          <w:color w:val="385623" w:themeColor="accent6" w:themeShade="80"/>
        </w:rPr>
        <w:t>when you clicked on the remove link it will remove that unit from the database if no tenant is assigned to that unit. And save button is to submit the entire property form</w:t>
      </w:r>
      <w:r w:rsidR="00BF3379" w:rsidRPr="00B73275">
        <w:rPr>
          <w:color w:val="385623" w:themeColor="accent6" w:themeShade="80"/>
        </w:rPr>
        <w:t>.</w:t>
      </w:r>
      <w:r w:rsidR="00F7328E">
        <w:rPr>
          <w:color w:val="385623" w:themeColor="accent6" w:themeShade="80"/>
        </w:rPr>
        <w:t xml:space="preserve"> </w:t>
      </w:r>
    </w:p>
    <w:p w14:paraId="6F29DB9B" w14:textId="53224171" w:rsidR="00F7328E" w:rsidRPr="00D92564" w:rsidRDefault="00F7328E" w:rsidP="009B1F7F">
      <w:pPr>
        <w:tabs>
          <w:tab w:val="left" w:pos="1311"/>
        </w:tabs>
        <w:ind w:left="1311"/>
        <w:rPr>
          <w:highlight w:val="cyan"/>
        </w:rPr>
      </w:pPr>
      <w:r w:rsidRPr="00D92564">
        <w:rPr>
          <w:highlight w:val="cyan"/>
        </w:rPr>
        <w:t xml:space="preserve">That is not correct. </w:t>
      </w:r>
      <w:r w:rsidR="009D3689" w:rsidRPr="00D92564">
        <w:rPr>
          <w:highlight w:val="cyan"/>
        </w:rPr>
        <w:t xml:space="preserve">If the user has registered this property and added these units </w:t>
      </w:r>
      <w:r w:rsidR="005667EF" w:rsidRPr="00D92564">
        <w:rPr>
          <w:highlight w:val="cyan"/>
        </w:rPr>
        <w:t xml:space="preserve">during the registration process, </w:t>
      </w:r>
      <w:r w:rsidR="007C4E30" w:rsidRPr="00D92564">
        <w:rPr>
          <w:highlight w:val="cyan"/>
        </w:rPr>
        <w:t xml:space="preserve">then clicking on remove unit alone without saving should not </w:t>
      </w:r>
      <w:r w:rsidR="004C328A" w:rsidRPr="00D92564">
        <w:rPr>
          <w:highlight w:val="cyan"/>
        </w:rPr>
        <w:t xml:space="preserve">automatically remove these units from the database without save. </w:t>
      </w:r>
    </w:p>
    <w:p w14:paraId="1BBD2365" w14:textId="77777777" w:rsidR="00F94A97" w:rsidRPr="00D92564" w:rsidRDefault="00F94A97" w:rsidP="009B1F7F">
      <w:pPr>
        <w:tabs>
          <w:tab w:val="left" w:pos="1311"/>
        </w:tabs>
        <w:ind w:left="1311"/>
        <w:rPr>
          <w:highlight w:val="cyan"/>
        </w:rPr>
      </w:pPr>
    </w:p>
    <w:p w14:paraId="1345145D" w14:textId="178398B2" w:rsidR="00B00681" w:rsidRPr="00D92564" w:rsidRDefault="00F94A97" w:rsidP="009B1F7F">
      <w:pPr>
        <w:tabs>
          <w:tab w:val="left" w:pos="1311"/>
        </w:tabs>
        <w:ind w:left="1311"/>
      </w:pPr>
      <w:r w:rsidRPr="00D92564">
        <w:rPr>
          <w:highlight w:val="cyan"/>
        </w:rPr>
        <w:t xml:space="preserve">Instead, </w:t>
      </w:r>
      <w:r w:rsidR="006E3CE5" w:rsidRPr="00D92564">
        <w:rPr>
          <w:highlight w:val="cyan"/>
        </w:rPr>
        <w:t xml:space="preserve">if no tenant is registered to the unit and the user selects remove unit, </w:t>
      </w:r>
      <w:r w:rsidR="00BC4177" w:rsidRPr="00D92564">
        <w:rPr>
          <w:highlight w:val="cyan"/>
        </w:rPr>
        <w:t xml:space="preserve">the application should </w:t>
      </w:r>
      <w:r w:rsidR="002B483A" w:rsidRPr="00D92564">
        <w:rPr>
          <w:highlight w:val="cyan"/>
        </w:rPr>
        <w:t>gray out that</w:t>
      </w:r>
      <w:r w:rsidR="0081301E" w:rsidRPr="00D92564">
        <w:rPr>
          <w:highlight w:val="cyan"/>
        </w:rPr>
        <w:t xml:space="preserve"> entire unit or units until the save button is pressed. Once the save button is pressed then a message should appear that says </w:t>
      </w:r>
      <w:r w:rsidR="0007480A" w:rsidRPr="00D92564">
        <w:rPr>
          <w:highlight w:val="cyan"/>
        </w:rPr>
        <w:t>“A</w:t>
      </w:r>
      <w:r w:rsidR="0081301E" w:rsidRPr="00D92564">
        <w:rPr>
          <w:highlight w:val="cyan"/>
        </w:rPr>
        <w:t xml:space="preserve">re you sure that you want to </w:t>
      </w:r>
      <w:r w:rsidR="0007480A" w:rsidRPr="00D92564">
        <w:rPr>
          <w:highlight w:val="cyan"/>
        </w:rPr>
        <w:t>save the changes to this property?” Ok or Cancel</w:t>
      </w:r>
      <w:r w:rsidR="00B00681" w:rsidRPr="00D92564">
        <w:rPr>
          <w:highlight w:val="cyan"/>
        </w:rPr>
        <w:t>.</w:t>
      </w:r>
      <w:r w:rsidR="00B13760" w:rsidRPr="00D92564">
        <w:rPr>
          <w:highlight w:val="cyan"/>
        </w:rPr>
        <w:t xml:space="preserve"> If the user selects okay, th</w:t>
      </w:r>
      <w:r w:rsidR="00251544" w:rsidRPr="00D92564">
        <w:rPr>
          <w:highlight w:val="cyan"/>
        </w:rPr>
        <w:t>en the application should remove the unit. If the user selects can</w:t>
      </w:r>
      <w:r w:rsidR="005E0683" w:rsidRPr="00D92564">
        <w:rPr>
          <w:highlight w:val="cyan"/>
        </w:rPr>
        <w:t xml:space="preserve">cel then the entire unit or units should </w:t>
      </w:r>
      <w:r w:rsidR="00D92564" w:rsidRPr="00D92564">
        <w:rPr>
          <w:highlight w:val="cyan"/>
        </w:rPr>
        <w:t>no longer be greyed out.</w:t>
      </w:r>
      <w:r w:rsidR="00D92564" w:rsidRPr="00D92564">
        <w:t xml:space="preserve"> </w:t>
      </w:r>
      <w:r w:rsidR="00251544" w:rsidRPr="00D92564">
        <w:t xml:space="preserve"> </w:t>
      </w:r>
    </w:p>
    <w:p w14:paraId="1E14B33E" w14:textId="3B1AEEB9" w:rsidR="00F94A97" w:rsidRPr="00D92564" w:rsidRDefault="0007480A" w:rsidP="009B1F7F">
      <w:pPr>
        <w:tabs>
          <w:tab w:val="left" w:pos="1311"/>
        </w:tabs>
        <w:ind w:left="1311"/>
      </w:pPr>
      <w:r w:rsidRPr="00D92564">
        <w:t xml:space="preserve"> </w:t>
      </w:r>
    </w:p>
    <w:sectPr w:rsidR="00F94A97" w:rsidRPr="00D925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19DE"/>
    <w:multiLevelType w:val="hybridMultilevel"/>
    <w:tmpl w:val="8564EC22"/>
    <w:lvl w:ilvl="0" w:tplc="F372F7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FE4442"/>
    <w:multiLevelType w:val="hybridMultilevel"/>
    <w:tmpl w:val="A29E15A6"/>
    <w:lvl w:ilvl="0" w:tplc="9508E8EE">
      <w:start w:val="1"/>
      <w:numFmt w:val="decimal"/>
      <w:lvlText w:val="%1."/>
      <w:lvlJc w:val="left"/>
      <w:pPr>
        <w:ind w:left="720" w:hanging="360"/>
      </w:pPr>
      <w:rPr>
        <w:rFonts w:eastAsiaTheme="minorEastAsi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F83B60"/>
    <w:multiLevelType w:val="hybridMultilevel"/>
    <w:tmpl w:val="D5E08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1516C"/>
    <w:multiLevelType w:val="hybridMultilevel"/>
    <w:tmpl w:val="901E4D28"/>
    <w:lvl w:ilvl="0" w:tplc="0F745A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6945A7"/>
    <w:multiLevelType w:val="hybridMultilevel"/>
    <w:tmpl w:val="4A9A4894"/>
    <w:lvl w:ilvl="0" w:tplc="651ECDA8">
      <w:start w:val="1"/>
      <w:numFmt w:val="decimal"/>
      <w:lvlText w:val="%1."/>
      <w:lvlJc w:val="left"/>
      <w:pPr>
        <w:ind w:left="720" w:hanging="360"/>
      </w:pPr>
      <w:rPr>
        <w:rFonts w:hint="default"/>
        <w:b/>
        <w:color w:val="9A3EE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C4690A"/>
    <w:multiLevelType w:val="hybridMultilevel"/>
    <w:tmpl w:val="8A8A380E"/>
    <w:lvl w:ilvl="0" w:tplc="C480F7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4066026"/>
    <w:multiLevelType w:val="hybridMultilevel"/>
    <w:tmpl w:val="D8666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640758"/>
    <w:multiLevelType w:val="multilevel"/>
    <w:tmpl w:val="6A1C0B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59431E15"/>
    <w:multiLevelType w:val="hybridMultilevel"/>
    <w:tmpl w:val="49C0A8B0"/>
    <w:lvl w:ilvl="0" w:tplc="B2C48D18">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AEA064C"/>
    <w:multiLevelType w:val="hybridMultilevel"/>
    <w:tmpl w:val="866EB738"/>
    <w:lvl w:ilvl="0" w:tplc="8D92B28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ED5F13"/>
    <w:multiLevelType w:val="hybridMultilevel"/>
    <w:tmpl w:val="BBFC4376"/>
    <w:lvl w:ilvl="0" w:tplc="551C71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AAA584E"/>
    <w:multiLevelType w:val="hybridMultilevel"/>
    <w:tmpl w:val="B26E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2758990">
    <w:abstractNumId w:val="4"/>
  </w:num>
  <w:num w:numId="2" w16cid:durableId="1432511169">
    <w:abstractNumId w:val="1"/>
  </w:num>
  <w:num w:numId="3" w16cid:durableId="1112939454">
    <w:abstractNumId w:val="0"/>
  </w:num>
  <w:num w:numId="4" w16cid:durableId="1007439378">
    <w:abstractNumId w:val="11"/>
  </w:num>
  <w:num w:numId="5" w16cid:durableId="407384775">
    <w:abstractNumId w:val="9"/>
  </w:num>
  <w:num w:numId="6" w16cid:durableId="1235044248">
    <w:abstractNumId w:val="7"/>
  </w:num>
  <w:num w:numId="7" w16cid:durableId="1836145872">
    <w:abstractNumId w:val="8"/>
  </w:num>
  <w:num w:numId="8" w16cid:durableId="1673292035">
    <w:abstractNumId w:val="2"/>
  </w:num>
  <w:num w:numId="9" w16cid:durableId="1185898454">
    <w:abstractNumId w:val="6"/>
  </w:num>
  <w:num w:numId="10" w16cid:durableId="410322824">
    <w:abstractNumId w:val="10"/>
  </w:num>
  <w:num w:numId="11" w16cid:durableId="2044862592">
    <w:abstractNumId w:val="3"/>
  </w:num>
  <w:num w:numId="12" w16cid:durableId="12004340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227"/>
    <w:rsid w:val="00032B8B"/>
    <w:rsid w:val="000601A6"/>
    <w:rsid w:val="0006590E"/>
    <w:rsid w:val="0007480A"/>
    <w:rsid w:val="00096200"/>
    <w:rsid w:val="000C0F0D"/>
    <w:rsid w:val="000E1134"/>
    <w:rsid w:val="001221AD"/>
    <w:rsid w:val="001235AA"/>
    <w:rsid w:val="001342EA"/>
    <w:rsid w:val="00136D86"/>
    <w:rsid w:val="0014251C"/>
    <w:rsid w:val="00184037"/>
    <w:rsid w:val="001861FF"/>
    <w:rsid w:val="001970A8"/>
    <w:rsid w:val="00215196"/>
    <w:rsid w:val="00231F4A"/>
    <w:rsid w:val="00251544"/>
    <w:rsid w:val="00261E6D"/>
    <w:rsid w:val="002B32B8"/>
    <w:rsid w:val="002B483A"/>
    <w:rsid w:val="002B4DB5"/>
    <w:rsid w:val="002C57D8"/>
    <w:rsid w:val="0031487A"/>
    <w:rsid w:val="00350039"/>
    <w:rsid w:val="00375DF2"/>
    <w:rsid w:val="0038784A"/>
    <w:rsid w:val="00392A42"/>
    <w:rsid w:val="0039757D"/>
    <w:rsid w:val="003A6F40"/>
    <w:rsid w:val="003B0109"/>
    <w:rsid w:val="003B1685"/>
    <w:rsid w:val="003B51AC"/>
    <w:rsid w:val="003D070B"/>
    <w:rsid w:val="003E3219"/>
    <w:rsid w:val="003F385B"/>
    <w:rsid w:val="003F720B"/>
    <w:rsid w:val="00412463"/>
    <w:rsid w:val="00413237"/>
    <w:rsid w:val="00434D10"/>
    <w:rsid w:val="00461D2C"/>
    <w:rsid w:val="0047519B"/>
    <w:rsid w:val="004A6396"/>
    <w:rsid w:val="004C328A"/>
    <w:rsid w:val="0050661E"/>
    <w:rsid w:val="00511930"/>
    <w:rsid w:val="00511B97"/>
    <w:rsid w:val="005175BA"/>
    <w:rsid w:val="005419DC"/>
    <w:rsid w:val="0055540C"/>
    <w:rsid w:val="005636D1"/>
    <w:rsid w:val="005667EF"/>
    <w:rsid w:val="00582920"/>
    <w:rsid w:val="00583065"/>
    <w:rsid w:val="00587C47"/>
    <w:rsid w:val="005A4930"/>
    <w:rsid w:val="005C09AF"/>
    <w:rsid w:val="005C633D"/>
    <w:rsid w:val="005D24C6"/>
    <w:rsid w:val="005E0683"/>
    <w:rsid w:val="005F57A2"/>
    <w:rsid w:val="00614F39"/>
    <w:rsid w:val="0065358B"/>
    <w:rsid w:val="0065412B"/>
    <w:rsid w:val="00694212"/>
    <w:rsid w:val="00694934"/>
    <w:rsid w:val="006A71B6"/>
    <w:rsid w:val="006C55F6"/>
    <w:rsid w:val="006E2FCC"/>
    <w:rsid w:val="006E3CE5"/>
    <w:rsid w:val="006F52E3"/>
    <w:rsid w:val="0070048A"/>
    <w:rsid w:val="0070635D"/>
    <w:rsid w:val="00790A0E"/>
    <w:rsid w:val="00794AE9"/>
    <w:rsid w:val="007B0DF8"/>
    <w:rsid w:val="007C4E30"/>
    <w:rsid w:val="007F7327"/>
    <w:rsid w:val="0081301E"/>
    <w:rsid w:val="008274CB"/>
    <w:rsid w:val="00843025"/>
    <w:rsid w:val="00886E71"/>
    <w:rsid w:val="00897C86"/>
    <w:rsid w:val="008A12A3"/>
    <w:rsid w:val="008B2F3A"/>
    <w:rsid w:val="008B5106"/>
    <w:rsid w:val="00967C75"/>
    <w:rsid w:val="009A762D"/>
    <w:rsid w:val="009B1F7F"/>
    <w:rsid w:val="009D3689"/>
    <w:rsid w:val="009F4499"/>
    <w:rsid w:val="00A35F72"/>
    <w:rsid w:val="00A461AE"/>
    <w:rsid w:val="00A54572"/>
    <w:rsid w:val="00A6107D"/>
    <w:rsid w:val="00A83024"/>
    <w:rsid w:val="00A979BA"/>
    <w:rsid w:val="00A97A61"/>
    <w:rsid w:val="00AC5D4C"/>
    <w:rsid w:val="00AF5DB5"/>
    <w:rsid w:val="00B00681"/>
    <w:rsid w:val="00B13760"/>
    <w:rsid w:val="00B42C7E"/>
    <w:rsid w:val="00B468A5"/>
    <w:rsid w:val="00B56A83"/>
    <w:rsid w:val="00B73275"/>
    <w:rsid w:val="00B816CE"/>
    <w:rsid w:val="00B949BC"/>
    <w:rsid w:val="00BC09DF"/>
    <w:rsid w:val="00BC4177"/>
    <w:rsid w:val="00BC50FE"/>
    <w:rsid w:val="00BE6187"/>
    <w:rsid w:val="00BF3379"/>
    <w:rsid w:val="00C11DE3"/>
    <w:rsid w:val="00C16271"/>
    <w:rsid w:val="00C510F1"/>
    <w:rsid w:val="00C95009"/>
    <w:rsid w:val="00CA4681"/>
    <w:rsid w:val="00CC0594"/>
    <w:rsid w:val="00CD6124"/>
    <w:rsid w:val="00CF515F"/>
    <w:rsid w:val="00D11715"/>
    <w:rsid w:val="00D30AFC"/>
    <w:rsid w:val="00D36BF4"/>
    <w:rsid w:val="00D63895"/>
    <w:rsid w:val="00D92564"/>
    <w:rsid w:val="00D94B82"/>
    <w:rsid w:val="00D95FC9"/>
    <w:rsid w:val="00DA0E21"/>
    <w:rsid w:val="00DA190B"/>
    <w:rsid w:val="00DA708C"/>
    <w:rsid w:val="00DC5A05"/>
    <w:rsid w:val="00DC7EAA"/>
    <w:rsid w:val="00DD7865"/>
    <w:rsid w:val="00DE7227"/>
    <w:rsid w:val="00E13556"/>
    <w:rsid w:val="00E21019"/>
    <w:rsid w:val="00E234A0"/>
    <w:rsid w:val="00E36490"/>
    <w:rsid w:val="00E749CB"/>
    <w:rsid w:val="00EA317C"/>
    <w:rsid w:val="00F13004"/>
    <w:rsid w:val="00F469CC"/>
    <w:rsid w:val="00F60BDE"/>
    <w:rsid w:val="00F7328E"/>
    <w:rsid w:val="00F76AF4"/>
    <w:rsid w:val="00F94A97"/>
    <w:rsid w:val="00F9624A"/>
    <w:rsid w:val="00F9730D"/>
    <w:rsid w:val="00FB3DD7"/>
    <w:rsid w:val="00FD1CBA"/>
    <w:rsid w:val="00FD6ADF"/>
    <w:rsid w:val="00FE60F2"/>
    <w:rsid w:val="00FF36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D319B"/>
  <w15:chartTrackingRefBased/>
  <w15:docId w15:val="{DE7A45BD-2B48-4EB9-BB96-01613AE7B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227"/>
    <w:pPr>
      <w:spacing w:after="0" w:line="240"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3B0109"/>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227"/>
    <w:pPr>
      <w:spacing w:after="160" w:line="259" w:lineRule="auto"/>
      <w:ind w:left="720"/>
      <w:contextualSpacing/>
    </w:pPr>
    <w:rPr>
      <w:rFonts w:eastAsiaTheme="minorHAnsi"/>
      <w:kern w:val="2"/>
      <w14:ligatures w14:val="standardContextual"/>
    </w:rPr>
  </w:style>
  <w:style w:type="character" w:customStyle="1" w:styleId="Heading1Char">
    <w:name w:val="Heading 1 Char"/>
    <w:basedOn w:val="DefaultParagraphFont"/>
    <w:link w:val="Heading1"/>
    <w:uiPriority w:val="9"/>
    <w:rsid w:val="003B0109"/>
    <w:rPr>
      <w:rFonts w:asciiTheme="majorHAnsi" w:eastAsiaTheme="majorEastAsia" w:hAnsiTheme="majorHAnsi" w:cstheme="majorBidi"/>
      <w:color w:val="2F5496" w:themeColor="accent1" w:themeShade="BF"/>
      <w:sz w:val="40"/>
      <w:szCs w:val="40"/>
      <w:lang w:val="en-US"/>
    </w:rPr>
  </w:style>
  <w:style w:type="character" w:styleId="Hyperlink">
    <w:name w:val="Hyperlink"/>
    <w:basedOn w:val="DefaultParagraphFont"/>
    <w:uiPriority w:val="99"/>
    <w:unhideWhenUsed/>
    <w:rsid w:val="00A54572"/>
    <w:rPr>
      <w:color w:val="0563C1" w:themeColor="hyperlink"/>
      <w:u w:val="single"/>
    </w:rPr>
  </w:style>
  <w:style w:type="character" w:styleId="UnresolvedMention">
    <w:name w:val="Unresolved Mention"/>
    <w:basedOn w:val="DefaultParagraphFont"/>
    <w:uiPriority w:val="99"/>
    <w:semiHidden/>
    <w:unhideWhenUsed/>
    <w:rsid w:val="00A545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6</Pages>
  <Words>686</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Yadav</dc:creator>
  <cp:keywords/>
  <dc:description/>
  <cp:lastModifiedBy>Lalit Yadav</cp:lastModifiedBy>
  <cp:revision>45</cp:revision>
  <dcterms:created xsi:type="dcterms:W3CDTF">2024-04-23T15:05:00Z</dcterms:created>
  <dcterms:modified xsi:type="dcterms:W3CDTF">2024-04-25T08:03:00Z</dcterms:modified>
</cp:coreProperties>
</file>