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DB1E" w14:textId="7E49FD2B" w:rsidR="007F7FE6" w:rsidRPr="007F7FE6" w:rsidRDefault="001F1FAF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  <w:r>
        <w:rPr>
          <w:rFonts w:ascii="Helvetica" w:hAnsi="Helvetica" w:cs="Helvetica"/>
          <w:color w:val="181818"/>
          <w:spacing w:val="5"/>
          <w:sz w:val="21"/>
          <w:szCs w:val="21"/>
          <w:shd w:val="clear" w:color="auto" w:fill="E9E9E9"/>
        </w:rPr>
        <w:t>1. The user should be able to hover over expense and it should be highlightable.</w:t>
      </w:r>
      <w:r>
        <w:rPr>
          <w:rFonts w:ascii="Helvetica" w:hAnsi="Helvetica" w:cs="Helvetica"/>
          <w:color w:val="181818"/>
          <w:spacing w:val="5"/>
          <w:sz w:val="21"/>
          <w:szCs w:val="21"/>
        </w:rPr>
        <w:br/>
      </w:r>
      <w:r>
        <w:rPr>
          <w:rFonts w:ascii="Helvetica" w:hAnsi="Helvetica" w:cs="Helvetica"/>
          <w:color w:val="181818"/>
          <w:spacing w:val="5"/>
          <w:sz w:val="21"/>
          <w:szCs w:val="21"/>
          <w:shd w:val="clear" w:color="auto" w:fill="E9E9E9"/>
        </w:rPr>
        <w:t>response - </w:t>
      </w:r>
      <w:hyperlink r:id="rId4" w:tgtFrame="_blank" w:history="1">
        <w:r>
          <w:rPr>
            <w:rStyle w:val="Hyperlink"/>
            <w:rFonts w:ascii="Helvetica" w:hAnsi="Helvetica" w:cs="Helvetica"/>
            <w:spacing w:val="5"/>
            <w:sz w:val="21"/>
            <w:szCs w:val="21"/>
            <w:shd w:val="clear" w:color="auto" w:fill="E9E9E9"/>
          </w:rPr>
          <w:t>https://prnt.sc/FK31KJz6z0yS</w:t>
        </w:r>
      </w:hyperlink>
      <w:r>
        <w:t xml:space="preserve"> </w:t>
      </w:r>
      <w:r w:rsidRPr="001F1FAF">
        <w:rPr>
          <w:color w:val="FF0000"/>
        </w:rPr>
        <w:t xml:space="preserve">Still needs pointer finger the same way view property screen has. </w:t>
      </w:r>
    </w:p>
    <w:p w14:paraId="4F814427" w14:textId="77777777" w:rsidR="007F7FE6" w:rsidRPr="007F7FE6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</w:p>
    <w:p w14:paraId="5099D984" w14:textId="77777777" w:rsidR="007F7FE6" w:rsidRPr="007F7FE6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</w:p>
    <w:p w14:paraId="14AC873F" w14:textId="25D50CEF" w:rsidR="007F7FE6" w:rsidRPr="007F7FE6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>Expenses</w:t>
      </w: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  <w:t>---------</w:t>
      </w: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</w:r>
    </w:p>
    <w:p w14:paraId="6F7E4946" w14:textId="77777777" w:rsidR="001F1FAF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  <w:proofErr w:type="gramStart"/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>2 .</w:t>
      </w:r>
      <w:proofErr w:type="gramEnd"/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 xml:space="preserve"> Please apply the following changes to the expense page below:</w:t>
      </w:r>
    </w:p>
    <w:p w14:paraId="56C2DB03" w14:textId="77777777" w:rsidR="00CC3CF0" w:rsidRDefault="001F1FAF" w:rsidP="007F7FE6">
      <w:pPr>
        <w:shd w:val="clear" w:color="auto" w:fill="E9E9E9"/>
        <w:spacing w:after="0" w:line="240" w:lineRule="auto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E9E9E9"/>
        </w:rPr>
      </w:pPr>
      <w:r>
        <w:rPr>
          <w:rFonts w:ascii="Helvetica" w:hAnsi="Helvetica" w:cs="Helvetica"/>
          <w:color w:val="181818"/>
          <w:spacing w:val="5"/>
          <w:sz w:val="21"/>
          <w:szCs w:val="21"/>
          <w:shd w:val="clear" w:color="auto" w:fill="E9E9E9"/>
        </w:rPr>
        <w:t>c) Add a cancel button on this page</w:t>
      </w:r>
      <w:r>
        <w:rPr>
          <w:rFonts w:ascii="Helvetica" w:hAnsi="Helvetica" w:cs="Helvetica"/>
          <w:color w:val="181818"/>
          <w:spacing w:val="5"/>
          <w:sz w:val="21"/>
          <w:szCs w:val="21"/>
          <w:shd w:val="clear" w:color="auto" w:fill="E9E9E9"/>
        </w:rPr>
        <w:t xml:space="preserve"> – </w:t>
      </w:r>
      <w:r w:rsidRPr="001F1FAF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E9E9E9"/>
        </w:rPr>
        <w:t xml:space="preserve">When the user has selected an expense, then clicks edit, then clicks cancel, then clicks cancel again, the cancel button takes them into edit mode. I would expect that the cancel button takes the user back to expenses page. </w:t>
      </w:r>
    </w:p>
    <w:p w14:paraId="39CD3834" w14:textId="5AABC85E" w:rsidR="007F7FE6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  <w:t>e) Expense Type: Add drop down list (Utility, Maintenance, Repair, Misc.)</w:t>
      </w:r>
      <w:r w:rsidR="006752C8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 xml:space="preserve"> – </w:t>
      </w:r>
      <w:r w:rsidR="001F1FAF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>“</w:t>
      </w:r>
      <w:r w:rsidR="006752C8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Select Utility</w:t>
      </w:r>
      <w:r w:rsidR="001F1FAF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”</w:t>
      </w:r>
      <w:r w:rsidR="006752C8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should be default.</w:t>
      </w: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</w: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</w: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  <w:t>h) Date – Highlight after the date is selected. The date is not visible after the date is selected.</w:t>
      </w:r>
      <w:r w:rsidR="00440F0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 xml:space="preserve"> </w:t>
      </w:r>
      <w:r w:rsidR="00440F06" w:rsidRP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Not satisfied with the way the date format </w:t>
      </w:r>
      <w:proofErr w:type="gramStart"/>
      <w:r w:rsidR="00440F06" w:rsidRP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is functioning</w:t>
      </w:r>
      <w:proofErr w:type="gramEnd"/>
      <w:r w:rsidR="00440F06" w:rsidRP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. The user is forced to click into each “/” </w:t>
      </w:r>
      <w:proofErr w:type="gramStart"/>
      <w:r w:rsidR="00440F06" w:rsidRP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in order to</w:t>
      </w:r>
      <w:proofErr w:type="gramEnd"/>
      <w:r w:rsidR="00440F06" w:rsidRP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type in the date. I would like the user to be able to press the back space key to remove </w:t>
      </w:r>
      <w:r w:rsid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each date by character</w:t>
      </w:r>
      <w:r w:rsidR="00440F06" w:rsidRP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. I also</w:t>
      </w:r>
      <w:r w:rsid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still will</w:t>
      </w:r>
      <w:r w:rsidR="00440F06" w:rsidRP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want the user to have the ability to select a date. </w:t>
      </w:r>
      <w:r w:rsidRPr="007F7FE6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br/>
      </w:r>
    </w:p>
    <w:p w14:paraId="5E61C84B" w14:textId="77777777" w:rsidR="001F1FAF" w:rsidRDefault="001F1FAF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</w:p>
    <w:p w14:paraId="0ABC7441" w14:textId="3DD4B7A3" w:rsidR="001F1FAF" w:rsidRPr="001F1FAF" w:rsidRDefault="001F1FAF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  <w:r w:rsidRPr="001F1FAF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Please change </w:t>
      </w:r>
      <w:r w:rsid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the notification message to “</w:t>
      </w:r>
      <w:r w:rsidRPr="001F1FAF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Are you sure you want to delete this expense</w:t>
      </w:r>
      <w:r w:rsid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?”</w:t>
      </w:r>
    </w:p>
    <w:p w14:paraId="5A0FBD96" w14:textId="351B2041" w:rsidR="001F1FAF" w:rsidRPr="00440F06" w:rsidRDefault="001F1FAF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  <w:r w:rsidRPr="001F1FAF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drawing>
          <wp:inline distT="0" distB="0" distL="0" distR="0" wp14:anchorId="6CB1210C" wp14:editId="13BC4E11">
            <wp:extent cx="3021496" cy="2149266"/>
            <wp:effectExtent l="0" t="0" r="7620" b="3810"/>
            <wp:docPr id="1448963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632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496" cy="214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9173" w14:textId="77777777" w:rsidR="00CC3CF0" w:rsidRDefault="00CC3CF0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</w:p>
    <w:p w14:paraId="205A6F3E" w14:textId="77777777" w:rsidR="00CC3CF0" w:rsidRDefault="00CC3CF0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</w:p>
    <w:p w14:paraId="366F4819" w14:textId="77777777" w:rsidR="00CC3CF0" w:rsidRDefault="00CC3CF0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</w:p>
    <w:p w14:paraId="0255062C" w14:textId="77777777" w:rsidR="00CC3CF0" w:rsidRDefault="00CC3CF0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</w:p>
    <w:p w14:paraId="61D73C86" w14:textId="77777777" w:rsidR="00CC3CF0" w:rsidRDefault="00CC3CF0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</w:p>
    <w:p w14:paraId="58F15840" w14:textId="77777777" w:rsidR="00CC3CF0" w:rsidRDefault="00CC3CF0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</w:p>
    <w:p w14:paraId="75F7208C" w14:textId="77777777" w:rsidR="00CC3CF0" w:rsidRDefault="00CC3CF0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</w:p>
    <w:p w14:paraId="6FAB50AA" w14:textId="77777777" w:rsidR="00CC3CF0" w:rsidRDefault="00CC3CF0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</w:p>
    <w:p w14:paraId="0177C4F3" w14:textId="77777777" w:rsidR="00CC3CF0" w:rsidRDefault="00CC3CF0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</w:p>
    <w:p w14:paraId="69173DBC" w14:textId="1A426DB7" w:rsidR="00440F06" w:rsidRPr="00440F06" w:rsidRDefault="00440F0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  <w:r w:rsidRPr="00440F06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lastRenderedPageBreak/>
        <w:t xml:space="preserve">Do not clear out all fields due to an error on </w:t>
      </w:r>
      <w:r w:rsidR="00CC3CF0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a</w:t>
      </w:r>
      <w:r w:rsidRPr="00440F06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field or a required field is left blank. This forces the user to have to </w:t>
      </w:r>
      <w:proofErr w:type="gramStart"/>
      <w:r w:rsidRPr="00440F06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re enter</w:t>
      </w:r>
      <w:proofErr w:type="gramEnd"/>
      <w:r w:rsidRPr="00440F06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all their information. </w:t>
      </w:r>
    </w:p>
    <w:p w14:paraId="11210D20" w14:textId="68B453EB" w:rsidR="00440F06" w:rsidRPr="007F7FE6" w:rsidRDefault="00440F0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b/>
          <w:bCs/>
          <w:color w:val="181818"/>
          <w:spacing w:val="5"/>
          <w:kern w:val="0"/>
          <w:sz w:val="24"/>
          <w:szCs w:val="24"/>
          <w14:ligatures w14:val="none"/>
        </w:rPr>
      </w:pPr>
      <w:r w:rsidRPr="00440F06">
        <w:rPr>
          <w:rFonts w:ascii="Helvetica" w:eastAsia="Times New Roman" w:hAnsi="Helvetica" w:cs="Helvetica"/>
          <w:b/>
          <w:bCs/>
          <w:color w:val="181818"/>
          <w:spacing w:val="5"/>
          <w:kern w:val="0"/>
          <w:sz w:val="24"/>
          <w:szCs w:val="24"/>
          <w14:ligatures w14:val="none"/>
        </w:rPr>
        <w:drawing>
          <wp:inline distT="0" distB="0" distL="0" distR="0" wp14:anchorId="69043DFA" wp14:editId="3F84B432">
            <wp:extent cx="5943600" cy="4415790"/>
            <wp:effectExtent l="0" t="0" r="0" b="3810"/>
            <wp:docPr id="909114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141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0533" w14:textId="77777777" w:rsidR="007F7FE6" w:rsidRPr="007F7FE6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</w:p>
    <w:p w14:paraId="2F03C858" w14:textId="77777777" w:rsidR="007F7FE6" w:rsidRPr="007F7FE6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</w:p>
    <w:p w14:paraId="1BFCC8AD" w14:textId="77777777" w:rsidR="005F3DD1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>User Profile</w:t>
      </w: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  <w:t>1. Please make the following changes to the fields on the profile page.</w:t>
      </w: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  <w:t>2 Account ID – should be numeric values only. These numbers are assigned when a new user signs up for the application.</w:t>
      </w:r>
      <w:r w:rsidR="00845389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 xml:space="preserve"> </w:t>
      </w:r>
      <w:r w:rsidR="00845389" w:rsidRPr="00845389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Please make the account ID 17 digits long</w:t>
      </w:r>
      <w:r w:rsidR="00845389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numeric values </w:t>
      </w:r>
      <w:r w:rsidR="00845389"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only. </w:t>
      </w:r>
      <w:r w:rsidR="005F3DD1"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E.g. “00000001121556661”</w:t>
      </w: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</w:r>
    </w:p>
    <w:p w14:paraId="3F29AA2A" w14:textId="4B1ED671" w:rsidR="007F7FE6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 xml:space="preserve">3 Cancel Button – When the user clicks into edit, a cancel </w:t>
      </w:r>
      <w:proofErr w:type="gramStart"/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>buttons</w:t>
      </w:r>
      <w:proofErr w:type="gramEnd"/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 xml:space="preserve"> needs to be made available. Please put the cancel button in the bottom middle of the screen in red and white.</w:t>
      </w:r>
      <w:r w:rsidR="005F3DD1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 xml:space="preserve"> </w:t>
      </w:r>
      <w:r w:rsidR="005F3DD1"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In edit mode, please show the textboxes so that the user </w:t>
      </w:r>
      <w:proofErr w:type="gramStart"/>
      <w:r w:rsidR="005F3DD1"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know</w:t>
      </w:r>
      <w:proofErr w:type="gramEnd"/>
      <w:r w:rsidR="005F3DD1"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that they are in edit mode</w:t>
      </w:r>
      <w:r w:rsid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and that these fields are editable</w:t>
      </w:r>
      <w:r w:rsidR="005F3DD1"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. </w:t>
      </w:r>
    </w:p>
    <w:p w14:paraId="4D1AC583" w14:textId="543F7A1C" w:rsidR="005F3DD1" w:rsidRPr="007F7FE6" w:rsidRDefault="005F3DD1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  <w:r w:rsidRPr="005F3DD1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23C570B" wp14:editId="7EE206E7">
            <wp:extent cx="5943600" cy="3714115"/>
            <wp:effectExtent l="0" t="0" r="0" b="635"/>
            <wp:docPr id="110758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88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F110" w14:textId="77777777" w:rsidR="007F7FE6" w:rsidRPr="007F7FE6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</w:p>
    <w:p w14:paraId="4F5C66C1" w14:textId="77777777" w:rsidR="007F7FE6" w:rsidRPr="007F7FE6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</w:p>
    <w:p w14:paraId="26DECFC2" w14:textId="77777777" w:rsidR="007F7FE6" w:rsidRPr="005F3DD1" w:rsidRDefault="007F7FE6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>8. Change “Delete All” to “Delete”. This button should be invisible until a check box is highlighted. The button should delete whatever files are highlighted.</w:t>
      </w:r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br/>
        <w:t xml:space="preserve">response: </w:t>
      </w:r>
      <w:proofErr w:type="gramStart"/>
      <w:r w:rsidRPr="007F7FE6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t>done</w:t>
      </w:r>
      <w:proofErr w:type="gramEnd"/>
    </w:p>
    <w:p w14:paraId="4CD5108E" w14:textId="025C0A65" w:rsidR="007F7FE6" w:rsidRPr="005F3DD1" w:rsidRDefault="00C13988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  <w:r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In the event that the user </w:t>
      </w:r>
      <w:proofErr w:type="gramStart"/>
      <w:r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has  a</w:t>
      </w:r>
      <w:proofErr w:type="gramEnd"/>
      <w:r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group of shared document</w:t>
      </w:r>
      <w:r w:rsidR="005F3DD1"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s</w:t>
      </w:r>
      <w:r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and an unshared document selected to be deleted</w:t>
      </w:r>
      <w:r w:rsidR="005F3DD1"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>, the application should treat this delete as a group and not delete</w:t>
      </w:r>
      <w:r w:rsidR="00E01517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any</w:t>
      </w:r>
      <w:r w:rsidR="005F3DD1"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 documents until all documents are in an unshared status.</w:t>
      </w:r>
    </w:p>
    <w:p w14:paraId="389BC687" w14:textId="64929FA2" w:rsidR="005F3DD1" w:rsidRPr="005F3DD1" w:rsidRDefault="005F3DD1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</w:pPr>
      <w:r w:rsidRPr="005F3DD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14:ligatures w14:val="none"/>
        </w:rPr>
        <w:t xml:space="preserve">Currently the application will delete the unshared and keep the shared. </w:t>
      </w:r>
    </w:p>
    <w:p w14:paraId="7C37A064" w14:textId="69808E75" w:rsidR="00C13988" w:rsidRDefault="00C13988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  <w:r w:rsidRPr="00C13988"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  <w:drawing>
          <wp:inline distT="0" distB="0" distL="0" distR="0" wp14:anchorId="03E60ED3" wp14:editId="117BD93E">
            <wp:extent cx="5943600" cy="1673860"/>
            <wp:effectExtent l="0" t="0" r="0" b="2540"/>
            <wp:docPr id="143770922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09224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6139" w14:textId="77777777" w:rsidR="00C13988" w:rsidRDefault="00C13988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</w:p>
    <w:p w14:paraId="3D7AC7FB" w14:textId="77777777" w:rsidR="00C13988" w:rsidRDefault="00C13988" w:rsidP="007F7FE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181818"/>
          <w:spacing w:val="5"/>
          <w:kern w:val="0"/>
          <w:sz w:val="24"/>
          <w:szCs w:val="24"/>
          <w14:ligatures w14:val="none"/>
        </w:rPr>
      </w:pPr>
    </w:p>
    <w:sectPr w:rsidR="00C1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E6"/>
    <w:rsid w:val="001F1FAF"/>
    <w:rsid w:val="001F5CDA"/>
    <w:rsid w:val="00440F06"/>
    <w:rsid w:val="005F3DD1"/>
    <w:rsid w:val="006752C8"/>
    <w:rsid w:val="007A1259"/>
    <w:rsid w:val="007F7FE6"/>
    <w:rsid w:val="00845389"/>
    <w:rsid w:val="00C13988"/>
    <w:rsid w:val="00CC3CF0"/>
    <w:rsid w:val="00DF0A46"/>
    <w:rsid w:val="00E01517"/>
    <w:rsid w:val="00EF0D26"/>
    <w:rsid w:val="00FD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B572"/>
  <w15:chartTrackingRefBased/>
  <w15:docId w15:val="{C382E9C2-FB73-44B4-85A5-D5AAE73E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F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F1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rnt.sc/FK31KJz6z0y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Sharod Campbell</dc:creator>
  <cp:keywords/>
  <dc:description/>
  <cp:lastModifiedBy>Sharod Campbell</cp:lastModifiedBy>
  <cp:revision>1</cp:revision>
  <dcterms:created xsi:type="dcterms:W3CDTF">2024-04-12T16:24:00Z</dcterms:created>
  <dcterms:modified xsi:type="dcterms:W3CDTF">2024-04-12T18:37:00Z</dcterms:modified>
</cp:coreProperties>
</file>