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C5D22" w14:textId="77777777" w:rsidR="00D64FF0" w:rsidRDefault="00D64FF0" w:rsidP="00D64FF0">
      <w:pPr>
        <w:pStyle w:val="Heading1"/>
      </w:pPr>
      <w:bookmarkStart w:id="0" w:name="_Toc177200974"/>
      <w:r>
        <w:t>Mata pelajaran</w:t>
      </w:r>
      <w:bookmarkEnd w:id="0"/>
    </w:p>
    <w:p w14:paraId="4B21C245" w14:textId="7D76CE11" w:rsidR="000D7801" w:rsidRDefault="00D64FF0" w:rsidP="00D64FF0">
      <w:pPr>
        <w:pStyle w:val="Heading2"/>
        <w:numPr>
          <w:ilvl w:val="0"/>
          <w:numId w:val="1"/>
        </w:numPr>
      </w:pPr>
      <w:bookmarkStart w:id="1" w:name="_Toc177200975"/>
      <w:r>
        <w:t>Mtk</w:t>
      </w:r>
      <w:bookmarkEnd w:id="1"/>
    </w:p>
    <w:p w14:paraId="6D420960" w14:textId="3D3FC0BB" w:rsidR="00D64FF0" w:rsidRDefault="00D64FF0" w:rsidP="00D64FF0">
      <w:pPr>
        <w:pStyle w:val="Heading2"/>
        <w:numPr>
          <w:ilvl w:val="0"/>
          <w:numId w:val="1"/>
        </w:numPr>
      </w:pPr>
      <w:bookmarkStart w:id="2" w:name="_Toc177200976"/>
      <w:r>
        <w:t>Pjok</w:t>
      </w:r>
      <w:bookmarkEnd w:id="2"/>
    </w:p>
    <w:p w14:paraId="2C44F81F" w14:textId="34236461" w:rsidR="00D64FF0" w:rsidRDefault="00D64FF0" w:rsidP="00D64FF0">
      <w:pPr>
        <w:pStyle w:val="Heading2"/>
        <w:numPr>
          <w:ilvl w:val="0"/>
          <w:numId w:val="1"/>
        </w:numPr>
      </w:pPr>
      <w:bookmarkStart w:id="3" w:name="_Toc177200977"/>
      <w:r>
        <w:t>Inggris</w:t>
      </w:r>
      <w:bookmarkEnd w:id="3"/>
    </w:p>
    <w:p w14:paraId="60BEDD57" w14:textId="77777777" w:rsidR="00D64FF0" w:rsidRDefault="00D64FF0" w:rsidP="00D64FF0">
      <w:pPr>
        <w:pStyle w:val="Heading2"/>
        <w:numPr>
          <w:ilvl w:val="0"/>
          <w:numId w:val="1"/>
        </w:numPr>
      </w:pPr>
      <w:bookmarkStart w:id="4" w:name="_Toc177200978"/>
      <w:r>
        <w:t>indonesia</w:t>
      </w:r>
      <w:bookmarkEnd w:id="4"/>
    </w:p>
    <w:sdt>
      <w:sdtPr>
        <w:id w:val="-6346328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id-ID"/>
          <w14:ligatures w14:val="standardContextual"/>
        </w:rPr>
      </w:sdtEndPr>
      <w:sdtContent>
        <w:p w14:paraId="153E427A" w14:textId="0474E120" w:rsidR="00D64FF0" w:rsidRDefault="00D64FF0">
          <w:pPr>
            <w:pStyle w:val="TOCHeading"/>
          </w:pPr>
          <w:r>
            <w:t>Table of Contents</w:t>
          </w:r>
        </w:p>
        <w:p w14:paraId="1C5219C8" w14:textId="2405CA27" w:rsidR="00D64FF0" w:rsidRDefault="00D64FF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id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200974" w:history="1">
            <w:r w:rsidRPr="00FE66B5">
              <w:rPr>
                <w:rStyle w:val="Hyperlink"/>
                <w:noProof/>
              </w:rPr>
              <w:t>Mata pelajaran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_Toc177200974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3C302" w14:textId="5F94BB84" w:rsidR="00D64FF0" w:rsidRDefault="00D64FF0" w:rsidP="00032AF2">
          <w:pPr>
            <w:pStyle w:val="TOC2"/>
            <w:rPr>
              <w:rFonts w:eastAsiaTheme="minorEastAsia"/>
              <w:noProof/>
              <w:lang w:eastAsia="id-ID"/>
            </w:rPr>
          </w:pPr>
          <w:hyperlink w:anchor="_Toc177200975" w:history="1">
            <w:r>
              <w:rPr>
                <w:rFonts w:eastAsiaTheme="minorEastAsia"/>
                <w:noProof/>
                <w:lang w:eastAsia="id-ID"/>
              </w:rPr>
              <w:tab/>
            </w:r>
            <w:r w:rsidRPr="00FE66B5">
              <w:rPr>
                <w:rStyle w:val="Hyperlink"/>
                <w:noProof/>
              </w:rPr>
              <w:t>Mtk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_Toc177200975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CE3CA" w14:textId="31171B80" w:rsidR="00D64FF0" w:rsidRDefault="00D64FF0" w:rsidP="00032AF2">
          <w:pPr>
            <w:pStyle w:val="TOC2"/>
            <w:rPr>
              <w:rFonts w:eastAsiaTheme="minorEastAsia"/>
              <w:noProof/>
              <w:lang w:eastAsia="id-ID"/>
            </w:rPr>
          </w:pPr>
          <w:hyperlink w:anchor="_Toc177200976" w:history="1">
            <w:r>
              <w:rPr>
                <w:rFonts w:eastAsiaTheme="minorEastAsia"/>
                <w:noProof/>
                <w:lang w:eastAsia="id-ID"/>
              </w:rPr>
              <w:tab/>
            </w:r>
            <w:r w:rsidRPr="00FE66B5">
              <w:rPr>
                <w:rStyle w:val="Hyperlink"/>
                <w:noProof/>
              </w:rPr>
              <w:t>Pjok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_Toc177200976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BA1D6" w14:textId="734295D4" w:rsidR="00D64FF0" w:rsidRDefault="00D64FF0" w:rsidP="00032AF2">
          <w:pPr>
            <w:pStyle w:val="TOC2"/>
            <w:rPr>
              <w:rFonts w:eastAsiaTheme="minorEastAsia"/>
              <w:noProof/>
              <w:lang w:eastAsia="id-ID"/>
            </w:rPr>
          </w:pPr>
          <w:hyperlink w:anchor="_Toc177200977" w:history="1">
            <w:r>
              <w:rPr>
                <w:rFonts w:eastAsiaTheme="minorEastAsia"/>
                <w:noProof/>
                <w:lang w:eastAsia="id-ID"/>
              </w:rPr>
              <w:tab/>
            </w:r>
            <w:r w:rsidRPr="00FE66B5">
              <w:rPr>
                <w:rStyle w:val="Hyperlink"/>
                <w:noProof/>
              </w:rPr>
              <w:t>Inggris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_Toc177200977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C6655" w14:textId="7303F6E6" w:rsidR="00D64FF0" w:rsidRDefault="00D64FF0" w:rsidP="00032AF2">
          <w:pPr>
            <w:pStyle w:val="TOC2"/>
            <w:rPr>
              <w:rFonts w:eastAsiaTheme="minorEastAsia"/>
              <w:noProof/>
              <w:lang w:eastAsia="id-ID"/>
            </w:rPr>
          </w:pPr>
          <w:hyperlink w:anchor="_Toc177200978" w:history="1">
            <w:r>
              <w:rPr>
                <w:rFonts w:eastAsiaTheme="minorEastAsia"/>
                <w:noProof/>
                <w:lang w:eastAsia="id-ID"/>
              </w:rPr>
              <w:tab/>
            </w:r>
            <w:r w:rsidRPr="00FE66B5">
              <w:rPr>
                <w:rStyle w:val="Hyperlink"/>
                <w:noProof/>
              </w:rPr>
              <w:t>indonesia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_Toc177200978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FD11" w14:textId="64BEB1AE" w:rsidR="00D64FF0" w:rsidRDefault="00D64FF0">
          <w:r>
            <w:rPr>
              <w:b/>
              <w:bCs/>
              <w:noProof/>
            </w:rPr>
            <w:fldChar w:fldCharType="end"/>
          </w:r>
        </w:p>
      </w:sdtContent>
    </w:sdt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59"/>
        <w:gridCol w:w="2021"/>
        <w:gridCol w:w="1845"/>
        <w:gridCol w:w="1997"/>
        <w:gridCol w:w="1914"/>
      </w:tblGrid>
      <w:tr w:rsidR="00032AF2" w14:paraId="341796CD" w14:textId="77777777" w:rsidTr="00D64FF0">
        <w:tc>
          <w:tcPr>
            <w:tcW w:w="2091" w:type="dxa"/>
          </w:tcPr>
          <w:p w14:paraId="391C8528" w14:textId="6D66D8FE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 xml:space="preserve">SENIN </w:t>
            </w:r>
          </w:p>
        </w:tc>
        <w:tc>
          <w:tcPr>
            <w:tcW w:w="2091" w:type="dxa"/>
          </w:tcPr>
          <w:p w14:paraId="162D1DE9" w14:textId="5CE129EF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SELASA</w:t>
            </w:r>
          </w:p>
        </w:tc>
        <w:tc>
          <w:tcPr>
            <w:tcW w:w="2091" w:type="dxa"/>
          </w:tcPr>
          <w:p w14:paraId="5BE126F8" w14:textId="41AE7A97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RABU</w:t>
            </w:r>
          </w:p>
        </w:tc>
        <w:tc>
          <w:tcPr>
            <w:tcW w:w="2091" w:type="dxa"/>
          </w:tcPr>
          <w:p w14:paraId="67A0E231" w14:textId="2F2B247D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KAMIS</w:t>
            </w:r>
          </w:p>
        </w:tc>
        <w:tc>
          <w:tcPr>
            <w:tcW w:w="2092" w:type="dxa"/>
          </w:tcPr>
          <w:p w14:paraId="2212536F" w14:textId="0C3BFDE0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JUMAT</w:t>
            </w:r>
          </w:p>
        </w:tc>
      </w:tr>
      <w:tr w:rsidR="00032AF2" w14:paraId="5F263DDC" w14:textId="77777777" w:rsidTr="00D64FF0">
        <w:tc>
          <w:tcPr>
            <w:tcW w:w="2091" w:type="dxa"/>
          </w:tcPr>
          <w:p w14:paraId="08010946" w14:textId="76C5CD32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UPACARA</w:t>
            </w:r>
          </w:p>
        </w:tc>
        <w:tc>
          <w:tcPr>
            <w:tcW w:w="2091" w:type="dxa"/>
          </w:tcPr>
          <w:p w14:paraId="2ACD6AE5" w14:textId="5FFB999D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INFORMATIKA</w:t>
            </w:r>
          </w:p>
        </w:tc>
        <w:tc>
          <w:tcPr>
            <w:tcW w:w="2091" w:type="dxa"/>
          </w:tcPr>
          <w:p w14:paraId="258A89F7" w14:textId="6EB31589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 xml:space="preserve">IPAS </w:t>
            </w:r>
          </w:p>
        </w:tc>
        <w:tc>
          <w:tcPr>
            <w:tcW w:w="2091" w:type="dxa"/>
          </w:tcPr>
          <w:p w14:paraId="4EDB9A1A" w14:textId="2E517596" w:rsidR="00D64FF0" w:rsidRPr="00032AF2" w:rsidRDefault="00032AF2" w:rsidP="00032AF2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 xml:space="preserve">IPAS </w:t>
            </w:r>
          </w:p>
        </w:tc>
        <w:tc>
          <w:tcPr>
            <w:tcW w:w="2092" w:type="dxa"/>
          </w:tcPr>
          <w:p w14:paraId="59B3BB53" w14:textId="41C4DC50" w:rsidR="00D64FF0" w:rsidRPr="00032AF2" w:rsidRDefault="00032AF2" w:rsidP="00032AF2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SUNDA</w:t>
            </w:r>
          </w:p>
        </w:tc>
      </w:tr>
      <w:tr w:rsidR="00032AF2" w14:paraId="4917C317" w14:textId="77777777" w:rsidTr="00D64FF0">
        <w:tc>
          <w:tcPr>
            <w:tcW w:w="2091" w:type="dxa"/>
          </w:tcPr>
          <w:p w14:paraId="5920118A" w14:textId="413C2639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INDONESIA</w:t>
            </w:r>
          </w:p>
        </w:tc>
        <w:tc>
          <w:tcPr>
            <w:tcW w:w="2091" w:type="dxa"/>
          </w:tcPr>
          <w:p w14:paraId="3E4DB532" w14:textId="72A52656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PJOKA</w:t>
            </w:r>
          </w:p>
        </w:tc>
        <w:tc>
          <w:tcPr>
            <w:tcW w:w="2091" w:type="dxa"/>
          </w:tcPr>
          <w:p w14:paraId="462D25BE" w14:textId="3B86D5CA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BK</w:t>
            </w:r>
          </w:p>
        </w:tc>
        <w:tc>
          <w:tcPr>
            <w:tcW w:w="2091" w:type="dxa"/>
          </w:tcPr>
          <w:p w14:paraId="4D0DB70D" w14:textId="149D8509" w:rsidR="00D64FF0" w:rsidRPr="00032AF2" w:rsidRDefault="00032AF2" w:rsidP="00032AF2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MATIMATIKA</w:t>
            </w:r>
          </w:p>
        </w:tc>
        <w:tc>
          <w:tcPr>
            <w:tcW w:w="2092" w:type="dxa"/>
          </w:tcPr>
          <w:p w14:paraId="22343D13" w14:textId="7DF2F044" w:rsidR="00D64FF0" w:rsidRPr="00032AF2" w:rsidRDefault="00032AF2" w:rsidP="00032AF2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SENI</w:t>
            </w:r>
          </w:p>
        </w:tc>
      </w:tr>
      <w:tr w:rsidR="00032AF2" w14:paraId="15BCEAFD" w14:textId="77777777" w:rsidTr="00D64FF0">
        <w:tc>
          <w:tcPr>
            <w:tcW w:w="2091" w:type="dxa"/>
          </w:tcPr>
          <w:p w14:paraId="2FA4243F" w14:textId="78C5FB0B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PPKN</w:t>
            </w:r>
          </w:p>
        </w:tc>
        <w:tc>
          <w:tcPr>
            <w:tcW w:w="2091" w:type="dxa"/>
          </w:tcPr>
          <w:p w14:paraId="470F4506" w14:textId="11BFCB81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BK</w:t>
            </w:r>
          </w:p>
        </w:tc>
        <w:tc>
          <w:tcPr>
            <w:tcW w:w="2091" w:type="dxa"/>
          </w:tcPr>
          <w:p w14:paraId="2FD7E39A" w14:textId="5C2916DC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DK PPLG</w:t>
            </w:r>
          </w:p>
        </w:tc>
        <w:tc>
          <w:tcPr>
            <w:tcW w:w="2091" w:type="dxa"/>
          </w:tcPr>
          <w:p w14:paraId="08435E6B" w14:textId="27C35D59" w:rsidR="00D64FF0" w:rsidRPr="00032AF2" w:rsidRDefault="00032AF2" w:rsidP="00032AF2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DK PPLG</w:t>
            </w:r>
          </w:p>
        </w:tc>
        <w:tc>
          <w:tcPr>
            <w:tcW w:w="2092" w:type="dxa"/>
          </w:tcPr>
          <w:p w14:paraId="1B89EFB0" w14:textId="65610251" w:rsidR="00D64FF0" w:rsidRPr="00032AF2" w:rsidRDefault="00032AF2" w:rsidP="00032AF2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SEJARAH</w:t>
            </w:r>
          </w:p>
        </w:tc>
      </w:tr>
      <w:tr w:rsidR="00032AF2" w14:paraId="477F7D7C" w14:textId="77777777" w:rsidTr="00D64FF0">
        <w:tc>
          <w:tcPr>
            <w:tcW w:w="2091" w:type="dxa"/>
          </w:tcPr>
          <w:p w14:paraId="0B8F9A4B" w14:textId="160FFA56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PABP</w:t>
            </w:r>
          </w:p>
        </w:tc>
        <w:tc>
          <w:tcPr>
            <w:tcW w:w="2091" w:type="dxa"/>
          </w:tcPr>
          <w:p w14:paraId="1F1EF36F" w14:textId="3A693F30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INGGRIS</w:t>
            </w:r>
          </w:p>
        </w:tc>
        <w:tc>
          <w:tcPr>
            <w:tcW w:w="2091" w:type="dxa"/>
          </w:tcPr>
          <w:p w14:paraId="016DA80B" w14:textId="2F8FF0B0" w:rsidR="00D64FF0" w:rsidRPr="00032AF2" w:rsidRDefault="00D64FF0" w:rsidP="00D64FF0">
            <w:pPr>
              <w:rPr>
                <w:rFonts w:ascii="Times New Roman" w:hAnsi="Times New Roman" w:cs="Times New Roman"/>
              </w:rPr>
            </w:pPr>
            <w:r w:rsidRPr="00032AF2">
              <w:rPr>
                <w:rFonts w:ascii="Times New Roman" w:hAnsi="Times New Roman" w:cs="Times New Roman"/>
              </w:rPr>
              <w:t>BK PPLG</w:t>
            </w:r>
          </w:p>
        </w:tc>
        <w:tc>
          <w:tcPr>
            <w:tcW w:w="2091" w:type="dxa"/>
          </w:tcPr>
          <w:p w14:paraId="66D462BE" w14:textId="77777777" w:rsidR="00D64FF0" w:rsidRPr="00032AF2" w:rsidRDefault="00D64FF0" w:rsidP="00D64FF0">
            <w:pPr>
              <w:pStyle w:val="Heading2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7CDD0E6E" w14:textId="77777777" w:rsidR="00D64FF0" w:rsidRPr="00032AF2" w:rsidRDefault="00D64FF0" w:rsidP="00D64FF0">
            <w:pPr>
              <w:pStyle w:val="Heading2"/>
              <w:rPr>
                <w:rFonts w:ascii="Times New Roman" w:hAnsi="Times New Roman" w:cs="Times New Roman"/>
              </w:rPr>
            </w:pPr>
          </w:p>
        </w:tc>
      </w:tr>
    </w:tbl>
    <w:p w14:paraId="57DED182" w14:textId="4EE921B4" w:rsidR="00D64FF0" w:rsidRDefault="00D64FF0" w:rsidP="00D64FF0">
      <w:pPr>
        <w:pStyle w:val="Heading2"/>
        <w:ind w:left="720"/>
      </w:pPr>
    </w:p>
    <w:sectPr w:rsidR="00D64FF0" w:rsidSect="00D64F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E970DB"/>
    <w:multiLevelType w:val="hybridMultilevel"/>
    <w:tmpl w:val="9360329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053E0"/>
    <w:multiLevelType w:val="hybridMultilevel"/>
    <w:tmpl w:val="CACA241C"/>
    <w:lvl w:ilvl="0" w:tplc="9306EB1A">
      <w:start w:val="1"/>
      <w:numFmt w:val="decimal"/>
      <w:pStyle w:val="TOC2"/>
      <w:lvlText w:val="%1.1"/>
      <w:lvlJc w:val="right"/>
      <w:pPr>
        <w:ind w:left="9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517717">
    <w:abstractNumId w:val="0"/>
  </w:num>
  <w:num w:numId="2" w16cid:durableId="853149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F0"/>
    <w:rsid w:val="00032AF2"/>
    <w:rsid w:val="000D7801"/>
    <w:rsid w:val="0050655D"/>
    <w:rsid w:val="00A279D5"/>
    <w:rsid w:val="00D6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4B00E"/>
  <w15:chartTrackingRefBased/>
  <w15:docId w15:val="{3662BCC8-984C-4D08-B626-4674046E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F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4F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64FF0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4F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2AF2"/>
    <w:pPr>
      <w:numPr>
        <w:numId w:val="2"/>
      </w:numPr>
      <w:tabs>
        <w:tab w:val="left" w:pos="660"/>
        <w:tab w:val="right" w:leader="dot" w:pos="1045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64FF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6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4F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F8E8A-EC43-40C5-B472-BBBEB5886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Anggi Dwi Permana</dc:creator>
  <cp:keywords/>
  <dc:description/>
  <cp:lastModifiedBy>Anggi Dwi Permana</cp:lastModifiedBy>
  <cp:revision>1</cp:revision>
  <dcterms:created xsi:type="dcterms:W3CDTF">2024-09-14T03:06:00Z</dcterms:created>
  <dcterms:modified xsi:type="dcterms:W3CDTF">2024-09-14T03:22:00Z</dcterms:modified>
</cp:coreProperties>
</file>