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2975AE" w14:textId="3F0CD17D" w:rsidR="00D77447" w:rsidRDefault="00D77447" w:rsidP="00D77447">
      <w:pPr>
        <w:pStyle w:val="TableCaption"/>
      </w:pPr>
      <w:r>
        <w:rPr>
          <w:rFonts w:ascii="Times New Roman" w:hAnsi="Times New Roman" w:cs="Times New Roman"/>
          <w:b/>
          <w:sz w:val="20"/>
          <w:szCs w:val="18"/>
        </w:rPr>
        <w:t xml:space="preserve">Link: </w:t>
      </w:r>
      <w:hyperlink r:id="rId4" w:history="1">
        <w:r w:rsidR="00D6556C" w:rsidRPr="00445898">
          <w:rPr>
            <w:rStyle w:val="Hyperlink"/>
          </w:rPr>
          <w:t>https://solar-power-tech.com/e-posters/__trashed-50/</w:t>
        </w:r>
      </w:hyperlink>
    </w:p>
    <w:p w14:paraId="70B5345C" w14:textId="77777777" w:rsidR="00D6556C" w:rsidRDefault="00D6556C" w:rsidP="00D77447">
      <w:pPr>
        <w:pStyle w:val="TableCaption"/>
        <w:rPr>
          <w:rFonts w:ascii="Times New Roman" w:hAnsi="Times New Roman" w:cs="Times New Roman"/>
          <w:b/>
          <w:sz w:val="20"/>
          <w:szCs w:val="18"/>
        </w:rPr>
      </w:pPr>
      <w:bookmarkStart w:id="0" w:name="_GoBack"/>
      <w:bookmarkEnd w:id="0"/>
    </w:p>
    <w:p w14:paraId="0AA017EA" w14:textId="3906BB99" w:rsidR="00D77447" w:rsidRPr="00841B5A" w:rsidRDefault="00D77447" w:rsidP="00D77447">
      <w:pPr>
        <w:pStyle w:val="TableCaption"/>
        <w:rPr>
          <w:rFonts w:ascii="Times New Roman" w:hAnsi="Times New Roman" w:cs="Times New Roman"/>
          <w:b/>
          <w:sz w:val="20"/>
          <w:szCs w:val="18"/>
        </w:rPr>
      </w:pPr>
      <w:r w:rsidRPr="00841B5A">
        <w:rPr>
          <w:rFonts w:ascii="Times New Roman" w:hAnsi="Times New Roman" w:cs="Times New Roman"/>
          <w:b/>
          <w:sz w:val="20"/>
          <w:szCs w:val="18"/>
        </w:rPr>
        <w:t>Abstract</w:t>
      </w:r>
    </w:p>
    <w:p w14:paraId="3AC22A59" w14:textId="77777777" w:rsidR="00D77447" w:rsidRDefault="00D77447" w:rsidP="00D77447">
      <w:pPr>
        <w:spacing w:after="0"/>
        <w:jc w:val="both"/>
        <w:rPr>
          <w:rFonts w:ascii="Times New Roman" w:eastAsia="Calibri" w:hAnsi="Times New Roman" w:cs="Times New Roman"/>
          <w:sz w:val="20"/>
          <w:szCs w:val="20"/>
          <w:lang w:val="en-GB"/>
        </w:rPr>
      </w:pPr>
    </w:p>
    <w:p w14:paraId="6F85C8AE" w14:textId="77777777" w:rsidR="00643ACF" w:rsidRPr="0096707E" w:rsidRDefault="00643ACF" w:rsidP="00643ACF">
      <w:pPr>
        <w:pStyle w:val="TableCaption"/>
        <w:spacing w:before="60" w:after="60"/>
        <w:contextualSpacing w:val="0"/>
        <w:rPr>
          <w:rFonts w:ascii="Times New Roman" w:eastAsia="Liberation Serif" w:hAnsi="Times New Roman" w:cs="Times New Roman"/>
          <w:sz w:val="20"/>
        </w:rPr>
      </w:pPr>
      <w:r w:rsidRPr="0051500F">
        <w:rPr>
          <w:rFonts w:ascii="Times New Roman" w:eastAsia="Liberation Serif" w:hAnsi="Times New Roman" w:cs="Times New Roman"/>
          <w:sz w:val="20"/>
        </w:rPr>
        <w:t>The global and economic population growth impels the increase of energy</w:t>
      </w:r>
      <w:r>
        <w:rPr>
          <w:rFonts w:ascii="Times New Roman" w:eastAsia="Liberation Serif" w:hAnsi="Times New Roman" w:cs="Times New Roman"/>
          <w:sz w:val="20"/>
        </w:rPr>
        <w:t xml:space="preserve"> </w:t>
      </w:r>
      <w:r w:rsidRPr="0051500F">
        <w:rPr>
          <w:rFonts w:ascii="Times New Roman" w:eastAsia="Liberation Serif" w:hAnsi="Times New Roman" w:cs="Times New Roman"/>
          <w:sz w:val="20"/>
        </w:rPr>
        <w:t>consumption. Resources formed over hundreds of millions of years have been</w:t>
      </w:r>
      <w:r>
        <w:rPr>
          <w:rFonts w:ascii="Times New Roman" w:eastAsia="Liberation Serif" w:hAnsi="Times New Roman" w:cs="Times New Roman"/>
          <w:sz w:val="20"/>
        </w:rPr>
        <w:t xml:space="preserve"> </w:t>
      </w:r>
      <w:r w:rsidRPr="0051500F">
        <w:rPr>
          <w:rFonts w:ascii="Times New Roman" w:eastAsia="Liberation Serif" w:hAnsi="Times New Roman" w:cs="Times New Roman"/>
          <w:sz w:val="20"/>
        </w:rPr>
        <w:t>burned in a relative short time, with substantial environmental impact.</w:t>
      </w:r>
      <w:r w:rsidRPr="00B82625">
        <w:rPr>
          <w:rFonts w:ascii="Times New Roman" w:eastAsia="Liberation Serif" w:hAnsi="Times New Roman" w:cs="Times New Roman"/>
          <w:sz w:val="20"/>
          <w:vertAlign w:val="superscript"/>
        </w:rPr>
        <w:t>1</w:t>
      </w:r>
      <w:r>
        <w:rPr>
          <w:rFonts w:ascii="Times New Roman" w:eastAsia="Liberation Serif" w:hAnsi="Times New Roman" w:cs="Times New Roman"/>
          <w:sz w:val="20"/>
          <w:vertAlign w:val="superscript"/>
        </w:rPr>
        <w:t>,</w:t>
      </w:r>
      <w:r w:rsidRPr="00B82625">
        <w:rPr>
          <w:rFonts w:ascii="Times New Roman" w:eastAsia="Liberation Serif" w:hAnsi="Times New Roman" w:cs="Times New Roman"/>
          <w:sz w:val="20"/>
          <w:vertAlign w:val="superscript"/>
        </w:rPr>
        <w:t>2</w:t>
      </w:r>
      <w:r>
        <w:rPr>
          <w:rFonts w:ascii="Times New Roman" w:eastAsia="Liberation Serif" w:hAnsi="Times New Roman" w:cs="Times New Roman"/>
          <w:sz w:val="20"/>
        </w:rPr>
        <w:t xml:space="preserve"> </w:t>
      </w:r>
      <w:r w:rsidRPr="00B82625">
        <w:rPr>
          <w:rFonts w:ascii="Times New Roman" w:eastAsia="Liberation Serif" w:hAnsi="Times New Roman" w:cs="Times New Roman"/>
          <w:sz w:val="20"/>
        </w:rPr>
        <w:t>To</w:t>
      </w:r>
      <w:r>
        <w:rPr>
          <w:rFonts w:ascii="Times New Roman" w:eastAsia="Liberation Serif" w:hAnsi="Times New Roman" w:cs="Times New Roman"/>
          <w:sz w:val="20"/>
        </w:rPr>
        <w:t xml:space="preserve"> </w:t>
      </w:r>
      <w:r w:rsidRPr="0051500F">
        <w:rPr>
          <w:rFonts w:ascii="Times New Roman" w:eastAsia="Liberation Serif" w:hAnsi="Times New Roman" w:cs="Times New Roman"/>
          <w:sz w:val="20"/>
        </w:rPr>
        <w:t>reduce the use of fossil fuels, an environmentally friendly route to generate and</w:t>
      </w:r>
      <w:r>
        <w:rPr>
          <w:rFonts w:ascii="Times New Roman" w:eastAsia="Liberation Serif" w:hAnsi="Times New Roman" w:cs="Times New Roman"/>
          <w:sz w:val="20"/>
        </w:rPr>
        <w:t xml:space="preserve"> </w:t>
      </w:r>
      <w:r w:rsidRPr="0051500F">
        <w:rPr>
          <w:rFonts w:ascii="Times New Roman" w:eastAsia="Liberation Serif" w:hAnsi="Times New Roman" w:cs="Times New Roman"/>
          <w:sz w:val="20"/>
        </w:rPr>
        <w:t>store electricity from renewable sources is thus mandatory to fulfill the world</w:t>
      </w:r>
      <w:r>
        <w:rPr>
          <w:rFonts w:ascii="Times New Roman" w:eastAsia="Liberation Serif" w:hAnsi="Times New Roman" w:cs="Times New Roman"/>
          <w:sz w:val="20"/>
        </w:rPr>
        <w:t xml:space="preserve"> </w:t>
      </w:r>
      <w:r w:rsidRPr="0051500F">
        <w:rPr>
          <w:rFonts w:ascii="Times New Roman" w:eastAsia="Liberation Serif" w:hAnsi="Times New Roman" w:cs="Times New Roman"/>
          <w:sz w:val="20"/>
        </w:rPr>
        <w:t>needs in a sustainable way.</w:t>
      </w:r>
      <w:r w:rsidRPr="00B82625">
        <w:rPr>
          <w:rFonts w:ascii="Times New Roman" w:eastAsia="Liberation Serif" w:hAnsi="Times New Roman" w:cs="Times New Roman"/>
          <w:sz w:val="20"/>
          <w:vertAlign w:val="superscript"/>
        </w:rPr>
        <w:t>1,3,4</w:t>
      </w:r>
      <w:r>
        <w:rPr>
          <w:rFonts w:ascii="Times New Roman" w:eastAsia="Liberation Serif" w:hAnsi="Times New Roman" w:cs="Times New Roman"/>
          <w:sz w:val="20"/>
        </w:rPr>
        <w:t xml:space="preserve"> </w:t>
      </w:r>
      <w:r w:rsidRPr="0096707E">
        <w:rPr>
          <w:rFonts w:ascii="Times New Roman" w:eastAsia="ArialMT" w:hAnsi="Times New Roman" w:cs="Times New Roman"/>
          <w:sz w:val="20"/>
        </w:rPr>
        <w:t>R</w:t>
      </w:r>
      <w:r>
        <w:rPr>
          <w:rFonts w:ascii="Times New Roman" w:eastAsia="ArialMT" w:hAnsi="Times New Roman" w:cs="Times New Roman"/>
          <w:sz w:val="20"/>
        </w:rPr>
        <w:t>edox flow batteries (R</w:t>
      </w:r>
      <w:r w:rsidRPr="0096707E">
        <w:rPr>
          <w:rFonts w:ascii="Times New Roman" w:eastAsia="ArialMT" w:hAnsi="Times New Roman" w:cs="Times New Roman"/>
          <w:sz w:val="20"/>
        </w:rPr>
        <w:t>FBs</w:t>
      </w:r>
      <w:r>
        <w:rPr>
          <w:rFonts w:ascii="Times New Roman" w:eastAsia="ArialMT" w:hAnsi="Times New Roman" w:cs="Times New Roman"/>
          <w:sz w:val="20"/>
        </w:rPr>
        <w:t>)</w:t>
      </w:r>
      <w:r w:rsidRPr="0096707E">
        <w:rPr>
          <w:rFonts w:ascii="Times New Roman" w:eastAsia="ArialMT" w:hAnsi="Times New Roman" w:cs="Times New Roman"/>
          <w:sz w:val="20"/>
        </w:rPr>
        <w:t xml:space="preserve"> constitute an emerging and highly promising best storage technologies for electrical energy obtained from renewable sources like wind power and solar energy</w:t>
      </w:r>
      <w:r>
        <w:rPr>
          <w:rFonts w:ascii="Times New Roman" w:eastAsia="ArialMT" w:hAnsi="Times New Roman" w:cs="Times New Roman"/>
          <w:sz w:val="20"/>
        </w:rPr>
        <w:t>.</w:t>
      </w:r>
      <w:r>
        <w:rPr>
          <w:rFonts w:ascii="Times New Roman" w:eastAsia="ArialMT" w:hAnsi="Times New Roman" w:cs="Times New Roman"/>
          <w:sz w:val="20"/>
          <w:vertAlign w:val="superscript"/>
        </w:rPr>
        <w:t>3</w:t>
      </w:r>
    </w:p>
    <w:p w14:paraId="7A709EF0" w14:textId="77777777" w:rsidR="00643ACF" w:rsidRDefault="00643ACF" w:rsidP="00643ACF">
      <w:pPr>
        <w:spacing w:before="60" w:after="60"/>
        <w:jc w:val="both"/>
        <w:rPr>
          <w:rFonts w:ascii="Times New Roman" w:eastAsia="Liberation Serif" w:hAnsi="Times New Roman" w:cs="Times New Roman"/>
          <w:sz w:val="20"/>
          <w:szCs w:val="20"/>
        </w:rPr>
      </w:pPr>
      <w:r w:rsidRPr="0051500F">
        <w:rPr>
          <w:rFonts w:ascii="Times New Roman" w:eastAsia="Liberation Serif" w:hAnsi="Times New Roman" w:cs="Times New Roman"/>
          <w:sz w:val="20"/>
          <w:szCs w:val="20"/>
        </w:rPr>
        <w:t>A pra</w:t>
      </w:r>
      <w:r>
        <w:rPr>
          <w:rFonts w:ascii="Times New Roman" w:eastAsia="Liberation Serif" w:hAnsi="Times New Roman" w:cs="Times New Roman"/>
          <w:sz w:val="20"/>
          <w:szCs w:val="20"/>
        </w:rPr>
        <w:t>c</w:t>
      </w:r>
      <w:r w:rsidRPr="0051500F">
        <w:rPr>
          <w:rFonts w:ascii="Times New Roman" w:eastAsia="Liberation Serif" w:hAnsi="Times New Roman" w:cs="Times New Roman"/>
          <w:sz w:val="20"/>
          <w:szCs w:val="20"/>
        </w:rPr>
        <w:t>tical and modern application of storage of chemical energy with, an</w:t>
      </w:r>
      <w:r>
        <w:rPr>
          <w:rFonts w:ascii="Times New Roman" w:eastAsia="Liberation Serif" w:hAnsi="Times New Roman" w:cs="Times New Roman"/>
          <w:sz w:val="20"/>
          <w:szCs w:val="20"/>
        </w:rPr>
        <w:t xml:space="preserve"> </w:t>
      </w:r>
      <w:r w:rsidRPr="0051500F">
        <w:rPr>
          <w:rFonts w:ascii="Times New Roman" w:eastAsia="Liberation Serif" w:hAnsi="Times New Roman" w:cs="Times New Roman"/>
          <w:sz w:val="20"/>
          <w:szCs w:val="20"/>
        </w:rPr>
        <w:t xml:space="preserve">aqueous organometallic and an all-organic </w:t>
      </w:r>
      <w:r>
        <w:rPr>
          <w:rFonts w:ascii="Times New Roman" w:eastAsia="Liberation Serif" w:hAnsi="Times New Roman" w:cs="Times New Roman"/>
          <w:sz w:val="20"/>
          <w:szCs w:val="20"/>
        </w:rPr>
        <w:t>RFB</w:t>
      </w:r>
      <w:r w:rsidRPr="0051500F">
        <w:rPr>
          <w:rFonts w:ascii="Times New Roman" w:eastAsia="Liberation Serif" w:hAnsi="Times New Roman" w:cs="Times New Roman"/>
          <w:sz w:val="20"/>
          <w:szCs w:val="20"/>
        </w:rPr>
        <w:t xml:space="preserve"> with</w:t>
      </w:r>
      <w:r>
        <w:rPr>
          <w:rFonts w:ascii="Times New Roman" w:eastAsia="Liberation Serif" w:hAnsi="Times New Roman" w:cs="Times New Roman"/>
          <w:sz w:val="20"/>
          <w:szCs w:val="20"/>
        </w:rPr>
        <w:t xml:space="preserve"> </w:t>
      </w:r>
      <w:r w:rsidRPr="0051500F">
        <w:rPr>
          <w:rFonts w:ascii="Times New Roman" w:eastAsia="Liberation Serif" w:hAnsi="Times New Roman" w:cs="Times New Roman"/>
          <w:sz w:val="20"/>
          <w:szCs w:val="20"/>
        </w:rPr>
        <w:t>sulfonated tryptanthrin, working at neutral pH and with long-term stability, was</w:t>
      </w:r>
      <w:r>
        <w:rPr>
          <w:rFonts w:ascii="Times New Roman" w:eastAsia="Liberation Serif" w:hAnsi="Times New Roman" w:cs="Times New Roman"/>
          <w:sz w:val="20"/>
          <w:szCs w:val="20"/>
        </w:rPr>
        <w:t xml:space="preserve"> </w:t>
      </w:r>
      <w:r w:rsidRPr="0051500F">
        <w:rPr>
          <w:rFonts w:ascii="Times New Roman" w:eastAsia="Liberation Serif" w:hAnsi="Times New Roman" w:cs="Times New Roman"/>
          <w:sz w:val="20"/>
          <w:szCs w:val="20"/>
        </w:rPr>
        <w:t xml:space="preserve">developed. </w:t>
      </w:r>
    </w:p>
    <w:p w14:paraId="4D8E5466" w14:textId="77777777" w:rsidR="00643ACF" w:rsidRDefault="00643ACF" w:rsidP="00643ACF">
      <w:pPr>
        <w:spacing w:before="60" w:after="60"/>
        <w:jc w:val="both"/>
        <w:rPr>
          <w:rFonts w:ascii="Times New Roman" w:eastAsia="Liberation Serif" w:hAnsi="Times New Roman" w:cs="Times New Roman"/>
          <w:sz w:val="20"/>
          <w:szCs w:val="20"/>
        </w:rPr>
      </w:pPr>
      <w:r w:rsidRPr="0051500F">
        <w:rPr>
          <w:rFonts w:ascii="Times New Roman" w:eastAsia="Liberation Serif" w:hAnsi="Times New Roman" w:cs="Times New Roman"/>
          <w:sz w:val="20"/>
          <w:szCs w:val="20"/>
        </w:rPr>
        <w:t>The single cell tests showed reproducible charge-discharge</w:t>
      </w:r>
      <w:r>
        <w:rPr>
          <w:rFonts w:ascii="Times New Roman" w:eastAsia="Liberation Serif" w:hAnsi="Times New Roman" w:cs="Times New Roman"/>
          <w:sz w:val="20"/>
          <w:szCs w:val="20"/>
        </w:rPr>
        <w:t xml:space="preserve"> </w:t>
      </w:r>
      <w:r w:rsidRPr="0051500F">
        <w:rPr>
          <w:rFonts w:ascii="Times New Roman" w:eastAsia="Liberation Serif" w:hAnsi="Times New Roman" w:cs="Times New Roman"/>
          <w:sz w:val="20"/>
          <w:szCs w:val="20"/>
        </w:rPr>
        <w:t>cycles, with</w:t>
      </w:r>
      <w:r>
        <w:rPr>
          <w:rFonts w:ascii="Times New Roman" w:eastAsia="Liberation Serif" w:hAnsi="Times New Roman" w:cs="Times New Roman"/>
          <w:sz w:val="20"/>
          <w:szCs w:val="20"/>
        </w:rPr>
        <w:t xml:space="preserve"> </w:t>
      </w:r>
      <w:r w:rsidRPr="0051500F">
        <w:rPr>
          <w:rFonts w:ascii="Times New Roman" w:eastAsia="Liberation Serif" w:hAnsi="Times New Roman" w:cs="Times New Roman"/>
          <w:sz w:val="20"/>
          <w:szCs w:val="20"/>
        </w:rPr>
        <w:t>high coulombic, voltaic and energetic efficiencies stabilized over several working</w:t>
      </w:r>
      <w:r>
        <w:rPr>
          <w:rFonts w:ascii="Times New Roman" w:eastAsia="Liberation Serif" w:hAnsi="Times New Roman" w:cs="Times New Roman"/>
          <w:sz w:val="20"/>
          <w:szCs w:val="20"/>
        </w:rPr>
        <w:t xml:space="preserve"> </w:t>
      </w:r>
      <w:r w:rsidRPr="0051500F">
        <w:rPr>
          <w:rFonts w:ascii="Times New Roman" w:eastAsia="Liberation Serif" w:hAnsi="Times New Roman" w:cs="Times New Roman"/>
          <w:sz w:val="20"/>
          <w:szCs w:val="20"/>
        </w:rPr>
        <w:t xml:space="preserve">cycles. </w:t>
      </w:r>
    </w:p>
    <w:p w14:paraId="6848A698" w14:textId="77777777" w:rsidR="00643ACF" w:rsidRDefault="00643ACF" w:rsidP="00643ACF">
      <w:pPr>
        <w:spacing w:before="60" w:after="60"/>
        <w:jc w:val="both"/>
        <w:rPr>
          <w:rFonts w:ascii="Times New Roman" w:eastAsia="Liberation Serif" w:hAnsi="Times New Roman" w:cs="Times New Roman"/>
          <w:sz w:val="20"/>
          <w:szCs w:val="20"/>
        </w:rPr>
      </w:pPr>
      <w:r w:rsidRPr="0051500F">
        <w:rPr>
          <w:rFonts w:ascii="Times New Roman" w:eastAsia="Liberation Serif" w:hAnsi="Times New Roman" w:cs="Times New Roman"/>
          <w:sz w:val="20"/>
          <w:szCs w:val="20"/>
        </w:rPr>
        <w:t xml:space="preserve">The work paves the way to the promising development of new </w:t>
      </w:r>
      <w:r>
        <w:rPr>
          <w:rFonts w:ascii="Times New Roman" w:eastAsia="Liberation Serif" w:hAnsi="Times New Roman" w:cs="Times New Roman"/>
          <w:sz w:val="20"/>
          <w:szCs w:val="20"/>
        </w:rPr>
        <w:t xml:space="preserve">tryptanthrin </w:t>
      </w:r>
      <w:r w:rsidRPr="0051500F">
        <w:rPr>
          <w:rFonts w:ascii="Times New Roman" w:eastAsia="Liberation Serif" w:hAnsi="Times New Roman" w:cs="Times New Roman"/>
          <w:sz w:val="20"/>
          <w:szCs w:val="20"/>
        </w:rPr>
        <w:t>based structures for environmentally friendly aqueous all-organic RFBs working at</w:t>
      </w:r>
      <w:r>
        <w:rPr>
          <w:rFonts w:ascii="Times New Roman" w:eastAsia="Liberation Serif" w:hAnsi="Times New Roman" w:cs="Times New Roman"/>
          <w:sz w:val="20"/>
          <w:szCs w:val="20"/>
        </w:rPr>
        <w:t xml:space="preserve"> </w:t>
      </w:r>
      <w:r w:rsidRPr="0051500F">
        <w:rPr>
          <w:rFonts w:ascii="Times New Roman" w:eastAsia="Liberation Serif" w:hAnsi="Times New Roman" w:cs="Times New Roman"/>
          <w:sz w:val="20"/>
          <w:szCs w:val="20"/>
        </w:rPr>
        <w:t>neutral pH values.</w:t>
      </w:r>
    </w:p>
    <w:p w14:paraId="0489B1C1" w14:textId="77777777" w:rsidR="00D77447" w:rsidRPr="003F6AE5" w:rsidRDefault="00D77447" w:rsidP="00D77447">
      <w:pPr>
        <w:spacing w:after="0"/>
        <w:jc w:val="both"/>
        <w:rPr>
          <w:rFonts w:ascii="Times New Roman" w:hAnsi="Times New Roman" w:cs="Times New Roman"/>
          <w:sz w:val="20"/>
        </w:rPr>
      </w:pPr>
    </w:p>
    <w:p w14:paraId="326A6423" w14:textId="77777777" w:rsidR="00CE6FAA" w:rsidRDefault="00CE6FAA"/>
    <w:sectPr w:rsidR="00CE6FAA" w:rsidSect="00AC02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ArialMT">
    <w:altName w:val="Arial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447"/>
    <w:rsid w:val="002D07EE"/>
    <w:rsid w:val="003F6AE5"/>
    <w:rsid w:val="00643ACF"/>
    <w:rsid w:val="007B4CA2"/>
    <w:rsid w:val="008A1BE5"/>
    <w:rsid w:val="009C0726"/>
    <w:rsid w:val="009C3B93"/>
    <w:rsid w:val="00AC0222"/>
    <w:rsid w:val="00B16147"/>
    <w:rsid w:val="00CE221C"/>
    <w:rsid w:val="00CE6FAA"/>
    <w:rsid w:val="00D6556C"/>
    <w:rsid w:val="00D77447"/>
    <w:rsid w:val="00E51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25E91"/>
  <w15:chartTrackingRefBased/>
  <w15:docId w15:val="{8EED111A-68AB-4A7B-A323-2530156B3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74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aption">
    <w:name w:val="Table Caption"/>
    <w:basedOn w:val="Normal"/>
    <w:link w:val="TableCaptionChar"/>
    <w:qFormat/>
    <w:rsid w:val="00D77447"/>
    <w:pPr>
      <w:spacing w:before="80" w:after="0"/>
      <w:contextualSpacing/>
      <w:jc w:val="both"/>
    </w:pPr>
    <w:rPr>
      <w:rFonts w:asciiTheme="majorHAnsi" w:hAnsiTheme="majorHAnsi" w:cstheme="majorHAnsi"/>
      <w:sz w:val="18"/>
      <w:szCs w:val="20"/>
    </w:rPr>
  </w:style>
  <w:style w:type="character" w:customStyle="1" w:styleId="TableCaptionChar">
    <w:name w:val="Table Caption Char"/>
    <w:basedOn w:val="DefaultParagraphFont"/>
    <w:link w:val="TableCaption"/>
    <w:rsid w:val="00D77447"/>
    <w:rPr>
      <w:rFonts w:asciiTheme="majorHAnsi" w:hAnsiTheme="majorHAnsi" w:cstheme="majorHAnsi"/>
      <w:sz w:val="18"/>
      <w:szCs w:val="20"/>
    </w:rPr>
  </w:style>
  <w:style w:type="character" w:styleId="Hyperlink">
    <w:name w:val="Hyperlink"/>
    <w:basedOn w:val="DefaultParagraphFont"/>
    <w:uiPriority w:val="99"/>
    <w:unhideWhenUsed/>
    <w:rsid w:val="00D7744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7744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A1BE5"/>
    <w:rPr>
      <w:color w:val="954F72" w:themeColor="followedHyperlink"/>
      <w:u w:val="single"/>
    </w:rPr>
  </w:style>
  <w:style w:type="table" w:styleId="TableGrid">
    <w:name w:val="Table Grid"/>
    <w:basedOn w:val="TableNormal"/>
    <w:uiPriority w:val="59"/>
    <w:rsid w:val="00B16147"/>
    <w:pPr>
      <w:spacing w:after="0" w:line="240" w:lineRule="auto"/>
    </w:pPr>
    <w:rPr>
      <w:lang w:val="pt-P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olar-power-tech.com/e-posters/__trashed-50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Martins</dc:creator>
  <cp:keywords/>
  <dc:description/>
  <cp:lastModifiedBy>Jorge Martins</cp:lastModifiedBy>
  <cp:revision>3</cp:revision>
  <dcterms:created xsi:type="dcterms:W3CDTF">2021-06-30T09:29:00Z</dcterms:created>
  <dcterms:modified xsi:type="dcterms:W3CDTF">2021-06-30T16:14:00Z</dcterms:modified>
</cp:coreProperties>
</file>