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7f0ryc9colb" w:id="0"/>
      <w:bookmarkEnd w:id="0"/>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We’re Just Here to Check-In</w:t>
      </w:r>
      <w:r w:rsidDel="00000000" w:rsidR="00000000" w:rsidRPr="00000000">
        <w:rPr>
          <w:rtl w:val="0"/>
        </w:rPr>
      </w:r>
    </w:p>
    <w:p w:rsidR="00000000" w:rsidDel="00000000" w:rsidP="00000000" w:rsidRDefault="00000000" w:rsidRPr="00000000" w14:paraId="00000002">
      <w:pPr>
        <w:spacing w:line="360" w:lineRule="auto"/>
        <w:jc w:val="center"/>
        <w:rPr>
          <w:b w:val="0"/>
          <w:bCs w:val="0"/>
        </w:rPr>
      </w:pPr>
      <w:r w:rsidDel="00000000" w:rsidR="00000000" w:rsidRPr="00000000">
        <w:rPr>
          <w:b w:val="0"/>
          <w:bCs w:val="0"/>
        </w:rPr>
        <w:drawing>
          <wp:inline distB="114300" distT="114300" distL="114300" distR="114300">
            <wp:extent cx="1295400" cy="1166813"/>
            <wp:effectExtent b="0" l="0" r="0" t="0"/>
            <wp:docPr id="1" name="image2.png"/>
            <a:graphic>
              <a:graphicData uri="http://schemas.openxmlformats.org/drawingml/2006/picture">
                <pic:pic>
                  <pic:nvPicPr>
                    <pic:cNvPr id="0" name="image2.png"/>
                    <pic:cNvPicPr preferRelativeResize="0"/>
                  </pic:nvPicPr>
                  <pic:blipFill>
                    <a:blip r:embed="rId6"/>
                    <a:srcRect b="10891" l="0" r="0" t="0"/>
                    <a:stretch>
                      <a:fillRect/>
                    </a:stretch>
                  </pic:blipFill>
                  <pic:spPr>
                    <a:xfrm>
                      <a:off x="0" y="0"/>
                      <a:ext cx="1295400"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b w:val="0"/>
          <w:bCs w:val="0"/>
        </w:rPr>
      </w:pPr>
      <w:r w:rsidDel="00000000" w:rsidR="00000000" w:rsidRPr="00000000">
        <w:rPr>
          <w:i w:val="1"/>
          <w:iCs w:val="1"/>
          <w:sz w:val="24"/>
          <w:szCs w:val="24"/>
          <w:rtl w:val="0"/>
        </w:rPr>
        <w:t xml:space="preserve">“We’re Just Here to Check In!”</w:t>
        <w:br w:type="textWrapping"/>
        <w:t xml:space="preserve">Ministry of Academic Affairs 2024-25</w:t>
        <w:br w:type="textWrapping"/>
        <w:t xml:space="preserve">Resources to Help With Coping Academically</w:t>
      </w:r>
      <w:r w:rsidDel="00000000" w:rsidR="00000000" w:rsidRPr="00000000">
        <w:rPr>
          <w:b w:val="0"/>
          <w:bCs w:val="0"/>
          <w:rtl w:val="0"/>
        </w:rPr>
        <w:br w:type="textWrapping"/>
      </w:r>
    </w:p>
    <w:p w:rsidR="00000000" w:rsidDel="00000000" w:rsidP="00000000" w:rsidRDefault="00000000" w:rsidRPr="00000000" w14:paraId="00000004">
      <w:pPr>
        <w:pStyle w:val="Heading1"/>
        <w:spacing w:after="240" w:before="240" w:lineRule="auto"/>
        <w:ind w:left="0" w:firstLine="0"/>
        <w:jc w:val="left"/>
        <w:rPr/>
      </w:pPr>
      <w:bookmarkStart w:colFirst="0" w:colLast="0" w:name="_cushk0bt96iw" w:id="1"/>
      <w:bookmarkEnd w:id="1"/>
      <w:r w:rsidDel="00000000" w:rsidR="00000000" w:rsidRPr="00000000">
        <w:rPr>
          <w:rtl w:val="0"/>
        </w:rPr>
        <w:t xml:space="preserve">Introduction and Purpose</w:t>
      </w:r>
    </w:p>
    <w:p w:rsidR="00000000" w:rsidDel="00000000" w:rsidP="00000000" w:rsidRDefault="00000000" w:rsidRPr="00000000" w14:paraId="00000005">
      <w:pPr>
        <w:spacing w:after="240" w:line="360" w:lineRule="auto"/>
        <w:rPr>
          <w:b w:val="0"/>
          <w:bCs w:val="0"/>
        </w:rPr>
      </w:pPr>
      <w:r w:rsidDel="00000000" w:rsidR="00000000" w:rsidRPr="00000000">
        <w:rPr>
          <w:b w:val="0"/>
          <w:bCs w:val="0"/>
          <w:i w:val="1"/>
          <w:iCs w:val="1"/>
          <w:rtl w:val="0"/>
        </w:rPr>
        <w:t xml:space="preserve">"Let me hold the door for you.</w:t>
        <w:br w:type="textWrapping"/>
        <w:t xml:space="preserve">I may have never walked in your shoes,</w:t>
        <w:br w:type="textWrapping"/>
        <w:t xml:space="preserve">but I can see your soles are worn,</w:t>
        <w:br w:type="textWrapping"/>
        <w:t xml:space="preserve">your strength is torn under the weight of a story</w:t>
        <w:br w:type="textWrapping"/>
        <w:t xml:space="preserve">I have never lived before.</w:t>
        <w:br w:type="textWrapping"/>
        <w:t xml:space="preserve">So let me hold the door for you.</w:t>
        <w:br w:type="textWrapping"/>
        <w:t xml:space="preserve">After all, you’ve walked through it before."</w:t>
        <w:br w:type="textWrapping"/>
        <w:tab/>
      </w:r>
      <w:r w:rsidDel="00000000" w:rsidR="00000000" w:rsidRPr="00000000">
        <w:rPr>
          <w:b w:val="0"/>
          <w:bCs w:val="0"/>
          <w:rtl w:val="0"/>
        </w:rPr>
        <w:t xml:space="preserve">— Morgan Harper Nichols</w:t>
      </w:r>
    </w:p>
    <w:p w:rsidR="00000000" w:rsidDel="00000000" w:rsidP="00000000" w:rsidRDefault="00000000" w:rsidRPr="00000000" w14:paraId="00000006">
      <w:pPr>
        <w:spacing w:line="360" w:lineRule="auto"/>
        <w:ind w:left="0" w:firstLine="0"/>
        <w:rPr/>
      </w:pPr>
      <w:r w:rsidDel="00000000" w:rsidR="00000000" w:rsidRPr="00000000">
        <w:rPr>
          <w:rtl w:val="0"/>
        </w:rPr>
        <w:t xml:space="preserve">We're Just Here to Check In</w:t>
      </w:r>
    </w:p>
    <w:p w:rsidR="00000000" w:rsidDel="00000000" w:rsidP="00000000" w:rsidRDefault="00000000" w:rsidRPr="00000000" w14:paraId="00000007">
      <w:pPr>
        <w:spacing w:after="240" w:before="240" w:line="360" w:lineRule="auto"/>
        <w:ind w:left="0" w:firstLine="0"/>
        <w:rPr>
          <w:b w:val="0"/>
          <w:bCs w:val="0"/>
        </w:rPr>
      </w:pPr>
      <w:r w:rsidDel="00000000" w:rsidR="00000000" w:rsidRPr="00000000">
        <w:rPr>
          <w:b w:val="0"/>
          <w:bCs w:val="0"/>
          <w:rtl w:val="0"/>
        </w:rPr>
        <w:t xml:space="preserve">This document is not here to present groundbreaking research or claim to have all the answers. It is simply an effort to bring together the resources and self-reference tips that might help, so you don’t have to spend time searching for them. We reached out to ACWB to verify all our information, ensuring that what we share is accurate and reliable.</w:t>
      </w:r>
    </w:p>
    <w:p w:rsidR="00000000" w:rsidDel="00000000" w:rsidP="00000000" w:rsidRDefault="00000000" w:rsidRPr="00000000" w14:paraId="00000008">
      <w:pPr>
        <w:spacing w:after="240" w:before="240" w:line="360" w:lineRule="auto"/>
        <w:ind w:left="0" w:firstLine="0"/>
        <w:rPr>
          <w:b w:val="0"/>
          <w:bCs w:val="0"/>
        </w:rPr>
      </w:pPr>
      <w:r w:rsidDel="00000000" w:rsidR="00000000" w:rsidRPr="00000000">
        <w:rPr>
          <w:b w:val="0"/>
          <w:bCs w:val="0"/>
          <w:rtl w:val="0"/>
        </w:rPr>
        <w:t xml:space="preserve">Over the past weeks, many of you have shared the weight you are carrying—exams approaching, focus slipping, readings feeling impossible, work piling up, stress over grades, closed classes, brain fog, struggling with basic routines like eating or sleeping, feeling overwhelmed, anxious, or even guilty for trying to return to normal. We hear you. We see you. And above all, we want you to know you are not alone.</w:t>
      </w:r>
    </w:p>
    <w:p w:rsidR="00000000" w:rsidDel="00000000" w:rsidP="00000000" w:rsidRDefault="00000000" w:rsidRPr="00000000" w14:paraId="00000009">
      <w:pPr>
        <w:spacing w:after="240" w:before="240" w:line="360" w:lineRule="auto"/>
        <w:ind w:left="0" w:firstLine="0"/>
        <w:rPr>
          <w:b w:val="0"/>
          <w:bCs w:val="0"/>
        </w:rPr>
      </w:pPr>
      <w:r w:rsidDel="00000000" w:rsidR="00000000" w:rsidRPr="00000000">
        <w:rPr>
          <w:b w:val="0"/>
          <w:bCs w:val="0"/>
          <w:rtl w:val="0"/>
        </w:rPr>
        <w:t xml:space="preserve">We are not preachers or therapists. We are just students looking out for other students. This document is a small way to let you know that we are here, and we’re in this together. Inside, you’ll find tools, strategies, and ACWB-approved resources to support you, whether that means managing coursework, handling stress, or simply knowing where to turn when things feel heavy.</w:t>
      </w:r>
    </w:p>
    <w:p w:rsidR="00000000" w:rsidDel="00000000" w:rsidP="00000000" w:rsidRDefault="00000000" w:rsidRPr="00000000" w14:paraId="0000000A">
      <w:pPr>
        <w:spacing w:after="240" w:before="240" w:line="360" w:lineRule="auto"/>
        <w:ind w:left="0" w:firstLine="0"/>
        <w:rPr>
          <w:b w:val="0"/>
          <w:bCs w:val="0"/>
        </w:rPr>
      </w:pPr>
      <w:r w:rsidDel="00000000" w:rsidR="00000000" w:rsidRPr="00000000">
        <w:rPr>
          <w:b w:val="0"/>
          <w:bCs w:val="0"/>
          <w:rtl w:val="0"/>
        </w:rPr>
        <w:t xml:space="preserve">Beyond this, Team MAA is trying its best, through all possible projects and resources during this period of academic stress, to further support you in any way we can. But for now, if you need a place to start, we hope this document can be that for you. And if you ever need more, please know that reaching out—to a friend, to ACWB, or even to us— can be part of this journey, too.</w:t>
      </w:r>
    </w:p>
    <w:p w:rsidR="00000000" w:rsidDel="00000000" w:rsidP="00000000" w:rsidRDefault="00000000" w:rsidRPr="00000000" w14:paraId="0000000B">
      <w:pPr>
        <w:pStyle w:val="Title"/>
        <w:spacing w:after="240" w:before="240" w:line="360" w:lineRule="auto"/>
        <w:rPr/>
      </w:pPr>
      <w:bookmarkStart w:colFirst="0" w:colLast="0" w:name="_80imdyl88if1" w:id="2"/>
      <w:bookmarkEnd w:id="2"/>
      <w:r w:rsidDel="00000000" w:rsidR="00000000" w:rsidRPr="00000000">
        <w:br w:type="page"/>
      </w:r>
      <w:r w:rsidDel="00000000" w:rsidR="00000000" w:rsidRPr="00000000">
        <w:rPr>
          <w:rtl w:val="0"/>
        </w:rPr>
      </w:r>
    </w:p>
    <w:p w:rsidR="00000000" w:rsidDel="00000000" w:rsidP="00000000" w:rsidRDefault="00000000" w:rsidRPr="00000000" w14:paraId="0000000C">
      <w:pPr>
        <w:pStyle w:val="Title"/>
        <w:spacing w:after="240" w:before="240" w:line="360" w:lineRule="auto"/>
        <w:rPr/>
      </w:pPr>
      <w:bookmarkStart w:colFirst="0" w:colLast="0" w:name="_9k0il6ts47us" w:id="3"/>
      <w:bookmarkEnd w:id="3"/>
      <w:r w:rsidDel="00000000" w:rsidR="00000000" w:rsidRPr="00000000">
        <w:rPr>
          <w:color w:val="ff0000"/>
          <w:rtl w:val="0"/>
        </w:rPr>
        <w:t xml:space="preserve">BRAIN FOG and HOW TO DEAL WITH IT</w:t>
      </w:r>
      <w:r w:rsidDel="00000000" w:rsidR="00000000" w:rsidRPr="00000000">
        <w:rPr>
          <w:rtl w:val="0"/>
        </w:rPr>
      </w:r>
    </w:p>
    <w:p w:rsidR="00000000" w:rsidDel="00000000" w:rsidP="00000000" w:rsidRDefault="00000000" w:rsidRPr="00000000" w14:paraId="0000000D">
      <w:pPr>
        <w:spacing w:line="360" w:lineRule="auto"/>
        <w:ind w:left="0" w:firstLine="0"/>
        <w:rPr/>
      </w:pPr>
      <w:r w:rsidDel="00000000" w:rsidR="00000000" w:rsidRPr="00000000">
        <w:rPr>
          <w:rtl w:val="0"/>
        </w:rPr>
        <w:t xml:space="preserve">What is Brain Fog?</w:t>
      </w:r>
    </w:p>
    <w:p w:rsidR="00000000" w:rsidDel="00000000" w:rsidP="00000000" w:rsidRDefault="00000000" w:rsidRPr="00000000" w14:paraId="0000000E">
      <w:pPr>
        <w:spacing w:line="360" w:lineRule="auto"/>
        <w:ind w:left="0" w:firstLine="0"/>
        <w:rPr>
          <w:b w:val="0"/>
          <w:bCs w:val="0"/>
        </w:rPr>
      </w:pPr>
      <w:r w:rsidDel="00000000" w:rsidR="00000000" w:rsidRPr="00000000">
        <w:rPr>
          <w:b w:val="0"/>
          <w:bCs w:val="0"/>
          <w:rtl w:val="0"/>
        </w:rPr>
        <w:t xml:space="preserve">Brain fog is a term used to describe feelings of mental confusion, lack of clarity, and difficulty concentrating. It can make it hard to focus, remember things, or process information efficiently—almost like your brain is stuck in a thick cloud. It can be caused by stress, lack of sleep, poor diet, or even medical conditions. </w:t>
      </w:r>
    </w:p>
    <w:p w:rsidR="00000000" w:rsidDel="00000000" w:rsidP="00000000" w:rsidRDefault="00000000" w:rsidRPr="00000000" w14:paraId="0000000F">
      <w:pPr>
        <w:numPr>
          <w:ilvl w:val="0"/>
          <w:numId w:val="7"/>
        </w:numPr>
        <w:spacing w:after="240" w:before="240" w:line="360" w:lineRule="auto"/>
        <w:ind w:firstLine="360"/>
      </w:pPr>
      <w:r w:rsidDel="00000000" w:rsidR="00000000" w:rsidRPr="00000000">
        <w:rPr>
          <w:rtl w:val="0"/>
        </w:rPr>
        <w:t xml:space="preserve">Ways to end Brain Fog</w:t>
      </w:r>
    </w:p>
    <w:p w:rsidR="00000000" w:rsidDel="00000000" w:rsidP="00000000" w:rsidRDefault="00000000" w:rsidRPr="00000000" w14:paraId="00000010">
      <w:pPr>
        <w:spacing w:before="0" w:line="360" w:lineRule="auto"/>
        <w:rPr>
          <w:b w:val="0"/>
          <w:bCs w:val="0"/>
        </w:rPr>
      </w:pPr>
      <w:r w:rsidDel="00000000" w:rsidR="00000000" w:rsidRPr="00000000">
        <w:rPr>
          <w:b w:val="0"/>
          <w:bCs w:val="0"/>
          <w:rtl w:val="0"/>
        </w:rPr>
        <w:t xml:space="preserve">Brain fog can feel overwhelming, making even simple tasks seem exhausting. As college students, juggling deadlines, classes, and personal responsibilities can make it worse. Brain fog is not just “laziness” or a lack of effort—it’s a real cognitive challenge that many college students face.</w:t>
      </w:r>
    </w:p>
    <w:p w:rsidR="00000000" w:rsidDel="00000000" w:rsidP="00000000" w:rsidRDefault="00000000" w:rsidRPr="00000000" w14:paraId="00000011">
      <w:pPr>
        <w:spacing w:before="0" w:line="360" w:lineRule="auto"/>
        <w:rPr>
          <w:b w:val="0"/>
          <w:bCs w:val="0"/>
        </w:rPr>
      </w:pPr>
      <w:r w:rsidDel="00000000" w:rsidR="00000000" w:rsidRPr="00000000">
        <w:rPr>
          <w:rtl w:val="0"/>
        </w:rPr>
      </w:r>
    </w:p>
    <w:p w:rsidR="00000000" w:rsidDel="00000000" w:rsidP="00000000" w:rsidRDefault="00000000" w:rsidRPr="00000000" w14:paraId="00000012">
      <w:pPr>
        <w:spacing w:before="0" w:line="360" w:lineRule="auto"/>
        <w:rPr>
          <w:b w:val="0"/>
          <w:bCs w:val="0"/>
        </w:rPr>
      </w:pPr>
      <w:r w:rsidDel="00000000" w:rsidR="00000000" w:rsidRPr="00000000">
        <w:rPr>
          <w:b w:val="0"/>
          <w:bCs w:val="0"/>
          <w:rtl w:val="0"/>
        </w:rPr>
        <w:t xml:space="preserve">Small, intentional changes can help lift the fog and restore mental clarity. </w:t>
      </w:r>
    </w:p>
    <w:p w:rsidR="00000000" w:rsidDel="00000000" w:rsidP="00000000" w:rsidRDefault="00000000" w:rsidRPr="00000000" w14:paraId="00000013">
      <w:pPr>
        <w:spacing w:before="0" w:line="360" w:lineRule="auto"/>
        <w:rPr>
          <w:b w:val="0"/>
          <w:bCs w:val="0"/>
        </w:rPr>
      </w:pPr>
      <w:r w:rsidDel="00000000" w:rsidR="00000000" w:rsidRPr="00000000">
        <w:rPr>
          <w:rtl w:val="0"/>
        </w:rPr>
      </w:r>
    </w:p>
    <w:p w:rsidR="00000000" w:rsidDel="00000000" w:rsidP="00000000" w:rsidRDefault="00000000" w:rsidRPr="00000000" w14:paraId="00000014">
      <w:pPr>
        <w:numPr>
          <w:ilvl w:val="0"/>
          <w:numId w:val="5"/>
        </w:numPr>
        <w:spacing w:before="0" w:line="360" w:lineRule="auto"/>
        <w:ind w:left="1440" w:hanging="360"/>
      </w:pPr>
      <w:r w:rsidDel="00000000" w:rsidR="00000000" w:rsidRPr="00000000">
        <w:rPr>
          <w:rtl w:val="0"/>
        </w:rPr>
        <w:t xml:space="preserve">Limit Screen Time and Take Breaks</w:t>
      </w:r>
    </w:p>
    <w:p w:rsidR="00000000" w:rsidDel="00000000" w:rsidP="00000000" w:rsidRDefault="00000000" w:rsidRPr="00000000" w14:paraId="00000015">
      <w:pPr>
        <w:spacing w:line="360" w:lineRule="auto"/>
        <w:rPr>
          <w:b w:val="0"/>
          <w:bCs w:val="0"/>
        </w:rPr>
      </w:pPr>
      <w:r w:rsidDel="00000000" w:rsidR="00000000" w:rsidRPr="00000000">
        <w:rPr>
          <w:rtl w:val="0"/>
        </w:rPr>
        <w:t xml:space="preserve">Why it helps:</w:t>
      </w:r>
      <w:r w:rsidDel="00000000" w:rsidR="00000000" w:rsidRPr="00000000">
        <w:rPr>
          <w:b w:val="0"/>
          <w:bCs w:val="0"/>
          <w:rtl w:val="0"/>
        </w:rPr>
        <w:t xml:space="preserve"> Staring at screens for long hours can strain your eyes, overstimulate your brain, and disrupt cognitive function. The blue light from screens also suppresses melatonin, making it harder to sleep.</w:t>
      </w:r>
    </w:p>
    <w:p w:rsidR="00000000" w:rsidDel="00000000" w:rsidP="00000000" w:rsidRDefault="00000000" w:rsidRPr="00000000" w14:paraId="00000016">
      <w:pPr>
        <w:spacing w:line="360" w:lineRule="auto"/>
        <w:rPr>
          <w:b w:val="0"/>
          <w:bCs w:val="0"/>
        </w:rPr>
      </w:pPr>
      <w:r w:rsidDel="00000000" w:rsidR="00000000" w:rsidRPr="00000000">
        <w:rPr>
          <w:b w:val="0"/>
          <w:bCs w:val="0"/>
          <w:rtl w:val="0"/>
        </w:rPr>
        <w:t xml:space="preserve">How You Can Implement This:</w:t>
      </w:r>
    </w:p>
    <w:p w:rsidR="00000000" w:rsidDel="00000000" w:rsidP="00000000" w:rsidRDefault="00000000" w:rsidRPr="00000000" w14:paraId="00000017">
      <w:pPr>
        <w:numPr>
          <w:ilvl w:val="0"/>
          <w:numId w:val="3"/>
        </w:numPr>
        <w:spacing w:after="0" w:afterAutospacing="0" w:line="360" w:lineRule="auto"/>
        <w:ind w:firstLine="360"/>
        <w:rPr>
          <w:b w:val="0"/>
          <w:bCs w:val="0"/>
        </w:rPr>
      </w:pPr>
      <w:r w:rsidDel="00000000" w:rsidR="00000000" w:rsidRPr="00000000">
        <w:rPr>
          <w:b w:val="0"/>
          <w:bCs w:val="0"/>
          <w:rtl w:val="0"/>
        </w:rPr>
        <w:t xml:space="preserve">Follow the </w:t>
      </w:r>
      <w:r w:rsidDel="00000000" w:rsidR="00000000" w:rsidRPr="00000000">
        <w:rPr>
          <w:rtl w:val="0"/>
        </w:rPr>
        <w:t xml:space="preserve">20-20-20 rule</w:t>
      </w:r>
      <w:r w:rsidDel="00000000" w:rsidR="00000000" w:rsidRPr="00000000">
        <w:rPr>
          <w:b w:val="0"/>
          <w:bCs w:val="0"/>
          <w:rtl w:val="0"/>
        </w:rPr>
        <w:t xml:space="preserve">: Every 20 minutes, look at something 20 feet away for at least 20 seconds.</w:t>
      </w:r>
    </w:p>
    <w:p w:rsidR="00000000" w:rsidDel="00000000" w:rsidP="00000000" w:rsidRDefault="00000000" w:rsidRPr="00000000" w14:paraId="00000018">
      <w:pPr>
        <w:numPr>
          <w:ilvl w:val="0"/>
          <w:numId w:val="3"/>
        </w:numPr>
        <w:spacing w:after="0" w:afterAutospacing="0" w:before="0" w:beforeAutospacing="0" w:line="360" w:lineRule="auto"/>
        <w:ind w:firstLine="360"/>
        <w:rPr>
          <w:b w:val="0"/>
          <w:bCs w:val="0"/>
        </w:rPr>
      </w:pPr>
      <w:r w:rsidDel="00000000" w:rsidR="00000000" w:rsidRPr="00000000">
        <w:rPr>
          <w:b w:val="0"/>
          <w:bCs w:val="0"/>
          <w:rtl w:val="0"/>
        </w:rPr>
        <w:t xml:space="preserve">Use screen time tracking apps like </w:t>
      </w:r>
      <w:hyperlink r:id="rId7">
        <w:r w:rsidDel="00000000" w:rsidR="00000000" w:rsidRPr="00000000">
          <w:rPr>
            <w:color w:val="1155cc"/>
            <w:u w:val="single"/>
            <w:rtl w:val="0"/>
          </w:rPr>
          <w:t xml:space="preserve">Forest</w:t>
        </w:r>
      </w:hyperlink>
      <w:r w:rsidDel="00000000" w:rsidR="00000000" w:rsidRPr="00000000">
        <w:rPr>
          <w:b w:val="0"/>
          <w:bCs w:val="0"/>
          <w:rtl w:val="0"/>
        </w:rPr>
        <w:t xml:space="preserve"> or </w:t>
      </w:r>
      <w:hyperlink r:id="rId8">
        <w:r w:rsidDel="00000000" w:rsidR="00000000" w:rsidRPr="00000000">
          <w:rPr>
            <w:color w:val="1155cc"/>
            <w:u w:val="single"/>
            <w:rtl w:val="0"/>
          </w:rPr>
          <w:t xml:space="preserve">Freedom</w:t>
        </w:r>
      </w:hyperlink>
      <w:r w:rsidDel="00000000" w:rsidR="00000000" w:rsidRPr="00000000">
        <w:rPr>
          <w:b w:val="0"/>
          <w:bCs w:val="0"/>
          <w:rtl w:val="0"/>
        </w:rPr>
        <w:t xml:space="preserve"> to manage usage.</w:t>
      </w:r>
    </w:p>
    <w:p w:rsidR="00000000" w:rsidDel="00000000" w:rsidP="00000000" w:rsidRDefault="00000000" w:rsidRPr="00000000" w14:paraId="00000019">
      <w:pPr>
        <w:numPr>
          <w:ilvl w:val="0"/>
          <w:numId w:val="3"/>
        </w:numPr>
        <w:spacing w:after="0" w:before="0" w:line="360" w:lineRule="auto"/>
        <w:ind w:firstLine="360"/>
        <w:rPr>
          <w:b w:val="0"/>
          <w:bCs w:val="0"/>
        </w:rPr>
      </w:pPr>
      <w:r w:rsidDel="00000000" w:rsidR="00000000" w:rsidRPr="00000000">
        <w:rPr>
          <w:b w:val="0"/>
          <w:bCs w:val="0"/>
          <w:rtl w:val="0"/>
        </w:rPr>
        <w:t xml:space="preserve">Take short breaks to stretch, walk, or simply rest your eyes.</w:t>
      </w:r>
    </w:p>
    <w:p w:rsidR="00000000" w:rsidDel="00000000" w:rsidP="00000000" w:rsidRDefault="00000000" w:rsidRPr="00000000" w14:paraId="0000001A">
      <w:pPr>
        <w:spacing w:after="0" w:before="0" w:line="360" w:lineRule="auto"/>
        <w:ind w:left="0" w:firstLine="0"/>
        <w:rPr>
          <w:b w:val="0"/>
          <w:bCs w:val="0"/>
        </w:rPr>
      </w:pPr>
      <w:r w:rsidDel="00000000" w:rsidR="00000000" w:rsidRPr="00000000">
        <w:rPr>
          <w:rtl w:val="0"/>
        </w:rPr>
      </w:r>
    </w:p>
    <w:p w:rsidR="00000000" w:rsidDel="00000000" w:rsidP="00000000" w:rsidRDefault="00000000" w:rsidRPr="00000000" w14:paraId="0000001B">
      <w:pPr>
        <w:numPr>
          <w:ilvl w:val="0"/>
          <w:numId w:val="5"/>
        </w:numPr>
        <w:spacing w:after="0" w:before="0" w:line="360" w:lineRule="auto"/>
        <w:ind w:left="1440" w:hanging="360"/>
      </w:pPr>
      <w:r w:rsidDel="00000000" w:rsidR="00000000" w:rsidRPr="00000000">
        <w:rPr>
          <w:rtl w:val="0"/>
        </w:rPr>
        <w:t xml:space="preserve">Manage Stress with Positive Thinking and Mindfulness</w:t>
      </w:r>
    </w:p>
    <w:p w:rsidR="00000000" w:rsidDel="00000000" w:rsidP="00000000" w:rsidRDefault="00000000" w:rsidRPr="00000000" w14:paraId="0000001C">
      <w:pPr>
        <w:spacing w:line="360" w:lineRule="auto"/>
        <w:rPr>
          <w:b w:val="0"/>
          <w:bCs w:val="0"/>
        </w:rPr>
      </w:pPr>
      <w:r w:rsidDel="00000000" w:rsidR="00000000" w:rsidRPr="00000000">
        <w:rPr>
          <w:rtl w:val="0"/>
        </w:rPr>
        <w:t xml:space="preserve">Why it helps:</w:t>
      </w:r>
      <w:r w:rsidDel="00000000" w:rsidR="00000000" w:rsidRPr="00000000">
        <w:rPr>
          <w:b w:val="0"/>
          <w:bCs w:val="0"/>
          <w:rtl w:val="0"/>
        </w:rPr>
        <w:t xml:space="preserve"> Chronic stress floods your body with cortisol, which can interfere with memory, concentration, and emotional balance. Mindfulness and reframing negative thoughts can significantly reduce stress and brain fog.</w:t>
      </w:r>
    </w:p>
    <w:p w:rsidR="00000000" w:rsidDel="00000000" w:rsidP="00000000" w:rsidRDefault="00000000" w:rsidRPr="00000000" w14:paraId="0000001D">
      <w:pPr>
        <w:spacing w:line="360" w:lineRule="auto"/>
        <w:rPr>
          <w:b w:val="0"/>
          <w:bCs w:val="0"/>
        </w:rPr>
      </w:pPr>
      <w:r w:rsidDel="00000000" w:rsidR="00000000" w:rsidRPr="00000000">
        <w:rPr>
          <w:b w:val="0"/>
          <w:bCs w:val="0"/>
          <w:rtl w:val="0"/>
        </w:rPr>
        <w:t xml:space="preserve">How You Can Implement This:</w:t>
      </w:r>
    </w:p>
    <w:p w:rsidR="00000000" w:rsidDel="00000000" w:rsidP="00000000" w:rsidRDefault="00000000" w:rsidRPr="00000000" w14:paraId="0000001E">
      <w:pPr>
        <w:numPr>
          <w:ilvl w:val="0"/>
          <w:numId w:val="20"/>
        </w:numPr>
        <w:spacing w:after="0" w:afterAutospacing="0" w:line="360" w:lineRule="auto"/>
        <w:ind w:firstLine="360"/>
        <w:rPr>
          <w:b w:val="0"/>
          <w:bCs w:val="0"/>
        </w:rPr>
      </w:pPr>
      <w:r w:rsidDel="00000000" w:rsidR="00000000" w:rsidRPr="00000000">
        <w:rPr>
          <w:b w:val="0"/>
          <w:bCs w:val="0"/>
          <w:rtl w:val="0"/>
        </w:rPr>
        <w:t xml:space="preserve">Practice deep breathing: Try the</w:t>
      </w:r>
      <w:r w:rsidDel="00000000" w:rsidR="00000000" w:rsidRPr="00000000">
        <w:rPr>
          <w:rtl w:val="0"/>
        </w:rPr>
        <w:t xml:space="preserve"> 4-7-8 technique</w:t>
      </w:r>
      <w:r w:rsidDel="00000000" w:rsidR="00000000" w:rsidRPr="00000000">
        <w:rPr>
          <w:b w:val="0"/>
          <w:bCs w:val="0"/>
          <w:rtl w:val="0"/>
        </w:rPr>
        <w:t xml:space="preserve"> (inhale for 4 seconds, hold for 7, exhale for 8).</w:t>
      </w:r>
    </w:p>
    <w:p w:rsidR="00000000" w:rsidDel="00000000" w:rsidP="00000000" w:rsidRDefault="00000000" w:rsidRPr="00000000" w14:paraId="0000001F">
      <w:pPr>
        <w:numPr>
          <w:ilvl w:val="0"/>
          <w:numId w:val="20"/>
        </w:numPr>
        <w:spacing w:after="0" w:afterAutospacing="0" w:before="0" w:beforeAutospacing="0" w:line="360" w:lineRule="auto"/>
        <w:ind w:firstLine="360"/>
        <w:rPr>
          <w:b w:val="0"/>
          <w:bCs w:val="0"/>
        </w:rPr>
      </w:pPr>
      <w:r w:rsidDel="00000000" w:rsidR="00000000" w:rsidRPr="00000000">
        <w:rPr>
          <w:b w:val="0"/>
          <w:bCs w:val="0"/>
          <w:rtl w:val="0"/>
        </w:rPr>
        <w:t xml:space="preserve">Journal your thoughts— writing things down helps clear mental clutter.</w:t>
      </w:r>
    </w:p>
    <w:p w:rsidR="00000000" w:rsidDel="00000000" w:rsidP="00000000" w:rsidRDefault="00000000" w:rsidRPr="00000000" w14:paraId="00000020">
      <w:pPr>
        <w:numPr>
          <w:ilvl w:val="0"/>
          <w:numId w:val="20"/>
        </w:numPr>
        <w:spacing w:after="0" w:afterAutospacing="0" w:before="0" w:beforeAutospacing="0" w:line="360" w:lineRule="auto"/>
        <w:ind w:firstLine="360"/>
        <w:rPr>
          <w:b w:val="0"/>
          <w:bCs w:val="0"/>
        </w:rPr>
      </w:pPr>
      <w:r w:rsidDel="00000000" w:rsidR="00000000" w:rsidRPr="00000000">
        <w:rPr>
          <w:b w:val="0"/>
          <w:bCs w:val="0"/>
          <w:rtl w:val="0"/>
        </w:rPr>
        <w:t xml:space="preserve">Use mindfulness apps like </w:t>
      </w:r>
      <w:hyperlink r:id="rId9">
        <w:r w:rsidDel="00000000" w:rsidR="00000000" w:rsidRPr="00000000">
          <w:rPr>
            <w:color w:val="1155cc"/>
            <w:u w:val="single"/>
            <w:rtl w:val="0"/>
          </w:rPr>
          <w:t xml:space="preserve">Headspace</w:t>
        </w:r>
      </w:hyperlink>
      <w:r w:rsidDel="00000000" w:rsidR="00000000" w:rsidRPr="00000000">
        <w:rPr>
          <w:rtl w:val="0"/>
        </w:rPr>
        <w:t xml:space="preserve"> or </w:t>
      </w:r>
      <w:hyperlink r:id="rId10">
        <w:r w:rsidDel="00000000" w:rsidR="00000000" w:rsidRPr="00000000">
          <w:rPr>
            <w:color w:val="1155cc"/>
            <w:u w:val="single"/>
            <w:rtl w:val="0"/>
          </w:rPr>
          <w:t xml:space="preserve">Calm</w:t>
        </w:r>
      </w:hyperlink>
      <w:r w:rsidDel="00000000" w:rsidR="00000000" w:rsidRPr="00000000">
        <w:rPr>
          <w:b w:val="0"/>
          <w:bCs w:val="0"/>
          <w:rtl w:val="0"/>
        </w:rPr>
        <w:t xml:space="preserve"> for guided meditation.</w:t>
      </w:r>
    </w:p>
    <w:p w:rsidR="00000000" w:rsidDel="00000000" w:rsidP="00000000" w:rsidRDefault="00000000" w:rsidRPr="00000000" w14:paraId="00000021">
      <w:pPr>
        <w:numPr>
          <w:ilvl w:val="0"/>
          <w:numId w:val="20"/>
        </w:numPr>
        <w:spacing w:after="0" w:before="0" w:line="360" w:lineRule="auto"/>
        <w:ind w:firstLine="360"/>
        <w:rPr>
          <w:b w:val="0"/>
          <w:bCs w:val="0"/>
        </w:rPr>
      </w:pPr>
      <w:r w:rsidDel="00000000" w:rsidR="00000000" w:rsidRPr="00000000">
        <w:rPr>
          <w:b w:val="0"/>
          <w:bCs w:val="0"/>
          <w:rtl w:val="0"/>
        </w:rPr>
        <w:t xml:space="preserve">Instead of saying, "I’ll never get this done," reframe it as "I can break this into small steps and make progress."</w:t>
      </w:r>
    </w:p>
    <w:p w:rsidR="00000000" w:rsidDel="00000000" w:rsidP="00000000" w:rsidRDefault="00000000" w:rsidRPr="00000000" w14:paraId="00000022">
      <w:pPr>
        <w:spacing w:after="0" w:before="0" w:line="360" w:lineRule="auto"/>
        <w:ind w:left="0" w:firstLine="0"/>
        <w:rPr>
          <w:b w:val="0"/>
          <w:bCs w:val="0"/>
        </w:rPr>
      </w:pPr>
      <w:r w:rsidDel="00000000" w:rsidR="00000000" w:rsidRPr="00000000">
        <w:rPr>
          <w:rtl w:val="0"/>
        </w:rPr>
      </w:r>
    </w:p>
    <w:p w:rsidR="00000000" w:rsidDel="00000000" w:rsidP="00000000" w:rsidRDefault="00000000" w:rsidRPr="00000000" w14:paraId="00000023">
      <w:pPr>
        <w:numPr>
          <w:ilvl w:val="0"/>
          <w:numId w:val="5"/>
        </w:numPr>
        <w:spacing w:after="0" w:before="0" w:line="360" w:lineRule="auto"/>
        <w:ind w:left="1440" w:hanging="360"/>
      </w:pPr>
      <w:r w:rsidDel="00000000" w:rsidR="00000000" w:rsidRPr="00000000">
        <w:rPr>
          <w:rtl w:val="0"/>
        </w:rPr>
        <w:t xml:space="preserve">Improve Your Diet for Better Brain Function</w:t>
      </w:r>
    </w:p>
    <w:p w:rsidR="00000000" w:rsidDel="00000000" w:rsidP="00000000" w:rsidRDefault="00000000" w:rsidRPr="00000000" w14:paraId="00000024">
      <w:pPr>
        <w:spacing w:line="360" w:lineRule="auto"/>
        <w:rPr>
          <w:b w:val="0"/>
          <w:bCs w:val="0"/>
        </w:rPr>
      </w:pPr>
      <w:r w:rsidDel="00000000" w:rsidR="00000000" w:rsidRPr="00000000">
        <w:rPr>
          <w:rtl w:val="0"/>
        </w:rPr>
        <w:t xml:space="preserve">Why it helps:</w:t>
      </w:r>
      <w:r w:rsidDel="00000000" w:rsidR="00000000" w:rsidRPr="00000000">
        <w:rPr>
          <w:b w:val="0"/>
          <w:bCs w:val="0"/>
          <w:rtl w:val="0"/>
        </w:rPr>
        <w:t xml:space="preserve"> The brain consumes about 20% of the body's energy, meaning what you eat directly impacts cognitive performance. Highly processed foods, excessive sugar, and dehydration can contribute to brain fog.</w:t>
      </w:r>
    </w:p>
    <w:p w:rsidR="00000000" w:rsidDel="00000000" w:rsidP="00000000" w:rsidRDefault="00000000" w:rsidRPr="00000000" w14:paraId="00000025">
      <w:pPr>
        <w:spacing w:line="360" w:lineRule="auto"/>
        <w:rPr>
          <w:b w:val="0"/>
          <w:bCs w:val="0"/>
        </w:rPr>
      </w:pPr>
      <w:r w:rsidDel="00000000" w:rsidR="00000000" w:rsidRPr="00000000">
        <w:rPr>
          <w:b w:val="0"/>
          <w:bCs w:val="0"/>
          <w:rtl w:val="0"/>
        </w:rPr>
        <w:t xml:space="preserve">How You Can Implement This:</w:t>
      </w:r>
    </w:p>
    <w:p w:rsidR="00000000" w:rsidDel="00000000" w:rsidP="00000000" w:rsidRDefault="00000000" w:rsidRPr="00000000" w14:paraId="00000026">
      <w:pPr>
        <w:numPr>
          <w:ilvl w:val="0"/>
          <w:numId w:val="10"/>
        </w:numPr>
        <w:spacing w:after="0" w:afterAutospacing="0" w:line="360" w:lineRule="auto"/>
        <w:ind w:firstLine="360"/>
        <w:rPr>
          <w:b w:val="0"/>
          <w:bCs w:val="0"/>
        </w:rPr>
      </w:pPr>
      <w:r w:rsidDel="00000000" w:rsidR="00000000" w:rsidRPr="00000000">
        <w:rPr>
          <w:b w:val="0"/>
          <w:bCs w:val="0"/>
          <w:rtl w:val="0"/>
        </w:rPr>
        <w:t xml:space="preserve">Prioritize brain-boosting foods like walnuts, avocados, and dark chocolate.</w:t>
      </w:r>
    </w:p>
    <w:p w:rsidR="00000000" w:rsidDel="00000000" w:rsidP="00000000" w:rsidRDefault="00000000" w:rsidRPr="00000000" w14:paraId="00000027">
      <w:pPr>
        <w:numPr>
          <w:ilvl w:val="0"/>
          <w:numId w:val="10"/>
        </w:numPr>
        <w:spacing w:after="0" w:afterAutospacing="0" w:before="0" w:beforeAutospacing="0" w:line="360" w:lineRule="auto"/>
        <w:ind w:firstLine="360"/>
        <w:rPr>
          <w:b w:val="0"/>
          <w:bCs w:val="0"/>
        </w:rPr>
      </w:pPr>
      <w:r w:rsidDel="00000000" w:rsidR="00000000" w:rsidRPr="00000000">
        <w:rPr>
          <w:b w:val="0"/>
          <w:bCs w:val="0"/>
          <w:rtl w:val="0"/>
        </w:rPr>
        <w:t xml:space="preserve">Ensure you’re getting </w:t>
      </w:r>
      <w:r w:rsidDel="00000000" w:rsidR="00000000" w:rsidRPr="00000000">
        <w:rPr>
          <w:rtl w:val="0"/>
        </w:rPr>
        <w:t xml:space="preserve">enough protein </w:t>
      </w:r>
      <w:r w:rsidDel="00000000" w:rsidR="00000000" w:rsidRPr="00000000">
        <w:rPr>
          <w:b w:val="0"/>
          <w:bCs w:val="0"/>
          <w:rtl w:val="0"/>
        </w:rPr>
        <w:t xml:space="preserve">(eggs, lentils, lean meats) to maintain neurotransmitter function.</w:t>
      </w:r>
    </w:p>
    <w:p w:rsidR="00000000" w:rsidDel="00000000" w:rsidP="00000000" w:rsidRDefault="00000000" w:rsidRPr="00000000" w14:paraId="00000028">
      <w:pPr>
        <w:numPr>
          <w:ilvl w:val="0"/>
          <w:numId w:val="10"/>
        </w:numPr>
        <w:spacing w:after="0" w:before="0" w:line="360" w:lineRule="auto"/>
        <w:ind w:firstLine="360"/>
        <w:rPr>
          <w:b w:val="0"/>
          <w:bCs w:val="0"/>
        </w:rPr>
      </w:pPr>
      <w:r w:rsidDel="00000000" w:rsidR="00000000" w:rsidRPr="00000000">
        <w:rPr>
          <w:b w:val="0"/>
          <w:bCs w:val="0"/>
          <w:rtl w:val="0"/>
        </w:rPr>
        <w:t xml:space="preserve">Stay hydrated— even mild dehydration can impair focus. Aim for </w:t>
      </w:r>
      <w:r w:rsidDel="00000000" w:rsidR="00000000" w:rsidRPr="00000000">
        <w:rPr>
          <w:rtl w:val="0"/>
        </w:rPr>
        <w:t xml:space="preserve">at least 2–3 liters of water daily</w:t>
      </w:r>
      <w:r w:rsidDel="00000000" w:rsidR="00000000" w:rsidRPr="00000000">
        <w:rPr>
          <w:b w:val="0"/>
          <w:bCs w:val="0"/>
          <w:rtl w:val="0"/>
        </w:rPr>
        <w:t xml:space="preserve">.</w:t>
      </w:r>
    </w:p>
    <w:p w:rsidR="00000000" w:rsidDel="00000000" w:rsidP="00000000" w:rsidRDefault="00000000" w:rsidRPr="00000000" w14:paraId="00000029">
      <w:pPr>
        <w:spacing w:after="0" w:before="0" w:line="360" w:lineRule="auto"/>
        <w:ind w:left="0" w:firstLine="0"/>
        <w:rPr>
          <w:b w:val="0"/>
          <w:bCs w:val="0"/>
        </w:rPr>
      </w:pPr>
      <w:r w:rsidDel="00000000" w:rsidR="00000000" w:rsidRPr="00000000">
        <w:rPr>
          <w:rtl w:val="0"/>
        </w:rPr>
      </w:r>
    </w:p>
    <w:p w:rsidR="00000000" w:rsidDel="00000000" w:rsidP="00000000" w:rsidRDefault="00000000" w:rsidRPr="00000000" w14:paraId="0000002A">
      <w:pPr>
        <w:numPr>
          <w:ilvl w:val="0"/>
          <w:numId w:val="5"/>
        </w:numPr>
        <w:spacing w:after="0" w:before="0" w:line="360" w:lineRule="auto"/>
        <w:ind w:left="1440" w:hanging="360"/>
      </w:pPr>
      <w:r w:rsidDel="00000000" w:rsidR="00000000" w:rsidRPr="00000000">
        <w:rPr>
          <w:rtl w:val="0"/>
        </w:rPr>
        <w:t xml:space="preserve">Get Enough Sleep (7–8 Hours Nightly)</w:t>
      </w:r>
    </w:p>
    <w:p w:rsidR="00000000" w:rsidDel="00000000" w:rsidP="00000000" w:rsidRDefault="00000000" w:rsidRPr="00000000" w14:paraId="0000002B">
      <w:pPr>
        <w:spacing w:line="360" w:lineRule="auto"/>
        <w:rPr>
          <w:b w:val="0"/>
          <w:bCs w:val="0"/>
        </w:rPr>
      </w:pPr>
      <w:r w:rsidDel="00000000" w:rsidR="00000000" w:rsidRPr="00000000">
        <w:rPr>
          <w:b w:val="0"/>
          <w:bCs w:val="0"/>
          <w:rtl w:val="0"/>
        </w:rPr>
        <w:t xml:space="preserve">[We know this is a tough </w:t>
      </w:r>
      <w:r w:rsidDel="00000000" w:rsidR="00000000" w:rsidRPr="00000000">
        <w:rPr>
          <w:b w:val="0"/>
          <w:bCs w:val="0"/>
          <w:rtl w:val="0"/>
        </w:rPr>
        <w:t xml:space="preserve">ask</w:t>
      </w:r>
      <w:r w:rsidDel="00000000" w:rsidR="00000000" w:rsidRPr="00000000">
        <w:rPr>
          <w:b w:val="0"/>
          <w:bCs w:val="0"/>
          <w:rtl w:val="0"/>
        </w:rPr>
        <w:t xml:space="preserve"> in an environment like Ashoka, but please try it out!]</w:t>
      </w:r>
    </w:p>
    <w:p w:rsidR="00000000" w:rsidDel="00000000" w:rsidP="00000000" w:rsidRDefault="00000000" w:rsidRPr="00000000" w14:paraId="0000002C">
      <w:pPr>
        <w:spacing w:line="360" w:lineRule="auto"/>
        <w:rPr>
          <w:b w:val="0"/>
          <w:bCs w:val="0"/>
        </w:rPr>
      </w:pPr>
      <w:r w:rsidDel="00000000" w:rsidR="00000000" w:rsidRPr="00000000">
        <w:rPr>
          <w:rtl w:val="0"/>
        </w:rPr>
        <w:t xml:space="preserve">Why it helps:</w:t>
      </w:r>
      <w:r w:rsidDel="00000000" w:rsidR="00000000" w:rsidRPr="00000000">
        <w:rPr>
          <w:b w:val="0"/>
          <w:bCs w:val="0"/>
          <w:rtl w:val="0"/>
        </w:rPr>
        <w:t xml:space="preserve"> Sleep is when the brain processes information, clears toxins, and consolidates memories. Chronic sleep deprivation leads to slower thinking and difficulty retaining information.</w:t>
      </w:r>
    </w:p>
    <w:p w:rsidR="00000000" w:rsidDel="00000000" w:rsidP="00000000" w:rsidRDefault="00000000" w:rsidRPr="00000000" w14:paraId="0000002D">
      <w:pPr>
        <w:spacing w:line="360" w:lineRule="auto"/>
        <w:rPr>
          <w:b w:val="0"/>
          <w:bCs w:val="0"/>
        </w:rPr>
      </w:pPr>
      <w:r w:rsidDel="00000000" w:rsidR="00000000" w:rsidRPr="00000000">
        <w:rPr>
          <w:b w:val="0"/>
          <w:bCs w:val="0"/>
          <w:rtl w:val="0"/>
        </w:rPr>
        <w:t xml:space="preserve">How You Can Implement This:</w:t>
      </w:r>
    </w:p>
    <w:p w:rsidR="00000000" w:rsidDel="00000000" w:rsidP="00000000" w:rsidRDefault="00000000" w:rsidRPr="00000000" w14:paraId="0000002E">
      <w:pPr>
        <w:numPr>
          <w:ilvl w:val="0"/>
          <w:numId w:val="21"/>
        </w:numPr>
        <w:spacing w:after="0" w:afterAutospacing="0" w:line="360" w:lineRule="auto"/>
        <w:ind w:firstLine="360"/>
        <w:rPr>
          <w:b w:val="0"/>
          <w:bCs w:val="0"/>
        </w:rPr>
      </w:pPr>
      <w:r w:rsidDel="00000000" w:rsidR="00000000" w:rsidRPr="00000000">
        <w:rPr>
          <w:b w:val="0"/>
          <w:bCs w:val="0"/>
          <w:rtl w:val="0"/>
        </w:rPr>
        <w:t xml:space="preserve">Aim to sleep at least before midnight— sleep quality is highest earlier in the night.</w:t>
      </w:r>
    </w:p>
    <w:p w:rsidR="00000000" w:rsidDel="00000000" w:rsidP="00000000" w:rsidRDefault="00000000" w:rsidRPr="00000000" w14:paraId="0000002F">
      <w:pPr>
        <w:numPr>
          <w:ilvl w:val="0"/>
          <w:numId w:val="21"/>
        </w:numPr>
        <w:spacing w:after="0" w:afterAutospacing="0" w:before="0" w:beforeAutospacing="0" w:line="360" w:lineRule="auto"/>
        <w:ind w:firstLine="360"/>
        <w:rPr>
          <w:b w:val="0"/>
          <w:bCs w:val="0"/>
        </w:rPr>
      </w:pPr>
      <w:r w:rsidDel="00000000" w:rsidR="00000000" w:rsidRPr="00000000">
        <w:rPr>
          <w:b w:val="0"/>
          <w:bCs w:val="0"/>
          <w:rtl w:val="0"/>
        </w:rPr>
        <w:t xml:space="preserve">Avoid screens at least 30–60 minutes before bed to improve melatonin production.</w:t>
      </w:r>
    </w:p>
    <w:p w:rsidR="00000000" w:rsidDel="00000000" w:rsidP="00000000" w:rsidRDefault="00000000" w:rsidRPr="00000000" w14:paraId="00000030">
      <w:pPr>
        <w:numPr>
          <w:ilvl w:val="0"/>
          <w:numId w:val="21"/>
        </w:numPr>
        <w:spacing w:after="0" w:before="0" w:line="360" w:lineRule="auto"/>
        <w:ind w:firstLine="360"/>
        <w:rPr>
          <w:b w:val="0"/>
          <w:bCs w:val="0"/>
        </w:rPr>
      </w:pPr>
      <w:r w:rsidDel="00000000" w:rsidR="00000000" w:rsidRPr="00000000">
        <w:rPr>
          <w:b w:val="0"/>
          <w:bCs w:val="0"/>
          <w:rtl w:val="0"/>
        </w:rPr>
        <w:t xml:space="preserve">If you struggle to fall asleep, </w:t>
      </w:r>
      <w:r w:rsidDel="00000000" w:rsidR="00000000" w:rsidRPr="00000000">
        <w:rPr>
          <w:rtl w:val="0"/>
        </w:rPr>
        <w:t xml:space="preserve">try a wind-down routine</w:t>
      </w:r>
      <w:r w:rsidDel="00000000" w:rsidR="00000000" w:rsidRPr="00000000">
        <w:rPr>
          <w:b w:val="0"/>
          <w:bCs w:val="0"/>
          <w:rtl w:val="0"/>
        </w:rPr>
        <w:t xml:space="preserve">: light stretching, reading, or listening to calming music.</w:t>
      </w:r>
    </w:p>
    <w:p w:rsidR="00000000" w:rsidDel="00000000" w:rsidP="00000000" w:rsidRDefault="00000000" w:rsidRPr="00000000" w14:paraId="00000031">
      <w:pPr>
        <w:spacing w:after="0" w:before="0" w:line="360" w:lineRule="auto"/>
        <w:ind w:left="0" w:firstLine="0"/>
        <w:rPr>
          <w:b w:val="0"/>
          <w:bCs w:val="0"/>
        </w:rPr>
      </w:pPr>
      <w:r w:rsidDel="00000000" w:rsidR="00000000" w:rsidRPr="00000000">
        <w:rPr>
          <w:rtl w:val="0"/>
        </w:rPr>
      </w:r>
    </w:p>
    <w:p w:rsidR="00000000" w:rsidDel="00000000" w:rsidP="00000000" w:rsidRDefault="00000000" w:rsidRPr="00000000" w14:paraId="00000032">
      <w:pPr>
        <w:numPr>
          <w:ilvl w:val="0"/>
          <w:numId w:val="5"/>
        </w:numPr>
        <w:spacing w:after="0" w:before="0" w:line="360" w:lineRule="auto"/>
        <w:ind w:left="1440" w:hanging="360"/>
      </w:pPr>
      <w:r w:rsidDel="00000000" w:rsidR="00000000" w:rsidRPr="00000000">
        <w:rPr>
          <w:rtl w:val="0"/>
        </w:rPr>
        <w:t xml:space="preserve">Exercise Regularly (At Least 30 Minutes a Day)</w:t>
      </w:r>
    </w:p>
    <w:p w:rsidR="00000000" w:rsidDel="00000000" w:rsidP="00000000" w:rsidRDefault="00000000" w:rsidRPr="00000000" w14:paraId="00000033">
      <w:pPr>
        <w:spacing w:line="360" w:lineRule="auto"/>
        <w:rPr>
          <w:b w:val="0"/>
          <w:bCs w:val="0"/>
        </w:rPr>
      </w:pPr>
      <w:r w:rsidDel="00000000" w:rsidR="00000000" w:rsidRPr="00000000">
        <w:rPr>
          <w:rtl w:val="0"/>
        </w:rPr>
        <w:t xml:space="preserve">Why it helps:</w:t>
      </w:r>
      <w:r w:rsidDel="00000000" w:rsidR="00000000" w:rsidRPr="00000000">
        <w:rPr>
          <w:b w:val="0"/>
          <w:bCs w:val="0"/>
          <w:rtl w:val="0"/>
        </w:rPr>
        <w:t xml:space="preserve"> Physical activity increases blood flow to the brain, releases endorphins, and improves memory and focus. Research shows that students who engage in regular physical activity perform better academically.</w:t>
      </w:r>
    </w:p>
    <w:p w:rsidR="00000000" w:rsidDel="00000000" w:rsidP="00000000" w:rsidRDefault="00000000" w:rsidRPr="00000000" w14:paraId="00000034">
      <w:pPr>
        <w:spacing w:line="360" w:lineRule="auto"/>
        <w:rPr>
          <w:b w:val="0"/>
          <w:bCs w:val="0"/>
        </w:rPr>
      </w:pPr>
      <w:r w:rsidDel="00000000" w:rsidR="00000000" w:rsidRPr="00000000">
        <w:rPr>
          <w:b w:val="0"/>
          <w:bCs w:val="0"/>
          <w:rtl w:val="0"/>
        </w:rPr>
        <w:t xml:space="preserve">How You Can Implement This:</w:t>
      </w:r>
    </w:p>
    <w:p w:rsidR="00000000" w:rsidDel="00000000" w:rsidP="00000000" w:rsidRDefault="00000000" w:rsidRPr="00000000" w14:paraId="00000035">
      <w:pPr>
        <w:numPr>
          <w:ilvl w:val="0"/>
          <w:numId w:val="24"/>
        </w:numPr>
        <w:spacing w:after="0" w:afterAutospacing="0" w:line="360" w:lineRule="auto"/>
        <w:ind w:firstLine="360"/>
        <w:rPr>
          <w:b w:val="0"/>
          <w:bCs w:val="0"/>
        </w:rPr>
      </w:pPr>
      <w:r w:rsidDel="00000000" w:rsidR="00000000" w:rsidRPr="00000000">
        <w:rPr>
          <w:b w:val="0"/>
          <w:bCs w:val="0"/>
          <w:rtl w:val="0"/>
        </w:rPr>
        <w:t xml:space="preserve">Try brisk walking, yoga, or dancing if you don’t enjoy traditional workouts.</w:t>
      </w:r>
    </w:p>
    <w:p w:rsidR="00000000" w:rsidDel="00000000" w:rsidP="00000000" w:rsidRDefault="00000000" w:rsidRPr="00000000" w14:paraId="00000036">
      <w:pPr>
        <w:numPr>
          <w:ilvl w:val="0"/>
          <w:numId w:val="24"/>
        </w:numPr>
        <w:spacing w:before="0" w:beforeAutospacing="0" w:line="360" w:lineRule="auto"/>
        <w:ind w:firstLine="360"/>
        <w:rPr>
          <w:b w:val="0"/>
          <w:bCs w:val="0"/>
        </w:rPr>
      </w:pPr>
      <w:r w:rsidDel="00000000" w:rsidR="00000000" w:rsidRPr="00000000">
        <w:rPr>
          <w:b w:val="0"/>
          <w:bCs w:val="0"/>
          <w:rtl w:val="0"/>
        </w:rPr>
        <w:t xml:space="preserve">Even a 10-minute walk between study sessions can re-energize your brain.</w:t>
      </w:r>
    </w:p>
    <w:p w:rsidR="00000000" w:rsidDel="00000000" w:rsidP="00000000" w:rsidRDefault="00000000" w:rsidRPr="00000000" w14:paraId="00000037">
      <w:pPr>
        <w:spacing w:after="240" w:before="240" w:line="360" w:lineRule="auto"/>
        <w:ind w:left="0" w:firstLine="0"/>
        <w:rPr/>
      </w:pPr>
      <w:r w:rsidDel="00000000" w:rsidR="00000000" w:rsidRPr="00000000">
        <w:rPr>
          <w:rtl w:val="0"/>
        </w:rPr>
        <w:t xml:space="preserve">2. When should brain fog be treated by a healthcare provider?</w:t>
      </w:r>
    </w:p>
    <w:p w:rsidR="00000000" w:rsidDel="00000000" w:rsidP="00000000" w:rsidRDefault="00000000" w:rsidRPr="00000000" w14:paraId="00000038">
      <w:pPr>
        <w:pBdr>
          <w:top w:color="555555" w:space="0" w:sz="0" w:val="none"/>
          <w:left w:color="555555" w:space="0" w:sz="0" w:val="none"/>
          <w:bottom w:color="555555" w:space="0" w:sz="0" w:val="none"/>
          <w:right w:color="555555" w:space="0" w:sz="0" w:val="none"/>
          <w:between w:color="555555" w:space="0" w:sz="0" w:val="none"/>
        </w:pBdr>
        <w:shd w:fill="ffffff" w:val="clear"/>
        <w:spacing w:after="0" w:before="0" w:line="360" w:lineRule="auto"/>
        <w:rPr>
          <w:b w:val="0"/>
          <w:bCs w:val="0"/>
        </w:rPr>
      </w:pPr>
      <w:r w:rsidDel="00000000" w:rsidR="00000000" w:rsidRPr="00000000">
        <w:rPr>
          <w:b w:val="0"/>
          <w:bCs w:val="0"/>
          <w:rtl w:val="0"/>
        </w:rPr>
        <w:t xml:space="preserve">Let a healthcare provider know if you experience brain fog, especially if it’s disruptive to your daily activities and routine. You might want to talk to a provider if </w:t>
      </w:r>
      <w:r w:rsidDel="00000000" w:rsidR="00000000" w:rsidRPr="00000000">
        <w:rPr>
          <w:rtl w:val="0"/>
        </w:rPr>
        <w:t xml:space="preserve">you frequently forget about appointments, have trouble completing ordinary tasks or find it difficult to pay attention when someone’s talking to you.</w:t>
      </w:r>
      <w:r w:rsidDel="00000000" w:rsidR="00000000" w:rsidRPr="00000000">
        <w:rPr>
          <w:b w:val="0"/>
          <w:bCs w:val="0"/>
          <w:rtl w:val="0"/>
        </w:rPr>
        <w:t xml:space="preserve"> Brain fog is common, and a provider can help you find out what’s causing your symptoms.</w:t>
      </w:r>
    </w:p>
    <w:p w:rsidR="00000000" w:rsidDel="00000000" w:rsidP="00000000" w:rsidRDefault="00000000" w:rsidRPr="00000000" w14:paraId="00000039">
      <w:pPr>
        <w:pBdr>
          <w:top w:color="555555" w:space="0" w:sz="0" w:val="none"/>
          <w:left w:color="555555" w:space="0" w:sz="0" w:val="none"/>
          <w:bottom w:color="555555" w:space="0" w:sz="0" w:val="none"/>
          <w:right w:color="555555" w:space="0" w:sz="0" w:val="none"/>
          <w:between w:color="555555" w:space="0" w:sz="0" w:val="none"/>
        </w:pBdr>
        <w:shd w:fill="ffffff" w:val="clear"/>
        <w:spacing w:after="0" w:before="0" w:line="360" w:lineRule="auto"/>
        <w:ind w:left="0" w:firstLine="0"/>
        <w:rPr>
          <w:b w:val="0"/>
          <w:bCs w:val="0"/>
        </w:rPr>
      </w:pPr>
      <w:r w:rsidDel="00000000" w:rsidR="00000000" w:rsidRPr="00000000">
        <w:rPr>
          <w:rtl w:val="0"/>
        </w:rPr>
      </w:r>
    </w:p>
    <w:p w:rsidR="00000000" w:rsidDel="00000000" w:rsidP="00000000" w:rsidRDefault="00000000" w:rsidRPr="00000000" w14:paraId="0000003A">
      <w:pPr>
        <w:pStyle w:val="Heading2"/>
        <w:keepNext w:val="0"/>
        <w:spacing w:after="0" w:before="0" w:line="360" w:lineRule="auto"/>
        <w:ind w:left="0" w:firstLine="0"/>
        <w:rPr>
          <w:sz w:val="22"/>
          <w:szCs w:val="22"/>
        </w:rPr>
      </w:pPr>
      <w:bookmarkStart w:colFirst="0" w:colLast="0" w:name="_ygyw519gwhu4" w:id="4"/>
      <w:bookmarkEnd w:id="4"/>
      <w:r w:rsidDel="00000000" w:rsidR="00000000" w:rsidRPr="00000000">
        <w:rPr>
          <w:rFonts w:ascii="Georgia" w:cs="Georgia" w:eastAsia="Georgia" w:hAnsi="Georgia"/>
          <w:i w:val="0"/>
          <w:iCs w:val="0"/>
          <w:sz w:val="22"/>
          <w:szCs w:val="22"/>
          <w:rtl w:val="0"/>
        </w:rPr>
        <w:t xml:space="preserve">3. Developing a stress management plan can help with clearing Brain Fog.</w:t>
      </w:r>
      <w:r w:rsidDel="00000000" w:rsidR="00000000" w:rsidRPr="00000000">
        <w:rPr>
          <w:rtl w:val="0"/>
        </w:rPr>
      </w:r>
    </w:p>
    <w:p w:rsidR="00000000" w:rsidDel="00000000" w:rsidP="00000000" w:rsidRDefault="00000000" w:rsidRPr="00000000" w14:paraId="0000003B">
      <w:pPr>
        <w:numPr>
          <w:ilvl w:val="0"/>
          <w:numId w:val="2"/>
        </w:numPr>
        <w:spacing w:after="0" w:afterAutospacing="0" w:line="360" w:lineRule="auto"/>
        <w:ind w:firstLine="360"/>
        <w:rPr>
          <w:rFonts w:ascii="Georgia" w:cs="Georgia" w:eastAsia="Georgia" w:hAnsi="Georgia"/>
          <w:b w:val="0"/>
          <w:bCs w:val="0"/>
          <w:color w:val="000000"/>
          <w:sz w:val="22"/>
          <w:szCs w:val="22"/>
        </w:rPr>
      </w:pPr>
      <w:r w:rsidDel="00000000" w:rsidR="00000000" w:rsidRPr="00000000">
        <w:rPr>
          <w:b w:val="0"/>
          <w:bCs w:val="0"/>
          <w:rtl w:val="0"/>
        </w:rPr>
        <w:t xml:space="preserve">Set </w:t>
      </w:r>
      <w:hyperlink r:id="rId11">
        <w:r w:rsidDel="00000000" w:rsidR="00000000" w:rsidRPr="00000000">
          <w:rPr>
            <w:b w:val="0"/>
            <w:bCs w:val="0"/>
            <w:rtl w:val="0"/>
          </w:rPr>
          <w:t xml:space="preserve">boundaries</w:t>
        </w:r>
      </w:hyperlink>
      <w:r w:rsidDel="00000000" w:rsidR="00000000" w:rsidRPr="00000000">
        <w:rPr>
          <w:b w:val="0"/>
          <w:bCs w:val="0"/>
          <w:rtl w:val="0"/>
        </w:rPr>
        <w:t xml:space="preserve"> to protect time for self-care. [Yes, Ashoka has a lot of competition, but it is more important to practice self-care than attend another event or dorm gathering sometimes. Please prioritize yourself and that’s not selfish- it’s good!]</w:t>
      </w:r>
    </w:p>
    <w:p w:rsidR="00000000" w:rsidDel="00000000" w:rsidP="00000000" w:rsidRDefault="00000000" w:rsidRPr="00000000" w14:paraId="0000003C">
      <w:pPr>
        <w:numPr>
          <w:ilvl w:val="0"/>
          <w:numId w:val="2"/>
        </w:numPr>
        <w:spacing w:after="0" w:afterAutospacing="0" w:before="0" w:beforeAutospacing="0" w:line="360" w:lineRule="auto"/>
        <w:ind w:firstLine="360"/>
        <w:rPr>
          <w:rFonts w:ascii="Georgia" w:cs="Georgia" w:eastAsia="Georgia" w:hAnsi="Georgia"/>
          <w:b w:val="0"/>
          <w:bCs w:val="0"/>
          <w:color w:val="000000"/>
          <w:sz w:val="22"/>
          <w:szCs w:val="22"/>
        </w:rPr>
      </w:pPr>
      <w:r w:rsidDel="00000000" w:rsidR="00000000" w:rsidRPr="00000000">
        <w:rPr>
          <w:b w:val="0"/>
          <w:bCs w:val="0"/>
          <w:rtl w:val="0"/>
        </w:rPr>
        <w:t xml:space="preserve">Get comfortable saying “no” to requests for help when you’re already busy.</w:t>
      </w:r>
    </w:p>
    <w:p w:rsidR="00000000" w:rsidDel="00000000" w:rsidP="00000000" w:rsidRDefault="00000000" w:rsidRPr="00000000" w14:paraId="0000003D">
      <w:pPr>
        <w:numPr>
          <w:ilvl w:val="0"/>
          <w:numId w:val="2"/>
        </w:numPr>
        <w:spacing w:after="0" w:afterAutospacing="0" w:before="0" w:beforeAutospacing="0" w:line="360" w:lineRule="auto"/>
        <w:ind w:firstLine="360"/>
        <w:rPr>
          <w:rFonts w:ascii="Georgia" w:cs="Georgia" w:eastAsia="Georgia" w:hAnsi="Georgia"/>
          <w:b w:val="0"/>
          <w:bCs w:val="0"/>
          <w:color w:val="000000"/>
          <w:sz w:val="22"/>
          <w:szCs w:val="22"/>
        </w:rPr>
      </w:pPr>
      <w:r w:rsidDel="00000000" w:rsidR="00000000" w:rsidRPr="00000000">
        <w:rPr>
          <w:b w:val="0"/>
          <w:bCs w:val="0"/>
          <w:rtl w:val="0"/>
        </w:rPr>
        <w:t xml:space="preserve">Think of three ways that work for you to manage stressful situations anywhere. (</w:t>
      </w:r>
      <w:hyperlink r:id="rId12">
        <w:r w:rsidDel="00000000" w:rsidR="00000000" w:rsidRPr="00000000">
          <w:rPr>
            <w:b w:val="0"/>
            <w:bCs w:val="0"/>
            <w:rtl w:val="0"/>
          </w:rPr>
          <w:t xml:space="preserve">Breathing exercises</w:t>
        </w:r>
      </w:hyperlink>
      <w:r w:rsidDel="00000000" w:rsidR="00000000" w:rsidRPr="00000000">
        <w:rPr>
          <w:b w:val="0"/>
          <w:bCs w:val="0"/>
          <w:rtl w:val="0"/>
        </w:rPr>
        <w:t xml:space="preserve"> can be a good place to start.)</w:t>
      </w:r>
    </w:p>
    <w:p w:rsidR="00000000" w:rsidDel="00000000" w:rsidP="00000000" w:rsidRDefault="00000000" w:rsidRPr="00000000" w14:paraId="0000003E">
      <w:pPr>
        <w:numPr>
          <w:ilvl w:val="0"/>
          <w:numId w:val="2"/>
        </w:numPr>
        <w:spacing w:after="400" w:before="0" w:beforeAutospacing="0" w:line="360" w:lineRule="auto"/>
        <w:ind w:firstLine="360"/>
        <w:rPr>
          <w:rFonts w:ascii="Georgia" w:cs="Georgia" w:eastAsia="Georgia" w:hAnsi="Georgia"/>
          <w:b w:val="0"/>
          <w:bCs w:val="0"/>
          <w:color w:val="000000"/>
          <w:sz w:val="22"/>
          <w:szCs w:val="22"/>
        </w:rPr>
      </w:pPr>
      <w:hyperlink r:id="rId13">
        <w:r w:rsidDel="00000000" w:rsidR="00000000" w:rsidRPr="00000000">
          <w:rPr>
            <w:b w:val="0"/>
            <w:bCs w:val="0"/>
            <w:rtl w:val="0"/>
          </w:rPr>
          <w:t xml:space="preserve">Journaling</w:t>
        </w:r>
      </w:hyperlink>
      <w:r w:rsidDel="00000000" w:rsidR="00000000" w:rsidRPr="00000000">
        <w:rPr>
          <w:b w:val="0"/>
          <w:bCs w:val="0"/>
          <w:rtl w:val="0"/>
        </w:rPr>
        <w:t xml:space="preserve"> about your mood and emotions.</w:t>
      </w:r>
      <w:r w:rsidDel="00000000" w:rsidR="00000000" w:rsidRPr="00000000">
        <w:rPr>
          <w:rtl w:val="0"/>
        </w:rPr>
      </w:r>
    </w:p>
    <w:p w:rsidR="00000000" w:rsidDel="00000000" w:rsidP="00000000" w:rsidRDefault="00000000" w:rsidRPr="00000000" w14:paraId="0000003F">
      <w:pPr>
        <w:pStyle w:val="Heading1"/>
        <w:keepNext w:val="0"/>
        <w:keepLines w:val="0"/>
        <w:ind w:left="0" w:firstLine="0"/>
        <w:jc w:val="left"/>
        <w:rPr>
          <w:i w:val="1"/>
          <w:iCs w:val="1"/>
        </w:rPr>
      </w:pPr>
      <w:bookmarkStart w:colFirst="0" w:colLast="0" w:name="_lfu9rbjrpn2c" w:id="5"/>
      <w:bookmarkEnd w:id="5"/>
      <w:r w:rsidDel="00000000" w:rsidR="00000000" w:rsidRPr="00000000">
        <w:rPr>
          <w:rtl w:val="0"/>
        </w:rPr>
      </w:r>
    </w:p>
    <w:p w:rsidR="00000000" w:rsidDel="00000000" w:rsidP="00000000" w:rsidRDefault="00000000" w:rsidRPr="00000000" w14:paraId="00000040">
      <w:pPr>
        <w:pStyle w:val="Heading1"/>
        <w:keepNext w:val="0"/>
        <w:keepLines w:val="0"/>
        <w:spacing w:after="0" w:before="0" w:lineRule="auto"/>
        <w:ind w:left="0" w:firstLine="0"/>
        <w:jc w:val="left"/>
        <w:rPr>
          <w:color w:val="ff0000"/>
        </w:rPr>
      </w:pPr>
      <w:bookmarkStart w:colFirst="0" w:colLast="0" w:name="_y40g8mkhudlg" w:id="6"/>
      <w:bookmarkEnd w:id="6"/>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keepNext w:val="0"/>
        <w:keepLines w:val="0"/>
        <w:spacing w:after="0" w:before="0" w:lineRule="auto"/>
        <w:ind w:left="0" w:firstLine="0"/>
        <w:jc w:val="left"/>
        <w:rPr>
          <w:color w:val="ff0000"/>
        </w:rPr>
      </w:pPr>
      <w:bookmarkStart w:colFirst="0" w:colLast="0" w:name="_age9rjc7p0mm" w:id="7"/>
      <w:bookmarkEnd w:id="7"/>
      <w:r w:rsidDel="00000000" w:rsidR="00000000" w:rsidRPr="00000000">
        <w:rPr>
          <w:color w:val="ff0000"/>
          <w:rtl w:val="0"/>
        </w:rPr>
        <w:t xml:space="preserve">STRESS OVER GRADES and WORK PILING UP: How to Deal with It</w:t>
      </w:r>
    </w:p>
    <w:p w:rsidR="00000000" w:rsidDel="00000000" w:rsidP="00000000" w:rsidRDefault="00000000" w:rsidRPr="00000000" w14:paraId="00000042">
      <w:pPr>
        <w:spacing w:after="0" w:before="0" w:line="360" w:lineRule="auto"/>
        <w:ind w:left="0" w:firstLine="0"/>
        <w:rPr/>
      </w:pPr>
      <w:r w:rsidDel="00000000" w:rsidR="00000000" w:rsidRPr="00000000">
        <w:rPr>
          <w:rtl w:val="0"/>
        </w:rPr>
      </w:r>
    </w:p>
    <w:p w:rsidR="00000000" w:rsidDel="00000000" w:rsidP="00000000" w:rsidRDefault="00000000" w:rsidRPr="00000000" w14:paraId="00000043">
      <w:pPr>
        <w:spacing w:after="0" w:before="0" w:line="360" w:lineRule="auto"/>
        <w:ind w:left="0" w:firstLine="0"/>
        <w:rPr>
          <w:b w:val="0"/>
          <w:bCs w:val="0"/>
        </w:rPr>
      </w:pPr>
      <w:r w:rsidDel="00000000" w:rsidR="00000000" w:rsidRPr="00000000">
        <w:rPr>
          <w:b w:val="0"/>
          <w:bCs w:val="0"/>
          <w:rtl w:val="0"/>
        </w:rPr>
        <w:t xml:space="preserve">The pressure of deadlines, exams, and mounting assignments can feel overwhelming, but stress doesn’t have to control your academic experience. Stress over grades and workload is </w:t>
      </w:r>
      <w:r w:rsidDel="00000000" w:rsidR="00000000" w:rsidRPr="00000000">
        <w:rPr>
          <w:rtl w:val="0"/>
        </w:rPr>
        <w:t xml:space="preserve">valid and real</w:t>
      </w:r>
      <w:r w:rsidDel="00000000" w:rsidR="00000000" w:rsidRPr="00000000">
        <w:rPr>
          <w:b w:val="0"/>
          <w:bCs w:val="0"/>
          <w:rtl w:val="0"/>
        </w:rPr>
        <w:t xml:space="preserve">, but it doesn’t have to dictate your experience. Instead of seeing stress as a roadblock, use it as a signal to adjust your strategies.</w:t>
      </w:r>
    </w:p>
    <w:p w:rsidR="00000000" w:rsidDel="00000000" w:rsidP="00000000" w:rsidRDefault="00000000" w:rsidRPr="00000000" w14:paraId="00000044">
      <w:pPr>
        <w:numPr>
          <w:ilvl w:val="0"/>
          <w:numId w:val="22"/>
        </w:numPr>
        <w:spacing w:after="240" w:before="0" w:line="360" w:lineRule="auto"/>
        <w:ind w:firstLine="360"/>
      </w:pPr>
      <w:r w:rsidDel="00000000" w:rsidR="00000000" w:rsidRPr="00000000">
        <w:rPr>
          <w:rtl w:val="0"/>
        </w:rPr>
        <w:t xml:space="preserve">Rethink Your Approach to Productivity</w:t>
      </w:r>
    </w:p>
    <w:p w:rsidR="00000000" w:rsidDel="00000000" w:rsidP="00000000" w:rsidRDefault="00000000" w:rsidRPr="00000000" w14:paraId="00000045">
      <w:pPr>
        <w:spacing w:after="240" w:before="240" w:line="360" w:lineRule="auto"/>
        <w:ind w:left="0" w:firstLine="0"/>
        <w:rPr>
          <w:b w:val="0"/>
          <w:bCs w:val="0"/>
        </w:rPr>
      </w:pPr>
      <w:r w:rsidDel="00000000" w:rsidR="00000000" w:rsidRPr="00000000">
        <w:rPr>
          <w:rtl w:val="0"/>
        </w:rPr>
        <w:t xml:space="preserve">Why it helps</w:t>
      </w:r>
      <w:r w:rsidDel="00000000" w:rsidR="00000000" w:rsidRPr="00000000">
        <w:rPr>
          <w:b w:val="0"/>
          <w:bCs w:val="0"/>
          <w:rtl w:val="0"/>
        </w:rPr>
        <w:t xml:space="preserve">: Many students believe that working longer equals working better, but research shows that </w:t>
      </w:r>
      <w:r w:rsidDel="00000000" w:rsidR="00000000" w:rsidRPr="00000000">
        <w:rPr>
          <w:rtl w:val="0"/>
        </w:rPr>
        <w:t xml:space="preserve">structured focus beats sheer hours spent studying</w:t>
      </w:r>
      <w:r w:rsidDel="00000000" w:rsidR="00000000" w:rsidRPr="00000000">
        <w:rPr>
          <w:b w:val="0"/>
          <w:bCs w:val="0"/>
          <w:rtl w:val="0"/>
        </w:rPr>
        <w:t xml:space="preserve">. Cognitive overload from prolonged work sessions can reduce efficiency and increase stress.</w:t>
      </w:r>
    </w:p>
    <w:p w:rsidR="00000000" w:rsidDel="00000000" w:rsidP="00000000" w:rsidRDefault="00000000" w:rsidRPr="00000000" w14:paraId="00000046">
      <w:pPr>
        <w:spacing w:after="240" w:before="240" w:line="360" w:lineRule="auto"/>
        <w:ind w:left="0" w:firstLine="0"/>
        <w:rPr>
          <w:b w:val="0"/>
          <w:bCs w:val="0"/>
        </w:rPr>
      </w:pPr>
      <w:r w:rsidDel="00000000" w:rsidR="00000000" w:rsidRPr="00000000">
        <w:rPr>
          <w:b w:val="0"/>
          <w:bCs w:val="0"/>
          <w:rtl w:val="0"/>
        </w:rPr>
        <w:t xml:space="preserve">How You Can Implement This:</w:t>
      </w:r>
    </w:p>
    <w:p w:rsidR="00000000" w:rsidDel="00000000" w:rsidP="00000000" w:rsidRDefault="00000000" w:rsidRPr="00000000" w14:paraId="00000047">
      <w:pPr>
        <w:numPr>
          <w:ilvl w:val="0"/>
          <w:numId w:val="19"/>
        </w:numPr>
        <w:spacing w:after="0" w:afterAutospacing="0" w:before="240" w:line="360" w:lineRule="auto"/>
        <w:ind w:firstLine="360"/>
        <w:rPr>
          <w:b w:val="0"/>
          <w:bCs w:val="0"/>
        </w:rPr>
      </w:pPr>
      <w:r w:rsidDel="00000000" w:rsidR="00000000" w:rsidRPr="00000000">
        <w:rPr>
          <w:b w:val="0"/>
          <w:bCs w:val="0"/>
          <w:rtl w:val="0"/>
        </w:rPr>
        <w:t xml:space="preserve">Try the </w:t>
      </w:r>
      <w:r w:rsidDel="00000000" w:rsidR="00000000" w:rsidRPr="00000000">
        <w:rPr>
          <w:rtl w:val="0"/>
        </w:rPr>
        <w:t xml:space="preserve">"Two-Minute Rule"</w:t>
      </w:r>
      <w:r w:rsidDel="00000000" w:rsidR="00000000" w:rsidRPr="00000000">
        <w:rPr>
          <w:b w:val="0"/>
          <w:bCs w:val="0"/>
          <w:rtl w:val="0"/>
        </w:rPr>
        <w:t xml:space="preserve">: if a task takes less than two minutes, do it immediately (e.g.: responding to an email or organizing notes).</w:t>
      </w:r>
    </w:p>
    <w:p w:rsidR="00000000" w:rsidDel="00000000" w:rsidP="00000000" w:rsidRDefault="00000000" w:rsidRPr="00000000" w14:paraId="00000048">
      <w:pPr>
        <w:numPr>
          <w:ilvl w:val="0"/>
          <w:numId w:val="19"/>
        </w:numPr>
        <w:spacing w:after="0" w:afterAutospacing="0" w:before="0" w:beforeAutospacing="0" w:line="360" w:lineRule="auto"/>
        <w:ind w:firstLine="360"/>
        <w:rPr>
          <w:b w:val="0"/>
          <w:bCs w:val="0"/>
        </w:rPr>
      </w:pPr>
      <w:r w:rsidDel="00000000" w:rsidR="00000000" w:rsidRPr="00000000">
        <w:rPr>
          <w:b w:val="0"/>
          <w:bCs w:val="0"/>
          <w:rtl w:val="0"/>
        </w:rPr>
        <w:t xml:space="preserve">Use </w:t>
      </w:r>
      <w:r w:rsidDel="00000000" w:rsidR="00000000" w:rsidRPr="00000000">
        <w:rPr>
          <w:rtl w:val="0"/>
        </w:rPr>
        <w:t xml:space="preserve">task batching</w:t>
      </w:r>
      <w:r w:rsidDel="00000000" w:rsidR="00000000" w:rsidRPr="00000000">
        <w:rPr>
          <w:b w:val="0"/>
          <w:bCs w:val="0"/>
          <w:rtl w:val="0"/>
        </w:rPr>
        <w:t xml:space="preserve">: group similar tasks together (e.g: answering emails, reading materials, and writing summaries) to minimize mental fatigue from switching between different kinds of work.</w:t>
      </w:r>
    </w:p>
    <w:p w:rsidR="00000000" w:rsidDel="00000000" w:rsidP="00000000" w:rsidRDefault="00000000" w:rsidRPr="00000000" w14:paraId="00000049">
      <w:pPr>
        <w:numPr>
          <w:ilvl w:val="0"/>
          <w:numId w:val="19"/>
        </w:numPr>
        <w:spacing w:after="0" w:afterAutospacing="0" w:before="0" w:beforeAutospacing="0" w:line="360" w:lineRule="auto"/>
        <w:ind w:firstLine="360"/>
        <w:rPr>
          <w:b w:val="0"/>
          <w:bCs w:val="0"/>
        </w:rPr>
      </w:pPr>
      <w:r w:rsidDel="00000000" w:rsidR="00000000" w:rsidRPr="00000000">
        <w:rPr>
          <w:b w:val="0"/>
          <w:bCs w:val="0"/>
          <w:rtl w:val="0"/>
        </w:rPr>
        <w:t xml:space="preserve">Implement </w:t>
      </w:r>
      <w:r w:rsidDel="00000000" w:rsidR="00000000" w:rsidRPr="00000000">
        <w:rPr>
          <w:rtl w:val="0"/>
        </w:rPr>
        <w:t xml:space="preserve">"productive procrastination"</w:t>
      </w:r>
      <w:r w:rsidDel="00000000" w:rsidR="00000000" w:rsidRPr="00000000">
        <w:rPr>
          <w:b w:val="0"/>
          <w:bCs w:val="0"/>
          <w:rtl w:val="0"/>
        </w:rPr>
        <w:t xml:space="preserve">: if you’re struggling with one assignment, switch to another easier one to maintain momentum rather than doing nothing.</w:t>
      </w:r>
      <w:r w:rsidDel="00000000" w:rsidR="00000000" w:rsidRPr="00000000">
        <w:rPr>
          <w:rtl w:val="0"/>
        </w:rPr>
      </w:r>
    </w:p>
    <w:p w:rsidR="00000000" w:rsidDel="00000000" w:rsidP="00000000" w:rsidRDefault="00000000" w:rsidRPr="00000000" w14:paraId="0000004A">
      <w:pPr>
        <w:numPr>
          <w:ilvl w:val="0"/>
          <w:numId w:val="19"/>
        </w:numPr>
        <w:spacing w:after="0" w:afterAutospacing="0" w:before="0" w:beforeAutospacing="0" w:line="360" w:lineRule="auto"/>
        <w:ind w:firstLine="360"/>
        <w:rPr>
          <w:b w:val="0"/>
          <w:bCs w:val="0"/>
        </w:rPr>
      </w:pPr>
      <w:r w:rsidDel="00000000" w:rsidR="00000000" w:rsidRPr="00000000">
        <w:rPr>
          <w:b w:val="0"/>
          <w:bCs w:val="0"/>
          <w:rtl w:val="0"/>
        </w:rPr>
        <w:t xml:space="preserve">Keep a </w:t>
      </w:r>
      <w:r w:rsidDel="00000000" w:rsidR="00000000" w:rsidRPr="00000000">
        <w:rPr>
          <w:rtl w:val="0"/>
        </w:rPr>
        <w:t xml:space="preserve">"win journal"</w:t>
      </w:r>
      <w:r w:rsidDel="00000000" w:rsidR="00000000" w:rsidRPr="00000000">
        <w:rPr>
          <w:b w:val="0"/>
          <w:bCs w:val="0"/>
          <w:rtl w:val="0"/>
        </w:rPr>
        <w:t xml:space="preserve">: write down small victories every day (e.g.: “I understood a difficult concept” or “I stayed focused for an hour”).</w:t>
      </w:r>
    </w:p>
    <w:p w:rsidR="00000000" w:rsidDel="00000000" w:rsidP="00000000" w:rsidRDefault="00000000" w:rsidRPr="00000000" w14:paraId="0000004B">
      <w:pPr>
        <w:numPr>
          <w:ilvl w:val="0"/>
          <w:numId w:val="23"/>
        </w:numPr>
        <w:spacing w:after="0" w:before="0" w:line="360" w:lineRule="auto"/>
        <w:ind w:firstLine="360"/>
        <w:rPr>
          <w:b w:val="0"/>
          <w:bCs w:val="0"/>
        </w:rPr>
      </w:pPr>
      <w:r w:rsidDel="00000000" w:rsidR="00000000" w:rsidRPr="00000000">
        <w:rPr>
          <w:b w:val="0"/>
          <w:bCs w:val="0"/>
          <w:rtl w:val="0"/>
        </w:rPr>
        <w:t xml:space="preserve">Instead of aiming for perfection, focus on </w:t>
      </w:r>
      <w:r w:rsidDel="00000000" w:rsidR="00000000" w:rsidRPr="00000000">
        <w:rPr>
          <w:rtl w:val="0"/>
        </w:rPr>
        <w:t xml:space="preserve">consistency</w:t>
      </w:r>
      <w:r w:rsidDel="00000000" w:rsidR="00000000" w:rsidRPr="00000000">
        <w:rPr>
          <w:b w:val="0"/>
          <w:bCs w:val="0"/>
          <w:rtl w:val="0"/>
        </w:rPr>
        <w:t xml:space="preserve">. Progress, even if slow, is better than burnout from overexertion.</w:t>
      </w:r>
    </w:p>
    <w:p w:rsidR="00000000" w:rsidDel="00000000" w:rsidP="00000000" w:rsidRDefault="00000000" w:rsidRPr="00000000" w14:paraId="0000004C">
      <w:pPr>
        <w:spacing w:after="0" w:before="0" w:line="360" w:lineRule="auto"/>
        <w:ind w:left="0" w:firstLine="0"/>
        <w:rPr>
          <w:b w:val="0"/>
          <w:bCs w:val="0"/>
        </w:rPr>
      </w:pPr>
      <w:r w:rsidDel="00000000" w:rsidR="00000000" w:rsidRPr="00000000">
        <w:rPr>
          <w:rtl w:val="0"/>
        </w:rPr>
      </w:r>
    </w:p>
    <w:p w:rsidR="00000000" w:rsidDel="00000000" w:rsidP="00000000" w:rsidRDefault="00000000" w:rsidRPr="00000000" w14:paraId="0000004D">
      <w:pPr>
        <w:numPr>
          <w:ilvl w:val="0"/>
          <w:numId w:val="22"/>
        </w:numPr>
        <w:spacing w:after="0" w:before="0" w:line="360" w:lineRule="auto"/>
        <w:ind w:firstLine="360"/>
      </w:pPr>
      <w:r w:rsidDel="00000000" w:rsidR="00000000" w:rsidRPr="00000000">
        <w:rPr>
          <w:rtl w:val="0"/>
        </w:rPr>
        <w:t xml:space="preserve">Break Down Overwhelming Work with Smarter Study Strategies</w:t>
      </w:r>
    </w:p>
    <w:p w:rsidR="00000000" w:rsidDel="00000000" w:rsidP="00000000" w:rsidRDefault="00000000" w:rsidRPr="00000000" w14:paraId="0000004E">
      <w:pPr>
        <w:spacing w:after="240" w:before="240" w:line="360" w:lineRule="auto"/>
        <w:ind w:left="0" w:firstLine="0"/>
        <w:rPr>
          <w:b w:val="0"/>
          <w:bCs w:val="0"/>
        </w:rPr>
      </w:pPr>
      <w:r w:rsidDel="00000000" w:rsidR="00000000" w:rsidRPr="00000000">
        <w:rPr>
          <w:rtl w:val="0"/>
        </w:rPr>
        <w:t xml:space="preserve">Why it helps</w:t>
      </w:r>
      <w:r w:rsidDel="00000000" w:rsidR="00000000" w:rsidRPr="00000000">
        <w:rPr>
          <w:b w:val="0"/>
          <w:bCs w:val="0"/>
          <w:rtl w:val="0"/>
        </w:rPr>
        <w:t xml:space="preserve">: Feeling overwhelmed often comes from </w:t>
      </w:r>
      <w:r w:rsidDel="00000000" w:rsidR="00000000" w:rsidRPr="00000000">
        <w:rPr>
          <w:rtl w:val="0"/>
        </w:rPr>
        <w:t xml:space="preserve">not knowing where to start</w:t>
      </w:r>
      <w:r w:rsidDel="00000000" w:rsidR="00000000" w:rsidRPr="00000000">
        <w:rPr>
          <w:b w:val="0"/>
          <w:bCs w:val="0"/>
          <w:rtl w:val="0"/>
        </w:rPr>
        <w:t xml:space="preserve">. Instead of tackling an assignment all at once, breaking it into </w:t>
      </w:r>
      <w:r w:rsidDel="00000000" w:rsidR="00000000" w:rsidRPr="00000000">
        <w:rPr>
          <w:rtl w:val="0"/>
        </w:rPr>
        <w:t xml:space="preserve">manageable steps</w:t>
      </w:r>
      <w:r w:rsidDel="00000000" w:rsidR="00000000" w:rsidRPr="00000000">
        <w:rPr>
          <w:b w:val="0"/>
          <w:bCs w:val="0"/>
          <w:rtl w:val="0"/>
        </w:rPr>
        <w:t xml:space="preserve"> reduces procrastination and stress.</w:t>
      </w:r>
    </w:p>
    <w:p w:rsidR="00000000" w:rsidDel="00000000" w:rsidP="00000000" w:rsidRDefault="00000000" w:rsidRPr="00000000" w14:paraId="0000004F">
      <w:pPr>
        <w:spacing w:after="240" w:before="240" w:line="360" w:lineRule="auto"/>
        <w:ind w:left="0" w:firstLine="0"/>
        <w:rPr>
          <w:b w:val="0"/>
          <w:bCs w:val="0"/>
        </w:rPr>
      </w:pPr>
      <w:r w:rsidDel="00000000" w:rsidR="00000000" w:rsidRPr="00000000">
        <w:rPr>
          <w:rtl w:val="0"/>
        </w:rPr>
      </w:r>
    </w:p>
    <w:p w:rsidR="00000000" w:rsidDel="00000000" w:rsidP="00000000" w:rsidRDefault="00000000" w:rsidRPr="00000000" w14:paraId="00000050">
      <w:pPr>
        <w:spacing w:after="240" w:before="240" w:line="360" w:lineRule="auto"/>
        <w:ind w:left="0" w:firstLine="0"/>
        <w:rPr>
          <w:b w:val="0"/>
          <w:bCs w:val="0"/>
        </w:rPr>
      </w:pPr>
      <w:r w:rsidDel="00000000" w:rsidR="00000000" w:rsidRPr="00000000">
        <w:rPr>
          <w:rtl w:val="0"/>
        </w:rPr>
      </w:r>
    </w:p>
    <w:p w:rsidR="00000000" w:rsidDel="00000000" w:rsidP="00000000" w:rsidRDefault="00000000" w:rsidRPr="00000000" w14:paraId="00000051">
      <w:pPr>
        <w:spacing w:after="240" w:before="240" w:line="360" w:lineRule="auto"/>
        <w:ind w:left="0" w:firstLine="0"/>
        <w:rPr>
          <w:b w:val="0"/>
          <w:bCs w:val="0"/>
        </w:rPr>
      </w:pPr>
      <w:r w:rsidDel="00000000" w:rsidR="00000000" w:rsidRPr="00000000">
        <w:rPr>
          <w:rtl w:val="0"/>
        </w:rPr>
      </w:r>
    </w:p>
    <w:p w:rsidR="00000000" w:rsidDel="00000000" w:rsidP="00000000" w:rsidRDefault="00000000" w:rsidRPr="00000000" w14:paraId="00000052">
      <w:pPr>
        <w:spacing w:after="240" w:before="240" w:line="360" w:lineRule="auto"/>
        <w:ind w:left="0" w:firstLine="0"/>
        <w:rPr>
          <w:b w:val="0"/>
          <w:bCs w:val="0"/>
        </w:rPr>
      </w:pPr>
      <w:r w:rsidDel="00000000" w:rsidR="00000000" w:rsidRPr="00000000">
        <w:rPr>
          <w:b w:val="0"/>
          <w:bCs w:val="0"/>
          <w:rtl w:val="0"/>
        </w:rPr>
        <w:t xml:space="preserve">How You Can Implement This:</w:t>
      </w:r>
    </w:p>
    <w:p w:rsidR="00000000" w:rsidDel="00000000" w:rsidP="00000000" w:rsidRDefault="00000000" w:rsidRPr="00000000" w14:paraId="00000053">
      <w:pPr>
        <w:numPr>
          <w:ilvl w:val="0"/>
          <w:numId w:val="18"/>
        </w:numPr>
        <w:spacing w:after="0" w:afterAutospacing="0" w:before="240" w:line="360" w:lineRule="auto"/>
        <w:ind w:firstLine="360"/>
        <w:rPr>
          <w:b w:val="0"/>
          <w:bCs w:val="0"/>
        </w:rPr>
      </w:pPr>
      <w:r w:rsidDel="00000000" w:rsidR="00000000" w:rsidRPr="00000000">
        <w:rPr>
          <w:b w:val="0"/>
          <w:bCs w:val="0"/>
          <w:rtl w:val="0"/>
        </w:rPr>
        <w:t xml:space="preserve">Use the </w:t>
      </w:r>
      <w:r w:rsidDel="00000000" w:rsidR="00000000" w:rsidRPr="00000000">
        <w:rPr>
          <w:rtl w:val="0"/>
        </w:rPr>
        <w:t xml:space="preserve">5-Minute Start Rule</w:t>
      </w:r>
      <w:r w:rsidDel="00000000" w:rsidR="00000000" w:rsidRPr="00000000">
        <w:rPr>
          <w:b w:val="0"/>
          <w:bCs w:val="0"/>
          <w:rtl w:val="0"/>
        </w:rPr>
        <w:t xml:space="preserve">: commit to working on a task for just five minutes. Often, starting is the hardest part, and once you begin, it’s easier to continue.</w:t>
      </w:r>
    </w:p>
    <w:p w:rsidR="00000000" w:rsidDel="00000000" w:rsidP="00000000" w:rsidRDefault="00000000" w:rsidRPr="00000000" w14:paraId="00000054">
      <w:pPr>
        <w:numPr>
          <w:ilvl w:val="0"/>
          <w:numId w:val="18"/>
        </w:numPr>
        <w:spacing w:after="0" w:afterAutospacing="0" w:before="0" w:beforeAutospacing="0" w:line="360" w:lineRule="auto"/>
        <w:ind w:firstLine="360"/>
        <w:rPr>
          <w:b w:val="0"/>
          <w:bCs w:val="0"/>
        </w:rPr>
      </w:pPr>
      <w:r w:rsidDel="00000000" w:rsidR="00000000" w:rsidRPr="00000000">
        <w:rPr>
          <w:b w:val="0"/>
          <w:bCs w:val="0"/>
          <w:rtl w:val="0"/>
        </w:rPr>
        <w:t xml:space="preserve">Utilize </w:t>
      </w:r>
      <w:r w:rsidDel="00000000" w:rsidR="00000000" w:rsidRPr="00000000">
        <w:rPr>
          <w:rtl w:val="0"/>
        </w:rPr>
        <w:t xml:space="preserve">active recall</w:t>
      </w:r>
      <w:r w:rsidDel="00000000" w:rsidR="00000000" w:rsidRPr="00000000">
        <w:rPr>
          <w:b w:val="0"/>
          <w:bCs w:val="0"/>
          <w:rtl w:val="0"/>
        </w:rPr>
        <w:t xml:space="preserve"> (quizzing yourself) instead of passive re-reading: it saves time and boosts retention.</w:t>
      </w:r>
    </w:p>
    <w:p w:rsidR="00000000" w:rsidDel="00000000" w:rsidP="00000000" w:rsidRDefault="00000000" w:rsidRPr="00000000" w14:paraId="00000055">
      <w:pPr>
        <w:numPr>
          <w:ilvl w:val="0"/>
          <w:numId w:val="18"/>
        </w:numPr>
        <w:spacing w:after="240" w:before="0" w:beforeAutospacing="0" w:line="360" w:lineRule="auto"/>
        <w:ind w:firstLine="360"/>
        <w:rPr>
          <w:b w:val="0"/>
          <w:bCs w:val="0"/>
        </w:rPr>
      </w:pPr>
      <w:r w:rsidDel="00000000" w:rsidR="00000000" w:rsidRPr="00000000">
        <w:rPr>
          <w:b w:val="0"/>
          <w:bCs w:val="0"/>
          <w:rtl w:val="0"/>
        </w:rPr>
        <w:t xml:space="preserve">Create </w:t>
      </w:r>
      <w:r w:rsidDel="00000000" w:rsidR="00000000" w:rsidRPr="00000000">
        <w:rPr>
          <w:rtl w:val="0"/>
        </w:rPr>
        <w:t xml:space="preserve">study sprints</w:t>
      </w:r>
      <w:r w:rsidDel="00000000" w:rsidR="00000000" w:rsidRPr="00000000">
        <w:rPr>
          <w:b w:val="0"/>
          <w:bCs w:val="0"/>
          <w:rtl w:val="0"/>
        </w:rPr>
        <w:t xml:space="preserve">: work intensely for </w:t>
      </w:r>
      <w:r w:rsidDel="00000000" w:rsidR="00000000" w:rsidRPr="00000000">
        <w:rPr>
          <w:rtl w:val="0"/>
        </w:rPr>
        <w:t xml:space="preserve">40–50 minutes</w:t>
      </w:r>
      <w:r w:rsidDel="00000000" w:rsidR="00000000" w:rsidRPr="00000000">
        <w:rPr>
          <w:b w:val="0"/>
          <w:bCs w:val="0"/>
          <w:rtl w:val="0"/>
        </w:rPr>
        <w:t xml:space="preserve"> with a </w:t>
      </w:r>
      <w:r w:rsidDel="00000000" w:rsidR="00000000" w:rsidRPr="00000000">
        <w:rPr>
          <w:rtl w:val="0"/>
        </w:rPr>
        <w:t xml:space="preserve">10-minute movement break</w:t>
      </w:r>
      <w:r w:rsidDel="00000000" w:rsidR="00000000" w:rsidRPr="00000000">
        <w:rPr>
          <w:b w:val="0"/>
          <w:bCs w:val="0"/>
          <w:rtl w:val="0"/>
        </w:rPr>
        <w:t xml:space="preserve"> (this method is slightly longer than the Pomodoro technique but has been proven to improve deep focus).</w:t>
      </w:r>
    </w:p>
    <w:p w:rsidR="00000000" w:rsidDel="00000000" w:rsidP="00000000" w:rsidRDefault="00000000" w:rsidRPr="00000000" w14:paraId="00000056">
      <w:pPr>
        <w:spacing w:line="360" w:lineRule="auto"/>
        <w:ind w:left="0" w:firstLine="0"/>
        <w:rPr/>
      </w:pPr>
      <w:r w:rsidDel="00000000" w:rsidR="00000000" w:rsidRPr="00000000">
        <w:rPr>
          <w:rtl w:val="0"/>
        </w:rPr>
        <w:t xml:space="preserve">3.  Protect Your Mental Energy with Strong Boundaries</w:t>
      </w:r>
    </w:p>
    <w:p w:rsidR="00000000" w:rsidDel="00000000" w:rsidP="00000000" w:rsidRDefault="00000000" w:rsidRPr="00000000" w14:paraId="00000057">
      <w:pPr>
        <w:spacing w:after="240" w:before="240" w:line="360" w:lineRule="auto"/>
        <w:ind w:left="0" w:firstLine="0"/>
        <w:rPr>
          <w:b w:val="0"/>
          <w:bCs w:val="0"/>
        </w:rPr>
      </w:pPr>
      <w:r w:rsidDel="00000000" w:rsidR="00000000" w:rsidRPr="00000000">
        <w:rPr>
          <w:rtl w:val="0"/>
        </w:rPr>
        <w:t xml:space="preserve">Why it helps</w:t>
      </w:r>
      <w:r w:rsidDel="00000000" w:rsidR="00000000" w:rsidRPr="00000000">
        <w:rPr>
          <w:b w:val="0"/>
          <w:bCs w:val="0"/>
          <w:rtl w:val="0"/>
        </w:rPr>
        <w:t xml:space="preserve">: Saying “yes” to everything can lead to burnout. Setting </w:t>
      </w:r>
      <w:r w:rsidDel="00000000" w:rsidR="00000000" w:rsidRPr="00000000">
        <w:rPr>
          <w:rtl w:val="0"/>
        </w:rPr>
        <w:t xml:space="preserve">clear limits on commitments and social obligations</w:t>
      </w:r>
      <w:r w:rsidDel="00000000" w:rsidR="00000000" w:rsidRPr="00000000">
        <w:rPr>
          <w:b w:val="0"/>
          <w:bCs w:val="0"/>
          <w:rtl w:val="0"/>
        </w:rPr>
        <w:t xml:space="preserve"> ensures that you have time for rest and deep work.</w:t>
      </w:r>
    </w:p>
    <w:p w:rsidR="00000000" w:rsidDel="00000000" w:rsidP="00000000" w:rsidRDefault="00000000" w:rsidRPr="00000000" w14:paraId="00000058">
      <w:pPr>
        <w:spacing w:after="240" w:before="240" w:line="360" w:lineRule="auto"/>
        <w:ind w:left="0" w:firstLine="0"/>
        <w:rPr>
          <w:b w:val="0"/>
          <w:bCs w:val="0"/>
        </w:rPr>
      </w:pPr>
      <w:r w:rsidDel="00000000" w:rsidR="00000000" w:rsidRPr="00000000">
        <w:rPr>
          <w:b w:val="0"/>
          <w:bCs w:val="0"/>
          <w:rtl w:val="0"/>
        </w:rPr>
        <w:t xml:space="preserve">How You Can Implement This:</w:t>
      </w:r>
    </w:p>
    <w:p w:rsidR="00000000" w:rsidDel="00000000" w:rsidP="00000000" w:rsidRDefault="00000000" w:rsidRPr="00000000" w14:paraId="00000059">
      <w:pPr>
        <w:numPr>
          <w:ilvl w:val="0"/>
          <w:numId w:val="4"/>
        </w:numPr>
        <w:spacing w:after="0" w:afterAutospacing="0" w:before="240" w:line="360" w:lineRule="auto"/>
        <w:ind w:firstLine="360"/>
        <w:rPr>
          <w:b w:val="0"/>
          <w:bCs w:val="0"/>
        </w:rPr>
      </w:pPr>
      <w:r w:rsidDel="00000000" w:rsidR="00000000" w:rsidRPr="00000000">
        <w:rPr>
          <w:b w:val="0"/>
          <w:bCs w:val="0"/>
          <w:rtl w:val="0"/>
        </w:rPr>
        <w:t xml:space="preserve">Use the </w:t>
      </w:r>
      <w:r w:rsidDel="00000000" w:rsidR="00000000" w:rsidRPr="00000000">
        <w:rPr>
          <w:rtl w:val="0"/>
        </w:rPr>
        <w:t xml:space="preserve">"3-Question Rule"</w:t>
      </w:r>
      <w:r w:rsidDel="00000000" w:rsidR="00000000" w:rsidRPr="00000000">
        <w:rPr>
          <w:b w:val="0"/>
          <w:bCs w:val="0"/>
          <w:rtl w:val="0"/>
        </w:rPr>
        <w:t xml:space="preserve"> before taking on extra work:</w:t>
      </w:r>
    </w:p>
    <w:p w:rsidR="00000000" w:rsidDel="00000000" w:rsidP="00000000" w:rsidRDefault="00000000" w:rsidRPr="00000000" w14:paraId="0000005A">
      <w:pPr>
        <w:numPr>
          <w:ilvl w:val="1"/>
          <w:numId w:val="4"/>
        </w:numPr>
        <w:spacing w:after="0" w:afterAutospacing="0" w:before="0" w:beforeAutospacing="0" w:line="360" w:lineRule="auto"/>
        <w:ind w:left="1440" w:hanging="360"/>
        <w:rPr>
          <w:b w:val="0"/>
          <w:bCs w:val="0"/>
        </w:rPr>
      </w:pPr>
      <w:r w:rsidDel="00000000" w:rsidR="00000000" w:rsidRPr="00000000">
        <w:rPr>
          <w:b w:val="0"/>
          <w:bCs w:val="0"/>
          <w:rtl w:val="0"/>
        </w:rPr>
        <w:t xml:space="preserve">Does this align with my priorities?</w:t>
      </w:r>
    </w:p>
    <w:p w:rsidR="00000000" w:rsidDel="00000000" w:rsidP="00000000" w:rsidRDefault="00000000" w:rsidRPr="00000000" w14:paraId="0000005B">
      <w:pPr>
        <w:numPr>
          <w:ilvl w:val="1"/>
          <w:numId w:val="4"/>
        </w:numPr>
        <w:spacing w:after="0" w:afterAutospacing="0" w:before="0" w:beforeAutospacing="0" w:line="360" w:lineRule="auto"/>
        <w:ind w:left="1440" w:hanging="360"/>
        <w:rPr>
          <w:b w:val="0"/>
          <w:bCs w:val="0"/>
        </w:rPr>
      </w:pPr>
      <w:r w:rsidDel="00000000" w:rsidR="00000000" w:rsidRPr="00000000">
        <w:rPr>
          <w:b w:val="0"/>
          <w:bCs w:val="0"/>
          <w:rtl w:val="0"/>
        </w:rPr>
        <w:t xml:space="preserve">Will I have enough time for my own needs?</w:t>
      </w:r>
    </w:p>
    <w:p w:rsidR="00000000" w:rsidDel="00000000" w:rsidP="00000000" w:rsidRDefault="00000000" w:rsidRPr="00000000" w14:paraId="0000005C">
      <w:pPr>
        <w:numPr>
          <w:ilvl w:val="1"/>
          <w:numId w:val="4"/>
        </w:numPr>
        <w:spacing w:after="0" w:afterAutospacing="0" w:before="0" w:beforeAutospacing="0" w:line="360" w:lineRule="auto"/>
        <w:ind w:left="1440" w:hanging="360"/>
        <w:rPr>
          <w:b w:val="0"/>
          <w:bCs w:val="0"/>
        </w:rPr>
      </w:pPr>
      <w:r w:rsidDel="00000000" w:rsidR="00000000" w:rsidRPr="00000000">
        <w:rPr>
          <w:b w:val="0"/>
          <w:bCs w:val="0"/>
          <w:rtl w:val="0"/>
        </w:rPr>
        <w:t xml:space="preserve">Am I saying yes out of obligation or genuine interest?</w:t>
      </w:r>
    </w:p>
    <w:p w:rsidR="00000000" w:rsidDel="00000000" w:rsidP="00000000" w:rsidRDefault="00000000" w:rsidRPr="00000000" w14:paraId="0000005D">
      <w:pPr>
        <w:numPr>
          <w:ilvl w:val="0"/>
          <w:numId w:val="4"/>
        </w:numPr>
        <w:spacing w:after="0" w:afterAutospacing="0" w:before="0" w:beforeAutospacing="0" w:line="360" w:lineRule="auto"/>
        <w:ind w:firstLine="360"/>
        <w:rPr>
          <w:b w:val="0"/>
          <w:bCs w:val="0"/>
        </w:rPr>
      </w:pPr>
      <w:r w:rsidDel="00000000" w:rsidR="00000000" w:rsidRPr="00000000">
        <w:rPr>
          <w:b w:val="0"/>
          <w:bCs w:val="0"/>
          <w:rtl w:val="0"/>
        </w:rPr>
        <w:t xml:space="preserve">Practice </w:t>
      </w:r>
      <w:r w:rsidDel="00000000" w:rsidR="00000000" w:rsidRPr="00000000">
        <w:rPr>
          <w:rtl w:val="0"/>
        </w:rPr>
        <w:t xml:space="preserve">"soft no’s"</w:t>
      </w:r>
      <w:r w:rsidDel="00000000" w:rsidR="00000000" w:rsidRPr="00000000">
        <w:rPr>
          <w:b w:val="0"/>
          <w:bCs w:val="0"/>
          <w:rtl w:val="0"/>
        </w:rPr>
        <w:t xml:space="preserve">: Instead of outright refusal, say, “I’d love to help, but my schedule is packed right now. Can I </w:t>
      </w:r>
      <w:r w:rsidDel="00000000" w:rsidR="00000000" w:rsidRPr="00000000">
        <w:rPr>
          <w:b w:val="0"/>
          <w:bCs w:val="0"/>
          <w:rtl w:val="0"/>
        </w:rPr>
        <w:t xml:space="preserve">support in a</w:t>
      </w:r>
      <w:r w:rsidDel="00000000" w:rsidR="00000000" w:rsidRPr="00000000">
        <w:rPr>
          <w:b w:val="0"/>
          <w:bCs w:val="0"/>
          <w:rtl w:val="0"/>
        </w:rPr>
        <w:t xml:space="preserve"> smaller way?” [This is perhaps one of the most applicable tips for a setting like Ashoka.]</w:t>
      </w:r>
    </w:p>
    <w:p w:rsidR="00000000" w:rsidDel="00000000" w:rsidP="00000000" w:rsidRDefault="00000000" w:rsidRPr="00000000" w14:paraId="0000005E">
      <w:pPr>
        <w:numPr>
          <w:ilvl w:val="0"/>
          <w:numId w:val="4"/>
        </w:numPr>
        <w:spacing w:after="240" w:before="0" w:beforeAutospacing="0" w:line="360" w:lineRule="auto"/>
        <w:ind w:firstLine="360"/>
        <w:rPr>
          <w:b w:val="0"/>
          <w:bCs w:val="0"/>
        </w:rPr>
      </w:pPr>
      <w:r w:rsidDel="00000000" w:rsidR="00000000" w:rsidRPr="00000000">
        <w:rPr>
          <w:b w:val="0"/>
          <w:bCs w:val="0"/>
          <w:rtl w:val="0"/>
        </w:rPr>
        <w:t xml:space="preserve">Protect </w:t>
      </w:r>
      <w:r w:rsidDel="00000000" w:rsidR="00000000" w:rsidRPr="00000000">
        <w:rPr>
          <w:rtl w:val="0"/>
        </w:rPr>
        <w:t xml:space="preserve">non-negotiable personal time</w:t>
      </w:r>
      <w:r w:rsidDel="00000000" w:rsidR="00000000" w:rsidRPr="00000000">
        <w:rPr>
          <w:b w:val="0"/>
          <w:bCs w:val="0"/>
          <w:rtl w:val="0"/>
        </w:rPr>
        <w:t xml:space="preserve"> for self-care, meals, and downtime.</w:t>
      </w:r>
      <w:r w:rsidDel="00000000" w:rsidR="00000000" w:rsidRPr="00000000">
        <w:rPr>
          <w:rtl w:val="0"/>
        </w:rPr>
      </w:r>
    </w:p>
    <w:p w:rsidR="00000000" w:rsidDel="00000000" w:rsidP="00000000" w:rsidRDefault="00000000" w:rsidRPr="00000000" w14:paraId="0000005F">
      <w:pPr>
        <w:spacing w:line="360" w:lineRule="auto"/>
        <w:ind w:left="0" w:firstLine="0"/>
        <w:rPr/>
      </w:pPr>
      <w:r w:rsidDel="00000000" w:rsidR="00000000" w:rsidRPr="00000000">
        <w:rPr>
          <w:rtl w:val="0"/>
        </w:rPr>
        <w:t xml:space="preserve">4.  Manage Work Overload Without Panic</w:t>
      </w:r>
    </w:p>
    <w:p w:rsidR="00000000" w:rsidDel="00000000" w:rsidP="00000000" w:rsidRDefault="00000000" w:rsidRPr="00000000" w14:paraId="00000060">
      <w:pPr>
        <w:spacing w:after="240" w:before="240" w:line="360" w:lineRule="auto"/>
        <w:ind w:left="0" w:firstLine="0"/>
        <w:rPr>
          <w:b w:val="0"/>
          <w:bCs w:val="0"/>
        </w:rPr>
      </w:pPr>
      <w:r w:rsidDel="00000000" w:rsidR="00000000" w:rsidRPr="00000000">
        <w:rPr>
          <w:rtl w:val="0"/>
        </w:rPr>
        <w:t xml:space="preserve">Why it helps</w:t>
      </w:r>
      <w:r w:rsidDel="00000000" w:rsidR="00000000" w:rsidRPr="00000000">
        <w:rPr>
          <w:b w:val="0"/>
          <w:bCs w:val="0"/>
          <w:rtl w:val="0"/>
        </w:rPr>
        <w:t xml:space="preserve">: A heavy workload can feel paralyzing, but </w:t>
      </w:r>
      <w:r w:rsidDel="00000000" w:rsidR="00000000" w:rsidRPr="00000000">
        <w:rPr>
          <w:rtl w:val="0"/>
        </w:rPr>
        <w:t xml:space="preserve">strategic prioritization and mental resets</w:t>
      </w:r>
      <w:r w:rsidDel="00000000" w:rsidR="00000000" w:rsidRPr="00000000">
        <w:rPr>
          <w:b w:val="0"/>
          <w:bCs w:val="0"/>
          <w:rtl w:val="0"/>
        </w:rPr>
        <w:t xml:space="preserve"> can help prevent exhaustion.</w:t>
      </w:r>
    </w:p>
    <w:p w:rsidR="00000000" w:rsidDel="00000000" w:rsidP="00000000" w:rsidRDefault="00000000" w:rsidRPr="00000000" w14:paraId="00000061">
      <w:pPr>
        <w:spacing w:after="240" w:before="240" w:line="360" w:lineRule="auto"/>
        <w:ind w:left="0" w:firstLine="0"/>
        <w:rPr>
          <w:b w:val="0"/>
          <w:bCs w:val="0"/>
        </w:rPr>
      </w:pPr>
      <w:r w:rsidDel="00000000" w:rsidR="00000000" w:rsidRPr="00000000">
        <w:rPr>
          <w:b w:val="0"/>
          <w:bCs w:val="0"/>
          <w:rtl w:val="0"/>
        </w:rPr>
        <w:t xml:space="preserve">How You Can Implement This:</w:t>
      </w:r>
    </w:p>
    <w:p w:rsidR="00000000" w:rsidDel="00000000" w:rsidP="00000000" w:rsidRDefault="00000000" w:rsidRPr="00000000" w14:paraId="00000062">
      <w:pPr>
        <w:numPr>
          <w:ilvl w:val="0"/>
          <w:numId w:val="15"/>
        </w:numPr>
        <w:spacing w:after="0" w:afterAutospacing="0" w:before="240" w:line="360" w:lineRule="auto"/>
        <w:ind w:firstLine="360"/>
        <w:rPr>
          <w:b w:val="0"/>
          <w:bCs w:val="0"/>
        </w:rPr>
      </w:pPr>
      <w:r w:rsidDel="00000000" w:rsidR="00000000" w:rsidRPr="00000000">
        <w:rPr>
          <w:rtl w:val="0"/>
        </w:rPr>
        <w:t xml:space="preserve">Prioritize based on impact, not urgency</w:t>
      </w:r>
      <w:r w:rsidDel="00000000" w:rsidR="00000000" w:rsidRPr="00000000">
        <w:rPr>
          <w:b w:val="0"/>
          <w:bCs w:val="0"/>
          <w:rtl w:val="0"/>
        </w:rPr>
        <w:t xml:space="preserve">: focus on assignments that </w:t>
      </w:r>
      <w:r w:rsidDel="00000000" w:rsidR="00000000" w:rsidRPr="00000000">
        <w:rPr>
          <w:rtl w:val="0"/>
        </w:rPr>
        <w:t xml:space="preserve">contribute the most to your goals</w:t>
      </w:r>
      <w:r w:rsidDel="00000000" w:rsidR="00000000" w:rsidRPr="00000000">
        <w:rPr>
          <w:b w:val="0"/>
          <w:bCs w:val="0"/>
          <w:rtl w:val="0"/>
        </w:rPr>
        <w:t xml:space="preserve"> rather than just what’s due first.</w:t>
      </w:r>
    </w:p>
    <w:p w:rsidR="00000000" w:rsidDel="00000000" w:rsidP="00000000" w:rsidRDefault="00000000" w:rsidRPr="00000000" w14:paraId="00000063">
      <w:pPr>
        <w:numPr>
          <w:ilvl w:val="0"/>
          <w:numId w:val="15"/>
        </w:numPr>
        <w:spacing w:after="0" w:afterAutospacing="0" w:before="0" w:beforeAutospacing="0" w:line="360" w:lineRule="auto"/>
        <w:ind w:firstLine="360"/>
        <w:rPr>
          <w:b w:val="0"/>
          <w:bCs w:val="0"/>
        </w:rPr>
      </w:pPr>
      <w:r w:rsidDel="00000000" w:rsidR="00000000" w:rsidRPr="00000000">
        <w:rPr>
          <w:b w:val="0"/>
          <w:bCs w:val="0"/>
          <w:rtl w:val="0"/>
        </w:rPr>
        <w:t xml:space="preserve">Use </w:t>
      </w:r>
      <w:r w:rsidDel="00000000" w:rsidR="00000000" w:rsidRPr="00000000">
        <w:rPr>
          <w:rtl w:val="0"/>
        </w:rPr>
        <w:t xml:space="preserve">"Stoplight Planning"</w:t>
      </w:r>
      <w:r w:rsidDel="00000000" w:rsidR="00000000" w:rsidRPr="00000000">
        <w:rPr>
          <w:b w:val="0"/>
          <w:bCs w:val="0"/>
          <w:rtl w:val="0"/>
        </w:rPr>
        <w:t xml:space="preserve">:</w:t>
      </w:r>
    </w:p>
    <w:p w:rsidR="00000000" w:rsidDel="00000000" w:rsidP="00000000" w:rsidRDefault="00000000" w:rsidRPr="00000000" w14:paraId="00000064">
      <w:pPr>
        <w:numPr>
          <w:ilvl w:val="1"/>
          <w:numId w:val="15"/>
        </w:numPr>
        <w:spacing w:after="0" w:afterAutospacing="0" w:before="0" w:beforeAutospacing="0" w:line="360" w:lineRule="auto"/>
        <w:ind w:left="1440" w:hanging="360"/>
      </w:pPr>
      <w:r w:rsidDel="00000000" w:rsidR="00000000" w:rsidRPr="00000000">
        <w:rPr>
          <w:rtl w:val="0"/>
        </w:rPr>
        <w:t xml:space="preserve">🟢 Green: Tasks that require low effort but must be done (e.g., submitting forms).</w:t>
      </w:r>
    </w:p>
    <w:p w:rsidR="00000000" w:rsidDel="00000000" w:rsidP="00000000" w:rsidRDefault="00000000" w:rsidRPr="00000000" w14:paraId="00000065">
      <w:pPr>
        <w:numPr>
          <w:ilvl w:val="1"/>
          <w:numId w:val="15"/>
        </w:numPr>
        <w:spacing w:after="0" w:afterAutospacing="0" w:before="0" w:beforeAutospacing="0" w:line="360" w:lineRule="auto"/>
        <w:ind w:left="1440" w:hanging="360"/>
      </w:pPr>
      <w:r w:rsidDel="00000000" w:rsidR="00000000" w:rsidRPr="00000000">
        <w:rPr>
          <w:rtl w:val="0"/>
        </w:rPr>
        <w:t xml:space="preserve">🟡 Yellow: Medium-priority tasks that need some focus (e.g., group discussions, outlining essays).</w:t>
      </w:r>
    </w:p>
    <w:p w:rsidR="00000000" w:rsidDel="00000000" w:rsidP="00000000" w:rsidRDefault="00000000" w:rsidRPr="00000000" w14:paraId="00000066">
      <w:pPr>
        <w:numPr>
          <w:ilvl w:val="1"/>
          <w:numId w:val="15"/>
        </w:numPr>
        <w:spacing w:after="0" w:afterAutospacing="0" w:before="0" w:beforeAutospacing="0" w:line="360" w:lineRule="auto"/>
        <w:ind w:left="1440" w:hanging="360"/>
      </w:pPr>
      <w:r w:rsidDel="00000000" w:rsidR="00000000" w:rsidRPr="00000000">
        <w:rPr>
          <w:rtl w:val="0"/>
        </w:rPr>
        <w:t xml:space="preserve">🔴 Red: High-focus, high-priority work (e.g., exam prep, research papers).</w:t>
      </w:r>
    </w:p>
    <w:p w:rsidR="00000000" w:rsidDel="00000000" w:rsidP="00000000" w:rsidRDefault="00000000" w:rsidRPr="00000000" w14:paraId="00000067">
      <w:pPr>
        <w:numPr>
          <w:ilvl w:val="0"/>
          <w:numId w:val="15"/>
        </w:numPr>
        <w:spacing w:after="0" w:afterAutospacing="0" w:before="0" w:beforeAutospacing="0" w:line="360" w:lineRule="auto"/>
        <w:ind w:firstLine="360"/>
        <w:rPr>
          <w:b w:val="0"/>
          <w:bCs w:val="0"/>
        </w:rPr>
      </w:pPr>
      <w:r w:rsidDel="00000000" w:rsidR="00000000" w:rsidRPr="00000000">
        <w:rPr>
          <w:b w:val="0"/>
          <w:bCs w:val="0"/>
          <w:rtl w:val="0"/>
        </w:rPr>
        <w:t xml:space="preserve">Take </w:t>
      </w:r>
      <w:r w:rsidDel="00000000" w:rsidR="00000000" w:rsidRPr="00000000">
        <w:rPr>
          <w:rtl w:val="0"/>
        </w:rPr>
        <w:t xml:space="preserve">reset breaks</w:t>
      </w:r>
      <w:r w:rsidDel="00000000" w:rsidR="00000000" w:rsidRPr="00000000">
        <w:rPr>
          <w:b w:val="0"/>
          <w:bCs w:val="0"/>
          <w:rtl w:val="0"/>
        </w:rPr>
        <w:t xml:space="preserve">: step outside, drink water, or listen to a song instead of pushing through when your brain feels stuck.</w:t>
      </w:r>
    </w:p>
    <w:p w:rsidR="00000000" w:rsidDel="00000000" w:rsidP="00000000" w:rsidRDefault="00000000" w:rsidRPr="00000000" w14:paraId="00000068">
      <w:pPr>
        <w:numPr>
          <w:ilvl w:val="0"/>
          <w:numId w:val="13"/>
        </w:numPr>
        <w:spacing w:after="0" w:afterAutospacing="0" w:before="0" w:beforeAutospacing="0" w:line="360" w:lineRule="auto"/>
        <w:ind w:firstLine="360"/>
        <w:rPr>
          <w:b w:val="0"/>
          <w:bCs w:val="0"/>
        </w:rPr>
      </w:pPr>
      <w:r w:rsidDel="00000000" w:rsidR="00000000" w:rsidRPr="00000000">
        <w:rPr>
          <w:b w:val="0"/>
          <w:bCs w:val="0"/>
          <w:rtl w:val="0"/>
        </w:rPr>
        <w:t xml:space="preserve">Schedule </w:t>
      </w:r>
      <w:r w:rsidDel="00000000" w:rsidR="00000000" w:rsidRPr="00000000">
        <w:rPr>
          <w:rtl w:val="0"/>
        </w:rPr>
        <w:t xml:space="preserve">one guilt-free recharge activity</w:t>
      </w:r>
      <w:r w:rsidDel="00000000" w:rsidR="00000000" w:rsidRPr="00000000">
        <w:rPr>
          <w:b w:val="0"/>
          <w:bCs w:val="0"/>
          <w:rtl w:val="0"/>
        </w:rPr>
        <w:t xml:space="preserve"> every day (e.g., watching a show, playing a game, or chatting with friends) to maintain balance.</w:t>
      </w:r>
    </w:p>
    <w:p w:rsidR="00000000" w:rsidDel="00000000" w:rsidP="00000000" w:rsidRDefault="00000000" w:rsidRPr="00000000" w14:paraId="00000069">
      <w:pPr>
        <w:numPr>
          <w:ilvl w:val="0"/>
          <w:numId w:val="13"/>
        </w:numPr>
        <w:spacing w:after="240" w:before="0" w:beforeAutospacing="0" w:line="360" w:lineRule="auto"/>
        <w:ind w:firstLine="360"/>
        <w:rPr>
          <w:b w:val="0"/>
          <w:bCs w:val="0"/>
        </w:rPr>
      </w:pPr>
      <w:r w:rsidDel="00000000" w:rsidR="00000000" w:rsidRPr="00000000">
        <w:rPr>
          <w:b w:val="0"/>
          <w:bCs w:val="0"/>
          <w:rtl w:val="0"/>
        </w:rPr>
        <w:t xml:space="preserve">You can try using the </w:t>
      </w:r>
      <w:r w:rsidDel="00000000" w:rsidR="00000000" w:rsidRPr="00000000">
        <w:rPr>
          <w:rtl w:val="0"/>
        </w:rPr>
        <w:t xml:space="preserve">Eisenhower Matrix</w:t>
      </w:r>
      <w:r w:rsidDel="00000000" w:rsidR="00000000" w:rsidRPr="00000000">
        <w:rPr>
          <w:b w:val="0"/>
          <w:bCs w:val="0"/>
          <w:rtl w:val="0"/>
        </w:rPr>
        <w:t xml:space="preserve"> to separate urgent vs. important tasks. </w:t>
      </w:r>
    </w:p>
    <w:p w:rsidR="00000000" w:rsidDel="00000000" w:rsidP="00000000" w:rsidRDefault="00000000" w:rsidRPr="00000000" w14:paraId="0000006A">
      <w:pPr>
        <w:spacing w:line="360" w:lineRule="auto"/>
        <w:jc w:val="center"/>
        <w:rPr>
          <w:b w:val="0"/>
          <w:bCs w:val="0"/>
        </w:rPr>
      </w:pPr>
      <w:r w:rsidDel="00000000" w:rsidR="00000000" w:rsidRPr="00000000">
        <w:rPr>
          <w:b w:val="0"/>
          <w:bCs w:val="0"/>
        </w:rPr>
        <w:drawing>
          <wp:inline distB="114300" distT="114300" distL="114300" distR="114300">
            <wp:extent cx="5789353" cy="3256511"/>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89353" cy="325651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numPr>
          <w:ilvl w:val="0"/>
          <w:numId w:val="8"/>
        </w:numPr>
        <w:spacing w:line="360" w:lineRule="auto"/>
        <w:ind w:firstLine="360"/>
      </w:pPr>
      <w:r w:rsidDel="00000000" w:rsidR="00000000" w:rsidRPr="00000000">
        <w:rPr>
          <w:b w:val="0"/>
          <w:bCs w:val="0"/>
          <w:rtl w:val="0"/>
        </w:rPr>
        <w:t xml:space="preserve">Try the </w:t>
      </w:r>
      <w:r w:rsidDel="00000000" w:rsidR="00000000" w:rsidRPr="00000000">
        <w:rPr>
          <w:rtl w:val="0"/>
        </w:rPr>
        <w:t xml:space="preserve">Pomodoro Technique</w:t>
      </w:r>
      <w:r w:rsidDel="00000000" w:rsidR="00000000" w:rsidRPr="00000000">
        <w:rPr>
          <w:b w:val="0"/>
          <w:bCs w:val="0"/>
          <w:rtl w:val="0"/>
        </w:rPr>
        <w:t xml:space="preserve"> (25-minute work sessions with five-minute breaks) to stay focused. You can use this website if you want to experiment with the Pomodoro technique: </w:t>
      </w:r>
      <w:hyperlink r:id="rId15">
        <w:r w:rsidDel="00000000" w:rsidR="00000000" w:rsidRPr="00000000">
          <w:rPr>
            <w:b w:val="0"/>
            <w:bCs w:val="0"/>
            <w:color w:val="1155cc"/>
            <w:u w:val="single"/>
            <w:rtl w:val="0"/>
          </w:rPr>
          <w:t xml:space="preserve">https://lifeat.io/room/BUN47oT06UcIWgA0?space=993 </w:t>
        </w:r>
      </w:hyperlink>
      <w:r w:rsidDel="00000000" w:rsidR="00000000" w:rsidRPr="00000000">
        <w:rPr>
          <w:rtl w:val="0"/>
        </w:rPr>
      </w:r>
    </w:p>
    <w:p w:rsidR="00000000" w:rsidDel="00000000" w:rsidP="00000000" w:rsidRDefault="00000000" w:rsidRPr="00000000" w14:paraId="0000006C">
      <w:pPr>
        <w:pStyle w:val="Heading1"/>
        <w:keepNext w:val="0"/>
        <w:keepLines w:val="0"/>
        <w:ind w:left="0" w:firstLine="0"/>
        <w:jc w:val="left"/>
        <w:rPr/>
      </w:pPr>
      <w:bookmarkStart w:colFirst="0" w:colLast="0" w:name="_h7y81u49ffd0" w:id="8"/>
      <w:bookmarkEnd w:id="8"/>
      <w:r w:rsidDel="00000000" w:rsidR="00000000" w:rsidRPr="00000000">
        <w:rPr>
          <w:rtl w:val="0"/>
        </w:rPr>
      </w:r>
    </w:p>
    <w:p w:rsidR="00000000" w:rsidDel="00000000" w:rsidP="00000000" w:rsidRDefault="00000000" w:rsidRPr="00000000" w14:paraId="0000006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keepNext w:val="0"/>
        <w:keepLines w:val="0"/>
        <w:spacing w:after="0" w:before="0" w:lineRule="auto"/>
        <w:ind w:left="0" w:firstLine="0"/>
        <w:jc w:val="left"/>
        <w:rPr>
          <w:color w:val="ff0000"/>
        </w:rPr>
      </w:pPr>
      <w:bookmarkStart w:colFirst="0" w:colLast="0" w:name="_agozwm32apm0" w:id="9"/>
      <w:bookmarkEnd w:id="9"/>
      <w:r w:rsidDel="00000000" w:rsidR="00000000" w:rsidRPr="00000000">
        <w:rPr>
          <w:color w:val="ff0000"/>
          <w:rtl w:val="0"/>
        </w:rPr>
        <w:t xml:space="preserve">FOCUS ISSUES AS EXAMS COME CLOSER and How To Deal with it</w:t>
      </w:r>
    </w:p>
    <w:p w:rsidR="00000000" w:rsidDel="00000000" w:rsidP="00000000" w:rsidRDefault="00000000" w:rsidRPr="00000000" w14:paraId="0000006F">
      <w:pPr>
        <w:spacing w:after="0" w:before="0" w:line="360" w:lineRule="auto"/>
        <w:ind w:left="0" w:firstLine="0"/>
        <w:rPr/>
      </w:pPr>
      <w:r w:rsidDel="00000000" w:rsidR="00000000" w:rsidRPr="00000000">
        <w:rPr>
          <w:rtl w:val="0"/>
        </w:rPr>
      </w:r>
    </w:p>
    <w:p w:rsidR="00000000" w:rsidDel="00000000" w:rsidP="00000000" w:rsidRDefault="00000000" w:rsidRPr="00000000" w14:paraId="00000070">
      <w:pPr>
        <w:spacing w:after="0" w:before="0" w:line="360" w:lineRule="auto"/>
        <w:ind w:left="0" w:firstLine="0"/>
        <w:rPr>
          <w:b w:val="0"/>
          <w:bCs w:val="0"/>
        </w:rPr>
      </w:pPr>
      <w:r w:rsidDel="00000000" w:rsidR="00000000" w:rsidRPr="00000000">
        <w:rPr>
          <w:b w:val="0"/>
          <w:bCs w:val="0"/>
          <w:rtl w:val="0"/>
        </w:rPr>
        <w:t xml:space="preserve">Focus isn’t just about willpower: it’s shaped by </w:t>
      </w:r>
      <w:r w:rsidDel="00000000" w:rsidR="00000000" w:rsidRPr="00000000">
        <w:rPr>
          <w:rtl w:val="0"/>
        </w:rPr>
        <w:t xml:space="preserve">your environment, habits, nutrition, and stress levels</w:t>
      </w:r>
      <w:r w:rsidDel="00000000" w:rsidR="00000000" w:rsidRPr="00000000">
        <w:rPr>
          <w:b w:val="0"/>
          <w:bCs w:val="0"/>
          <w:rtl w:val="0"/>
        </w:rPr>
        <w:t xml:space="preserve">. </w:t>
      </w:r>
    </w:p>
    <w:p w:rsidR="00000000" w:rsidDel="00000000" w:rsidP="00000000" w:rsidRDefault="00000000" w:rsidRPr="00000000" w14:paraId="00000071">
      <w:pPr>
        <w:pStyle w:val="Heading3"/>
        <w:spacing w:line="360" w:lineRule="auto"/>
        <w:rPr>
          <w:rFonts w:ascii="Georgia" w:cs="Georgia" w:eastAsia="Georgia" w:hAnsi="Georgia"/>
          <w:i w:val="0"/>
          <w:iCs w:val="0"/>
          <w:sz w:val="22"/>
          <w:szCs w:val="22"/>
        </w:rPr>
      </w:pPr>
      <w:bookmarkStart w:colFirst="0" w:colLast="0" w:name="_ku6gh1yfeol" w:id="10"/>
      <w:bookmarkEnd w:id="10"/>
      <w:r w:rsidDel="00000000" w:rsidR="00000000" w:rsidRPr="00000000">
        <w:rPr>
          <w:rFonts w:ascii="Georgia" w:cs="Georgia" w:eastAsia="Georgia" w:hAnsi="Georgia"/>
          <w:i w:val="0"/>
          <w:iCs w:val="0"/>
          <w:sz w:val="22"/>
          <w:szCs w:val="22"/>
          <w:rtl w:val="0"/>
        </w:rPr>
        <w:t xml:space="preserve">Ways to increase focus: </w:t>
      </w:r>
    </w:p>
    <w:p w:rsidR="00000000" w:rsidDel="00000000" w:rsidP="00000000" w:rsidRDefault="00000000" w:rsidRPr="00000000" w14:paraId="00000072">
      <w:pPr>
        <w:spacing w:line="360" w:lineRule="auto"/>
        <w:rPr/>
      </w:pPr>
      <w:r w:rsidDel="00000000" w:rsidR="00000000" w:rsidRPr="00000000">
        <w:rPr>
          <w:rtl w:val="0"/>
        </w:rPr>
        <w:t xml:space="preserve">1.  Optimize Your Study Environment for Maximum Focus</w:t>
      </w:r>
    </w:p>
    <w:p w:rsidR="00000000" w:rsidDel="00000000" w:rsidP="00000000" w:rsidRDefault="00000000" w:rsidRPr="00000000" w14:paraId="00000073">
      <w:pPr>
        <w:spacing w:line="360" w:lineRule="auto"/>
        <w:ind w:left="0" w:firstLine="0"/>
        <w:rPr>
          <w:b w:val="0"/>
          <w:bCs w:val="0"/>
        </w:rPr>
      </w:pPr>
      <w:r w:rsidDel="00000000" w:rsidR="00000000" w:rsidRPr="00000000">
        <w:rPr>
          <w:rtl w:val="0"/>
        </w:rPr>
        <w:t xml:space="preserve">Why it helps</w:t>
      </w:r>
      <w:r w:rsidDel="00000000" w:rsidR="00000000" w:rsidRPr="00000000">
        <w:rPr>
          <w:b w:val="0"/>
          <w:bCs w:val="0"/>
          <w:rtl w:val="0"/>
        </w:rPr>
        <w:t xml:space="preserve">: A cluttered desk or noisy space can unconsciously drain your mental energy. Research shows that too much visual clutter makes it harder for the brain to </w:t>
      </w:r>
      <w:r w:rsidDel="00000000" w:rsidR="00000000" w:rsidRPr="00000000">
        <w:rPr>
          <w:rtl w:val="0"/>
        </w:rPr>
        <w:t xml:space="preserve">process relevant information</w:t>
      </w:r>
      <w:r w:rsidDel="00000000" w:rsidR="00000000" w:rsidRPr="00000000">
        <w:rPr>
          <w:b w:val="0"/>
          <w:bCs w:val="0"/>
          <w:rtl w:val="0"/>
        </w:rPr>
        <w:t xml:space="preserve">, leading to distractions.</w:t>
      </w:r>
    </w:p>
    <w:p w:rsidR="00000000" w:rsidDel="00000000" w:rsidP="00000000" w:rsidRDefault="00000000" w:rsidRPr="00000000" w14:paraId="00000074">
      <w:pPr>
        <w:spacing w:after="240" w:before="240" w:line="360" w:lineRule="auto"/>
        <w:ind w:left="0" w:firstLine="0"/>
        <w:rPr>
          <w:b w:val="0"/>
          <w:bCs w:val="0"/>
        </w:rPr>
      </w:pPr>
      <w:r w:rsidDel="00000000" w:rsidR="00000000" w:rsidRPr="00000000">
        <w:rPr>
          <w:b w:val="0"/>
          <w:bCs w:val="0"/>
          <w:rtl w:val="0"/>
        </w:rPr>
        <w:t xml:space="preserve">How You Can Implement This:</w:t>
      </w:r>
    </w:p>
    <w:p w:rsidR="00000000" w:rsidDel="00000000" w:rsidP="00000000" w:rsidRDefault="00000000" w:rsidRPr="00000000" w14:paraId="00000075">
      <w:pPr>
        <w:numPr>
          <w:ilvl w:val="0"/>
          <w:numId w:val="14"/>
        </w:numPr>
        <w:spacing w:after="0" w:afterAutospacing="0" w:before="240" w:line="360" w:lineRule="auto"/>
        <w:ind w:firstLine="360"/>
        <w:rPr>
          <w:b w:val="0"/>
          <w:bCs w:val="0"/>
        </w:rPr>
      </w:pPr>
      <w:r w:rsidDel="00000000" w:rsidR="00000000" w:rsidRPr="00000000">
        <w:rPr>
          <w:b w:val="0"/>
          <w:bCs w:val="0"/>
          <w:rtl w:val="0"/>
        </w:rPr>
        <w:t xml:space="preserve">Keep only </w:t>
      </w:r>
      <w:r w:rsidDel="00000000" w:rsidR="00000000" w:rsidRPr="00000000">
        <w:rPr>
          <w:rtl w:val="0"/>
        </w:rPr>
        <w:t xml:space="preserve">essential items</w:t>
      </w:r>
      <w:r w:rsidDel="00000000" w:rsidR="00000000" w:rsidRPr="00000000">
        <w:rPr>
          <w:b w:val="0"/>
          <w:bCs w:val="0"/>
          <w:rtl w:val="0"/>
        </w:rPr>
        <w:t xml:space="preserve"> on your desk (e.g., laptop, notebook, water bottle) and remove unnecessary papers or objects.</w:t>
      </w:r>
    </w:p>
    <w:p w:rsidR="00000000" w:rsidDel="00000000" w:rsidP="00000000" w:rsidRDefault="00000000" w:rsidRPr="00000000" w14:paraId="00000076">
      <w:pPr>
        <w:numPr>
          <w:ilvl w:val="0"/>
          <w:numId w:val="14"/>
        </w:numPr>
        <w:spacing w:after="0" w:afterAutospacing="0" w:before="0" w:beforeAutospacing="0" w:line="360" w:lineRule="auto"/>
        <w:ind w:firstLine="360"/>
        <w:rPr>
          <w:b w:val="0"/>
          <w:bCs w:val="0"/>
        </w:rPr>
      </w:pPr>
      <w:r w:rsidDel="00000000" w:rsidR="00000000" w:rsidRPr="00000000">
        <w:rPr>
          <w:b w:val="0"/>
          <w:bCs w:val="0"/>
          <w:rtl w:val="0"/>
        </w:rPr>
        <w:t xml:space="preserve">Study in </w:t>
      </w:r>
      <w:r w:rsidDel="00000000" w:rsidR="00000000" w:rsidRPr="00000000">
        <w:rPr>
          <w:rtl w:val="0"/>
        </w:rPr>
        <w:t xml:space="preserve">minimalist environments</w:t>
      </w:r>
      <w:r w:rsidDel="00000000" w:rsidR="00000000" w:rsidRPr="00000000">
        <w:rPr>
          <w:b w:val="0"/>
          <w:bCs w:val="0"/>
          <w:rtl w:val="0"/>
        </w:rPr>
        <w:t xml:space="preserve">: your dorm room, perhaps our library, or even in classrooms together.</w:t>
      </w:r>
    </w:p>
    <w:p w:rsidR="00000000" w:rsidDel="00000000" w:rsidP="00000000" w:rsidRDefault="00000000" w:rsidRPr="00000000" w14:paraId="00000077">
      <w:pPr>
        <w:numPr>
          <w:ilvl w:val="0"/>
          <w:numId w:val="14"/>
        </w:numPr>
        <w:spacing w:after="240" w:before="0" w:beforeAutospacing="0" w:line="360" w:lineRule="auto"/>
        <w:ind w:firstLine="360"/>
        <w:rPr>
          <w:b w:val="0"/>
          <w:bCs w:val="0"/>
        </w:rPr>
      </w:pPr>
      <w:r w:rsidDel="00000000" w:rsidR="00000000" w:rsidRPr="00000000">
        <w:rPr>
          <w:b w:val="0"/>
          <w:bCs w:val="0"/>
          <w:rtl w:val="0"/>
        </w:rPr>
        <w:t xml:space="preserve">Experiment with </w:t>
      </w:r>
      <w:r w:rsidDel="00000000" w:rsidR="00000000" w:rsidRPr="00000000">
        <w:rPr>
          <w:rtl w:val="0"/>
        </w:rPr>
        <w:t xml:space="preserve">ambient noise</w:t>
      </w:r>
      <w:r w:rsidDel="00000000" w:rsidR="00000000" w:rsidRPr="00000000">
        <w:rPr>
          <w:b w:val="0"/>
          <w:bCs w:val="0"/>
          <w:rtl w:val="0"/>
        </w:rPr>
        <w:t xml:space="preserve">: some people focus better with white noise or instrumental music, while others need total silence.</w:t>
      </w:r>
    </w:p>
    <w:p w:rsidR="00000000" w:rsidDel="00000000" w:rsidP="00000000" w:rsidRDefault="00000000" w:rsidRPr="00000000" w14:paraId="00000078">
      <w:pPr>
        <w:spacing w:line="360" w:lineRule="auto"/>
        <w:rPr/>
      </w:pPr>
      <w:r w:rsidDel="00000000" w:rsidR="00000000" w:rsidRPr="00000000">
        <w:rPr>
          <w:rtl w:val="0"/>
        </w:rPr>
        <w:t xml:space="preserve">2.  Identify and Fix Attention Drains</w:t>
      </w:r>
    </w:p>
    <w:p w:rsidR="00000000" w:rsidDel="00000000" w:rsidP="00000000" w:rsidRDefault="00000000" w:rsidRPr="00000000" w14:paraId="00000079">
      <w:pPr>
        <w:spacing w:after="240" w:before="240" w:line="360" w:lineRule="auto"/>
        <w:ind w:left="0" w:firstLine="0"/>
        <w:rPr>
          <w:b w:val="0"/>
          <w:bCs w:val="0"/>
        </w:rPr>
      </w:pPr>
      <w:r w:rsidDel="00000000" w:rsidR="00000000" w:rsidRPr="00000000">
        <w:rPr>
          <w:rtl w:val="0"/>
        </w:rPr>
        <w:t xml:space="preserve">Why it helps</w:t>
      </w:r>
      <w:r w:rsidDel="00000000" w:rsidR="00000000" w:rsidRPr="00000000">
        <w:rPr>
          <w:b w:val="0"/>
          <w:bCs w:val="0"/>
          <w:rtl w:val="0"/>
        </w:rPr>
        <w:t xml:space="preserve">: Noticing when and why your focus drifts can help you </w:t>
      </w:r>
      <w:r w:rsidDel="00000000" w:rsidR="00000000" w:rsidRPr="00000000">
        <w:rPr>
          <w:rtl w:val="0"/>
        </w:rPr>
        <w:t xml:space="preserve">address the root cause</w:t>
      </w:r>
      <w:r w:rsidDel="00000000" w:rsidR="00000000" w:rsidRPr="00000000">
        <w:rPr>
          <w:b w:val="0"/>
          <w:bCs w:val="0"/>
          <w:rtl w:val="0"/>
        </w:rPr>
        <w:t xml:space="preserve"> instead of just blaming yourself for being distracted.</w:t>
      </w:r>
    </w:p>
    <w:p w:rsidR="00000000" w:rsidDel="00000000" w:rsidP="00000000" w:rsidRDefault="00000000" w:rsidRPr="00000000" w14:paraId="0000007A">
      <w:pPr>
        <w:spacing w:after="240" w:before="240" w:line="360" w:lineRule="auto"/>
        <w:ind w:left="0" w:firstLine="0"/>
        <w:rPr>
          <w:b w:val="0"/>
          <w:bCs w:val="0"/>
        </w:rPr>
      </w:pPr>
      <w:r w:rsidDel="00000000" w:rsidR="00000000" w:rsidRPr="00000000">
        <w:rPr>
          <w:b w:val="0"/>
          <w:bCs w:val="0"/>
          <w:rtl w:val="0"/>
        </w:rPr>
        <w:t xml:space="preserve">How You Can Implement This:</w:t>
      </w:r>
    </w:p>
    <w:p w:rsidR="00000000" w:rsidDel="00000000" w:rsidP="00000000" w:rsidRDefault="00000000" w:rsidRPr="00000000" w14:paraId="0000007B">
      <w:pPr>
        <w:numPr>
          <w:ilvl w:val="0"/>
          <w:numId w:val="25"/>
        </w:numPr>
        <w:spacing w:after="0" w:afterAutospacing="0" w:before="240" w:line="360" w:lineRule="auto"/>
        <w:ind w:firstLine="360"/>
        <w:rPr>
          <w:b w:val="0"/>
          <w:bCs w:val="0"/>
        </w:rPr>
      </w:pPr>
      <w:r w:rsidDel="00000000" w:rsidR="00000000" w:rsidRPr="00000000">
        <w:rPr>
          <w:b w:val="0"/>
          <w:bCs w:val="0"/>
          <w:rtl w:val="0"/>
        </w:rPr>
        <w:t xml:space="preserve">Track </w:t>
      </w:r>
      <w:r w:rsidDel="00000000" w:rsidR="00000000" w:rsidRPr="00000000">
        <w:rPr>
          <w:rtl w:val="0"/>
        </w:rPr>
        <w:t xml:space="preserve">when your mind wanders</w:t>
      </w:r>
      <w:r w:rsidDel="00000000" w:rsidR="00000000" w:rsidRPr="00000000">
        <w:rPr>
          <w:b w:val="0"/>
          <w:bCs w:val="0"/>
          <w:rtl w:val="0"/>
        </w:rPr>
        <w:t xml:space="preserve">: is it after 20 minutes? An hour? Does hunger, fatigue, or stress play a role? Identifying patterns helps you make </w:t>
      </w:r>
      <w:r w:rsidDel="00000000" w:rsidR="00000000" w:rsidRPr="00000000">
        <w:rPr>
          <w:rtl w:val="0"/>
        </w:rPr>
        <w:t xml:space="preserve">targeted changes</w:t>
      </w:r>
      <w:r w:rsidDel="00000000" w:rsidR="00000000" w:rsidRPr="00000000">
        <w:rPr>
          <w:b w:val="0"/>
          <w:bCs w:val="0"/>
          <w:rtl w:val="0"/>
        </w:rPr>
        <w:t xml:space="preserve">.</w:t>
      </w:r>
    </w:p>
    <w:p w:rsidR="00000000" w:rsidDel="00000000" w:rsidP="00000000" w:rsidRDefault="00000000" w:rsidRPr="00000000" w14:paraId="0000007C">
      <w:pPr>
        <w:numPr>
          <w:ilvl w:val="0"/>
          <w:numId w:val="25"/>
        </w:numPr>
        <w:spacing w:after="0" w:afterAutospacing="0" w:before="0" w:beforeAutospacing="0" w:line="360" w:lineRule="auto"/>
        <w:ind w:firstLine="360"/>
        <w:rPr>
          <w:b w:val="0"/>
          <w:bCs w:val="0"/>
        </w:rPr>
      </w:pPr>
      <w:r w:rsidDel="00000000" w:rsidR="00000000" w:rsidRPr="00000000">
        <w:rPr>
          <w:b w:val="0"/>
          <w:bCs w:val="0"/>
          <w:rtl w:val="0"/>
        </w:rPr>
        <w:t xml:space="preserve">Review </w:t>
      </w:r>
      <w:r w:rsidDel="00000000" w:rsidR="00000000" w:rsidRPr="00000000">
        <w:rPr>
          <w:rtl w:val="0"/>
        </w:rPr>
        <w:t xml:space="preserve">medications and supplements</w:t>
      </w:r>
      <w:r w:rsidDel="00000000" w:rsidR="00000000" w:rsidRPr="00000000">
        <w:rPr>
          <w:b w:val="0"/>
          <w:bCs w:val="0"/>
          <w:rtl w:val="0"/>
        </w:rPr>
        <w:t xml:space="preserve">: some can affect cognitive function. If you suspect an issue, consult a doctor rather than assuming it’s just “bad focus.”</w:t>
      </w:r>
    </w:p>
    <w:p w:rsidR="00000000" w:rsidDel="00000000" w:rsidP="00000000" w:rsidRDefault="00000000" w:rsidRPr="00000000" w14:paraId="0000007D">
      <w:pPr>
        <w:numPr>
          <w:ilvl w:val="0"/>
          <w:numId w:val="25"/>
        </w:numPr>
        <w:spacing w:after="240" w:before="0" w:beforeAutospacing="0" w:line="360" w:lineRule="auto"/>
        <w:ind w:firstLine="360"/>
        <w:rPr>
          <w:b w:val="0"/>
          <w:bCs w:val="0"/>
        </w:rPr>
      </w:pPr>
      <w:r w:rsidDel="00000000" w:rsidR="00000000" w:rsidRPr="00000000">
        <w:rPr>
          <w:b w:val="0"/>
          <w:bCs w:val="0"/>
          <w:rtl w:val="0"/>
        </w:rPr>
        <w:t xml:space="preserve">Be mindful of </w:t>
      </w:r>
      <w:r w:rsidDel="00000000" w:rsidR="00000000" w:rsidRPr="00000000">
        <w:rPr>
          <w:rtl w:val="0"/>
        </w:rPr>
        <w:t xml:space="preserve">energy crashes</w:t>
      </w:r>
      <w:r w:rsidDel="00000000" w:rsidR="00000000" w:rsidRPr="00000000">
        <w:rPr>
          <w:b w:val="0"/>
          <w:bCs w:val="0"/>
          <w:rtl w:val="0"/>
        </w:rPr>
        <w:t xml:space="preserve">: if your focus dips suddenly, check if it’s tied to </w:t>
      </w:r>
      <w:r w:rsidDel="00000000" w:rsidR="00000000" w:rsidRPr="00000000">
        <w:rPr>
          <w:rtl w:val="0"/>
        </w:rPr>
        <w:t xml:space="preserve">blood sugar fluctuations</w:t>
      </w:r>
      <w:r w:rsidDel="00000000" w:rsidR="00000000" w:rsidRPr="00000000">
        <w:rPr>
          <w:b w:val="0"/>
          <w:bCs w:val="0"/>
          <w:rtl w:val="0"/>
        </w:rPr>
        <w:t xml:space="preserve"> (from consuming too much sugar or caffeine).</w:t>
      </w:r>
    </w:p>
    <w:p w:rsidR="00000000" w:rsidDel="00000000" w:rsidP="00000000" w:rsidRDefault="00000000" w:rsidRPr="00000000" w14:paraId="0000007E">
      <w:pPr>
        <w:spacing w:after="240" w:before="240" w:line="360" w:lineRule="auto"/>
        <w:ind w:left="0" w:firstLine="0"/>
        <w:rPr>
          <w:b w:val="0"/>
          <w:bCs w:val="0"/>
        </w:rPr>
      </w:pPr>
      <w:r w:rsidDel="00000000" w:rsidR="00000000" w:rsidRPr="00000000">
        <w:rPr>
          <w:rtl w:val="0"/>
        </w:rPr>
      </w:r>
    </w:p>
    <w:p w:rsidR="00000000" w:rsidDel="00000000" w:rsidP="00000000" w:rsidRDefault="00000000" w:rsidRPr="00000000" w14:paraId="0000007F">
      <w:pPr>
        <w:spacing w:line="360" w:lineRule="auto"/>
        <w:rPr/>
      </w:pPr>
      <w:r w:rsidDel="00000000" w:rsidR="00000000" w:rsidRPr="00000000">
        <w:rPr>
          <w:rtl w:val="0"/>
        </w:rPr>
        <w:t xml:space="preserve">3. Use Time-Blocking for Structured Deep Work</w:t>
      </w:r>
    </w:p>
    <w:p w:rsidR="00000000" w:rsidDel="00000000" w:rsidP="00000000" w:rsidRDefault="00000000" w:rsidRPr="00000000" w14:paraId="00000080">
      <w:pPr>
        <w:spacing w:after="240" w:before="240" w:line="360" w:lineRule="auto"/>
        <w:ind w:left="0" w:firstLine="0"/>
        <w:rPr>
          <w:b w:val="0"/>
          <w:bCs w:val="0"/>
        </w:rPr>
      </w:pPr>
      <w:r w:rsidDel="00000000" w:rsidR="00000000" w:rsidRPr="00000000">
        <w:rPr>
          <w:rtl w:val="0"/>
        </w:rPr>
        <w:t xml:space="preserve">Why it helps</w:t>
      </w:r>
      <w:r w:rsidDel="00000000" w:rsidR="00000000" w:rsidRPr="00000000">
        <w:rPr>
          <w:b w:val="0"/>
          <w:bCs w:val="0"/>
          <w:rtl w:val="0"/>
        </w:rPr>
        <w:t xml:space="preserve">: Unstructured time invites procrastination. </w:t>
      </w:r>
      <w:r w:rsidDel="00000000" w:rsidR="00000000" w:rsidRPr="00000000">
        <w:rPr>
          <w:rtl w:val="0"/>
        </w:rPr>
        <w:t xml:space="preserve">Time-blocking forces clear start and stop points</w:t>
      </w:r>
      <w:r w:rsidDel="00000000" w:rsidR="00000000" w:rsidRPr="00000000">
        <w:rPr>
          <w:b w:val="0"/>
          <w:bCs w:val="0"/>
          <w:rtl w:val="0"/>
        </w:rPr>
        <w:t xml:space="preserve">, making study sessions feel more manageable and improving concentration.</w:t>
      </w:r>
    </w:p>
    <w:p w:rsidR="00000000" w:rsidDel="00000000" w:rsidP="00000000" w:rsidRDefault="00000000" w:rsidRPr="00000000" w14:paraId="00000081">
      <w:pPr>
        <w:spacing w:after="240" w:before="240" w:line="360" w:lineRule="auto"/>
        <w:ind w:left="0" w:firstLine="0"/>
        <w:rPr>
          <w:b w:val="0"/>
          <w:bCs w:val="0"/>
        </w:rPr>
      </w:pPr>
      <w:r w:rsidDel="00000000" w:rsidR="00000000" w:rsidRPr="00000000">
        <w:rPr>
          <w:b w:val="0"/>
          <w:bCs w:val="0"/>
          <w:rtl w:val="0"/>
        </w:rPr>
        <w:t xml:space="preserve">How You Can Implement This:</w:t>
      </w:r>
    </w:p>
    <w:p w:rsidR="00000000" w:rsidDel="00000000" w:rsidP="00000000" w:rsidRDefault="00000000" w:rsidRPr="00000000" w14:paraId="00000082">
      <w:pPr>
        <w:numPr>
          <w:ilvl w:val="0"/>
          <w:numId w:val="12"/>
        </w:numPr>
        <w:spacing w:after="0" w:afterAutospacing="0" w:before="240" w:line="360" w:lineRule="auto"/>
        <w:ind w:firstLine="360"/>
        <w:rPr>
          <w:b w:val="0"/>
          <w:bCs w:val="0"/>
        </w:rPr>
      </w:pPr>
      <w:r w:rsidDel="00000000" w:rsidR="00000000" w:rsidRPr="00000000">
        <w:rPr>
          <w:b w:val="0"/>
          <w:bCs w:val="0"/>
          <w:rtl w:val="0"/>
        </w:rPr>
        <w:t xml:space="preserve">Set strict work and break intervals: e.g., 50 minutes of studying, followed by a 10-minute movement break.</w:t>
      </w:r>
    </w:p>
    <w:p w:rsidR="00000000" w:rsidDel="00000000" w:rsidP="00000000" w:rsidRDefault="00000000" w:rsidRPr="00000000" w14:paraId="00000083">
      <w:pPr>
        <w:numPr>
          <w:ilvl w:val="0"/>
          <w:numId w:val="12"/>
        </w:numPr>
        <w:spacing w:after="0" w:afterAutospacing="0" w:before="0" w:beforeAutospacing="0" w:line="360" w:lineRule="auto"/>
        <w:ind w:firstLine="360"/>
        <w:rPr>
          <w:b w:val="0"/>
          <w:bCs w:val="0"/>
        </w:rPr>
      </w:pPr>
      <w:r w:rsidDel="00000000" w:rsidR="00000000" w:rsidRPr="00000000">
        <w:rPr>
          <w:b w:val="0"/>
          <w:bCs w:val="0"/>
          <w:rtl w:val="0"/>
        </w:rPr>
        <w:t xml:space="preserve">Mark study sessions as </w:t>
      </w:r>
      <w:r w:rsidDel="00000000" w:rsidR="00000000" w:rsidRPr="00000000">
        <w:rPr>
          <w:rtl w:val="0"/>
        </w:rPr>
        <w:t xml:space="preserve">"busy" on your calendar</w:t>
      </w:r>
      <w:r w:rsidDel="00000000" w:rsidR="00000000" w:rsidRPr="00000000">
        <w:rPr>
          <w:b w:val="0"/>
          <w:bCs w:val="0"/>
          <w:rtl w:val="0"/>
        </w:rPr>
        <w:t xml:space="preserve"> to avoid interruptions from friends or notifications. </w:t>
      </w:r>
      <w:r w:rsidDel="00000000" w:rsidR="00000000" w:rsidRPr="00000000">
        <w:rPr>
          <w:b w:val="0"/>
          <w:bCs w:val="0"/>
          <w:highlight w:val="white"/>
          <w:rtl w:val="0"/>
        </w:rPr>
        <w:t xml:space="preserve">Use website blockers (some include </w:t>
      </w:r>
      <w:hyperlink r:id="rId16">
        <w:r w:rsidDel="00000000" w:rsidR="00000000" w:rsidRPr="00000000">
          <w:rPr>
            <w:b w:val="0"/>
            <w:bCs w:val="0"/>
            <w:color w:val="1155cc"/>
            <w:highlight w:val="white"/>
            <w:u w:val="single"/>
            <w:rtl w:val="0"/>
          </w:rPr>
          <w:t xml:space="preserve">Cold Turkey</w:t>
        </w:r>
      </w:hyperlink>
      <w:r w:rsidDel="00000000" w:rsidR="00000000" w:rsidRPr="00000000">
        <w:rPr>
          <w:b w:val="0"/>
          <w:bCs w:val="0"/>
          <w:highlight w:val="white"/>
          <w:rtl w:val="0"/>
        </w:rPr>
        <w:t xml:space="preserve">, </w:t>
      </w:r>
      <w:hyperlink r:id="rId17">
        <w:r w:rsidDel="00000000" w:rsidR="00000000" w:rsidRPr="00000000">
          <w:rPr>
            <w:b w:val="0"/>
            <w:bCs w:val="0"/>
            <w:color w:val="1155cc"/>
            <w:highlight w:val="white"/>
            <w:u w:val="single"/>
            <w:rtl w:val="0"/>
          </w:rPr>
          <w:t xml:space="preserve">Freedom</w:t>
        </w:r>
      </w:hyperlink>
      <w:r w:rsidDel="00000000" w:rsidR="00000000" w:rsidRPr="00000000">
        <w:rPr>
          <w:b w:val="0"/>
          <w:bCs w:val="0"/>
          <w:highlight w:val="white"/>
          <w:rtl w:val="0"/>
        </w:rPr>
        <w:t xml:space="preserve">, </w:t>
      </w:r>
      <w:hyperlink r:id="rId18">
        <w:r w:rsidDel="00000000" w:rsidR="00000000" w:rsidRPr="00000000">
          <w:rPr>
            <w:b w:val="0"/>
            <w:bCs w:val="0"/>
            <w:color w:val="1155cc"/>
            <w:highlight w:val="white"/>
            <w:u w:val="single"/>
            <w:rtl w:val="0"/>
          </w:rPr>
          <w:t xml:space="preserve">Forest</w:t>
        </w:r>
      </w:hyperlink>
      <w:r w:rsidDel="00000000" w:rsidR="00000000" w:rsidRPr="00000000">
        <w:rPr>
          <w:b w:val="0"/>
          <w:bCs w:val="0"/>
          <w:highlight w:val="white"/>
          <w:rtl w:val="0"/>
        </w:rPr>
        <w:t xml:space="preserve">) for distractions.</w:t>
      </w:r>
      <w:r w:rsidDel="00000000" w:rsidR="00000000" w:rsidRPr="00000000">
        <w:rPr>
          <w:rtl w:val="0"/>
        </w:rPr>
      </w:r>
    </w:p>
    <w:p w:rsidR="00000000" w:rsidDel="00000000" w:rsidP="00000000" w:rsidRDefault="00000000" w:rsidRPr="00000000" w14:paraId="00000084">
      <w:pPr>
        <w:numPr>
          <w:ilvl w:val="0"/>
          <w:numId w:val="12"/>
        </w:numPr>
        <w:spacing w:after="240" w:before="0" w:beforeAutospacing="0" w:line="360" w:lineRule="auto"/>
        <w:ind w:firstLine="360"/>
        <w:rPr>
          <w:b w:val="0"/>
          <w:bCs w:val="0"/>
        </w:rPr>
      </w:pPr>
      <w:r w:rsidDel="00000000" w:rsidR="00000000" w:rsidRPr="00000000">
        <w:rPr>
          <w:b w:val="0"/>
          <w:bCs w:val="0"/>
          <w:rtl w:val="0"/>
        </w:rPr>
        <w:t xml:space="preserve">Plan </w:t>
      </w:r>
      <w:r w:rsidDel="00000000" w:rsidR="00000000" w:rsidRPr="00000000">
        <w:rPr>
          <w:rtl w:val="0"/>
        </w:rPr>
        <w:t xml:space="preserve">mental resets</w:t>
      </w:r>
      <w:r w:rsidDel="00000000" w:rsidR="00000000" w:rsidRPr="00000000">
        <w:rPr>
          <w:b w:val="0"/>
          <w:bCs w:val="0"/>
          <w:rtl w:val="0"/>
        </w:rPr>
        <w:t xml:space="preserve">: brief stretching, walking, or deep breathing between blocks to prevent cognitive fatigue.</w:t>
      </w:r>
    </w:p>
    <w:p w:rsidR="00000000" w:rsidDel="00000000" w:rsidP="00000000" w:rsidRDefault="00000000" w:rsidRPr="00000000" w14:paraId="00000085">
      <w:pPr>
        <w:spacing w:line="360" w:lineRule="auto"/>
        <w:rPr/>
      </w:pPr>
      <w:r w:rsidDel="00000000" w:rsidR="00000000" w:rsidRPr="00000000">
        <w:rPr>
          <w:rtl w:val="0"/>
        </w:rPr>
        <w:t xml:space="preserve">4. Leverage Smart Nutrition for Mental Clarity</w:t>
      </w:r>
    </w:p>
    <w:p w:rsidR="00000000" w:rsidDel="00000000" w:rsidP="00000000" w:rsidRDefault="00000000" w:rsidRPr="00000000" w14:paraId="00000086">
      <w:pPr>
        <w:spacing w:after="240" w:before="240" w:line="360" w:lineRule="auto"/>
        <w:ind w:left="0" w:firstLine="0"/>
        <w:rPr>
          <w:b w:val="0"/>
          <w:bCs w:val="0"/>
        </w:rPr>
      </w:pPr>
      <w:r w:rsidDel="00000000" w:rsidR="00000000" w:rsidRPr="00000000">
        <w:rPr>
          <w:rtl w:val="0"/>
        </w:rPr>
        <w:t xml:space="preserve">Why it helps</w:t>
      </w:r>
      <w:r w:rsidDel="00000000" w:rsidR="00000000" w:rsidRPr="00000000">
        <w:rPr>
          <w:b w:val="0"/>
          <w:bCs w:val="0"/>
          <w:rtl w:val="0"/>
        </w:rPr>
        <w:t xml:space="preserve">: What you eat fuels your brain. </w:t>
      </w:r>
      <w:r w:rsidDel="00000000" w:rsidR="00000000" w:rsidRPr="00000000">
        <w:rPr>
          <w:rtl w:val="0"/>
        </w:rPr>
        <w:t xml:space="preserve">High sugar or caffeine intake can cause sharp focus crashes</w:t>
      </w:r>
      <w:r w:rsidDel="00000000" w:rsidR="00000000" w:rsidRPr="00000000">
        <w:rPr>
          <w:b w:val="0"/>
          <w:bCs w:val="0"/>
          <w:rtl w:val="0"/>
        </w:rPr>
        <w:t xml:space="preserve">, while brain-friendly foods </w:t>
      </w:r>
      <w:r w:rsidDel="00000000" w:rsidR="00000000" w:rsidRPr="00000000">
        <w:rPr>
          <w:rtl w:val="0"/>
        </w:rPr>
        <w:t xml:space="preserve">boost cognitive performance</w:t>
      </w:r>
      <w:r w:rsidDel="00000000" w:rsidR="00000000" w:rsidRPr="00000000">
        <w:rPr>
          <w:b w:val="0"/>
          <w:bCs w:val="0"/>
          <w:rtl w:val="0"/>
        </w:rPr>
        <w:t xml:space="preserve">.</w:t>
      </w:r>
    </w:p>
    <w:p w:rsidR="00000000" w:rsidDel="00000000" w:rsidP="00000000" w:rsidRDefault="00000000" w:rsidRPr="00000000" w14:paraId="00000087">
      <w:pPr>
        <w:spacing w:after="240" w:before="240" w:line="360" w:lineRule="auto"/>
        <w:ind w:left="0" w:firstLine="0"/>
        <w:rPr>
          <w:b w:val="0"/>
          <w:bCs w:val="0"/>
        </w:rPr>
      </w:pPr>
      <w:r w:rsidDel="00000000" w:rsidR="00000000" w:rsidRPr="00000000">
        <w:rPr>
          <w:b w:val="0"/>
          <w:bCs w:val="0"/>
          <w:rtl w:val="0"/>
        </w:rPr>
        <w:t xml:space="preserve">How You Can Implement This:</w:t>
      </w:r>
    </w:p>
    <w:p w:rsidR="00000000" w:rsidDel="00000000" w:rsidP="00000000" w:rsidRDefault="00000000" w:rsidRPr="00000000" w14:paraId="00000088">
      <w:pPr>
        <w:numPr>
          <w:ilvl w:val="0"/>
          <w:numId w:val="16"/>
        </w:numPr>
        <w:spacing w:after="0" w:afterAutospacing="0" w:before="240" w:line="360" w:lineRule="auto"/>
        <w:ind w:firstLine="360"/>
        <w:rPr>
          <w:b w:val="0"/>
          <w:bCs w:val="0"/>
        </w:rPr>
      </w:pPr>
      <w:r w:rsidDel="00000000" w:rsidR="00000000" w:rsidRPr="00000000">
        <w:rPr>
          <w:b w:val="0"/>
          <w:bCs w:val="0"/>
          <w:rtl w:val="0"/>
        </w:rPr>
        <w:t xml:space="preserve">Swap </w:t>
      </w:r>
      <w:r w:rsidDel="00000000" w:rsidR="00000000" w:rsidRPr="00000000">
        <w:rPr>
          <w:rtl w:val="0"/>
        </w:rPr>
        <w:t xml:space="preserve">sugary snacks</w:t>
      </w:r>
      <w:r w:rsidDel="00000000" w:rsidR="00000000" w:rsidRPr="00000000">
        <w:rPr>
          <w:b w:val="0"/>
          <w:bCs w:val="0"/>
          <w:rtl w:val="0"/>
        </w:rPr>
        <w:t xml:space="preserve"> for whole fruits, nuts, or yogurt to maintain stable energy levels.</w:t>
      </w:r>
    </w:p>
    <w:p w:rsidR="00000000" w:rsidDel="00000000" w:rsidP="00000000" w:rsidRDefault="00000000" w:rsidRPr="00000000" w14:paraId="00000089">
      <w:pPr>
        <w:numPr>
          <w:ilvl w:val="0"/>
          <w:numId w:val="16"/>
        </w:numPr>
        <w:spacing w:after="0" w:afterAutospacing="0" w:before="0" w:beforeAutospacing="0" w:line="360" w:lineRule="auto"/>
        <w:ind w:firstLine="360"/>
        <w:rPr>
          <w:b w:val="0"/>
          <w:bCs w:val="0"/>
        </w:rPr>
      </w:pPr>
      <w:r w:rsidDel="00000000" w:rsidR="00000000" w:rsidRPr="00000000">
        <w:rPr>
          <w:b w:val="0"/>
          <w:bCs w:val="0"/>
          <w:rtl w:val="0"/>
        </w:rPr>
        <w:t xml:space="preserve">Stay hydrated: </w:t>
      </w:r>
      <w:r w:rsidDel="00000000" w:rsidR="00000000" w:rsidRPr="00000000">
        <w:rPr>
          <w:rtl w:val="0"/>
        </w:rPr>
        <w:t xml:space="preserve">even mild dehydration can impair concentration</w:t>
      </w:r>
      <w:r w:rsidDel="00000000" w:rsidR="00000000" w:rsidRPr="00000000">
        <w:rPr>
          <w:b w:val="0"/>
          <w:bCs w:val="0"/>
          <w:rtl w:val="0"/>
        </w:rPr>
        <w:t xml:space="preserve">.</w:t>
      </w:r>
    </w:p>
    <w:p w:rsidR="00000000" w:rsidDel="00000000" w:rsidP="00000000" w:rsidRDefault="00000000" w:rsidRPr="00000000" w14:paraId="0000008A">
      <w:pPr>
        <w:numPr>
          <w:ilvl w:val="0"/>
          <w:numId w:val="16"/>
        </w:numPr>
        <w:spacing w:after="240" w:before="0" w:beforeAutospacing="0" w:line="360" w:lineRule="auto"/>
        <w:ind w:firstLine="360"/>
        <w:rPr>
          <w:b w:val="0"/>
          <w:bCs w:val="0"/>
        </w:rPr>
      </w:pPr>
      <w:r w:rsidDel="00000000" w:rsidR="00000000" w:rsidRPr="00000000">
        <w:rPr>
          <w:b w:val="0"/>
          <w:bCs w:val="0"/>
          <w:rtl w:val="0"/>
        </w:rPr>
        <w:t xml:space="preserve">Avoid </w:t>
      </w:r>
      <w:r w:rsidDel="00000000" w:rsidR="00000000" w:rsidRPr="00000000">
        <w:rPr>
          <w:rtl w:val="0"/>
        </w:rPr>
        <w:t xml:space="preserve">caffeine late in the day</w:t>
      </w:r>
      <w:r w:rsidDel="00000000" w:rsidR="00000000" w:rsidRPr="00000000">
        <w:rPr>
          <w:b w:val="0"/>
          <w:bCs w:val="0"/>
          <w:rtl w:val="0"/>
        </w:rPr>
        <w:t xml:space="preserve">: it can disrupt sleep cycles, indirectly reducing focus the next day.</w:t>
      </w:r>
    </w:p>
    <w:p w:rsidR="00000000" w:rsidDel="00000000" w:rsidP="00000000" w:rsidRDefault="00000000" w:rsidRPr="00000000" w14:paraId="0000008B">
      <w:pPr>
        <w:spacing w:line="360" w:lineRule="auto"/>
        <w:rPr/>
      </w:pPr>
      <w:r w:rsidDel="00000000" w:rsidR="00000000" w:rsidRPr="00000000">
        <w:rPr>
          <w:rtl w:val="0"/>
        </w:rPr>
        <w:t xml:space="preserve">5. Experiment with Sensory Anchors for Attention</w:t>
      </w:r>
    </w:p>
    <w:p w:rsidR="00000000" w:rsidDel="00000000" w:rsidP="00000000" w:rsidRDefault="00000000" w:rsidRPr="00000000" w14:paraId="0000008C">
      <w:pPr>
        <w:spacing w:after="240" w:before="240" w:line="360" w:lineRule="auto"/>
        <w:ind w:left="0" w:firstLine="0"/>
        <w:rPr>
          <w:b w:val="0"/>
          <w:bCs w:val="0"/>
        </w:rPr>
      </w:pPr>
      <w:r w:rsidDel="00000000" w:rsidR="00000000" w:rsidRPr="00000000">
        <w:rPr>
          <w:rtl w:val="0"/>
        </w:rPr>
        <w:t xml:space="preserve">Why it helps</w:t>
      </w:r>
      <w:r w:rsidDel="00000000" w:rsidR="00000000" w:rsidRPr="00000000">
        <w:rPr>
          <w:b w:val="0"/>
          <w:bCs w:val="0"/>
          <w:rtl w:val="0"/>
        </w:rPr>
        <w:t xml:space="preserve">: Some people focus better when engaging </w:t>
      </w:r>
      <w:r w:rsidDel="00000000" w:rsidR="00000000" w:rsidRPr="00000000">
        <w:rPr>
          <w:rtl w:val="0"/>
        </w:rPr>
        <w:t xml:space="preserve">additional senses</w:t>
      </w:r>
      <w:r w:rsidDel="00000000" w:rsidR="00000000" w:rsidRPr="00000000">
        <w:rPr>
          <w:b w:val="0"/>
          <w:bCs w:val="0"/>
          <w:rtl w:val="0"/>
        </w:rPr>
        <w:t xml:space="preserve">. Using </w:t>
      </w:r>
      <w:r w:rsidDel="00000000" w:rsidR="00000000" w:rsidRPr="00000000">
        <w:rPr>
          <w:rtl w:val="0"/>
        </w:rPr>
        <w:t xml:space="preserve">tactile or sensory tools</w:t>
      </w:r>
      <w:r w:rsidDel="00000000" w:rsidR="00000000" w:rsidRPr="00000000">
        <w:rPr>
          <w:b w:val="0"/>
          <w:bCs w:val="0"/>
          <w:rtl w:val="0"/>
        </w:rPr>
        <w:t xml:space="preserve"> can ground attention and minimize mind-wandering.</w:t>
      </w:r>
    </w:p>
    <w:p w:rsidR="00000000" w:rsidDel="00000000" w:rsidP="00000000" w:rsidRDefault="00000000" w:rsidRPr="00000000" w14:paraId="0000008D">
      <w:pPr>
        <w:spacing w:after="240" w:before="240" w:line="360" w:lineRule="auto"/>
        <w:ind w:left="0" w:firstLine="0"/>
        <w:rPr>
          <w:b w:val="0"/>
          <w:bCs w:val="0"/>
        </w:rPr>
      </w:pPr>
      <w:r w:rsidDel="00000000" w:rsidR="00000000" w:rsidRPr="00000000">
        <w:rPr>
          <w:b w:val="0"/>
          <w:bCs w:val="0"/>
          <w:rtl w:val="0"/>
        </w:rPr>
        <w:t xml:space="preserve">How You Can Implement This:</w:t>
      </w:r>
    </w:p>
    <w:p w:rsidR="00000000" w:rsidDel="00000000" w:rsidP="00000000" w:rsidRDefault="00000000" w:rsidRPr="00000000" w14:paraId="0000008E">
      <w:pPr>
        <w:numPr>
          <w:ilvl w:val="0"/>
          <w:numId w:val="6"/>
        </w:numPr>
        <w:spacing w:after="0" w:afterAutospacing="0" w:before="240" w:line="360" w:lineRule="auto"/>
        <w:ind w:firstLine="360"/>
        <w:rPr>
          <w:b w:val="0"/>
          <w:bCs w:val="0"/>
        </w:rPr>
      </w:pPr>
      <w:r w:rsidDel="00000000" w:rsidR="00000000" w:rsidRPr="00000000">
        <w:rPr>
          <w:rtl w:val="0"/>
        </w:rPr>
        <w:t xml:space="preserve">Chew gum</w:t>
      </w:r>
      <w:r w:rsidDel="00000000" w:rsidR="00000000" w:rsidRPr="00000000">
        <w:rPr>
          <w:b w:val="0"/>
          <w:bCs w:val="0"/>
          <w:rtl w:val="0"/>
        </w:rPr>
        <w:t xml:space="preserve">: studies suggest it can enhance memory and sustained attention.</w:t>
      </w:r>
    </w:p>
    <w:p w:rsidR="00000000" w:rsidDel="00000000" w:rsidP="00000000" w:rsidRDefault="00000000" w:rsidRPr="00000000" w14:paraId="0000008F">
      <w:pPr>
        <w:numPr>
          <w:ilvl w:val="0"/>
          <w:numId w:val="6"/>
        </w:numPr>
        <w:spacing w:after="240" w:before="0" w:beforeAutospacing="0" w:line="360" w:lineRule="auto"/>
        <w:ind w:firstLine="360"/>
        <w:rPr>
          <w:b w:val="0"/>
          <w:bCs w:val="0"/>
        </w:rPr>
      </w:pPr>
      <w:r w:rsidDel="00000000" w:rsidR="00000000" w:rsidRPr="00000000">
        <w:rPr>
          <w:b w:val="0"/>
          <w:bCs w:val="0"/>
          <w:rtl w:val="0"/>
        </w:rPr>
        <w:t xml:space="preserve">Use </w:t>
      </w:r>
      <w:r w:rsidDel="00000000" w:rsidR="00000000" w:rsidRPr="00000000">
        <w:rPr>
          <w:rtl w:val="0"/>
        </w:rPr>
        <w:t xml:space="preserve">a stress ball or fidget tool</w:t>
      </w:r>
      <w:r w:rsidDel="00000000" w:rsidR="00000000" w:rsidRPr="00000000">
        <w:rPr>
          <w:b w:val="0"/>
          <w:bCs w:val="0"/>
          <w:rtl w:val="0"/>
        </w:rPr>
        <w:t xml:space="preserve">: some people find that small, repetitive movements improve focus without becoming a distraction.</w:t>
      </w:r>
    </w:p>
    <w:p w:rsidR="00000000" w:rsidDel="00000000" w:rsidP="00000000" w:rsidRDefault="00000000" w:rsidRPr="00000000" w14:paraId="00000090">
      <w:pPr>
        <w:spacing w:line="360" w:lineRule="auto"/>
        <w:rPr/>
      </w:pPr>
      <w:r w:rsidDel="00000000" w:rsidR="00000000" w:rsidRPr="00000000">
        <w:rPr>
          <w:rtl w:val="0"/>
        </w:rPr>
        <w:t xml:space="preserve">6. Try the Feynman Technique</w:t>
      </w:r>
    </w:p>
    <w:p w:rsidR="00000000" w:rsidDel="00000000" w:rsidP="00000000" w:rsidRDefault="00000000" w:rsidRPr="00000000" w14:paraId="00000091">
      <w:pPr>
        <w:spacing w:after="240" w:before="240" w:line="360" w:lineRule="auto"/>
        <w:ind w:left="0" w:firstLine="0"/>
        <w:rPr>
          <w:b w:val="0"/>
          <w:bCs w:val="0"/>
        </w:rPr>
      </w:pPr>
      <w:r w:rsidDel="00000000" w:rsidR="00000000" w:rsidRPr="00000000">
        <w:rPr>
          <w:rtl w:val="0"/>
        </w:rPr>
        <w:t xml:space="preserve">Why it helps</w:t>
      </w:r>
      <w:r w:rsidDel="00000000" w:rsidR="00000000" w:rsidRPr="00000000">
        <w:rPr>
          <w:b w:val="0"/>
          <w:bCs w:val="0"/>
          <w:rtl w:val="0"/>
        </w:rPr>
        <w:t xml:space="preserve">: Simply rereading material isn’t effective. </w:t>
      </w:r>
      <w:r w:rsidDel="00000000" w:rsidR="00000000" w:rsidRPr="00000000">
        <w:rPr>
          <w:rtl w:val="0"/>
        </w:rPr>
        <w:t xml:space="preserve">Teaching a concept forces deeper understanding and long-term retention</w:t>
      </w:r>
      <w:r w:rsidDel="00000000" w:rsidR="00000000" w:rsidRPr="00000000">
        <w:rPr>
          <w:b w:val="0"/>
          <w:bCs w:val="0"/>
          <w:rtl w:val="0"/>
        </w:rPr>
        <w:t xml:space="preserve">.</w:t>
      </w:r>
    </w:p>
    <w:p w:rsidR="00000000" w:rsidDel="00000000" w:rsidP="00000000" w:rsidRDefault="00000000" w:rsidRPr="00000000" w14:paraId="00000092">
      <w:pPr>
        <w:spacing w:after="240" w:before="240" w:line="360" w:lineRule="auto"/>
        <w:ind w:left="0" w:firstLine="0"/>
        <w:rPr>
          <w:b w:val="0"/>
          <w:bCs w:val="0"/>
        </w:rPr>
      </w:pPr>
      <w:r w:rsidDel="00000000" w:rsidR="00000000" w:rsidRPr="00000000">
        <w:rPr>
          <w:b w:val="0"/>
          <w:bCs w:val="0"/>
          <w:rtl w:val="0"/>
        </w:rPr>
        <w:t xml:space="preserve">How You Can Implement This:</w:t>
      </w:r>
    </w:p>
    <w:p w:rsidR="00000000" w:rsidDel="00000000" w:rsidP="00000000" w:rsidRDefault="00000000" w:rsidRPr="00000000" w14:paraId="00000093">
      <w:pPr>
        <w:numPr>
          <w:ilvl w:val="0"/>
          <w:numId w:val="27"/>
        </w:numPr>
        <w:spacing w:after="0" w:afterAutospacing="0" w:before="240" w:line="360" w:lineRule="auto"/>
        <w:ind w:firstLine="360"/>
        <w:rPr>
          <w:b w:val="0"/>
          <w:bCs w:val="0"/>
        </w:rPr>
      </w:pPr>
      <w:r w:rsidDel="00000000" w:rsidR="00000000" w:rsidRPr="00000000">
        <w:rPr>
          <w:b w:val="0"/>
          <w:bCs w:val="0"/>
          <w:rtl w:val="0"/>
        </w:rPr>
        <w:t xml:space="preserve">Choose a concept and </w:t>
      </w:r>
      <w:r w:rsidDel="00000000" w:rsidR="00000000" w:rsidRPr="00000000">
        <w:rPr>
          <w:rtl w:val="0"/>
        </w:rPr>
        <w:t xml:space="preserve">explain it in your own words</w:t>
      </w:r>
      <w:r w:rsidDel="00000000" w:rsidR="00000000" w:rsidRPr="00000000">
        <w:rPr>
          <w:b w:val="0"/>
          <w:bCs w:val="0"/>
          <w:rtl w:val="0"/>
        </w:rPr>
        <w:t xml:space="preserve"> as if teaching a beginner.</w:t>
      </w:r>
    </w:p>
    <w:p w:rsidR="00000000" w:rsidDel="00000000" w:rsidP="00000000" w:rsidRDefault="00000000" w:rsidRPr="00000000" w14:paraId="00000094">
      <w:pPr>
        <w:numPr>
          <w:ilvl w:val="0"/>
          <w:numId w:val="27"/>
        </w:numPr>
        <w:spacing w:after="0" w:afterAutospacing="0" w:before="0" w:beforeAutospacing="0" w:line="360" w:lineRule="auto"/>
        <w:ind w:firstLine="360"/>
        <w:rPr>
          <w:b w:val="0"/>
          <w:bCs w:val="0"/>
        </w:rPr>
      </w:pPr>
      <w:r w:rsidDel="00000000" w:rsidR="00000000" w:rsidRPr="00000000">
        <w:rPr>
          <w:b w:val="0"/>
          <w:bCs w:val="0"/>
          <w:rtl w:val="0"/>
        </w:rPr>
        <w:t xml:space="preserve">If you get stuck, return to the material and </w:t>
      </w:r>
      <w:r w:rsidDel="00000000" w:rsidR="00000000" w:rsidRPr="00000000">
        <w:rPr>
          <w:rtl w:val="0"/>
        </w:rPr>
        <w:t xml:space="preserve">simplify the explanation</w:t>
      </w:r>
      <w:r w:rsidDel="00000000" w:rsidR="00000000" w:rsidRPr="00000000">
        <w:rPr>
          <w:b w:val="0"/>
          <w:bCs w:val="0"/>
          <w:rtl w:val="0"/>
        </w:rPr>
        <w:t xml:space="preserve"> further.</w:t>
      </w:r>
    </w:p>
    <w:p w:rsidR="00000000" w:rsidDel="00000000" w:rsidP="00000000" w:rsidRDefault="00000000" w:rsidRPr="00000000" w14:paraId="00000095">
      <w:pPr>
        <w:numPr>
          <w:ilvl w:val="0"/>
          <w:numId w:val="27"/>
        </w:numPr>
        <w:spacing w:after="240" w:before="0" w:beforeAutospacing="0" w:line="360" w:lineRule="auto"/>
        <w:ind w:firstLine="360"/>
        <w:rPr>
          <w:b w:val="0"/>
          <w:bCs w:val="0"/>
        </w:rPr>
      </w:pPr>
      <w:r w:rsidDel="00000000" w:rsidR="00000000" w:rsidRPr="00000000">
        <w:rPr>
          <w:b w:val="0"/>
          <w:bCs w:val="0"/>
          <w:rtl w:val="0"/>
        </w:rPr>
        <w:t xml:space="preserve">Use </w:t>
      </w:r>
      <w:r w:rsidDel="00000000" w:rsidR="00000000" w:rsidRPr="00000000">
        <w:rPr>
          <w:rtl w:val="0"/>
        </w:rPr>
        <w:t xml:space="preserve">analogies</w:t>
      </w:r>
      <w:r w:rsidDel="00000000" w:rsidR="00000000" w:rsidRPr="00000000">
        <w:rPr>
          <w:b w:val="0"/>
          <w:bCs w:val="0"/>
          <w:rtl w:val="0"/>
        </w:rPr>
        <w:t xml:space="preserve">: connecting concepts to real-life situations makes them easier to remember.</w:t>
      </w:r>
    </w:p>
    <w:p w:rsidR="00000000" w:rsidDel="00000000" w:rsidP="00000000" w:rsidRDefault="00000000" w:rsidRPr="00000000" w14:paraId="00000096">
      <w:pPr>
        <w:spacing w:line="360" w:lineRule="auto"/>
        <w:ind w:left="0" w:firstLine="0"/>
        <w:rPr>
          <w:highlight w:val="white"/>
        </w:rPr>
      </w:pPr>
      <w:r w:rsidDel="00000000" w:rsidR="00000000" w:rsidRPr="00000000">
        <w:rPr>
          <w:rtl w:val="0"/>
        </w:rPr>
        <w:t xml:space="preserve">8. </w:t>
      </w:r>
      <w:r w:rsidDel="00000000" w:rsidR="00000000" w:rsidRPr="00000000">
        <w:rPr>
          <w:highlight w:val="white"/>
          <w:rtl w:val="0"/>
        </w:rPr>
        <w:t xml:space="preserve">Develop a plan for a focused study session (FST): </w:t>
      </w:r>
    </w:p>
    <w:p w:rsidR="00000000" w:rsidDel="00000000" w:rsidP="00000000" w:rsidRDefault="00000000" w:rsidRPr="00000000" w14:paraId="00000097">
      <w:pPr>
        <w:spacing w:after="400" w:line="360" w:lineRule="auto"/>
        <w:ind w:left="-450" w:firstLine="0"/>
        <w:rPr>
          <w:b w:val="0"/>
          <w:bCs w:val="0"/>
        </w:rPr>
      </w:pPr>
      <w:r w:rsidDel="00000000" w:rsidR="00000000" w:rsidRPr="00000000">
        <w:rPr>
          <w:b w:val="0"/>
          <w:bCs w:val="0"/>
          <w:highlight w:val="white"/>
        </w:rPr>
        <w:drawing>
          <wp:inline distB="114300" distT="114300" distL="114300" distR="114300">
            <wp:extent cx="6273172" cy="2030153"/>
            <wp:effectExtent b="25400" l="25400" r="25400" t="2540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273172" cy="2030153"/>
                    </a:xfrm>
                    <a:prstGeom prst="rect"/>
                    <a:ln w="25400">
                      <a:solidFill>
                        <a:srgbClr val="000000"/>
                      </a:solidFill>
                      <a:prstDash val="solid"/>
                    </a:ln>
                  </pic:spPr>
                </pic:pic>
              </a:graphicData>
            </a:graphic>
          </wp:inline>
        </w:drawing>
      </w:r>
      <w:r w:rsidDel="00000000" w:rsidR="00000000" w:rsidRPr="00000000">
        <w:rPr>
          <w:b w:val="0"/>
          <w:bCs w:val="0"/>
          <w:rtl w:val="0"/>
        </w:rPr>
        <w:t xml:space="preserve">   </w:t>
      </w:r>
    </w:p>
    <w:p w:rsidR="00000000" w:rsidDel="00000000" w:rsidP="00000000" w:rsidRDefault="00000000" w:rsidRPr="00000000" w14:paraId="00000098">
      <w:pPr>
        <w:pStyle w:val="Heading2"/>
        <w:spacing w:line="360" w:lineRule="auto"/>
        <w:rPr>
          <w:rFonts w:ascii="Georgia" w:cs="Georgia" w:eastAsia="Georgia" w:hAnsi="Georgia"/>
          <w:b w:val="0"/>
          <w:bCs w:val="0"/>
          <w:i w:val="0"/>
          <w:iCs w:val="0"/>
          <w:sz w:val="22"/>
          <w:szCs w:val="22"/>
        </w:rPr>
      </w:pPr>
      <w:bookmarkStart w:colFirst="0" w:colLast="0" w:name="_y7oj2w1vuwaq" w:id="11"/>
      <w:bookmarkEnd w:id="11"/>
      <w:r w:rsidDel="00000000" w:rsidR="00000000" w:rsidRPr="00000000">
        <w:rPr>
          <w:rFonts w:ascii="Georgia" w:cs="Georgia" w:eastAsia="Georgia" w:hAnsi="Georgia"/>
          <w:b w:val="0"/>
          <w:bCs w:val="0"/>
          <w:i w:val="0"/>
          <w:iCs w:val="0"/>
          <w:sz w:val="22"/>
          <w:szCs w:val="22"/>
          <w:rtl w:val="0"/>
        </w:rPr>
        <w:t xml:space="preserve">It might also be a good idea to make an appointment with a professional if you also have any of these symptoms, with respect to focus issues:</w:t>
      </w:r>
    </w:p>
    <w:p w:rsidR="00000000" w:rsidDel="00000000" w:rsidP="00000000" w:rsidRDefault="00000000" w:rsidRPr="00000000" w14:paraId="00000099">
      <w:pPr>
        <w:numPr>
          <w:ilvl w:val="0"/>
          <w:numId w:val="26"/>
        </w:numPr>
        <w:spacing w:after="0" w:afterAutospacing="0" w:line="360" w:lineRule="auto"/>
        <w:ind w:firstLine="360"/>
        <w:rPr>
          <w:b w:val="0"/>
          <w:bCs w:val="0"/>
        </w:rPr>
      </w:pPr>
      <w:r w:rsidDel="00000000" w:rsidR="00000000" w:rsidRPr="00000000">
        <w:rPr>
          <w:b w:val="0"/>
          <w:bCs w:val="0"/>
          <w:rtl w:val="0"/>
        </w:rPr>
        <w:t xml:space="preserve">Ongoing feelings of sadness, hopelessness, or guilt</w:t>
      </w:r>
    </w:p>
    <w:p w:rsidR="00000000" w:rsidDel="00000000" w:rsidP="00000000" w:rsidRDefault="00000000" w:rsidRPr="00000000" w14:paraId="0000009A">
      <w:pPr>
        <w:numPr>
          <w:ilvl w:val="0"/>
          <w:numId w:val="26"/>
        </w:numPr>
        <w:spacing w:after="0" w:afterAutospacing="0" w:before="0" w:beforeAutospacing="0" w:line="360" w:lineRule="auto"/>
        <w:ind w:firstLine="360"/>
        <w:rPr>
          <w:b w:val="0"/>
          <w:bCs w:val="0"/>
        </w:rPr>
      </w:pPr>
      <w:r w:rsidDel="00000000" w:rsidR="00000000" w:rsidRPr="00000000">
        <w:rPr>
          <w:b w:val="0"/>
          <w:bCs w:val="0"/>
          <w:rtl w:val="0"/>
        </w:rPr>
        <w:t xml:space="preserve">Changes in your sleep habits, such as not being able to sleep or sleeping too much</w:t>
      </w:r>
    </w:p>
    <w:p w:rsidR="00000000" w:rsidDel="00000000" w:rsidP="00000000" w:rsidRDefault="00000000" w:rsidRPr="00000000" w14:paraId="0000009B">
      <w:pPr>
        <w:numPr>
          <w:ilvl w:val="0"/>
          <w:numId w:val="26"/>
        </w:numPr>
        <w:spacing w:after="0" w:afterAutospacing="0" w:before="0" w:beforeAutospacing="0" w:line="360" w:lineRule="auto"/>
        <w:ind w:firstLine="360"/>
        <w:rPr>
          <w:b w:val="0"/>
          <w:bCs w:val="0"/>
        </w:rPr>
      </w:pPr>
      <w:r w:rsidDel="00000000" w:rsidR="00000000" w:rsidRPr="00000000">
        <w:rPr>
          <w:b w:val="0"/>
          <w:bCs w:val="0"/>
          <w:rtl w:val="0"/>
        </w:rPr>
        <w:t xml:space="preserve">Worry or anxiety that’s lasted for months or affects your daily life</w:t>
      </w:r>
    </w:p>
    <w:p w:rsidR="00000000" w:rsidDel="00000000" w:rsidP="00000000" w:rsidRDefault="00000000" w:rsidRPr="00000000" w14:paraId="0000009C">
      <w:pPr>
        <w:numPr>
          <w:ilvl w:val="0"/>
          <w:numId w:val="26"/>
        </w:numPr>
        <w:spacing w:after="0" w:afterAutospacing="0" w:before="0" w:beforeAutospacing="0" w:line="360" w:lineRule="auto"/>
        <w:ind w:firstLine="360"/>
        <w:rPr>
          <w:b w:val="0"/>
          <w:bCs w:val="0"/>
        </w:rPr>
      </w:pPr>
      <w:r w:rsidDel="00000000" w:rsidR="00000000" w:rsidRPr="00000000">
        <w:rPr>
          <w:b w:val="0"/>
          <w:bCs w:val="0"/>
          <w:rtl w:val="0"/>
        </w:rPr>
        <w:t xml:space="preserve">Feeling tired for no reason</w:t>
      </w:r>
    </w:p>
    <w:p w:rsidR="00000000" w:rsidDel="00000000" w:rsidP="00000000" w:rsidRDefault="00000000" w:rsidRPr="00000000" w14:paraId="0000009D">
      <w:pPr>
        <w:numPr>
          <w:ilvl w:val="0"/>
          <w:numId w:val="26"/>
        </w:numPr>
        <w:spacing w:after="0" w:afterAutospacing="0" w:before="0" w:beforeAutospacing="0" w:line="360" w:lineRule="auto"/>
        <w:ind w:firstLine="360"/>
        <w:rPr>
          <w:b w:val="0"/>
          <w:bCs w:val="0"/>
        </w:rPr>
      </w:pPr>
      <w:r w:rsidDel="00000000" w:rsidR="00000000" w:rsidRPr="00000000">
        <w:rPr>
          <w:b w:val="0"/>
          <w:bCs w:val="0"/>
          <w:rtl w:val="0"/>
        </w:rPr>
        <w:t xml:space="preserve">Dry skin, constipation, a puffy face, and/or hoarse voice</w:t>
      </w:r>
    </w:p>
    <w:p w:rsidR="00000000" w:rsidDel="00000000" w:rsidP="00000000" w:rsidRDefault="00000000" w:rsidRPr="00000000" w14:paraId="0000009E">
      <w:pPr>
        <w:numPr>
          <w:ilvl w:val="0"/>
          <w:numId w:val="26"/>
        </w:numPr>
        <w:spacing w:before="0" w:beforeAutospacing="0" w:line="360" w:lineRule="auto"/>
        <w:ind w:firstLine="360"/>
        <w:rPr>
          <w:b w:val="0"/>
          <w:bCs w:val="0"/>
        </w:rPr>
      </w:pPr>
      <w:r w:rsidDel="00000000" w:rsidR="00000000" w:rsidRPr="00000000">
        <w:rPr>
          <w:b w:val="0"/>
          <w:bCs w:val="0"/>
          <w:rtl w:val="0"/>
        </w:rPr>
        <w:t xml:space="preserve">Unintentional weight loss, insomnia, and heat intolerance</w:t>
      </w:r>
    </w:p>
    <w:p w:rsidR="00000000" w:rsidDel="00000000" w:rsidP="00000000" w:rsidRDefault="00000000" w:rsidRPr="00000000" w14:paraId="0000009F">
      <w:pPr>
        <w:spacing w:line="360" w:lineRule="auto"/>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A0">
      <w:pPr>
        <w:spacing w:line="360" w:lineRule="auto"/>
        <w:rPr>
          <w:color w:val="ff0000"/>
        </w:rPr>
      </w:pPr>
      <w:r w:rsidDel="00000000" w:rsidR="00000000" w:rsidRPr="00000000">
        <w:rPr>
          <w:color w:val="ff0000"/>
          <w:rtl w:val="0"/>
        </w:rPr>
        <w:t xml:space="preserve">FINDING READINGS HARD and How to Deal With It</w:t>
      </w:r>
    </w:p>
    <w:p w:rsidR="00000000" w:rsidDel="00000000" w:rsidP="00000000" w:rsidRDefault="00000000" w:rsidRPr="00000000" w14:paraId="000000A1">
      <w:pPr>
        <w:pStyle w:val="Heading1"/>
        <w:numPr>
          <w:ilvl w:val="0"/>
          <w:numId w:val="11"/>
        </w:numPr>
        <w:spacing w:after="0" w:afterAutospacing="0"/>
        <w:ind w:left="720" w:hanging="360"/>
        <w:jc w:val="left"/>
      </w:pPr>
      <w:bookmarkStart w:colFirst="0" w:colLast="0" w:name="_a4hwn3jlrie1" w:id="12"/>
      <w:bookmarkEnd w:id="12"/>
      <w:r w:rsidDel="00000000" w:rsidR="00000000" w:rsidRPr="00000000">
        <w:rPr>
          <w:rtl w:val="0"/>
        </w:rPr>
        <w:t xml:space="preserve">Some General Tips and Techniques</w:t>
        <w:br w:type="textWrapping"/>
      </w:r>
      <w:r w:rsidDel="00000000" w:rsidR="00000000" w:rsidRPr="00000000">
        <w:rPr>
          <w:rtl w:val="0"/>
        </w:rPr>
      </w:r>
    </w:p>
    <w:p w:rsidR="00000000" w:rsidDel="00000000" w:rsidP="00000000" w:rsidRDefault="00000000" w:rsidRPr="00000000" w14:paraId="000000A2">
      <w:pPr>
        <w:numPr>
          <w:ilvl w:val="0"/>
          <w:numId w:val="9"/>
        </w:numPr>
        <w:shd w:fill="ffffff" w:val="clear"/>
        <w:spacing w:after="0" w:afterAutospacing="0" w:before="0" w:beforeAutospacing="0" w:line="360" w:lineRule="auto"/>
        <w:ind w:firstLine="360"/>
        <w:rPr>
          <w:rFonts w:ascii="Times New Roman" w:cs="Times New Roman" w:eastAsia="Times New Roman" w:hAnsi="Times New Roman"/>
          <w:b w:val="0"/>
          <w:bCs w:val="0"/>
          <w:color w:val="000000"/>
          <w:sz w:val="22"/>
          <w:szCs w:val="22"/>
        </w:rPr>
      </w:pPr>
      <w:r w:rsidDel="00000000" w:rsidR="00000000" w:rsidRPr="00000000">
        <w:rPr>
          <w:rtl w:val="0"/>
        </w:rPr>
        <w:t xml:space="preserve">General Broad Thoughts:</w:t>
      </w:r>
      <w:r w:rsidDel="00000000" w:rsidR="00000000" w:rsidRPr="00000000">
        <w:rPr>
          <w:b w:val="0"/>
          <w:bCs w:val="0"/>
          <w:rtl w:val="0"/>
        </w:rPr>
        <w:t xml:space="preserve"> If you’re feeling overwhelmed by the amount of reading you need to complete, </w:t>
      </w:r>
      <w:r w:rsidDel="00000000" w:rsidR="00000000" w:rsidRPr="00000000">
        <w:rPr>
          <w:rtl w:val="0"/>
        </w:rPr>
        <w:t xml:space="preserve">break it up into chunks</w:t>
      </w:r>
      <w:r w:rsidDel="00000000" w:rsidR="00000000" w:rsidRPr="00000000">
        <w:rPr>
          <w:b w:val="0"/>
          <w:bCs w:val="0"/>
          <w:rtl w:val="0"/>
        </w:rPr>
        <w:t xml:space="preserve">. Choose a moderate amount of material and set yourself the goal of completing it and of working to understand it. </w:t>
      </w:r>
      <w:r w:rsidDel="00000000" w:rsidR="00000000" w:rsidRPr="00000000">
        <w:rPr>
          <w:rtl w:val="0"/>
        </w:rPr>
        <w:t xml:space="preserve">Give yourself enough time</w:t>
      </w:r>
      <w:r w:rsidDel="00000000" w:rsidR="00000000" w:rsidRPr="00000000">
        <w:rPr>
          <w:b w:val="0"/>
          <w:bCs w:val="0"/>
          <w:rtl w:val="0"/>
        </w:rPr>
        <w:t xml:space="preserve"> to do the reading in these chunks, and some extra time in case you feel like you won’t be able to stick to the schedule as rigidly as you would like.</w:t>
      </w:r>
    </w:p>
    <w:p w:rsidR="00000000" w:rsidDel="00000000" w:rsidP="00000000" w:rsidRDefault="00000000" w:rsidRPr="00000000" w14:paraId="000000A3">
      <w:pPr>
        <w:numPr>
          <w:ilvl w:val="0"/>
          <w:numId w:val="9"/>
        </w:numPr>
        <w:shd w:fill="ffffff" w:val="clear"/>
        <w:spacing w:after="0" w:afterAutospacing="0" w:before="0" w:beforeAutospacing="0" w:line="360" w:lineRule="auto"/>
        <w:ind w:firstLine="360"/>
        <w:rPr>
          <w:rFonts w:ascii="Times New Roman" w:cs="Times New Roman" w:eastAsia="Times New Roman" w:hAnsi="Times New Roman"/>
          <w:b w:val="0"/>
          <w:bCs w:val="0"/>
          <w:color w:val="000000"/>
          <w:sz w:val="22"/>
          <w:szCs w:val="22"/>
        </w:rPr>
      </w:pPr>
      <w:r w:rsidDel="00000000" w:rsidR="00000000" w:rsidRPr="00000000">
        <w:rPr>
          <w:rtl w:val="0"/>
        </w:rPr>
        <w:t xml:space="preserve">Skim the reading and get an overview</w:t>
      </w:r>
      <w:r w:rsidDel="00000000" w:rsidR="00000000" w:rsidRPr="00000000">
        <w:rPr>
          <w:b w:val="0"/>
          <w:bCs w:val="0"/>
          <w:rtl w:val="0"/>
        </w:rPr>
        <w:t xml:space="preserve">. Read titles, headings, sub-headings, and any summaries or abstracts. Note any graphs, charts, and diagrams. Quickly read the first sentence of each paragraph to get a general idea of what the reading is about. This will help you gauge the reading better when you go through it more closely.</w:t>
      </w:r>
    </w:p>
    <w:p w:rsidR="00000000" w:rsidDel="00000000" w:rsidP="00000000" w:rsidRDefault="00000000" w:rsidRPr="00000000" w14:paraId="000000A4">
      <w:pPr>
        <w:numPr>
          <w:ilvl w:val="0"/>
          <w:numId w:val="9"/>
        </w:numPr>
        <w:shd w:fill="ffffff" w:val="clear"/>
        <w:spacing w:after="0" w:afterAutospacing="0" w:before="0" w:beforeAutospacing="0" w:line="360" w:lineRule="auto"/>
        <w:ind w:firstLine="360"/>
        <w:rPr>
          <w:rFonts w:ascii="Times New Roman" w:cs="Times New Roman" w:eastAsia="Times New Roman" w:hAnsi="Times New Roman"/>
          <w:b w:val="0"/>
          <w:bCs w:val="0"/>
          <w:color w:val="000000"/>
          <w:sz w:val="22"/>
          <w:szCs w:val="22"/>
        </w:rPr>
      </w:pPr>
      <w:r w:rsidDel="00000000" w:rsidR="00000000" w:rsidRPr="00000000">
        <w:rPr>
          <w:b w:val="0"/>
          <w:bCs w:val="0"/>
          <w:rtl w:val="0"/>
        </w:rPr>
        <w:t xml:space="preserve">Read first for what you do understand and don’t get caught up in the difficult parts. Skim over passages that are really difficult and </w:t>
      </w:r>
      <w:r w:rsidDel="00000000" w:rsidR="00000000" w:rsidRPr="00000000">
        <w:rPr>
          <w:rtl w:val="0"/>
        </w:rPr>
        <w:t xml:space="preserve">mark or flag what you don’t understand</w:t>
      </w:r>
      <w:r w:rsidDel="00000000" w:rsidR="00000000" w:rsidRPr="00000000">
        <w:rPr>
          <w:b w:val="0"/>
          <w:bCs w:val="0"/>
          <w:rtl w:val="0"/>
        </w:rPr>
        <w:t xml:space="preserve"> to re-read later. Even a partial understanding will make re-reading easier on your second attempt.</w:t>
      </w:r>
    </w:p>
    <w:p w:rsidR="00000000" w:rsidDel="00000000" w:rsidP="00000000" w:rsidRDefault="00000000" w:rsidRPr="00000000" w14:paraId="000000A5">
      <w:pPr>
        <w:numPr>
          <w:ilvl w:val="0"/>
          <w:numId w:val="9"/>
        </w:numPr>
        <w:shd w:fill="ffffff" w:val="clear"/>
        <w:spacing w:after="0" w:afterAutospacing="0" w:before="0" w:beforeAutospacing="0" w:line="360" w:lineRule="auto"/>
        <w:ind w:firstLine="360"/>
        <w:rPr>
          <w:rFonts w:ascii="Georgia" w:cs="Georgia" w:eastAsia="Georgia" w:hAnsi="Georgia"/>
          <w:b w:val="0"/>
          <w:bCs w:val="0"/>
          <w:color w:val="000000"/>
          <w:sz w:val="22"/>
          <w:szCs w:val="22"/>
        </w:rPr>
      </w:pPr>
      <w:r w:rsidDel="00000000" w:rsidR="00000000" w:rsidRPr="00000000">
        <w:rPr>
          <w:rtl w:val="0"/>
        </w:rPr>
        <w:t xml:space="preserve">Ask yourself questions about the reading.</w:t>
      </w:r>
      <w:r w:rsidDel="00000000" w:rsidR="00000000" w:rsidRPr="00000000">
        <w:rPr>
          <w:b w:val="0"/>
          <w:bCs w:val="0"/>
          <w:rtl w:val="0"/>
        </w:rPr>
        <w:t xml:space="preserve"> Work out what you do understand and what you do not. Try to make connections and associations between what you are reading and what you already know. Revisit the parts you found difficult. How do/ might they fit in with what you do understand?</w:t>
      </w:r>
    </w:p>
    <w:p w:rsidR="00000000" w:rsidDel="00000000" w:rsidP="00000000" w:rsidRDefault="00000000" w:rsidRPr="00000000" w14:paraId="000000A6">
      <w:pPr>
        <w:numPr>
          <w:ilvl w:val="0"/>
          <w:numId w:val="9"/>
        </w:numPr>
        <w:shd w:fill="ffffff" w:val="clear"/>
        <w:spacing w:after="360" w:before="0" w:beforeAutospacing="0" w:line="360" w:lineRule="auto"/>
        <w:ind w:firstLine="360"/>
        <w:rPr>
          <w:b w:val="0"/>
          <w:bCs w:val="0"/>
          <w:color w:val="000000"/>
          <w:sz w:val="22"/>
          <w:szCs w:val="22"/>
        </w:rPr>
      </w:pPr>
      <w:r w:rsidDel="00000000" w:rsidR="00000000" w:rsidRPr="00000000">
        <w:rPr>
          <w:b w:val="0"/>
          <w:bCs w:val="0"/>
          <w:rtl w:val="0"/>
        </w:rPr>
        <w:t xml:space="preserve">It can also be very helpful to</w:t>
      </w:r>
      <w:r w:rsidDel="00000000" w:rsidR="00000000" w:rsidRPr="00000000">
        <w:rPr>
          <w:rtl w:val="0"/>
        </w:rPr>
        <w:t xml:space="preserve"> write while you read</w:t>
      </w:r>
      <w:r w:rsidDel="00000000" w:rsidR="00000000" w:rsidRPr="00000000">
        <w:rPr>
          <w:b w:val="0"/>
          <w:bCs w:val="0"/>
          <w:rtl w:val="0"/>
        </w:rPr>
        <w:t xml:space="preserve">. Underline, make notes, and/or write short summaries that help you concentrate and grasp difficult ideas. Use highlighters, annotate, make notes in the margin— whatever helps you best!</w:t>
      </w:r>
    </w:p>
    <w:p w:rsidR="00000000" w:rsidDel="00000000" w:rsidP="00000000" w:rsidRDefault="00000000" w:rsidRPr="00000000" w14:paraId="000000A7">
      <w:pPr>
        <w:shd w:fill="ffffff" w:val="clear"/>
        <w:spacing w:after="360" w:before="240" w:line="360" w:lineRule="auto"/>
        <w:ind w:left="0" w:firstLine="0"/>
        <w:rPr>
          <w:b w:val="0"/>
          <w:bCs w:val="0"/>
        </w:rPr>
      </w:pPr>
      <w:r w:rsidDel="00000000" w:rsidR="00000000" w:rsidRPr="00000000">
        <w:rPr>
          <w:b w:val="0"/>
          <w:bCs w:val="0"/>
          <w:rtl w:val="0"/>
        </w:rPr>
        <w:t xml:space="preserve">( Here are two helpful guides on what </w:t>
      </w:r>
      <w:r w:rsidDel="00000000" w:rsidR="00000000" w:rsidRPr="00000000">
        <w:rPr>
          <w:rtl w:val="0"/>
        </w:rPr>
        <w:t xml:space="preserve">annotation</w:t>
      </w:r>
      <w:r w:rsidDel="00000000" w:rsidR="00000000" w:rsidRPr="00000000">
        <w:rPr>
          <w:b w:val="0"/>
          <w:bCs w:val="0"/>
          <w:rtl w:val="0"/>
        </w:rPr>
        <w:t xml:space="preserve"> of readings entails and why it is useful:</w:t>
      </w:r>
    </w:p>
    <w:p w:rsidR="00000000" w:rsidDel="00000000" w:rsidP="00000000" w:rsidRDefault="00000000" w:rsidRPr="00000000" w14:paraId="000000A8">
      <w:pPr>
        <w:numPr>
          <w:ilvl w:val="0"/>
          <w:numId w:val="29"/>
        </w:numPr>
        <w:shd w:fill="ffffff" w:val="clear"/>
        <w:spacing w:after="0" w:before="0" w:line="360" w:lineRule="auto"/>
        <w:ind w:firstLine="360"/>
        <w:rPr>
          <w:b w:val="0"/>
          <w:bCs w:val="0"/>
        </w:rPr>
      </w:pPr>
      <w:hyperlink r:id="rId20">
        <w:r w:rsidDel="00000000" w:rsidR="00000000" w:rsidRPr="00000000">
          <w:rPr>
            <w:b w:val="0"/>
            <w:bCs w:val="0"/>
            <w:color w:val="1155cc"/>
            <w:u w:val="single"/>
            <w:rtl w:val="0"/>
          </w:rPr>
          <w:t xml:space="preserve">https://learningcenter.unc.edu/tips-and-tools/annotating-texts/ </w:t>
        </w:r>
      </w:hyperlink>
      <w:r w:rsidDel="00000000" w:rsidR="00000000" w:rsidRPr="00000000">
        <w:rPr>
          <w:rtl w:val="0"/>
        </w:rPr>
      </w:r>
    </w:p>
    <w:p w:rsidR="00000000" w:rsidDel="00000000" w:rsidP="00000000" w:rsidRDefault="00000000" w:rsidRPr="00000000" w14:paraId="000000A9">
      <w:pPr>
        <w:numPr>
          <w:ilvl w:val="0"/>
          <w:numId w:val="29"/>
        </w:numPr>
        <w:shd w:fill="ffffff" w:val="clear"/>
        <w:spacing w:after="0" w:before="0" w:line="360" w:lineRule="auto"/>
        <w:ind w:firstLine="360"/>
        <w:rPr>
          <w:b w:val="0"/>
          <w:bCs w:val="0"/>
        </w:rPr>
      </w:pPr>
      <w:hyperlink r:id="rId21">
        <w:r w:rsidDel="00000000" w:rsidR="00000000" w:rsidRPr="00000000">
          <w:rPr>
            <w:b w:val="0"/>
            <w:bCs w:val="0"/>
            <w:color w:val="1155cc"/>
            <w:u w:val="single"/>
            <w:rtl w:val="0"/>
          </w:rPr>
          <w:t xml:space="preserve">https://research.ewu.edu/writers_c_read_study_strategies </w:t>
        </w:r>
      </w:hyperlink>
      <w:r w:rsidDel="00000000" w:rsidR="00000000" w:rsidRPr="00000000">
        <w:rPr>
          <w:b w:val="0"/>
          <w:bCs w:val="0"/>
          <w:rtl w:val="0"/>
        </w:rPr>
        <w:t xml:space="preserve"> )</w:t>
      </w:r>
    </w:p>
    <w:p w:rsidR="00000000" w:rsidDel="00000000" w:rsidP="00000000" w:rsidRDefault="00000000" w:rsidRPr="00000000" w14:paraId="000000AA">
      <w:pPr>
        <w:shd w:fill="ffffff" w:val="clear"/>
        <w:spacing w:after="0" w:before="0" w:line="360" w:lineRule="auto"/>
        <w:ind w:left="0" w:firstLine="0"/>
        <w:rPr>
          <w:b w:val="0"/>
          <w:bCs w:val="0"/>
        </w:rPr>
      </w:pPr>
      <w:r w:rsidDel="00000000" w:rsidR="00000000" w:rsidRPr="00000000">
        <w:rPr>
          <w:rtl w:val="0"/>
        </w:rPr>
      </w:r>
    </w:p>
    <w:p w:rsidR="00000000" w:rsidDel="00000000" w:rsidP="00000000" w:rsidRDefault="00000000" w:rsidRPr="00000000" w14:paraId="000000AB">
      <w:pPr>
        <w:numPr>
          <w:ilvl w:val="0"/>
          <w:numId w:val="9"/>
        </w:numPr>
        <w:shd w:fill="ffffff" w:val="clear"/>
        <w:spacing w:after="0" w:before="0" w:line="360" w:lineRule="auto"/>
        <w:ind w:firstLine="360"/>
        <w:rPr>
          <w:rFonts w:ascii="Georgia" w:cs="Georgia" w:eastAsia="Georgia" w:hAnsi="Georgia"/>
          <w:b w:val="0"/>
          <w:bCs w:val="0"/>
          <w:color w:val="000000"/>
          <w:sz w:val="22"/>
          <w:szCs w:val="22"/>
        </w:rPr>
      </w:pPr>
      <w:r w:rsidDel="00000000" w:rsidR="00000000" w:rsidRPr="00000000">
        <w:rPr>
          <w:b w:val="0"/>
          <w:bCs w:val="0"/>
          <w:highlight w:val="white"/>
          <w:rtl w:val="0"/>
        </w:rPr>
        <w:t xml:space="preserve">There is a chance that you feel like you still don’t </w:t>
      </w:r>
      <w:r w:rsidDel="00000000" w:rsidR="00000000" w:rsidRPr="00000000">
        <w:rPr>
          <w:b w:val="0"/>
          <w:bCs w:val="0"/>
          <w:i w:val="1"/>
          <w:iCs w:val="1"/>
          <w:highlight w:val="white"/>
          <w:rtl w:val="0"/>
        </w:rPr>
        <w:t xml:space="preserve">get</w:t>
      </w:r>
      <w:r w:rsidDel="00000000" w:rsidR="00000000" w:rsidRPr="00000000">
        <w:rPr>
          <w:b w:val="0"/>
          <w:bCs w:val="0"/>
          <w:highlight w:val="white"/>
          <w:rtl w:val="0"/>
        </w:rPr>
        <w:t xml:space="preserve"> the reading: maybe you cannot focus on the difficult sections, maybe you can’t wrap your head around the idea of the reading, maybe you just really don’t feel like reading. No need to worry: </w:t>
      </w:r>
      <w:r w:rsidDel="00000000" w:rsidR="00000000" w:rsidRPr="00000000">
        <w:rPr>
          <w:highlight w:val="white"/>
          <w:rtl w:val="0"/>
        </w:rPr>
        <w:t xml:space="preserve">set it aside, and read it again the next day. </w:t>
      </w:r>
      <w:r w:rsidDel="00000000" w:rsidR="00000000" w:rsidRPr="00000000">
        <w:rPr>
          <w:b w:val="0"/>
          <w:bCs w:val="0"/>
          <w:highlight w:val="white"/>
          <w:rtl w:val="0"/>
        </w:rPr>
        <w:t xml:space="preserve">This gives your brain the chance to process the material. If the reading is still a challenge, talking ideas through often helps. Consult with your tutor or lecturer. Talk about it with other students in the same class.</w:t>
      </w:r>
    </w:p>
    <w:p w:rsidR="00000000" w:rsidDel="00000000" w:rsidP="00000000" w:rsidRDefault="00000000" w:rsidRPr="00000000" w14:paraId="000000AC">
      <w:pPr>
        <w:shd w:fill="ffffff" w:val="clear"/>
        <w:spacing w:after="0" w:before="0" w:line="360" w:lineRule="auto"/>
        <w:ind w:left="0" w:firstLine="0"/>
        <w:rPr>
          <w:b w:val="0"/>
          <w:bCs w:val="0"/>
          <w:highlight w:val="white"/>
        </w:rPr>
      </w:pPr>
      <w:r w:rsidDel="00000000" w:rsidR="00000000" w:rsidRPr="00000000">
        <w:rPr>
          <w:rtl w:val="0"/>
        </w:rPr>
      </w:r>
    </w:p>
    <w:p w:rsidR="00000000" w:rsidDel="00000000" w:rsidP="00000000" w:rsidRDefault="00000000" w:rsidRPr="00000000" w14:paraId="000000AD">
      <w:pPr>
        <w:shd w:fill="ffffff" w:val="clear"/>
        <w:spacing w:after="0" w:before="0" w:line="360" w:lineRule="auto"/>
        <w:ind w:left="0" w:firstLine="0"/>
        <w:rPr>
          <w:highlight w:val="white"/>
        </w:rPr>
      </w:pPr>
      <w:r w:rsidDel="00000000" w:rsidR="00000000" w:rsidRPr="00000000">
        <w:rPr>
          <w:highlight w:val="white"/>
          <w:rtl w:val="0"/>
        </w:rPr>
        <w:t xml:space="preserve">2.  The SQ3R Reading Technique</w:t>
      </w:r>
    </w:p>
    <w:p w:rsidR="00000000" w:rsidDel="00000000" w:rsidP="00000000" w:rsidRDefault="00000000" w:rsidRPr="00000000" w14:paraId="000000AE">
      <w:pPr>
        <w:shd w:fill="ffffff" w:val="clear"/>
        <w:spacing w:after="460" w:line="360" w:lineRule="auto"/>
        <w:rPr>
          <w:b w:val="0"/>
          <w:bCs w:val="0"/>
          <w:highlight w:val="white"/>
        </w:rPr>
      </w:pPr>
      <w:r w:rsidDel="00000000" w:rsidR="00000000" w:rsidRPr="00000000">
        <w:rPr>
          <w:b w:val="0"/>
          <w:bCs w:val="0"/>
          <w:highlight w:val="white"/>
          <w:rtl w:val="0"/>
        </w:rPr>
        <w:t xml:space="preserve">This reading technique involves five different steps, each one with the goal to get you closer to full comprehension of the text.</w:t>
      </w:r>
    </w:p>
    <w:p w:rsidR="00000000" w:rsidDel="00000000" w:rsidP="00000000" w:rsidRDefault="00000000" w:rsidRPr="00000000" w14:paraId="000000AF">
      <w:pPr>
        <w:numPr>
          <w:ilvl w:val="0"/>
          <w:numId w:val="1"/>
        </w:numPr>
        <w:shd w:fill="ffffff" w:val="clear"/>
        <w:spacing w:after="0" w:afterAutospacing="0" w:before="160" w:line="360" w:lineRule="auto"/>
        <w:ind w:firstLine="360"/>
        <w:rPr>
          <w:b w:val="0"/>
          <w:bCs w:val="0"/>
          <w:color w:val="000000"/>
          <w:sz w:val="22"/>
          <w:szCs w:val="22"/>
          <w:highlight w:val="white"/>
        </w:rPr>
      </w:pPr>
      <w:r w:rsidDel="00000000" w:rsidR="00000000" w:rsidRPr="00000000">
        <w:rPr>
          <w:highlight w:val="white"/>
          <w:u w:val="single"/>
          <w:rtl w:val="0"/>
        </w:rPr>
        <w:t xml:space="preserve">Survey:</w:t>
      </w:r>
      <w:r w:rsidDel="00000000" w:rsidR="00000000" w:rsidRPr="00000000">
        <w:rPr>
          <w:b w:val="0"/>
          <w:bCs w:val="0"/>
          <w:highlight w:val="white"/>
          <w:rtl w:val="0"/>
        </w:rPr>
        <w:t xml:space="preserve"> First survey the piece to get a quick idea of the content and structure of the reading. By doing this, you are preparing your mind.</w:t>
      </w:r>
    </w:p>
    <w:p w:rsidR="00000000" w:rsidDel="00000000" w:rsidP="00000000" w:rsidRDefault="00000000" w:rsidRPr="00000000" w14:paraId="000000B0">
      <w:pPr>
        <w:numPr>
          <w:ilvl w:val="0"/>
          <w:numId w:val="1"/>
        </w:numPr>
        <w:shd w:fill="ffffff" w:val="clear"/>
        <w:spacing w:after="0" w:afterAutospacing="0" w:before="0" w:beforeAutospacing="0" w:line="360" w:lineRule="auto"/>
        <w:ind w:firstLine="360"/>
        <w:rPr>
          <w:b w:val="0"/>
          <w:bCs w:val="0"/>
          <w:color w:val="000000"/>
          <w:sz w:val="22"/>
          <w:szCs w:val="22"/>
          <w:highlight w:val="white"/>
        </w:rPr>
      </w:pPr>
      <w:r w:rsidDel="00000000" w:rsidR="00000000" w:rsidRPr="00000000">
        <w:rPr>
          <w:highlight w:val="white"/>
          <w:u w:val="single"/>
          <w:rtl w:val="0"/>
        </w:rPr>
        <w:t xml:space="preserve">Question:</w:t>
      </w:r>
      <w:r w:rsidDel="00000000" w:rsidR="00000000" w:rsidRPr="00000000">
        <w:rPr>
          <w:b w:val="0"/>
          <w:bCs w:val="0"/>
          <w:highlight w:val="white"/>
          <w:rtl w:val="0"/>
        </w:rPr>
        <w:t xml:space="preserve"> Prepare questions for yourself to go over as you read the material. One trick on how to create questions is to turn paragraph titles into questions. For example, a title such as “Women in the Civil War,” could turn into the question: “Who were the women in the civil war, what did they do, and when?”</w:t>
      </w:r>
    </w:p>
    <w:p w:rsidR="00000000" w:rsidDel="00000000" w:rsidP="00000000" w:rsidRDefault="00000000" w:rsidRPr="00000000" w14:paraId="000000B1">
      <w:pPr>
        <w:numPr>
          <w:ilvl w:val="0"/>
          <w:numId w:val="1"/>
        </w:numPr>
        <w:shd w:fill="ffffff" w:val="clear"/>
        <w:spacing w:after="0" w:afterAutospacing="0" w:before="0" w:beforeAutospacing="0" w:line="360" w:lineRule="auto"/>
        <w:ind w:firstLine="360"/>
        <w:rPr>
          <w:b w:val="0"/>
          <w:bCs w:val="0"/>
          <w:color w:val="000000"/>
          <w:sz w:val="22"/>
          <w:szCs w:val="22"/>
          <w:highlight w:val="white"/>
        </w:rPr>
      </w:pPr>
      <w:r w:rsidDel="00000000" w:rsidR="00000000" w:rsidRPr="00000000">
        <w:rPr>
          <w:highlight w:val="white"/>
          <w:u w:val="single"/>
          <w:rtl w:val="0"/>
        </w:rPr>
        <w:t xml:space="preserve">Read:</w:t>
      </w:r>
      <w:r w:rsidDel="00000000" w:rsidR="00000000" w:rsidRPr="00000000">
        <w:rPr>
          <w:b w:val="0"/>
          <w:bCs w:val="0"/>
          <w:highlight w:val="white"/>
          <w:rtl w:val="0"/>
        </w:rPr>
        <w:t xml:space="preserve"> Read with your questions in mind. In this step, you can combine other reading techniques that may work for you such as scanning or active reading.</w:t>
      </w:r>
    </w:p>
    <w:p w:rsidR="00000000" w:rsidDel="00000000" w:rsidP="00000000" w:rsidRDefault="00000000" w:rsidRPr="00000000" w14:paraId="000000B2">
      <w:pPr>
        <w:numPr>
          <w:ilvl w:val="0"/>
          <w:numId w:val="1"/>
        </w:numPr>
        <w:shd w:fill="ffffff" w:val="clear"/>
        <w:spacing w:after="0" w:afterAutospacing="0" w:before="0" w:beforeAutospacing="0" w:line="360" w:lineRule="auto"/>
        <w:ind w:firstLine="360"/>
        <w:rPr>
          <w:b w:val="0"/>
          <w:bCs w:val="0"/>
          <w:color w:val="000000"/>
          <w:sz w:val="22"/>
          <w:szCs w:val="22"/>
          <w:highlight w:val="white"/>
        </w:rPr>
      </w:pPr>
      <w:r w:rsidDel="00000000" w:rsidR="00000000" w:rsidRPr="00000000">
        <w:rPr>
          <w:highlight w:val="white"/>
          <w:u w:val="single"/>
          <w:rtl w:val="0"/>
        </w:rPr>
        <w:t xml:space="preserve">Recite:</w:t>
      </w:r>
      <w:r w:rsidDel="00000000" w:rsidR="00000000" w:rsidRPr="00000000">
        <w:rPr>
          <w:b w:val="0"/>
          <w:bCs w:val="0"/>
          <w:highlight w:val="white"/>
          <w:rtl w:val="0"/>
        </w:rPr>
        <w:t xml:space="preserve"> Now it is time to go back and answer those questions you created. Make sure what you read makes sense, and that you understand how it answers your questions.</w:t>
      </w:r>
    </w:p>
    <w:p w:rsidR="00000000" w:rsidDel="00000000" w:rsidP="00000000" w:rsidRDefault="00000000" w:rsidRPr="00000000" w14:paraId="000000B3">
      <w:pPr>
        <w:numPr>
          <w:ilvl w:val="0"/>
          <w:numId w:val="1"/>
        </w:numPr>
        <w:shd w:fill="ffffff" w:val="clear"/>
        <w:spacing w:after="680" w:before="0" w:beforeAutospacing="0" w:line="360" w:lineRule="auto"/>
        <w:ind w:firstLine="360"/>
        <w:rPr>
          <w:b w:val="0"/>
          <w:bCs w:val="0"/>
          <w:color w:val="000000"/>
          <w:sz w:val="22"/>
          <w:szCs w:val="22"/>
          <w:highlight w:val="white"/>
        </w:rPr>
      </w:pPr>
      <w:r w:rsidDel="00000000" w:rsidR="00000000" w:rsidRPr="00000000">
        <w:rPr>
          <w:highlight w:val="white"/>
          <w:u w:val="single"/>
          <w:rtl w:val="0"/>
        </w:rPr>
        <w:t xml:space="preserve">Review:</w:t>
      </w:r>
      <w:r w:rsidDel="00000000" w:rsidR="00000000" w:rsidRPr="00000000">
        <w:rPr>
          <w:highlight w:val="white"/>
          <w:rtl w:val="0"/>
        </w:rPr>
        <w:t xml:space="preserve"> </w:t>
      </w:r>
      <w:r w:rsidDel="00000000" w:rsidR="00000000" w:rsidRPr="00000000">
        <w:rPr>
          <w:b w:val="0"/>
          <w:bCs w:val="0"/>
          <w:highlight w:val="white"/>
          <w:rtl w:val="0"/>
        </w:rPr>
        <w:t xml:space="preserve">Make mental notes or say aloud what you have learned. Try doing so without looking at your notes or the text to check what you have or have not retained.</w:t>
      </w:r>
    </w:p>
    <w:p w:rsidR="00000000" w:rsidDel="00000000" w:rsidP="00000000" w:rsidRDefault="00000000" w:rsidRPr="00000000" w14:paraId="000000B4">
      <w:pPr>
        <w:shd w:fill="ffffff" w:val="clear"/>
        <w:spacing w:after="0" w:before="0" w:line="360" w:lineRule="auto"/>
        <w:ind w:left="0" w:firstLine="0"/>
        <w:rPr>
          <w:b w:val="0"/>
          <w:bCs w:val="0"/>
        </w:rPr>
      </w:pPr>
      <w:r w:rsidDel="00000000" w:rsidR="00000000" w:rsidRPr="00000000">
        <w:rPr>
          <w:highlight w:val="white"/>
          <w:rtl w:val="0"/>
        </w:rPr>
        <w:t xml:space="preserve">3.  The STRUCTURE-PROPOSITION-EVALUATION Technique</w:t>
      </w:r>
      <w:r w:rsidDel="00000000" w:rsidR="00000000" w:rsidRPr="00000000">
        <w:rPr>
          <w:b w:val="0"/>
          <w:bCs w:val="0"/>
          <w:highlight w:val="white"/>
          <w:rtl w:val="0"/>
        </w:rPr>
        <w:br w:type="textWrapping"/>
        <w:br w:type="textWrapping"/>
      </w:r>
      <w:r w:rsidDel="00000000" w:rsidR="00000000" w:rsidRPr="00000000">
        <w:rPr>
          <w:b w:val="0"/>
          <w:bCs w:val="0"/>
          <w:rtl w:val="0"/>
        </w:rPr>
        <w:t xml:space="preserve">Structure-Proposition-Evaluation (SPE) Technique, developed by Mortimer Adler in </w:t>
      </w:r>
      <w:r w:rsidDel="00000000" w:rsidR="00000000" w:rsidRPr="00000000">
        <w:rPr>
          <w:b w:val="0"/>
          <w:bCs w:val="0"/>
          <w:i w:val="1"/>
          <w:iCs w:val="1"/>
          <w:rtl w:val="0"/>
        </w:rPr>
        <w:t xml:space="preserve">How to Read a Book</w:t>
      </w:r>
      <w:r w:rsidDel="00000000" w:rsidR="00000000" w:rsidRPr="00000000">
        <w:rPr>
          <w:b w:val="0"/>
          <w:bCs w:val="0"/>
          <w:rtl w:val="0"/>
        </w:rPr>
        <w:t xml:space="preserve"> (1940), is a structured method to enhance comprehension and critical thinking when engaging with texts. This approach encourages readers to go beyond passive reading by actively analyzing the organization, key arguments, and their own interpretations.</w:t>
      </w:r>
    </w:p>
    <w:p w:rsidR="00000000" w:rsidDel="00000000" w:rsidP="00000000" w:rsidRDefault="00000000" w:rsidRPr="00000000" w14:paraId="000000B5">
      <w:pPr>
        <w:shd w:fill="ffffff" w:val="clear"/>
        <w:spacing w:after="0" w:before="0" w:line="360" w:lineRule="auto"/>
        <w:ind w:left="0" w:firstLine="0"/>
        <w:rPr>
          <w:b w:val="0"/>
          <w:bCs w:val="0"/>
        </w:rPr>
      </w:pPr>
      <w:r w:rsidDel="00000000" w:rsidR="00000000" w:rsidRPr="00000000">
        <w:rPr>
          <w:rtl w:val="0"/>
        </w:rPr>
      </w:r>
    </w:p>
    <w:p w:rsidR="00000000" w:rsidDel="00000000" w:rsidP="00000000" w:rsidRDefault="00000000" w:rsidRPr="00000000" w14:paraId="000000B6">
      <w:pPr>
        <w:shd w:fill="ffffff" w:val="clear"/>
        <w:spacing w:after="0" w:before="0" w:line="360" w:lineRule="auto"/>
        <w:rPr/>
      </w:pPr>
      <w:r w:rsidDel="00000000" w:rsidR="00000000" w:rsidRPr="00000000">
        <w:rPr>
          <w:rtl w:val="0"/>
        </w:rPr>
        <w:t xml:space="preserve">How It Works:</w:t>
      </w:r>
    </w:p>
    <w:p w:rsidR="00000000" w:rsidDel="00000000" w:rsidP="00000000" w:rsidRDefault="00000000" w:rsidRPr="00000000" w14:paraId="000000B7">
      <w:pPr>
        <w:numPr>
          <w:ilvl w:val="0"/>
          <w:numId w:val="28"/>
        </w:numPr>
        <w:shd w:fill="ffffff" w:val="clear"/>
        <w:spacing w:after="0" w:afterAutospacing="0" w:before="240" w:line="360" w:lineRule="auto"/>
        <w:ind w:firstLine="360"/>
        <w:rPr>
          <w:b w:val="0"/>
          <w:bCs w:val="0"/>
        </w:rPr>
      </w:pPr>
      <w:r w:rsidDel="00000000" w:rsidR="00000000" w:rsidRPr="00000000">
        <w:rPr>
          <w:u w:val="single"/>
          <w:rtl w:val="0"/>
        </w:rPr>
        <w:t xml:space="preserve">Structure</w:t>
      </w:r>
      <w:r w:rsidDel="00000000" w:rsidR="00000000" w:rsidRPr="00000000">
        <w:rPr>
          <w:b w:val="0"/>
          <w:bCs w:val="0"/>
          <w:rtl w:val="0"/>
        </w:rPr>
        <w:t xml:space="preserve">: Identify the framework of the text. Look at headings, subheadings, and how the content is organized. This helps you understand the author’s intent and how different sections connect.</w:t>
      </w:r>
    </w:p>
    <w:p w:rsidR="00000000" w:rsidDel="00000000" w:rsidP="00000000" w:rsidRDefault="00000000" w:rsidRPr="00000000" w14:paraId="000000B8">
      <w:pPr>
        <w:numPr>
          <w:ilvl w:val="0"/>
          <w:numId w:val="28"/>
        </w:numPr>
        <w:shd w:fill="ffffff" w:val="clear"/>
        <w:spacing w:after="0" w:afterAutospacing="0" w:before="0" w:beforeAutospacing="0" w:line="360" w:lineRule="auto"/>
        <w:ind w:firstLine="360"/>
        <w:rPr>
          <w:b w:val="0"/>
          <w:bCs w:val="0"/>
        </w:rPr>
      </w:pPr>
      <w:r w:rsidDel="00000000" w:rsidR="00000000" w:rsidRPr="00000000">
        <w:rPr>
          <w:u w:val="single"/>
          <w:rtl w:val="0"/>
        </w:rPr>
        <w:t xml:space="preserve">Proposition</w:t>
      </w:r>
      <w:r w:rsidDel="00000000" w:rsidR="00000000" w:rsidRPr="00000000">
        <w:rPr>
          <w:b w:val="0"/>
          <w:bCs w:val="0"/>
          <w:rtl w:val="0"/>
        </w:rPr>
        <w:t xml:space="preserve">: Determine the main claims or arguments the author is making within each section. What key ideas is the author trying to convey?</w:t>
      </w:r>
    </w:p>
    <w:p w:rsidR="00000000" w:rsidDel="00000000" w:rsidP="00000000" w:rsidRDefault="00000000" w:rsidRPr="00000000" w14:paraId="000000B9">
      <w:pPr>
        <w:numPr>
          <w:ilvl w:val="0"/>
          <w:numId w:val="28"/>
        </w:numPr>
        <w:shd w:fill="ffffff" w:val="clear"/>
        <w:spacing w:after="240" w:before="0" w:beforeAutospacing="0" w:line="360" w:lineRule="auto"/>
        <w:ind w:firstLine="360"/>
        <w:rPr>
          <w:b w:val="0"/>
          <w:bCs w:val="0"/>
        </w:rPr>
      </w:pPr>
      <w:r w:rsidDel="00000000" w:rsidR="00000000" w:rsidRPr="00000000">
        <w:rPr>
          <w:u w:val="single"/>
          <w:rtl w:val="0"/>
        </w:rPr>
        <w:t xml:space="preserve">Evaluation</w:t>
      </w:r>
      <w:r w:rsidDel="00000000" w:rsidR="00000000" w:rsidRPr="00000000">
        <w:rPr>
          <w:b w:val="0"/>
          <w:bCs w:val="0"/>
          <w:rtl w:val="0"/>
        </w:rPr>
        <w:t xml:space="preserve">: Critically assess these arguments. Do they make sense? Are they well-supported by evidence? Do you agree or disagree, and why?</w:t>
      </w:r>
    </w:p>
    <w:p w:rsidR="00000000" w:rsidDel="00000000" w:rsidP="00000000" w:rsidRDefault="00000000" w:rsidRPr="00000000" w14:paraId="000000BA">
      <w:pPr>
        <w:pStyle w:val="Title"/>
        <w:spacing w:after="0" w:before="0" w:line="360" w:lineRule="auto"/>
        <w:rPr/>
      </w:pPr>
      <w:bookmarkStart w:colFirst="0" w:colLast="0" w:name="_bctaqt4h2zzh" w:id="13"/>
      <w:bookmarkEnd w:id="13"/>
      <w:r w:rsidDel="00000000" w:rsidR="00000000" w:rsidRPr="00000000">
        <w:rPr>
          <w:rtl w:val="0"/>
        </w:rPr>
      </w:r>
    </w:p>
    <w:p w:rsidR="00000000" w:rsidDel="00000000" w:rsidP="00000000" w:rsidRDefault="00000000" w:rsidRPr="00000000" w14:paraId="000000BB">
      <w:pPr>
        <w:pStyle w:val="Title"/>
        <w:spacing w:after="0" w:before="0" w:line="360" w:lineRule="auto"/>
        <w:rPr/>
      </w:pPr>
      <w:bookmarkStart w:colFirst="0" w:colLast="0" w:name="_7v0d2v51ikq0" w:id="14"/>
      <w:bookmarkEnd w:id="14"/>
      <w:r w:rsidDel="00000000" w:rsidR="00000000" w:rsidRPr="00000000">
        <w:rPr>
          <w:rtl w:val="0"/>
        </w:rPr>
      </w:r>
    </w:p>
    <w:p w:rsidR="00000000" w:rsidDel="00000000" w:rsidP="00000000" w:rsidRDefault="00000000" w:rsidRPr="00000000" w14:paraId="000000BC">
      <w:pPr>
        <w:pStyle w:val="Title"/>
        <w:spacing w:after="0" w:before="0" w:line="360" w:lineRule="auto"/>
        <w:rPr/>
      </w:pPr>
      <w:bookmarkStart w:colFirst="0" w:colLast="0" w:name="_hcbt1o7z5ill" w:id="15"/>
      <w:bookmarkEnd w:id="15"/>
      <w:r w:rsidDel="00000000" w:rsidR="00000000" w:rsidRPr="00000000">
        <w:rPr>
          <w:rtl w:val="0"/>
        </w:rPr>
      </w:r>
    </w:p>
    <w:p w:rsidR="00000000" w:rsidDel="00000000" w:rsidP="00000000" w:rsidRDefault="00000000" w:rsidRPr="00000000" w14:paraId="000000BD">
      <w:pPr>
        <w:pStyle w:val="Title"/>
        <w:spacing w:after="0" w:before="0" w:line="360" w:lineRule="auto"/>
        <w:rPr/>
      </w:pPr>
      <w:bookmarkStart w:colFirst="0" w:colLast="0" w:name="_pjcripiorani" w:id="16"/>
      <w:bookmarkEnd w:id="16"/>
      <w:r w:rsidDel="00000000" w:rsidR="00000000" w:rsidRPr="00000000">
        <w:rPr>
          <w:rtl w:val="0"/>
        </w:rPr>
      </w:r>
    </w:p>
    <w:p w:rsidR="00000000" w:rsidDel="00000000" w:rsidP="00000000" w:rsidRDefault="00000000" w:rsidRPr="00000000" w14:paraId="000000BE">
      <w:pPr>
        <w:pStyle w:val="Title"/>
        <w:spacing w:after="0" w:before="0" w:line="360" w:lineRule="auto"/>
        <w:rPr/>
      </w:pPr>
      <w:bookmarkStart w:colFirst="0" w:colLast="0" w:name="_x4viwtm2ii4" w:id="17"/>
      <w:bookmarkEnd w:id="17"/>
      <w:r w:rsidDel="00000000" w:rsidR="00000000" w:rsidRPr="00000000">
        <w:rPr>
          <w:rtl w:val="0"/>
        </w:rPr>
      </w:r>
    </w:p>
    <w:p w:rsidR="00000000" w:rsidDel="00000000" w:rsidP="00000000" w:rsidRDefault="00000000" w:rsidRPr="00000000" w14:paraId="000000BF">
      <w:pPr>
        <w:pStyle w:val="Title"/>
        <w:spacing w:after="0" w:before="0" w:line="360" w:lineRule="auto"/>
        <w:rPr/>
      </w:pPr>
      <w:bookmarkStart w:colFirst="0" w:colLast="0" w:name="_jxj3d4i5r3yx" w:id="18"/>
      <w:bookmarkEnd w:id="18"/>
      <w:r w:rsidDel="00000000" w:rsidR="00000000" w:rsidRPr="00000000">
        <w:rPr>
          <w:rtl w:val="0"/>
        </w:rPr>
      </w:r>
    </w:p>
    <w:p w:rsidR="00000000" w:rsidDel="00000000" w:rsidP="00000000" w:rsidRDefault="00000000" w:rsidRPr="00000000" w14:paraId="000000C0">
      <w:pPr>
        <w:pStyle w:val="Title"/>
        <w:spacing w:after="0" w:before="0" w:line="360" w:lineRule="auto"/>
        <w:rPr/>
      </w:pPr>
      <w:bookmarkStart w:colFirst="0" w:colLast="0" w:name="_869foauk9tm7" w:id="19"/>
      <w:bookmarkEnd w:id="19"/>
      <w:r w:rsidDel="00000000" w:rsidR="00000000" w:rsidRPr="00000000">
        <w:rPr>
          <w:rtl w:val="0"/>
        </w:rPr>
      </w:r>
    </w:p>
    <w:p w:rsidR="00000000" w:rsidDel="00000000" w:rsidP="00000000" w:rsidRDefault="00000000" w:rsidRPr="00000000" w14:paraId="000000C1">
      <w:pPr>
        <w:pStyle w:val="Title"/>
        <w:spacing w:after="0" w:before="0" w:line="360" w:lineRule="auto"/>
        <w:rPr/>
      </w:pPr>
      <w:bookmarkStart w:colFirst="0" w:colLast="0" w:name="_8lx6y1d376f" w:id="20"/>
      <w:bookmarkEnd w:id="20"/>
      <w:r w:rsidDel="00000000" w:rsidR="00000000" w:rsidRPr="00000000">
        <w:rPr>
          <w:rtl w:val="0"/>
        </w:rPr>
      </w:r>
    </w:p>
    <w:p w:rsidR="00000000" w:rsidDel="00000000" w:rsidP="00000000" w:rsidRDefault="00000000" w:rsidRPr="00000000" w14:paraId="000000C2">
      <w:pPr>
        <w:pStyle w:val="Title"/>
        <w:spacing w:after="0" w:before="0" w:line="360" w:lineRule="auto"/>
        <w:rPr/>
      </w:pPr>
      <w:bookmarkStart w:colFirst="0" w:colLast="0" w:name="_88h3mmsr8tsa" w:id="21"/>
      <w:bookmarkEnd w:id="21"/>
      <w:r w:rsidDel="00000000" w:rsidR="00000000" w:rsidRPr="00000000">
        <w:rPr>
          <w:rtl w:val="0"/>
        </w:rPr>
      </w:r>
    </w:p>
    <w:p w:rsidR="00000000" w:rsidDel="00000000" w:rsidP="00000000" w:rsidRDefault="00000000" w:rsidRPr="00000000" w14:paraId="000000C3">
      <w:pPr>
        <w:pStyle w:val="Title"/>
        <w:spacing w:after="0" w:before="0" w:line="360" w:lineRule="auto"/>
        <w:rPr/>
      </w:pPr>
      <w:bookmarkStart w:colFirst="0" w:colLast="0" w:name="_ew0piqtzsam6" w:id="22"/>
      <w:bookmarkEnd w:id="22"/>
      <w:r w:rsidDel="00000000" w:rsidR="00000000" w:rsidRPr="00000000">
        <w:rPr>
          <w:rtl w:val="0"/>
        </w:rPr>
      </w:r>
    </w:p>
    <w:p w:rsidR="00000000" w:rsidDel="00000000" w:rsidP="00000000" w:rsidRDefault="00000000" w:rsidRPr="00000000" w14:paraId="000000C4">
      <w:pPr>
        <w:pStyle w:val="Title"/>
        <w:spacing w:after="0" w:before="0" w:line="360" w:lineRule="auto"/>
        <w:rPr/>
      </w:pPr>
      <w:bookmarkStart w:colFirst="0" w:colLast="0" w:name="_mx1arfrivnjm" w:id="23"/>
      <w:bookmarkEnd w:id="23"/>
      <w:r w:rsidDel="00000000" w:rsidR="00000000" w:rsidRPr="00000000">
        <w:rPr>
          <w:rtl w:val="0"/>
        </w:rPr>
      </w:r>
    </w:p>
    <w:p w:rsidR="00000000" w:rsidDel="00000000" w:rsidP="00000000" w:rsidRDefault="00000000" w:rsidRPr="00000000" w14:paraId="000000C5">
      <w:pPr>
        <w:pStyle w:val="Title"/>
        <w:spacing w:after="0" w:before="0" w:line="360" w:lineRule="auto"/>
        <w:rPr/>
      </w:pPr>
      <w:bookmarkStart w:colFirst="0" w:colLast="0" w:name="_ctb6vm3vvqda" w:id="24"/>
      <w:bookmarkEnd w:id="24"/>
      <w:r w:rsidDel="00000000" w:rsidR="00000000" w:rsidRPr="00000000">
        <w:rPr>
          <w:rtl w:val="0"/>
        </w:rPr>
      </w:r>
    </w:p>
    <w:p w:rsidR="00000000" w:rsidDel="00000000" w:rsidP="00000000" w:rsidRDefault="00000000" w:rsidRPr="00000000" w14:paraId="000000C6">
      <w:pPr>
        <w:pStyle w:val="Title"/>
        <w:spacing w:after="0" w:before="0" w:line="360" w:lineRule="auto"/>
        <w:rPr/>
      </w:pPr>
      <w:bookmarkStart w:colFirst="0" w:colLast="0" w:name="_1vkrmovegtyp" w:id="25"/>
      <w:bookmarkEnd w:id="25"/>
      <w:r w:rsidDel="00000000" w:rsidR="00000000" w:rsidRPr="00000000">
        <w:rPr>
          <w:rtl w:val="0"/>
        </w:rPr>
      </w:r>
    </w:p>
    <w:p w:rsidR="00000000" w:rsidDel="00000000" w:rsidP="00000000" w:rsidRDefault="00000000" w:rsidRPr="00000000" w14:paraId="000000C7">
      <w:pPr>
        <w:pStyle w:val="Title"/>
        <w:spacing w:after="0" w:before="0" w:line="360" w:lineRule="auto"/>
        <w:rPr/>
      </w:pPr>
      <w:bookmarkStart w:colFirst="0" w:colLast="0" w:name="_3v7kgpee94iz" w:id="26"/>
      <w:bookmarkEnd w:id="26"/>
      <w:r w:rsidDel="00000000" w:rsidR="00000000" w:rsidRPr="00000000">
        <w:rPr>
          <w:rtl w:val="0"/>
        </w:rPr>
      </w:r>
    </w:p>
    <w:p w:rsidR="00000000" w:rsidDel="00000000" w:rsidP="00000000" w:rsidRDefault="00000000" w:rsidRPr="00000000" w14:paraId="000000C8">
      <w:pPr>
        <w:pStyle w:val="Title"/>
        <w:spacing w:after="0" w:before="0" w:line="360" w:lineRule="auto"/>
        <w:rPr/>
      </w:pPr>
      <w:bookmarkStart w:colFirst="0" w:colLast="0" w:name="_76or1eslxg7k" w:id="27"/>
      <w:bookmarkEnd w:id="27"/>
      <w:r w:rsidDel="00000000" w:rsidR="00000000" w:rsidRPr="00000000">
        <w:rPr>
          <w:rtl w:val="0"/>
        </w:rPr>
      </w:r>
    </w:p>
    <w:p w:rsidR="00000000" w:rsidDel="00000000" w:rsidP="00000000" w:rsidRDefault="00000000" w:rsidRPr="00000000" w14:paraId="000000C9">
      <w:pPr>
        <w:pStyle w:val="Title"/>
        <w:spacing w:after="0" w:before="0" w:line="360" w:lineRule="auto"/>
        <w:rPr/>
      </w:pPr>
      <w:bookmarkStart w:colFirst="0" w:colLast="0" w:name="_1dqt7dtp7rt1" w:id="28"/>
      <w:bookmarkEnd w:id="28"/>
      <w:r w:rsidDel="00000000" w:rsidR="00000000" w:rsidRPr="00000000">
        <w:rPr>
          <w:rtl w:val="0"/>
        </w:rPr>
      </w:r>
    </w:p>
    <w:p w:rsidR="00000000" w:rsidDel="00000000" w:rsidP="00000000" w:rsidRDefault="00000000" w:rsidRPr="00000000" w14:paraId="000000CA">
      <w:pPr>
        <w:pStyle w:val="Title"/>
        <w:spacing w:after="0" w:before="0" w:line="360" w:lineRule="auto"/>
        <w:rPr/>
      </w:pPr>
      <w:bookmarkStart w:colFirst="0" w:colLast="0" w:name="_23kjnhk23ev6" w:id="29"/>
      <w:bookmarkEnd w:id="29"/>
      <w:r w:rsidDel="00000000" w:rsidR="00000000" w:rsidRPr="00000000">
        <w:rPr>
          <w:rtl w:val="0"/>
        </w:rPr>
      </w:r>
    </w:p>
    <w:p w:rsidR="00000000" w:rsidDel="00000000" w:rsidP="00000000" w:rsidRDefault="00000000" w:rsidRPr="00000000" w14:paraId="000000CB">
      <w:pPr>
        <w:pStyle w:val="Title"/>
        <w:spacing w:after="0" w:before="0" w:line="360" w:lineRule="auto"/>
        <w:rPr/>
      </w:pPr>
      <w:bookmarkStart w:colFirst="0" w:colLast="0" w:name="_a4oxvfxxrn43" w:id="30"/>
      <w:bookmarkEnd w:id="30"/>
      <w:r w:rsidDel="00000000" w:rsidR="00000000" w:rsidRPr="00000000">
        <w:rPr>
          <w:rtl w:val="0"/>
        </w:rPr>
      </w:r>
    </w:p>
    <w:p w:rsidR="00000000" w:rsidDel="00000000" w:rsidP="00000000" w:rsidRDefault="00000000" w:rsidRPr="00000000" w14:paraId="000000CC">
      <w:pPr>
        <w:pStyle w:val="Title"/>
        <w:spacing w:after="0" w:before="0" w:line="360" w:lineRule="auto"/>
        <w:rPr/>
      </w:pPr>
      <w:bookmarkStart w:colFirst="0" w:colLast="0" w:name="_5hp4c7pozyey" w:id="31"/>
      <w:bookmarkEnd w:id="31"/>
      <w:r w:rsidDel="00000000" w:rsidR="00000000" w:rsidRPr="00000000">
        <w:rPr>
          <w:rtl w:val="0"/>
        </w:rPr>
      </w:r>
    </w:p>
    <w:p w:rsidR="00000000" w:rsidDel="00000000" w:rsidP="00000000" w:rsidRDefault="00000000" w:rsidRPr="00000000" w14:paraId="000000CD">
      <w:pPr>
        <w:pStyle w:val="Title"/>
        <w:spacing w:after="0" w:before="0" w:line="360" w:lineRule="auto"/>
        <w:rPr/>
      </w:pPr>
      <w:bookmarkStart w:colFirst="0" w:colLast="0" w:name="_adba7thcwrzk" w:id="32"/>
      <w:bookmarkEnd w:id="32"/>
      <w:r w:rsidDel="00000000" w:rsidR="00000000" w:rsidRPr="00000000">
        <w:rPr>
          <w:rtl w:val="0"/>
        </w:rPr>
      </w:r>
    </w:p>
    <w:p w:rsidR="00000000" w:rsidDel="00000000" w:rsidP="00000000" w:rsidRDefault="00000000" w:rsidRPr="00000000" w14:paraId="000000CE">
      <w:pPr>
        <w:pStyle w:val="Title"/>
        <w:spacing w:after="0" w:before="0" w:line="360" w:lineRule="auto"/>
        <w:rPr/>
      </w:pPr>
      <w:bookmarkStart w:colFirst="0" w:colLast="0" w:name="_qofe56awgrpb" w:id="33"/>
      <w:bookmarkEnd w:id="33"/>
      <w:r w:rsidDel="00000000" w:rsidR="00000000" w:rsidRPr="00000000">
        <w:rPr>
          <w:rtl w:val="0"/>
        </w:rPr>
      </w:r>
    </w:p>
    <w:p w:rsidR="00000000" w:rsidDel="00000000" w:rsidP="00000000" w:rsidRDefault="00000000" w:rsidRPr="00000000" w14:paraId="000000CF">
      <w:pPr>
        <w:pStyle w:val="Title"/>
        <w:spacing w:after="0" w:before="0" w:line="360" w:lineRule="auto"/>
        <w:rPr/>
      </w:pPr>
      <w:bookmarkStart w:colFirst="0" w:colLast="0" w:name="_qlr3bw4j30dv" w:id="34"/>
      <w:bookmarkEnd w:id="34"/>
      <w:r w:rsidDel="00000000" w:rsidR="00000000" w:rsidRPr="00000000">
        <w:rPr>
          <w:rtl w:val="0"/>
        </w:rPr>
      </w:r>
    </w:p>
    <w:p w:rsidR="00000000" w:rsidDel="00000000" w:rsidP="00000000" w:rsidRDefault="00000000" w:rsidRPr="00000000" w14:paraId="000000D0">
      <w:pPr>
        <w:pStyle w:val="Title"/>
        <w:spacing w:after="0" w:before="0" w:line="360" w:lineRule="auto"/>
        <w:rPr/>
      </w:pPr>
      <w:bookmarkStart w:colFirst="0" w:colLast="0" w:name="_8xvwkbatb4a6" w:id="35"/>
      <w:bookmarkEnd w:id="35"/>
      <w:r w:rsidDel="00000000" w:rsidR="00000000" w:rsidRPr="00000000">
        <w:rPr>
          <w:rtl w:val="0"/>
        </w:rPr>
      </w:r>
    </w:p>
    <w:p w:rsidR="00000000" w:rsidDel="00000000" w:rsidP="00000000" w:rsidRDefault="00000000" w:rsidRPr="00000000" w14:paraId="000000D1">
      <w:pPr>
        <w:pStyle w:val="Title"/>
        <w:spacing w:after="0" w:before="0" w:line="360" w:lineRule="auto"/>
        <w:rPr/>
      </w:pPr>
      <w:bookmarkStart w:colFirst="0" w:colLast="0" w:name="_97sgrm85si45" w:id="36"/>
      <w:bookmarkEnd w:id="36"/>
      <w:r w:rsidDel="00000000" w:rsidR="00000000" w:rsidRPr="00000000">
        <w:rPr>
          <w:rtl w:val="0"/>
        </w:rPr>
      </w:r>
    </w:p>
    <w:p w:rsidR="00000000" w:rsidDel="00000000" w:rsidP="00000000" w:rsidRDefault="00000000" w:rsidRPr="00000000" w14:paraId="000000D2">
      <w:pPr>
        <w:pStyle w:val="Title"/>
        <w:spacing w:after="0" w:before="0" w:line="360" w:lineRule="auto"/>
        <w:jc w:val="center"/>
        <w:rPr/>
      </w:pPr>
      <w:bookmarkStart w:colFirst="0" w:colLast="0" w:name="_wu4ijcwz9i6c" w:id="37"/>
      <w:bookmarkEnd w:id="37"/>
      <w:r w:rsidDel="00000000" w:rsidR="00000000" w:rsidRPr="00000000">
        <w:rPr>
          <w:rtl w:val="0"/>
        </w:rPr>
      </w:r>
    </w:p>
    <w:p w:rsidR="00000000" w:rsidDel="00000000" w:rsidP="00000000" w:rsidRDefault="00000000" w:rsidRPr="00000000" w14:paraId="000000D3">
      <w:pPr>
        <w:pStyle w:val="Title"/>
        <w:spacing w:after="0" w:before="0" w:line="360" w:lineRule="auto"/>
        <w:rPr/>
      </w:pPr>
      <w:bookmarkStart w:colFirst="0" w:colLast="0" w:name="_f8q2nqepif77" w:id="38"/>
      <w:bookmarkEnd w:id="38"/>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Title"/>
        <w:spacing w:after="0" w:before="0" w:line="360" w:lineRule="auto"/>
        <w:jc w:val="center"/>
        <w:rPr/>
      </w:pPr>
      <w:bookmarkStart w:colFirst="0" w:colLast="0" w:name="_rbntbd1vfvor" w:id="39"/>
      <w:bookmarkEnd w:id="39"/>
      <w:r w:rsidDel="00000000" w:rsidR="00000000" w:rsidRPr="00000000">
        <w:rPr>
          <w:rtl w:val="0"/>
        </w:rPr>
        <w:t xml:space="preserve">CONCLUSION AND NOTE FROM TEAM MAA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0" w:before="0" w:line="360" w:lineRule="auto"/>
        <w:ind w:left="0" w:firstLine="0"/>
        <w:rPr>
          <w:b w:val="0"/>
          <w:bCs w:val="0"/>
        </w:rPr>
      </w:pPr>
      <w:r w:rsidDel="00000000" w:rsidR="00000000" w:rsidRPr="00000000">
        <w:rPr>
          <w:b w:val="0"/>
          <w:bCs w:val="0"/>
          <w:rtl w:val="0"/>
        </w:rPr>
        <w:t xml:space="preserve">In this document, we have tried to organize some practical tips, online tools, and resources into four key areas based on the most frequent concerns shared with us. We know this does not cover everything, nor does it claim to be a perfect solution. </w:t>
      </w:r>
      <w:r w:rsidDel="00000000" w:rsidR="00000000" w:rsidRPr="00000000">
        <w:rPr>
          <w:rtl w:val="0"/>
        </w:rPr>
        <w:t xml:space="preserve">This is just a starting point</w:t>
      </w:r>
      <w:r w:rsidDel="00000000" w:rsidR="00000000" w:rsidRPr="00000000">
        <w:rPr>
          <w:b w:val="0"/>
          <w:bCs w:val="0"/>
          <w:rtl w:val="0"/>
        </w:rPr>
        <w:t xml:space="preserve">—an effort to gather what might help, so you don’t have to look for it alone.</w:t>
        <w:br w:type="textWrapping"/>
        <w:br w:type="textWrapping"/>
        <w:t xml:space="preserve">If you are struggling with motivation, overwhelming emotions, feelings of discomfort, difficulty in returning to routine, or anxiety and grief, please know that you do not have to navigate this alone. The Ashoka Centre for Well-Being (ACWB) is available, and we strongly encourage you to reach out to them.</w:t>
        <w:br w:type="textWrapping"/>
        <w:br w:type="textWrapping"/>
        <w:t xml:space="preserve">We also recognize that balancing academics in the midst of everything this semester has not been easy. This is why MAA took your concerns forward to the OAA, asking for faculty to be mindful and flexible where possible. If you haven’t read it yet, our email regarding that conversation outlines the options available to you.</w:t>
        <w:br w:type="textWrapping"/>
        <w:br w:type="textWrapping"/>
        <w:t xml:space="preserve">This repository is a work in progress, and we are open to suggestions on how it can better support students. If there is anything you think should be included or improved, we would love to hear from you.</w:t>
        <w:br w:type="textWrapping"/>
        <w:br w:type="textWrapping"/>
        <w:t xml:space="preserve">At the end of the day, this document is not about fixing everything—it’s about reminding you that help exists, and support is here. Whether through these resources, a friend, ACWB, or a simple conversation, we hope you find what you need. Above all, we just want to check in and say: </w:t>
      </w:r>
      <w:r w:rsidDel="00000000" w:rsidR="00000000" w:rsidRPr="00000000">
        <w:rPr>
          <w:rtl w:val="0"/>
        </w:rPr>
        <w:t xml:space="preserve">you are not alone in this</w:t>
      </w:r>
      <w:r w:rsidDel="00000000" w:rsidR="00000000" w:rsidRPr="00000000">
        <w:rPr>
          <w:b w:val="0"/>
          <w:bCs w:val="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DA">
      <w:pPr>
        <w:pStyle w:val="Title"/>
        <w:spacing w:after="0" w:before="0" w:line="360" w:lineRule="auto"/>
        <w:jc w:val="center"/>
        <w:rPr/>
      </w:pPr>
      <w:bookmarkStart w:colFirst="0" w:colLast="0" w:name="_b8zpyi7iedst" w:id="40"/>
      <w:bookmarkEnd w:id="40"/>
      <w:r w:rsidDel="00000000" w:rsidR="00000000" w:rsidRPr="00000000">
        <w:rPr>
          <w:rtl w:val="0"/>
        </w:rPr>
        <w:t xml:space="preserve">SOURCES</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numPr>
          <w:ilvl w:val="0"/>
          <w:numId w:val="17"/>
        </w:numPr>
        <w:spacing w:after="0" w:afterAutospacing="0" w:before="0" w:line="360" w:lineRule="auto"/>
        <w:ind w:firstLine="360"/>
        <w:rPr>
          <w:b w:val="0"/>
          <w:bCs w:val="0"/>
        </w:rPr>
      </w:pPr>
      <w:hyperlink r:id="rId22">
        <w:r w:rsidDel="00000000" w:rsidR="00000000" w:rsidRPr="00000000">
          <w:rPr>
            <w:b w:val="0"/>
            <w:bCs w:val="0"/>
            <w:color w:val="1155cc"/>
            <w:u w:val="single"/>
            <w:rtl w:val="0"/>
          </w:rPr>
          <w:t xml:space="preserve">https://www.bangkokinternationalhospital.com/health-articles/disease-treatment/brain-fog-syndrome </w:t>
        </w:r>
      </w:hyperlink>
      <w:r w:rsidDel="00000000" w:rsidR="00000000" w:rsidRPr="00000000">
        <w:rPr>
          <w:rtl w:val="0"/>
        </w:rPr>
      </w:r>
    </w:p>
    <w:p w:rsidR="00000000" w:rsidDel="00000000" w:rsidP="00000000" w:rsidRDefault="00000000" w:rsidRPr="00000000" w14:paraId="000000DD">
      <w:pPr>
        <w:numPr>
          <w:ilvl w:val="0"/>
          <w:numId w:val="17"/>
        </w:numPr>
        <w:spacing w:after="0" w:afterAutospacing="0" w:before="0" w:beforeAutospacing="0" w:line="360" w:lineRule="auto"/>
        <w:ind w:firstLine="360"/>
        <w:rPr>
          <w:b w:val="0"/>
          <w:bCs w:val="0"/>
        </w:rPr>
      </w:pPr>
      <w:hyperlink r:id="rId23">
        <w:r w:rsidDel="00000000" w:rsidR="00000000" w:rsidRPr="00000000">
          <w:rPr>
            <w:b w:val="0"/>
            <w:bCs w:val="0"/>
            <w:color w:val="1155cc"/>
            <w:u w:val="single"/>
            <w:rtl w:val="0"/>
          </w:rPr>
          <w:t xml:space="preserve">https://my.clevelandclinic.org/health/symptoms/brain-fog#care-and-treatment</w:t>
        </w:r>
      </w:hyperlink>
      <w:r w:rsidDel="00000000" w:rsidR="00000000" w:rsidRPr="00000000">
        <w:rPr>
          <w:rtl w:val="0"/>
        </w:rPr>
      </w:r>
    </w:p>
    <w:p w:rsidR="00000000" w:rsidDel="00000000" w:rsidP="00000000" w:rsidRDefault="00000000" w:rsidRPr="00000000" w14:paraId="000000DE">
      <w:pPr>
        <w:numPr>
          <w:ilvl w:val="0"/>
          <w:numId w:val="17"/>
        </w:numPr>
        <w:spacing w:after="0" w:afterAutospacing="0" w:before="0" w:beforeAutospacing="0" w:line="360" w:lineRule="auto"/>
        <w:ind w:firstLine="360"/>
        <w:rPr>
          <w:b w:val="0"/>
          <w:bCs w:val="0"/>
        </w:rPr>
      </w:pPr>
      <w:hyperlink r:id="rId24">
        <w:r w:rsidDel="00000000" w:rsidR="00000000" w:rsidRPr="00000000">
          <w:rPr>
            <w:b w:val="0"/>
            <w:bCs w:val="0"/>
            <w:color w:val="1155cc"/>
            <w:u w:val="single"/>
            <w:rtl w:val="0"/>
          </w:rPr>
          <w:t xml:space="preserve">https://www.healthline.com/health/brain-fog-anxiety#make-a-plan</w:t>
        </w:r>
      </w:hyperlink>
      <w:r w:rsidDel="00000000" w:rsidR="00000000" w:rsidRPr="00000000">
        <w:rPr>
          <w:b w:val="0"/>
          <w:bCs w:val="0"/>
          <w:color w:val="1155cc"/>
          <w:rtl w:val="0"/>
        </w:rPr>
        <w:t xml:space="preserve"> </w:t>
      </w:r>
    </w:p>
    <w:p w:rsidR="00000000" w:rsidDel="00000000" w:rsidP="00000000" w:rsidRDefault="00000000" w:rsidRPr="00000000" w14:paraId="000000DF">
      <w:pPr>
        <w:numPr>
          <w:ilvl w:val="0"/>
          <w:numId w:val="17"/>
        </w:numPr>
        <w:spacing w:after="0" w:afterAutospacing="0" w:before="0" w:beforeAutospacing="0" w:line="360" w:lineRule="auto"/>
        <w:ind w:firstLine="360"/>
        <w:rPr>
          <w:b w:val="0"/>
          <w:bCs w:val="0"/>
        </w:rPr>
      </w:pPr>
      <w:hyperlink r:id="rId25">
        <w:r w:rsidDel="00000000" w:rsidR="00000000" w:rsidRPr="00000000">
          <w:rPr>
            <w:b w:val="0"/>
            <w:bCs w:val="0"/>
            <w:color w:val="1155cc"/>
            <w:u w:val="single"/>
            <w:rtl w:val="0"/>
          </w:rPr>
          <w:t xml:space="preserve">Harvard Health – Exercise and Stress</w:t>
        </w:r>
      </w:hyperlink>
      <w:r w:rsidDel="00000000" w:rsidR="00000000" w:rsidRPr="00000000">
        <w:rPr>
          <w:rtl w:val="0"/>
        </w:rPr>
      </w:r>
    </w:p>
    <w:p w:rsidR="00000000" w:rsidDel="00000000" w:rsidP="00000000" w:rsidRDefault="00000000" w:rsidRPr="00000000" w14:paraId="000000E0">
      <w:pPr>
        <w:numPr>
          <w:ilvl w:val="0"/>
          <w:numId w:val="17"/>
        </w:numPr>
        <w:spacing w:after="0" w:afterAutospacing="0" w:before="0" w:beforeAutospacing="0" w:line="360" w:lineRule="auto"/>
        <w:ind w:firstLine="360"/>
        <w:rPr>
          <w:b w:val="0"/>
          <w:bCs w:val="0"/>
        </w:rPr>
      </w:pPr>
      <w:hyperlink r:id="rId26">
        <w:r w:rsidDel="00000000" w:rsidR="00000000" w:rsidRPr="00000000">
          <w:rPr>
            <w:b w:val="0"/>
            <w:bCs w:val="0"/>
            <w:color w:val="1155cc"/>
            <w:u w:val="single"/>
            <w:rtl w:val="0"/>
          </w:rPr>
          <w:t xml:space="preserve">Harvard Business Review – 5 Things to Do When You Feel Overwhelmed by Your Workload</w:t>
        </w:r>
      </w:hyperlink>
      <w:r w:rsidDel="00000000" w:rsidR="00000000" w:rsidRPr="00000000">
        <w:rPr>
          <w:rtl w:val="0"/>
        </w:rPr>
      </w:r>
    </w:p>
    <w:p w:rsidR="00000000" w:rsidDel="00000000" w:rsidP="00000000" w:rsidRDefault="00000000" w:rsidRPr="00000000" w14:paraId="000000E1">
      <w:pPr>
        <w:numPr>
          <w:ilvl w:val="0"/>
          <w:numId w:val="17"/>
        </w:numPr>
        <w:spacing w:after="0" w:afterAutospacing="0" w:before="0" w:beforeAutospacing="0" w:line="360" w:lineRule="auto"/>
        <w:ind w:firstLine="360"/>
        <w:rPr>
          <w:b w:val="0"/>
          <w:bCs w:val="0"/>
        </w:rPr>
      </w:pPr>
      <w:hyperlink r:id="rId27">
        <w:r w:rsidDel="00000000" w:rsidR="00000000" w:rsidRPr="00000000">
          <w:rPr>
            <w:b w:val="0"/>
            <w:bCs w:val="0"/>
            <w:color w:val="1155cc"/>
            <w:u w:val="single"/>
            <w:rtl w:val="0"/>
          </w:rPr>
          <w:t xml:space="preserve">Mayo Clinic – Stress Relief Tips</w:t>
        </w:r>
      </w:hyperlink>
      <w:r w:rsidDel="00000000" w:rsidR="00000000" w:rsidRPr="00000000">
        <w:rPr>
          <w:rtl w:val="0"/>
        </w:rPr>
      </w:r>
    </w:p>
    <w:p w:rsidR="00000000" w:rsidDel="00000000" w:rsidP="00000000" w:rsidRDefault="00000000" w:rsidRPr="00000000" w14:paraId="000000E2">
      <w:pPr>
        <w:numPr>
          <w:ilvl w:val="0"/>
          <w:numId w:val="17"/>
        </w:numPr>
        <w:spacing w:after="0" w:afterAutospacing="0" w:before="0" w:beforeAutospacing="0" w:line="360" w:lineRule="auto"/>
        <w:ind w:firstLine="360"/>
        <w:rPr>
          <w:b w:val="0"/>
          <w:bCs w:val="0"/>
        </w:rPr>
      </w:pPr>
      <w:hyperlink r:id="rId28">
        <w:r w:rsidDel="00000000" w:rsidR="00000000" w:rsidRPr="00000000">
          <w:rPr>
            <w:b w:val="0"/>
            <w:bCs w:val="0"/>
            <w:color w:val="1155cc"/>
            <w:u w:val="single"/>
            <w:rtl w:val="0"/>
          </w:rPr>
          <w:t xml:space="preserve">https://www.healthline.com/health/unable-to-concentrate#fa-qs</w:t>
        </w:r>
      </w:hyperlink>
      <w:r w:rsidDel="00000000" w:rsidR="00000000" w:rsidRPr="00000000">
        <w:rPr>
          <w:rtl w:val="0"/>
        </w:rPr>
      </w:r>
    </w:p>
    <w:p w:rsidR="00000000" w:rsidDel="00000000" w:rsidP="00000000" w:rsidRDefault="00000000" w:rsidRPr="00000000" w14:paraId="000000E3">
      <w:pPr>
        <w:numPr>
          <w:ilvl w:val="0"/>
          <w:numId w:val="17"/>
        </w:numPr>
        <w:spacing w:after="0" w:afterAutospacing="0" w:before="0" w:beforeAutospacing="0" w:line="360" w:lineRule="auto"/>
        <w:ind w:firstLine="360"/>
        <w:rPr>
          <w:b w:val="0"/>
          <w:bCs w:val="0"/>
        </w:rPr>
      </w:pPr>
      <w:hyperlink r:id="rId29">
        <w:r w:rsidDel="00000000" w:rsidR="00000000" w:rsidRPr="00000000">
          <w:rPr>
            <w:b w:val="0"/>
            <w:bCs w:val="0"/>
            <w:color w:val="1155cc"/>
            <w:u w:val="single"/>
            <w:rtl w:val="0"/>
          </w:rPr>
          <w:t xml:space="preserve">https://www.bustle.com/p/taking-a-break-by-looking-at-social-media-doesnt-help-your-mind-reset-a-new-study-says-18682642</w:t>
        </w:r>
      </w:hyperlink>
      <w:r w:rsidDel="00000000" w:rsidR="00000000" w:rsidRPr="00000000">
        <w:rPr>
          <w:rtl w:val="0"/>
        </w:rPr>
      </w:r>
    </w:p>
    <w:p w:rsidR="00000000" w:rsidDel="00000000" w:rsidP="00000000" w:rsidRDefault="00000000" w:rsidRPr="00000000" w14:paraId="000000E4">
      <w:pPr>
        <w:numPr>
          <w:ilvl w:val="0"/>
          <w:numId w:val="17"/>
        </w:numPr>
        <w:spacing w:after="0" w:afterAutospacing="0" w:before="0" w:beforeAutospacing="0" w:line="360" w:lineRule="auto"/>
        <w:ind w:firstLine="360"/>
        <w:rPr>
          <w:b w:val="0"/>
          <w:bCs w:val="0"/>
        </w:rPr>
      </w:pPr>
      <w:hyperlink r:id="rId30">
        <w:r w:rsidDel="00000000" w:rsidR="00000000" w:rsidRPr="00000000">
          <w:rPr>
            <w:b w:val="0"/>
            <w:bCs w:val="0"/>
            <w:color w:val="1155cc"/>
            <w:u w:val="single"/>
            <w:rtl w:val="0"/>
          </w:rPr>
          <w:t xml:space="preserve">https://www.fullerton.edu/learn/_resources/pdfs/print-outs/The%20Study%20Cycle.pdf</w:t>
        </w:r>
      </w:hyperlink>
      <w:r w:rsidDel="00000000" w:rsidR="00000000" w:rsidRPr="00000000">
        <w:rPr>
          <w:rtl w:val="0"/>
        </w:rPr>
      </w:r>
    </w:p>
    <w:p w:rsidR="00000000" w:rsidDel="00000000" w:rsidP="00000000" w:rsidRDefault="00000000" w:rsidRPr="00000000" w14:paraId="000000E5">
      <w:pPr>
        <w:numPr>
          <w:ilvl w:val="0"/>
          <w:numId w:val="17"/>
        </w:numPr>
        <w:pBdr>
          <w:top w:space="0" w:sz="0" w:val="nil"/>
          <w:left w:space="0" w:sz="0" w:val="nil"/>
          <w:bottom w:space="0" w:sz="0" w:val="nil"/>
          <w:right w:space="0" w:sz="0" w:val="nil"/>
          <w:between w:space="0" w:sz="0" w:val="nil"/>
        </w:pBdr>
        <w:spacing w:after="0" w:afterAutospacing="0" w:before="0" w:beforeAutospacing="0" w:line="360" w:lineRule="auto"/>
        <w:ind w:firstLine="360"/>
        <w:rPr>
          <w:b w:val="0"/>
          <w:bCs w:val="0"/>
        </w:rPr>
      </w:pPr>
      <w:r w:rsidDel="00000000" w:rsidR="00000000" w:rsidRPr="00000000">
        <w:rPr>
          <w:b w:val="0"/>
          <w:bCs w:val="0"/>
          <w:color w:val="1155cc"/>
          <w:rtl w:val="0"/>
        </w:rPr>
        <w:t xml:space="preserve"> </w:t>
      </w:r>
      <w:hyperlink r:id="rId31">
        <w:r w:rsidDel="00000000" w:rsidR="00000000" w:rsidRPr="00000000">
          <w:rPr>
            <w:b w:val="0"/>
            <w:bCs w:val="0"/>
            <w:color w:val="1155cc"/>
            <w:u w:val="single"/>
            <w:rtl w:val="0"/>
          </w:rPr>
          <w:t xml:space="preserve">https://www.sciencedirect.com/science/article/abs/pii/S0005796705000495</w:t>
        </w:r>
      </w:hyperlink>
      <w:r w:rsidDel="00000000" w:rsidR="00000000" w:rsidRPr="00000000">
        <w:rPr>
          <w:rtl w:val="0"/>
        </w:rPr>
      </w:r>
    </w:p>
    <w:p w:rsidR="00000000" w:rsidDel="00000000" w:rsidP="00000000" w:rsidRDefault="00000000" w:rsidRPr="00000000" w14:paraId="000000E6">
      <w:pPr>
        <w:numPr>
          <w:ilvl w:val="0"/>
          <w:numId w:val="17"/>
        </w:numPr>
        <w:shd w:fill="ffffff" w:val="clear"/>
        <w:spacing w:after="0" w:afterAutospacing="0" w:before="0" w:beforeAutospacing="0" w:line="360" w:lineRule="auto"/>
        <w:ind w:firstLine="360"/>
        <w:rPr>
          <w:b w:val="0"/>
          <w:bCs w:val="0"/>
          <w:highlight w:val="white"/>
        </w:rPr>
      </w:pPr>
      <w:hyperlink r:id="rId32">
        <w:r w:rsidDel="00000000" w:rsidR="00000000" w:rsidRPr="00000000">
          <w:rPr>
            <w:b w:val="0"/>
            <w:bCs w:val="0"/>
            <w:color w:val="1155cc"/>
            <w:highlight w:val="white"/>
            <w:u w:val="single"/>
            <w:rtl w:val="0"/>
          </w:rPr>
          <w:t xml:space="preserve">https://www.uopeople.edu/blog/reading-techniques/</w:t>
        </w:r>
      </w:hyperlink>
      <w:r w:rsidDel="00000000" w:rsidR="00000000" w:rsidRPr="00000000">
        <w:rPr>
          <w:rtl w:val="0"/>
        </w:rPr>
      </w:r>
    </w:p>
    <w:p w:rsidR="00000000" w:rsidDel="00000000" w:rsidP="00000000" w:rsidRDefault="00000000" w:rsidRPr="00000000" w14:paraId="000000E7">
      <w:pPr>
        <w:numPr>
          <w:ilvl w:val="0"/>
          <w:numId w:val="17"/>
        </w:numPr>
        <w:spacing w:after="0" w:afterAutospacing="0" w:before="0" w:beforeAutospacing="0" w:line="360" w:lineRule="auto"/>
        <w:ind w:firstLine="360"/>
        <w:rPr>
          <w:b w:val="0"/>
          <w:bCs w:val="0"/>
        </w:rPr>
      </w:pPr>
      <w:hyperlink r:id="rId33">
        <w:r w:rsidDel="00000000" w:rsidR="00000000" w:rsidRPr="00000000">
          <w:rPr>
            <w:b w:val="0"/>
            <w:bCs w:val="0"/>
            <w:color w:val="1155cc"/>
            <w:u w:val="single"/>
            <w:rtl w:val="0"/>
          </w:rPr>
          <w:t xml:space="preserve">https://www.healthline.com/health/unable-to-concentrate#what-to-do</w:t>
        </w:r>
      </w:hyperlink>
      <w:r w:rsidDel="00000000" w:rsidR="00000000" w:rsidRPr="00000000">
        <w:rPr>
          <w:rtl w:val="0"/>
        </w:rPr>
      </w:r>
    </w:p>
    <w:p w:rsidR="00000000" w:rsidDel="00000000" w:rsidP="00000000" w:rsidRDefault="00000000" w:rsidRPr="00000000" w14:paraId="000000E8">
      <w:pPr>
        <w:numPr>
          <w:ilvl w:val="0"/>
          <w:numId w:val="17"/>
        </w:numPr>
        <w:spacing w:after="0" w:afterAutospacing="0" w:before="0" w:beforeAutospacing="0" w:line="360" w:lineRule="auto"/>
        <w:ind w:firstLine="360"/>
        <w:rPr>
          <w:b w:val="0"/>
          <w:bCs w:val="0"/>
        </w:rPr>
      </w:pPr>
      <w:r w:rsidDel="00000000" w:rsidR="00000000" w:rsidRPr="00000000">
        <w:rPr>
          <w:b w:val="0"/>
          <w:bCs w:val="0"/>
          <w:color w:val="1155cc"/>
          <w:u w:val="single"/>
          <w:rtl w:val="0"/>
        </w:rPr>
        <w:t xml:space="preserve">https://news.yale.edu/2024/10/22/visual-clutter-alters-information-flow-brain</w:t>
      </w:r>
    </w:p>
    <w:p w:rsidR="00000000" w:rsidDel="00000000" w:rsidP="00000000" w:rsidRDefault="00000000" w:rsidRPr="00000000" w14:paraId="000000E9">
      <w:pPr>
        <w:numPr>
          <w:ilvl w:val="0"/>
          <w:numId w:val="17"/>
        </w:numPr>
        <w:spacing w:after="0" w:afterAutospacing="0" w:before="0" w:beforeAutospacing="0" w:line="360" w:lineRule="auto"/>
        <w:ind w:firstLine="360"/>
        <w:rPr>
          <w:b w:val="0"/>
          <w:bCs w:val="0"/>
        </w:rPr>
      </w:pPr>
      <w:hyperlink r:id="rId34">
        <w:r w:rsidDel="00000000" w:rsidR="00000000" w:rsidRPr="00000000">
          <w:rPr>
            <w:b w:val="0"/>
            <w:bCs w:val="0"/>
            <w:color w:val="1155cc"/>
            <w:u w:val="single"/>
            <w:rtl w:val="0"/>
          </w:rPr>
          <w:t xml:space="preserve">https://www.webmd.com/add-adhd/why-cant-i-focus</w:t>
        </w:r>
      </w:hyperlink>
      <w:r w:rsidDel="00000000" w:rsidR="00000000" w:rsidRPr="00000000">
        <w:rPr>
          <w:rtl w:val="0"/>
        </w:rPr>
      </w:r>
    </w:p>
    <w:p w:rsidR="00000000" w:rsidDel="00000000" w:rsidP="00000000" w:rsidRDefault="00000000" w:rsidRPr="00000000" w14:paraId="000000EA">
      <w:pPr>
        <w:numPr>
          <w:ilvl w:val="0"/>
          <w:numId w:val="17"/>
        </w:numPr>
        <w:spacing w:after="0" w:afterAutospacing="0" w:before="0" w:beforeAutospacing="0" w:line="360" w:lineRule="auto"/>
        <w:ind w:firstLine="360"/>
        <w:rPr>
          <w:b w:val="0"/>
          <w:bCs w:val="0"/>
        </w:rPr>
      </w:pPr>
      <w:hyperlink r:id="rId35">
        <w:r w:rsidDel="00000000" w:rsidR="00000000" w:rsidRPr="00000000">
          <w:rPr>
            <w:b w:val="0"/>
            <w:bCs w:val="0"/>
            <w:color w:val="1155cc"/>
            <w:u w:val="single"/>
            <w:shd w:fill="fefdfc" w:val="clear"/>
            <w:rtl w:val="0"/>
          </w:rPr>
          <w:t xml:space="preserve">https://www.todoist.com/inspiration/feynman-technique</w:t>
        </w:r>
      </w:hyperlink>
      <w:r w:rsidDel="00000000" w:rsidR="00000000" w:rsidRPr="00000000">
        <w:rPr>
          <w:b w:val="0"/>
          <w:bCs w:val="0"/>
          <w:color w:val="1155cc"/>
          <w:rtl w:val="0"/>
        </w:rPr>
        <w:t xml:space="preserve"> </w:t>
      </w:r>
    </w:p>
    <w:p w:rsidR="00000000" w:rsidDel="00000000" w:rsidP="00000000" w:rsidRDefault="00000000" w:rsidRPr="00000000" w14:paraId="000000EB">
      <w:pPr>
        <w:numPr>
          <w:ilvl w:val="0"/>
          <w:numId w:val="17"/>
        </w:numPr>
        <w:spacing w:after="400" w:before="0" w:beforeAutospacing="0" w:line="360" w:lineRule="auto"/>
        <w:ind w:firstLine="360"/>
        <w:rPr>
          <w:b w:val="0"/>
          <w:bCs w:val="0"/>
        </w:rPr>
      </w:pPr>
      <w:hyperlink r:id="rId36">
        <w:r w:rsidDel="00000000" w:rsidR="00000000" w:rsidRPr="00000000">
          <w:rPr>
            <w:b w:val="0"/>
            <w:bCs w:val="0"/>
            <w:color w:val="1155cc"/>
            <w:u w:val="single"/>
            <w:rtl w:val="0"/>
          </w:rPr>
          <w:t xml:space="preserve">https://www.student.unsw.edu.au/reading-difficult-material</w:t>
        </w:r>
      </w:hyperlink>
      <w:r w:rsidDel="00000000" w:rsidR="00000000" w:rsidRPr="00000000">
        <w:rPr>
          <w:b w:val="0"/>
          <w:bCs w:val="0"/>
          <w:color w:val="1155cc"/>
          <w:rtl w:val="0"/>
        </w:rPr>
        <w:t xml:space="preserve"> </w:t>
      </w:r>
    </w:p>
    <w:sectPr>
      <w:headerReference r:id="rId3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121212"/>
        <w:sz w:val="27"/>
        <w:szCs w:val="27"/>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1f20"/>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b w:val="1"/>
        <w:bCs w:val="1"/>
        <w:sz w:val="22"/>
        <w:szCs w:val="22"/>
        <w:lang w:val="en"/>
      </w:rPr>
    </w:rPrDefault>
    <w:pPrDefault>
      <w:pPr>
        <w:spacing w:after="80" w:before="280"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450" w:firstLine="0"/>
      <w:jc w:val="center"/>
    </w:pPr>
    <w:rPr/>
  </w:style>
  <w:style w:type="paragraph" w:styleId="Heading2">
    <w:name w:val="heading 2"/>
    <w:basedOn w:val="Normal"/>
    <w:next w:val="Normal"/>
    <w:pPr>
      <w:keepNext w:val="1"/>
      <w:keepLines w:val="1"/>
      <w:ind w:left="-450" w:firstLine="0"/>
    </w:pPr>
    <w:rPr>
      <w:rFonts w:ascii="Times New Roman" w:cs="Times New Roman" w:eastAsia="Times New Roman" w:hAnsi="Times New Roman"/>
      <w:b w:val="1"/>
      <w:bCs w:val="1"/>
      <w:i w:val="1"/>
      <w:iCs w:val="1"/>
      <w:sz w:val="24"/>
      <w:szCs w:val="24"/>
    </w:rPr>
  </w:style>
  <w:style w:type="paragraph" w:styleId="Heading3">
    <w:name w:val="heading 3"/>
    <w:basedOn w:val="Normal"/>
    <w:next w:val="Normal"/>
    <w:pPr>
      <w:keepNext w:val="1"/>
      <w:keepLines w:val="1"/>
      <w:spacing w:after="120" w:before="400" w:lineRule="auto"/>
      <w:ind w:left="-450" w:firstLine="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hd w:fill="ffffff" w:val="clear"/>
      <w:spacing w:after="680" w:before="160" w:lineRule="auto"/>
      <w:ind w:left="0" w:firstLine="0"/>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earningcenter.unc.edu/tips-and-tools/annotating-texts/" TargetMode="External"/><Relationship Id="rId22" Type="http://schemas.openxmlformats.org/officeDocument/2006/relationships/hyperlink" Target="https://www.bangkokinternationalhospital.com/health-articles/disease-treatment/brain-fog-syndrome" TargetMode="External"/><Relationship Id="rId21" Type="http://schemas.openxmlformats.org/officeDocument/2006/relationships/hyperlink" Target="https://research.ewu.edu/writers_c_read_study_strategies" TargetMode="External"/><Relationship Id="rId24" Type="http://schemas.openxmlformats.org/officeDocument/2006/relationships/hyperlink" Target="https://www.healthline.com/health/brain-fog-anxiety#make-a-plan" TargetMode="External"/><Relationship Id="rId23" Type="http://schemas.openxmlformats.org/officeDocument/2006/relationships/hyperlink" Target="https://my.clevelandclinic.org/health/symptoms/brain-fog#care-and-treat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eadspace.com/headspace-meditation-app" TargetMode="External"/><Relationship Id="rId26" Type="http://schemas.openxmlformats.org/officeDocument/2006/relationships/hyperlink" Target="https://hbr.org/2018/08/5-things-to-do-when-you-feel-overwhelmed-by-your-workload" TargetMode="External"/><Relationship Id="rId25" Type="http://schemas.openxmlformats.org/officeDocument/2006/relationships/hyperlink" Target="https://www.health.harvard.edu/staying-healthy/exercising-to-relax" TargetMode="External"/><Relationship Id="rId28" Type="http://schemas.openxmlformats.org/officeDocument/2006/relationships/hyperlink" Target="https://www.healthline.com/health/unable-to-concentrate#fa-qs" TargetMode="External"/><Relationship Id="rId27" Type="http://schemas.openxmlformats.org/officeDocument/2006/relationships/hyperlink" Target="https://www.mayoclinic.org/healthy-lifestyle/stress-management/in-depth/stress-relievers/art-20047257"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bustle.com/p/taking-a-break-by-looking-at-social-media-doesnt-help-your-mind-reset-a-new-study-says-18682642" TargetMode="External"/><Relationship Id="rId7" Type="http://schemas.openxmlformats.org/officeDocument/2006/relationships/hyperlink" Target="https://www.forestapp.cc/" TargetMode="External"/><Relationship Id="rId8" Type="http://schemas.openxmlformats.org/officeDocument/2006/relationships/hyperlink" Target="https://freedom.to/downloads" TargetMode="External"/><Relationship Id="rId31" Type="http://schemas.openxmlformats.org/officeDocument/2006/relationships/hyperlink" Target="https://www.sciencedirect.com/science/article/abs/pii/S0005796705000495" TargetMode="External"/><Relationship Id="rId30" Type="http://schemas.openxmlformats.org/officeDocument/2006/relationships/hyperlink" Target="https://www.fullerton.edu/learn/_resources/pdfs/print-outs/The%20Study%20Cycle.pdf" TargetMode="External"/><Relationship Id="rId11" Type="http://schemas.openxmlformats.org/officeDocument/2006/relationships/hyperlink" Target="https://www.healthline.com/health/mental-health/set-boundaries" TargetMode="External"/><Relationship Id="rId33" Type="http://schemas.openxmlformats.org/officeDocument/2006/relationships/hyperlink" Target="https://www.healthline.com/health/unable-to-concentrate#what-to-do" TargetMode="External"/><Relationship Id="rId10" Type="http://schemas.openxmlformats.org/officeDocument/2006/relationships/hyperlink" Target="https://www.calm.com/" TargetMode="External"/><Relationship Id="rId32" Type="http://schemas.openxmlformats.org/officeDocument/2006/relationships/hyperlink" Target="https://www.uopeople.edu/blog/reading-techniques/" TargetMode="External"/><Relationship Id="rId13" Type="http://schemas.openxmlformats.org/officeDocument/2006/relationships/hyperlink" Target="https://www.healthline.com/health/how-to-keep-mood-journal" TargetMode="External"/><Relationship Id="rId35" Type="http://schemas.openxmlformats.org/officeDocument/2006/relationships/hyperlink" Target="https://www.todoist.com/inspiration/feynman-technique" TargetMode="External"/><Relationship Id="rId12" Type="http://schemas.openxmlformats.org/officeDocument/2006/relationships/hyperlink" Target="https://www.healthline.com/health/breathing-exercises-for-anxiety" TargetMode="External"/><Relationship Id="rId34" Type="http://schemas.openxmlformats.org/officeDocument/2006/relationships/hyperlink" Target="https://www.webmd.com/add-adhd/why-cant-i-focus" TargetMode="External"/><Relationship Id="rId15" Type="http://schemas.openxmlformats.org/officeDocument/2006/relationships/hyperlink" Target="https://lifeat.io/room/BUN47oT06UcIWgA0?space=993" TargetMode="External"/><Relationship Id="rId37" Type="http://schemas.openxmlformats.org/officeDocument/2006/relationships/header" Target="header1.xml"/><Relationship Id="rId14" Type="http://schemas.openxmlformats.org/officeDocument/2006/relationships/image" Target="media/image1.png"/><Relationship Id="rId36" Type="http://schemas.openxmlformats.org/officeDocument/2006/relationships/hyperlink" Target="https://www.student.unsw.edu.au/reading-difficult-material" TargetMode="External"/><Relationship Id="rId17" Type="http://schemas.openxmlformats.org/officeDocument/2006/relationships/hyperlink" Target="https://freedom.to/" TargetMode="External"/><Relationship Id="rId16" Type="http://schemas.openxmlformats.org/officeDocument/2006/relationships/hyperlink" Target="https://getcoldturkey.com/" TargetMode="External"/><Relationship Id="rId19" Type="http://schemas.openxmlformats.org/officeDocument/2006/relationships/image" Target="media/image3.png"/><Relationship Id="rId18" Type="http://schemas.openxmlformats.org/officeDocument/2006/relationships/hyperlink" Target="https://www.forestapp.c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