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425" w:rsidRDefault="00B00425" w:rsidP="00B00425">
      <w:pPr>
        <w:pStyle w:val="a3"/>
      </w:pPr>
      <w:r>
        <w:t xml:space="preserve">                      Крыжовник</w:t>
      </w:r>
    </w:p>
    <w:p w:rsidR="00B00425" w:rsidRDefault="00B00425" w:rsidP="00B00425">
      <w:r>
        <w:t>На протяжении</w:t>
      </w:r>
      <w:r w:rsidR="005A28DA">
        <w:t xml:space="preserve"> всего</w:t>
      </w:r>
      <w:r w:rsidR="005A28DA" w:rsidRPr="005A28DA">
        <w:t xml:space="preserve"> </w:t>
      </w:r>
      <w:r>
        <w:t xml:space="preserve">финала НТО 2023 наша команда долго и упорно трудилась над написанием программного кода для автономного полёта </w:t>
      </w:r>
      <w:proofErr w:type="spellStart"/>
      <w:r>
        <w:t>коптера</w:t>
      </w:r>
      <w:proofErr w:type="spellEnd"/>
      <w:r>
        <w:t>, обнаружения очагов возгорания и пострадавших.</w:t>
      </w:r>
    </w:p>
    <w:p w:rsidR="009B35C9" w:rsidRDefault="009B35C9" w:rsidP="00B00425">
      <w:bookmarkStart w:id="0" w:name="_GoBack"/>
      <w:bookmarkEnd w:id="0"/>
    </w:p>
    <w:p w:rsidR="009B35C9" w:rsidRDefault="009B35C9" w:rsidP="00B00425">
      <w:r>
        <w:rPr>
          <w:noProof/>
          <w:lang w:eastAsia="ru-RU"/>
        </w:rPr>
        <w:drawing>
          <wp:inline distT="0" distB="0" distL="0" distR="0">
            <wp:extent cx="5934075" cy="4400550"/>
            <wp:effectExtent l="0" t="0" r="9525" b="0"/>
            <wp:docPr id="4" name="Рисунок 4" descr="C:\Users\lrnto04\Downloads\204e2f94-060a-46d1-b659-0989277c5e8b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rnto04\Downloads\204e2f94-060a-46d1-b659-0989277c5e8b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425" w:rsidRDefault="00B00425" w:rsidP="00B00425">
      <w:r>
        <w:t>Краткое описание решаемой задачи:</w:t>
      </w:r>
    </w:p>
    <w:p w:rsidR="00B00425" w:rsidRDefault="00B00425" w:rsidP="00B00425">
      <w:pPr>
        <w:pStyle w:val="a5"/>
        <w:numPr>
          <w:ilvl w:val="0"/>
          <w:numId w:val="1"/>
        </w:numPr>
        <w:shd w:val="clear" w:color="auto" w:fill="FFFFFF"/>
        <w:spacing w:before="200" w:beforeAutospacing="0" w:after="0" w:afterAutospacing="0"/>
        <w:ind w:left="566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  <w:shd w:val="clear" w:color="auto" w:fill="FFFFFF"/>
        </w:rPr>
        <w:t>Взлет:</w:t>
      </w:r>
    </w:p>
    <w:p w:rsidR="00B00425" w:rsidRDefault="00B00425" w:rsidP="00B00425">
      <w:pPr>
        <w:pStyle w:val="a5"/>
        <w:numPr>
          <w:ilvl w:val="1"/>
          <w:numId w:val="8"/>
        </w:numPr>
        <w:spacing w:before="200" w:beforeAutospacing="0" w:after="20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Совершить автономный взлет с зоны «Н».</w:t>
      </w:r>
    </w:p>
    <w:p w:rsidR="00B00425" w:rsidRPr="00B00425" w:rsidRDefault="00B00425" w:rsidP="00B00425">
      <w:pPr>
        <w:pStyle w:val="a5"/>
        <w:numPr>
          <w:ilvl w:val="1"/>
          <w:numId w:val="8"/>
        </w:numPr>
        <w:spacing w:before="200" w:beforeAutospacing="0" w:after="200" w:afterAutospacing="0"/>
        <w:textAlignment w:val="baseline"/>
        <w:rPr>
          <w:color w:val="000000"/>
        </w:rPr>
      </w:pPr>
      <w:r w:rsidRPr="00B00425">
        <w:rPr>
          <w:color w:val="000000"/>
          <w:shd w:val="clear" w:color="auto" w:fill="FFFFFF"/>
        </w:rPr>
        <w:t xml:space="preserve">Установить значение высоты </w:t>
      </w:r>
      <w:proofErr w:type="spellStart"/>
      <w:r w:rsidRPr="00B00425">
        <w:rPr>
          <w:color w:val="000000"/>
          <w:shd w:val="clear" w:color="auto" w:fill="FFFFFF"/>
        </w:rPr>
        <w:t>дрона</w:t>
      </w:r>
      <w:proofErr w:type="spellEnd"/>
      <w:r w:rsidRPr="00B00425">
        <w:rPr>
          <w:color w:val="000000"/>
          <w:shd w:val="clear" w:color="auto" w:fill="FFFFFF"/>
        </w:rPr>
        <w:t xml:space="preserve"> не более 1.5 метров, возможно изменение в течение миссии, но только в меньшую сторону (не поднимать </w:t>
      </w:r>
      <w:proofErr w:type="spellStart"/>
      <w:r w:rsidRPr="00B00425">
        <w:rPr>
          <w:color w:val="000000"/>
          <w:shd w:val="clear" w:color="auto" w:fill="FFFFFF"/>
        </w:rPr>
        <w:t>дрон</w:t>
      </w:r>
      <w:proofErr w:type="spellEnd"/>
      <w:r w:rsidRPr="00B00425">
        <w:rPr>
          <w:color w:val="000000"/>
          <w:shd w:val="clear" w:color="auto" w:fill="FFFFFF"/>
        </w:rPr>
        <w:t xml:space="preserve"> выше стены).</w:t>
      </w:r>
    </w:p>
    <w:p w:rsidR="00B00425" w:rsidRDefault="00B00425" w:rsidP="00B00425">
      <w:pPr>
        <w:pStyle w:val="a5"/>
        <w:numPr>
          <w:ilvl w:val="0"/>
          <w:numId w:val="1"/>
        </w:numPr>
        <w:spacing w:before="200" w:beforeAutospacing="0" w:after="0" w:afterAutospacing="0"/>
        <w:ind w:left="567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  <w:shd w:val="clear" w:color="auto" w:fill="FFFFFF"/>
        </w:rPr>
        <w:t xml:space="preserve">Автоматизированный поиск очагов возгорания в помещении при помощи автономного </w:t>
      </w:r>
      <w:proofErr w:type="spellStart"/>
      <w:r>
        <w:rPr>
          <w:b/>
          <w:bCs/>
          <w:color w:val="000000"/>
          <w:shd w:val="clear" w:color="auto" w:fill="FFFFFF"/>
        </w:rPr>
        <w:t>квадрокоптера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:rsidR="00B00425" w:rsidRDefault="00B00425" w:rsidP="00B00425">
      <w:pPr>
        <w:pStyle w:val="a5"/>
        <w:numPr>
          <w:ilvl w:val="1"/>
          <w:numId w:val="11"/>
        </w:numPr>
        <w:spacing w:before="200" w:beforeAutospacing="0" w:after="20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Прилететь к точке начала мониторинга (постоянна, известна).</w:t>
      </w:r>
    </w:p>
    <w:p w:rsidR="00B00425" w:rsidRPr="00B00425" w:rsidRDefault="00B00425" w:rsidP="00B00425">
      <w:pPr>
        <w:pStyle w:val="a5"/>
        <w:numPr>
          <w:ilvl w:val="1"/>
          <w:numId w:val="11"/>
        </w:numPr>
        <w:spacing w:before="200" w:beforeAutospacing="0" w:after="200" w:afterAutospacing="0"/>
        <w:textAlignment w:val="baseline"/>
        <w:rPr>
          <w:color w:val="000000"/>
        </w:rPr>
      </w:pPr>
      <w:r w:rsidRPr="00B00425">
        <w:rPr>
          <w:color w:val="000000"/>
          <w:shd w:val="clear" w:color="auto" w:fill="FFFFFF"/>
        </w:rPr>
        <w:t>Начать движение по любой траектории, позволяющей обнаружить возгорания, находящиеся внутри помещения (светло-серая зона на Рис. 1).</w:t>
      </w:r>
    </w:p>
    <w:p w:rsidR="00B00425" w:rsidRDefault="00B00425" w:rsidP="00B00425">
      <w:pPr>
        <w:pStyle w:val="a5"/>
        <w:numPr>
          <w:ilvl w:val="2"/>
          <w:numId w:val="11"/>
        </w:numPr>
        <w:spacing w:before="20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 xml:space="preserve">В случае выхода проекции </w:t>
      </w:r>
      <w:proofErr w:type="spellStart"/>
      <w:r>
        <w:rPr>
          <w:color w:val="000000"/>
          <w:shd w:val="clear" w:color="auto" w:fill="FFFFFF"/>
        </w:rPr>
        <w:t>квадрокоптера</w:t>
      </w:r>
      <w:proofErr w:type="spellEnd"/>
      <w:r>
        <w:rPr>
          <w:color w:val="000000"/>
          <w:shd w:val="clear" w:color="auto" w:fill="FFFFFF"/>
        </w:rPr>
        <w:t xml:space="preserve"> за пределы помещения на 5 секунд и более, считается, что </w:t>
      </w:r>
      <w:proofErr w:type="spellStart"/>
      <w:r>
        <w:rPr>
          <w:color w:val="000000"/>
          <w:shd w:val="clear" w:color="auto" w:fill="FFFFFF"/>
        </w:rPr>
        <w:t>дрон</w:t>
      </w:r>
      <w:proofErr w:type="spellEnd"/>
      <w:r>
        <w:rPr>
          <w:color w:val="000000"/>
          <w:shd w:val="clear" w:color="auto" w:fill="FFFFFF"/>
        </w:rPr>
        <w:t xml:space="preserve"> окончил мониторинг и </w:t>
      </w:r>
      <w:r>
        <w:rPr>
          <w:color w:val="000000"/>
          <w:shd w:val="clear" w:color="auto" w:fill="FFFFFF"/>
        </w:rPr>
        <w:lastRenderedPageBreak/>
        <w:t>дальнейших действий не планируется. Дальнейшие баллы не начисляются.</w:t>
      </w:r>
    </w:p>
    <w:p w:rsidR="00B00425" w:rsidRPr="005A28DA" w:rsidRDefault="00B00425" w:rsidP="005A28DA">
      <w:pPr>
        <w:pStyle w:val="a5"/>
        <w:numPr>
          <w:ilvl w:val="1"/>
          <w:numId w:val="7"/>
        </w:numPr>
        <w:spacing w:before="200" w:beforeAutospacing="0" w:after="200" w:afterAutospacing="0"/>
        <w:textAlignment w:val="baseline"/>
        <w:rPr>
          <w:color w:val="000000"/>
        </w:rPr>
      </w:pPr>
      <w:r>
        <w:rPr>
          <w:color w:val="000000"/>
        </w:rPr>
        <w:t>Определить длину каждой стены, согласно нумерации ниже:</w:t>
      </w:r>
      <w:r w:rsidRPr="00B00425">
        <w:rPr>
          <w:color w:val="000000"/>
          <w:bdr w:val="none" w:sz="0" w:space="0" w:color="auto" w:frame="1"/>
        </w:rPr>
        <w:t xml:space="preserve"> 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5940425" cy="3184514"/>
            <wp:effectExtent l="0" t="0" r="3175" b="0"/>
            <wp:docPr id="2" name="Рисунок 2" descr="https://lh3.googleusercontent.com/XzHnWH0cXaku1A_WwmC88TewhwVFM3k7qoHLlwVMD93314kkwa4EIH-XyrYqubzBIEdICFVGQM-VxFfIcsQyykjAtLlgiDhha-HZ2_zVT5urKHvz4X9phqWo9ulEK4bkvRwtUN5SJvqz79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XzHnWH0cXaku1A_WwmC88TewhwVFM3k7qoHLlwVMD93314kkwa4EIH-XyrYqubzBIEdICFVGQM-VxFfIcsQyykjAtLlgiDhha-HZ2_zVT5urKHvz4X9phqWo9ulEK4bkvRwtUN5SJvqz79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8DA">
        <w:rPr>
          <w:color w:val="000000"/>
          <w:bdr w:val="none" w:sz="0" w:space="0" w:color="auto" w:frame="1"/>
        </w:rPr>
        <w:t xml:space="preserve">2.3.1 </w:t>
      </w:r>
      <w:r w:rsidRPr="005A28DA">
        <w:rPr>
          <w:color w:val="000000"/>
        </w:rPr>
        <w:t xml:space="preserve">Отобразить каждую стену, </w:t>
      </w:r>
      <w:r w:rsidRPr="005A28DA">
        <w:rPr>
          <w:color w:val="000000"/>
          <w:shd w:val="clear" w:color="auto" w:fill="FFFFFF"/>
        </w:rPr>
        <w:t>привязанную к системе координат,</w:t>
      </w:r>
      <w:r w:rsidRPr="005A28DA">
        <w:rPr>
          <w:color w:val="000000"/>
        </w:rPr>
        <w:t xml:space="preserve"> </w:t>
      </w:r>
      <w:r w:rsidRPr="005A28DA">
        <w:rPr>
          <w:color w:val="000000"/>
          <w:shd w:val="clear" w:color="auto" w:fill="FFFFFF"/>
        </w:rPr>
        <w:t>в системе визуализации любым возможным методом (</w:t>
      </w:r>
      <w:proofErr w:type="spellStart"/>
      <w:r w:rsidRPr="005A28DA">
        <w:rPr>
          <w:color w:val="000000"/>
          <w:shd w:val="clear" w:color="auto" w:fill="FFFFFF"/>
        </w:rPr>
        <w:t>marker</w:t>
      </w:r>
      <w:proofErr w:type="spellEnd"/>
      <w:r w:rsidRPr="005A28DA">
        <w:rPr>
          <w:color w:val="000000"/>
          <w:shd w:val="clear" w:color="auto" w:fill="FFFFFF"/>
        </w:rPr>
        <w:t xml:space="preserve"> </w:t>
      </w:r>
      <w:proofErr w:type="spellStart"/>
      <w:r w:rsidRPr="005A28DA">
        <w:rPr>
          <w:color w:val="000000"/>
          <w:shd w:val="clear" w:color="auto" w:fill="FFFFFF"/>
        </w:rPr>
        <w:t>array</w:t>
      </w:r>
      <w:proofErr w:type="spellEnd"/>
      <w:r w:rsidRPr="005A28DA">
        <w:rPr>
          <w:color w:val="000000"/>
          <w:shd w:val="clear" w:color="auto" w:fill="FFFFFF"/>
        </w:rPr>
        <w:t xml:space="preserve">, </w:t>
      </w:r>
      <w:proofErr w:type="spellStart"/>
      <w:r w:rsidRPr="005A28DA">
        <w:rPr>
          <w:color w:val="000000"/>
          <w:shd w:val="clear" w:color="auto" w:fill="FFFFFF"/>
        </w:rPr>
        <w:t>point</w:t>
      </w:r>
      <w:proofErr w:type="spellEnd"/>
      <w:r w:rsidRPr="005A28DA">
        <w:rPr>
          <w:color w:val="000000"/>
          <w:shd w:val="clear" w:color="auto" w:fill="FFFFFF"/>
        </w:rPr>
        <w:t xml:space="preserve"> </w:t>
      </w:r>
      <w:proofErr w:type="spellStart"/>
      <w:r w:rsidRPr="005A28DA">
        <w:rPr>
          <w:color w:val="000000"/>
          <w:shd w:val="clear" w:color="auto" w:fill="FFFFFF"/>
        </w:rPr>
        <w:t>cloud</w:t>
      </w:r>
      <w:proofErr w:type="spellEnd"/>
      <w:r w:rsidRPr="005A28DA">
        <w:rPr>
          <w:color w:val="000000"/>
          <w:shd w:val="clear" w:color="auto" w:fill="FFFFFF"/>
        </w:rPr>
        <w:t>, и т.д.; важно чтобы была возможность различить стены на экране)</w:t>
      </w:r>
    </w:p>
    <w:p w:rsidR="00B00425" w:rsidRDefault="005A28DA" w:rsidP="005A28DA">
      <w:pPr>
        <w:pStyle w:val="a5"/>
        <w:spacing w:before="200" w:beforeAutospacing="0" w:after="20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>2.4</w:t>
      </w:r>
      <w:r w:rsidR="00B00425">
        <w:rPr>
          <w:color w:val="000000"/>
        </w:rPr>
        <w:t>Обнаружить все возгорания (при их наличии). </w:t>
      </w:r>
    </w:p>
    <w:p w:rsidR="005A28DA" w:rsidRDefault="00B00425" w:rsidP="005A28DA">
      <w:pPr>
        <w:pStyle w:val="a5"/>
        <w:numPr>
          <w:ilvl w:val="2"/>
          <w:numId w:val="12"/>
        </w:numPr>
        <w:spacing w:before="20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Отобразить возгорания, привязанные к системе координат в системе визуализации (</w:t>
      </w:r>
      <w:proofErr w:type="spellStart"/>
      <w:r>
        <w:rPr>
          <w:color w:val="000000"/>
          <w:shd w:val="clear" w:color="auto" w:fill="FFFFFF"/>
        </w:rPr>
        <w:t>Rviz</w:t>
      </w:r>
      <w:proofErr w:type="spellEnd"/>
      <w:r>
        <w:rPr>
          <w:color w:val="000000"/>
          <w:shd w:val="clear" w:color="auto" w:fill="FFFFFF"/>
        </w:rPr>
        <w:t xml:space="preserve"> или аналоге, используя </w:t>
      </w:r>
      <w:proofErr w:type="spellStart"/>
      <w:r>
        <w:rPr>
          <w:color w:val="000000"/>
          <w:shd w:val="clear" w:color="auto" w:fill="FFFFFF"/>
        </w:rPr>
        <w:t>marker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array</w:t>
      </w:r>
      <w:proofErr w:type="spellEnd"/>
      <w:r>
        <w:rPr>
          <w:color w:val="000000"/>
          <w:shd w:val="clear" w:color="auto" w:fill="FFFFFF"/>
        </w:rPr>
        <w:t>), форма и размер значение не имеет, цвет - оранжевый.</w:t>
      </w:r>
    </w:p>
    <w:p w:rsidR="005A28DA" w:rsidRDefault="00B00425" w:rsidP="005A28DA">
      <w:pPr>
        <w:pStyle w:val="a5"/>
        <w:numPr>
          <w:ilvl w:val="2"/>
          <w:numId w:val="12"/>
        </w:numPr>
        <w:spacing w:before="200" w:beforeAutospacing="0" w:after="200" w:afterAutospacing="0"/>
        <w:jc w:val="both"/>
        <w:textAlignment w:val="baseline"/>
        <w:rPr>
          <w:color w:val="000000"/>
        </w:rPr>
      </w:pPr>
      <w:r w:rsidRPr="005A28DA">
        <w:rPr>
          <w:color w:val="000000"/>
          <w:shd w:val="clear" w:color="auto" w:fill="FFFFFF"/>
        </w:rPr>
        <w:t xml:space="preserve">Сделать запрос на сервер с координатами возгорания. Формат запроса указан в </w:t>
      </w:r>
      <w:hyperlink r:id="rId8" w:history="1">
        <w:proofErr w:type="spellStart"/>
        <w:r w:rsidRPr="005A28DA">
          <w:rPr>
            <w:rStyle w:val="a6"/>
            <w:color w:val="1155CC"/>
          </w:rPr>
          <w:t>OpenAPI</w:t>
        </w:r>
        <w:proofErr w:type="spellEnd"/>
        <w:r w:rsidRPr="005A28DA">
          <w:rPr>
            <w:rStyle w:val="a6"/>
            <w:color w:val="1155CC"/>
          </w:rPr>
          <w:t xml:space="preserve"> документации</w:t>
        </w:r>
      </w:hyperlink>
      <w:r w:rsidRPr="005A28DA">
        <w:rPr>
          <w:color w:val="000000"/>
        </w:rPr>
        <w:t>.</w:t>
      </w:r>
    </w:p>
    <w:p w:rsidR="005A28DA" w:rsidRDefault="00B00425" w:rsidP="005A28DA">
      <w:pPr>
        <w:pStyle w:val="a5"/>
        <w:numPr>
          <w:ilvl w:val="2"/>
          <w:numId w:val="12"/>
        </w:numPr>
        <w:spacing w:before="200" w:beforeAutospacing="0" w:after="200" w:afterAutospacing="0"/>
        <w:jc w:val="both"/>
        <w:textAlignment w:val="baseline"/>
        <w:rPr>
          <w:color w:val="000000"/>
        </w:rPr>
      </w:pPr>
      <w:r w:rsidRPr="005A28DA">
        <w:rPr>
          <w:color w:val="000000"/>
          <w:shd w:val="clear" w:color="auto" w:fill="FFFFFF"/>
        </w:rPr>
        <w:t>В зависимости от полученного результата определяем класс пожара (данная функция необходима для выполнения дальнейшего задания).</w:t>
      </w:r>
    </w:p>
    <w:p w:rsidR="005A28DA" w:rsidRDefault="00B00425" w:rsidP="005A28DA">
      <w:pPr>
        <w:pStyle w:val="a5"/>
        <w:numPr>
          <w:ilvl w:val="2"/>
          <w:numId w:val="12"/>
        </w:numPr>
        <w:spacing w:before="200" w:beforeAutospacing="0" w:after="200" w:afterAutospacing="0"/>
        <w:jc w:val="both"/>
        <w:textAlignment w:val="baseline"/>
        <w:rPr>
          <w:color w:val="000000"/>
        </w:rPr>
      </w:pPr>
      <w:r w:rsidRPr="005A28DA">
        <w:rPr>
          <w:color w:val="000000"/>
          <w:shd w:val="clear" w:color="auto" w:fill="FFFFFF"/>
        </w:rPr>
        <w:t xml:space="preserve">Вывести в терминал сообщение о </w:t>
      </w:r>
      <w:r w:rsidRPr="005A28DA">
        <w:rPr>
          <w:color w:val="000000"/>
        </w:rPr>
        <w:t xml:space="preserve">координатах обнаруженных возгораний относительно </w:t>
      </w:r>
      <w:proofErr w:type="spellStart"/>
      <w:r w:rsidRPr="005A28DA">
        <w:rPr>
          <w:color w:val="000000"/>
        </w:rPr>
        <w:t>aruco_map</w:t>
      </w:r>
      <w:proofErr w:type="spellEnd"/>
      <w:r w:rsidRPr="005A28DA">
        <w:rPr>
          <w:color w:val="000000"/>
          <w:shd w:val="clear" w:color="auto" w:fill="FFFFFF"/>
        </w:rPr>
        <w:t xml:space="preserve"> типе пожара и хранящемся в нем веществе. Формат: </w:t>
      </w:r>
      <w:proofErr w:type="spellStart"/>
      <w:r w:rsidRPr="005A28DA">
        <w:rPr>
          <w:i/>
          <w:iCs/>
          <w:color w:val="000000"/>
          <w:shd w:val="clear" w:color="auto" w:fill="FFFFFF"/>
        </w:rPr>
        <w:t>fire</w:t>
      </w:r>
      <w:proofErr w:type="spellEnd"/>
      <w:r w:rsidRPr="005A28DA">
        <w:rPr>
          <w:i/>
          <w:iCs/>
          <w:color w:val="000000"/>
          <w:shd w:val="clear" w:color="auto" w:fill="FFFFFF"/>
        </w:rPr>
        <w:t>: &lt;x&gt; &lt;y&gt; &lt;</w:t>
      </w:r>
      <w:proofErr w:type="spellStart"/>
      <w:r w:rsidRPr="005A28DA">
        <w:rPr>
          <w:i/>
          <w:iCs/>
          <w:color w:val="000000"/>
          <w:shd w:val="clear" w:color="auto" w:fill="FFFFFF"/>
        </w:rPr>
        <w:t>material</w:t>
      </w:r>
      <w:proofErr w:type="spellEnd"/>
      <w:r w:rsidRPr="005A28DA">
        <w:rPr>
          <w:i/>
          <w:iCs/>
          <w:color w:val="000000"/>
          <w:shd w:val="clear" w:color="auto" w:fill="FFFFFF"/>
        </w:rPr>
        <w:t>&gt; &lt;</w:t>
      </w:r>
      <w:proofErr w:type="spellStart"/>
      <w:r w:rsidRPr="005A28DA">
        <w:rPr>
          <w:i/>
          <w:iCs/>
          <w:color w:val="000000"/>
          <w:shd w:val="clear" w:color="auto" w:fill="FFFFFF"/>
        </w:rPr>
        <w:t>class</w:t>
      </w:r>
      <w:proofErr w:type="spellEnd"/>
      <w:r w:rsidRPr="005A28DA">
        <w:rPr>
          <w:i/>
          <w:iCs/>
          <w:color w:val="000000"/>
          <w:shd w:val="clear" w:color="auto" w:fill="FFFFFF"/>
        </w:rPr>
        <w:t>&gt;В пункте &lt;</w:t>
      </w:r>
      <w:proofErr w:type="spellStart"/>
      <w:r w:rsidRPr="005A28DA">
        <w:rPr>
          <w:i/>
          <w:iCs/>
          <w:color w:val="000000"/>
          <w:shd w:val="clear" w:color="auto" w:fill="FFFFFF"/>
        </w:rPr>
        <w:t>material</w:t>
      </w:r>
      <w:proofErr w:type="spellEnd"/>
      <w:r w:rsidRPr="005A28DA">
        <w:rPr>
          <w:i/>
          <w:iCs/>
          <w:color w:val="000000"/>
          <w:shd w:val="clear" w:color="auto" w:fill="FFFFFF"/>
        </w:rPr>
        <w:t>&gt; указывается конкретный тип.</w:t>
      </w:r>
    </w:p>
    <w:p w:rsidR="005A28DA" w:rsidRDefault="005A28DA" w:rsidP="005A28DA">
      <w:pPr>
        <w:pStyle w:val="a5"/>
        <w:numPr>
          <w:ilvl w:val="2"/>
          <w:numId w:val="12"/>
        </w:numPr>
        <w:spacing w:before="200" w:beforeAutospacing="0" w:after="200" w:afterAutospacing="0"/>
        <w:jc w:val="both"/>
        <w:textAlignment w:val="baseline"/>
        <w:rPr>
          <w:color w:val="000000"/>
        </w:rPr>
      </w:pPr>
      <w:r>
        <w:t xml:space="preserve">2.4.5 </w:t>
      </w:r>
      <w:r w:rsidR="00B00425" w:rsidRPr="005A28DA">
        <w:rPr>
          <w:color w:val="000000"/>
          <w:shd w:val="clear" w:color="auto" w:fill="FFFFFF"/>
        </w:rPr>
        <w:t>После обнаружения возгорания и определения его типа, необходимо выполнить сброс необходимой капсулы. Класс А - цилиндр, класс В - куб.</w:t>
      </w:r>
    </w:p>
    <w:p w:rsidR="00B00425" w:rsidRPr="005A28DA" w:rsidRDefault="00B00425" w:rsidP="005A28DA">
      <w:pPr>
        <w:pStyle w:val="a5"/>
        <w:numPr>
          <w:ilvl w:val="1"/>
          <w:numId w:val="12"/>
        </w:numPr>
        <w:spacing w:before="200" w:beforeAutospacing="0" w:after="200" w:afterAutospacing="0"/>
        <w:jc w:val="both"/>
        <w:textAlignment w:val="baseline"/>
        <w:rPr>
          <w:color w:val="000000"/>
        </w:rPr>
      </w:pPr>
      <w:r w:rsidRPr="005A28DA">
        <w:rPr>
          <w:color w:val="000000"/>
          <w:shd w:val="clear" w:color="auto" w:fill="FFFFFF"/>
        </w:rPr>
        <w:t>Обнаружить пострадавших в пожаре рабочих. На всех рабочих были надеты каски синего цвета. </w:t>
      </w:r>
    </w:p>
    <w:p w:rsidR="005A28DA" w:rsidRDefault="00B00425" w:rsidP="005A28DA">
      <w:pPr>
        <w:pStyle w:val="a5"/>
        <w:numPr>
          <w:ilvl w:val="2"/>
          <w:numId w:val="12"/>
        </w:numPr>
        <w:spacing w:before="20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Вывести в терминал координаты обнаруженных пострадавших </w:t>
      </w:r>
      <w:r>
        <w:rPr>
          <w:color w:val="000000"/>
          <w:shd w:val="clear" w:color="auto" w:fill="FFFFFF"/>
        </w:rPr>
        <w:t xml:space="preserve">Формат: </w:t>
      </w:r>
      <w:proofErr w:type="spellStart"/>
      <w:r>
        <w:rPr>
          <w:i/>
          <w:iCs/>
          <w:color w:val="000000"/>
          <w:shd w:val="clear" w:color="auto" w:fill="FFFFFF"/>
        </w:rPr>
        <w:t>injured</w:t>
      </w:r>
      <w:proofErr w:type="spellEnd"/>
      <w:r>
        <w:rPr>
          <w:i/>
          <w:iCs/>
          <w:color w:val="000000"/>
          <w:shd w:val="clear" w:color="auto" w:fill="FFFFFF"/>
        </w:rPr>
        <w:t>: &lt;x&gt; &lt;y&gt;</w:t>
      </w:r>
    </w:p>
    <w:p w:rsidR="005A28DA" w:rsidRDefault="00B00425" w:rsidP="005A28DA">
      <w:pPr>
        <w:pStyle w:val="a5"/>
        <w:numPr>
          <w:ilvl w:val="2"/>
          <w:numId w:val="12"/>
        </w:numPr>
        <w:spacing w:before="200" w:beforeAutospacing="0" w:after="200" w:afterAutospacing="0"/>
        <w:jc w:val="both"/>
        <w:textAlignment w:val="baseline"/>
        <w:rPr>
          <w:color w:val="000000"/>
        </w:rPr>
      </w:pPr>
      <w:r w:rsidRPr="005A28DA">
        <w:rPr>
          <w:color w:val="000000"/>
          <w:shd w:val="clear" w:color="auto" w:fill="FFFFFF"/>
        </w:rPr>
        <w:lastRenderedPageBreak/>
        <w:t>Отобразить местонахождение пострадавших с привязкой к системе координат в системе визуализации (</w:t>
      </w:r>
      <w:proofErr w:type="spellStart"/>
      <w:r w:rsidRPr="005A28DA">
        <w:rPr>
          <w:color w:val="000000"/>
          <w:shd w:val="clear" w:color="auto" w:fill="FFFFFF"/>
        </w:rPr>
        <w:t>Rviz</w:t>
      </w:r>
      <w:proofErr w:type="spellEnd"/>
      <w:r w:rsidRPr="005A28DA">
        <w:rPr>
          <w:color w:val="000000"/>
          <w:shd w:val="clear" w:color="auto" w:fill="FFFFFF"/>
        </w:rPr>
        <w:t xml:space="preserve"> или аналоге, используя </w:t>
      </w:r>
      <w:proofErr w:type="spellStart"/>
      <w:r w:rsidRPr="005A28DA">
        <w:rPr>
          <w:color w:val="000000"/>
          <w:shd w:val="clear" w:color="auto" w:fill="FFFFFF"/>
        </w:rPr>
        <w:t>marker</w:t>
      </w:r>
      <w:proofErr w:type="spellEnd"/>
      <w:r w:rsidRPr="005A28DA">
        <w:rPr>
          <w:color w:val="000000"/>
          <w:shd w:val="clear" w:color="auto" w:fill="FFFFFF"/>
        </w:rPr>
        <w:t xml:space="preserve"> </w:t>
      </w:r>
      <w:proofErr w:type="spellStart"/>
      <w:r w:rsidRPr="005A28DA">
        <w:rPr>
          <w:color w:val="000000"/>
          <w:shd w:val="clear" w:color="auto" w:fill="FFFFFF"/>
        </w:rPr>
        <w:t>array</w:t>
      </w:r>
      <w:proofErr w:type="spellEnd"/>
      <w:r w:rsidRPr="005A28DA">
        <w:rPr>
          <w:color w:val="000000"/>
          <w:shd w:val="clear" w:color="auto" w:fill="FFFFFF"/>
        </w:rPr>
        <w:t>), форма и размер значение не имеет, цвет -синий.</w:t>
      </w:r>
    </w:p>
    <w:p w:rsidR="00B00425" w:rsidRPr="005A28DA" w:rsidRDefault="005A28DA" w:rsidP="005A28DA">
      <w:pPr>
        <w:pStyle w:val="a5"/>
        <w:numPr>
          <w:ilvl w:val="2"/>
          <w:numId w:val="12"/>
        </w:numPr>
        <w:spacing w:before="20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 </w:t>
      </w:r>
      <w:r w:rsidR="00B00425" w:rsidRPr="005A28DA">
        <w:rPr>
          <w:color w:val="000000"/>
          <w:shd w:val="clear" w:color="auto" w:fill="FFFFFF"/>
        </w:rPr>
        <w:t>Определить ближайший очага возгорания.</w:t>
      </w:r>
    </w:p>
    <w:p w:rsidR="005A28DA" w:rsidRDefault="00B00425" w:rsidP="005A28DA">
      <w:pPr>
        <w:pStyle w:val="a5"/>
        <w:numPr>
          <w:ilvl w:val="1"/>
          <w:numId w:val="12"/>
        </w:numPr>
        <w:spacing w:before="20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Продолжить мониторинг, в случае обнаружения иных возгораний повторить пункт 2.3-2.5;</w:t>
      </w:r>
    </w:p>
    <w:p w:rsidR="00B00425" w:rsidRPr="005A28DA" w:rsidRDefault="00B00425" w:rsidP="005A28DA">
      <w:pPr>
        <w:pStyle w:val="a5"/>
        <w:numPr>
          <w:ilvl w:val="0"/>
          <w:numId w:val="1"/>
        </w:numPr>
        <w:spacing w:before="200" w:beforeAutospacing="0" w:after="200" w:afterAutospacing="0"/>
        <w:jc w:val="both"/>
        <w:textAlignment w:val="baseline"/>
        <w:rPr>
          <w:b/>
          <w:color w:val="000000"/>
        </w:rPr>
      </w:pPr>
      <w:r w:rsidRPr="005A28DA">
        <w:rPr>
          <w:b/>
          <w:color w:val="000000"/>
          <w:shd w:val="clear" w:color="auto" w:fill="FFFFFF"/>
        </w:rPr>
        <w:t>По окончанию мониторинга помещения, вернуться в зону «Н»;</w:t>
      </w:r>
    </w:p>
    <w:p w:rsidR="005A28DA" w:rsidRDefault="00B00425" w:rsidP="005A28DA">
      <w:pPr>
        <w:pStyle w:val="a5"/>
        <w:numPr>
          <w:ilvl w:val="0"/>
          <w:numId w:val="1"/>
        </w:numPr>
        <w:spacing w:before="200" w:beforeAutospacing="0" w:after="20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Совершить автономную посадку в пределах зоны «H».</w:t>
      </w:r>
    </w:p>
    <w:p w:rsidR="005A28DA" w:rsidRPr="005A28DA" w:rsidRDefault="005A28DA" w:rsidP="005A28DA">
      <w:pPr>
        <w:pStyle w:val="a5"/>
        <w:spacing w:before="200" w:beforeAutospacing="0" w:after="200" w:afterAutospacing="0"/>
        <w:ind w:left="360"/>
        <w:textAlignment w:val="baseline"/>
        <w:rPr>
          <w:b/>
          <w:bCs/>
          <w:color w:val="000000"/>
        </w:rPr>
      </w:pPr>
    </w:p>
    <w:p w:rsidR="00B00425" w:rsidRPr="005A28DA" w:rsidRDefault="005A28DA" w:rsidP="005A28DA">
      <w:pPr>
        <w:pStyle w:val="ac"/>
        <w:rPr>
          <w:rStyle w:val="ab"/>
        </w:rPr>
      </w:pPr>
      <w:r w:rsidRPr="005A28DA">
        <w:rPr>
          <w:rStyle w:val="ab"/>
        </w:rPr>
        <w:t xml:space="preserve">Наш код решения данной задачи на языке программирования </w:t>
      </w:r>
      <w:proofErr w:type="spellStart"/>
      <w:r w:rsidRPr="005A28DA">
        <w:rPr>
          <w:rStyle w:val="ab"/>
        </w:rPr>
        <w:t>Python</w:t>
      </w:r>
      <w:proofErr w:type="spellEnd"/>
      <w:r>
        <w:rPr>
          <w:rStyle w:val="ab"/>
        </w:rPr>
        <w:t xml:space="preserve"> с пояснениями</w:t>
      </w:r>
      <w:r w:rsidRPr="005A28DA">
        <w:rPr>
          <w:rStyle w:val="ab"/>
        </w:rPr>
        <w:t>:</w:t>
      </w:r>
    </w:p>
    <w:p w:rsidR="005A28DA" w:rsidRDefault="005A28DA" w:rsidP="00B00425"/>
    <w:p w:rsidR="005A28DA" w:rsidRDefault="005A28DA" w:rsidP="00B00425"/>
    <w:p w:rsidR="005A28DA" w:rsidRDefault="005A28DA" w:rsidP="00B00425"/>
    <w:p w:rsidR="005A28DA" w:rsidRDefault="005A28DA" w:rsidP="00B0042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1"/>
      </w:tblGrid>
      <w:tr w:rsidR="00805FC4" w:rsidRPr="00805FC4" w:rsidTr="00805F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rospy</w:t>
            </w:r>
            <w:proofErr w:type="spellEnd"/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math</w:t>
            </w:r>
            <w:proofErr w:type="spellEnd"/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cv2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cv</w:t>
            </w:r>
            <w:proofErr w:type="spellEnd"/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numpy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np</w:t>
            </w:r>
            <w:proofErr w:type="spellEnd"/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from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cv_bridge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import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CvBridge</w:t>
            </w:r>
            <w:proofErr w:type="spellEnd"/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from sensor_msgs.msg import Image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from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clover.srv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import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SetLEDEffect</w:t>
            </w:r>
            <w:proofErr w:type="spellEnd"/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from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clover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srv</w:t>
            </w:r>
            <w:proofErr w:type="spellEnd"/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from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std_srvs.srv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import Trigger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#импорт библиотек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rospy.init_node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computer_vision_sample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bridge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CvBridge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get_telemetry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rospy.ServiceProxy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get_telemetry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srv.GetTelemetry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navigate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rospy.ServiceProxy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('navigate',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srv.Navigate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navigate_global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rospy.ServiceProxy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navigate_global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srv.NavigateGlobal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set_position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rospy.ServiceProxy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set_position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srv.SetPosition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set_velocity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rospy.ServiceProxy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set_velocity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srv.SetVelocity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set_attitude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rospy.ServiceProxy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set_attitude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srv.SetAttitude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set_rates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rospy.ServiceProxy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set_rates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srv.SetRates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land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rospy.ServiceProxy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('land', Trigger)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set_effect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rospy.ServiceProxy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('led/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set_effect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SetLEDEffect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hsv_min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np.array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((100, 100, 100), np.uint8)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hsv_max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np.array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((180, 255, 200), np.uint8)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image_callback2(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):    #функция для выделения контуров и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цетра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фигуры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global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cv_image</w:t>
            </w:r>
            <w:proofErr w:type="spellEnd"/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bridge.imgmsg_to_cv2(data, 'bgr8')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hsv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cv.cvtColor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cv.COLOR_BGR2HSV)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thresh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cv.inRange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hsv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hsv_min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hsv_max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) 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contours, hierarchy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cv.findContours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thresh.copy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cv.RETR_TREE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cv.CHAIN_APPROX_NONE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contours = list(filter(lambda x: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cv.contourArea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(x) &gt; 1, contours))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black_white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cv.bitwise_and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mask=thresh)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contours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!= 0: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max(contours, key=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cv.contourArea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epsilon = 0.1*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cv.arcLength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cont,True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approx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cv.approxPolyDP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cont,epsilon,True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cv.drawContours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-1, (255,0,0), 3,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cv.LINE_AA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moments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cv.moments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 1)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dM01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moments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['m01']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dM10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moments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['m10']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moments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['m00']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&gt; 100: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(dM10 /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y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(dM01 /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cv.circle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(x, y), 10, (0,255,254), -1)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cv.putText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(x)), (x, y),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cv.FONT_HERSHEY_SIMPLEX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1, (0, 100, 200), 2)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cv.putText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(y)), (x, y-30),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cv.FONT_HERSHEY_SIMPLEX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1, (0, 100, 200), 2)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image_pub.publish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(bridge.cv2_to_imgmsg(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'bgr8'))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image_callback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):    #функция для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унавания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распознаваемых он с помощью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hsv</w:t>
            </w:r>
            <w:proofErr w:type="spellEnd"/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global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cv_image</w:t>
            </w:r>
            <w:proofErr w:type="spellEnd"/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bridge.imgmsg_to_cv2(data, 'bgr8')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hsv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cv.cvtColor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cv.COLOR_BGR2HSV)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thresh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cv.inRange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hsv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hsv_min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hsv_max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) 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contours, hierarchy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cv.findContours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thresh.copy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cv.RETR_TREE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cv.CHAIN_APPROX_SIMPLE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contours = list(filter(lambda x: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cv.contourArea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(x) &gt; 1, contours))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black_white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cv.bitwise_and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mask=thresh)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contours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!= 0: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max(contours, key=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cv.contourArea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cv.drawContours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-1, (255,0,0), 3,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cv.LINE_AA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moments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cv.moments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 1)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dM01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moments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['m01']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dM10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moments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['m10']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moments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['m00']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&gt; 100: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(dM10 /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y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(dM01 /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cv.circle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(x, y), 10, (0,255,254), -1)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cv.putText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(x)), (x, y),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cv.FONT_HERSHEY_SIMPLEX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1, (0, 100, 200), 2)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cv.putText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(y)), (x, y-30),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cv.FONT_HERSHEY_SIMPLEX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1, (0, 100, 200), 2)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image_pub.publish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(bridge.cv2_to_imgmsg(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black_white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'bgr8')) 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navigate_wait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(x=0, y=0, z=1.5, yaw=0, speed=1,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frame_id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aruco_map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auto_arm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=False, tolerance=0.2):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navigate(x=x, y=y, z=z, yaw=yaw, speed=speed,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frame_id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frame_id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auto_arm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auto_arm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while not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rospy.is_shutdown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():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telem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get_telemetry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frame_id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navigate_target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if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math.sqrt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(telem.x2 + telem.y2 +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telem.z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**2) &lt; tolerance: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B35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rospy.sleep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(0.2)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square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side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=2): (полёт по квадрату)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navigate_wait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(side, 0, 0,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frame_id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navigate_target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B35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telemetry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get_telemetry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set_effect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(r=255, g=0, b=0)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print(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telemetry.x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telemetry.y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telemetry.z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navigate_wait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(0, side, 0,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frame_id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navigate_target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set_effect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(r=0, g=255, b=0)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telemetry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get_telemetry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print(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telemetry.x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telemetry.y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telemetry.z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navigate_wait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(-side, 0, 0,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frame_id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navigate_target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set_effect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(r=0, g=0, b=255)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B35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telemetry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get_telemetry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print(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telemetry.x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telemetry.y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telemetry.z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navigate_wait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(0, -side, 0,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frame_id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navigate_target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set_effect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(r=100, g=100, b=0)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9B35C9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rospy.Subscriber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main_camera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image_raw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Image, image_callback2,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queue_size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=1)</w:t>
            </w:r>
          </w:p>
        </w:tc>
      </w:tr>
      <w:tr w:rsidR="00805FC4" w:rsidRPr="009B35C9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image_pub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rospy.Publisher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('~debug', Image,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queue_size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1)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rospy.spin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</w:tbl>
    <w:p w:rsidR="005A28DA" w:rsidRDefault="005A28DA" w:rsidP="00B00425"/>
    <w:p w:rsidR="005A28DA" w:rsidRDefault="005A28DA" w:rsidP="00B00425"/>
    <w:p w:rsidR="005A28DA" w:rsidRDefault="005A28DA" w:rsidP="00B00425"/>
    <w:p w:rsidR="005A28DA" w:rsidRPr="00805FC4" w:rsidRDefault="005A28DA" w:rsidP="00B00425">
      <w:pPr>
        <w:rPr>
          <w:lang w:val="en-US"/>
        </w:rPr>
      </w:pPr>
    </w:p>
    <w:sectPr w:rsidR="005A28DA" w:rsidRPr="00805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07F"/>
    <w:multiLevelType w:val="multilevel"/>
    <w:tmpl w:val="49469A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F04E8"/>
    <w:multiLevelType w:val="multilevel"/>
    <w:tmpl w:val="E07A21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D0283"/>
    <w:multiLevelType w:val="multilevel"/>
    <w:tmpl w:val="2460D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3302A"/>
    <w:multiLevelType w:val="multilevel"/>
    <w:tmpl w:val="CC8CD3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93D53E6"/>
    <w:multiLevelType w:val="multilevel"/>
    <w:tmpl w:val="AF7811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5" w15:restartNumberingAfterBreak="0">
    <w:nsid w:val="5C487DCB"/>
    <w:multiLevelType w:val="multilevel"/>
    <w:tmpl w:val="4F40C0D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C6600C2"/>
    <w:multiLevelType w:val="multilevel"/>
    <w:tmpl w:val="793C8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28A1818"/>
    <w:multiLevelType w:val="multilevel"/>
    <w:tmpl w:val="0456B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28B32B8"/>
    <w:multiLevelType w:val="multilevel"/>
    <w:tmpl w:val="DACEBC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300566"/>
    <w:multiLevelType w:val="multilevel"/>
    <w:tmpl w:val="B9E2A2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BE14BAF"/>
    <w:multiLevelType w:val="multilevel"/>
    <w:tmpl w:val="682A93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0"/>
  </w:num>
  <w:num w:numId="8">
    <w:abstractNumId w:val="4"/>
  </w:num>
  <w:num w:numId="9">
    <w:abstractNumId w:val="6"/>
  </w:num>
  <w:num w:numId="10">
    <w:abstractNumId w:val="7"/>
  </w:num>
  <w:num w:numId="11">
    <w:abstractNumId w:val="3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25"/>
    <w:rsid w:val="005A28DA"/>
    <w:rsid w:val="00805FC4"/>
    <w:rsid w:val="009B35C9"/>
    <w:rsid w:val="00B0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216E9"/>
  <w15:chartTrackingRefBased/>
  <w15:docId w15:val="{0D23B24B-E1AE-48C5-965B-7853F65C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04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B00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00425"/>
    <w:rPr>
      <w:color w:val="0000FF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5A28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5A28DA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5A28DA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5A28DA"/>
    <w:rPr>
      <w:i/>
      <w:iCs/>
    </w:rPr>
  </w:style>
  <w:style w:type="character" w:styleId="ab">
    <w:name w:val="Intense Emphasis"/>
    <w:basedOn w:val="a0"/>
    <w:uiPriority w:val="21"/>
    <w:qFormat/>
    <w:rsid w:val="005A28DA"/>
    <w:rPr>
      <w:i/>
      <w:iCs/>
      <w:color w:val="5B9BD5" w:themeColor="accent1"/>
    </w:rPr>
  </w:style>
  <w:style w:type="paragraph" w:styleId="ac">
    <w:name w:val="Intense Quote"/>
    <w:basedOn w:val="a"/>
    <w:next w:val="a"/>
    <w:link w:val="ad"/>
    <w:uiPriority w:val="30"/>
    <w:qFormat/>
    <w:rsid w:val="005A28D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A28DA"/>
    <w:rPr>
      <w:i/>
      <w:iCs/>
      <w:color w:val="5B9BD5" w:themeColor="accent1"/>
    </w:rPr>
  </w:style>
  <w:style w:type="paragraph" w:customStyle="1" w:styleId="msonormal0">
    <w:name w:val="msonormal"/>
    <w:basedOn w:val="a"/>
    <w:rsid w:val="00805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05FC4"/>
  </w:style>
  <w:style w:type="character" w:customStyle="1" w:styleId="pl-s1">
    <w:name w:val="pl-s1"/>
    <w:basedOn w:val="a0"/>
    <w:rsid w:val="00805FC4"/>
  </w:style>
  <w:style w:type="character" w:customStyle="1" w:styleId="pl-token">
    <w:name w:val="pl-token"/>
    <w:basedOn w:val="a0"/>
    <w:rsid w:val="00805FC4"/>
  </w:style>
  <w:style w:type="character" w:customStyle="1" w:styleId="pl-v">
    <w:name w:val="pl-v"/>
    <w:basedOn w:val="a0"/>
    <w:rsid w:val="00805FC4"/>
  </w:style>
  <w:style w:type="character" w:customStyle="1" w:styleId="pl-c">
    <w:name w:val="pl-c"/>
    <w:basedOn w:val="a0"/>
    <w:rsid w:val="00805FC4"/>
  </w:style>
  <w:style w:type="character" w:customStyle="1" w:styleId="pl-en">
    <w:name w:val="pl-en"/>
    <w:basedOn w:val="a0"/>
    <w:rsid w:val="00805FC4"/>
  </w:style>
  <w:style w:type="character" w:customStyle="1" w:styleId="pl-s">
    <w:name w:val="pl-s"/>
    <w:basedOn w:val="a0"/>
    <w:rsid w:val="00805FC4"/>
  </w:style>
  <w:style w:type="character" w:customStyle="1" w:styleId="pl-c1">
    <w:name w:val="pl-c1"/>
    <w:basedOn w:val="a0"/>
    <w:rsid w:val="00805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5.108.222.51/doc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13AC9-55CD-4CF3-825F-AD68861D9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Летающая робототехника</dc:creator>
  <cp:keywords/>
  <dc:description/>
  <cp:lastModifiedBy>Летающая робототехника </cp:lastModifiedBy>
  <cp:revision>2</cp:revision>
  <dcterms:created xsi:type="dcterms:W3CDTF">2023-03-17T07:19:00Z</dcterms:created>
  <dcterms:modified xsi:type="dcterms:W3CDTF">2023-03-17T12:42:00Z</dcterms:modified>
</cp:coreProperties>
</file>