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“灯塔党建在线”三务公开模块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各村群众注册步骤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为了方便村民居家或在外地就可以查看村内每月党务、村务、财务情况，根据威海组织部门要求，现需给村内常住群众注册“灯塔党建在线”账号，具体步骤如下：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1.打开浏览器，搜索“灯塔党建在线”，或输入网址：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fldChar w:fldCharType="begin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instrText xml:space="preserve"> HYPERLINK "https://www.dtdjzx.gov.cn" </w:instrTex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https://www.dtdjzx.gov.cn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283835" cy="2485390"/>
            <wp:effectExtent l="0" t="0" r="4445" b="13970"/>
            <wp:docPr id="1" name="图片 1" descr="002400a453e55404b9f454d96093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2400a453e55404b9f454d96093c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2.在网页中找到“通知公告”栏的“党务村（居）务财务公开”选项，点击进入：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1384300</wp:posOffset>
                </wp:positionV>
                <wp:extent cx="1718945" cy="321945"/>
                <wp:effectExtent l="6350" t="6350" r="1206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110" y="8636635"/>
                          <a:ext cx="1718945" cy="321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65pt;margin-top:109pt;height:25.35pt;width:135.35pt;z-index:251658240;v-text-anchor:middle;mso-width-relative:page;mso-height-relative:page;" filled="f" stroked="t" coordsize="21600,21600" o:gfxdata="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MnbM82AAAAAsBAAAPAAAAAAAAAAEAIAAA&#10;ACIAAABkcnMvZG93bnJldi54bWxQSwECFAAUAAAACACHTuJAu9QWdbcCAABxBQAADgAAAAAAAAAB&#10;ACAAAAAnAQAAZHJzL2Uyb0RvYy54bWxQSwUGAAAAAAYABgBZAQAAUAY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270500" cy="2165350"/>
            <wp:effectExtent l="0" t="0" r="2540" b="13970"/>
            <wp:docPr id="2" name="图片 2" descr="3617fc99546c8ff696007f517e0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17fc99546c8ff696007f517e01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3.点击“群众登录”选项：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1447800</wp:posOffset>
                </wp:positionV>
                <wp:extent cx="1524000" cy="592455"/>
                <wp:effectExtent l="6350" t="6350" r="889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0310" y="2758440"/>
                          <a:ext cx="1524000" cy="59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3pt;margin-top:114pt;height:46.65pt;width:120pt;z-index:251660288;v-text-anchor:middle;mso-width-relative:page;mso-height-relative:page;" filled="f" stroked="t" coordsize="21600,21600" o:gfxdata="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BgjjU2AAAAAsBAAAPAAAAAAAA&#10;AAEAIAAAACIAAABkcnMvZG93bnJldi54bWxQSwECFAAUAAAACACHTuJAmkhchL0CAABxBQAADgAA&#10;AAAAAAABACAAAAAnAQAAZHJzL2Uyb0RvYy54bWxQSwUGAAAAAAYABgBZAQAAV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5262245" cy="2510155"/>
            <wp:effectExtent l="0" t="0" r="10795" b="4445"/>
            <wp:docPr id="4" name="图片 4" descr="15870056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700564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4.点击“用户注册”选项：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617220</wp:posOffset>
                </wp:positionV>
                <wp:extent cx="617855" cy="228600"/>
                <wp:effectExtent l="6350" t="6350" r="15875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055" y="4899660"/>
                          <a:ext cx="61785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5pt;margin-top:48.6pt;height:18pt;width:48.65pt;z-index:251661312;v-text-anchor:middle;mso-width-relative:page;mso-height-relative:page;" filled="f" stroked="t" coordsize="21600,21600" o:gfxdata="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9djnvtcAAAAKAQAADwAAAAAAAAAB&#10;ACAAAAAiAAAAZHJzL2Rvd25yZXYueG1sUEsBAhQAFAAAAAgAh07iQLmT2668AgAAcAUAAA4AAAAA&#10;AAAAAQAgAAAAJg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981450" cy="2355215"/>
            <wp:effectExtent l="0" t="0" r="1143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5511" t="31505" r="927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5.根据各村人口信息表，以此输入姓名、身份证号、密码（统一设定为：yz666666），完成注册：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2604770" cy="1988185"/>
            <wp:effectExtent l="0" t="0" r="1270" b="8255"/>
            <wp:docPr id="9" name="图片 9" descr="9a807a55dbcf8fc4a3f0993a24b2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a807a55dbcf8fc4a3f0993a24b2e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drawing>
          <wp:inline distT="0" distB="0" distL="114300" distR="114300">
            <wp:extent cx="2425065" cy="1953895"/>
            <wp:effectExtent l="0" t="0" r="13335" b="12065"/>
            <wp:docPr id="10" name="图片 10" descr="5e8b23184d02a7645debd0023ddd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e8b23184d02a7645debd0023ddd5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请依据以上步骤，于4月21日之前，将村内所有常住群众注册完成。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44966"/>
    <w:rsid w:val="58744966"/>
    <w:rsid w:val="745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2020-04-15T14:23:00Z</dcterms:created>
  <dc:creator>十一</dc:creator>
  <cp:lastModifiedBy>十一</cp:lastModifiedBy>
  <dcterms:modified xsi:type="dcterms:W3CDTF">2020-04-16T03:15:41Z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