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45D30" w14:textId="47C298ED" w:rsidR="00DF2CAF" w:rsidRDefault="00DF2CAF" w:rsidP="00DF2CAF">
      <w:pPr>
        <w:jc w:val="center"/>
      </w:pPr>
      <w:r>
        <w:t xml:space="preserve">Carrier Board PHY </w:t>
      </w:r>
      <w:proofErr w:type="spellStart"/>
      <w:r>
        <w:t>reset</w:t>
      </w:r>
      <w:proofErr w:type="spellEnd"/>
      <w:r>
        <w:t xml:space="preserve"> fix</w:t>
      </w:r>
    </w:p>
    <w:p w14:paraId="7D536AEC" w14:textId="77777777" w:rsidR="00DF2CAF" w:rsidRDefault="00DF2CAF" w:rsidP="00DF2CAF">
      <w:pPr>
        <w:jc w:val="center"/>
      </w:pPr>
    </w:p>
    <w:p w14:paraId="6CC7AF45" w14:textId="2271ACD8" w:rsidR="00576934" w:rsidRDefault="00DF2CAF" w:rsidP="00DF2CAF">
      <w:pPr>
        <w:jc w:val="center"/>
      </w:pPr>
      <w:r w:rsidRPr="00DF2CAF">
        <w:drawing>
          <wp:inline distT="0" distB="0" distL="0" distR="0" wp14:anchorId="7127E424" wp14:editId="5D4A430C">
            <wp:extent cx="5760720" cy="3864610"/>
            <wp:effectExtent l="0" t="0" r="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22"/>
        <w:gridCol w:w="4240"/>
      </w:tblGrid>
      <w:tr w:rsidR="0017756D" w14:paraId="3D10460E" w14:textId="77777777" w:rsidTr="0017756D">
        <w:tc>
          <w:tcPr>
            <w:tcW w:w="4531" w:type="dxa"/>
          </w:tcPr>
          <w:p w14:paraId="66E327D6" w14:textId="51BB15EC" w:rsidR="0017756D" w:rsidRDefault="0017756D" w:rsidP="00DF2CAF">
            <w:pPr>
              <w:jc w:val="center"/>
            </w:pPr>
            <w:r w:rsidRPr="0017756D">
              <w:drawing>
                <wp:inline distT="0" distB="0" distL="0" distR="0" wp14:anchorId="1144DEB8" wp14:editId="30113FF8">
                  <wp:extent cx="3158604" cy="2520000"/>
                  <wp:effectExtent l="0" t="0" r="3810" b="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60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37C27D1" w14:textId="0053D8E3" w:rsidR="0017756D" w:rsidRDefault="0017756D" w:rsidP="00DF2CAF">
            <w:pPr>
              <w:jc w:val="center"/>
            </w:pPr>
            <w:r w:rsidRPr="0017756D">
              <w:drawing>
                <wp:inline distT="0" distB="0" distL="0" distR="0" wp14:anchorId="2BB41CD6" wp14:editId="76F24D5D">
                  <wp:extent cx="2759710" cy="2520000"/>
                  <wp:effectExtent l="0" t="0" r="254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71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0AA6A" w14:textId="6EFED73B" w:rsidR="0017756D" w:rsidRPr="00D32915" w:rsidRDefault="00D32915" w:rsidP="00DF2CAF">
      <w:pPr>
        <w:jc w:val="center"/>
        <w:rPr>
          <w:b/>
          <w:sz w:val="28"/>
          <w:szCs w:val="28"/>
        </w:rPr>
      </w:pPr>
      <w:r w:rsidRPr="00D32915">
        <w:rPr>
          <w:b/>
          <w:sz w:val="28"/>
          <w:szCs w:val="28"/>
        </w:rPr>
        <w:t xml:space="preserve">REPLACE R210 and R230 </w:t>
      </w:r>
      <w:proofErr w:type="spellStart"/>
      <w:r w:rsidRPr="00D32915">
        <w:rPr>
          <w:b/>
          <w:sz w:val="28"/>
          <w:szCs w:val="28"/>
        </w:rPr>
        <w:t>with</w:t>
      </w:r>
      <w:proofErr w:type="spellEnd"/>
      <w:r w:rsidRPr="00D32915">
        <w:rPr>
          <w:b/>
          <w:sz w:val="28"/>
          <w:szCs w:val="28"/>
        </w:rPr>
        <w:t xml:space="preserve"> 10</w:t>
      </w:r>
      <w:proofErr w:type="gramStart"/>
      <w:r w:rsidRPr="00D32915">
        <w:rPr>
          <w:b/>
          <w:sz w:val="28"/>
          <w:szCs w:val="28"/>
        </w:rPr>
        <w:t>k !!!</w:t>
      </w:r>
      <w:proofErr w:type="gramEnd"/>
    </w:p>
    <w:sectPr w:rsidR="0017756D" w:rsidRPr="00D329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AF"/>
    <w:rsid w:val="0017756D"/>
    <w:rsid w:val="00576934"/>
    <w:rsid w:val="00D32915"/>
    <w:rsid w:val="00DF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1249B"/>
  <w15:chartTrackingRefBased/>
  <w15:docId w15:val="{10145CED-482D-4A6C-8D0E-14D19F6C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77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hoernermi</dc:creator>
  <cp:keywords/>
  <dc:description/>
  <cp:lastModifiedBy>hoernermi</cp:lastModifiedBy>
  <cp:revision>2</cp:revision>
  <cp:lastPrinted>2022-04-07T08:13:00Z</cp:lastPrinted>
  <dcterms:created xsi:type="dcterms:W3CDTF">2022-04-07T08:13:00Z</dcterms:created>
  <dcterms:modified xsi:type="dcterms:W3CDTF">2022-04-07T09:13:00Z</dcterms:modified>
</cp:coreProperties>
</file>