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6E6C9" w14:textId="1CF88935" w:rsidR="0083505D" w:rsidRDefault="00B5004A">
      <w:r>
        <w:t>Bias Voltage for Current Conditioning</w:t>
      </w:r>
    </w:p>
    <w:p w14:paraId="759C58DA" w14:textId="3B71F2DD" w:rsidR="00B5004A" w:rsidRDefault="00B5004A">
      <w:r>
        <w:t>What should be happening:</w:t>
      </w:r>
    </w:p>
    <w:p w14:paraId="259C3AF2" w14:textId="1DD02D16" w:rsidR="00B5004A" w:rsidRDefault="00B5004A" w:rsidP="00B5004A">
      <w:pPr>
        <w:pStyle w:val="ListParagraph"/>
        <w:numPr>
          <w:ilvl w:val="0"/>
          <w:numId w:val="1"/>
        </w:numPr>
      </w:pPr>
      <w:r>
        <w:t>The difference between the 2 outputs should match the input signal</w:t>
      </w:r>
    </w:p>
    <w:p w14:paraId="1343DB2D" w14:textId="77777777" w:rsidR="00CD1872" w:rsidRDefault="00CD1872" w:rsidP="00CD1872"/>
    <w:p w14:paraId="376886C9" w14:textId="6BC7E965" w:rsidR="00CD1872" w:rsidRDefault="00CD1872" w:rsidP="00CD1872">
      <w:r>
        <w:t>Purpose of Fully differential Op-Amp</w:t>
      </w:r>
    </w:p>
    <w:p w14:paraId="2EA536FE" w14:textId="36A27777" w:rsidR="00CD1872" w:rsidRDefault="00CD1872" w:rsidP="00CD1872">
      <w:pPr>
        <w:pStyle w:val="ListParagraph"/>
        <w:numPr>
          <w:ilvl w:val="0"/>
          <w:numId w:val="1"/>
        </w:numPr>
      </w:pPr>
      <w:r>
        <w:t>To get the input single ended signal to become a differential signal.</w:t>
      </w:r>
    </w:p>
    <w:p w14:paraId="2E53EC8E" w14:textId="173AB5AD" w:rsidR="00DE10B0" w:rsidRDefault="00DE10B0" w:rsidP="00DE10B0">
      <w:r w:rsidRPr="00DE10B0">
        <w:drawing>
          <wp:inline distT="0" distB="0" distL="0" distR="0" wp14:anchorId="4258599B" wp14:editId="244DA972">
            <wp:extent cx="5731510" cy="1382395"/>
            <wp:effectExtent l="0" t="0" r="2540" b="8255"/>
            <wp:docPr id="931263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6388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8C72" w14:textId="2ECAB7E5" w:rsidR="00DE10B0" w:rsidRDefault="00DE10B0" w:rsidP="00DE10B0">
      <w:r>
        <w:t xml:space="preserve">Green curve: the input + terminal of the fully differential op amp – </w:t>
      </w:r>
      <w:r w:rsidRPr="00DE10B0">
        <w:rPr>
          <w:highlight w:val="yellow"/>
        </w:rPr>
        <w:t>the single ended signal that we want to make differential</w:t>
      </w:r>
    </w:p>
    <w:p w14:paraId="6B390E2E" w14:textId="41A3A5CA" w:rsidR="00DE10B0" w:rsidRDefault="00DE10B0" w:rsidP="00DE10B0">
      <w:pPr>
        <w:pStyle w:val="ListParagraph"/>
        <w:numPr>
          <w:ilvl w:val="0"/>
          <w:numId w:val="1"/>
        </w:numPr>
      </w:pPr>
      <w:r>
        <w:t>Characteristics about the signal:</w:t>
      </w:r>
    </w:p>
    <w:p w14:paraId="533D282F" w14:textId="132CB4BA" w:rsidR="00DE10B0" w:rsidRDefault="00DE10B0" w:rsidP="00DE10B0">
      <w:pPr>
        <w:pStyle w:val="ListParagraph"/>
        <w:numPr>
          <w:ilvl w:val="1"/>
          <w:numId w:val="1"/>
        </w:numPr>
      </w:pPr>
      <w:r>
        <w:t>It is biased by 1.67V by the external voltage source in the inverter</w:t>
      </w:r>
    </w:p>
    <w:p w14:paraId="5D782C8B" w14:textId="77777777" w:rsidR="00DE10B0" w:rsidRDefault="00DE10B0" w:rsidP="00DE10B0"/>
    <w:p w14:paraId="30E684F2" w14:textId="4762CBCD" w:rsidR="00DE10B0" w:rsidRDefault="00DE10B0" w:rsidP="00DE10B0">
      <w:r>
        <w:t>Red curve: the difference between the 2 outputs of the fully differential op amp</w:t>
      </w:r>
    </w:p>
    <w:p w14:paraId="120CE833" w14:textId="20BF0AF9" w:rsidR="00502385" w:rsidRDefault="00502385" w:rsidP="00502385">
      <w:pPr>
        <w:pStyle w:val="ListParagraph"/>
        <w:numPr>
          <w:ilvl w:val="0"/>
          <w:numId w:val="1"/>
        </w:numPr>
      </w:pPr>
      <w:r>
        <w:t xml:space="preserve">Should in theory </w:t>
      </w:r>
    </w:p>
    <w:p w14:paraId="4DD33E84" w14:textId="77777777" w:rsidR="00502385" w:rsidRDefault="00502385" w:rsidP="00DE10B0"/>
    <w:p w14:paraId="1FB5A69C" w14:textId="77777777" w:rsidR="00502385" w:rsidRDefault="00502385" w:rsidP="00DE10B0"/>
    <w:p w14:paraId="301BFD68" w14:textId="00EB5133" w:rsidR="00502385" w:rsidRDefault="00502385" w:rsidP="00DE10B0">
      <w:hyperlink r:id="rId6" w:history="1">
        <w:r w:rsidRPr="00A07ABE">
          <w:rPr>
            <w:rStyle w:val="Hyperlink"/>
          </w:rPr>
          <w:t>https://www.analog.com/en/resources/technical-articles/precision-fully-differential-op-amp-drives-high-resolution-adc-at-low-power.html</w:t>
        </w:r>
      </w:hyperlink>
    </w:p>
    <w:p w14:paraId="46B0A469" w14:textId="77777777" w:rsidR="00502385" w:rsidRDefault="00502385" w:rsidP="00DE10B0"/>
    <w:sectPr w:rsidR="00502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55912"/>
    <w:multiLevelType w:val="hybridMultilevel"/>
    <w:tmpl w:val="BD4A41B0"/>
    <w:lvl w:ilvl="0" w:tplc="CF5A47E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2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4A"/>
    <w:rsid w:val="001C2EE3"/>
    <w:rsid w:val="00502385"/>
    <w:rsid w:val="0073473D"/>
    <w:rsid w:val="00761BB0"/>
    <w:rsid w:val="00770A8A"/>
    <w:rsid w:val="0083505D"/>
    <w:rsid w:val="00A3337F"/>
    <w:rsid w:val="00A40CBF"/>
    <w:rsid w:val="00B5004A"/>
    <w:rsid w:val="00C16A83"/>
    <w:rsid w:val="00CD1872"/>
    <w:rsid w:val="00DE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335DDF"/>
  <w15:chartTrackingRefBased/>
  <w15:docId w15:val="{EF56806C-CAFE-470D-9403-DEA6BB38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4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4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4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4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4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4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4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5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4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4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5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4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5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4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50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og.com/en/resources/technical-articles/precision-fully-differential-op-amp-drives-high-resolution-adc-at-low-power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1</cp:revision>
  <dcterms:created xsi:type="dcterms:W3CDTF">2025-01-26T11:12:00Z</dcterms:created>
  <dcterms:modified xsi:type="dcterms:W3CDTF">2025-01-28T10:42:00Z</dcterms:modified>
</cp:coreProperties>
</file>