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F2AE" w14:textId="77777777" w:rsidR="00B078AD" w:rsidRDefault="00B078AD" w:rsidP="00B078AD">
      <w:pPr>
        <w:jc w:val="center"/>
        <w:rPr>
          <w:sz w:val="48"/>
          <w:szCs w:val="48"/>
        </w:rPr>
      </w:pPr>
    </w:p>
    <w:p w14:paraId="0E2D99DE" w14:textId="0D3E2ADB" w:rsidR="00B078AD" w:rsidRDefault="00B078AD" w:rsidP="00B078AD">
      <w:pPr>
        <w:jc w:val="center"/>
        <w:rPr>
          <w:sz w:val="48"/>
          <w:szCs w:val="48"/>
        </w:rPr>
      </w:pPr>
      <w:r w:rsidRPr="00B078AD">
        <w:rPr>
          <w:sz w:val="48"/>
          <w:szCs w:val="48"/>
        </w:rPr>
        <w:t>Λειτουργικά Συστήματα</w:t>
      </w:r>
    </w:p>
    <w:p w14:paraId="53759D15" w14:textId="2B1CE298" w:rsidR="00B078AD" w:rsidRDefault="00B078AD" w:rsidP="00B078AD">
      <w:pPr>
        <w:jc w:val="center"/>
        <w:rPr>
          <w:sz w:val="48"/>
          <w:szCs w:val="48"/>
        </w:rPr>
      </w:pPr>
      <w:r>
        <w:rPr>
          <w:sz w:val="48"/>
          <w:szCs w:val="48"/>
        </w:rPr>
        <w:t>2η</w:t>
      </w:r>
      <w:r w:rsidRPr="00B078AD">
        <w:rPr>
          <w:sz w:val="48"/>
          <w:szCs w:val="48"/>
        </w:rPr>
        <w:t xml:space="preserve"> Άσκηση</w:t>
      </w:r>
    </w:p>
    <w:p w14:paraId="422E4116" w14:textId="77777777" w:rsidR="00B078AD" w:rsidRDefault="00B078AD" w:rsidP="00B078AD">
      <w:pPr>
        <w:jc w:val="center"/>
        <w:rPr>
          <w:sz w:val="48"/>
          <w:szCs w:val="48"/>
        </w:rPr>
      </w:pPr>
    </w:p>
    <w:p w14:paraId="19918095" w14:textId="77777777" w:rsidR="00B078AD" w:rsidRDefault="00B078AD" w:rsidP="00B078AD">
      <w:pPr>
        <w:jc w:val="center"/>
        <w:rPr>
          <w:sz w:val="48"/>
          <w:szCs w:val="48"/>
        </w:rPr>
      </w:pPr>
    </w:p>
    <w:p w14:paraId="2CE965D7" w14:textId="77777777" w:rsidR="00B078AD" w:rsidRDefault="00B078AD" w:rsidP="00B078AD">
      <w:pPr>
        <w:jc w:val="center"/>
        <w:rPr>
          <w:sz w:val="48"/>
          <w:szCs w:val="48"/>
        </w:rPr>
      </w:pPr>
    </w:p>
    <w:p w14:paraId="72F85E7A" w14:textId="77777777" w:rsidR="00B078AD" w:rsidRDefault="00B078AD" w:rsidP="00B078AD">
      <w:pPr>
        <w:jc w:val="center"/>
        <w:rPr>
          <w:sz w:val="48"/>
          <w:szCs w:val="48"/>
        </w:rPr>
      </w:pPr>
    </w:p>
    <w:p w14:paraId="5C28F85C" w14:textId="77777777" w:rsidR="00B078AD" w:rsidRDefault="00B078AD" w:rsidP="00B078AD">
      <w:pPr>
        <w:jc w:val="center"/>
        <w:rPr>
          <w:sz w:val="48"/>
          <w:szCs w:val="48"/>
        </w:rPr>
      </w:pPr>
    </w:p>
    <w:p w14:paraId="0D5DD250" w14:textId="77777777" w:rsidR="00B078AD" w:rsidRDefault="00B078AD" w:rsidP="00B078AD">
      <w:pPr>
        <w:jc w:val="center"/>
        <w:rPr>
          <w:sz w:val="48"/>
          <w:szCs w:val="48"/>
        </w:rPr>
      </w:pPr>
    </w:p>
    <w:p w14:paraId="10A212A4" w14:textId="77777777" w:rsidR="00B078AD" w:rsidRDefault="00B078AD" w:rsidP="00B078AD">
      <w:pPr>
        <w:jc w:val="center"/>
        <w:rPr>
          <w:sz w:val="48"/>
          <w:szCs w:val="48"/>
        </w:rPr>
      </w:pPr>
    </w:p>
    <w:p w14:paraId="2540712A" w14:textId="77777777" w:rsidR="00B078AD" w:rsidRDefault="00B078AD" w:rsidP="00B078AD">
      <w:pPr>
        <w:jc w:val="center"/>
        <w:rPr>
          <w:sz w:val="48"/>
          <w:szCs w:val="48"/>
        </w:rPr>
      </w:pPr>
    </w:p>
    <w:p w14:paraId="67B73B36" w14:textId="61441DF5" w:rsidR="00B078AD" w:rsidRPr="00B078AD" w:rsidRDefault="00B078AD" w:rsidP="00B078AD">
      <w:pPr>
        <w:jc w:val="center"/>
        <w:rPr>
          <w:sz w:val="40"/>
          <w:szCs w:val="40"/>
          <w:lang w:val="en-US"/>
        </w:rPr>
      </w:pPr>
      <w:r>
        <w:rPr>
          <w:sz w:val="40"/>
          <w:szCs w:val="40"/>
        </w:rPr>
        <w:t>Τσάμπρας Κωνσταντίνος</w:t>
      </w:r>
      <w:r>
        <w:rPr>
          <w:sz w:val="40"/>
          <w:szCs w:val="40"/>
          <w:lang w:val="en-US"/>
        </w:rPr>
        <w:br/>
        <w:t>up1083865</w:t>
      </w:r>
    </w:p>
    <w:p w14:paraId="6550C2F5" w14:textId="77777777" w:rsidR="00B078AD" w:rsidRPr="00B078AD" w:rsidRDefault="00B078AD" w:rsidP="00B078AD">
      <w:pPr>
        <w:jc w:val="center"/>
        <w:rPr>
          <w:sz w:val="48"/>
          <w:szCs w:val="48"/>
        </w:rPr>
      </w:pPr>
    </w:p>
    <w:p w14:paraId="43F9B211" w14:textId="77777777" w:rsidR="00B078AD" w:rsidRPr="00B078AD" w:rsidRDefault="00B078AD" w:rsidP="00B078AD">
      <w:pPr>
        <w:jc w:val="center"/>
        <w:rPr>
          <w:sz w:val="48"/>
          <w:szCs w:val="48"/>
        </w:rPr>
      </w:pPr>
    </w:p>
    <w:p w14:paraId="403FE41B" w14:textId="77777777" w:rsidR="00B078AD" w:rsidRDefault="00B078AD"/>
    <w:p w14:paraId="1424C66C" w14:textId="77777777" w:rsidR="00B078AD" w:rsidRDefault="00B078AD"/>
    <w:p w14:paraId="7253445A" w14:textId="77777777" w:rsidR="00B078AD" w:rsidRDefault="00B078AD"/>
    <w:p w14:paraId="583B56C9" w14:textId="77777777" w:rsidR="00B078AD" w:rsidRDefault="00B078AD"/>
    <w:p w14:paraId="1D7FBBA0" w14:textId="77777777" w:rsidR="00B078AD" w:rsidRDefault="00B078AD"/>
    <w:p w14:paraId="765BB189" w14:textId="1390286A" w:rsidR="00B078AD" w:rsidRDefault="00B078AD" w:rsidP="00B078AD">
      <w:pPr>
        <w:pStyle w:val="a3"/>
        <w:numPr>
          <w:ilvl w:val="0"/>
          <w:numId w:val="1"/>
        </w:numPr>
        <w:rPr>
          <w:noProof/>
        </w:rPr>
      </w:pPr>
      <w:r>
        <w:lastRenderedPageBreak/>
        <w:t>Σκοπός της άσκησης είναι η επίλυση του παρακάτω προβλήματος ταυτοχρονισμού νημάτων με τον ελάχιστο αριθμό σημαφόρων.</w:t>
      </w:r>
      <w:r w:rsidRPr="00B078AD">
        <w:rPr>
          <w:noProof/>
        </w:rPr>
        <w:t xml:space="preserve"> </w:t>
      </w:r>
    </w:p>
    <w:p w14:paraId="672F7294" w14:textId="15AF04E6" w:rsidR="00B078AD" w:rsidRDefault="00B078AD" w:rsidP="00B078AD">
      <w:pPr>
        <w:ind w:firstLine="720"/>
      </w:pPr>
      <w:r w:rsidRPr="00B078AD">
        <w:drawing>
          <wp:inline distT="0" distB="0" distL="0" distR="0" wp14:anchorId="44B87DC3" wp14:editId="5800FE55">
            <wp:extent cx="1280160" cy="2436183"/>
            <wp:effectExtent l="0" t="0" r="0" b="2540"/>
            <wp:docPr id="1250023935" name="Εικόνα 1"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23935" name="Εικόνα 1" descr="Εικόνα που περιέχει κείμενο, γραμματοσειρά, στιγμιότυπο οθόνης, τυπογραφία&#10;&#10;Περιγραφή που δημιουργήθηκε αυτόματα"/>
                    <pic:cNvPicPr/>
                  </pic:nvPicPr>
                  <pic:blipFill>
                    <a:blip r:embed="rId5"/>
                    <a:stretch>
                      <a:fillRect/>
                    </a:stretch>
                  </pic:blipFill>
                  <pic:spPr>
                    <a:xfrm>
                      <a:off x="0" y="0"/>
                      <a:ext cx="1286343" cy="2447950"/>
                    </a:xfrm>
                    <a:prstGeom prst="rect">
                      <a:avLst/>
                    </a:prstGeom>
                  </pic:spPr>
                </pic:pic>
              </a:graphicData>
            </a:graphic>
          </wp:inline>
        </w:drawing>
      </w:r>
    </w:p>
    <w:p w14:paraId="04740564" w14:textId="77777777" w:rsidR="00B078AD" w:rsidRDefault="00B078AD" w:rsidP="00B078AD"/>
    <w:p w14:paraId="7122BA55" w14:textId="1BA7E281" w:rsidR="00B078AD" w:rsidRDefault="00B078AD" w:rsidP="00B078AD">
      <w:pPr>
        <w:pStyle w:val="a3"/>
        <w:numPr>
          <w:ilvl w:val="0"/>
          <w:numId w:val="1"/>
        </w:numPr>
      </w:pPr>
      <w:r>
        <w:t>1</w:t>
      </w:r>
      <w:r w:rsidRPr="00B078AD">
        <w:rPr>
          <w:vertAlign w:val="superscript"/>
        </w:rPr>
        <w:t>η</w:t>
      </w:r>
      <w:r>
        <w:t xml:space="preserve"> προσέγγιση: Χρήση ενός σημαφόρου για κάθε μεταβλητή που μοιράζονται πάνω από ένα νήματα (αρχείο </w:t>
      </w:r>
      <w:proofErr w:type="spellStart"/>
      <w:r>
        <w:rPr>
          <w:lang w:val="en-US"/>
        </w:rPr>
        <w:t>sem</w:t>
      </w:r>
      <w:proofErr w:type="spellEnd"/>
      <w:r w:rsidRPr="00B078AD">
        <w:t>7.</w:t>
      </w:r>
      <w:r>
        <w:rPr>
          <w:lang w:val="en-US"/>
        </w:rPr>
        <w:t>c</w:t>
      </w:r>
      <w:r w:rsidRPr="00B078AD">
        <w:t xml:space="preserve">), </w:t>
      </w:r>
      <w:r>
        <w:t xml:space="preserve">απαιτούνται 7 σημαφόροι και το αποτέλεσμα είναι πάντα σωστό. </w:t>
      </w:r>
    </w:p>
    <w:p w14:paraId="0068B4D2" w14:textId="54784676" w:rsidR="00B078AD" w:rsidRDefault="00B078AD" w:rsidP="00B078AD">
      <w:pPr>
        <w:pStyle w:val="a3"/>
      </w:pPr>
      <w:r>
        <w:t xml:space="preserve">Η εξήγηση του κώδικα είναι απλή αφού απλά προστατεύουμε κάθε πράξη κάνοντας </w:t>
      </w:r>
      <w:proofErr w:type="spellStart"/>
      <w:r>
        <w:rPr>
          <w:lang w:val="en-US"/>
        </w:rPr>
        <w:t>sem</w:t>
      </w:r>
      <w:proofErr w:type="spellEnd"/>
      <w:r w:rsidRPr="00B078AD">
        <w:t>_</w:t>
      </w:r>
      <w:r>
        <w:rPr>
          <w:lang w:val="en-US"/>
        </w:rPr>
        <w:t>wait</w:t>
      </w:r>
      <w:r w:rsidRPr="00B078AD">
        <w:t xml:space="preserve"> </w:t>
      </w:r>
      <w:r>
        <w:t>τους σημαφόρους των μεταβλητών των οποίων οι τιμές θα χρησιμοποιηθούν στην πράξη αυτή, ενώ μετά από κάθε πράξη στέλνουμε σήμα ότι η αντίστοιχη μεταβλητή υπολογίστηκε και είναι πλέον διαθέσιμη για χρήση από τα άλλα νήματα. Πχ:</w:t>
      </w:r>
    </w:p>
    <w:p w14:paraId="321AA465" w14:textId="145E1300" w:rsidR="00B078AD" w:rsidRDefault="00B078AD" w:rsidP="00B078AD">
      <w:pPr>
        <w:pStyle w:val="a3"/>
      </w:pPr>
      <w:r w:rsidRPr="00B078AD">
        <w:drawing>
          <wp:inline distT="0" distB="0" distL="0" distR="0" wp14:anchorId="780BB406" wp14:editId="5C19674A">
            <wp:extent cx="2172096" cy="2202180"/>
            <wp:effectExtent l="0" t="0" r="0" b="7620"/>
            <wp:docPr id="126111763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7633" name=""/>
                    <pic:cNvPicPr/>
                  </pic:nvPicPr>
                  <pic:blipFill>
                    <a:blip r:embed="rId6"/>
                    <a:stretch>
                      <a:fillRect/>
                    </a:stretch>
                  </pic:blipFill>
                  <pic:spPr>
                    <a:xfrm>
                      <a:off x="0" y="0"/>
                      <a:ext cx="2181328" cy="2211540"/>
                    </a:xfrm>
                    <a:prstGeom prst="rect">
                      <a:avLst/>
                    </a:prstGeom>
                  </pic:spPr>
                </pic:pic>
              </a:graphicData>
            </a:graphic>
          </wp:inline>
        </w:drawing>
      </w:r>
    </w:p>
    <w:p w14:paraId="6D68B7FE" w14:textId="77777777" w:rsidR="00B078AD" w:rsidRDefault="00B078AD" w:rsidP="00B078AD"/>
    <w:p w14:paraId="60A9305C" w14:textId="77777777" w:rsidR="001E1E89" w:rsidRDefault="001E1E89" w:rsidP="00B078AD"/>
    <w:p w14:paraId="15473BB4" w14:textId="77777777" w:rsidR="001E1E89" w:rsidRDefault="001E1E89" w:rsidP="00B078AD"/>
    <w:p w14:paraId="2E8A4F14" w14:textId="77777777" w:rsidR="001E1E89" w:rsidRDefault="001E1E89" w:rsidP="00B078AD"/>
    <w:p w14:paraId="5F2519CF" w14:textId="77777777" w:rsidR="001E1E89" w:rsidRDefault="001E1E89" w:rsidP="00B078AD"/>
    <w:p w14:paraId="6CA7FADE" w14:textId="05D77D90" w:rsidR="00B078AD" w:rsidRDefault="00B078AD" w:rsidP="00B078AD">
      <w:pPr>
        <w:pStyle w:val="a3"/>
        <w:numPr>
          <w:ilvl w:val="0"/>
          <w:numId w:val="1"/>
        </w:numPr>
      </w:pPr>
      <w:r w:rsidRPr="00B078AD">
        <w:lastRenderedPageBreak/>
        <w:t>2</w:t>
      </w:r>
      <w:r w:rsidRPr="00B078AD">
        <w:rPr>
          <w:vertAlign w:val="superscript"/>
        </w:rPr>
        <w:t>η</w:t>
      </w:r>
      <w:r>
        <w:t xml:space="preserve"> προσέγγιση: Εύκολα βλέπουμε ότι σε μερικές περιπτώσεις δεν χρειαζόμαστε δυο διαφορετικούς σημαφόρους, αλλά μπορούμε με δυο </w:t>
      </w:r>
      <w:r>
        <w:rPr>
          <w:lang w:val="en-US"/>
        </w:rPr>
        <w:t>wait</w:t>
      </w:r>
      <w:r w:rsidRPr="00B078AD">
        <w:t xml:space="preserve"> </w:t>
      </w:r>
      <w:r>
        <w:t>στον ίδιο σημαφόρο να εκτελέσουμε την ίδια λειτουργία</w:t>
      </w:r>
      <w:r w:rsidR="001E1E89">
        <w:t xml:space="preserve"> χρησιμοποιώντας συνολικά 5 σημαφόρους (αρχείο </w:t>
      </w:r>
      <w:proofErr w:type="spellStart"/>
      <w:r w:rsidR="001E1E89">
        <w:rPr>
          <w:lang w:val="en-US"/>
        </w:rPr>
        <w:t>sem</w:t>
      </w:r>
      <w:proofErr w:type="spellEnd"/>
      <w:r w:rsidR="001E1E89" w:rsidRPr="001E1E89">
        <w:t>5.</w:t>
      </w:r>
      <w:r w:rsidR="001E1E89">
        <w:rPr>
          <w:lang w:val="en-US"/>
        </w:rPr>
        <w:t>c</w:t>
      </w:r>
      <w:r w:rsidR="001E1E89" w:rsidRPr="001E1E89">
        <w:t>)</w:t>
      </w:r>
      <w:r w:rsidR="001E1E89">
        <w:t>. Πχ:</w:t>
      </w:r>
    </w:p>
    <w:p w14:paraId="78832875" w14:textId="77777777" w:rsidR="001E1E89" w:rsidRDefault="001E1E89" w:rsidP="001E1E89">
      <w:pPr>
        <w:pStyle w:val="a3"/>
        <w:rPr>
          <w:lang w:val="en-US"/>
        </w:rPr>
      </w:pPr>
      <w:r w:rsidRPr="001E1E89">
        <w:rPr>
          <w:lang w:val="en-US"/>
        </w:rPr>
        <w:drawing>
          <wp:inline distT="0" distB="0" distL="0" distR="0" wp14:anchorId="3FD9952A" wp14:editId="2A23D9A4">
            <wp:extent cx="1348740" cy="433273"/>
            <wp:effectExtent l="0" t="0" r="3810" b="5080"/>
            <wp:docPr id="2043092106" name="Εικόνα 1" descr="Εικόνα που περιέχει γραμματοσειρά, κείμενο, στιγμιότυπο οθόνης,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92106" name="Εικόνα 1" descr="Εικόνα που περιέχει γραμματοσειρά, κείμενο, στιγμιότυπο οθόνης, γραφικά&#10;&#10;Περιγραφή που δημιουργήθηκε αυτόματα"/>
                    <pic:cNvPicPr/>
                  </pic:nvPicPr>
                  <pic:blipFill>
                    <a:blip r:embed="rId7"/>
                    <a:stretch>
                      <a:fillRect/>
                    </a:stretch>
                  </pic:blipFill>
                  <pic:spPr>
                    <a:xfrm>
                      <a:off x="0" y="0"/>
                      <a:ext cx="1360550" cy="437067"/>
                    </a:xfrm>
                    <a:prstGeom prst="rect">
                      <a:avLst/>
                    </a:prstGeom>
                  </pic:spPr>
                </pic:pic>
              </a:graphicData>
            </a:graphic>
          </wp:inline>
        </w:drawing>
      </w:r>
    </w:p>
    <w:p w14:paraId="463FE08A" w14:textId="77777777" w:rsidR="001E1E89" w:rsidRDefault="001E1E89" w:rsidP="001E1E89">
      <w:pPr>
        <w:pStyle w:val="a3"/>
        <w:rPr>
          <w:lang w:val="en-US"/>
        </w:rPr>
      </w:pPr>
      <w:r w:rsidRPr="001E1E89">
        <w:rPr>
          <w:lang w:val="en-US"/>
        </w:rPr>
        <w:drawing>
          <wp:inline distT="0" distB="0" distL="0" distR="0" wp14:anchorId="73BAF03F" wp14:editId="4821DD04">
            <wp:extent cx="1333500" cy="398675"/>
            <wp:effectExtent l="0" t="0" r="0" b="1905"/>
            <wp:docPr id="821345696" name="Εικόνα 1" descr="Εικόνα που περιέχει γραμματοσειρά, γραφικά,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45696" name="Εικόνα 1" descr="Εικόνα που περιέχει γραμματοσειρά, γραφικά, στιγμιότυπο οθόνης, κείμενο&#10;&#10;Περιγραφή που δημιουργήθηκε αυτόματα"/>
                    <pic:cNvPicPr/>
                  </pic:nvPicPr>
                  <pic:blipFill>
                    <a:blip r:embed="rId8"/>
                    <a:stretch>
                      <a:fillRect/>
                    </a:stretch>
                  </pic:blipFill>
                  <pic:spPr>
                    <a:xfrm>
                      <a:off x="0" y="0"/>
                      <a:ext cx="1339890" cy="400586"/>
                    </a:xfrm>
                    <a:prstGeom prst="rect">
                      <a:avLst/>
                    </a:prstGeom>
                  </pic:spPr>
                </pic:pic>
              </a:graphicData>
            </a:graphic>
          </wp:inline>
        </w:drawing>
      </w:r>
    </w:p>
    <w:p w14:paraId="7B30633F" w14:textId="5AB3FEB9" w:rsidR="001E1E89" w:rsidRDefault="001E1E89" w:rsidP="001E1E89">
      <w:pPr>
        <w:pStyle w:val="a3"/>
        <w:rPr>
          <w:lang w:val="en-US"/>
        </w:rPr>
      </w:pPr>
      <w:r w:rsidRPr="001E1E89">
        <w:rPr>
          <w:lang w:val="en-US"/>
        </w:rPr>
        <w:drawing>
          <wp:inline distT="0" distB="0" distL="0" distR="0" wp14:anchorId="3FBF2D04" wp14:editId="19EF395F">
            <wp:extent cx="1476475" cy="563880"/>
            <wp:effectExtent l="0" t="0" r="9525" b="7620"/>
            <wp:docPr id="1671650690" name="Εικόνα 1" descr="Εικόνα που περιέχει γραμματοσειρά, στιγμιότυπο οθόνης, κείμενο,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0690" name="Εικόνα 1" descr="Εικόνα που περιέχει γραμματοσειρά, στιγμιότυπο οθόνης, κείμενο, τυπογραφία&#10;&#10;Περιγραφή που δημιουργήθηκε αυτόματα"/>
                    <pic:cNvPicPr/>
                  </pic:nvPicPr>
                  <pic:blipFill>
                    <a:blip r:embed="rId9"/>
                    <a:stretch>
                      <a:fillRect/>
                    </a:stretch>
                  </pic:blipFill>
                  <pic:spPr>
                    <a:xfrm>
                      <a:off x="0" y="0"/>
                      <a:ext cx="1482678" cy="566249"/>
                    </a:xfrm>
                    <a:prstGeom prst="rect">
                      <a:avLst/>
                    </a:prstGeom>
                  </pic:spPr>
                </pic:pic>
              </a:graphicData>
            </a:graphic>
          </wp:inline>
        </w:drawing>
      </w:r>
    </w:p>
    <w:p w14:paraId="4087BD70" w14:textId="08BE7174" w:rsidR="001E1E89" w:rsidRDefault="001E1E89" w:rsidP="001E1E89">
      <w:pPr>
        <w:pStyle w:val="a3"/>
      </w:pPr>
      <w:r>
        <w:t>Γίνεται:</w:t>
      </w:r>
    </w:p>
    <w:p w14:paraId="31941F8A" w14:textId="0D601C0F" w:rsidR="001E1E89" w:rsidRDefault="001E1E89" w:rsidP="001E1E89">
      <w:pPr>
        <w:pStyle w:val="a3"/>
      </w:pPr>
      <w:r w:rsidRPr="001E1E89">
        <w:drawing>
          <wp:inline distT="0" distB="0" distL="0" distR="0" wp14:anchorId="3B211556" wp14:editId="7F3C4C52">
            <wp:extent cx="1876687" cy="533474"/>
            <wp:effectExtent l="0" t="0" r="9525" b="0"/>
            <wp:docPr id="873606887" name="Εικόνα 1" descr="Εικόνα που περιέχει γραμματοσειρά, στιγμιότυπο οθόνης, γραφικά,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6887" name="Εικόνα 1" descr="Εικόνα που περιέχει γραμματοσειρά, στιγμιότυπο οθόνης, γραφικά, κείμενο&#10;&#10;Περιγραφή που δημιουργήθηκε αυτόματα"/>
                    <pic:cNvPicPr/>
                  </pic:nvPicPr>
                  <pic:blipFill>
                    <a:blip r:embed="rId10"/>
                    <a:stretch>
                      <a:fillRect/>
                    </a:stretch>
                  </pic:blipFill>
                  <pic:spPr>
                    <a:xfrm>
                      <a:off x="0" y="0"/>
                      <a:ext cx="1876687" cy="533474"/>
                    </a:xfrm>
                    <a:prstGeom prst="rect">
                      <a:avLst/>
                    </a:prstGeom>
                  </pic:spPr>
                </pic:pic>
              </a:graphicData>
            </a:graphic>
          </wp:inline>
        </w:drawing>
      </w:r>
    </w:p>
    <w:p w14:paraId="512AE459" w14:textId="4F6592B3" w:rsidR="001E1E89" w:rsidRDefault="001E1E89" w:rsidP="001E1E89">
      <w:pPr>
        <w:pStyle w:val="a3"/>
      </w:pPr>
      <w:r w:rsidRPr="001E1E89">
        <w:drawing>
          <wp:inline distT="0" distB="0" distL="0" distR="0" wp14:anchorId="06B9AFD4" wp14:editId="1C9B007B">
            <wp:extent cx="1895740" cy="647790"/>
            <wp:effectExtent l="0" t="0" r="9525" b="0"/>
            <wp:docPr id="1109448572" name="Εικόνα 1"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8572" name="Εικόνα 1" descr="Εικόνα που περιέχει γραμματοσειρά, κείμενο, γραφικά, στιγμιότυπο οθόνης&#10;&#10;Περιγραφή που δημιουργήθηκε αυτόματα"/>
                    <pic:cNvPicPr/>
                  </pic:nvPicPr>
                  <pic:blipFill>
                    <a:blip r:embed="rId11"/>
                    <a:stretch>
                      <a:fillRect/>
                    </a:stretch>
                  </pic:blipFill>
                  <pic:spPr>
                    <a:xfrm>
                      <a:off x="0" y="0"/>
                      <a:ext cx="1895740" cy="647790"/>
                    </a:xfrm>
                    <a:prstGeom prst="rect">
                      <a:avLst/>
                    </a:prstGeom>
                  </pic:spPr>
                </pic:pic>
              </a:graphicData>
            </a:graphic>
          </wp:inline>
        </w:drawing>
      </w:r>
    </w:p>
    <w:p w14:paraId="799FCADF" w14:textId="5372053E" w:rsidR="001E1E89" w:rsidRDefault="001E1E89" w:rsidP="001E1E89">
      <w:pPr>
        <w:pStyle w:val="a3"/>
      </w:pPr>
      <w:r w:rsidRPr="001E1E89">
        <w:drawing>
          <wp:inline distT="0" distB="0" distL="0" distR="0" wp14:anchorId="58400A0B" wp14:editId="2BCE1EC4">
            <wp:extent cx="2162477" cy="724001"/>
            <wp:effectExtent l="0" t="0" r="9525" b="0"/>
            <wp:docPr id="980443532" name="Εικόνα 1"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43532" name="Εικόνα 1" descr="Εικόνα που περιέχει γραμματοσειρά, κείμενο, γραφικά, στιγμιότυπο οθόνης&#10;&#10;Περιγραφή που δημιουργήθηκε αυτόματα"/>
                    <pic:cNvPicPr/>
                  </pic:nvPicPr>
                  <pic:blipFill>
                    <a:blip r:embed="rId12"/>
                    <a:stretch>
                      <a:fillRect/>
                    </a:stretch>
                  </pic:blipFill>
                  <pic:spPr>
                    <a:xfrm>
                      <a:off x="0" y="0"/>
                      <a:ext cx="2162477" cy="724001"/>
                    </a:xfrm>
                    <a:prstGeom prst="rect">
                      <a:avLst/>
                    </a:prstGeom>
                  </pic:spPr>
                </pic:pic>
              </a:graphicData>
            </a:graphic>
          </wp:inline>
        </w:drawing>
      </w:r>
    </w:p>
    <w:p w14:paraId="2D0B2662" w14:textId="7059B151" w:rsidR="001E1E89" w:rsidRDefault="001E1E89" w:rsidP="001E1E89">
      <w:pPr>
        <w:pStyle w:val="a3"/>
      </w:pPr>
      <w:r>
        <w:t xml:space="preserve">Έτσι είμαστε πάλι σίγουροι ότι η εντολή ανάθεσης τιμής στην </w:t>
      </w:r>
      <w:r>
        <w:rPr>
          <w:lang w:val="en-US"/>
        </w:rPr>
        <w:t>z</w:t>
      </w:r>
      <w:r w:rsidRPr="001E1E89">
        <w:t xml:space="preserve"> </w:t>
      </w:r>
      <w:r>
        <w:t xml:space="preserve">θα εκτελεστεί μετά τα δύο </w:t>
      </w:r>
      <w:r>
        <w:rPr>
          <w:lang w:val="en-US"/>
        </w:rPr>
        <w:t>waits</w:t>
      </w:r>
      <w:r>
        <w:t xml:space="preserve">, δηλαδή μετά τα δύο </w:t>
      </w:r>
      <w:r>
        <w:rPr>
          <w:lang w:val="en-US"/>
        </w:rPr>
        <w:t>signals</w:t>
      </w:r>
      <w:r w:rsidRPr="001E1E89">
        <w:t xml:space="preserve">, </w:t>
      </w:r>
      <w:r>
        <w:t xml:space="preserve">δηλαδή μετά τις δύο αναθέσεις τιμών στα </w:t>
      </w:r>
      <w:r>
        <w:rPr>
          <w:lang w:val="en-US"/>
        </w:rPr>
        <w:t>a</w:t>
      </w:r>
      <w:r w:rsidRPr="001E1E89">
        <w:t xml:space="preserve">2, </w:t>
      </w:r>
      <w:r>
        <w:rPr>
          <w:lang w:val="en-US"/>
        </w:rPr>
        <w:t>b</w:t>
      </w:r>
      <w:r w:rsidRPr="001E1E89">
        <w:t>2</w:t>
      </w:r>
      <w:r>
        <w:t>, χωρίς να μας επηρεάζει η σειρά.</w:t>
      </w:r>
    </w:p>
    <w:p w14:paraId="2A722F2B" w14:textId="77777777" w:rsidR="001E1E89" w:rsidRDefault="001E1E89" w:rsidP="001E1E89">
      <w:pPr>
        <w:pStyle w:val="a3"/>
      </w:pPr>
    </w:p>
    <w:p w14:paraId="7F1B4C5B" w14:textId="77777777" w:rsidR="001E1E89" w:rsidRDefault="001E1E89" w:rsidP="001E1E89">
      <w:pPr>
        <w:pStyle w:val="a3"/>
      </w:pPr>
    </w:p>
    <w:p w14:paraId="0E7E0ABB" w14:textId="523A9A28" w:rsidR="001E1E89" w:rsidRDefault="001E1E89" w:rsidP="001E1E89">
      <w:pPr>
        <w:pStyle w:val="a3"/>
        <w:numPr>
          <w:ilvl w:val="0"/>
          <w:numId w:val="1"/>
        </w:numPr>
      </w:pPr>
      <w:r>
        <w:t>3</w:t>
      </w:r>
      <w:r w:rsidRPr="001E1E89">
        <w:rPr>
          <w:vertAlign w:val="superscript"/>
        </w:rPr>
        <w:t>η</w:t>
      </w:r>
      <w:r>
        <w:t xml:space="preserve"> προσέγγιση: Γίνεται να μειώσουμε ακόμη περισσότερο τους σημαφόρους που χρησιμοποιούμε (χωρίς να περιορίσουμε περισσότερο από όσο είναι αναγκαίο την ροή εκτέλεσης των εντολών του προγράμματος) «επαναχρησιμοποιώντας» σημαφόρους αφού έχουν εκτελέσει την αρχική λειτουργία τους. Στο αρχείο </w:t>
      </w:r>
      <w:proofErr w:type="spellStart"/>
      <w:r>
        <w:rPr>
          <w:lang w:val="en-US"/>
        </w:rPr>
        <w:t>sem</w:t>
      </w:r>
      <w:proofErr w:type="spellEnd"/>
      <w:r w:rsidRPr="001E1E89">
        <w:t>4.</w:t>
      </w:r>
      <w:r>
        <w:rPr>
          <w:lang w:val="en-US"/>
        </w:rPr>
        <w:t>c</w:t>
      </w:r>
      <w:r w:rsidRPr="001E1E89">
        <w:t xml:space="preserve"> </w:t>
      </w:r>
      <w:r>
        <w:t xml:space="preserve">βλέπουμε μία υλοποίηση όπου ο σημαφόρος </w:t>
      </w:r>
      <w:proofErr w:type="spellStart"/>
      <w:r>
        <w:rPr>
          <w:lang w:val="en-US"/>
        </w:rPr>
        <w:t>sc</w:t>
      </w:r>
      <w:proofErr w:type="spellEnd"/>
      <w:r w:rsidRPr="001E1E89">
        <w:t xml:space="preserve">1 </w:t>
      </w:r>
      <w:r>
        <w:t xml:space="preserve">«επαναχρησιμοποιείται» στην θέση του σημαφόρου </w:t>
      </w:r>
      <w:proofErr w:type="spellStart"/>
      <w:r>
        <w:rPr>
          <w:lang w:val="en-US"/>
        </w:rPr>
        <w:t>sx</w:t>
      </w:r>
      <w:proofErr w:type="spellEnd"/>
      <w:r w:rsidR="003B00BB">
        <w:t xml:space="preserve"> και μετονομάζεται σε </w:t>
      </w:r>
      <w:proofErr w:type="spellStart"/>
      <w:r w:rsidR="003B00BB">
        <w:rPr>
          <w:lang w:val="en-US"/>
        </w:rPr>
        <w:t>sc</w:t>
      </w:r>
      <w:proofErr w:type="spellEnd"/>
      <w:r w:rsidR="003B00BB" w:rsidRPr="003B00BB">
        <w:t>1_</w:t>
      </w:r>
      <w:r w:rsidR="003B00BB">
        <w:rPr>
          <w:lang w:val="en-US"/>
        </w:rPr>
        <w:t>x</w:t>
      </w:r>
      <w:r w:rsidRPr="001E1E89">
        <w:t>.</w:t>
      </w:r>
      <w:r>
        <w:t xml:space="preserve"> Βέβαια πρέπει να ελέγξουμε ότι θα υπάρχει ορθή λειτουργία σε αυτήν την περίπτωση</w:t>
      </w:r>
      <w:r w:rsidR="003B00BB">
        <w:t xml:space="preserve">. </w:t>
      </w:r>
    </w:p>
    <w:p w14:paraId="181A8143" w14:textId="2D355FDE" w:rsidR="003B00BB" w:rsidRDefault="003B00BB" w:rsidP="003B00BB">
      <w:pPr>
        <w:pStyle w:val="a3"/>
      </w:pPr>
      <w:r>
        <w:t xml:space="preserve">Στην προηγούμενη υλοποίηση η λειτουργία του </w:t>
      </w:r>
      <w:proofErr w:type="spellStart"/>
      <w:r>
        <w:rPr>
          <w:lang w:val="en-US"/>
        </w:rPr>
        <w:t>sc</w:t>
      </w:r>
      <w:proofErr w:type="spellEnd"/>
      <w:r w:rsidRPr="003B00BB">
        <w:t xml:space="preserve">1 </w:t>
      </w:r>
      <w:r>
        <w:t xml:space="preserve">είναι να εξασφαλίσει ότι η τιμή του </w:t>
      </w:r>
      <w:r>
        <w:rPr>
          <w:lang w:val="en-US"/>
        </w:rPr>
        <w:t>c</w:t>
      </w:r>
      <w:r w:rsidRPr="003B00BB">
        <w:t xml:space="preserve">1 </w:t>
      </w:r>
      <w:r>
        <w:t xml:space="preserve">έχει οριστεί πριν την ανάθεση της </w:t>
      </w:r>
      <w:r>
        <w:rPr>
          <w:lang w:val="en-US"/>
        </w:rPr>
        <w:t>y</w:t>
      </w:r>
      <w:r>
        <w:t xml:space="preserve"> στο </w:t>
      </w:r>
      <w:r>
        <w:rPr>
          <w:lang w:val="en-US"/>
        </w:rPr>
        <w:t>thread</w:t>
      </w:r>
      <w:r w:rsidRPr="003B00BB">
        <w:t>1:</w:t>
      </w:r>
    </w:p>
    <w:p w14:paraId="23DE0EE8" w14:textId="1421E9DE" w:rsidR="003B00BB" w:rsidRDefault="003B00BB" w:rsidP="003B00BB">
      <w:pPr>
        <w:pStyle w:val="a3"/>
      </w:pPr>
      <w:r w:rsidRPr="003B00BB">
        <w:drawing>
          <wp:inline distT="0" distB="0" distL="0" distR="0" wp14:anchorId="7415B865" wp14:editId="67D0E8E6">
            <wp:extent cx="1729740" cy="1870644"/>
            <wp:effectExtent l="0" t="0" r="3810" b="0"/>
            <wp:docPr id="178593470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34705"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1738839" cy="1880484"/>
                    </a:xfrm>
                    <a:prstGeom prst="rect">
                      <a:avLst/>
                    </a:prstGeom>
                  </pic:spPr>
                </pic:pic>
              </a:graphicData>
            </a:graphic>
          </wp:inline>
        </w:drawing>
      </w:r>
    </w:p>
    <w:p w14:paraId="01B3C3A4" w14:textId="7F8026F0" w:rsidR="003B00BB" w:rsidRDefault="003B00BB" w:rsidP="003B00BB">
      <w:pPr>
        <w:pStyle w:val="a3"/>
      </w:pPr>
      <w:r>
        <w:lastRenderedPageBreak/>
        <w:t xml:space="preserve">Υπάρχει περίπτωση στην νέα υλοποίηση </w:t>
      </w:r>
      <w:r w:rsidRPr="003B00BB">
        <w:t>(</w:t>
      </w:r>
      <w:proofErr w:type="spellStart"/>
      <w:r>
        <w:rPr>
          <w:lang w:val="en-US"/>
        </w:rPr>
        <w:t>sem</w:t>
      </w:r>
      <w:proofErr w:type="spellEnd"/>
      <w:r w:rsidRPr="003B00BB">
        <w:t>4.</w:t>
      </w:r>
      <w:r>
        <w:rPr>
          <w:lang w:val="en-US"/>
        </w:rPr>
        <w:t>c</w:t>
      </w:r>
      <w:r w:rsidRPr="003B00BB">
        <w:t xml:space="preserve">) </w:t>
      </w:r>
      <w:r>
        <w:t>να παραβιαστεί αυτό;</w:t>
      </w:r>
    </w:p>
    <w:p w14:paraId="3642AC68" w14:textId="7BD888D5" w:rsidR="003B00BB" w:rsidRDefault="003B00BB" w:rsidP="003B00BB">
      <w:pPr>
        <w:pStyle w:val="a3"/>
      </w:pPr>
      <w:r w:rsidRPr="003B00BB">
        <w:drawing>
          <wp:inline distT="0" distB="0" distL="0" distR="0" wp14:anchorId="3D065574" wp14:editId="58F486A4">
            <wp:extent cx="5274310" cy="3874135"/>
            <wp:effectExtent l="0" t="0" r="2540" b="0"/>
            <wp:docPr id="38830163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1635" name=""/>
                    <pic:cNvPicPr/>
                  </pic:nvPicPr>
                  <pic:blipFill>
                    <a:blip r:embed="rId14"/>
                    <a:stretch>
                      <a:fillRect/>
                    </a:stretch>
                  </pic:blipFill>
                  <pic:spPr>
                    <a:xfrm>
                      <a:off x="0" y="0"/>
                      <a:ext cx="5274310" cy="3874135"/>
                    </a:xfrm>
                    <a:prstGeom prst="rect">
                      <a:avLst/>
                    </a:prstGeom>
                  </pic:spPr>
                </pic:pic>
              </a:graphicData>
            </a:graphic>
          </wp:inline>
        </w:drawing>
      </w:r>
    </w:p>
    <w:p w14:paraId="1580A97D" w14:textId="2294C9A0" w:rsidR="003B00BB" w:rsidRDefault="003B00BB" w:rsidP="003B00BB">
      <w:pPr>
        <w:pStyle w:val="a3"/>
      </w:pPr>
      <w:r>
        <w:t xml:space="preserve">Βλέπουμε ότι για να γίνει αυτό πρέπει να σταλθεί </w:t>
      </w:r>
      <w:proofErr w:type="spellStart"/>
      <w:r>
        <w:rPr>
          <w:lang w:val="en-US"/>
        </w:rPr>
        <w:t>sem</w:t>
      </w:r>
      <w:proofErr w:type="spellEnd"/>
      <w:r w:rsidRPr="003B00BB">
        <w:t>_</w:t>
      </w:r>
      <w:r>
        <w:rPr>
          <w:lang w:val="en-US"/>
        </w:rPr>
        <w:t>post</w:t>
      </w:r>
      <w:r w:rsidRPr="003B00BB">
        <w:t>(&amp;</w:t>
      </w:r>
      <w:proofErr w:type="spellStart"/>
      <w:r>
        <w:rPr>
          <w:lang w:val="en-US"/>
        </w:rPr>
        <w:t>sc</w:t>
      </w:r>
      <w:proofErr w:type="spellEnd"/>
      <w:r w:rsidRPr="003B00BB">
        <w:t>1_</w:t>
      </w:r>
      <w:r>
        <w:rPr>
          <w:lang w:val="en-US"/>
        </w:rPr>
        <w:t>x</w:t>
      </w:r>
      <w:r w:rsidRPr="003B00BB">
        <w:t xml:space="preserve">) </w:t>
      </w:r>
      <w:r>
        <w:t xml:space="preserve">από το </w:t>
      </w:r>
      <w:r>
        <w:rPr>
          <w:lang w:val="en-US"/>
        </w:rPr>
        <w:t>thread</w:t>
      </w:r>
      <w:r w:rsidRPr="003B00BB">
        <w:t>2</w:t>
      </w:r>
      <w:r>
        <w:t xml:space="preserve"> πριν από το </w:t>
      </w:r>
      <w:r>
        <w:rPr>
          <w:lang w:val="en-US"/>
        </w:rPr>
        <w:t>thread</w:t>
      </w:r>
      <w:r w:rsidRPr="003B00BB">
        <w:t xml:space="preserve">3. </w:t>
      </w:r>
      <w:r>
        <w:t xml:space="preserve">Κάτι που ξέρουμε ότι δεν θα συμβεί αφού για να φτάσει εκεί το </w:t>
      </w:r>
      <w:r>
        <w:rPr>
          <w:lang w:val="en-US"/>
        </w:rPr>
        <w:t>thread</w:t>
      </w:r>
      <w:r w:rsidRPr="003B00BB">
        <w:t>2</w:t>
      </w:r>
      <w:r w:rsidR="003C7E31" w:rsidRPr="003C7E31">
        <w:t xml:space="preserve"> (</w:t>
      </w:r>
      <w:r w:rsidR="003C7E31">
        <w:rPr>
          <w:lang w:val="en-US"/>
        </w:rPr>
        <w:t>line</w:t>
      </w:r>
      <w:r w:rsidR="003C7E31" w:rsidRPr="003C7E31">
        <w:t xml:space="preserve"> 45)</w:t>
      </w:r>
      <w:r w:rsidRPr="003B00BB">
        <w:t xml:space="preserve"> </w:t>
      </w:r>
      <w:r>
        <w:t xml:space="preserve">πρέπει να έχει οριστεί τιμή του </w:t>
      </w:r>
      <w:r>
        <w:rPr>
          <w:lang w:val="en-US"/>
        </w:rPr>
        <w:t>y</w:t>
      </w:r>
      <w:r w:rsidRPr="003B00BB">
        <w:t xml:space="preserve"> </w:t>
      </w:r>
      <w:r>
        <w:t>το οποί</w:t>
      </w:r>
      <w:r w:rsidR="003C7E31">
        <w:t>ο</w:t>
      </w:r>
      <w:r>
        <w:t xml:space="preserve"> γίνεται αργότερα στο </w:t>
      </w:r>
      <w:r>
        <w:rPr>
          <w:lang w:val="en-US"/>
        </w:rPr>
        <w:t>thread</w:t>
      </w:r>
      <w:r w:rsidRPr="003B00BB">
        <w:t>1</w:t>
      </w:r>
      <w:r w:rsidR="003C7E31" w:rsidRPr="003C7E31">
        <w:t xml:space="preserve"> (</w:t>
      </w:r>
      <w:r w:rsidR="003C7E31">
        <w:rPr>
          <w:lang w:val="en-US"/>
        </w:rPr>
        <w:t>line</w:t>
      </w:r>
      <w:r w:rsidR="003C7E31" w:rsidRPr="003C7E31">
        <w:t xml:space="preserve"> 21)</w:t>
      </w:r>
      <w:r w:rsidRPr="003B00BB">
        <w:t>.</w:t>
      </w:r>
    </w:p>
    <w:p w14:paraId="17AA896B" w14:textId="2DB94603" w:rsidR="003B00BB" w:rsidRDefault="003C7E31" w:rsidP="003B00BB">
      <w:pPr>
        <w:pStyle w:val="a3"/>
      </w:pPr>
      <w:r>
        <w:t xml:space="preserve">Παράλληλα, είμαστε σίγουροι ότι ο έλεγχός (για το </w:t>
      </w:r>
      <w:r>
        <w:rPr>
          <w:lang w:val="en-US"/>
        </w:rPr>
        <w:t>x</w:t>
      </w:r>
      <w:r w:rsidRPr="003C7E31">
        <w:t>)</w:t>
      </w:r>
      <w:r>
        <w:t xml:space="preserve"> στην γραμμή 25 δεν θα παραβιαστεί αφού θα πρέπει να έχουν γίνει δύο </w:t>
      </w:r>
      <w:proofErr w:type="spellStart"/>
      <w:r>
        <w:rPr>
          <w:lang w:val="en-US"/>
        </w:rPr>
        <w:t>sem</w:t>
      </w:r>
      <w:proofErr w:type="spellEnd"/>
      <w:r w:rsidRPr="003C7E31">
        <w:t>_</w:t>
      </w:r>
      <w:r>
        <w:rPr>
          <w:lang w:val="en-US"/>
        </w:rPr>
        <w:t>wait</w:t>
      </w:r>
      <w:r w:rsidRPr="003C7E31">
        <w:t xml:space="preserve"> </w:t>
      </w:r>
      <w:r>
        <w:t xml:space="preserve">για το </w:t>
      </w:r>
      <w:proofErr w:type="spellStart"/>
      <w:r>
        <w:rPr>
          <w:lang w:val="en-US"/>
        </w:rPr>
        <w:t>sc</w:t>
      </w:r>
      <w:proofErr w:type="spellEnd"/>
      <w:r w:rsidRPr="003C7E31">
        <w:t>1_</w:t>
      </w:r>
      <w:r>
        <w:rPr>
          <w:lang w:val="en-US"/>
        </w:rPr>
        <w:t>x</w:t>
      </w:r>
      <w:r w:rsidRPr="003C7E31">
        <w:t xml:space="preserve"> </w:t>
      </w:r>
      <w:r>
        <w:t xml:space="preserve">άρα θα έχει υπολογιστεί η τιμή του </w:t>
      </w:r>
      <w:r>
        <w:rPr>
          <w:lang w:val="en-US"/>
        </w:rPr>
        <w:t>x</w:t>
      </w:r>
      <w:r w:rsidRPr="003C7E31">
        <w:t>.</w:t>
      </w:r>
    </w:p>
    <w:p w14:paraId="51F18871" w14:textId="77777777" w:rsidR="003C7E31" w:rsidRDefault="003C7E31" w:rsidP="003B00BB">
      <w:pPr>
        <w:pStyle w:val="a3"/>
      </w:pPr>
    </w:p>
    <w:p w14:paraId="023D9B2D" w14:textId="77777777" w:rsidR="003C7E31" w:rsidRDefault="003C7E31" w:rsidP="003B00BB">
      <w:pPr>
        <w:pStyle w:val="a3"/>
      </w:pPr>
    </w:p>
    <w:p w14:paraId="347A4B3A" w14:textId="77777777" w:rsidR="003C7E31" w:rsidRDefault="003C7E31" w:rsidP="003B00BB">
      <w:pPr>
        <w:pStyle w:val="a3"/>
      </w:pPr>
    </w:p>
    <w:p w14:paraId="167E25D8" w14:textId="07584ACB" w:rsidR="003C7E31" w:rsidRDefault="003C7E31" w:rsidP="003C7E31">
      <w:pPr>
        <w:pStyle w:val="a3"/>
        <w:numPr>
          <w:ilvl w:val="0"/>
          <w:numId w:val="1"/>
        </w:numPr>
      </w:pPr>
      <w:r>
        <w:t>4</w:t>
      </w:r>
      <w:r w:rsidRPr="003C7E31">
        <w:rPr>
          <w:vertAlign w:val="superscript"/>
        </w:rPr>
        <w:t>η</w:t>
      </w:r>
      <w:r>
        <w:t xml:space="preserve"> προσέγγιση: Επεκτείνοντας την παραπάνω λογική και στους σημαφόρους μπορούμε να λύσουμε το πρόβλημα με μόνο 3 σημαφόρους χωρίς να </w:t>
      </w:r>
      <w:r w:rsidR="00F8348F">
        <w:t>περιορίσουμε (ουσιαστικά)</w:t>
      </w:r>
      <w:r>
        <w:t xml:space="preserve"> την ροή εκτέλεσης των εντολών (</w:t>
      </w:r>
      <w:proofErr w:type="spellStart"/>
      <w:r>
        <w:rPr>
          <w:lang w:val="en-US"/>
        </w:rPr>
        <w:t>sem</w:t>
      </w:r>
      <w:proofErr w:type="spellEnd"/>
      <w:r w:rsidRPr="003C7E31">
        <w:t>3.</w:t>
      </w:r>
      <w:r>
        <w:rPr>
          <w:lang w:val="en-US"/>
        </w:rPr>
        <w:t>c</w:t>
      </w:r>
      <w:r w:rsidRPr="003C7E31">
        <w:t>).</w:t>
      </w:r>
    </w:p>
    <w:p w14:paraId="4A85F4A1" w14:textId="77777777" w:rsidR="003C7E31" w:rsidRDefault="003C7E31" w:rsidP="003C7E31">
      <w:pPr>
        <w:pStyle w:val="a3"/>
      </w:pPr>
    </w:p>
    <w:p w14:paraId="0C405474" w14:textId="77777777" w:rsidR="00F8348F" w:rsidRDefault="00F8348F" w:rsidP="00F8348F">
      <w:pPr>
        <w:pStyle w:val="a3"/>
      </w:pPr>
      <w:r>
        <w:t>Βλέπουμε ότι αν αντικαταστήσουμε τους δύο σημαφόρους (</w:t>
      </w:r>
      <w:proofErr w:type="spellStart"/>
      <w:r>
        <w:rPr>
          <w:lang w:val="en-US"/>
        </w:rPr>
        <w:t>sc</w:t>
      </w:r>
      <w:proofErr w:type="spellEnd"/>
      <w:r w:rsidRPr="00F8348F">
        <w:t xml:space="preserve">1, </w:t>
      </w:r>
      <w:proofErr w:type="spellStart"/>
      <w:r>
        <w:rPr>
          <w:lang w:val="en-US"/>
        </w:rPr>
        <w:t>szy</w:t>
      </w:r>
      <w:proofErr w:type="spellEnd"/>
      <w:r w:rsidRPr="00F8348F">
        <w:t xml:space="preserve">) </w:t>
      </w:r>
      <w:r>
        <w:t>με έναν κοινό (</w:t>
      </w:r>
      <w:proofErr w:type="spellStart"/>
      <w:r>
        <w:rPr>
          <w:lang w:val="en-US"/>
        </w:rPr>
        <w:t>sc</w:t>
      </w:r>
      <w:proofErr w:type="spellEnd"/>
      <w:r w:rsidRPr="00F8348F">
        <w:t>1_</w:t>
      </w:r>
      <w:proofErr w:type="spellStart"/>
      <w:r>
        <w:rPr>
          <w:lang w:val="en-US"/>
        </w:rPr>
        <w:t>zy</w:t>
      </w:r>
      <w:proofErr w:type="spellEnd"/>
      <w:r w:rsidRPr="00F8348F">
        <w:t xml:space="preserve">) </w:t>
      </w:r>
      <w:r>
        <w:t xml:space="preserve">και μεταφέρουμε την εκτέλεση του </w:t>
      </w:r>
      <w:r>
        <w:rPr>
          <w:lang w:val="en-US"/>
        </w:rPr>
        <w:t>w</w:t>
      </w:r>
      <w:r w:rsidRPr="00F8348F">
        <w:t xml:space="preserve"> = </w:t>
      </w:r>
      <w:r>
        <w:rPr>
          <w:lang w:val="en-US"/>
        </w:rPr>
        <w:t>b</w:t>
      </w:r>
      <w:r w:rsidRPr="00F8348F">
        <w:t>2+</w:t>
      </w:r>
      <w:r>
        <w:rPr>
          <w:lang w:val="en-US"/>
        </w:rPr>
        <w:t>c</w:t>
      </w:r>
      <w:r w:rsidRPr="00F8348F">
        <w:t xml:space="preserve">2 </w:t>
      </w:r>
      <w:r>
        <w:t>πιο «κάτω»</w:t>
      </w:r>
      <w:r w:rsidRPr="00F8348F">
        <w:t xml:space="preserve"> </w:t>
      </w:r>
      <w:r>
        <w:t xml:space="preserve">έχουμε τρία διαδοχικά </w:t>
      </w:r>
      <w:proofErr w:type="spellStart"/>
      <w:r>
        <w:rPr>
          <w:lang w:val="en-US"/>
        </w:rPr>
        <w:t>sem</w:t>
      </w:r>
      <w:proofErr w:type="spellEnd"/>
      <w:r w:rsidRPr="00F8348F">
        <w:t>_</w:t>
      </w:r>
      <w:r>
        <w:rPr>
          <w:lang w:val="en-US"/>
        </w:rPr>
        <w:t>wait</w:t>
      </w:r>
      <w:r w:rsidRPr="00F8348F">
        <w:t xml:space="preserve"> </w:t>
      </w:r>
      <w:r>
        <w:t xml:space="preserve">στο </w:t>
      </w:r>
      <w:r>
        <w:rPr>
          <w:lang w:val="en-US"/>
        </w:rPr>
        <w:t>thread</w:t>
      </w:r>
      <w:r w:rsidRPr="00F8348F">
        <w:t>2.</w:t>
      </w:r>
    </w:p>
    <w:p w14:paraId="0A2E9AF7" w14:textId="68182A36" w:rsidR="00F8348F" w:rsidRDefault="00F8348F" w:rsidP="00F8348F">
      <w:pPr>
        <w:pStyle w:val="a3"/>
      </w:pPr>
      <w:r>
        <w:t xml:space="preserve">Έτσι είμαστε σίγουροι για την σωστή ανάθεση των μεταβλητών </w:t>
      </w:r>
      <w:r w:rsidRPr="00F8348F">
        <w:t xml:space="preserve"> </w:t>
      </w:r>
      <w:r>
        <w:rPr>
          <w:lang w:val="en-US"/>
        </w:rPr>
        <w:t>c</w:t>
      </w:r>
      <w:r w:rsidRPr="00F8348F">
        <w:t xml:space="preserve">2 </w:t>
      </w:r>
      <w:r>
        <w:t xml:space="preserve">(για το </w:t>
      </w:r>
      <w:r>
        <w:rPr>
          <w:lang w:val="en-US"/>
        </w:rPr>
        <w:t>w</w:t>
      </w:r>
      <w:r w:rsidRPr="00F8348F">
        <w:t xml:space="preserve"> = </w:t>
      </w:r>
      <w:r>
        <w:rPr>
          <w:lang w:val="en-US"/>
        </w:rPr>
        <w:t>b</w:t>
      </w:r>
      <w:r w:rsidRPr="00F8348F">
        <w:t>2+</w:t>
      </w:r>
      <w:r>
        <w:rPr>
          <w:lang w:val="en-US"/>
        </w:rPr>
        <w:t>c</w:t>
      </w:r>
      <w:r w:rsidRPr="00F8348F">
        <w:t xml:space="preserve">2) </w:t>
      </w:r>
      <w:r>
        <w:t xml:space="preserve">και </w:t>
      </w:r>
      <w:r>
        <w:rPr>
          <w:lang w:val="en-US"/>
        </w:rPr>
        <w:t>y</w:t>
      </w:r>
      <w:r w:rsidRPr="00F8348F">
        <w:t>,</w:t>
      </w:r>
      <w:r>
        <w:rPr>
          <w:lang w:val="en-US"/>
        </w:rPr>
        <w:t>z</w:t>
      </w:r>
      <w:r w:rsidRPr="00F8348F">
        <w:t xml:space="preserve"> </w:t>
      </w:r>
      <w:r>
        <w:t xml:space="preserve">για το </w:t>
      </w:r>
      <w:r>
        <w:rPr>
          <w:lang w:val="en-US"/>
        </w:rPr>
        <w:t>x</w:t>
      </w:r>
      <w:r w:rsidRPr="00F8348F">
        <w:t>=</w:t>
      </w:r>
      <w:r>
        <w:rPr>
          <w:lang w:val="en-US"/>
        </w:rPr>
        <w:t>z</w:t>
      </w:r>
      <w:r w:rsidRPr="00F8348F">
        <w:t>-</w:t>
      </w:r>
      <w:r>
        <w:rPr>
          <w:lang w:val="en-US"/>
        </w:rPr>
        <w:t>y</w:t>
      </w:r>
      <w:r w:rsidRPr="00F8348F">
        <w:t>+</w:t>
      </w:r>
      <w:r>
        <w:rPr>
          <w:lang w:val="en-US"/>
        </w:rPr>
        <w:t>w</w:t>
      </w:r>
      <w:r w:rsidRPr="00F8348F">
        <w:t>.</w:t>
      </w:r>
    </w:p>
    <w:p w14:paraId="76161A30" w14:textId="77777777" w:rsidR="00F8348F" w:rsidRDefault="00F8348F" w:rsidP="00F8348F">
      <w:pPr>
        <w:pStyle w:val="a3"/>
      </w:pPr>
    </w:p>
    <w:p w14:paraId="6061A6D6" w14:textId="7A2F976D" w:rsidR="00F8348F" w:rsidRPr="006C57A3" w:rsidRDefault="00F8348F" w:rsidP="00F8348F">
      <w:pPr>
        <w:pStyle w:val="a3"/>
      </w:pPr>
      <w:r>
        <w:t>Σημειώνεται ότι η</w:t>
      </w:r>
      <w:r w:rsidR="006C57A3">
        <w:t xml:space="preserve"> «αναβολή» της ανάθεσης τιμής στο </w:t>
      </w:r>
      <w:r w:rsidR="006C57A3">
        <w:rPr>
          <w:lang w:val="en-US"/>
        </w:rPr>
        <w:t>w</w:t>
      </w:r>
      <w:r w:rsidR="006C57A3" w:rsidRPr="006C57A3">
        <w:t xml:space="preserve"> </w:t>
      </w:r>
      <w:r w:rsidR="006C57A3">
        <w:t xml:space="preserve">δεν περιορίζει το πρόγραμμα αφού το </w:t>
      </w:r>
      <w:r w:rsidR="006C57A3">
        <w:rPr>
          <w:lang w:val="en-US"/>
        </w:rPr>
        <w:t>w</w:t>
      </w:r>
      <w:r w:rsidR="006C57A3" w:rsidRPr="006C57A3">
        <w:t xml:space="preserve"> </w:t>
      </w:r>
      <w:r w:rsidR="006C57A3">
        <w:t>δεν χρησιμοποιείται από κάποιο άλλο νήμα και έτσι δεν υπάρχει κάποιο νήμα που περιμένει την ανάθεση αυτή για να συνεχίσει.</w:t>
      </w:r>
    </w:p>
    <w:p w14:paraId="5B1B4902" w14:textId="6C06DCA0" w:rsidR="00F8348F" w:rsidRDefault="00F8348F" w:rsidP="003C7E31">
      <w:pPr>
        <w:pStyle w:val="a3"/>
      </w:pPr>
      <w:r w:rsidRPr="00F8348F">
        <w:lastRenderedPageBreak/>
        <w:drawing>
          <wp:inline distT="0" distB="0" distL="0" distR="0" wp14:anchorId="5E4ACD73" wp14:editId="76B8A132">
            <wp:extent cx="4081145" cy="8863330"/>
            <wp:effectExtent l="0" t="0" r="0" b="0"/>
            <wp:docPr id="503218456" name="Εικόνα 1" descr="Εικόνα που περιέχει κείμενο, στιγμιότυπο οθόνης, λογισμικό, λειτουργικό σύστ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8456" name="Εικόνα 1" descr="Εικόνα που περιέχει κείμενο, στιγμιότυπο οθόνης, λογισμικό, λειτουργικό σύστημα&#10;&#10;Περιγραφή που δημιουργήθηκε αυτόματα"/>
                    <pic:cNvPicPr/>
                  </pic:nvPicPr>
                  <pic:blipFill>
                    <a:blip r:embed="rId15"/>
                    <a:stretch>
                      <a:fillRect/>
                    </a:stretch>
                  </pic:blipFill>
                  <pic:spPr>
                    <a:xfrm>
                      <a:off x="0" y="0"/>
                      <a:ext cx="4081145" cy="8863330"/>
                    </a:xfrm>
                    <a:prstGeom prst="rect">
                      <a:avLst/>
                    </a:prstGeom>
                  </pic:spPr>
                </pic:pic>
              </a:graphicData>
            </a:graphic>
          </wp:inline>
        </w:drawing>
      </w:r>
    </w:p>
    <w:p w14:paraId="3E28B76C" w14:textId="18474780" w:rsidR="00F8348F" w:rsidRPr="00F8348F" w:rsidRDefault="006C57A3" w:rsidP="003C7E31">
      <w:pPr>
        <w:pStyle w:val="a3"/>
        <w:rPr>
          <w:lang w:val="en-US"/>
        </w:rPr>
      </w:pPr>
      <w:r w:rsidRPr="006C57A3">
        <w:rPr>
          <w:lang w:val="en-US"/>
        </w:rPr>
        <w:lastRenderedPageBreak/>
        <w:drawing>
          <wp:inline distT="0" distB="0" distL="0" distR="0" wp14:anchorId="018EBA9E" wp14:editId="11B9062C">
            <wp:extent cx="5274310" cy="2319020"/>
            <wp:effectExtent l="0" t="0" r="2540" b="5080"/>
            <wp:docPr id="315617398" name="Εικόνα 1" descr="Εικόνα που περιέχει κείμενο, στιγμιότυπο οθόνης, λογισμικό πολυμέσων,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17398" name="Εικόνα 1" descr="Εικόνα που περιέχει κείμενο, στιγμιότυπο οθόνης, λογισμικό πολυμέσων, λογισμικό&#10;&#10;Περιγραφή που δημιουργήθηκε αυτόματα"/>
                    <pic:cNvPicPr/>
                  </pic:nvPicPr>
                  <pic:blipFill>
                    <a:blip r:embed="rId16"/>
                    <a:stretch>
                      <a:fillRect/>
                    </a:stretch>
                  </pic:blipFill>
                  <pic:spPr>
                    <a:xfrm>
                      <a:off x="0" y="0"/>
                      <a:ext cx="5274310" cy="2319020"/>
                    </a:xfrm>
                    <a:prstGeom prst="rect">
                      <a:avLst/>
                    </a:prstGeom>
                  </pic:spPr>
                </pic:pic>
              </a:graphicData>
            </a:graphic>
          </wp:inline>
        </w:drawing>
      </w:r>
    </w:p>
    <w:p w14:paraId="39AC9554" w14:textId="281F1B8D" w:rsidR="003C7E31" w:rsidRPr="003C7E31" w:rsidRDefault="003C7E31" w:rsidP="003C7E31">
      <w:pPr>
        <w:pStyle w:val="a3"/>
      </w:pPr>
    </w:p>
    <w:p w14:paraId="79F77135" w14:textId="77777777" w:rsidR="001E1E89" w:rsidRPr="001E1E89" w:rsidRDefault="001E1E89" w:rsidP="001E1E89">
      <w:pPr>
        <w:pStyle w:val="a3"/>
      </w:pPr>
    </w:p>
    <w:sectPr w:rsidR="001E1E89" w:rsidRPr="001E1E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2F6F"/>
    <w:multiLevelType w:val="hybridMultilevel"/>
    <w:tmpl w:val="221E5B56"/>
    <w:lvl w:ilvl="0" w:tplc="F4B68816">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9682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7B"/>
    <w:rsid w:val="000523CB"/>
    <w:rsid w:val="001E1E89"/>
    <w:rsid w:val="003B00BB"/>
    <w:rsid w:val="003C7E31"/>
    <w:rsid w:val="006C57A3"/>
    <w:rsid w:val="00A3287B"/>
    <w:rsid w:val="00B078AD"/>
    <w:rsid w:val="00F834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EE5"/>
  <w15:chartTrackingRefBased/>
  <w15:docId w15:val="{E395BE62-6CFB-4860-8C43-452376F8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472</Words>
  <Characters>2555</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tsampras</dc:creator>
  <cp:keywords/>
  <dc:description/>
  <cp:lastModifiedBy>kostas tsampras</cp:lastModifiedBy>
  <cp:revision>2</cp:revision>
  <dcterms:created xsi:type="dcterms:W3CDTF">2023-12-11T21:38:00Z</dcterms:created>
  <dcterms:modified xsi:type="dcterms:W3CDTF">2023-12-11T22:37:00Z</dcterms:modified>
</cp:coreProperties>
</file>