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Quiz 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1. (2 points) Ben Bitdiddle decides to modify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mc-eval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 bit. He figures that most of the calls to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mc-eval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will be procedure calls, so to make things faster, he moves the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application?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call to the top: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(mc-eval exp env)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(cond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((APPLICATION? EXP)         ;; MOVED TO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(MC-APPLY (MC-EVAL (OPERATOR EXP) ENV)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(LIST-OF-VALUES (OPERANDS EXP) ENV)))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((self-evaluating? exp) exp)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((variable? exp) (lookup-variable-value exp env))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((quoted? exp) (text-of-quotation exp))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((assignment? exp) (eval-assignment exp env))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((definition? exp) (eval-definition exp env))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((if? exp) (eval-if exp env))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((lambda? exp)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(make-procedure (lambda-parameters exp)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(lambda-body exp)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env))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((begin? exp)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(eval-sequence (begin-actions exp) env))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((cond? exp) (mc-eval (cond-&gt;if exp) env))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;; OLD LOCATION OF APPLICATION?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(error "Unknown expression type -- EVAL" exp))))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What did Ben Bitdiddle break?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_________ Application of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_________ Self-evaluating expressions.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_________ Variable lookups.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_________ Special 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_________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(2 points)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Suppose we make the following modification to the metacircular evaluator (adding the part in capital letters):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(eval-assignment exp env)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(set-variable-value! (MC-EVAL (assignment-variable exp) ENV)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     (mc-eval (assignment-value exp) env)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     env)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'ok)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This will allow: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(A)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(set! (car lst) 3)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instead of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(set-car! lst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(B)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(set! x foo)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instead of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(set! x 'foo)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(C)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(for-each (lambda (x) (set!\ x 0)) '(a b c))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to set three variables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a, b,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to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(D)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3. (3 points)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Prog1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is a special form in Common Lisp that's like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except that it returns the value of 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argument expression instead of the last one.  (It still evaluates them left to right, though.)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(prog1 exp1 exp2 exp3 exp4)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is equivalent to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(let ((result exp1))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exp2 exp3 exp4 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(You may assume that the variable name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is not used within the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prog1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subexpressions.)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Implement prog1 in the metacircular evaluator as a derived expression, by writing the procedure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prog1-&gt;let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that translates a prog1 expression into a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expression.  Also, say what procedure in the evaluator you'd modify to call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prog1-&gt;let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 and show the code you'd add to that procedure.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4. (3 points) Rewrite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one procedure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in the metacircular evaluator so that it will understand infix arithmetic operators.  That is, if a compound expression has three subexpressions, of which the second is a procedure but the first isn't, then the procedure should be called with the first and third subexpressions as arguments: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(2 + 3)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(+ 2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You may write new helper procedures if needed.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Fonts w:ascii="Droid Serif" w:cs="Droid Serif" w:eastAsia="Droid Serif" w:hAnsi="Droid Serif"/>
        <w:sz w:val="22"/>
        <w:szCs w:val="22"/>
        <w:rtl w:val="0"/>
      </w:rPr>
      <w:t xml:space="preserve">CS 61AS 2011</w:t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keepNext w:val="1"/>
        <w:tabs>
          <w:tab w:val="left" w:pos="72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tabs>
        <w:tab w:val="left" w:pos="720"/>
      </w:tabs>
      <w:spacing w:after="0" w:before="480" w:line="240" w:lineRule="auto"/>
      <w:ind w:left="432" w:right="0" w:hanging="432"/>
      <w:jc w:val="left"/>
    </w:pPr>
    <w:rPr>
      <w:rFonts w:ascii="Calibri" w:cs="Calibri" w:eastAsia="Calibri" w:hAnsi="Calibri"/>
      <w:b w:val="1"/>
      <w:i w:val="0"/>
      <w:smallCaps w:val="0"/>
      <w:strike w:val="0"/>
      <w:color w:val="385c86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tabs>
        <w:tab w:val="left" w:pos="720"/>
      </w:tabs>
      <w:spacing w:after="0" w:before="200" w:line="240" w:lineRule="auto"/>
      <w:ind w:left="576" w:right="0" w:hanging="576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tabs>
        <w:tab w:val="left" w:pos="720"/>
      </w:tabs>
      <w:spacing w:after="80" w:before="280" w:line="240" w:lineRule="auto"/>
      <w:ind w:left="720" w:right="0" w:hanging="720"/>
      <w:jc w:val="left"/>
    </w:pPr>
    <w:rPr>
      <w:rFonts w:ascii="Cambria" w:cs="Cambria" w:eastAsia="Cambria" w:hAnsi="Cambria"/>
      <w:b w:val="1"/>
      <w:i w:val="0"/>
      <w:smallCaps w:val="0"/>
      <w:strike w:val="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tabs>
        <w:tab w:val="left" w:pos="720"/>
      </w:tabs>
      <w:spacing w:after="40" w:before="240" w:line="240" w:lineRule="auto"/>
      <w:ind w:left="864" w:right="0" w:hanging="864"/>
      <w:jc w:val="left"/>
    </w:pPr>
    <w:rPr>
      <w:rFonts w:ascii="Cambria" w:cs="Cambria" w:eastAsia="Cambria" w:hAnsi="Cambria"/>
      <w:b w:val="1"/>
      <w:i w:val="0"/>
      <w:smallCaps w:val="0"/>
      <w:strike w:val="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tabs>
        <w:tab w:val="left" w:pos="720"/>
      </w:tabs>
      <w:spacing w:after="40" w:before="220" w:line="240" w:lineRule="auto"/>
      <w:ind w:left="1008" w:right="0" w:hanging="1008"/>
      <w:jc w:val="left"/>
    </w:pPr>
    <w:rPr>
      <w:rFonts w:ascii="Cambria" w:cs="Cambria" w:eastAsia="Cambria" w:hAnsi="Cambria"/>
      <w:b w:val="1"/>
      <w:i w:val="0"/>
      <w:smallCaps w:val="0"/>
      <w:strike w:val="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tabs>
        <w:tab w:val="left" w:pos="720"/>
      </w:tabs>
      <w:spacing w:after="40" w:before="200" w:line="240" w:lineRule="auto"/>
      <w:ind w:left="1152" w:right="0" w:hanging="1152"/>
      <w:jc w:val="left"/>
    </w:pPr>
    <w:rPr>
      <w:rFonts w:ascii="Cambria" w:cs="Cambria" w:eastAsia="Cambria" w:hAnsi="Cambria"/>
      <w:b w:val="1"/>
      <w:i w:val="0"/>
      <w:smallCaps w:val="0"/>
      <w:strike w:val="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tabs>
        <w:tab w:val="left" w:pos="720"/>
      </w:tabs>
      <w:spacing w:after="120" w:before="480" w:line="240" w:lineRule="auto"/>
      <w:ind w:left="0" w:right="0" w:firstLine="0"/>
      <w:jc w:val="center"/>
    </w:pPr>
    <w:rPr>
      <w:rFonts w:ascii="Cambria" w:cs="Cambria" w:eastAsia="Cambria" w:hAnsi="Cambria"/>
      <w:b w:val="1"/>
      <w:i w:val="0"/>
      <w:smallCaps w:val="0"/>
      <w:strike w:val="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tabs>
        <w:tab w:val="left" w:pos="720"/>
      </w:tabs>
      <w:spacing w:after="80" w:before="360" w:line="240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