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9a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What will the Scheme interpreter print in response to each of the following expressions?  Also, draw a “box and pointer'' diagram for the result of each printed expression.  If any expression results in an error, just write “ERROR''; you don't have to give the precise message. Hint:  It'll be a lot easier if you draw the box and pointer diagram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(let ((x (list 1 2 3))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(y (list 4 (list 5) 6)))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(set-cdr! (cadr y) x)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(set-car! x (caadr y))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y)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(4 (5 5 2 3) 6)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Note: (4 (5 . (5 2 3)) 6) is wrong!  Scheme never prints dot followed by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open parenthesis.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 point for what Scheme prints.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1 point for box and pointer diagram. (I didn’t draw it because I was too lazy. If you have questions email Pedro)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(let ((x (list 'cs 'is 'cool))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(y (list 'x)))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(set-cdr! (cdr y) x)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y)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1 point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Implement a procedure lists-&gt;assoc! that takes a list of keys and a list of values as its arguments and,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using mutation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(set-car! and set-cdr!), creates a single association list.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L1 (list 1 2 3))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L1                                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L2 (list 'a 'b 'c))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L2                                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(lists-&gt;assoc! L1 L2)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okay             ;; return value is ignored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L1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((1 . a) (2 . b) (3 . c))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pairs of the first argument should become the spine pairs of the result; the second argument need not be preserved. Your implementation may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create any new pairs! You may assume the two arguments are always lists of equal length.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(define</w:t>
        <w:tab/>
        <w:t xml:space="preserve">(lists-&gt;assoc! l1 l2)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(if (null? l1)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'okay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(let ((cdr-l2 (cdr l2)))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(set-cdr! l2 (car l2))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(set-car! l2 (car l1))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(set-car! l1 l2)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(lists-&gt;assoc! (cdr l1) cdr-l2))))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Keep in mind that there are several ways to do this and still get the right answer. Also there are several ways of doing almost this and getting a wrong answer. For example order matters since we are doing mutation. So if the set!’s are switched around then the answer is probably wrong.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Also the return value (in the solution “okay”) is irrelevant.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-1 for switching the order of the set!ing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-1 for not saving the cdr of l2 (or something similar)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-3 for no recursion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-1 for no base case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-1 for having assoc being in l2 and not in l1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-3 for not using mutation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Take off other points for any strange syntax or logical errors as you see fit.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 points) You are given a binary tree, in which the nodes are represented in the form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indicated by these selectors: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datum car)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left-branch cadr)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right-branch cddr)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empty tree is represented by the empty list.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traverse!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a procedure that takes a binary tree as its argument, and rearranges the pairs to form an inorder traversal --- a linear sequence of the data from the tree, in left-to-right order.  (If the tree is a binary search tree, for example, then the result will be a sorted sequence.)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binary tree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nodes contains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2N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pairs.  You will string together the pairs containing the data, and discard the pairs containing the branch pointers (after you've collected the data from those branches).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Do not allocate any new pairs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in your solution.  Modify the existing pairs.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Note: In this problem you are changing a structure's abstract data type, from tree to sequence.  In such situations, data abstraction doesn't make much sense; just use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car, set-cdr!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etc.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easiest solution is based on remembering that Scheme has an APPEND!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procedure that does an append-by-mutation: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(define (traverse! tree)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(if (null? tree)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'()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(let ((lh (traverse! (left-branch tree))))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(set-cdr! tree (traverse! (right-branch tree)))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(if (null? lh)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tree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(append! lh tree)))))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I've used the binary tree selectors for clarity, even though, as the exam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noted, this entire problem violates the idea of data abstraction by mutating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one data type into another.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If you didn't think of APPEND! you'd basically have to invent it yourself: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(define (traverse! tree)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(if (null? tree)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'()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(let ((lh (traverse! (left-branch tree))))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(set-cdr! tree (traverse! (right-branch tree)))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(if (null? lh)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tree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(begin (set-cdr! (last-pair lh) tree)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lh)))))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Scoring: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  correct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  has the idea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  has an idea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  other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Solutions using CONS or APPEND got zero unless they were really nice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 some other way, in which case one.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