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ABDEST VE GUSÜL</w:t>
      </w:r>
    </w:p>
    <w:p>
      <w:pPr>
        <w:keepNext w:val="0"/>
        <w:keepLines/>
        <w:spacing w:before="0" w:after="160" w:line="264" w:lineRule="auto"/>
        <w:jc w:val="center"/>
      </w:pPr>
      <w:r>
        <w:rPr>
          <w:rFonts w:ascii="Georgia" w:hAnsi="Georgia" w:cs="Georgia" w:eastAsia="Georgia"/>
          <w:b/>
          <w:bCs/>
          <w:color w:val="8B1E1E"/>
          <w:sz w:val="30"/>
          <w:szCs w:val="30"/>
          <w:lang w:val="tr-TR" w:bidi="ar-SA"/>
        </w:rPr>
        <w:t>Suyun Emaneti, Huzura Hazırlık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Abdest ve guslün hükümleri, sünnetin ölçüsü ve ibadete hazırlık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Abdest ve gusül, bedenimizi temizlerken bizi Rabbimizin huzuruna hazırlar.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Cemaatin abdest ve guslü doğru, ölçülü ve huzurlu biçimde uygulamasını sağlamak. Farz ile sünneti ayırmak; hastalıkta kolaylığı ve suya karşı sorumluluğu öğretmek. Her dinleyiciyi bir haftalık somut bir adıma davet etmek.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Yeniden başlayabilmek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Temizlik ve abdest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Farz, sünnet, nebevî örnek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Ümit ve vesvese</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Bağışlanma ve kesin bilgi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Guslün ölçüleri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Mahremiyet ve doğru uygulama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Kolaylık ve günlük hayat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Hastalık, su, ailede öğrenme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somut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hafta atılacak adımlar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Huzur, şifa ve kabul duası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Farz ve sünnet ayrımını yavaş anlatın. Mahrem konularda kişisel soru yöneltmeyin; özel görüşmeye imkân verin. Hanefî ölçüsünü belirtin, meşru mezhep farklılıklarını saygıyla anın. Hastalık ve vesvese bölümlerini koruyun.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Tahâret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Temizlenme; beden, ibadete hazırlık ve ahlâk arasında bağ.</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Hades</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Bazı ibadetler için abdest veya gusül gerektiren hükmî hâl.</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Ruhsat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Geçerli mazerette dinin tanıdığı kolaylık.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kısaltılan âyet ve hadisler belirtilmiştir. Gündelik hayat sahneleri temsilîdir. Fıkıhta Hanefî ilmihal çizgisi esas alınmıştır. Kaynak ve tashih ayrıntıları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BİR AVUÇ SUYLA BAŞLAYAN YÖNELİŞ</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anlaşılsın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kolaylaştır. Dilimden düğümü çöz ki sözümü iyi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Rabbimizin huzuruna yönelen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Sabah henüz evin ışıkları yanmışken musluğu açıyoruz. Yüzümüze değen su uykumuzu dağıtıyor. Birazdan işe gideceğiz, çocuğumuzu okula bırakacağız, belki hastanede bir yakınımızı bekleyeceğiz. Önce namaz için duruyoruz. Hayatın telaşı içinde bu hazırlık, kime kul olduğumuzu hatırlatıyor.</w:t>
      </w:r>
    </w:p>
    <w:p>
      <w:pPr>
        <w:keepNext w:val="0"/>
        <w:keepLines/>
        <w:spacing w:before="0" w:after="70" w:line="276" w:lineRule="auto"/>
        <w:jc w:val="both"/>
      </w:pPr>
      <w:r>
        <w:rPr>
          <w:rFonts w:ascii="Calibri" w:hAnsi="Calibri" w:cs="Calibri" w:eastAsia="Calibri"/>
          <w:b/>
          <w:bCs/>
          <w:color w:val="141414"/>
          <w:sz w:val="21"/>
          <w:szCs w:val="21"/>
          <w:lang w:val="tr-TR" w:bidi="ar-SA"/>
        </w:rPr>
        <w:t>Abdest ve gusül, bedenimizi temizlerken bizi Rabbimizin huzuruna hazırlar.</w:t>
      </w:r>
      <w:r>
        <w:rPr>
          <w:rFonts w:ascii="Calibri" w:hAnsi="Calibri" w:cs="Calibri" w:eastAsia="Calibri"/>
          <w:color w:val="222222"/>
          <w:sz w:val="21"/>
          <w:szCs w:val="21"/>
          <w:lang w:val="tr-TR" w:bidi="ar-SA"/>
        </w:rPr>
        <w:t xml:space="preserve"> Bugün yıllardır yaptığımız bir ibadete yeniden dikkatle bakacağız. Yeni öğrenen kardeşimiz de çocukluğundan beri abdest alan büyüğümüz de aynı rahmetin muhatabıdır. Bildiğimizi sağlamlaştırabilir, eksik öğrendiğimizi tamamlayabiliriz.</w:t>
      </w:r>
    </w:p>
    <w:p>
      <w:pPr>
        <w:keepNext w:val="0"/>
        <w:keepLines/>
        <w:spacing w:before="0" w:after="70" w:line="276" w:lineRule="auto"/>
        <w:jc w:val="both"/>
      </w:pPr>
      <w:r>
        <w:rPr>
          <w:rFonts w:ascii="Calibri" w:hAnsi="Calibri" w:cs="Calibri" w:eastAsia="Calibri"/>
          <w:color w:val="222222"/>
          <w:sz w:val="21"/>
          <w:szCs w:val="21"/>
          <w:lang w:val="tr-TR" w:bidi="ar-SA"/>
        </w:rPr>
        <w:t>İçimizde suya kolayca ulaşanlar var; eğilmekte zorlanan, bir kolunu kullanamayan, abdestinin doğruluğu konusunda kaygılananlar da var. Her birimizin sorusu bu sohbette yer bulsun. Maksadımız, namaza güvenle hazırlanmak ve öğrenmenin sevincini paylaşmaktır.</w:t>
      </w:r>
    </w:p>
    <w:p>
      <w:pPr>
        <w:keepNext w:val="0"/>
        <w:keepLines/>
        <w:spacing w:before="0" w:after="70" w:line="276" w:lineRule="auto"/>
        <w:jc w:val="both"/>
      </w:pPr>
      <w:r>
        <w:rPr>
          <w:rFonts w:ascii="Calibri" w:hAnsi="Calibri" w:cs="Calibri" w:eastAsia="Calibri"/>
          <w:b/>
          <w:bCs/>
          <w:color w:val="141414"/>
          <w:sz w:val="21"/>
          <w:szCs w:val="21"/>
          <w:lang w:val="tr-TR" w:bidi="ar-SA"/>
        </w:rPr>
        <w:t>İbadete hazırlığımız, doğru bilgiyle ve Allah’ın rahmetine güvenerek başlasın.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TAHÂRET: BEDEN, İBADET VE GÖNÜL</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Dışımız ve içimiz</w:t>
            </w:r>
          </w:p>
          <w:p>
            <w:pPr>
              <w:keepNext/>
              <w:keepLines/>
              <w:spacing w:before="60" w:after="60" w:line="360" w:lineRule="auto"/>
              <w:jc w:val="center"/>
              <w:bidi/>
            </w:pPr>
            <w:r>
              <w:rPr>
                <w:rFonts w:ascii="Amiri" w:hAnsi="Amiri" w:cs="Amiri" w:eastAsia="Amiri"/>
                <w:b/>
                <w:bCs/>
                <w:color w:val="0A1932"/>
                <w:sz w:val="48"/>
                <w:szCs w:val="48"/>
                <w:rtl/>
                <w:cs/>
                <w:lang w:val="ar-SA" w:bidi="ar-SA"/>
              </w:rPr>
              <w:t>وَثِيَابَكَ فَطَهِّرْ ۝٤ وَٱلرُّجْزَ فَٱهْجُرْ ۝٥</w:t>
            </w:r>
          </w:p>
          <w:p>
            <w:pPr>
              <w:keepNext w:val="0"/>
              <w:keepLines/>
              <w:spacing w:before="20" w:after="30" w:line="269" w:lineRule="auto"/>
              <w:jc w:val="both"/>
            </w:pPr>
            <w:r>
              <w:rPr>
                <w:rFonts w:ascii="Calibri" w:hAnsi="Calibri" w:cs="Calibri" w:eastAsia="Calibri"/>
                <w:i/>
                <w:iCs/>
                <w:color w:val="222222"/>
                <w:sz w:val="20"/>
                <w:szCs w:val="20"/>
                <w:lang w:val="tr-TR" w:bidi="ar-SA"/>
              </w:rPr>
              <w:t>Elbiseni tertemiz tut. Her türlü pislikten uzak dur.</w:t>
            </w:r>
          </w:p>
          <w:p>
            <w:pPr>
              <w:keepNext w:val="0"/>
              <w:keepLines/>
              <w:spacing w:before="20" w:after="10" w:line="240" w:lineRule="auto"/>
              <w:jc w:val="right"/>
            </w:pPr>
            <w:r>
              <w:rPr>
                <w:rFonts w:ascii="Calibri" w:hAnsi="Calibri" w:cs="Calibri" w:eastAsia="Calibri"/>
                <w:b/>
                <w:bCs/>
                <w:color w:val="475569"/>
                <w:sz w:val="17"/>
                <w:szCs w:val="17"/>
                <w:lang w:val="tr-TR" w:bidi="ar-SA"/>
              </w:rPr>
              <w:t>[Müddessir, 74/4–5]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Askıdan temiz gömleğimizi alırken bu çağrıyı hatırlayalım. Müddessir sûresinin ilk âyetleri, Peygamber Efendimizi (s.a.s.) tebliğe hazırlarken temizliği de emreder. Tefsirlerde elbisenin temizliğiyle birlikte davranışların ve kalbin arınması üzerinde durulur. Rabbimizin huzuruna hazırlık, hayatımızın tamamına dokunur.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İmanın hayatımıza yansıması</w:t>
            </w:r>
          </w:p>
          <w:p>
            <w:pPr>
              <w:keepNext/>
              <w:keepLines/>
              <w:spacing w:before="60" w:after="60" w:line="360" w:lineRule="auto"/>
              <w:jc w:val="center"/>
              <w:bidi/>
            </w:pPr>
            <w:r>
              <w:rPr>
                <w:rFonts w:ascii="Amiri" w:hAnsi="Amiri" w:cs="Amiri" w:eastAsia="Amiri"/>
                <w:b/>
                <w:bCs/>
                <w:color w:val="1B5E20"/>
                <w:sz w:val="46"/>
                <w:szCs w:val="46"/>
                <w:rtl/>
                <w:cs/>
                <w:lang w:val="ar-SA" w:bidi="ar-SA"/>
              </w:rPr>
              <w:t>الطُّهُورُ شَطْرُ الإِيمَانِ</w:t>
            </w:r>
          </w:p>
          <w:p>
            <w:pPr>
              <w:keepNext w:val="0"/>
              <w:keepLines/>
              <w:spacing w:before="20" w:after="30" w:line="269" w:lineRule="auto"/>
              <w:jc w:val="both"/>
            </w:pPr>
            <w:r>
              <w:rPr>
                <w:rFonts w:ascii="Calibri" w:hAnsi="Calibri" w:cs="Calibri" w:eastAsia="Calibri"/>
                <w:i/>
                <w:iCs/>
                <w:color w:val="222222"/>
                <w:sz w:val="20"/>
                <w:szCs w:val="20"/>
                <w:lang w:val="tr-TR" w:bidi="ar-SA"/>
              </w:rPr>
              <w:t>Temizlik imanın yarısıdır.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223;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nebevî söz temizliğin dinimizdeki büyük yerini gösterir. Onu anlamak için üç alanı birbirinden ayırarak düşünmek faydalıdır. Bedenimizdeki bir lekeyi gidermek, namaz için abdest almak ve incittiğimiz birinden özür dilemek birbirini tamamlayan sorumluluklardır. Her birinin kendine özgü bir yolu vardır.</w:t>
      </w:r>
    </w:p>
    <w:p>
      <w:pPr>
        <w:keepNext/>
        <w:keepLines/>
        <w:spacing w:before="80" w:after="40" w:line="240" w:lineRule="auto"/>
      </w:pPr>
      <w:r>
        <w:rPr>
          <w:rFonts w:ascii="Calibri" w:hAnsi="Calibri" w:cs="Calibri" w:eastAsia="Calibri"/>
          <w:b/>
          <w:bCs/>
          <w:color w:val="0F2C59"/>
          <w:sz w:val="20"/>
          <w:szCs w:val="20"/>
          <w:lang w:val="tr-TR" w:bidi="ar-SA"/>
        </w:rPr>
        <w:t>ÜÇ ALANDA TEMİZLİK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Maddî temizlik</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Beden, elbise ve namaz yerindeki necâseti usulünce gidermek.</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İbadet temizliği</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Hades hâlinden abdest, gusül veya şartları oluştuğunda teyemmümle çıkmak.</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Ahlâk temizliği</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Günaha tövbe etmek, hakkı sahibine vermek, davranışı düzeltmek.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Hades, belli ibadetlere hazırlanmayı gerektiren hükmî hâlin adıdır. Bu kavramı kişinin değeriyle karıştırmayalım. Âdet gören bir hanım, ihtilâm olan bir genç veya abdesti bozulan bir yaşlı, insanlık onurunu ve Allah’a dua etme imkânını korur. Hükmü öğrenmek, kişiyi rahatlatır.</w:t>
      </w:r>
    </w:p>
    <w:p>
      <w:pPr>
        <w:keepNext w:val="0"/>
        <w:keepLines/>
        <w:spacing w:before="0" w:after="70" w:line="276" w:lineRule="auto"/>
        <w:jc w:val="both"/>
      </w:pPr>
      <w:r>
        <w:rPr>
          <w:rFonts w:ascii="Calibri" w:hAnsi="Calibri" w:cs="Calibri" w:eastAsia="Calibri"/>
          <w:color w:val="222222"/>
          <w:sz w:val="21"/>
          <w:szCs w:val="21"/>
          <w:lang w:val="tr-TR" w:bidi="ar-SA"/>
        </w:rPr>
        <w:t>Evde çocuğumuza el yıkamayı öğretirken suyu tanıtırız; abdesti öğretirken kulluğu da tanıtırız. Elbiseyi temiz tutarken dilimizin nezaketini de gözetiriz. İbadetin şekliyle ahlâkını birlikte büyütürüz. Temiz bir seccadenin üzerinde, insanlara karşı dürüst bir kalple durmayı dileriz.</w:t>
      </w:r>
    </w:p>
    <w:p>
      <w:pPr>
        <w:keepNext w:val="0"/>
        <w:keepLines/>
        <w:spacing w:before="0" w:after="70" w:line="276" w:lineRule="auto"/>
        <w:jc w:val="both"/>
      </w:pPr>
      <w:r>
        <w:rPr>
          <w:rFonts w:ascii="Calibri" w:hAnsi="Calibri" w:cs="Calibri" w:eastAsia="Calibri"/>
          <w:color w:val="222222"/>
          <w:sz w:val="21"/>
          <w:szCs w:val="21"/>
          <w:lang w:val="tr-TR" w:bidi="ar-SA"/>
        </w:rPr>
        <w:t>Bedenimizin bakımıyla ilgilenmek, namaz için hazırladığımız yeri temiz tutmak gündelik emek ister. Ailede bu emeği paylaşalım. Banyoyu kullanan temiz bıraksın, çocuk kendi havlusunu yerine assın. Temizlik, evin bütün fertlerinin benimsediği bir sorumluluk olsun.</w:t>
      </w:r>
    </w:p>
    <w:p>
      <w:pPr>
        <w:keepNext w:val="0"/>
        <w:keepLines/>
        <w:spacing w:before="0" w:after="70" w:line="276" w:lineRule="auto"/>
        <w:jc w:val="both"/>
      </w:pPr>
      <w:r>
        <w:rPr>
          <w:rFonts w:ascii="Calibri" w:hAnsi="Calibri" w:cs="Calibri" w:eastAsia="Calibri"/>
          <w:b/>
          <w:bCs/>
          <w:color w:val="141414"/>
          <w:sz w:val="21"/>
          <w:szCs w:val="21"/>
          <w:lang w:val="tr-TR" w:bidi="ar-SA"/>
        </w:rPr>
        <w:t>Bedenin temizliğini ibadetin ölçüsüyle, ibadeti güzel ahlâkla tamamlayalım.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ABDESTİN FARZLARI: DÖRT SAĞLAM ADIM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Namaza hazırlanma emri</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إِذَا قُمْتُمْ إِلَى ٱلصَّلَوٰةِ فَٱغْسِلُوا۟ وُجُوهَكُمْ وَأَيْدِيَكُمْ إِلَى ٱلْمَرَافِقِ وَٱمْسَحُوا۟ بِرُءُوسِكُمْ وَأَرْجُلَكُمْ إِلَى ٱلْكَعْبَيْنِ</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Namaz kılmaya kalkacağınız zaman yüzlerinizi, dirseklere kadar ellerinizi yıkayın; başlarınızı meshedin, ayaklarınızı da topuk kemiklerine kadar yıkayın.</w:t>
            </w:r>
          </w:p>
          <w:p>
            <w:pPr>
              <w:keepNext w:val="0"/>
              <w:keepLines/>
              <w:spacing w:before="20" w:after="10" w:line="240" w:lineRule="auto"/>
              <w:jc w:val="right"/>
            </w:pPr>
            <w:r>
              <w:rPr>
                <w:rFonts w:ascii="Calibri" w:hAnsi="Calibri" w:cs="Calibri" w:eastAsia="Calibri"/>
                <w:b/>
                <w:bCs/>
                <w:color w:val="475569"/>
                <w:sz w:val="17"/>
                <w:szCs w:val="17"/>
                <w:lang w:val="tr-TR" w:bidi="ar-SA"/>
              </w:rPr>
              <w:t>[Mâide, 5/6;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İbadetin ölçüsünü bilmek gönle güven verir.</w:t>
      </w:r>
    </w:p>
    <w:p>
      <w:pPr>
        <w:keepNext w:val="0"/>
        <w:keepLines/>
        <w:spacing w:before="0" w:after="70" w:line="276" w:lineRule="auto"/>
        <w:jc w:val="both"/>
      </w:pPr>
      <w:r>
        <w:rPr>
          <w:rFonts w:ascii="Calibri" w:hAnsi="Calibri" w:cs="Calibri" w:eastAsia="Calibri"/>
          <w:color w:val="222222"/>
          <w:sz w:val="21"/>
          <w:szCs w:val="21"/>
          <w:lang w:val="tr-TR" w:bidi="ar-SA"/>
        </w:rPr>
        <w:t>Lavabonun önünde kollarımızı sıvarken hangi hareketin farz, hangisinin sünnet olduğunu bilelim. Burada Hanefî mezhebinin ilmihal ölçüsünü izliyoruz. Meşru mezheplerin bazı ayrıntılarda farklı hükümleri vardır. Meselâ niyet Hanefîlerde sünnet, Şâfiîlerde farzdır. Birbirimizin ibadetine saygıyla yaklaşalım.</w:t>
      </w:r>
    </w:p>
    <w:p>
      <w:pPr>
        <w:keepNext/>
        <w:keepLines/>
        <w:spacing w:before="80" w:after="40" w:line="240" w:lineRule="auto"/>
      </w:pPr>
      <w:r>
        <w:rPr>
          <w:rFonts w:ascii="Calibri" w:hAnsi="Calibri" w:cs="Calibri" w:eastAsia="Calibri"/>
          <w:b/>
          <w:bCs/>
          <w:color w:val="0F2C59"/>
          <w:sz w:val="20"/>
          <w:szCs w:val="20"/>
          <w:lang w:val="tr-TR" w:bidi="ar-SA"/>
        </w:rPr>
        <w:t>HANEFÎLERE GÖRE DÖRT FARZ</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Farz</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Uygulama</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Yüzü yıkamak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Alındaki saç bitiminden çenenin alt sınırına, iki kulak arasındaki yüzü yıkamak.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Kolları yıkamak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Her iki kolu dirseklerle birlikte yıkamak.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Başı meshetmek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Başın en az dörtte birini ıslak elle meshetmek.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Ayakları yıkamak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Her iki ayağı topuk ve ayak bileği kemikleriyle birlikte yıkamak.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Yıkanması gereken yerin tamamına suyun bir defa ulaşması farzı yerine getirir. Üçer defa yıkama sünnettir. Başı meshetmek, ıslak eli başa sürmektir; başın tamamını bir defa meshetmek sünnet uygulamadır. Bu ayrımı bilmek acelede de geniş vakitte de bize yol gösterir.</w:t>
      </w:r>
    </w:p>
    <w:p>
      <w:pPr>
        <w:keepNext w:val="0"/>
        <w:keepLines/>
        <w:spacing w:before="0" w:after="70" w:line="276" w:lineRule="auto"/>
        <w:jc w:val="both"/>
      </w:pPr>
      <w:r>
        <w:rPr>
          <w:rFonts w:ascii="Calibri" w:hAnsi="Calibri" w:cs="Calibri" w:eastAsia="Calibri"/>
          <w:color w:val="222222"/>
          <w:sz w:val="21"/>
          <w:szCs w:val="21"/>
          <w:lang w:val="tr-TR" w:bidi="ar-SA"/>
        </w:rPr>
        <w:t>Suyun deriye ulaşmasını önleyen, kolayca giderilebilen tabakaları temizleriz. Dar yüzüğün altına suyu ulaştırırız. Meslekten kaynaklanan ve çıkarılması güç kalıntılarla tedavi için kullanılan malzemelerin hükümlerini durumumuza göre öğreniriz. Ellerimizi yaralayacak bir kazıma yerine güvenilir bilgiye başvururuz.</w:t>
      </w:r>
    </w:p>
    <w:p>
      <w:pPr>
        <w:keepNext w:val="0"/>
        <w:keepLines/>
        <w:spacing w:before="0" w:after="70" w:line="276" w:lineRule="auto"/>
        <w:jc w:val="both"/>
      </w:pPr>
      <w:r>
        <w:rPr>
          <w:rFonts w:ascii="Calibri" w:hAnsi="Calibri" w:cs="Calibri" w:eastAsia="Calibri"/>
          <w:color w:val="222222"/>
          <w:sz w:val="21"/>
          <w:szCs w:val="21"/>
          <w:lang w:val="tr-TR" w:bidi="ar-SA"/>
        </w:rPr>
        <w:t>Abdestimiz devam ediyorsa onunla birden fazla namaz kılabiliriz. Her namaz için yeniden abdest almak güzel bir alışkanlıktır; zorunluluk, abdestimiz bozulduğunda doğar. Farzları öğrenen insan, yaptığı ibadeti tanıyarak Rabbine yönelir.</w:t>
      </w:r>
    </w:p>
    <w:p>
      <w:pPr>
        <w:keepNext w:val="0"/>
        <w:keepLines/>
        <w:spacing w:before="0" w:after="70" w:line="276" w:lineRule="auto"/>
        <w:jc w:val="both"/>
      </w:pPr>
      <w:r>
        <w:rPr>
          <w:rFonts w:ascii="Calibri" w:hAnsi="Calibri" w:cs="Calibri" w:eastAsia="Calibri"/>
          <w:b/>
          <w:bCs/>
          <w:color w:val="141414"/>
          <w:sz w:val="21"/>
          <w:szCs w:val="21"/>
          <w:lang w:val="tr-TR" w:bidi="ar-SA"/>
        </w:rPr>
        <w:t>Farzı doğru yapalım, sünneti sevgiyle tamamlayalım.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SÜNNETİN REHBERLİĞİNDE ABDEST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su kabının başında öğrenilen ibadet</w:t>
            </w:r>
          </w:p>
          <w:p>
            <w:pPr>
              <w:keepNext w:val="0"/>
              <w:keepLines/>
              <w:spacing w:before="20" w:after="30" w:line="269" w:lineRule="auto"/>
              <w:jc w:val="both"/>
            </w:pPr>
            <w:r>
              <w:rPr>
                <w:rFonts w:ascii="Calibri" w:hAnsi="Calibri" w:cs="Calibri" w:eastAsia="Calibri"/>
                <w:color w:val="222222"/>
                <w:sz w:val="20"/>
                <w:szCs w:val="20"/>
                <w:lang w:val="tr-TR" w:bidi="ar-SA"/>
              </w:rPr>
              <w:t>Humrân, Hz. Osman’ın su istediğini ve ellerini üç defa yıkadığını anlatır. Ardından ağzını ve burnunu temizler; yüzünü ve dirseklere kadar kollarını üçer defa yıkar. Başını mesheder, ayaklarını da bilek kemiklerine kadar üçer defa yıkar. Sonra Resûlullah’ın (s.a.s.) bu şekilde abdest alıp gönlünü vererek iki rekât namaz kılan kişiye bağışlanma müjdelediğini aktarır.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159; sahih rivayetin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Sahâbe bize, ellerinin hareketiyle de öğretir. Biz de bir çocuğun veya yeni Müslüman olmuş kardeşimizin yanında abdesti yavaşça gösterebiliriz. Önce kendimiz yapar, sonra anlamadığı yeri sorarız. İbadetin bilgisi, sabırlı bir insanın yanında daha kolay yerleşir.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Özenin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أَسْبِغِ الْوُضُوءَ وَخَلِّلْ بَيْنَ الأَصَابِعِ وَبَالِغْ فِي الاِسْتِنْشَاقِ إِلاَّ أَنْ تَكُونَ صَائِمًا</w:t>
            </w:r>
          </w:p>
          <w:p>
            <w:pPr>
              <w:keepNext w:val="0"/>
              <w:keepLines/>
              <w:spacing w:before="20" w:after="30" w:line="269" w:lineRule="auto"/>
              <w:jc w:val="both"/>
            </w:pPr>
            <w:r>
              <w:rPr>
                <w:rFonts w:ascii="Calibri" w:hAnsi="Calibri" w:cs="Calibri" w:eastAsia="Calibri"/>
                <w:i/>
                <w:iCs/>
                <w:color w:val="222222"/>
                <w:sz w:val="20"/>
                <w:szCs w:val="20"/>
                <w:lang w:val="tr-TR" w:bidi="ar-SA"/>
              </w:rPr>
              <w:t>Abdesti güzelce tamamla, parmaklarının arasına suyu geçir. Oruçlu olmadığın zaman burnuna suyu iyice çek.</w:t>
            </w:r>
          </w:p>
          <w:p>
            <w:pPr>
              <w:keepNext w:val="0"/>
              <w:keepLines/>
              <w:spacing w:before="20" w:after="10" w:line="240" w:lineRule="auto"/>
              <w:jc w:val="right"/>
            </w:pPr>
            <w:r>
              <w:rPr>
                <w:rFonts w:ascii="Calibri" w:hAnsi="Calibri" w:cs="Calibri" w:eastAsia="Calibri"/>
                <w:b/>
                <w:bCs/>
                <w:color w:val="475569"/>
                <w:sz w:val="17"/>
                <w:szCs w:val="17"/>
                <w:lang w:val="tr-TR" w:bidi="ar-SA"/>
              </w:rPr>
              <w:t>[Tirmizî, 788; Tirmizî: hasen sahih;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Niyet edip besmeleyle başlayalım. Ellerimizi bileklere kadar yıkayalım. Ağzımıza ve burnumuza su verelim; oruçluyken suyu boğaza kaçırmamak için dikkatli olalım. Yüzümüzü, ardından sağ ve sol kolumuzu dirseklerle yıkayalım. Başımızı ve kulaklarımızı meshedelim. Sonra sağ ve sol ayağımızı, parmak aralarını gözeterek yıkayalım.</w:t>
      </w:r>
    </w:p>
    <w:p>
      <w:pPr>
        <w:keepNext w:val="0"/>
        <w:keepLines/>
        <w:spacing w:before="0" w:after="70" w:line="276" w:lineRule="auto"/>
        <w:jc w:val="both"/>
      </w:pPr>
      <w:r>
        <w:rPr>
          <w:rFonts w:ascii="Calibri" w:hAnsi="Calibri" w:cs="Calibri" w:eastAsia="Calibri"/>
          <w:color w:val="222222"/>
          <w:sz w:val="21"/>
          <w:szCs w:val="21"/>
          <w:lang w:val="tr-TR" w:bidi="ar-SA"/>
        </w:rPr>
        <w:t>Su parmaklarımızın arasından geçerken acelemizi de yavaşlatalım. Efendimizin yolculukta kuru kalan topuklar hakkında yaptığı ciddi uyarı, yıkanacak yerleri tamamlamanın önemini hatırlatır. Bu uyarıyı Buhârî’nin 60 numaralı rivayetinde okuyoruz. Özenimiz, suyun gerekli yere ulaşmasıyla anlaşılır.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Abdestin ardından şehâdet</w:t>
            </w:r>
          </w:p>
          <w:p>
            <w:pPr>
              <w:keepNext w:val="0"/>
              <w:keepLines/>
              <w:spacing w:before="20" w:after="30" w:line="269" w:lineRule="auto"/>
              <w:jc w:val="both"/>
            </w:pPr>
            <w:r>
              <w:rPr>
                <w:rFonts w:ascii="Calibri" w:hAnsi="Calibri" w:cs="Calibri" w:eastAsia="Calibri"/>
                <w:i/>
                <w:iCs/>
                <w:color w:val="222222"/>
                <w:sz w:val="20"/>
                <w:szCs w:val="20"/>
                <w:lang w:val="tr-TR" w:bidi="ar-SA"/>
              </w:rPr>
              <w:t>Güzelce abdest aldıktan sonra Allah’ın birliğine ve Muhammed’in O’nun kulu ve elçisi olduğuna şehâdet getiren kişiye cennetin sekiz kapısının açılacağı müjdelenir.</w:t>
            </w:r>
          </w:p>
          <w:p>
            <w:pPr>
              <w:keepNext w:val="0"/>
              <w:keepLines/>
              <w:spacing w:before="20" w:after="10" w:line="240" w:lineRule="auto"/>
              <w:jc w:val="right"/>
            </w:pPr>
            <w:r>
              <w:rPr>
                <w:rFonts w:ascii="Calibri" w:hAnsi="Calibri" w:cs="Calibri" w:eastAsia="Calibri"/>
                <w:b/>
                <w:bCs/>
                <w:color w:val="475569"/>
                <w:sz w:val="17"/>
                <w:szCs w:val="17"/>
                <w:lang w:val="tr-TR" w:bidi="ar-SA"/>
              </w:rPr>
              <w:t>[Müslim, 234a; rivayetin ilgili kısmının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Dudaklarımızdaki şehâdet, kalbimizdeki yönelişi tazelesin. Abdestten namaza geçerken telefonu kenara koyup birkaç an toparlanalım. Hangi huzura çıktığımızı hatırlayalım.</w:t>
      </w:r>
    </w:p>
    <w:p>
      <w:pPr>
        <w:keepNext w:val="0"/>
        <w:keepLines/>
        <w:spacing w:before="0" w:after="70" w:line="276" w:lineRule="auto"/>
        <w:jc w:val="both"/>
      </w:pPr>
      <w:r>
        <w:rPr>
          <w:rFonts w:ascii="Calibri" w:hAnsi="Calibri" w:cs="Calibri" w:eastAsia="Calibri"/>
          <w:color w:val="222222"/>
          <w:sz w:val="21"/>
          <w:szCs w:val="21"/>
          <w:lang w:val="tr-TR" w:bidi="ar-SA"/>
        </w:rPr>
        <w:t>Yıllar önce bize abdest öğreten eli hatırlayabiliriz. Şimdi o emeği bir başkasına ulaştıralım. Bir yetişkin öğrenmek istediğinde yanında mahcup olmadan tekrar yapabileceği sabırlı bir arkadaş bulsun.</w:t>
      </w:r>
    </w:p>
    <w:p>
      <w:pPr>
        <w:keepNext w:val="0"/>
        <w:keepLines/>
        <w:spacing w:before="0" w:after="70" w:line="276" w:lineRule="auto"/>
        <w:jc w:val="both"/>
      </w:pPr>
      <w:r>
        <w:rPr>
          <w:rFonts w:ascii="Calibri" w:hAnsi="Calibri" w:cs="Calibri" w:eastAsia="Calibri"/>
          <w:b/>
          <w:bCs/>
          <w:color w:val="141414"/>
          <w:sz w:val="21"/>
          <w:szCs w:val="21"/>
          <w:lang w:val="tr-TR" w:bidi="ar-SA"/>
        </w:rPr>
        <w:t>Sünnete bağlılık, ibadeti dikkatle öğrenmek ve sükûnetle uygulamaktır.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SUYLA BİRLİKTE TAZELENEN ÜMİT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Bir damla su bize yeniden başlamayı hatırlatabilir.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Abdestin bağışlanma müjdesi</w:t>
            </w:r>
          </w:p>
          <w:p>
            <w:pPr>
              <w:keepNext/>
              <w:keepLines/>
              <w:spacing w:before="60" w:after="60" w:line="360" w:lineRule="auto"/>
              <w:jc w:val="center"/>
              <w:bidi/>
            </w:pPr>
            <w:r>
              <w:rPr>
                <w:rFonts w:ascii="Amiri" w:hAnsi="Amiri" w:cs="Amiri" w:eastAsia="Amiri"/>
                <w:b/>
                <w:bCs/>
                <w:color w:val="1B5E20"/>
                <w:sz w:val="46"/>
                <w:szCs w:val="46"/>
                <w:rtl/>
                <w:cs/>
                <w:lang w:val="ar-SA" w:bidi="ar-SA"/>
              </w:rPr>
              <w:t>فَغَسَلَ وَجْهَهُ خَرَجَ مِنْ وَجْهِهِ كُلُّ خَطِيئَةٍ نَظَرَ إِلَيْهَا بِعَيْنَيْهِ مَعَ الْمَاءِ - أَوْ مَعَ آخِرِ قَطْرِ الْمَاءِ -</w:t>
            </w:r>
          </w:p>
          <w:p>
            <w:pPr>
              <w:keepNext w:val="0"/>
              <w:keepLines/>
              <w:spacing w:before="20" w:after="30" w:line="269" w:lineRule="auto"/>
              <w:jc w:val="both"/>
            </w:pPr>
            <w:r>
              <w:rPr>
                <w:rFonts w:ascii="Calibri" w:hAnsi="Calibri" w:cs="Calibri" w:eastAsia="Calibri"/>
                <w:i/>
                <w:iCs/>
                <w:color w:val="222222"/>
                <w:sz w:val="20"/>
                <w:szCs w:val="20"/>
                <w:lang w:val="tr-TR" w:bidi="ar-SA"/>
              </w:rPr>
              <w:t>Müslüman kul abdest alıp yüzünü yıkadığında, gözleriyle işlediği günahlar suyla yahut suyun son damlasıyla yüzünden çıkar.</w:t>
            </w:r>
          </w:p>
          <w:p>
            <w:pPr>
              <w:keepNext w:val="0"/>
              <w:keepLines/>
              <w:spacing w:before="20" w:after="10" w:line="240" w:lineRule="auto"/>
              <w:jc w:val="right"/>
            </w:pPr>
            <w:r>
              <w:rPr>
                <w:rFonts w:ascii="Calibri" w:hAnsi="Calibri" w:cs="Calibri" w:eastAsia="Calibri"/>
                <w:b/>
                <w:bCs/>
                <w:color w:val="475569"/>
                <w:sz w:val="17"/>
                <w:szCs w:val="17"/>
                <w:lang w:val="tr-TR" w:bidi="ar-SA"/>
              </w:rPr>
              <w:t>[Müslim, 244;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Hadisin devamında ellerin ve ayakların işlediği günahların da abdestle döküldüğü anlatılır. Yüzümüzden süzülen damlalarda rahmet umarız. Geçmişteki kusurları sebebiyle namaza yaklaşmakta zorlanan kardeşimiz bu müjdeyi duysun. Rabbine yönelmek için bugün bir adım atabilir.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Müjdeyi doğru anlamak</w:t>
            </w:r>
          </w:p>
          <w:p>
            <w:pPr>
              <w:keepNext w:val="0"/>
              <w:keepLines/>
              <w:spacing w:before="20" w:after="30" w:line="269" w:lineRule="auto"/>
              <w:jc w:val="both"/>
            </w:pPr>
            <w:r>
              <w:rPr>
                <w:rFonts w:ascii="Calibri" w:hAnsi="Calibri" w:cs="Calibri" w:eastAsia="Calibri"/>
                <w:i/>
                <w:iCs/>
                <w:color w:val="222222"/>
                <w:sz w:val="20"/>
                <w:szCs w:val="20"/>
                <w:lang w:val="tr-TR" w:bidi="ar-SA"/>
              </w:rPr>
              <w:t>Büyük günahlardan kaçınıldığı sürece beş vakit namaz ve bir cumadan diğer cumaya kadar kılınan namazlar, aralarındaki günahlara kefâret olur.</w:t>
            </w:r>
          </w:p>
          <w:p>
            <w:pPr>
              <w:keepNext w:val="0"/>
              <w:keepLines/>
              <w:spacing w:before="20" w:after="10" w:line="240" w:lineRule="auto"/>
              <w:jc w:val="right"/>
            </w:pPr>
            <w:r>
              <w:rPr>
                <w:rFonts w:ascii="Calibri" w:hAnsi="Calibri" w:cs="Calibri" w:eastAsia="Calibri"/>
                <w:b/>
                <w:bCs/>
                <w:color w:val="475569"/>
                <w:sz w:val="17"/>
                <w:szCs w:val="17"/>
                <w:lang w:val="tr-TR" w:bidi="ar-SA"/>
              </w:rPr>
              <w:t>[Müslim, 233a; rivayetin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Bağışlanma müjdelerini birlikte okuruz. Âlimlerin açıkladığı üzere bu kefâret, küçük günahlar çerçevesinde anlaşılır. Büyük günah için samimi tövbeye yöneliriz. Kul hakkı varsa sahibine hakkını verir, verdiğimiz zararı gidermeye çalışırız. Abdestin ardından temiz bir başlangıca uygun kararlar alırız.</w:t>
      </w:r>
    </w:p>
    <w:p>
      <w:pPr>
        <w:keepNext w:val="0"/>
        <w:keepLines/>
        <w:spacing w:before="0" w:after="70" w:line="276" w:lineRule="auto"/>
        <w:jc w:val="both"/>
      </w:pPr>
      <w:r>
        <w:rPr>
          <w:rFonts w:ascii="Calibri" w:hAnsi="Calibri" w:cs="Calibri" w:eastAsia="Calibri"/>
          <w:color w:val="222222"/>
          <w:sz w:val="21"/>
          <w:szCs w:val="21"/>
          <w:lang w:val="tr-TR" w:bidi="ar-SA"/>
        </w:rPr>
        <w:t>Telefon ekranında birinin kusurunu yaydıysak paylaşımı kaldırıp zararı düzeltelim. İş arkadaşımıza haksızlık ettiysek konuşmak için vakit ayıralım. Evde kırıcı davrandıysak özür dileyelim. Yıkanan ellerimizle aynı kötülüğe uzanmamak için gayret edelim. Rahmet ümidi bize hareket gücü versin.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Abdestin âhiretteki izi</w:t>
            </w:r>
          </w:p>
          <w:p>
            <w:pPr>
              <w:keepNext w:val="0"/>
              <w:keepLines/>
              <w:spacing w:before="20" w:after="30" w:line="269" w:lineRule="auto"/>
              <w:jc w:val="both"/>
            </w:pPr>
            <w:r>
              <w:rPr>
                <w:rFonts w:ascii="Calibri" w:hAnsi="Calibri" w:cs="Calibri" w:eastAsia="Calibri"/>
                <w:i/>
                <w:iCs/>
                <w:color w:val="222222"/>
                <w:sz w:val="20"/>
                <w:szCs w:val="20"/>
                <w:lang w:val="tr-TR" w:bidi="ar-SA"/>
              </w:rPr>
              <w:t>Ümmetim kıyamet gününde abdest izlerinden dolayı yüzleri, elleri ve ayakları nurlu olarak çağrılacaktır.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136; rivayetten bölüm;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İşten yorgun döndüğümüzde aldığımız abdestin, kimse görmeden kıldığımız namazın Rabbimiz katındaki değerini umarız. Bazen bir insanın bütün gününü değiştiren şey, yeniden doğrulabileceğini bilmesidir. Bu ümidi birbirimize de taşıyalım. Namaza dönen insanı sıcak bir selâmla karşılayalım.</w:t>
      </w:r>
    </w:p>
    <w:p>
      <w:pPr>
        <w:keepNext w:val="0"/>
        <w:keepLines/>
        <w:spacing w:before="0" w:after="70" w:line="276" w:lineRule="auto"/>
        <w:jc w:val="both"/>
      </w:pPr>
      <w:r>
        <w:rPr>
          <w:rFonts w:ascii="Calibri" w:hAnsi="Calibri" w:cs="Calibri" w:eastAsia="Calibri"/>
          <w:color w:val="222222"/>
          <w:sz w:val="21"/>
          <w:szCs w:val="21"/>
          <w:lang w:val="tr-TR" w:bidi="ar-SA"/>
        </w:rPr>
        <w:t>Ona ilk gününde bütün eksiklerini birden saymak yerine, sorduğu konuyu anlaşılır biçimde anlatalım. Yanında duracak bir arkadaş olalım. Bir sonraki namaza hazırlanırken kendisini cemaatin içinde güvende hissetsin.</w:t>
      </w:r>
    </w:p>
    <w:p>
      <w:pPr>
        <w:keepNext w:val="0"/>
        <w:keepLines/>
        <w:spacing w:before="0" w:after="70" w:line="276" w:lineRule="auto"/>
        <w:jc w:val="both"/>
      </w:pPr>
      <w:r>
        <w:rPr>
          <w:rFonts w:ascii="Calibri" w:hAnsi="Calibri" w:cs="Calibri" w:eastAsia="Calibri"/>
          <w:b/>
          <w:bCs/>
          <w:color w:val="141414"/>
          <w:sz w:val="21"/>
          <w:szCs w:val="21"/>
          <w:lang w:val="tr-TR" w:bidi="ar-SA"/>
        </w:rPr>
        <w:t>Abdestin müjdesi, tövbemize cesaret ve davranışımıza istikamet versin.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ABDESTİ KORUMAK, ŞÜPHEYİ BÜYÜTMEMEK</w:t>
      </w:r>
    </w:p>
    <w:p>
      <w:pPr>
        <w:keepNext w:val="0"/>
        <w:keepLines/>
        <w:spacing w:before="0" w:after="70" w:line="276" w:lineRule="auto"/>
        <w:jc w:val="both"/>
      </w:pPr>
      <w:r>
        <w:rPr>
          <w:rFonts w:ascii="Calibri" w:hAnsi="Calibri" w:cs="Calibri" w:eastAsia="Calibri"/>
          <w:color w:val="222222"/>
          <w:sz w:val="21"/>
          <w:szCs w:val="21"/>
          <w:lang w:val="tr-TR" w:bidi="ar-SA"/>
        </w:rPr>
        <w:t>Musluğu kapattık, havluyu astık; derken zihnimize bir soru geldi: Acaba abdestim bozuldu mu? Burada hükmü bilmek, tekrar tekrar yıkanmaktan daha faydalıdır. Hanefî uygulamasında idrar, dışkı ve yel çıkması abdesti bozar. Kan veya irin, çıktığı yerden akıp çevresine yayılırsa abdest yenilenir.</w:t>
      </w:r>
    </w:p>
    <w:p>
      <w:pPr>
        <w:keepNext w:val="0"/>
        <w:keepLines/>
        <w:spacing w:before="0" w:after="70" w:line="276" w:lineRule="auto"/>
        <w:jc w:val="both"/>
      </w:pPr>
      <w:r>
        <w:rPr>
          <w:rFonts w:ascii="Calibri" w:hAnsi="Calibri" w:cs="Calibri" w:eastAsia="Calibri"/>
          <w:color w:val="222222"/>
          <w:sz w:val="21"/>
          <w:szCs w:val="21"/>
          <w:lang w:val="tr-TR" w:bidi="ar-SA"/>
        </w:rPr>
        <w:t>Ağız dolusu kusmak, bayılmak ve kontrolü kaldıran uyku da abdesti bozan başlıca hâllerdendir. Uyuklama ile derin uyku arasındaki farkı gözetiriz. Rükû ve secdeli namazda yanındakinin duyacağı kahkaha, Hanefîlerde abdesti de bozar. Tebessümün hükmü farklıdır. Bu ayrıntıları bir ilmihalden öğrenmek, kulaktan dolma ölçülerin önüne geçer.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Şüphe karşısında sükûnet</w:t>
            </w:r>
          </w:p>
          <w:p>
            <w:pPr>
              <w:keepNext/>
              <w:keepLines/>
              <w:spacing w:before="60" w:after="60" w:line="360" w:lineRule="auto"/>
              <w:jc w:val="center"/>
              <w:bidi/>
            </w:pPr>
            <w:r>
              <w:rPr>
                <w:rFonts w:ascii="Amiri" w:hAnsi="Amiri" w:cs="Amiri" w:eastAsia="Amiri"/>
                <w:b/>
                <w:bCs/>
                <w:color w:val="1B5E20"/>
                <w:sz w:val="46"/>
                <w:szCs w:val="46"/>
                <w:rtl/>
                <w:cs/>
                <w:lang w:val="ar-SA" w:bidi="ar-SA"/>
              </w:rPr>
              <w:t>لاَ يَنْفَتِلْ ـ أَوْ لاَ يَنْصَرِفْ ـ حَتَّى يَسْمَعَ صَوْتًا أَوْ يَجِدَ رِيحًا</w:t>
            </w:r>
          </w:p>
          <w:p>
            <w:pPr>
              <w:keepNext w:val="0"/>
              <w:keepLines/>
              <w:spacing w:before="20" w:after="30" w:line="269" w:lineRule="auto"/>
              <w:jc w:val="both"/>
            </w:pPr>
            <w:r>
              <w:rPr>
                <w:rFonts w:ascii="Calibri" w:hAnsi="Calibri" w:cs="Calibri" w:eastAsia="Calibri"/>
                <w:i/>
                <w:iCs/>
                <w:color w:val="222222"/>
                <w:sz w:val="20"/>
                <w:szCs w:val="20"/>
                <w:lang w:val="tr-TR" w:bidi="ar-SA"/>
              </w:rPr>
              <w:t>Namazda abdestinin bozulduğunu zanneden kimse hakkında Efendimiz, ses işitmedikçe veya koku duymadıkça namazdan ayrılmamasını söyledi.</w:t>
            </w:r>
          </w:p>
          <w:p>
            <w:pPr>
              <w:keepNext w:val="0"/>
              <w:keepLines/>
              <w:spacing w:before="20" w:after="10" w:line="240" w:lineRule="auto"/>
              <w:jc w:val="right"/>
            </w:pPr>
            <w:r>
              <w:rPr>
                <w:rFonts w:ascii="Calibri" w:hAnsi="Calibri" w:cs="Calibri" w:eastAsia="Calibri"/>
                <w:b/>
                <w:bCs/>
                <w:color w:val="475569"/>
                <w:sz w:val="17"/>
                <w:szCs w:val="17"/>
                <w:lang w:val="tr-TR" w:bidi="ar-SA"/>
              </w:rPr>
              <w:t>[Buhârî, 137;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Buradaki ölçü, bozulmanın kesinleşmesidir. Ses ve koku kesinliğin örnekleridir; yel çıktığını başka şekilde kesin bilen kişi de abdestini yeniler. Ortada yalnız ihtimal varsa mevcut abdest geçerliliğini korur. İlmihal geleneğinin öğrettiği güven budur.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“Şek ile yakīn zâil olmaz”</w:t>
      </w:r>
      <w:r>
        <w:rPr>
          <w:rFonts w:ascii="Calibri" w:hAnsi="Calibri" w:cs="Calibri" w:eastAsia="Calibri"/>
          <w:b/>
          <w:bCs/>
          <w:color w:val="475569"/>
          <w:sz w:val="18"/>
          <w:szCs w:val="18"/>
          <w:lang w:val="tr-TR" w:bidi="ar-SA"/>
        </w:rPr>
        <w:t xml:space="preserve">  — Mecelle, madde 4; TDV İslâm Ansiklopedisi, “Yakīn”.</w:t>
      </w:r>
    </w:p>
    <w:p>
      <w:pPr>
        <w:keepNext w:val="0"/>
        <w:keepLines/>
        <w:spacing w:before="0" w:after="70" w:line="276" w:lineRule="auto"/>
        <w:jc w:val="both"/>
      </w:pPr>
      <w:r>
        <w:rPr>
          <w:rFonts w:ascii="Calibri" w:hAnsi="Calibri" w:cs="Calibri" w:eastAsia="Calibri"/>
          <w:color w:val="222222"/>
          <w:sz w:val="21"/>
          <w:szCs w:val="21"/>
          <w:lang w:val="tr-TR" w:bidi="ar-SA"/>
        </w:rPr>
        <w:t>Yani kesin olarak bildiğimiz bir durumu, sırf şüphe karşısında esas almaya devam ederiz. Abdest aldığımızı biliyorsak belirsiz bir his geldiğinde mevcut abdestimize güveniriz. Bu ilke, ibadetimizi sağlam bir bilgiye dayandırır. Musluğu yeniden açma isteği geldiğinde öğrendiğimiz ölçüyü hatırlarız.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durum, iki açık karar</w:t>
            </w:r>
          </w:p>
          <w:p>
            <w:pPr>
              <w:keepNext w:val="0"/>
              <w:keepLines/>
              <w:spacing w:before="20" w:after="30" w:line="269" w:lineRule="auto"/>
              <w:jc w:val="both"/>
            </w:pPr>
            <w:r>
              <w:rPr>
                <w:rFonts w:ascii="Calibri" w:hAnsi="Calibri" w:cs="Calibri" w:eastAsia="Calibri"/>
                <w:color w:val="222222"/>
                <w:sz w:val="20"/>
                <w:szCs w:val="20"/>
                <w:lang w:val="tr-TR" w:bidi="ar-SA"/>
              </w:rPr>
              <w:t>Abdest aldığını kesin bilen, bozulduğundan yalnız şüphe ediyorsa abdestli kabul edilir. Abdesti bozulduğunu kesin bilen, sonra abdest alıp almadığından şüphe ediyorsa namaz için abdest alır. Kararımızı son kesin bilgimize göre veririz. Tırnak kesmek, saç tıraşı olmak ve ağlamak da tek başına abdesti bozmaz.</w:t>
            </w:r>
          </w:p>
          <w:p>
            <w:pPr>
              <w:keepNext w:val="0"/>
              <w:keepLines/>
              <w:spacing w:before="20" w:after="10" w:line="240" w:lineRule="auto"/>
              <w:jc w:val="right"/>
            </w:pPr>
            <w:r>
              <w:rPr>
                <w:rFonts w:ascii="Calibri" w:hAnsi="Calibri" w:cs="Calibri" w:eastAsia="Calibri"/>
                <w:b/>
                <w:bCs/>
                <w:color w:val="475569"/>
                <w:sz w:val="17"/>
                <w:szCs w:val="17"/>
                <w:lang w:val="tr-TR" w:bidi="ar-SA"/>
              </w:rPr>
              <w:t>[İlmihal, I, s. 199–200; Buhârî, 137; Mecelle, madde 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Aynı lavaboda farklı mezhepten bir arkadaşımız da abdest alabilir. Kanamanın veya ten temasının hükmünde farklı uygulamalar görmemiz mümkündür. Kendi öğrendiğimiz ölçüyü uygulayıp arkadaşımızın dayandığı meşru görüşe saygı gösteririz. Merak ettiğimizi sakin bir dille sorarız; birlikte öğrenmenin kapısı açık kalır.</w:t>
      </w:r>
    </w:p>
    <w:p>
      <w:pPr>
        <w:keepNext w:val="0"/>
        <w:keepLines/>
        <w:spacing w:before="0" w:after="70" w:line="276" w:lineRule="auto"/>
        <w:jc w:val="both"/>
      </w:pPr>
      <w:r>
        <w:rPr>
          <w:rFonts w:ascii="Calibri" w:hAnsi="Calibri" w:cs="Calibri" w:eastAsia="Calibri"/>
          <w:color w:val="222222"/>
          <w:sz w:val="21"/>
          <w:szCs w:val="21"/>
          <w:lang w:val="tr-TR" w:bidi="ar-SA"/>
        </w:rPr>
        <w:t>Vesvese sebebiyle banyoda uzun süre kalan kardeşimize sabırla destek olalım. Guslü ve abdesti usulünce tamamladıktan sonra günlük hayatına devam etmesini kolaylaştıralım. Kaygı hayatını belirgin biçimde zorluyorsa güvenilir dinî rehberlikle birlikte uygun uzman desteğine ulaşmasına yardımcı olalım.</w:t>
      </w:r>
    </w:p>
    <w:p>
      <w:pPr>
        <w:keepNext w:val="0"/>
        <w:keepLines/>
        <w:spacing w:before="0" w:after="70" w:line="276" w:lineRule="auto"/>
        <w:jc w:val="both"/>
      </w:pPr>
      <w:r>
        <w:rPr>
          <w:rFonts w:ascii="Calibri" w:hAnsi="Calibri" w:cs="Calibri" w:eastAsia="Calibri"/>
          <w:b/>
          <w:bCs/>
          <w:color w:val="141414"/>
          <w:sz w:val="21"/>
          <w:szCs w:val="21"/>
          <w:lang w:val="tr-TR" w:bidi="ar-SA"/>
        </w:rPr>
        <w:t>Abdestimizi kesin bilgiyle koruyalım, vesvesenin peşinden tekrar tekrar dönmeyelim.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GUSÜL: MAHREMİYETİ KORUYARAK ÖĞRENMEK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Boy abdestinin temeli</w:t>
            </w:r>
          </w:p>
          <w:p>
            <w:pPr>
              <w:keepNext/>
              <w:keepLines/>
              <w:spacing w:before="60" w:after="60" w:line="360" w:lineRule="auto"/>
              <w:jc w:val="center"/>
              <w:bidi/>
            </w:pPr>
            <w:r>
              <w:rPr>
                <w:rFonts w:ascii="Amiri" w:hAnsi="Amiri" w:cs="Amiri" w:eastAsia="Amiri"/>
                <w:b/>
                <w:bCs/>
                <w:color w:val="0A1932"/>
                <w:sz w:val="48"/>
                <w:szCs w:val="48"/>
                <w:rtl/>
                <w:cs/>
                <w:lang w:val="ar-SA" w:bidi="ar-SA"/>
              </w:rPr>
              <w:t>وَإِن كُنتُمْ جُنُبًا فَٱطَّهَّرُوا۟</w:t>
            </w:r>
          </w:p>
          <w:p>
            <w:pPr>
              <w:keepNext w:val="0"/>
              <w:keepLines/>
              <w:spacing w:before="20" w:after="30" w:line="269" w:lineRule="auto"/>
              <w:jc w:val="both"/>
            </w:pPr>
            <w:r>
              <w:rPr>
                <w:rFonts w:ascii="Calibri" w:hAnsi="Calibri" w:cs="Calibri" w:eastAsia="Calibri"/>
                <w:i/>
                <w:iCs/>
                <w:color w:val="222222"/>
                <w:sz w:val="20"/>
                <w:szCs w:val="20"/>
                <w:lang w:val="tr-TR" w:bidi="ar-SA"/>
              </w:rPr>
              <w:t>Eğer cünüp olursanız temizlenin.</w:t>
            </w:r>
          </w:p>
          <w:p>
            <w:pPr>
              <w:keepNext w:val="0"/>
              <w:keepLines/>
              <w:spacing w:before="20" w:after="10" w:line="240" w:lineRule="auto"/>
              <w:jc w:val="right"/>
            </w:pPr>
            <w:r>
              <w:rPr>
                <w:rFonts w:ascii="Calibri" w:hAnsi="Calibri" w:cs="Calibri" w:eastAsia="Calibri"/>
                <w:b/>
                <w:bCs/>
                <w:color w:val="475569"/>
                <w:sz w:val="17"/>
                <w:szCs w:val="17"/>
                <w:lang w:val="tr-TR" w:bidi="ar-SA"/>
              </w:rPr>
              <w:t>[Mâide, 5/6;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Bedenimizi ve ibadetimizi tanımak, öğrenme hakkımızdır.</w:t>
      </w:r>
    </w:p>
    <w:p>
      <w:pPr>
        <w:keepNext w:val="0"/>
        <w:keepLines/>
        <w:spacing w:before="0" w:after="70" w:line="276" w:lineRule="auto"/>
        <w:jc w:val="both"/>
      </w:pPr>
      <w:r>
        <w:rPr>
          <w:rFonts w:ascii="Calibri" w:hAnsi="Calibri" w:cs="Calibri" w:eastAsia="Calibri"/>
          <w:color w:val="222222"/>
          <w:sz w:val="21"/>
          <w:szCs w:val="21"/>
          <w:lang w:val="tr-TR" w:bidi="ar-SA"/>
        </w:rPr>
        <w:t>Banyo kapısının arkasında insan bazen kimseye soramadığı bir soruyla baş başa kalır. Gusül, bütün bedeni usulünce yıkayarak belirli ibadetlere hazırlanmadır. Türkçede boy abdesti deriz. Bu bilgiyi mahremiyeti koruyan, anlaşılır bir dille öğrenelim; birbirimize güvenli bir soru imkânı sunalım.</w:t>
      </w:r>
    </w:p>
    <w:p>
      <w:pPr>
        <w:keepNext w:val="0"/>
        <w:keepLines/>
        <w:spacing w:before="0" w:after="70" w:line="276" w:lineRule="auto"/>
        <w:jc w:val="both"/>
      </w:pPr>
      <w:r>
        <w:rPr>
          <w:rFonts w:ascii="Calibri" w:hAnsi="Calibri" w:cs="Calibri" w:eastAsia="Calibri"/>
          <w:color w:val="222222"/>
          <w:sz w:val="21"/>
          <w:szCs w:val="21"/>
          <w:lang w:val="tr-TR" w:bidi="ar-SA"/>
        </w:rPr>
        <w:t>Cinsel ilişki, meni gelmese de kadın ve erkek için guslü gerektirir. Şehvetle meni gelmesi de gusül sebebidir. Uykudan kalkınca meni izi bulunduğunda gusül gerekir; yalnız rüya görüp böyle bir iz bulunmadığında gerekmez. Her ıslaklığı aynı saymak yerine, karşılaştığımız durumu ehline özel olarak sorarız.</w:t>
      </w:r>
    </w:p>
    <w:p>
      <w:pPr>
        <w:keepNext w:val="0"/>
        <w:keepLines/>
        <w:spacing w:before="0" w:after="70" w:line="276" w:lineRule="auto"/>
        <w:jc w:val="both"/>
      </w:pPr>
      <w:r>
        <w:rPr>
          <w:rFonts w:ascii="Calibri" w:hAnsi="Calibri" w:cs="Calibri" w:eastAsia="Calibri"/>
          <w:color w:val="222222"/>
          <w:sz w:val="21"/>
          <w:szCs w:val="21"/>
          <w:lang w:val="tr-TR" w:bidi="ar-SA"/>
        </w:rPr>
        <w:t>Âdet ve lohusalık hâlleri sona erince de gusledilir. Düzensiz kanama ve hastalık akıntıları kendi hükümleriyle değerlendirilir. Bu konularda bir hanımın sorusunu dinlemek, gerektiğinde ehil bir kadın hocaya ulaşmasını kolaylaştırmak cemaatin inceliğidir. İbadet bilgisi güven içinde öğrenilsin.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İnsanın onuru korunur</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الْمُؤْمِنَ لاَ يَنْجُسُ</w:t>
            </w:r>
          </w:p>
          <w:p>
            <w:pPr>
              <w:keepNext w:val="0"/>
              <w:keepLines/>
              <w:spacing w:before="20" w:after="30" w:line="269" w:lineRule="auto"/>
              <w:jc w:val="both"/>
            </w:pPr>
            <w:r>
              <w:rPr>
                <w:rFonts w:ascii="Calibri" w:hAnsi="Calibri" w:cs="Calibri" w:eastAsia="Calibri"/>
                <w:i/>
                <w:iCs/>
                <w:color w:val="222222"/>
                <w:sz w:val="20"/>
                <w:szCs w:val="20"/>
                <w:lang w:val="tr-TR" w:bidi="ar-SA"/>
              </w:rPr>
              <w:t>Mümin necis olmaz.</w:t>
            </w:r>
          </w:p>
          <w:p>
            <w:pPr>
              <w:keepNext w:val="0"/>
              <w:keepLines/>
              <w:spacing w:before="20" w:after="10" w:line="240" w:lineRule="auto"/>
              <w:jc w:val="right"/>
            </w:pPr>
            <w:r>
              <w:rPr>
                <w:rFonts w:ascii="Calibri" w:hAnsi="Calibri" w:cs="Calibri" w:eastAsia="Calibri"/>
                <w:b/>
                <w:bCs/>
                <w:color w:val="475569"/>
                <w:sz w:val="17"/>
                <w:szCs w:val="17"/>
                <w:lang w:val="tr-TR" w:bidi="ar-SA"/>
              </w:rPr>
              <w:t>[Buhârî, 283;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Ebû Hüreyre, cünüp olduğu için Efendimizin yanından ayrılıp yıkanmıştı. Sebebini öğrenen Peygamberimiz bu sözle onu rahatlattı. Hükmî hâli öğrenirken insanın kendisini değersiz hissetmesine yol açmayalım. Âdet de ihtilâm da insan hayatının tabiî gerçeklerindendir.</w:t>
      </w:r>
    </w:p>
    <w:p>
      <w:pPr>
        <w:keepNext w:val="0"/>
        <w:keepLines/>
        <w:spacing w:before="0" w:after="70" w:line="276" w:lineRule="auto"/>
        <w:jc w:val="both"/>
      </w:pPr>
      <w:r>
        <w:rPr>
          <w:rFonts w:ascii="Calibri" w:hAnsi="Calibri" w:cs="Calibri" w:eastAsia="Calibri"/>
          <w:color w:val="222222"/>
          <w:sz w:val="21"/>
          <w:szCs w:val="21"/>
          <w:lang w:val="tr-TR" w:bidi="ar-SA"/>
        </w:rPr>
        <w:t>Bu hâlleri aile içinde konuşurken sesimizin tonuna da dikkat edelim. Yeni doğum yapan bir annenin dinlenmeye, bir gencin açık bir cevaba ihtiyacı olabilir. Yardım ederken neyi paylaşmak istediğini kendisine bırakalım. Öğrenmek için herkes kendi mahremiyetini anlatmak zorunda kalmasın.</w:t>
      </w:r>
    </w:p>
    <w:p>
      <w:pPr>
        <w:keepNext w:val="0"/>
        <w:keepLines/>
        <w:spacing w:before="0" w:after="70" w:line="276" w:lineRule="auto"/>
        <w:jc w:val="both"/>
      </w:pPr>
      <w:r>
        <w:rPr>
          <w:rFonts w:ascii="Calibri" w:hAnsi="Calibri" w:cs="Calibri" w:eastAsia="Calibri"/>
          <w:b/>
          <w:bCs/>
          <w:color w:val="141414"/>
          <w:sz w:val="21"/>
          <w:szCs w:val="21"/>
          <w:lang w:val="tr-TR" w:bidi="ar-SA"/>
        </w:rPr>
        <w:t>Abdest ve gusül, bedenimizi temizlerken bizi Rabbimizin huzuruna hazırlar.</w:t>
      </w:r>
      <w:r>
        <w:rPr>
          <w:rFonts w:ascii="Calibri" w:hAnsi="Calibri" w:cs="Calibri" w:eastAsia="Calibri"/>
          <w:color w:val="222222"/>
          <w:sz w:val="21"/>
          <w:szCs w:val="21"/>
          <w:lang w:val="tr-TR" w:bidi="ar-SA"/>
        </w:rPr>
        <w:t xml:space="preserve"> Gusül gerektiren hâlde namaz için bu hazırlığı tamamlarız. Yıkanmayı namazı vaktinde kılmaya imkân bırakacak şekilde planlarız. Hayatın olağan işlerini sürdürebilir, Allah’ı anabilir ve dua edebiliriz. Her soruyu utandırmadan cevaplamak, bu bilgiyi gönüllere yerleştirir.</w:t>
      </w:r>
    </w:p>
    <w:p>
      <w:pPr>
        <w:keepNext w:val="0"/>
        <w:keepLines/>
        <w:spacing w:before="0" w:after="70" w:line="276" w:lineRule="auto"/>
        <w:jc w:val="both"/>
      </w:pPr>
      <w:r>
        <w:rPr>
          <w:rFonts w:ascii="Calibri" w:hAnsi="Calibri" w:cs="Calibri" w:eastAsia="Calibri"/>
          <w:b/>
          <w:bCs/>
          <w:color w:val="141414"/>
          <w:sz w:val="21"/>
          <w:szCs w:val="21"/>
          <w:lang w:val="tr-TR" w:bidi="ar-SA"/>
        </w:rPr>
        <w:t>Mahrem bilgiyi edeple öğrenelim, insanın onurunu özenle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GUSLÜN UYGULANIŞI: YETERLİ VE ÖZENLİ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Efendimizin guslünden bir bölüm</w:t>
            </w:r>
          </w:p>
          <w:p>
            <w:pPr>
              <w:keepNext/>
              <w:keepLines/>
              <w:spacing w:before="60" w:after="60" w:line="360" w:lineRule="auto"/>
              <w:jc w:val="center"/>
              <w:bidi/>
            </w:pPr>
            <w:r>
              <w:rPr>
                <w:rFonts w:ascii="Amiri" w:hAnsi="Amiri" w:cs="Amiri" w:eastAsia="Amiri"/>
                <w:b/>
                <w:bCs/>
                <w:color w:val="1B5E20"/>
                <w:sz w:val="46"/>
                <w:szCs w:val="46"/>
                <w:rtl/>
                <w:cs/>
                <w:lang w:val="ar-SA" w:bidi="ar-SA"/>
              </w:rPr>
              <w:t>ثُمَّ يُفِيضُ الْمَاءَ عَلَى جِلْدِهِ كُلِّهِ</w:t>
            </w:r>
          </w:p>
          <w:p>
            <w:pPr>
              <w:keepNext w:val="0"/>
              <w:keepLines/>
              <w:spacing w:before="20" w:after="30" w:line="269" w:lineRule="auto"/>
              <w:jc w:val="both"/>
            </w:pPr>
            <w:r>
              <w:rPr>
                <w:rFonts w:ascii="Calibri" w:hAnsi="Calibri" w:cs="Calibri" w:eastAsia="Calibri"/>
                <w:i/>
                <w:iCs/>
                <w:color w:val="222222"/>
                <w:sz w:val="20"/>
                <w:szCs w:val="20"/>
                <w:lang w:val="tr-TR" w:bidi="ar-SA"/>
              </w:rPr>
              <w:t>Ardından suyu bütün bedenine dökerdi.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248;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Hz. Âişe’nin anlattığı bu rivayette Efendimiz önce ellerini yıkar, namaz abdesti gibi abdest alır. Parmaklarıyla saç diplerine su ulaştırır, başına üç avuç su döker ve bütün bedenini yıkar. Duşun altında biz de bu düzeni hatırlayabiliriz. Öğrendiğimiz hareketler birbiri ardınca yerini bulur.</w:t>
      </w:r>
    </w:p>
    <w:p>
      <w:pPr>
        <w:keepNext/>
        <w:keepLines/>
        <w:spacing w:before="80" w:after="40" w:line="240" w:lineRule="auto"/>
      </w:pPr>
      <w:r>
        <w:rPr>
          <w:rFonts w:ascii="Calibri" w:hAnsi="Calibri" w:cs="Calibri" w:eastAsia="Calibri"/>
          <w:b/>
          <w:bCs/>
          <w:color w:val="0F2C59"/>
          <w:sz w:val="20"/>
          <w:szCs w:val="20"/>
          <w:lang w:val="tr-TR" w:bidi="ar-SA"/>
        </w:rPr>
        <w:t>HANEFÎLERE GÖRE GUSLÜN ÜÇ FARZI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Farz</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Dikkat edilecek yer</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Ağzı yıkamak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Ağza su alıp içini çalkalamak.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Burnu yıkamak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Burun içine su ulaştırıp temizlemek.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Bütün bedeni yıkamak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Saç dipleri ve bedenin kıvrımları dâhil suyu her yere ulaştırmak.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Niyet ve besmeleyle başlayıp ellerimizi, ardından gerekli beden temizliğini yaparız. Namaz abdesti gibi abdest alırız. Başımızı, sonra sağ ve sol tarafımızı yıkayarak bütün bedene su ulaştırırız. Kulakların dış kıvrımları, göbek çevresi ve parmak araları gibi gözden kaçabilecek yerlere dikkat ederiz.</w:t>
      </w:r>
    </w:p>
    <w:p>
      <w:pPr>
        <w:keepNext w:val="0"/>
        <w:keepLines/>
        <w:spacing w:before="0" w:after="70" w:line="276" w:lineRule="auto"/>
        <w:jc w:val="both"/>
      </w:pPr>
      <w:r>
        <w:rPr>
          <w:rFonts w:ascii="Calibri" w:hAnsi="Calibri" w:cs="Calibri" w:eastAsia="Calibri"/>
          <w:color w:val="222222"/>
          <w:sz w:val="21"/>
          <w:szCs w:val="21"/>
          <w:lang w:val="tr-TR" w:bidi="ar-SA"/>
        </w:rPr>
        <w:t>Farzın gerçekleşmesi için gerekli yerlerin bir defa tam yıkanması yeterlidir. Üçer yıkama sünnettir. Olağan biçimde su ulaştırıp yıkadığımız yeri tamamlanmış kabul ederiz. Özenli temizliğimizi bu ölçüyle bitirir, günlük hayatımıza güvenle döneriz.</w:t>
      </w:r>
    </w:p>
    <w:p>
      <w:pPr>
        <w:keepNext w:val="0"/>
        <w:keepLines/>
        <w:spacing w:before="0" w:after="70" w:line="276" w:lineRule="auto"/>
        <w:jc w:val="both"/>
      </w:pPr>
      <w:r>
        <w:rPr>
          <w:rFonts w:ascii="Calibri" w:hAnsi="Calibri" w:cs="Calibri" w:eastAsia="Calibri"/>
          <w:color w:val="222222"/>
          <w:sz w:val="21"/>
          <w:szCs w:val="21"/>
          <w:lang w:val="tr-TR" w:bidi="ar-SA"/>
        </w:rPr>
        <w:t>Örgülü saçın diplerine su ulaşıyorsa Hanefî uygulamasında örgüyü çözmeden gusledilebilir. Sağlam diş dolgusu ve kaplama varken de gusül geçerlidir. Sargı ve yara gibi tedavi durumlarında ise ilgili ruhsat öğrenilir. Kolayca çıkarılabilen, suyu engelleyen tabakalar giderilir; güçlük doğuran özel durumlar ayrıca sorulur.</w:t>
      </w:r>
    </w:p>
    <w:p>
      <w:pPr>
        <w:keepNext w:val="0"/>
        <w:keepLines/>
        <w:spacing w:before="0" w:after="70" w:line="276" w:lineRule="auto"/>
        <w:jc w:val="both"/>
      </w:pPr>
      <w:r>
        <w:rPr>
          <w:rFonts w:ascii="Calibri" w:hAnsi="Calibri" w:cs="Calibri" w:eastAsia="Calibri"/>
          <w:color w:val="222222"/>
          <w:sz w:val="21"/>
          <w:szCs w:val="21"/>
          <w:lang w:val="tr-TR" w:bidi="ar-SA"/>
        </w:rPr>
        <w:t>Bu şartları sağlayan bir duşla gusül yerine gelir. Gusül sırasında veya sonrasında abdesti bozan başka bir durum olmadıysa bu gusülle namaz kılabiliriz. Havuz ve ortak duş alanlarında mahremiyetimizi korur, başkalarının mahremiyetine de saygı gösteririz. Temizliğimizi tamamlayıp gönül rahatlığıyla hazırlanırız.</w:t>
      </w:r>
    </w:p>
    <w:p>
      <w:pPr>
        <w:keepNext w:val="0"/>
        <w:keepLines/>
        <w:spacing w:before="0" w:after="70" w:line="276" w:lineRule="auto"/>
        <w:jc w:val="both"/>
      </w:pPr>
      <w:r>
        <w:rPr>
          <w:rFonts w:ascii="Calibri" w:hAnsi="Calibri" w:cs="Calibri" w:eastAsia="Calibri"/>
          <w:color w:val="222222"/>
          <w:sz w:val="21"/>
          <w:szCs w:val="21"/>
          <w:lang w:val="tr-TR" w:bidi="ar-SA"/>
        </w:rPr>
        <w:t>Gusle başlarken niyet de Hanefîlerde sünnettir. Şâfiî mezhebinde ise niyet farzdır; ağız ve burnu yıkama sünnet hükmündedir. Böylece bir arkadaşımızın bildiği ayrıntının neden farklı olabildiğini anlarız. Mezhep farkını öğrenmek, aynı kıbleye yöneldiğimiz insanlara karşı anlayışımızı artırır.</w:t>
      </w:r>
    </w:p>
    <w:p>
      <w:pPr>
        <w:keepNext w:val="0"/>
        <w:keepLines/>
        <w:spacing w:before="0" w:after="70" w:line="276" w:lineRule="auto"/>
        <w:jc w:val="both"/>
      </w:pPr>
      <w:r>
        <w:rPr>
          <w:rFonts w:ascii="Calibri" w:hAnsi="Calibri" w:cs="Calibri" w:eastAsia="Calibri"/>
          <w:color w:val="222222"/>
          <w:sz w:val="21"/>
          <w:szCs w:val="21"/>
          <w:lang w:val="tr-TR" w:bidi="ar-SA"/>
        </w:rPr>
        <w:t>Abdest ve gusül için kullandığımız yer herkesin rahat edeceği biçimde düzenlenebilir. Temiz havluyu erişilebilir bir yere asalım, gerekli eşyayı önceden hazırlayalım. Yardıma ihtiyaç duyan yakınımızın ne istediğini soralım; mahremiyetini gözeterek destek verelim. Hazırlığımız ona da kolaylık olsun.</w:t>
      </w:r>
    </w:p>
    <w:p>
      <w:pPr>
        <w:keepNext w:val="0"/>
        <w:keepLines/>
        <w:spacing w:before="0" w:after="70" w:line="276" w:lineRule="auto"/>
        <w:jc w:val="both"/>
      </w:pPr>
      <w:r>
        <w:rPr>
          <w:rFonts w:ascii="Calibri" w:hAnsi="Calibri" w:cs="Calibri" w:eastAsia="Calibri"/>
          <w:b/>
          <w:bCs/>
          <w:color w:val="141414"/>
          <w:sz w:val="21"/>
          <w:szCs w:val="21"/>
          <w:lang w:val="tr-TR" w:bidi="ar-SA"/>
        </w:rPr>
        <w:t>Gusülde suyu gereken yere ulaştıralım; ölçüyü bilerek ibadete geçelim.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HASTALIKTA DA KULLUĞUN YOLU AÇIKTIR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Kolaylık ve şükür</w:t>
            </w:r>
          </w:p>
          <w:p>
            <w:pPr>
              <w:keepNext/>
              <w:keepLines/>
              <w:spacing w:before="60" w:after="60" w:line="360" w:lineRule="auto"/>
              <w:jc w:val="center"/>
              <w:bidi/>
            </w:pPr>
            <w:r>
              <w:rPr>
                <w:rFonts w:ascii="Amiri" w:hAnsi="Amiri" w:cs="Amiri" w:eastAsia="Amiri"/>
                <w:b/>
                <w:bCs/>
                <w:color w:val="0A1932"/>
                <w:sz w:val="48"/>
                <w:szCs w:val="48"/>
                <w:rtl/>
                <w:cs/>
                <w:lang w:val="ar-SA" w:bidi="ar-SA"/>
              </w:rPr>
              <w:t>مَا يُرِيدُ ٱللَّهُ لِيَجْعَلَ عَلَيْكُم مِّنْ حَرَجٍ وَلَـٰكِن يُرِيدُ لِيُطَهِّرَكُمْ وَلِيُتِمَّ نِعْمَتَهُۥ عَلَيْكُمْ لَعَلَّكُمْ تَشْكُرُونَ</w:t>
            </w:r>
          </w:p>
          <w:p>
            <w:pPr>
              <w:keepNext w:val="0"/>
              <w:keepLines/>
              <w:spacing w:before="20" w:after="30" w:line="269" w:lineRule="auto"/>
              <w:jc w:val="both"/>
            </w:pPr>
            <w:r>
              <w:rPr>
                <w:rFonts w:ascii="Calibri" w:hAnsi="Calibri" w:cs="Calibri" w:eastAsia="Calibri"/>
                <w:i/>
                <w:iCs/>
                <w:color w:val="222222"/>
                <w:sz w:val="20"/>
                <w:szCs w:val="20"/>
                <w:lang w:val="tr-TR" w:bidi="ar-SA"/>
              </w:rPr>
              <w:t>Allah size herhangi bir güçlük çıkarmak istemez; fakat sizi tertemiz kılmak ve üzerinizdeki nimetini tamamlamak ister ki şükredesiniz.</w:t>
            </w:r>
          </w:p>
          <w:p>
            <w:pPr>
              <w:keepNext w:val="0"/>
              <w:keepLines/>
              <w:spacing w:before="20" w:after="10" w:line="240" w:lineRule="auto"/>
              <w:jc w:val="right"/>
            </w:pPr>
            <w:r>
              <w:rPr>
                <w:rFonts w:ascii="Calibri" w:hAnsi="Calibri" w:cs="Calibri" w:eastAsia="Calibri"/>
                <w:b/>
                <w:bCs/>
                <w:color w:val="475569"/>
                <w:sz w:val="17"/>
                <w:szCs w:val="17"/>
                <w:lang w:val="tr-TR" w:bidi="ar-SA"/>
              </w:rPr>
              <w:t>[Mâide, 5/6;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Hastane odasında bir kol sargıdayken, yatağın yanındaki sürahiye bakıp nasıl abdest alacağını soran bir kardeşimiz olabilir. Bu âyet ona da seslenir. Abdest ve guslü emreden Rabbimiz, aynı âyette teyemmüm yolunu da bildirir. Kulluğumuz, gücümüzün yettiği doğru uygulamayla sürer.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Teyemmümün yeri ve yapılışı</w:t>
            </w:r>
          </w:p>
          <w:p>
            <w:pPr>
              <w:keepNext w:val="0"/>
              <w:keepLines/>
              <w:spacing w:before="20" w:after="30" w:line="269" w:lineRule="auto"/>
              <w:jc w:val="both"/>
            </w:pPr>
            <w:r>
              <w:rPr>
                <w:rFonts w:ascii="Calibri" w:hAnsi="Calibri" w:cs="Calibri" w:eastAsia="Calibri"/>
                <w:color w:val="222222"/>
                <w:sz w:val="20"/>
                <w:szCs w:val="20"/>
                <w:lang w:val="tr-TR" w:bidi="ar-SA"/>
              </w:rPr>
              <w:t>Su bulunamadığında veya suyun kullanılması geçerli bir sebeple mümkün olmadığında teyemmüm yapılır. Suyu kullanmanın hastalığı ağırlaştırması da bu çerçevede değerlendirilir. Hanefî uygulamasında niyet edilir; eller temiz toprak veya yer cinsinden uygun bir maddeye sürülüp yüz meshedilir. İkinci defa eller sürülerek kollar dirseklerle birlikte meshedilir. Suyu kullanmaya engel mazeret kalkınca suyla temizliğe dönülür.</w:t>
            </w:r>
          </w:p>
          <w:p>
            <w:pPr>
              <w:keepNext w:val="0"/>
              <w:keepLines/>
              <w:spacing w:before="20" w:after="10" w:line="240" w:lineRule="auto"/>
              <w:jc w:val="right"/>
            </w:pPr>
            <w:r>
              <w:rPr>
                <w:rFonts w:ascii="Calibri" w:hAnsi="Calibri" w:cs="Calibri" w:eastAsia="Calibri"/>
                <w:b/>
                <w:bCs/>
                <w:color w:val="475569"/>
                <w:sz w:val="17"/>
                <w:szCs w:val="17"/>
                <w:lang w:val="tr-TR" w:bidi="ar-SA"/>
              </w:rPr>
              <w:t>[İlmihal, I, s. 208–210; TDV İslâm Ansiklopedisi, “Teyemmüm”.]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Yarayı yıkamak zarar veriyorsa sargı üzerine mesh gibi kolaylıklar vardır. Mesh de zarar veriyorsa ilgili hüküm buna göre öğrenilir. Sağlıkla ilgili zararı hekimle, uygulanacak temizlik hükmünü ehil bir hocayla değerlendirmek mümkündür. Hastamızın yatağına bilgi ve yardım birlikte ulaşsın.</w:t>
      </w:r>
    </w:p>
    <w:p>
      <w:pPr>
        <w:keepNext w:val="0"/>
        <w:keepLines/>
        <w:spacing w:before="0" w:after="70" w:line="276" w:lineRule="auto"/>
        <w:jc w:val="both"/>
      </w:pPr>
      <w:r>
        <w:rPr>
          <w:rFonts w:ascii="Calibri" w:hAnsi="Calibri" w:cs="Calibri" w:eastAsia="Calibri"/>
          <w:color w:val="222222"/>
          <w:sz w:val="21"/>
          <w:szCs w:val="21"/>
          <w:lang w:val="tr-TR" w:bidi="ar-SA"/>
        </w:rPr>
        <w:t>Sürekli idrar kaçırma gibi bir rahatsızlıkta özür hükümleri öğrenilir. Hanefîlerde başlangıç ölçüsü, bir namaz vakti boyunca abdest alıp namaz kılacak kadar kesintisiz bir aralığın bulunmamasıdır. Özrün sürmesi için sonraki her vakitte en az bir defa görülmesi yeterlidir; tam bir vakit kesilince özür sona erer.</w:t>
      </w:r>
    </w:p>
    <w:p>
      <w:pPr>
        <w:keepNext w:val="0"/>
        <w:keepLines/>
        <w:spacing w:before="0" w:after="70" w:line="276" w:lineRule="auto"/>
        <w:jc w:val="both"/>
      </w:pPr>
      <w:r>
        <w:rPr>
          <w:rFonts w:ascii="Calibri" w:hAnsi="Calibri" w:cs="Calibri" w:eastAsia="Calibri"/>
          <w:color w:val="222222"/>
          <w:sz w:val="21"/>
          <w:szCs w:val="21"/>
          <w:lang w:val="tr-TR" w:bidi="ar-SA"/>
        </w:rPr>
        <w:t>Özür şartlarını taşıyan kimse her namaz vakti için abdest alır. O vakitte, özrü dışındaki bir sebeple abdesti bozulmadıkça ibadetini yapar. Bu ölçü kişiye göre açıklanmalıdır. Bakım verenler temiz malzemeyi hazırlayabilir, ihtiyaç duyduğu yardımı rızasıyla sunabilir. Soru sormasına zaman ayıralım.</w:t>
      </w:r>
    </w:p>
    <w:p>
      <w:pPr>
        <w:keepNext w:val="0"/>
        <w:keepLines/>
        <w:spacing w:before="0" w:after="70" w:line="276" w:lineRule="auto"/>
        <w:jc w:val="both"/>
      </w:pPr>
      <w:r>
        <w:rPr>
          <w:rFonts w:ascii="Calibri" w:hAnsi="Calibri" w:cs="Calibri" w:eastAsia="Calibri"/>
          <w:color w:val="222222"/>
          <w:sz w:val="21"/>
          <w:szCs w:val="21"/>
          <w:lang w:val="tr-TR" w:bidi="ar-SA"/>
        </w:rPr>
        <w:t>Ziyarete gittiğimizde yalnız ilacını ve yemeğini sormakla yetinmeyelim. İbadet için ihtiyaç duyduğu bir kolaylığı da öğrenelim. Elini uzatabileceği bir havlu, ulaşabildiği bir lavabo veya anlayabildiği kısa bir açıklama, onun kendi başına yapabildiği işleri çoğaltabilir.</w:t>
      </w:r>
    </w:p>
    <w:p>
      <w:pPr>
        <w:keepNext w:val="0"/>
        <w:keepLines/>
        <w:spacing w:before="0" w:after="70" w:line="276" w:lineRule="auto"/>
        <w:jc w:val="both"/>
      </w:pPr>
      <w:r>
        <w:rPr>
          <w:rFonts w:ascii="Calibri" w:hAnsi="Calibri" w:cs="Calibri" w:eastAsia="Calibri"/>
          <w:b/>
          <w:bCs/>
          <w:color w:val="141414"/>
          <w:sz w:val="21"/>
          <w:szCs w:val="21"/>
          <w:lang w:val="tr-TR" w:bidi="ar-SA"/>
        </w:rPr>
        <w:t>Hastalığın yükünü, doğru bilgi ve dinimizin tanıdığı kolaylıkla hafifletelim.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AVRUPA’DA GÜNLÜK HAYAT VE SUYUN EMANETİ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Nimeti ölçülü kullanmak</w:t>
            </w:r>
          </w:p>
          <w:p>
            <w:pPr>
              <w:keepNext/>
              <w:keepLines/>
              <w:spacing w:before="60" w:after="60" w:line="360" w:lineRule="auto"/>
              <w:jc w:val="center"/>
              <w:bidi/>
            </w:pPr>
            <w:r>
              <w:rPr>
                <w:rFonts w:ascii="Amiri" w:hAnsi="Amiri" w:cs="Amiri" w:eastAsia="Amiri"/>
                <w:b/>
                <w:bCs/>
                <w:color w:val="0A1932"/>
                <w:sz w:val="48"/>
                <w:szCs w:val="48"/>
                <w:rtl/>
                <w:cs/>
                <w:lang w:val="ar-SA" w:bidi="ar-SA"/>
              </w:rPr>
              <w:t>وَكُلُوا۟ وَٱشْرَبُوا۟ وَلَا تُسْرِفُوٓا۟ ۚ إِنَّهُۥ لَا يُحِبُّ ٱلْمُسْرِفِينَ</w:t>
            </w:r>
          </w:p>
          <w:p>
            <w:pPr>
              <w:keepNext w:val="0"/>
              <w:keepLines/>
              <w:spacing w:before="20" w:after="30" w:line="269" w:lineRule="auto"/>
              <w:jc w:val="both"/>
            </w:pPr>
            <w:r>
              <w:rPr>
                <w:rFonts w:ascii="Calibri" w:hAnsi="Calibri" w:cs="Calibri" w:eastAsia="Calibri"/>
                <w:i/>
                <w:iCs/>
                <w:color w:val="222222"/>
                <w:sz w:val="20"/>
                <w:szCs w:val="20"/>
                <w:lang w:val="tr-TR" w:bidi="ar-SA"/>
              </w:rPr>
              <w:t>Yiyin için fakat israf etmeyin. Çünkü Allah israf edenleri sevmez.</w:t>
            </w:r>
          </w:p>
          <w:p>
            <w:pPr>
              <w:keepNext w:val="0"/>
              <w:keepLines/>
              <w:spacing w:before="20" w:after="10" w:line="240" w:lineRule="auto"/>
              <w:jc w:val="right"/>
            </w:pPr>
            <w:r>
              <w:rPr>
                <w:rFonts w:ascii="Calibri" w:hAnsi="Calibri" w:cs="Calibri" w:eastAsia="Calibri"/>
                <w:b/>
                <w:bCs/>
                <w:color w:val="475569"/>
                <w:sz w:val="17"/>
                <w:szCs w:val="17"/>
                <w:lang w:val="tr-TR" w:bidi="ar-SA"/>
              </w:rPr>
              <w:t>[A‘râf, 7/31;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güzel giyinme ve yeme içme bağlamında israftan sakındırır. Bu ölçüyü abdestte de nebevî uygulamayla birlikte görürüz. Musluktan akan su, elimizdeki bir nimettir. Kullanırken ihtiyacımızı karşılar, başkalarının payını da gözetiriz.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Az suyla özenli temizlik</w:t>
            </w:r>
          </w:p>
          <w:p>
            <w:pPr>
              <w:keepNext w:val="0"/>
              <w:keepLines/>
              <w:spacing w:before="20" w:after="30" w:line="269" w:lineRule="auto"/>
              <w:jc w:val="both"/>
            </w:pPr>
            <w:r>
              <w:rPr>
                <w:rFonts w:ascii="Calibri" w:hAnsi="Calibri" w:cs="Calibri" w:eastAsia="Calibri"/>
                <w:i/>
                <w:iCs/>
                <w:color w:val="222222"/>
                <w:sz w:val="20"/>
                <w:szCs w:val="20"/>
                <w:lang w:val="tr-TR" w:bidi="ar-SA"/>
              </w:rPr>
              <w:t>Enes’in anlattığına göre Peygamberimiz bir müd suyla abdest alır; bir sâ‘ ile beş müd arasındaki suyla guslederdi.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201; rivayetin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rivayet bize ölçülü kullanım örneği verir. Kullanılan eski hacim ölçülerini herkes için zorunlu bir litre sınırına çevirmeyiz. Gaye, gereken yeri iyice yıkarken suyu boşa akıtmamaktır. Musluğu ihtiyacımız kadar açmak, bu sünnet bilincini günlük hayatımıza taşır.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Vardiya arasındaki hazırlık</w:t>
            </w:r>
          </w:p>
          <w:p>
            <w:pPr>
              <w:keepNext w:val="0"/>
              <w:keepLines/>
              <w:spacing w:before="20" w:after="30" w:line="269" w:lineRule="auto"/>
              <w:jc w:val="both"/>
            </w:pPr>
            <w:r>
              <w:rPr>
                <w:rFonts w:ascii="Calibri" w:hAnsi="Calibri" w:cs="Calibri" w:eastAsia="Calibri"/>
                <w:color w:val="222222"/>
                <w:sz w:val="20"/>
                <w:szCs w:val="20"/>
                <w:lang w:val="tr-TR" w:bidi="ar-SA"/>
              </w:rPr>
              <w:t>Liège’de öğle molasına çıkan bir çalışan, namaz için iş yerinin ortak lavabosuna yönelir. Uygun vakti ve yeri önceden konuşmuştur. Suyu ölçülü açar; işini bitirince lavaboyu temiz, zemini kuru bırakır. Ardından gelen mesai arkadaşına da rahat kullanılacak bir yer kalır. İbadete hazırlık, ortak hayatın nezaketiyle buluşur.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Okulda bir genç namaz için imkân ararken öğretmeniyle veya okulun ilgili görevlisiyle saygıyla konuşabilir. Cami, nasıl soracağını öğrenmesine destek olabilir. Yolculukta mola yerini ve namaz vaktini önceden planlamak da hazırlığın parçasıdır. Vakit daralınca telaşa düşmek yerine imkânlarımızı önceden tanırız.</w:t>
      </w:r>
    </w:p>
    <w:p>
      <w:pPr>
        <w:keepNext w:val="0"/>
        <w:keepLines/>
        <w:spacing w:before="0" w:after="70" w:line="276" w:lineRule="auto"/>
        <w:jc w:val="both"/>
      </w:pPr>
      <w:r>
        <w:rPr>
          <w:rFonts w:ascii="Calibri" w:hAnsi="Calibri" w:cs="Calibri" w:eastAsia="Calibri"/>
          <w:color w:val="222222"/>
          <w:sz w:val="21"/>
          <w:szCs w:val="21"/>
          <w:lang w:val="tr-TR" w:bidi="ar-SA"/>
        </w:rPr>
        <w:t>Evde boşa akan musluğu kapatmak, camide fark ettiğimiz sızıntıyı bildirmek elimizdedir. Abdesthanede kaygan bir zemini kurulamak, bastonuyla yürüyen büyüğümüzün yolunu güvenli kılar. Tekerlekli sandalye kullanan kardeşimizin lavaboya ulaşacağı alanı açık tutalım. Ortak mekânda başkasına bıraktığımız rahatlık da bir iyiliktir.</w:t>
      </w:r>
    </w:p>
    <w:p>
      <w:pPr>
        <w:keepNext w:val="0"/>
        <w:keepLines/>
        <w:spacing w:before="0" w:after="70" w:line="276" w:lineRule="auto"/>
        <w:jc w:val="both"/>
      </w:pPr>
      <w:r>
        <w:rPr>
          <w:rFonts w:ascii="Calibri" w:hAnsi="Calibri" w:cs="Calibri" w:eastAsia="Calibri"/>
          <w:color w:val="222222"/>
          <w:sz w:val="21"/>
          <w:szCs w:val="21"/>
          <w:lang w:val="tr-TR" w:bidi="ar-SA"/>
        </w:rPr>
        <w:t>Komşumuz bu hazırlığı merak edip sorduğunda, namazdan önce belirli yerlerimizi yıkadığımızı sade bir dille anlatabiliriz. Sözü, onun anlayacağı yerden kurarız. Gördüğü temizlikle işittiği açıklama birbirini tamamlasın. İnancımızı yaşarken çevremizle kurduğumuz saygılı ilişki, karşılıklı anlayışı büyütsün.</w:t>
      </w:r>
    </w:p>
    <w:p>
      <w:pPr>
        <w:keepNext w:val="0"/>
        <w:keepLines/>
        <w:spacing w:before="0" w:after="70" w:line="276" w:lineRule="auto"/>
        <w:jc w:val="both"/>
      </w:pPr>
      <w:r>
        <w:rPr>
          <w:rFonts w:ascii="Calibri" w:hAnsi="Calibri" w:cs="Calibri" w:eastAsia="Calibri"/>
          <w:color w:val="222222"/>
          <w:sz w:val="21"/>
          <w:szCs w:val="21"/>
          <w:lang w:val="tr-TR" w:bidi="ar-SA"/>
        </w:rPr>
        <w:t>Camide küçük çocuğa musluğu nasıl açacağını gösterelim. Suyun sesini dinlesin, elini yıkasın, sonra musluğu kendi kapatsın. Öğrenirken yanında duran yetişkin, suyun emanet olduğunu davranışıyla anlatsın. Çocuk, temizliği hem evinde hem camide aynı özenle tanısın.</w:t>
      </w:r>
    </w:p>
    <w:p>
      <w:pPr>
        <w:keepNext w:val="0"/>
        <w:keepLines/>
        <w:spacing w:before="0" w:after="70" w:line="276" w:lineRule="auto"/>
        <w:jc w:val="both"/>
      </w:pPr>
      <w:r>
        <w:rPr>
          <w:rFonts w:ascii="Calibri" w:hAnsi="Calibri" w:cs="Calibri" w:eastAsia="Calibri"/>
          <w:b/>
          <w:bCs/>
          <w:color w:val="141414"/>
          <w:sz w:val="21"/>
          <w:szCs w:val="21"/>
          <w:lang w:val="tr-TR" w:bidi="ar-SA"/>
        </w:rPr>
        <w:t>Suyu ölçülü kullanalım, ortak alanı bizden sonrakine temiz bırakalım.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AİLEDE ÖĞRENMEK, HAYATTA GÜZELLEŞMEK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Çocuklarımızın sorularına sakin bir yer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Öğrenmek için sorulan soru</w:t>
            </w:r>
          </w:p>
          <w:p>
            <w:pPr>
              <w:keepNext w:val="0"/>
              <w:keepLines/>
              <w:spacing w:before="20" w:after="30" w:line="269" w:lineRule="auto"/>
              <w:jc w:val="both"/>
            </w:pPr>
            <w:r>
              <w:rPr>
                <w:rFonts w:ascii="Calibri" w:hAnsi="Calibri" w:cs="Calibri" w:eastAsia="Calibri"/>
                <w:i/>
                <w:iCs/>
                <w:color w:val="222222"/>
                <w:sz w:val="20"/>
                <w:szCs w:val="20"/>
                <w:lang w:val="tr-TR" w:bidi="ar-SA"/>
              </w:rPr>
              <w:t>Ümmü Süleym, bir kadının ihtilâm olduğunda gusletmesi gerekip gerekmediğini sordu. Peygamberimiz, meni gördüğünde gusül gerektiğini bildirdi.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130; sahih rivayetin ilgili kısmının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sahâbî hanım, bilmeye ihtiyaç duyduğu konuyu edep içinde soruyor. Efendimiz de soruya cevap veriyor. Bizim evimizde de ergenliğe yaklaşan çocuk, bedenindeki değişiklikleri güven duyduğu bir yetişkinle konuşabilsin. Bilgiyi zamanında ve yaşına uygun şekilde verelim. O sorunun arkasında bir öğrenme ihtiyacı vardır.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Arınmayı seven Rabbimiz</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يُحِبُّ ٱلتَّوَّٰبِينَ وَيُحِبُّ ٱلْمُتَطَهِّرِينَ</w:t>
            </w:r>
          </w:p>
          <w:p>
            <w:pPr>
              <w:keepNext w:val="0"/>
              <w:keepLines/>
              <w:spacing w:before="20" w:after="30" w:line="269" w:lineRule="auto"/>
              <w:jc w:val="both"/>
            </w:pPr>
            <w:r>
              <w:rPr>
                <w:rFonts w:ascii="Calibri" w:hAnsi="Calibri" w:cs="Calibri" w:eastAsia="Calibri"/>
                <w:i/>
                <w:iCs/>
                <w:color w:val="222222"/>
                <w:sz w:val="20"/>
                <w:szCs w:val="20"/>
                <w:lang w:val="tr-TR" w:bidi="ar-SA"/>
              </w:rPr>
              <w:t>Allah çok tövbe edenleri sever ve içi dışı temiz olanları sever.</w:t>
            </w:r>
          </w:p>
          <w:p>
            <w:pPr>
              <w:keepNext w:val="0"/>
              <w:keepLines/>
              <w:spacing w:before="20" w:after="10" w:line="240" w:lineRule="auto"/>
              <w:jc w:val="right"/>
            </w:pPr>
            <w:r>
              <w:rPr>
                <w:rFonts w:ascii="Calibri" w:hAnsi="Calibri" w:cs="Calibri" w:eastAsia="Calibri"/>
                <w:b/>
                <w:bCs/>
                <w:color w:val="475569"/>
                <w:sz w:val="17"/>
                <w:szCs w:val="17"/>
                <w:lang w:val="tr-TR" w:bidi="ar-SA"/>
              </w:rPr>
              <w:t>[Bakara, 2/222;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âyetin âdet hâline ilişkin hükümlerle aynı bağlamda gelmesi anlamlıdır. Konuşulması gereken bilgi, Allah’ın sevgi ve arınma çağrısıyla birlikte verilir. Bir genç kızın veya delikanlının mahrem sorusu aile sohbetinde alay konusu yapılmasın. Dilerse güvendiği bir hocaya özel olarak ulaşabilsin.</w:t>
      </w:r>
    </w:p>
    <w:p>
      <w:pPr>
        <w:keepNext w:val="0"/>
        <w:keepLines/>
        <w:spacing w:before="0" w:after="70" w:line="276" w:lineRule="auto"/>
        <w:jc w:val="both"/>
      </w:pPr>
      <w:r>
        <w:rPr>
          <w:rFonts w:ascii="Calibri" w:hAnsi="Calibri" w:cs="Calibri" w:eastAsia="Calibri"/>
          <w:color w:val="222222"/>
          <w:sz w:val="21"/>
          <w:szCs w:val="21"/>
          <w:lang w:val="tr-TR" w:bidi="ar-SA"/>
        </w:rPr>
        <w:t>Masanın üstünde açık bir ilmihal, yanında sıcak bir çay… Bu hafta evimizde kısa bir öğrenme vakti ayırabiliriz. Çocuğumuzla abdestin sırasını tekrar edelim. Türkçeyi daha az anlayan gence bildiği dilde açıklama bulalım. Yeni Müslüman olmuş kardeşimize de aynı sabrı gösterelim. Anladığını kendi cümlesiyle anlatmasına fırsat verelim.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Hazırlıktan güzel davranışa</w:t>
            </w:r>
          </w:p>
          <w:p>
            <w:pPr>
              <w:keepNext/>
              <w:keepLines/>
              <w:spacing w:before="60" w:after="60" w:line="360" w:lineRule="auto"/>
              <w:jc w:val="center"/>
              <w:bidi/>
            </w:pPr>
            <w:r>
              <w:rPr>
                <w:rFonts w:ascii="Amiri" w:hAnsi="Amiri" w:cs="Amiri" w:eastAsia="Amiri"/>
                <w:b/>
                <w:bCs/>
                <w:color w:val="0A1932"/>
                <w:sz w:val="48"/>
                <w:szCs w:val="48"/>
                <w:rtl/>
                <w:cs/>
                <w:lang w:val="ar-SA" w:bidi="ar-SA"/>
              </w:rPr>
              <w:t>إِنَّ ٱلصَّلَوٰةَ تَنْهَىٰ عَنِ ٱلْفَحْشَآءِ وَٱلْمُنكَرِ</w:t>
            </w:r>
          </w:p>
          <w:p>
            <w:pPr>
              <w:keepNext w:val="0"/>
              <w:keepLines/>
              <w:spacing w:before="20" w:after="30" w:line="269" w:lineRule="auto"/>
              <w:jc w:val="both"/>
            </w:pPr>
            <w:r>
              <w:rPr>
                <w:rFonts w:ascii="Calibri" w:hAnsi="Calibri" w:cs="Calibri" w:eastAsia="Calibri"/>
                <w:i/>
                <w:iCs/>
                <w:color w:val="222222"/>
                <w:sz w:val="20"/>
                <w:szCs w:val="20"/>
                <w:lang w:val="tr-TR" w:bidi="ar-SA"/>
              </w:rPr>
              <w:t>Kuşkusuz namaz hayâsızlıktan ve kötülükten meneder.</w:t>
            </w:r>
          </w:p>
          <w:p>
            <w:pPr>
              <w:keepNext w:val="0"/>
              <w:keepLines/>
              <w:spacing w:before="20" w:after="10" w:line="240" w:lineRule="auto"/>
              <w:jc w:val="right"/>
            </w:pPr>
            <w:r>
              <w:rPr>
                <w:rFonts w:ascii="Calibri" w:hAnsi="Calibri" w:cs="Calibri" w:eastAsia="Calibri"/>
                <w:b/>
                <w:bCs/>
                <w:color w:val="475569"/>
                <w:sz w:val="17"/>
                <w:szCs w:val="17"/>
                <w:lang w:val="tr-TR" w:bidi="ar-SA"/>
              </w:rPr>
              <w:t>[Ankebût, 29/45;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Abdest bizi bu namaza hazırlar. Namazın çağrısı da davranışlarımızı güzelleştirir. Abdesthanede öğrendiğimiz özen sofrada, işte ve sokakta sürsün. Temizlediğimiz ellerimiz hakkı gözetsin; yüzümüzden dökülen su, kırdığımız gönlü hatırlatsın. Öğrenme, evimizin sesine merhamet katsın.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Mahrem sorular için imkân</w:t>
            </w:r>
          </w:p>
          <w:p>
            <w:pPr>
              <w:keepNext w:val="0"/>
              <w:keepLines/>
              <w:spacing w:before="20" w:after="30" w:line="269" w:lineRule="auto"/>
              <w:jc w:val="both"/>
            </w:pPr>
            <w:r>
              <w:rPr>
                <w:rFonts w:ascii="Calibri" w:hAnsi="Calibri" w:cs="Calibri" w:eastAsia="Calibri"/>
                <w:color w:val="222222"/>
                <w:sz w:val="20"/>
                <w:szCs w:val="20"/>
                <w:lang w:val="tr-TR" w:bidi="ar-SA"/>
              </w:rPr>
              <w:t>Kişisel örnek istemeden, vaaz sonrasında özel görüşülebileceğini belirtin. Hanımların ve gençlerin ehil bir rehbere güvenle ulaşmasını kolaylaştırın.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İbadeti sevdiren öğretim, doğru bilgiyi sabır ve mahremiyetle buluşturur.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Öğrendiğimiz ölçüye küçük ve kararlı bir adım eşlik etsin.</w:t>
      </w:r>
    </w:p>
    <w:p>
      <w:pPr>
        <w:keepNext w:val="0"/>
        <w:keepLines/>
        <w:spacing w:before="0" w:after="70" w:line="276" w:lineRule="auto"/>
        <w:jc w:val="both"/>
      </w:pPr>
      <w:r>
        <w:rPr>
          <w:rFonts w:ascii="Calibri" w:hAnsi="Calibri" w:cs="Calibri" w:eastAsia="Calibri"/>
          <w:color w:val="222222"/>
          <w:sz w:val="21"/>
          <w:szCs w:val="21"/>
          <w:lang w:val="tr-TR" w:bidi="ar-SA"/>
        </w:rPr>
        <w:t>Eve döndüğümüzde havlunun yanına bırakacağımız küçük bir not, bugünkü niyetimizi hatırlatabilir. Aşağıdaki sözleri bir haftalık uygulamaya dönüştürelim. Kendi şartımıza uygun olanı seçip başlayalım; hafta sonunda ne öğrendiğimizi ve neyi değiştirdiğimizi gözden geçirelim.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HUZURLU HAZIRLIK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abdestin dört farzını tekrar edeceğim. </w:t>
            </w:r>
            <w:r>
              <w:rPr>
                <w:rFonts w:ascii="Calibri" w:hAnsi="Calibri" w:cs="Calibri" w:eastAsia="Calibri"/>
                <w:color w:val="2D2D2D"/>
                <w:sz w:val="19"/>
                <w:szCs w:val="19"/>
                <w:lang w:val="tr-TR" w:bidi="ar-SA"/>
              </w:rPr>
              <w:t>Bir ilmihalden okuyacak, yaptığım hareketlerle karşılaştırıp eksik bildiğim yeri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Guslün üç farzını güvenilir kaynaktan gözden geçireceğim. </w:t>
            </w:r>
            <w:r>
              <w:rPr>
                <w:rFonts w:ascii="Calibri" w:hAnsi="Calibri" w:cs="Calibri" w:eastAsia="Calibri"/>
                <w:color w:val="2D2D2D"/>
                <w:sz w:val="19"/>
                <w:szCs w:val="19"/>
                <w:lang w:val="tr-TR" w:bidi="ar-SA"/>
              </w:rPr>
              <w:t>Ağız, burun ve bütün bedeni yıkama ölçüsünü öğrenip mahrem sorumu ehline özel olarak yönelteceğim.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abdest alırken suyu ihtiyacım kadar açacağım. </w:t>
            </w:r>
            <w:r>
              <w:rPr>
                <w:rFonts w:ascii="Calibri" w:hAnsi="Calibri" w:cs="Calibri" w:eastAsia="Calibri"/>
                <w:color w:val="2D2D2D"/>
                <w:sz w:val="19"/>
                <w:szCs w:val="19"/>
                <w:lang w:val="tr-TR" w:bidi="ar-SA"/>
              </w:rPr>
              <w:t>Gereken yerleri tam yıkayıp musluğu işim bittiği anda kapatacağım.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Sırf şüphe yüzünden tamamladığım abdesti tekrarlamayacağım. </w:t>
            </w:r>
            <w:r>
              <w:rPr>
                <w:rFonts w:ascii="Calibri" w:hAnsi="Calibri" w:cs="Calibri" w:eastAsia="Calibri"/>
                <w:color w:val="2D2D2D"/>
                <w:sz w:val="19"/>
                <w:szCs w:val="19"/>
                <w:lang w:val="tr-TR" w:bidi="ar-SA"/>
              </w:rPr>
              <w:t>Öğrendiğim kesinlik ölçüsünü uygulayacak, zorlanırsam güvenilir destek isteyeceğim.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yakınımla on dakikalık öğrenme vakti ayıracağım. </w:t>
            </w:r>
            <w:r>
              <w:rPr>
                <w:rFonts w:ascii="Calibri" w:hAnsi="Calibri" w:cs="Calibri" w:eastAsia="Calibri"/>
                <w:color w:val="2D2D2D"/>
                <w:sz w:val="19"/>
                <w:szCs w:val="19"/>
                <w:lang w:val="tr-TR" w:bidi="ar-SA"/>
              </w:rPr>
              <w:t>Aileden veya çevremden bir kişiyle abdest bilgisini sabırla tekrar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hasta veya yaşlının ibadet ihtiyacını soracağım. </w:t>
            </w:r>
            <w:r>
              <w:rPr>
                <w:rFonts w:ascii="Calibri" w:hAnsi="Calibri" w:cs="Calibri" w:eastAsia="Calibri"/>
                <w:color w:val="2D2D2D"/>
                <w:sz w:val="19"/>
                <w:szCs w:val="19"/>
                <w:lang w:val="tr-TR" w:bidi="ar-SA"/>
              </w:rPr>
              <w:t>İsterse temiz malzemeye, uygun alana veya ehil bir rehbere ulaşmasına yardım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kırgınlığı gidermek için adım atacağım. </w:t>
            </w:r>
            <w:r>
              <w:rPr>
                <w:rFonts w:ascii="Calibri" w:hAnsi="Calibri" w:cs="Calibri" w:eastAsia="Calibri"/>
                <w:color w:val="2D2D2D"/>
                <w:sz w:val="19"/>
                <w:szCs w:val="19"/>
                <w:lang w:val="tr-TR" w:bidi="ar-SA"/>
              </w:rPr>
              <w:t>İncittiğim kişiden özür dileyecek, üzerimde hakkı varsa ödemek için somut bir yol belirleyeceğim.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adımların kimi bir musluğun başında, kimi kısa bir konuşmada başlar. Yardım alarak ibadet eden kardeşimiz de kendi imkânıyla bu iyiliğe katılır. Bir bilgiyi öğrenmesi veya ihtiyacını söylemesi kıymetlidir. Birbirimize verdiğimiz desteği hafta boyunca sürdürelim.</w:t>
      </w:r>
    </w:p>
    <w:p>
      <w:pPr>
        <w:keepNext w:val="0"/>
        <w:keepLines/>
        <w:spacing w:before="0" w:after="70" w:line="276" w:lineRule="auto"/>
        <w:jc w:val="both"/>
      </w:pPr>
      <w:r>
        <w:rPr>
          <w:rFonts w:ascii="Calibri" w:hAnsi="Calibri" w:cs="Calibri" w:eastAsia="Calibri"/>
          <w:color w:val="222222"/>
          <w:sz w:val="21"/>
          <w:szCs w:val="21"/>
          <w:lang w:val="tr-TR" w:bidi="ar-SA"/>
        </w:rPr>
        <w:t>İlk sözümüz için kitabı hangi akşam açacağımızı belirleyelim. Kitabı olmayan, hocasından uygun bir bölüm isteyebilir. Okumakta zorlanan, bir yakınıyla dinleyerek çalışabilir. Çocuklarımız dört farzı kendi cümleleriyle anlatsın; biz de onları dikkatle dinleyelim. Birlikte geçirdiğimiz bu kısa vakit, ibadet bilgisini ailemizin ortak hafızasına yerleştirsin.</w:t>
      </w:r>
    </w:p>
    <w:p>
      <w:pPr>
        <w:keepNext w:val="0"/>
        <w:keepLines/>
        <w:spacing w:before="0" w:after="70" w:line="276" w:lineRule="auto"/>
        <w:jc w:val="both"/>
      </w:pPr>
      <w:r>
        <w:rPr>
          <w:rFonts w:ascii="Calibri" w:hAnsi="Calibri" w:cs="Calibri" w:eastAsia="Calibri"/>
          <w:color w:val="222222"/>
          <w:sz w:val="21"/>
          <w:szCs w:val="21"/>
          <w:lang w:val="tr-TR" w:bidi="ar-SA"/>
        </w:rPr>
        <w:t>Yardım edeceğimiz kişiye önce ihtiyacını soralım. Kendi yapabildiği işi onun adına üstlenmek yerine, istediği desteği sunalım. Su kullanmayı azaltma sözümüzü de ilk abdestte uygulayalım. Musluğun açıklığını ayarlayıp her uzvu tam yıkayalım. Sonunda lavabonun çevresine bakalım; arkamızda temiz bir alan bıraktığımızdan emin olalım.</w:t>
      </w:r>
    </w:p>
    <w:p>
      <w:pPr>
        <w:keepNext w:val="0"/>
        <w:keepLines/>
        <w:spacing w:before="0" w:after="70" w:line="276" w:lineRule="auto"/>
        <w:jc w:val="both"/>
      </w:pPr>
      <w:r>
        <w:rPr>
          <w:rFonts w:ascii="Calibri" w:hAnsi="Calibri" w:cs="Calibri" w:eastAsia="Calibri"/>
          <w:color w:val="222222"/>
          <w:sz w:val="21"/>
          <w:szCs w:val="21"/>
          <w:lang w:val="tr-TR" w:bidi="ar-SA"/>
        </w:rPr>
        <w:t>Haftanın sonunda kendimize sakin bir vakit ayıralım. Hangi bilgiyi daha iyi öğrendik, kimin işini kolaylaştırdık, hangi hakkı yerine getirdik? Başardığımız küçük işi sürdürmek için bir sonraki adımı seçelim. Aile içinde bunu paylaşırken herkes kendi gayretini anlatsın. Birbirimizi dinleyip iyiliğin devamına destek olalım.</w:t>
      </w:r>
    </w:p>
    <w:p>
      <w:pPr>
        <w:keepNext w:val="0"/>
        <w:keepLines/>
        <w:spacing w:before="0" w:after="70" w:line="276" w:lineRule="auto"/>
        <w:jc w:val="both"/>
      </w:pPr>
      <w:r>
        <w:rPr>
          <w:rFonts w:ascii="Calibri" w:hAnsi="Calibri" w:cs="Calibri" w:eastAsia="Calibri"/>
          <w:color w:val="222222"/>
          <w:sz w:val="21"/>
          <w:szCs w:val="21"/>
          <w:lang w:val="tr-TR" w:bidi="ar-SA"/>
        </w:rPr>
        <w:t>Bir sonraki namazımız bugünkü niyetimizin ilk buluşması olsun. Suya uzanan elimizle birlikte kalbimiz de yönelsin. Efendimizin öğrettiği ölçü bize rehber olsun. Rabbimize, öğrettiğini yaşamaya gayret eden kullar olarak dua edelim.</w:t>
      </w:r>
    </w:p>
    <w:p>
      <w:pPr>
        <w:keepNext w:val="0"/>
        <w:keepLines/>
        <w:spacing w:before="0" w:after="70" w:line="276" w:lineRule="auto"/>
        <w:jc w:val="both"/>
      </w:pPr>
      <w:r>
        <w:rPr>
          <w:rFonts w:ascii="Calibri" w:hAnsi="Calibri" w:cs="Calibri" w:eastAsia="Calibri"/>
          <w:b/>
          <w:bCs/>
          <w:color w:val="141414"/>
          <w:sz w:val="21"/>
          <w:szCs w:val="21"/>
          <w:lang w:val="tr-TR" w:bidi="ar-SA"/>
        </w:rPr>
        <w:t>Abdest ve gusül, bedenimizi temizlerken bizi Rabbimizin huzuruna hazırlar.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TEMİZ BİR YÖNELİŞ, HUZURLU BİR HAYAT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ve gönüllerimizi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Namazımız ve neslimiz</w:t>
            </w:r>
          </w:p>
          <w:p>
            <w:pPr>
              <w:keepNext/>
              <w:keepLines/>
              <w:spacing w:before="60" w:after="60" w:line="360" w:lineRule="auto"/>
              <w:jc w:val="center"/>
              <w:bidi/>
            </w:pPr>
            <w:r>
              <w:rPr>
                <w:rFonts w:ascii="Amiri" w:hAnsi="Amiri" w:cs="Amiri" w:eastAsia="Amiri"/>
                <w:b/>
                <w:bCs/>
                <w:color w:val="00695C"/>
                <w:sz w:val="45"/>
                <w:szCs w:val="45"/>
                <w:rtl/>
                <w:cs/>
                <w:lang w:val="ar-SA" w:bidi="ar-SA"/>
              </w:rPr>
              <w:t>رَبِّ ٱجْعَلْنِى مُقِيمَ ٱلصَّلَوٰةِ وَمِن ذُرِّيَّتِى ۚ رَبَّنَا وَتَقَبَّلْ دُعَآءِ ۝٤٠</w:t>
            </w:r>
          </w:p>
          <w:p>
            <w:pPr>
              <w:keepNext w:val="0"/>
              <w:keepLines/>
              <w:spacing w:before="20" w:after="30" w:line="269" w:lineRule="auto"/>
              <w:jc w:val="both"/>
            </w:pPr>
            <w:r>
              <w:rPr>
                <w:rFonts w:ascii="Calibri" w:hAnsi="Calibri" w:cs="Calibri" w:eastAsia="Calibri"/>
                <w:i/>
                <w:iCs/>
                <w:color w:val="222222"/>
                <w:sz w:val="20"/>
                <w:szCs w:val="20"/>
                <w:lang w:val="tr-TR" w:bidi="ar-SA"/>
              </w:rPr>
              <w:t>Rabbim! Beni ve soyumdan gelecekleri namazı devamlı kılanlardan eyle. Rabbimiz! Duamı kabul et.</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ibadetimizi doğru öğrenmeyi ve ihlâsla yerine getirmeyi nasip eyle. Abdest için uzandığımız suyu bereketli, secdeye vardığımız kalbi huzurlu eyle. Nimetini ölçülü kullanan, emanetini koruyan kullarından olmayı bize lütfeyle.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Efendimizin arınma duası</w:t>
            </w:r>
          </w:p>
          <w:p>
            <w:pPr>
              <w:keepNext/>
              <w:keepLines/>
              <w:spacing w:before="60" w:after="60" w:line="360" w:lineRule="auto"/>
              <w:jc w:val="center"/>
              <w:bidi/>
            </w:pPr>
            <w:r>
              <w:rPr>
                <w:rFonts w:ascii="Amiri" w:hAnsi="Amiri" w:cs="Amiri" w:eastAsia="Amiri"/>
                <w:b/>
                <w:bCs/>
                <w:color w:val="00695C"/>
                <w:sz w:val="45"/>
                <w:szCs w:val="45"/>
                <w:rtl/>
                <w:cs/>
                <w:lang w:val="ar-SA" w:bidi="ar-SA"/>
              </w:rPr>
              <w:t>اللَّهُمَّ طَهِّرْنِي مِنَ الذُّنُوبِ كَمَا يُطَهَّرُ الثَّوْبُ الأَبْيَضُ مِنَ الدَّنَسِ</w:t>
            </w:r>
          </w:p>
          <w:p>
            <w:pPr>
              <w:keepNext w:val="0"/>
              <w:keepLines/>
              <w:spacing w:before="20" w:after="30" w:line="269" w:lineRule="auto"/>
              <w:jc w:val="both"/>
            </w:pPr>
            <w:r>
              <w:rPr>
                <w:rFonts w:ascii="Calibri" w:hAnsi="Calibri" w:cs="Calibri" w:eastAsia="Calibri"/>
                <w:i/>
                <w:iCs/>
                <w:color w:val="222222"/>
                <w:sz w:val="20"/>
                <w:szCs w:val="20"/>
                <w:lang w:val="tr-TR" w:bidi="ar-SA"/>
              </w:rPr>
              <w:t>Allah’ım! Beyaz elbisenin kirden arındırılması gibi beni de günahlardan arındır.</w:t>
            </w:r>
          </w:p>
          <w:p>
            <w:pPr>
              <w:keepNext w:val="0"/>
              <w:keepLines/>
              <w:spacing w:before="20" w:after="10" w:line="240" w:lineRule="auto"/>
              <w:jc w:val="right"/>
            </w:pPr>
            <w:r>
              <w:rPr>
                <w:rFonts w:ascii="Calibri" w:hAnsi="Calibri" w:cs="Calibri" w:eastAsia="Calibri"/>
                <w:b/>
                <w:bCs/>
                <w:color w:val="475569"/>
                <w:sz w:val="17"/>
                <w:szCs w:val="17"/>
                <w:lang w:val="tr-TR" w:bidi="ar-SA"/>
              </w:rPr>
              <w:t>[Nesâî, 403;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Hatalarımıza tövbe ediyoruz. Bize hakkı sahibine vermeyi, kırdığımız gönlü onarmayı nasip eyle. Ailelerimize güven ve merhamet ver. Gençlerimizin sorularını hayırlı bilgiyle buluştur. Çocuklarımıza ibadet sevgisi, yeni Müslüman olmuş kardeşlerimize hayırlı dostlar ihsan eyle.</w:t>
      </w:r>
    </w:p>
    <w:p>
      <w:pPr>
        <w:keepNext w:val="0"/>
        <w:keepLines/>
        <w:spacing w:before="0" w:after="70" w:line="276" w:lineRule="auto"/>
        <w:jc w:val="both"/>
      </w:pPr>
      <w:r>
        <w:rPr>
          <w:rFonts w:ascii="Calibri" w:hAnsi="Calibri" w:cs="Calibri" w:eastAsia="Calibri"/>
          <w:color w:val="222222"/>
          <w:sz w:val="21"/>
          <w:szCs w:val="21"/>
          <w:lang w:val="tr-TR" w:bidi="ar-SA"/>
        </w:rPr>
        <w:t>Allah’ım! Hastane odasında şifa bekleyenlere, evinde bakım görenlere, yaşlı ve engelli kardeşlerimize kolaylık ver. Kaygıyla yorulan gönüllere ferahlık lütfeyle. Onlara hizmet edenlere sabır ve kuvvet ihsan eyle. Vefat eden yakınlarımıza ve bütün müminlere rahmetinle muamele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Yaşadığımız bu beldelere huzur, komşularımıza esenlik ver. Savaş ve yoksullukla sınananlara yardım eyle. Cemaatimizi ilimde, ibadette ve iyilikte buluştur. Niyetimizi hâlis, gayretimizi devamlı eyle. Son nefesimizi imanla vermeyi nasip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Abdest ve Gusül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Abdest ve Gusül: Suyun Emaneti, Huzura Hazırlık</dc:title>
  <dc:subject>Abdest ve guslün hükümleri, sünnetin ölçüsü ve ibadete hazırlık</dc:subject>
  <dc:creator>Kürsü İmam-Hatibi</dc:creator>
  <cp:keywords>abdest, gusül, tahâret, teyemmüm, vesvese, su emaneti</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