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KADERE İMAN VE TEVEKKÜL</w:t>
      </w:r>
    </w:p>
    <w:p>
      <w:pPr>
        <w:keepNext w:val="0"/>
        <w:keepLines/>
        <w:spacing w:before="0" w:after="160" w:line="264" w:lineRule="auto"/>
        <w:jc w:val="center"/>
      </w:pPr>
      <w:r>
        <w:rPr>
          <w:rFonts w:ascii="Georgia" w:hAnsi="Georgia" w:cs="Georgia" w:eastAsia="Georgia"/>
          <w:b/>
          <w:bCs/>
          <w:color w:val="8B1E1E"/>
          <w:sz w:val="30"/>
          <w:szCs w:val="30"/>
          <w:lang w:val="tr-TR" w:bidi="ar-SA"/>
        </w:rPr>
        <w:t>Gayret Eden El, Güvenen Gönül</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Kadere iman, insanın sorumluluğu ve hayatın içinde tevekkül</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Tedbir bizden, takdir Allah’tan; gayretimiz de güvenimiz de kulluğumuzdandır.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Kadere imanı, Allah’a güven ve insanın sorumluluğuyla birlikte açıklamak. Cemaati tedbire, helâl gayrete ve dua ile dirilmeye çağırmak. Acı yaşayanı incitmeden sabrı, nimete kavuşanı gurura sürüklemeden şükrü güçlendirmek.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Belirsizlik içinde Rabbimize yöneliş</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Kader ve sorumluluk</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İlâhî ilim, insanın seçimi ve adalet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Tevekkül ve hicret</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Gayret, istişare, güven</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Sahih örnekler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Hz. Ömer’in tedbiri, Hâcer’in arayışı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Acı, emek ve gençlik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Sabır, gündelik sorumluluk, destek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Dua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Niyetin bu hafta davranışa dönüşmesi</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Aile, cemaat ve yaşadığımız belde</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Ana cümlede duraklayın. Kaderi anlatırken soyut tartışmayı uzatmayın; sorumluluk ve rahmet dengesini koruyun. Hasta, yaslı veya işsiz dinleyiciyi başarısızlığıyla yargılamayın. Temsilî sahneleri yaşanmış olay gibi anlatmayın; gençlerin sorularına yer açın.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Kader</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Allah’ın her şeyi ezelî ilmiyle bilip takdir etmesi.</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Kaza</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Takdir edilenin zamanı gelince Allah tarafından yaratılması.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Tevekkül</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Meşru sebeplere sarılırken kalben Allah’a güvenip dayanmak.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Kur’an Yolu açıklamaları gözetilmiştir. Âyet ve hadislerden alınan bölümler belirtilmiştir. Tarihî kıssalar kaynaklı, günümüz sahneleri temsilîdir. Türkçe niyazlar serbest duadır; öğretici tablolar vaazın uygulama özetidir.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BELİRSİZLİK İÇİNDE RABBİMİZE GÜVENMEK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Rabbimize 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Resûlullah’a 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ashâbına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Gönlümüzü ve dilimizi aç</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şöyle dedi: Rabbim! Gönlüme ferahlık ver. İşimi kolaylaştır. Dilimden düğümü çöz ki sözümü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Hayatın yükünü taşıyan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Bir sınavın sonucunu, bir iş başvurusunun cevabını veya uzaktaki yakınımızın haberini beklediğimizi düşünelim. Hazırlığımızı yaparız; yine de yarını bütünüyle göremeyiz. İnsan böyle zamanlarda hem tutunacak bir güven hem de atacak doğru bir adım arar.</w:t>
      </w:r>
    </w:p>
    <w:p>
      <w:pPr>
        <w:keepNext w:val="0"/>
        <w:keepLines/>
        <w:spacing w:before="0" w:after="70" w:line="276" w:lineRule="auto"/>
        <w:jc w:val="both"/>
      </w:pPr>
      <w:r>
        <w:rPr>
          <w:rFonts w:ascii="Calibri" w:hAnsi="Calibri" w:cs="Calibri" w:eastAsia="Calibri"/>
          <w:color w:val="222222"/>
          <w:sz w:val="21"/>
          <w:szCs w:val="21"/>
          <w:lang w:val="tr-TR" w:bidi="ar-SA"/>
        </w:rPr>
        <w:t>Bugün kadere imanı ve tevekkülü konuşacağız. Rabbimizin bilgisi dışında kalmadığımızı hatırlarken bize verilen iradenin sorumluluğunu da düşüneceğiz. Elimizdeki imkânların kendisi de O’nun ihsanıdır. Çalışırken O’ndan yardım isteyecek, sonuç beklediğimiz gibi olmadığında rahmetinden ümidimizi kesmeyeceğiz.</w:t>
      </w:r>
    </w:p>
    <w:p>
      <w:pPr>
        <w:keepNext w:val="0"/>
        <w:keepLines/>
        <w:spacing w:before="0" w:after="70" w:line="276" w:lineRule="auto"/>
        <w:jc w:val="both"/>
      </w:pPr>
      <w:r>
        <w:rPr>
          <w:rFonts w:ascii="Calibri" w:hAnsi="Calibri" w:cs="Calibri" w:eastAsia="Calibri"/>
          <w:color w:val="222222"/>
          <w:sz w:val="21"/>
          <w:szCs w:val="21"/>
          <w:lang w:val="tr-TR" w:bidi="ar-SA"/>
        </w:rPr>
        <w:t>Bu söz, hayatının her döneminde insanın yanındadır. Yeni bir dil öğrenirken, çocuk yetiştirirken, yaşlılığın yavaşlayan günlerinde aynı Rabbe yöneliriz. Buraya getirdiğimiz endişeler farklı olsa da birbirimizi dinleyebilir, dua edebilir, yükümüzü paylaşabiliriz.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Gönle ulaşan söz</w:t>
            </w:r>
          </w:p>
          <w:p>
            <w:pPr>
              <w:keepNext w:val="0"/>
              <w:keepLines/>
              <w:spacing w:before="20" w:after="30" w:line="269" w:lineRule="auto"/>
              <w:jc w:val="both"/>
            </w:pPr>
            <w:r>
              <w:rPr>
                <w:rFonts w:ascii="Calibri" w:hAnsi="Calibri" w:cs="Calibri" w:eastAsia="Calibri"/>
                <w:color w:val="222222"/>
                <w:sz w:val="20"/>
                <w:szCs w:val="20"/>
                <w:lang w:val="tr-TR" w:bidi="ar-SA"/>
              </w:rPr>
              <w:t>Acı yaşayanları işaret etmeyin. Başlangıçtaki sahnenin temsilî olduğunu koruyun. Ana cümleden sonra kısa bir sükût bırakın.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Tedbir bizden, takdir Allah’tan; gayretimiz de güvenimiz de kulluğumuzdandır.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KADER: ALLAH’IN İLMİ KUŞATIR, İNSAN SORUMLUDUR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Varlık başıboş değildir</w:t>
            </w:r>
          </w:p>
          <w:p>
            <w:pPr>
              <w:keepNext/>
              <w:keepLines/>
              <w:spacing w:before="60" w:after="60" w:line="360" w:lineRule="auto"/>
              <w:jc w:val="center"/>
              <w:bidi/>
            </w:pPr>
            <w:r>
              <w:rPr>
                <w:rFonts w:ascii="Amiri" w:hAnsi="Amiri" w:cs="Amiri" w:eastAsia="Amiri"/>
                <w:b/>
                <w:bCs/>
                <w:color w:val="0A1932"/>
                <w:sz w:val="48"/>
                <w:szCs w:val="48"/>
                <w:rtl/>
                <w:cs/>
                <w:lang w:val="ar-SA" w:bidi="ar-SA"/>
              </w:rPr>
              <w:t>إِنَّا كُلَّ شَىْءٍ خَلَقْنَـٰهُ بِقَدَرٍ ۝٤٩</w:t>
            </w:r>
          </w:p>
          <w:p>
            <w:pPr>
              <w:keepNext w:val="0"/>
              <w:keepLines/>
              <w:spacing w:before="20" w:after="30" w:line="269" w:lineRule="auto"/>
              <w:jc w:val="both"/>
            </w:pPr>
            <w:r>
              <w:rPr>
                <w:rFonts w:ascii="Calibri" w:hAnsi="Calibri" w:cs="Calibri" w:eastAsia="Calibri"/>
                <w:i/>
                <w:iCs/>
                <w:color w:val="222222"/>
                <w:sz w:val="20"/>
                <w:szCs w:val="20"/>
                <w:lang w:val="tr-TR" w:bidi="ar-SA"/>
              </w:rPr>
              <w:t>Şüphesiz biz her şeyi bir ölçüye göre yarattık.</w:t>
            </w:r>
          </w:p>
          <w:p>
            <w:pPr>
              <w:keepNext w:val="0"/>
              <w:keepLines/>
              <w:spacing w:before="20" w:after="10" w:line="240" w:lineRule="auto"/>
              <w:jc w:val="right"/>
            </w:pPr>
            <w:r>
              <w:rPr>
                <w:rFonts w:ascii="Calibri" w:hAnsi="Calibri" w:cs="Calibri" w:eastAsia="Calibri"/>
                <w:b/>
                <w:bCs/>
                <w:color w:val="475569"/>
                <w:sz w:val="17"/>
                <w:szCs w:val="17"/>
                <w:lang w:val="tr-TR" w:bidi="ar-SA"/>
              </w:rPr>
              <w:t>[Kamer, 54/49]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Kader, Allah Teâlâ’nın her şeyi ezelî ilmiyle bilip takdir etmesidir. Kaza ise takdir edilenin zamanı gelince yaratılmasıdır. Bu açıklama, ilmihal geleneğimizde kullanılan anlamı esas alır. Rabbimizin bilgisi sonradan öğrenmeye dayanmaz; geçmişi, bugünü ve geleceği kuşatır.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İmanın esasları</w:t>
            </w:r>
          </w:p>
          <w:p>
            <w:pPr>
              <w:keepNext/>
              <w:keepLines/>
              <w:spacing w:before="60" w:after="60" w:line="360" w:lineRule="auto"/>
              <w:jc w:val="center"/>
              <w:bidi/>
            </w:pPr>
            <w:r>
              <w:rPr>
                <w:rFonts w:ascii="Amiri" w:hAnsi="Amiri" w:cs="Amiri" w:eastAsia="Amiri"/>
                <w:b/>
                <w:bCs/>
                <w:color w:val="1B5E20"/>
                <w:sz w:val="46"/>
                <w:szCs w:val="46"/>
                <w:rtl/>
                <w:cs/>
                <w:lang w:val="ar-SA" w:bidi="ar-SA"/>
              </w:rPr>
              <w:t>أَنْ تُؤْمِنَ بِاللَّهِ وَمَلاَئِكَتِهِ وَكُتُبِهِ وَرُسُلِهِ وَالْيَوْمِ الآخِرِ وَتُؤْمِنَ بِالْقَدَرِ خَيْرِهِ وَشَرِّهِ</w:t>
            </w:r>
          </w:p>
          <w:p>
            <w:pPr>
              <w:keepNext w:val="0"/>
              <w:keepLines/>
              <w:spacing w:before="20" w:after="30" w:line="269" w:lineRule="auto"/>
              <w:jc w:val="both"/>
            </w:pPr>
            <w:r>
              <w:rPr>
                <w:rFonts w:ascii="Calibri" w:hAnsi="Calibri" w:cs="Calibri" w:eastAsia="Calibri"/>
                <w:i/>
                <w:iCs/>
                <w:color w:val="222222"/>
                <w:sz w:val="20"/>
                <w:szCs w:val="20"/>
                <w:lang w:val="tr-TR" w:bidi="ar-SA"/>
              </w:rPr>
              <w:t>İman; Allah’a, meleklerine, kitaplarına, peygamberlerine, âhiret gününe ve hayrı ile şerriyle kadere inanmandır.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8a;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Cibrîl hadisindeki bu cevap, kadere imanı Allah’a imanın yanında öğretir. Hayır ve şerrin O’nun bilgisi ve yaratması dışında olmaması, kötülükten hoşnut olduğu anlamına gelmez. Allah’ın yaratmasıyla kulun bir kötülüğü seçmesini birbirine karıştırmayalım. Günahın var olması, günahın meşru olması değildir.</w:t>
      </w:r>
    </w:p>
    <w:p>
      <w:pPr>
        <w:keepNext w:val="0"/>
        <w:keepLines/>
        <w:spacing w:before="0" w:after="70" w:line="276" w:lineRule="auto"/>
        <w:jc w:val="both"/>
      </w:pPr>
      <w:r>
        <w:rPr>
          <w:rFonts w:ascii="Calibri" w:hAnsi="Calibri" w:cs="Calibri" w:eastAsia="Calibri"/>
          <w:color w:val="222222"/>
          <w:sz w:val="21"/>
          <w:szCs w:val="21"/>
          <w:lang w:val="tr-TR" w:bidi="ar-SA"/>
        </w:rPr>
        <w:t>Allah’ın ne yapacağımızı bilmesi bizi zorlanmış bir varlığa dönüştürmez. Rabbimiz, tercihimizi de bilir. Biz ilâhî ilmin mahiyetini bütünüyle kavrayamasak da doğruyu seçmekle yükümlüyüz. Birine yardım etmeye veya onu incitmeye karar verirken seçimimizin farkındayız. Bu yüzden özür diler, tövbe eder, verdiğimiz zararı gidermeye çalışırız.</w:t>
      </w:r>
    </w:p>
    <w:p>
      <w:pPr>
        <w:keepNext w:val="0"/>
        <w:keepLines/>
        <w:spacing w:before="0" w:after="70" w:line="276" w:lineRule="auto"/>
        <w:jc w:val="both"/>
      </w:pPr>
      <w:r>
        <w:rPr>
          <w:rFonts w:ascii="Calibri" w:hAnsi="Calibri" w:cs="Calibri" w:eastAsia="Calibri"/>
          <w:color w:val="222222"/>
          <w:sz w:val="21"/>
          <w:szCs w:val="21"/>
          <w:lang w:val="tr-TR" w:bidi="ar-SA"/>
        </w:rPr>
        <w:t>Kader hakkındaki bilgimiz, başkasının geleceğini okuyabilme yetkisi vermez. Bir insanın hayatına bakıp sonunu kesinleştiremeyiz. Bugün uzak görünen bir gönül yarın hayra yönelebilir. Kendimize de başkasına da tövbe ve iyilik kapısını kapatmayalım. İnancımız bize hem haddimizi hem görevimizi öğretsin.</w:t>
      </w:r>
    </w:p>
    <w:p>
      <w:pPr>
        <w:keepNext w:val="0"/>
        <w:keepLines/>
        <w:spacing w:before="0" w:after="70" w:line="276" w:lineRule="auto"/>
        <w:jc w:val="both"/>
      </w:pPr>
      <w:r>
        <w:rPr>
          <w:rFonts w:ascii="Calibri" w:hAnsi="Calibri" w:cs="Calibri" w:eastAsia="Calibri"/>
          <w:color w:val="222222"/>
          <w:sz w:val="21"/>
          <w:szCs w:val="21"/>
          <w:lang w:val="tr-TR" w:bidi="ar-SA"/>
        </w:rPr>
        <w:t>Bazen insan, geleceği bütünüyle bilirse huzur bulacağını sanır. Oysa bize düşen, yarının gizli bilgisini ele geçirmek değildir. Önümüzdeki açık görevi görmektir. Emaneti iade etmek, doğru söz söylemek, namaza yönelmek için kaderimizin ayrıntılarını bilmemiz gerekmez. Rabbimizin buyruğunu bilmemiz yeterlidir. İnancın verdiği güvenle bu görevleri yerine getirebiliriz. Böylece bilinmeyen gelecek karşısında donup kalmak yerine bugün bize açılan hayır kapısından gireriz.</w:t>
      </w:r>
    </w:p>
    <w:p>
      <w:pPr>
        <w:keepNext w:val="0"/>
        <w:keepLines/>
        <w:spacing w:before="0" w:after="70" w:line="276" w:lineRule="auto"/>
        <w:jc w:val="both"/>
      </w:pPr>
      <w:r>
        <w:rPr>
          <w:rFonts w:ascii="Calibri" w:hAnsi="Calibri" w:cs="Calibri" w:eastAsia="Calibri"/>
          <w:b/>
          <w:bCs/>
          <w:color w:val="141414"/>
          <w:sz w:val="21"/>
          <w:szCs w:val="21"/>
          <w:lang w:val="tr-TR" w:bidi="ar-SA"/>
        </w:rPr>
        <w:t>Allah’ın ilmine güvenir, bize verilen seçimin sorumluluğunu taşırız.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İRADE: TERCİHİMİZİN HAKKINI VERMEK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İmanımız, yaptığımız işin hesabını da hatırlatır.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İyilik ve kötülüğün sorumluluğu</w:t>
            </w:r>
          </w:p>
          <w:p>
            <w:pPr>
              <w:keepNext/>
              <w:keepLines/>
              <w:spacing w:before="60" w:after="60" w:line="360" w:lineRule="auto"/>
              <w:jc w:val="center"/>
              <w:bidi/>
            </w:pPr>
            <w:r>
              <w:rPr>
                <w:rFonts w:ascii="Amiri" w:hAnsi="Amiri" w:cs="Amiri" w:eastAsia="Amiri"/>
                <w:b/>
                <w:bCs/>
                <w:color w:val="0A1932"/>
                <w:sz w:val="48"/>
                <w:szCs w:val="48"/>
                <w:rtl/>
                <w:cs/>
                <w:lang w:val="ar-SA" w:bidi="ar-SA"/>
              </w:rPr>
              <w:t>مَّنْ عَمِلَ صَـٰلِحًا فَلِنَفْسِهِۦ ۖ وَمَنْ أَسَآءَ فَعَلَيْهَا ۗ وَمَا رَبُّكَ بِظَلَّـٰمٍ لِّلْعَبِيدِ ۝٤٦</w:t>
            </w:r>
          </w:p>
          <w:p>
            <w:pPr>
              <w:keepNext w:val="0"/>
              <w:keepLines/>
              <w:spacing w:before="20" w:after="30" w:line="269" w:lineRule="auto"/>
              <w:jc w:val="both"/>
            </w:pPr>
            <w:r>
              <w:rPr>
                <w:rFonts w:ascii="Calibri" w:hAnsi="Calibri" w:cs="Calibri" w:eastAsia="Calibri"/>
                <w:i/>
                <w:iCs/>
                <w:color w:val="222222"/>
                <w:sz w:val="20"/>
                <w:szCs w:val="20"/>
                <w:lang w:val="tr-TR" w:bidi="ar-SA"/>
              </w:rPr>
              <w:t>Kim dine ve dünyaya yararlı bir iş yaparsa kendi iyiliği için yapmış olur; kim kötülük işlerse kendi aleyhine işlemiş olur. Rabbin kullarına asla haksızlık etmez.</w:t>
            </w:r>
          </w:p>
          <w:p>
            <w:pPr>
              <w:keepNext w:val="0"/>
              <w:keepLines/>
              <w:spacing w:before="20" w:after="10" w:line="240" w:lineRule="auto"/>
              <w:jc w:val="right"/>
            </w:pPr>
            <w:r>
              <w:rPr>
                <w:rFonts w:ascii="Calibri" w:hAnsi="Calibri" w:cs="Calibri" w:eastAsia="Calibri"/>
                <w:b/>
                <w:bCs/>
                <w:color w:val="475569"/>
                <w:sz w:val="17"/>
                <w:szCs w:val="17"/>
                <w:lang w:val="tr-TR" w:bidi="ar-SA"/>
              </w:rPr>
              <w:t>[Fussılet, 41/46]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Doğduğumuz yeri veya anne babamızı seçmedik. Önümüze çıkan bütün şartları da belirleyemeyiz. Fakat gücümüzün ve imkânımızın yettiği yerde doğruyu seçmekle yükümlüyüz. İnsanın iradesi, sınırsız bir kudret değildir. İrade sahibi olmak, her istediğimizin mutlaka gerçekleşeceği anlamına gelmez.</w:t>
      </w:r>
    </w:p>
    <w:p>
      <w:pPr>
        <w:keepNext w:val="0"/>
        <w:keepLines/>
        <w:spacing w:before="0" w:after="70" w:line="276" w:lineRule="auto"/>
        <w:jc w:val="both"/>
      </w:pPr>
      <w:r>
        <w:rPr>
          <w:rFonts w:ascii="Calibri" w:hAnsi="Calibri" w:cs="Calibri" w:eastAsia="Calibri"/>
          <w:color w:val="222222"/>
          <w:sz w:val="21"/>
          <w:szCs w:val="21"/>
          <w:lang w:val="tr-TR" w:bidi="ar-SA"/>
        </w:rPr>
        <w:t>Verdiğimiz bir sözü unuttuğumuzda karşımızdaki insan bizden ne bekler? Hata ortaya çıktığında kaderi ileri sürerek karşı tarafı susturamayız. Dürüstçe kabul eder, özür diler, telâfi yolu ararız. Böylece kadere imanımız, sorumluluktan kaçışın değil, hatadan dönüşün yanında durur.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Nimetin emanetini korumak</w:t>
            </w:r>
          </w:p>
          <w:p>
            <w:pPr>
              <w:keepNext/>
              <w:keepLines/>
              <w:spacing w:before="60" w:after="60" w:line="360" w:lineRule="auto"/>
              <w:jc w:val="center"/>
              <w:bidi/>
            </w:pPr>
            <w:r>
              <w:rPr>
                <w:rFonts w:ascii="Amiri" w:hAnsi="Amiri" w:cs="Amiri" w:eastAsia="Amiri"/>
                <w:b/>
                <w:bCs/>
                <w:color w:val="0A1932"/>
                <w:sz w:val="48"/>
                <w:szCs w:val="48"/>
                <w:rtl/>
                <w:cs/>
                <w:lang w:val="ar-SA" w:bidi="ar-SA"/>
              </w:rPr>
              <w:t>ذَٰلِكَ بِأَنَّ ٱللَّهَ لَمْ يَكُ مُغَيِّرًا نِّعْمَةً أَنْعَمَهَا عَلَىٰ قَوْمٍ حَتَّىٰ يُغَيِّرُوا۟ مَا بِأَنفُسِهِمْ ۙ وَأَنَّ ٱللَّهَ سَمِيعٌ عَلِيمٌ ۝٥٣</w:t>
            </w:r>
          </w:p>
          <w:p>
            <w:pPr>
              <w:keepNext w:val="0"/>
              <w:keepLines/>
              <w:spacing w:before="20" w:after="30" w:line="269" w:lineRule="auto"/>
              <w:jc w:val="both"/>
            </w:pPr>
            <w:r>
              <w:rPr>
                <w:rFonts w:ascii="Calibri" w:hAnsi="Calibri" w:cs="Calibri" w:eastAsia="Calibri"/>
                <w:i/>
                <w:iCs/>
                <w:color w:val="222222"/>
                <w:sz w:val="20"/>
                <w:szCs w:val="20"/>
                <w:lang w:val="tr-TR" w:bidi="ar-SA"/>
              </w:rPr>
              <w:t>Bu böyle olmuştur; çünkü Allah, bir topluluğa lutfettiği nimetini, onlar kendilerini değiştirmedikçe değiştirmez. Allah her şeyi işitip bilmektedir.</w:t>
            </w:r>
          </w:p>
          <w:p>
            <w:pPr>
              <w:keepNext w:val="0"/>
              <w:keepLines/>
              <w:spacing w:before="20" w:after="10" w:line="240" w:lineRule="auto"/>
              <w:jc w:val="right"/>
            </w:pPr>
            <w:r>
              <w:rPr>
                <w:rFonts w:ascii="Calibri" w:hAnsi="Calibri" w:cs="Calibri" w:eastAsia="Calibri"/>
                <w:b/>
                <w:bCs/>
                <w:color w:val="475569"/>
                <w:sz w:val="17"/>
                <w:szCs w:val="17"/>
                <w:lang w:val="tr-TR" w:bidi="ar-SA"/>
              </w:rPr>
              <w:t>[Enfâl, 8/53]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 nimeti nankörlük ve zulümle tüketen toplumları düşündürür. Elimizdeki güveni, sağlığı ve ortak imkânları nasıl kullandığımızı sorgulatır. Ondan, her yoksulun veya hastanın kendi felâketini hak ettiği sonucunu çıkaramayız. Başkasının imtihanının gizli sebebini bildiğimizi söyleyemeyiz.</w:t>
      </w:r>
    </w:p>
    <w:p>
      <w:pPr>
        <w:keepNext w:val="0"/>
        <w:keepLines/>
        <w:spacing w:before="0" w:after="70" w:line="276" w:lineRule="auto"/>
        <w:jc w:val="both"/>
      </w:pPr>
      <w:r>
        <w:rPr>
          <w:rFonts w:ascii="Calibri" w:hAnsi="Calibri" w:cs="Calibri" w:eastAsia="Calibri"/>
          <w:color w:val="222222"/>
          <w:sz w:val="21"/>
          <w:szCs w:val="21"/>
          <w:lang w:val="tr-TR" w:bidi="ar-SA"/>
        </w:rPr>
        <w:t>Önce kendi payımıza bakalım. Ailemizdeki güveni bir yalanla zedelemeyelim; işimizdeki emaneti ihmal etmeyelim. Bir engelle karşılaşan kardeşimizin şartlarını dinleyelim. Sorumluluk anlatırken gücünün yetmediği şeyi ona yüklemeyelim. İyiliğe davetimiz hem açık hem merhametli olsun.</w:t>
      </w:r>
    </w:p>
    <w:p>
      <w:pPr>
        <w:keepNext w:val="0"/>
        <w:keepLines/>
        <w:spacing w:before="0" w:after="70" w:line="276" w:lineRule="auto"/>
        <w:jc w:val="both"/>
      </w:pPr>
      <w:r>
        <w:rPr>
          <w:rFonts w:ascii="Calibri" w:hAnsi="Calibri" w:cs="Calibri" w:eastAsia="Calibri"/>
          <w:b/>
          <w:bCs/>
          <w:color w:val="141414"/>
          <w:sz w:val="21"/>
          <w:szCs w:val="21"/>
          <w:lang w:val="tr-TR" w:bidi="ar-SA"/>
        </w:rPr>
        <w:t>Kaderi mazeret yapmadan hatamızı düzeltir, acı çekeni yargılamadan yanında dururuz.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TEVEKKÜL: ÇALIŞIRKEN DE ALLAH’A DAYANMAK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Danış, karar ver, güven</w:t>
            </w:r>
          </w:p>
          <w:p>
            <w:pPr>
              <w:keepNext/>
              <w:keepLines/>
              <w:spacing w:before="60" w:after="60" w:line="360" w:lineRule="auto"/>
              <w:jc w:val="center"/>
              <w:bidi/>
            </w:pPr>
            <w:r>
              <w:rPr>
                <w:rFonts w:ascii="Amiri" w:hAnsi="Amiri" w:cs="Amiri" w:eastAsia="Amiri"/>
                <w:b/>
                <w:bCs/>
                <w:color w:val="0A1932"/>
                <w:sz w:val="48"/>
                <w:szCs w:val="48"/>
                <w:rtl/>
                <w:cs/>
                <w:lang w:val="ar-SA" w:bidi="ar-SA"/>
              </w:rPr>
              <w:t>وَشَاوِرْهُمْ فِى ٱلْأَمْرِ ۖ فَإِذَا عَزَمْتَ فَتَوَكَّلْ عَلَى ٱللَّهِ ۚ إِنَّ ٱللَّهَ يُحِبُّ ٱلْمُتَوَكِّلِينَ</w:t>
            </w:r>
          </w:p>
          <w:p>
            <w:pPr>
              <w:keepNext w:val="0"/>
              <w:keepLines/>
              <w:spacing w:before="20" w:after="30" w:line="269" w:lineRule="auto"/>
              <w:jc w:val="both"/>
            </w:pPr>
            <w:r>
              <w:rPr>
                <w:rFonts w:ascii="Calibri" w:hAnsi="Calibri" w:cs="Calibri" w:eastAsia="Calibri"/>
                <w:i/>
                <w:iCs/>
                <w:color w:val="222222"/>
                <w:sz w:val="20"/>
                <w:szCs w:val="20"/>
                <w:lang w:val="tr-TR" w:bidi="ar-SA"/>
              </w:rPr>
              <w:t>İş hakkında onlara danış; karar verince de Allah’a güven. Doğrusu Allah kendisine güvenenleri sever.</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3/159;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Uhud sonrasındaki bağlamında merhameti, affı ve istişareyi birlikte öğretir. Kararlılık, kimseyi dinlemeden hareket etmek değildir. Bilgili insana danışmak, eksik hesabımızı görmek ve uygun hazırlığı yapmak tevekkülümüzün içindedir. Kararımızı verdikten sonra da sonucu Allah’a emanet ederiz.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Faydalı olana gayret</w:t>
            </w:r>
          </w:p>
          <w:p>
            <w:pPr>
              <w:keepNext/>
              <w:keepLines/>
              <w:spacing w:before="60" w:after="60" w:line="360" w:lineRule="auto"/>
              <w:jc w:val="center"/>
              <w:bidi/>
            </w:pPr>
            <w:r>
              <w:rPr>
                <w:rFonts w:ascii="Amiri" w:hAnsi="Amiri" w:cs="Amiri" w:eastAsia="Amiri"/>
                <w:b/>
                <w:bCs/>
                <w:color w:val="1B5E20"/>
                <w:sz w:val="46"/>
                <w:szCs w:val="46"/>
                <w:rtl/>
                <w:cs/>
                <w:lang w:val="ar-SA" w:bidi="ar-SA"/>
              </w:rPr>
              <w:t>احْرِصْ عَلَى مَا يَنْفَعُكَ وَاسْتَعِنْ بِاللَّهِ وَلاَ تَعْجِزْ</w:t>
            </w:r>
          </w:p>
          <w:p>
            <w:pPr>
              <w:keepNext w:val="0"/>
              <w:keepLines/>
              <w:spacing w:before="20" w:after="30" w:line="269" w:lineRule="auto"/>
              <w:jc w:val="both"/>
            </w:pPr>
            <w:r>
              <w:rPr>
                <w:rFonts w:ascii="Calibri" w:hAnsi="Calibri" w:cs="Calibri" w:eastAsia="Calibri"/>
                <w:i/>
                <w:iCs/>
                <w:color w:val="222222"/>
                <w:sz w:val="20"/>
                <w:szCs w:val="20"/>
                <w:lang w:val="tr-TR" w:bidi="ar-SA"/>
              </w:rPr>
              <w:t>Sana fayda verecek olana gayret et, Allah’tan yardım iste ve acze düşme.</w:t>
            </w:r>
          </w:p>
          <w:p>
            <w:pPr>
              <w:keepNext w:val="0"/>
              <w:keepLines/>
              <w:spacing w:before="20" w:after="10" w:line="240" w:lineRule="auto"/>
              <w:jc w:val="right"/>
            </w:pPr>
            <w:r>
              <w:rPr>
                <w:rFonts w:ascii="Calibri" w:hAnsi="Calibri" w:cs="Calibri" w:eastAsia="Calibri"/>
                <w:b/>
                <w:bCs/>
                <w:color w:val="475569"/>
                <w:sz w:val="17"/>
                <w:szCs w:val="17"/>
                <w:lang w:val="tr-TR" w:bidi="ar-SA"/>
              </w:rPr>
              <w:t>[Müslim, 2664;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Resûlullah (s.a.s.) gayreti ve Allah’tan yardım istemeyi aynı cümlede buluşturuyor. Tevekkül, bütün işler bitince başlayan son bir davranışa indirgenemez. Daha yola çıkarken Rabbimize dayanırız. Çalışırken dua eder, beklerken dua eder, neticeyi görünce de kulluğumuzu sürdürürüz.</w:t>
      </w:r>
    </w:p>
    <w:p>
      <w:pPr>
        <w:keepNext w:val="0"/>
        <w:keepLines/>
        <w:spacing w:before="0" w:after="70" w:line="276" w:lineRule="auto"/>
        <w:jc w:val="both"/>
      </w:pPr>
      <w:r>
        <w:rPr>
          <w:rFonts w:ascii="Calibri" w:hAnsi="Calibri" w:cs="Calibri" w:eastAsia="Calibri"/>
          <w:color w:val="222222"/>
          <w:sz w:val="21"/>
          <w:szCs w:val="21"/>
          <w:lang w:val="tr-TR" w:bidi="ar-SA"/>
        </w:rPr>
        <w:t>Bir çiftçiyi düşünelim. Toprağını hazırlar, tohumu eker, bakımını yapar. Bunları yaparken yağmuru ve bereketi Rabbinden ister. Emeğini vermesi ona bütün sonuçları yönetme gücü kazandırmaz. Tedbirini alır; toprağa, kendine veya kullandığı araca sınırsız bir güç yüklemez.</w:t>
      </w:r>
    </w:p>
    <w:p>
      <w:pPr>
        <w:keepNext w:val="0"/>
        <w:keepLines/>
        <w:spacing w:before="0" w:after="70" w:line="276" w:lineRule="auto"/>
        <w:jc w:val="both"/>
      </w:pPr>
      <w:r>
        <w:rPr>
          <w:rFonts w:ascii="Calibri" w:hAnsi="Calibri" w:cs="Calibri" w:eastAsia="Calibri"/>
          <w:color w:val="222222"/>
          <w:sz w:val="21"/>
          <w:szCs w:val="21"/>
          <w:lang w:val="tr-TR" w:bidi="ar-SA"/>
        </w:rPr>
        <w:t>Bizim tarlamız bazen ders kitabımız, bazen işimiz, bazen aile içindeki bir meselemizdir. Bir sorunu çözmek için kime danışacağımızı belirleyebiliriz. Bugün yapılabilecek küçük işi yarına bırakmayabiliriz. Sonra da aynı ihtimali zihnimizde durmadan çevirip kendimizi tüketmek yerine Rabbimize sığınabiliriz.</w:t>
      </w:r>
    </w:p>
    <w:p>
      <w:pPr>
        <w:keepNext w:val="0"/>
        <w:keepLines/>
        <w:spacing w:before="0" w:after="70" w:line="276" w:lineRule="auto"/>
        <w:jc w:val="both"/>
      </w:pPr>
      <w:r>
        <w:rPr>
          <w:rFonts w:ascii="Calibri" w:hAnsi="Calibri" w:cs="Calibri" w:eastAsia="Calibri"/>
          <w:color w:val="222222"/>
          <w:sz w:val="21"/>
          <w:szCs w:val="21"/>
          <w:lang w:val="tr-TR" w:bidi="ar-SA"/>
        </w:rPr>
        <w:t>Gayretin ölçüsü herkes için aynı değildir. Kimi uzun saatler çalışabilir; kimi hastalık veya bakım sorumluluğu içinde küçük bir adım atabilir. İmkânımızı dürüstçe değerlendirelim. Allah’tan yardım isterken bize açılan meşru yolu küçümsemeyelim; kapasitemizi aşan sonuçları da kendimizden beklemeyelim.</w:t>
      </w:r>
    </w:p>
    <w:p>
      <w:pPr>
        <w:keepNext w:val="0"/>
        <w:keepLines/>
        <w:spacing w:before="0" w:after="70" w:line="276" w:lineRule="auto"/>
        <w:jc w:val="both"/>
      </w:pPr>
      <w:r>
        <w:rPr>
          <w:rFonts w:ascii="Calibri" w:hAnsi="Calibri" w:cs="Calibri" w:eastAsia="Calibri"/>
          <w:color w:val="222222"/>
          <w:sz w:val="21"/>
          <w:szCs w:val="21"/>
          <w:lang w:val="tr-TR" w:bidi="ar-SA"/>
        </w:rPr>
        <w:t>Gayretimizin yolu da temiz olsun. Sonuca daha çabuk varmak için yalana veya haksızlığa başvurmayalım. Emeğin bereketini ararken doğruluğu korumak, tevekkülün ahlakını hayatımıza taşır.</w:t>
      </w:r>
    </w:p>
    <w:p>
      <w:pPr>
        <w:keepNext w:val="0"/>
        <w:keepLines/>
        <w:spacing w:before="0" w:after="70" w:line="276" w:lineRule="auto"/>
        <w:jc w:val="both"/>
      </w:pPr>
      <w:r>
        <w:rPr>
          <w:rFonts w:ascii="Calibri" w:hAnsi="Calibri" w:cs="Calibri" w:eastAsia="Calibri"/>
          <w:b/>
          <w:bCs/>
          <w:color w:val="141414"/>
          <w:sz w:val="21"/>
          <w:szCs w:val="21"/>
          <w:lang w:val="tr-TR" w:bidi="ar-SA"/>
        </w:rPr>
        <w:t>Tevekkül, el işini yaparken gönlün Allah’a dayanmasıdır.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HİCRET: HAZIRLIKLA YÜRÜYEN BİR GÜVEN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Peygamberimizin hayatında tedbir ile güven yan yanadır.</w:t>
      </w:r>
    </w:p>
    <w:p>
      <w:pPr>
        <w:keepNext w:val="0"/>
        <w:keepLines/>
        <w:spacing w:before="0" w:after="70" w:line="276" w:lineRule="auto"/>
        <w:jc w:val="both"/>
      </w:pPr>
      <w:r>
        <w:rPr>
          <w:rFonts w:ascii="Calibri" w:hAnsi="Calibri" w:cs="Calibri" w:eastAsia="Calibri"/>
          <w:color w:val="222222"/>
          <w:sz w:val="21"/>
          <w:szCs w:val="21"/>
          <w:lang w:val="tr-TR" w:bidi="ar-SA"/>
        </w:rPr>
        <w:t>Hicret yolculuğunda Resûlullah (s.a.s.) ve Hz. Ebû Bekir, yolu iyi bilen bir rehber tuttular. Güvendikleri bu kişiye bineklerini teslim ettiler. Üç gece sonra Sevr Mağarası’nda buluşmak üzere anlaştılar. Rehber belirlenen zamanda geldi ve sahil yolunu izlediler. Buhârî’nin rivayeti bu hazırlığı açıkça anlatır. (Buhârî, 2263.)</w:t>
      </w:r>
    </w:p>
    <w:p>
      <w:pPr>
        <w:keepNext w:val="0"/>
        <w:keepLines/>
        <w:spacing w:before="0" w:after="70" w:line="276" w:lineRule="auto"/>
        <w:jc w:val="both"/>
      </w:pPr>
      <w:r>
        <w:rPr>
          <w:rFonts w:ascii="Calibri" w:hAnsi="Calibri" w:cs="Calibri" w:eastAsia="Calibri"/>
          <w:color w:val="222222"/>
          <w:sz w:val="21"/>
          <w:szCs w:val="21"/>
          <w:lang w:val="tr-TR" w:bidi="ar-SA"/>
        </w:rPr>
        <w:t>Allah’a en güçlü güveni taşıyan Peygamberimiz bir yol arkadaşı seçiyor, rehberden yararlanıyor, buluşma zamanını belirliyor. Bu hazırlıkların her biri bize düşünmenin ve işi ehline vermenin değerini gösteriyor. Güvenilir bilgi almak ve bir işi bilenin yardımını istemek, kulluğumuzun içinde yer buluyor.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Mağaradaki teselli</w:t>
            </w:r>
          </w:p>
          <w:p>
            <w:pPr>
              <w:keepNext/>
              <w:keepLines/>
              <w:spacing w:before="60" w:after="60" w:line="360" w:lineRule="auto"/>
              <w:jc w:val="center"/>
              <w:bidi/>
            </w:pPr>
            <w:r>
              <w:rPr>
                <w:rFonts w:ascii="Amiri" w:hAnsi="Amiri" w:cs="Amiri" w:eastAsia="Amiri"/>
                <w:b/>
                <w:bCs/>
                <w:color w:val="0A1932"/>
                <w:sz w:val="48"/>
                <w:szCs w:val="48"/>
                <w:rtl/>
                <w:cs/>
                <w:lang w:val="ar-SA" w:bidi="ar-SA"/>
              </w:rPr>
              <w:t>لَا تَحْزَنْ إِنَّ ٱللَّهَ مَعَنَا</w:t>
            </w:r>
          </w:p>
          <w:p>
            <w:pPr>
              <w:keepNext w:val="0"/>
              <w:keepLines/>
              <w:spacing w:before="20" w:after="30" w:line="269" w:lineRule="auto"/>
              <w:jc w:val="both"/>
            </w:pPr>
            <w:r>
              <w:rPr>
                <w:rFonts w:ascii="Calibri" w:hAnsi="Calibri" w:cs="Calibri" w:eastAsia="Calibri"/>
                <w:i/>
                <w:iCs/>
                <w:color w:val="222222"/>
                <w:sz w:val="20"/>
                <w:szCs w:val="20"/>
                <w:lang w:val="tr-TR" w:bidi="ar-SA"/>
              </w:rPr>
              <w:t>Üzülme, Allah bizimle beraberdir.</w:t>
            </w:r>
          </w:p>
          <w:p>
            <w:pPr>
              <w:keepNext w:val="0"/>
              <w:keepLines/>
              <w:spacing w:before="20" w:after="10" w:line="240" w:lineRule="auto"/>
              <w:jc w:val="right"/>
            </w:pPr>
            <w:r>
              <w:rPr>
                <w:rFonts w:ascii="Calibri" w:hAnsi="Calibri" w:cs="Calibri" w:eastAsia="Calibri"/>
                <w:b/>
                <w:bCs/>
                <w:color w:val="475569"/>
                <w:sz w:val="17"/>
                <w:szCs w:val="17"/>
                <w:lang w:val="tr-TR" w:bidi="ar-SA"/>
              </w:rPr>
              <w:t>[Tevbe, 9/40;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Kur’an-ı Kerîm, Peygamberimizin mağaradaki arkadaşına söylediği bu sözü nakleder. Hz. Ebû Bekir, takip edenlerin ayaklarını görecek kadar yakında bulunduğunu anlatır. İçlerinden birinin aşağı bakması hâlinde kendilerini görebileceğinden endişelenir. Bunun üzerine Resûlullah (s.a.s.) onu şöyle teselli eder: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Allah’ın yardımına güven</w:t>
            </w:r>
          </w:p>
          <w:p>
            <w:pPr>
              <w:keepNext/>
              <w:keepLines/>
              <w:spacing w:before="60" w:after="60" w:line="360" w:lineRule="auto"/>
              <w:jc w:val="center"/>
              <w:bidi/>
            </w:pPr>
            <w:r>
              <w:rPr>
                <w:rFonts w:ascii="Amiri" w:hAnsi="Amiri" w:cs="Amiri" w:eastAsia="Amiri"/>
                <w:b/>
                <w:bCs/>
                <w:color w:val="1B5E20"/>
                <w:sz w:val="46"/>
                <w:szCs w:val="46"/>
                <w:rtl/>
                <w:cs/>
                <w:lang w:val="ar-SA" w:bidi="ar-SA"/>
              </w:rPr>
              <w:t>يَا أَبَا بَكْرٍ مَا ظَنُّكَ بِاثْنَيْنِ اللَّهُ ثَالِثُهُمَا</w:t>
            </w:r>
          </w:p>
          <w:p>
            <w:pPr>
              <w:keepNext w:val="0"/>
              <w:keepLines/>
              <w:spacing w:before="20" w:after="30" w:line="269" w:lineRule="auto"/>
              <w:jc w:val="both"/>
            </w:pPr>
            <w:r>
              <w:rPr>
                <w:rFonts w:ascii="Calibri" w:hAnsi="Calibri" w:cs="Calibri" w:eastAsia="Calibri"/>
                <w:i/>
                <w:iCs/>
                <w:color w:val="222222"/>
                <w:sz w:val="20"/>
                <w:szCs w:val="20"/>
                <w:lang w:val="tr-TR" w:bidi="ar-SA"/>
              </w:rPr>
              <w:t>Ey Ebû Bekir! Üçüncüleri Allah olan iki kişi hakkında ne düşünürsün?</w:t>
            </w:r>
          </w:p>
          <w:p>
            <w:pPr>
              <w:keepNext w:val="0"/>
              <w:keepLines/>
              <w:spacing w:before="20" w:after="10" w:line="240" w:lineRule="auto"/>
              <w:jc w:val="right"/>
            </w:pPr>
            <w:r>
              <w:rPr>
                <w:rFonts w:ascii="Calibri" w:hAnsi="Calibri" w:cs="Calibri" w:eastAsia="Calibri"/>
                <w:b/>
                <w:bCs/>
                <w:color w:val="475569"/>
                <w:sz w:val="17"/>
                <w:szCs w:val="17"/>
                <w:lang w:val="tr-TR" w:bidi="ar-SA"/>
              </w:rPr>
              <w:t>[Müslim, 2381;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Buradaki beraberlik, Allah’ın yardımı ve korumasıdır. Rabbimizi bir mekâna yerleştiren bir anlam taşımaz. Peygamberimizin güveni, tehlikeyi görmezden gelen bir düşünce değildir. Tehlikeyi bilerek tedbir almış, o tedbirin içinde kalbini Rabbine bağlamıştır.</w:t>
      </w:r>
    </w:p>
    <w:p>
      <w:pPr>
        <w:keepNext w:val="0"/>
        <w:keepLines/>
        <w:spacing w:before="0" w:after="70" w:line="276" w:lineRule="auto"/>
        <w:jc w:val="both"/>
      </w:pPr>
      <w:r>
        <w:rPr>
          <w:rFonts w:ascii="Calibri" w:hAnsi="Calibri" w:cs="Calibri" w:eastAsia="Calibri"/>
          <w:color w:val="222222"/>
          <w:sz w:val="21"/>
          <w:szCs w:val="21"/>
          <w:lang w:val="tr-TR" w:bidi="ar-SA"/>
        </w:rPr>
        <w:t>Biz de yolculuğa hazırlanırken, bir işe başlarken veya ailemizi ilgilendiren bir karar verirken bu örneği hatırlayalım. Gerekli bilgiyi toplayalım, sözleştiğimiz zamana uyalım, emaneti güvenilir insana verelim. Yakınımız kaygılandığında onu küçümsemek yerine birlikte atabileceğimiz adımı konuşalım.</w:t>
      </w:r>
    </w:p>
    <w:p>
      <w:pPr>
        <w:keepNext w:val="0"/>
        <w:keepLines/>
        <w:spacing w:before="0" w:after="70" w:line="276" w:lineRule="auto"/>
        <w:jc w:val="both"/>
      </w:pPr>
      <w:r>
        <w:rPr>
          <w:rFonts w:ascii="Calibri" w:hAnsi="Calibri" w:cs="Calibri" w:eastAsia="Calibri"/>
          <w:color w:val="222222"/>
          <w:sz w:val="21"/>
          <w:szCs w:val="21"/>
          <w:lang w:val="tr-TR" w:bidi="ar-SA"/>
        </w:rPr>
        <w:t>Yolculuk sabahı kapının yanında valizler, masanın üstünde aracın anahtarı duruyor. Yola çıkacak kişi aracını kontrol eder; evde kalanların ihtiyacını düzenler. Varış haberini bekleyen yakınına haber verir. Yol uzarsa planını yeniden gözden geçirir. Bu sade dikkatler, sevdiğimiz insanların üzerimizdeki hakkını gözetir. Tevekkülün huzuru, sorumluluğu hatırlayan böyle bir hayatta derinleşir. Allah’a güvenen kalbimiz, bize emanet edilen insanlara karşı da dikkatli olsun.</w:t>
      </w:r>
    </w:p>
    <w:p>
      <w:pPr>
        <w:keepNext w:val="0"/>
        <w:keepLines/>
        <w:spacing w:before="0" w:after="70" w:line="276" w:lineRule="auto"/>
        <w:jc w:val="both"/>
      </w:pPr>
      <w:r>
        <w:rPr>
          <w:rFonts w:ascii="Calibri" w:hAnsi="Calibri" w:cs="Calibri" w:eastAsia="Calibri"/>
          <w:b/>
          <w:bCs/>
          <w:color w:val="141414"/>
          <w:sz w:val="21"/>
          <w:szCs w:val="21"/>
          <w:lang w:val="tr-TR" w:bidi="ar-SA"/>
        </w:rPr>
        <w:t>Peygamberimizin izinde, hazırlığımızı yapar ve Allah’ın yardımına güveniriz.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HZ. ÖMER: TEDBİR DE ALLAH’IN KADERİNDENDİR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Salgın haberi karşısında istişare</w:t>
            </w:r>
          </w:p>
          <w:p>
            <w:pPr>
              <w:keepNext w:val="0"/>
              <w:keepLines/>
              <w:spacing w:before="20" w:after="30" w:line="269" w:lineRule="auto"/>
              <w:jc w:val="both"/>
            </w:pPr>
            <w:r>
              <w:rPr>
                <w:rFonts w:ascii="Calibri" w:hAnsi="Calibri" w:cs="Calibri" w:eastAsia="Calibri"/>
                <w:color w:val="222222"/>
                <w:sz w:val="20"/>
                <w:szCs w:val="20"/>
                <w:lang w:val="tr-TR" w:bidi="ar-SA"/>
              </w:rPr>
              <w:t>Hz. Ömer, Şam’a giderken Serğ’de salgın bulunduğu haberini aldı. Önce muhacirlerle, ardından ensarla, sonra Kureyş’in ileri gelenleriyle görüştü. Görüşmeleri sonunda beraberindekilerle geri dönmeye karar verdi.</w:t>
            </w:r>
          </w:p>
          <w:p>
            <w:pPr>
              <w:keepNext w:val="0"/>
              <w:keepLines/>
              <w:spacing w:before="20" w:after="30" w:line="269" w:lineRule="auto"/>
              <w:jc w:val="both"/>
            </w:pPr>
            <w:r>
              <w:rPr>
                <w:rFonts w:ascii="Calibri" w:hAnsi="Calibri" w:cs="Calibri" w:eastAsia="Calibri"/>
                <w:color w:val="222222"/>
                <w:sz w:val="20"/>
                <w:szCs w:val="20"/>
                <w:lang w:val="tr-TR" w:bidi="ar-SA"/>
              </w:rPr>
              <w:t>Ebû Ubeyde b. Cerrâh, Allah’ın kaderinden kaçıp kaçmadığını sordu. Hz. Ömer, Allah’ın kaderinden yine Allah’ın kaderine yöneldiklerini söyledi. Biri verimli, diğeri kurak iki yamacı olan vadi örneğini verdi: Develeri hangi tarafta otlatırsa otlatsın, insan Allah’ın kaderi içinde davranırdı.</w:t>
            </w:r>
          </w:p>
          <w:p>
            <w:pPr>
              <w:keepNext w:val="0"/>
              <w:keepLines/>
              <w:spacing w:before="20" w:after="30" w:line="269" w:lineRule="auto"/>
              <w:jc w:val="both"/>
            </w:pPr>
            <w:r>
              <w:rPr>
                <w:rFonts w:ascii="Calibri" w:hAnsi="Calibri" w:cs="Calibri" w:eastAsia="Calibri"/>
                <w:color w:val="222222"/>
                <w:sz w:val="20"/>
                <w:szCs w:val="20"/>
                <w:lang w:val="tr-TR" w:bidi="ar-SA"/>
              </w:rPr>
              <w:t>Daha sonra Abdurrahman b. Avf geldi ve bu konudaki nebevî talimatı aktardı. Hz. Ömer Allah’a hamdetti ve geri döndü.</w:t>
            </w:r>
          </w:p>
          <w:p>
            <w:pPr>
              <w:keepNext w:val="0"/>
              <w:keepLines/>
              <w:spacing w:before="20" w:after="10" w:line="240" w:lineRule="auto"/>
              <w:jc w:val="right"/>
            </w:pPr>
            <w:r>
              <w:rPr>
                <w:rFonts w:ascii="Calibri" w:hAnsi="Calibri" w:cs="Calibri" w:eastAsia="Calibri"/>
                <w:b/>
                <w:bCs/>
                <w:color w:val="475569"/>
                <w:sz w:val="17"/>
                <w:szCs w:val="17"/>
                <w:lang w:val="tr-TR" w:bidi="ar-SA"/>
              </w:rPr>
              <w:t>[Buhârî, 5729; rivayetin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Canı koruyan nebevî ölçü</w:t>
            </w:r>
          </w:p>
          <w:p>
            <w:pPr>
              <w:keepNext/>
              <w:keepLines/>
              <w:spacing w:before="60" w:after="60" w:line="360" w:lineRule="auto"/>
              <w:jc w:val="center"/>
              <w:bidi/>
            </w:pPr>
            <w:r>
              <w:rPr>
                <w:rFonts w:ascii="Amiri" w:hAnsi="Amiri" w:cs="Amiri" w:eastAsia="Amiri"/>
                <w:b/>
                <w:bCs/>
                <w:color w:val="1B5E20"/>
                <w:sz w:val="46"/>
                <w:szCs w:val="46"/>
                <w:rtl/>
                <w:cs/>
                <w:lang w:val="ar-SA" w:bidi="ar-SA"/>
              </w:rPr>
              <w:t>إِذَا سَمِعْتُمْ بِهِ بِأَرْضٍ فَلاَ تَقْدَمُوا عَلَيْهِ، وَإِذَا وَقَعَ بِأَرْضٍ وَأَنْتُمْ بِهَا فَلاَ تَخْرُجُوا فِرَارًا مِنْهُ</w:t>
            </w:r>
          </w:p>
          <w:p>
            <w:pPr>
              <w:keepNext w:val="0"/>
              <w:keepLines/>
              <w:spacing w:before="20" w:after="30" w:line="269" w:lineRule="auto"/>
              <w:jc w:val="both"/>
            </w:pPr>
            <w:r>
              <w:rPr>
                <w:rFonts w:ascii="Calibri" w:hAnsi="Calibri" w:cs="Calibri" w:eastAsia="Calibri"/>
                <w:i/>
                <w:iCs/>
                <w:color w:val="222222"/>
                <w:sz w:val="20"/>
                <w:szCs w:val="20"/>
                <w:lang w:val="tr-TR" w:bidi="ar-SA"/>
              </w:rPr>
              <w:t>Bir yerde veba olduğunu işitirseniz oraya girmeyin. Bulunduğunuz yerde ortaya çıkarsa ondan kaçmak için oradan ayrılmayın.</w:t>
            </w:r>
          </w:p>
          <w:p>
            <w:pPr>
              <w:keepNext w:val="0"/>
              <w:keepLines/>
              <w:spacing w:before="20" w:after="10" w:line="240" w:lineRule="auto"/>
              <w:jc w:val="right"/>
            </w:pPr>
            <w:r>
              <w:rPr>
                <w:rFonts w:ascii="Calibri" w:hAnsi="Calibri" w:cs="Calibri" w:eastAsia="Calibri"/>
                <w:b/>
                <w:bCs/>
                <w:color w:val="475569"/>
                <w:sz w:val="17"/>
                <w:szCs w:val="17"/>
                <w:lang w:val="tr-TR" w:bidi="ar-SA"/>
              </w:rPr>
              <w:t>[Buhârî, 5729;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kıssada güçlü bir imanla ciddi bir değerlendirmeyi birlikte görürüz. Hz. Ömer haber alıyor, görüş soruyor, karar veriyor. Tedbirli davranmayı kaderin dışında bir alan saymıyor. Zira bize verilen akıl, başvurduğumuz bilgi ve korumaya çalıştığımız can da Allah’ın yarattığı dünyaya aittir.</w:t>
      </w:r>
    </w:p>
    <w:p>
      <w:pPr>
        <w:keepNext w:val="0"/>
        <w:keepLines/>
        <w:spacing w:before="0" w:after="70" w:line="276" w:lineRule="auto"/>
        <w:jc w:val="both"/>
      </w:pPr>
      <w:r>
        <w:rPr>
          <w:rFonts w:ascii="Calibri" w:hAnsi="Calibri" w:cs="Calibri" w:eastAsia="Calibri"/>
          <w:color w:val="222222"/>
          <w:sz w:val="21"/>
          <w:szCs w:val="21"/>
          <w:lang w:val="tr-TR" w:bidi="ar-SA"/>
        </w:rPr>
        <w:t>Alınacak tedbir bazen yalnız kendimizi ilgilendirmez. İş yerinde güvenlik düzenine uymamız, trafikte dikkatli olmamız, ortak bir mekânın çıkışını açık tutmamız başkasının hayatını da korur. İhmali kader sözüyle örtmek, yaptığımız yanlışın sorumluluğunu ortadan kaldırmaz.</w:t>
      </w:r>
    </w:p>
    <w:p>
      <w:pPr>
        <w:keepNext w:val="0"/>
        <w:keepLines/>
        <w:spacing w:before="0" w:after="70" w:line="276" w:lineRule="auto"/>
        <w:jc w:val="both"/>
      </w:pPr>
      <w:r>
        <w:rPr>
          <w:rFonts w:ascii="Calibri" w:hAnsi="Calibri" w:cs="Calibri" w:eastAsia="Calibri"/>
          <w:color w:val="222222"/>
          <w:sz w:val="21"/>
          <w:szCs w:val="21"/>
          <w:lang w:val="tr-TR" w:bidi="ar-SA"/>
        </w:rPr>
        <w:t>Bir tehlikeyi haber veren kişiyi evhamlı diye susturmayalım. Bilmediğimiz konuda ehline başvuralım. Sağlıkla ilgili kararlarımızda yetkili uzmanların yönlendirmesini gözetelim. Bu tarihî rivayeti, her güncel hastalık için tek başımıza hüküm verme aracı yapmayalım. Kıssanın bize öğrettiği dikkat, doğru bilgiyi aramayı da içerir.</w:t>
      </w:r>
    </w:p>
    <w:p>
      <w:pPr>
        <w:keepNext w:val="0"/>
        <w:keepLines/>
        <w:spacing w:before="0" w:after="70" w:line="276" w:lineRule="auto"/>
        <w:jc w:val="both"/>
      </w:pPr>
      <w:r>
        <w:rPr>
          <w:rFonts w:ascii="Calibri" w:hAnsi="Calibri" w:cs="Calibri" w:eastAsia="Calibri"/>
          <w:color w:val="222222"/>
          <w:sz w:val="21"/>
          <w:szCs w:val="21"/>
          <w:lang w:val="tr-TR" w:bidi="ar-SA"/>
        </w:rPr>
        <w:t>Cemaatin ortak bir işinde de aynı ölçü geçerlidir. Yetkili kişi gerektiğinde planını değiştirebilmeli; çevresindekiler soru sorabilmelidir. İstişarede karşı görüş duymak bir zayıflık sayılmaz. Emaneti korumak için verilen dönüş kararı da hayırlı bir karar olabilir.</w:t>
      </w:r>
    </w:p>
    <w:p>
      <w:pPr>
        <w:keepNext w:val="0"/>
        <w:keepLines/>
        <w:spacing w:before="0" w:after="70" w:line="276" w:lineRule="auto"/>
        <w:jc w:val="both"/>
      </w:pPr>
      <w:r>
        <w:rPr>
          <w:rFonts w:ascii="Calibri" w:hAnsi="Calibri" w:cs="Calibri" w:eastAsia="Calibri"/>
          <w:color w:val="222222"/>
          <w:sz w:val="21"/>
          <w:szCs w:val="21"/>
          <w:lang w:val="tr-TR" w:bidi="ar-SA"/>
        </w:rPr>
        <w:t>Yolculuğa birlikte çıkacağız; hazırlıktaki bir eksiklik hepimizi ilgilendiriyor. Bunu son ana bırakmadan sorumlu kişiye bildirelim. Sorunu söyleyenin sesini kısmak yerine çözümü birlikte arayalım. Bazen bir kontrol, bazen bir erteleme, bazen başka bir düzenleme gerekir. İnsanların güvenliği söz konusu olduğunda alışkanlığımızı gözden geçirebilmek de emanete sadakattir.</w:t>
      </w:r>
    </w:p>
    <w:p>
      <w:pPr>
        <w:keepNext w:val="0"/>
        <w:keepLines/>
        <w:spacing w:before="0" w:after="70" w:line="276" w:lineRule="auto"/>
        <w:jc w:val="both"/>
      </w:pPr>
      <w:r>
        <w:rPr>
          <w:rFonts w:ascii="Calibri" w:hAnsi="Calibri" w:cs="Calibri" w:eastAsia="Calibri"/>
          <w:b/>
          <w:bCs/>
          <w:color w:val="141414"/>
          <w:sz w:val="21"/>
          <w:szCs w:val="21"/>
          <w:lang w:val="tr-TR" w:bidi="ar-SA"/>
        </w:rPr>
        <w:t>Canı korumak için aldığımız tedbir, kadere imanımızın gereğidir.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HZ. İBRÂHİM VE HÂCER: GÜVENİN İÇİNDEKİ GAYRET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Ateş karşısında ilâhî koruma</w:t>
            </w:r>
          </w:p>
          <w:p>
            <w:pPr>
              <w:keepNext/>
              <w:keepLines/>
              <w:spacing w:before="60" w:after="60" w:line="360" w:lineRule="auto"/>
              <w:jc w:val="center"/>
              <w:bidi/>
            </w:pPr>
            <w:r>
              <w:rPr>
                <w:rFonts w:ascii="Amiri" w:hAnsi="Amiri" w:cs="Amiri" w:eastAsia="Amiri"/>
                <w:b/>
                <w:bCs/>
                <w:color w:val="0A1932"/>
                <w:sz w:val="48"/>
                <w:szCs w:val="48"/>
                <w:rtl/>
                <w:cs/>
                <w:lang w:val="ar-SA" w:bidi="ar-SA"/>
              </w:rPr>
              <w:t>قُلْنَا يَـٰنَارُ كُونِى بَرْدًا وَسَلَـٰمًا عَلَىٰٓ إِبْرَٰهِيمَ ۝٦٩</w:t>
            </w:r>
          </w:p>
          <w:p>
            <w:pPr>
              <w:keepNext w:val="0"/>
              <w:keepLines/>
              <w:spacing w:before="20" w:after="30" w:line="269" w:lineRule="auto"/>
              <w:jc w:val="both"/>
            </w:pPr>
            <w:r>
              <w:rPr>
                <w:rFonts w:ascii="Calibri" w:hAnsi="Calibri" w:cs="Calibri" w:eastAsia="Calibri"/>
                <w:i/>
                <w:iCs/>
                <w:color w:val="222222"/>
                <w:sz w:val="20"/>
                <w:szCs w:val="20"/>
                <w:lang w:val="tr-TR" w:bidi="ar-SA"/>
              </w:rPr>
              <w:t>Biz de, ey ateş, İbrâhim’e karşı serin ve zararsız ol, dedik.</w:t>
            </w:r>
          </w:p>
          <w:p>
            <w:pPr>
              <w:keepNext w:val="0"/>
              <w:keepLines/>
              <w:spacing w:before="20" w:after="10" w:line="240" w:lineRule="auto"/>
              <w:jc w:val="right"/>
            </w:pPr>
            <w:r>
              <w:rPr>
                <w:rFonts w:ascii="Calibri" w:hAnsi="Calibri" w:cs="Calibri" w:eastAsia="Calibri"/>
                <w:b/>
                <w:bCs/>
                <w:color w:val="475569"/>
                <w:sz w:val="17"/>
                <w:szCs w:val="17"/>
                <w:lang w:val="tr-TR" w:bidi="ar-SA"/>
              </w:rPr>
              <w:t>[Enbiyâ, 21/69]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Hz. İbrâhim’in kurtuluşunu Kur’an-ı Kerîm böyle anlatır. İbn Abbas’ın Buhârî’deki aktarımında onun ateşe atıldığında Allah’ın kendisine yeteceğini dile getirdiği bildirilir. (Buhârî, 4563.) İnsan bütün yolları kapalı görse bile Rabbimizin kudreti sınırlanmaz. Hz. İbrâhim’in teslimiyeti bize, zor zamanda da Rabbimize yönelmeyi öğretir.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Hâcer’in ümidi yürüyüşe dönüşür</w:t>
            </w:r>
          </w:p>
          <w:p>
            <w:pPr>
              <w:keepNext w:val="0"/>
              <w:keepLines/>
              <w:spacing w:before="20" w:after="30" w:line="269" w:lineRule="auto"/>
              <w:jc w:val="both"/>
            </w:pPr>
            <w:r>
              <w:rPr>
                <w:rFonts w:ascii="Calibri" w:hAnsi="Calibri" w:cs="Calibri" w:eastAsia="Calibri"/>
                <w:color w:val="222222"/>
                <w:sz w:val="20"/>
                <w:szCs w:val="20"/>
                <w:lang w:val="tr-TR" w:bidi="ar-SA"/>
              </w:rPr>
              <w:t>Hz. Hâcer, küçük oğlu İsmâil ile Mekke vadisinde kalırken bunun Allah’ın emri olduğunu öğrendi. Rabbine güvenini dile getirdi. Suları tükenince bulunduğu yerde beklemekle yetinmedi. Birini görebilmek için Safâ ile Merve arasında yedi defa gidip geldi. Sonunda Allah onlara zemzem suyunu ihsan etti. Rivayette Peygamberimiz, insanların bu iki tepe arasındaki sa‘yini Hâcer’in arayışıyla ilişkilendirir.</w:t>
            </w:r>
          </w:p>
          <w:p>
            <w:pPr>
              <w:keepNext w:val="0"/>
              <w:keepLines/>
              <w:spacing w:before="20" w:after="10" w:line="240" w:lineRule="auto"/>
              <w:jc w:val="right"/>
            </w:pPr>
            <w:r>
              <w:rPr>
                <w:rFonts w:ascii="Calibri" w:hAnsi="Calibri" w:cs="Calibri" w:eastAsia="Calibri"/>
                <w:b/>
                <w:bCs/>
                <w:color w:val="475569"/>
                <w:sz w:val="17"/>
                <w:szCs w:val="17"/>
                <w:lang w:val="tr-TR" w:bidi="ar-SA"/>
              </w:rPr>
              <w:t>[Buhârî, 3364; İbn Abbas’ın aktardığı rivayetin ilgili bölümünün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Hâcer annemizin güveni ile arayışını birbirinden ayırmayalım. Rabbine teslim oluyor; çocuğunun ihtiyacını görüyor ve imkân arıyor. Bir annenin gayreti, tevekkülün ne kadar canlı ve sorumluluk dolu olduğunu öğretiyor. Yardım istemesi de bu güveni eksiltmiyor.</w:t>
      </w:r>
    </w:p>
    <w:p>
      <w:pPr>
        <w:keepNext w:val="0"/>
        <w:keepLines/>
        <w:spacing w:before="0" w:after="70" w:line="276" w:lineRule="auto"/>
        <w:jc w:val="both"/>
      </w:pPr>
      <w:r>
        <w:rPr>
          <w:rFonts w:ascii="Calibri" w:hAnsi="Calibri" w:cs="Calibri" w:eastAsia="Calibri"/>
          <w:color w:val="222222"/>
          <w:sz w:val="21"/>
          <w:szCs w:val="21"/>
          <w:lang w:val="tr-TR" w:bidi="ar-SA"/>
        </w:rPr>
        <w:t>Bu özel kıssayı, bir kimsenin ailesini desteksiz bırakmasını haklı göstermek için kullanamayız. Bizim gündelik görevimiz emanetlerimizi gözetmektir. Eşimizin, çocuğumuzun, yaşlı yakınımızın ihtiyacını görmek; bakım yükünü adaletle paylaşmak bu görevin içindedir. Birinin omuzlarına bütün yükü bırakıp yalnızca sabır tavsiye etmek yetmez.</w:t>
      </w:r>
    </w:p>
    <w:p>
      <w:pPr>
        <w:keepNext w:val="0"/>
        <w:keepLines/>
        <w:spacing w:before="0" w:after="70" w:line="276" w:lineRule="auto"/>
        <w:jc w:val="both"/>
      </w:pPr>
      <w:r>
        <w:rPr>
          <w:rFonts w:ascii="Calibri" w:hAnsi="Calibri" w:cs="Calibri" w:eastAsia="Calibri"/>
          <w:color w:val="222222"/>
          <w:sz w:val="21"/>
          <w:szCs w:val="21"/>
          <w:lang w:val="tr-TR" w:bidi="ar-SA"/>
        </w:rPr>
        <w:t>Başvurumuza olumsuz cevap geldiğinde önümüzde hangi yollar kalır? Danışarak başka bir yol arayabilir, bilgimizi geliştirebilir, uygun bir desteğe başvurabiliriz. Her yeni adım istediğimiz sonucu getirmeyebilir. Yine de meşru gayretin kıymeti kaybolmaz. Sonucu yaratan Rabbimize güvenimiz, bugünkü vazifemize kuvvet versin.</w:t>
      </w:r>
    </w:p>
    <w:p>
      <w:pPr>
        <w:keepNext w:val="0"/>
        <w:keepLines/>
        <w:spacing w:before="0" w:after="70" w:line="276" w:lineRule="auto"/>
        <w:jc w:val="both"/>
      </w:pPr>
      <w:r>
        <w:rPr>
          <w:rFonts w:ascii="Calibri" w:hAnsi="Calibri" w:cs="Calibri" w:eastAsia="Calibri"/>
          <w:color w:val="222222"/>
          <w:sz w:val="21"/>
          <w:szCs w:val="21"/>
          <w:lang w:val="tr-TR" w:bidi="ar-SA"/>
        </w:rPr>
        <w:t>Bu kıssayı dinleyen bir anne veya baba, kendi görünmeyen emeğini de hatırlayabilir. Bir çocuğun başında geçirilen gece, yaşlı bir yakına ayrılan zaman, evde paylaşılan sorumluluk önemlidir. Yorulan kişiye teşekkür edelim; dinlenebilmesi için bir işi üstlenelim. Hâcer annemizin gayretinden söz ederken bugün bakım yükü taşıyan insanların hâlini de görelim.</w:t>
      </w:r>
    </w:p>
    <w:p>
      <w:pPr>
        <w:keepNext w:val="0"/>
        <w:keepLines/>
        <w:spacing w:before="0" w:after="70" w:line="276" w:lineRule="auto"/>
        <w:jc w:val="both"/>
      </w:pPr>
      <w:r>
        <w:rPr>
          <w:rFonts w:ascii="Calibri" w:hAnsi="Calibri" w:cs="Calibri" w:eastAsia="Calibri"/>
          <w:color w:val="222222"/>
          <w:sz w:val="21"/>
          <w:szCs w:val="21"/>
          <w:lang w:val="tr-TR" w:bidi="ar-SA"/>
        </w:rPr>
        <w:t>Birbirimizden yardım istemeyi öğrenelim. Herkesin tek başına yetişemediği işler vardır. Dil bilmediğimizde tercüme desteği, bir meseleyi anlamadığımızda açıklama, yorulduğumuzda kısa bir dinlenme imkânı isteyebiliriz. Yardım eden de verdiği desteği başa kakmasın. Aynı insan hayatının başka bir gününde bize destek olabilir. Rabbimizin ihsanını, birbirimize açılan bu iyilik kapılarında da hatırlayalım.</w:t>
      </w:r>
    </w:p>
    <w:p>
      <w:pPr>
        <w:keepNext w:val="0"/>
        <w:keepLines/>
        <w:spacing w:before="0" w:after="70" w:line="276" w:lineRule="auto"/>
        <w:jc w:val="both"/>
      </w:pPr>
      <w:r>
        <w:rPr>
          <w:rFonts w:ascii="Calibri" w:hAnsi="Calibri" w:cs="Calibri" w:eastAsia="Calibri"/>
          <w:color w:val="222222"/>
          <w:sz w:val="21"/>
          <w:szCs w:val="21"/>
          <w:lang w:val="tr-TR" w:bidi="ar-SA"/>
        </w:rPr>
        <w:t>Öğrendiğimiz bütün örnekler aynı noktada buluşuyor:</w:t>
      </w:r>
    </w:p>
    <w:p>
      <w:pPr>
        <w:keepNext w:val="0"/>
        <w:keepLines/>
        <w:spacing w:before="0" w:after="70" w:line="276" w:lineRule="auto"/>
        <w:jc w:val="both"/>
      </w:pPr>
      <w:r>
        <w:rPr>
          <w:rFonts w:ascii="Calibri" w:hAnsi="Calibri" w:cs="Calibri" w:eastAsia="Calibri"/>
          <w:b/>
          <w:bCs/>
          <w:color w:val="141414"/>
          <w:sz w:val="21"/>
          <w:szCs w:val="21"/>
          <w:lang w:val="tr-TR" w:bidi="ar-SA"/>
        </w:rPr>
        <w:t>Tedbir bizden, takdir Allah’tan; gayretimiz de güvenimiz de kulluğumuzdandır.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MUSİBET KARŞISINDA: SABIR, ŞÜKÜR VE MERHAMET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Rabbimizin bilgisi dışında değiliz</w:t>
            </w:r>
          </w:p>
          <w:p>
            <w:pPr>
              <w:keepNext/>
              <w:keepLines/>
              <w:spacing w:before="60" w:after="60" w:line="360" w:lineRule="auto"/>
              <w:jc w:val="center"/>
              <w:bidi/>
            </w:pPr>
            <w:r>
              <w:rPr>
                <w:rFonts w:ascii="Amiri" w:hAnsi="Amiri" w:cs="Amiri" w:eastAsia="Amiri"/>
                <w:b/>
                <w:bCs/>
                <w:color w:val="0A1932"/>
                <w:sz w:val="48"/>
                <w:szCs w:val="48"/>
                <w:rtl/>
                <w:cs/>
                <w:lang w:val="ar-SA" w:bidi="ar-SA"/>
              </w:rPr>
              <w:t>مَآ أَصَابَ مِن مُّصِيبَةٍ فِى ٱلْأَرْضِ وَلَا فِىٓ أَنفُسِكُمْ إِلَّا فِى كِتَـٰبٍ مِّن قَبْلِ أَن نَّبْرَأَهَآ ۚ إِنَّ ذَٰلِكَ عَلَى ٱللَّهِ يَسِيرٌ ۝٢٢</w:t>
            </w:r>
          </w:p>
          <w:p>
            <w:pPr>
              <w:keepNext w:val="0"/>
              <w:keepLines/>
              <w:spacing w:before="20" w:after="30" w:line="269" w:lineRule="auto"/>
              <w:jc w:val="both"/>
            </w:pPr>
            <w:r>
              <w:rPr>
                <w:rFonts w:ascii="Calibri" w:hAnsi="Calibri" w:cs="Calibri" w:eastAsia="Calibri"/>
                <w:i/>
                <w:iCs/>
                <w:color w:val="222222"/>
                <w:sz w:val="20"/>
                <w:szCs w:val="20"/>
                <w:lang w:val="tr-TR" w:bidi="ar-SA"/>
              </w:rPr>
              <w:t>Yeryüzünde vuku bulan veya başınıza gelen hiçbir musibet yoktur ki, biz onu yaratmadan önce bir kitapta yazılı olmasın. Kuşkusuz bu Allah’a göre kolaydır.</w:t>
            </w:r>
          </w:p>
          <w:p>
            <w:pPr>
              <w:keepNext w:val="0"/>
              <w:keepLines/>
              <w:spacing w:before="20" w:after="10" w:line="240" w:lineRule="auto"/>
              <w:jc w:val="right"/>
            </w:pPr>
            <w:r>
              <w:rPr>
                <w:rFonts w:ascii="Calibri" w:hAnsi="Calibri" w:cs="Calibri" w:eastAsia="Calibri"/>
                <w:b/>
                <w:bCs/>
                <w:color w:val="475569"/>
                <w:sz w:val="17"/>
                <w:szCs w:val="17"/>
                <w:lang w:val="tr-TR" w:bidi="ar-SA"/>
              </w:rPr>
              <w:t>[Hadîd, 57/22]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Ardından gelen âyet, kaybettiğimize kapılıp tükenmemeyi ve verilen nimetle böbürlenmemeyi öğretir. (Hadîd, 57/23.) Kader inancı, kalbimize denge kazandırır. Bir nimete eriştiğimizde onu yalnız kendi başarımız saymayız. Bir kayıp yaşadığımızda da Rabbimizin bizi unuttuğunu düşünmeyiz.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Müminin sabrı ve şükrü</w:t>
            </w:r>
          </w:p>
          <w:p>
            <w:pPr>
              <w:keepNext/>
              <w:keepLines/>
              <w:spacing w:before="60" w:after="60" w:line="360" w:lineRule="auto"/>
              <w:jc w:val="center"/>
              <w:bidi/>
            </w:pPr>
            <w:r>
              <w:rPr>
                <w:rFonts w:ascii="Amiri" w:hAnsi="Amiri" w:cs="Amiri" w:eastAsia="Amiri"/>
                <w:b/>
                <w:bCs/>
                <w:color w:val="1B5E20"/>
                <w:sz w:val="46"/>
                <w:szCs w:val="46"/>
                <w:rtl/>
                <w:cs/>
                <w:lang w:val="ar-SA" w:bidi="ar-SA"/>
              </w:rPr>
              <w:t>إِنْ أَصَابَتْهُ سَرَّاءُ شَكَرَ فَكَانَ خَيْرًا لَهُ وَإِنْ أَصَابَتْهُ ضَرَّاءُ صَبَرَ فَكَانَ خَيْرًا لَهُ</w:t>
            </w:r>
          </w:p>
          <w:p>
            <w:pPr>
              <w:keepNext w:val="0"/>
              <w:keepLines/>
              <w:spacing w:before="20" w:after="30" w:line="269" w:lineRule="auto"/>
              <w:jc w:val="both"/>
            </w:pPr>
            <w:r>
              <w:rPr>
                <w:rFonts w:ascii="Calibri" w:hAnsi="Calibri" w:cs="Calibri" w:eastAsia="Calibri"/>
                <w:i/>
                <w:iCs/>
                <w:color w:val="222222"/>
                <w:sz w:val="20"/>
                <w:szCs w:val="20"/>
                <w:lang w:val="tr-TR" w:bidi="ar-SA"/>
              </w:rPr>
              <w:t>Mümin, sevindirici bir durumla karşılaşınca şükreder; bu onun için hayır olur. Sıkıntıyla karşılaşınca sabreder; bu da onun için hayır olur.</w:t>
            </w:r>
          </w:p>
          <w:p>
            <w:pPr>
              <w:keepNext w:val="0"/>
              <w:keepLines/>
              <w:spacing w:before="20" w:after="10" w:line="240" w:lineRule="auto"/>
              <w:jc w:val="right"/>
            </w:pPr>
            <w:r>
              <w:rPr>
                <w:rFonts w:ascii="Calibri" w:hAnsi="Calibri" w:cs="Calibri" w:eastAsia="Calibri"/>
                <w:b/>
                <w:bCs/>
                <w:color w:val="475569"/>
                <w:sz w:val="17"/>
                <w:szCs w:val="17"/>
                <w:lang w:val="tr-TR" w:bidi="ar-SA"/>
              </w:rPr>
              <w:t>[Müslim, 2999;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Buradaki hayır, yapılan zulmün veya yaşanan acının kendisini övmek değildir. Müminin Allah’a yönelişinde, sabrında ve doğru davranışında bir hayır vardır. Sabretmek, üzülmeyi yasaklamaz. Peygamberimiz, oğlu İbrâhim’in vefatında gözyaşı dökmüş, kalbinin üzüldüğünü ifade etmiştir. (Buhârî, 1303.)</w:t>
      </w:r>
    </w:p>
    <w:p>
      <w:pPr>
        <w:keepNext w:val="0"/>
        <w:keepLines/>
        <w:spacing w:before="0" w:after="70" w:line="276" w:lineRule="auto"/>
        <w:jc w:val="both"/>
      </w:pPr>
      <w:r>
        <w:rPr>
          <w:rFonts w:ascii="Calibri" w:hAnsi="Calibri" w:cs="Calibri" w:eastAsia="Calibri"/>
          <w:color w:val="222222"/>
          <w:sz w:val="21"/>
          <w:szCs w:val="21"/>
          <w:lang w:val="tr-TR" w:bidi="ar-SA"/>
        </w:rPr>
        <w:t>Yakınını kaybetmiş bir kardeşimizi düşünelim. Yanına oturduğumuzda hemen uzun açıklamalar yapmak zorunda değiliz. Dinleyebilir, bir işini üstlenebilir, sonraki günlerde de arayabiliriz. Acısını hafife alan sözler yerine yanında olduğumuzu davranışımızla gösterelim. İmanının gücünü döktüğü gözyaşıyla ölçmeyelim.</w:t>
      </w:r>
    </w:p>
    <w:p>
      <w:pPr>
        <w:keepNext w:val="0"/>
        <w:keepLines/>
        <w:spacing w:before="0" w:after="70" w:line="276" w:lineRule="auto"/>
        <w:jc w:val="both"/>
      </w:pPr>
      <w:r>
        <w:rPr>
          <w:rFonts w:ascii="Calibri" w:hAnsi="Calibri" w:cs="Calibri" w:eastAsia="Calibri"/>
          <w:color w:val="222222"/>
          <w:sz w:val="21"/>
          <w:szCs w:val="21"/>
          <w:lang w:val="tr-TR" w:bidi="ar-SA"/>
        </w:rPr>
        <w:t>Başımıza gelen olayda kendi ihmalimiz varsa onu inceleyelim. Başkasının haksızlığı varsa hakkı ve güvenliği gözetelim. Teslimiyet, zarar verenin sorumluluğunu silmez. Aynı hatanın tekrarını önlemek, yardım aramak ve meşru yoldan hakkını istemek sabırla birlikte yürüyebilir.</w:t>
      </w:r>
    </w:p>
    <w:p>
      <w:pPr>
        <w:keepNext w:val="0"/>
        <w:keepLines/>
        <w:spacing w:before="0" w:after="70" w:line="276" w:lineRule="auto"/>
        <w:jc w:val="both"/>
      </w:pPr>
      <w:r>
        <w:rPr>
          <w:rFonts w:ascii="Calibri" w:hAnsi="Calibri" w:cs="Calibri" w:eastAsia="Calibri"/>
          <w:color w:val="222222"/>
          <w:sz w:val="21"/>
          <w:szCs w:val="21"/>
          <w:lang w:val="tr-TR" w:bidi="ar-SA"/>
        </w:rPr>
        <w:t>Peygamberimizin faydalı olana gayret çağrısını hatırlayalım. Aynı hadiste, olup biten karşısında insanı tüketen keşkelere saplanmamak öğütlenir. (Müslim, 2664.) Geçmişten ders çıkarırız; fakat artık değiştiremeyeceğimiz her ayrıntıyla kendimizi suçlamayız. Bugün yapabileceğimiz doğru işe yöneliriz.</w:t>
      </w:r>
    </w:p>
    <w:p>
      <w:pPr>
        <w:keepNext w:val="0"/>
        <w:keepLines/>
        <w:spacing w:before="0" w:after="70" w:line="276" w:lineRule="auto"/>
        <w:jc w:val="both"/>
      </w:pPr>
      <w:r>
        <w:rPr>
          <w:rFonts w:ascii="Calibri" w:hAnsi="Calibri" w:cs="Calibri" w:eastAsia="Calibri"/>
          <w:b/>
          <w:bCs/>
          <w:color w:val="141414"/>
          <w:sz w:val="21"/>
          <w:szCs w:val="21"/>
          <w:lang w:val="tr-TR" w:bidi="ar-SA"/>
        </w:rPr>
        <w:t>Sabır, acıyı inkâr etmeden Allah’a yönelmek ve doğru davranışı sürdürmektir.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AVRUPA’DA GÜNDELİK HAYAT: DUA VE EMEK BİRLİKTE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Tedbiri bırakmamak</w:t>
            </w:r>
          </w:p>
          <w:p>
            <w:pPr>
              <w:keepNext/>
              <w:keepLines/>
              <w:spacing w:before="60" w:after="60" w:line="360" w:lineRule="auto"/>
              <w:jc w:val="center"/>
              <w:bidi/>
            </w:pPr>
            <w:r>
              <w:rPr>
                <w:rFonts w:ascii="Amiri" w:hAnsi="Amiri" w:cs="Amiri" w:eastAsia="Amiri"/>
                <w:b/>
                <w:bCs/>
                <w:color w:val="1B5E20"/>
                <w:sz w:val="46"/>
                <w:szCs w:val="46"/>
                <w:rtl/>
                <w:cs/>
                <w:lang w:val="ar-SA" w:bidi="ar-SA"/>
              </w:rPr>
              <w:t>اعْقِلْهَا وَتَوَكَّلْ</w:t>
            </w:r>
          </w:p>
          <w:p>
            <w:pPr>
              <w:keepNext w:val="0"/>
              <w:keepLines/>
              <w:spacing w:before="20" w:after="30" w:line="269" w:lineRule="auto"/>
              <w:jc w:val="both"/>
            </w:pPr>
            <w:r>
              <w:rPr>
                <w:rFonts w:ascii="Calibri" w:hAnsi="Calibri" w:cs="Calibri" w:eastAsia="Calibri"/>
                <w:i/>
                <w:iCs/>
                <w:color w:val="222222"/>
                <w:sz w:val="20"/>
                <w:szCs w:val="20"/>
                <w:lang w:val="tr-TR" w:bidi="ar-SA"/>
              </w:rPr>
              <w:t>Onu bağla ve tevekkül et.</w:t>
            </w:r>
          </w:p>
          <w:p>
            <w:pPr>
              <w:keepNext w:val="0"/>
              <w:keepLines/>
              <w:spacing w:before="20" w:after="10" w:line="240" w:lineRule="auto"/>
              <w:jc w:val="right"/>
            </w:pPr>
            <w:r>
              <w:rPr>
                <w:rFonts w:ascii="Calibri" w:hAnsi="Calibri" w:cs="Calibri" w:eastAsia="Calibri"/>
                <w:b/>
                <w:bCs/>
                <w:color w:val="475569"/>
                <w:sz w:val="17"/>
                <w:szCs w:val="17"/>
                <w:lang w:val="tr-TR" w:bidi="ar-SA"/>
              </w:rPr>
              <w:t>[Tirmizî, 2517; rivayetten bölüm; hasen değerlendirmesiyle]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kısa rivayette, devesini bağlayıp bağlamamayı soran kişiye tedbir öğretilir. Bizim hayatımızda bağlanacak düğüm bazen bir emniyet kemeri, bazen kontrol edilecek bir belge, bazen tutulacak bir sözdür. Dua, bunlara göstereceğimiz dikkate eşlik etsin.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Başvuru masasındaki iki sandalye</w:t>
            </w:r>
          </w:p>
          <w:p>
            <w:pPr>
              <w:keepNext w:val="0"/>
              <w:keepLines/>
              <w:spacing w:before="20" w:after="30" w:line="269" w:lineRule="auto"/>
              <w:jc w:val="both"/>
            </w:pPr>
            <w:r>
              <w:rPr>
                <w:rFonts w:ascii="Calibri" w:hAnsi="Calibri" w:cs="Calibri" w:eastAsia="Calibri"/>
                <w:color w:val="222222"/>
                <w:sz w:val="20"/>
                <w:szCs w:val="20"/>
                <w:lang w:val="tr-TR" w:bidi="ar-SA"/>
              </w:rPr>
              <w:t>Belçika’da bir mutfak masasının üzerinde iş başvurusu formu duruyor. İş arayan bir kardeşimiz Fransızca formu anlamakta zorlanıyor; bir tanıdığıyla oturup soruları dikkatle okuyor. Tecrübesini dürüstçe yazıyor, eksik belgesini tamamlıyor, görüşmeye hazırlanıyor. Sonuç beklerken dua ediyor. Olumsuz cevap gelirse bir danışmandan geri bildirim alıp yeni bir başvuru yapıyor. Masanın başında gösterdiği özen, duasına eşlik eden emeğidir.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sahnede destek veren kişiye de bir görev düşüyor. Onun yerine bütün kararları almak yerine anlamasına yardım edebilir. İhtiyacını herkesin önünde anlatmadan, onurunu gözeterek yanında durabilir. Yardımı kabul etmek, Allah’a güvenmekle çelişmez; birbirimize sunulan imkânlar da O’nun nimetidir.</w:t>
      </w:r>
    </w:p>
    <w:p>
      <w:pPr>
        <w:keepNext/>
        <w:keepLines/>
        <w:spacing w:before="80" w:after="40" w:line="240" w:lineRule="auto"/>
      </w:pPr>
      <w:r>
        <w:rPr>
          <w:rFonts w:ascii="Calibri" w:hAnsi="Calibri" w:cs="Calibri" w:eastAsia="Calibri"/>
          <w:b/>
          <w:bCs/>
          <w:color w:val="0F2C59"/>
          <w:sz w:val="20"/>
          <w:szCs w:val="20"/>
          <w:lang w:val="tr-TR" w:bidi="ar-SA"/>
        </w:rPr>
        <w:t>GÜVENİ DAVRANIŞA DÖNÜŞTÜRELİM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Karşılaştığımız durum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Sorumlu davranış</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 ve geçim arayışı</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Dürüst başvuru yap; bilgili kişiden destek al.</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Yolculuk ve iş güvenliği</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Gerekli kontrolü yap; başkasının canını da gözet.</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Ailede ağırlaşan bakım yükü</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İhtiyacı dinle; yapılabilir bir işi paylaş.</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Sonucun gecikmesi</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Yeni imkânları değerlendir; duayı ve sabrı sürdür.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Aynı mahalleyi paylaştığımız farklı inançlardan komşularımızın da üzerimizde hakkı vardır. Sözümüze güvenebilsinler; işimizde dikkatimizi, zorluk karşısında nezaketimizi görsünler. Rabbimize güvenimiz, günlük ilişkilerimizde güvenilir olmaya bizi teşvik etsin. Bir komşunun ihtiyacını görünce yapabileceğimiz yardımı esirgemeyelim.</w:t>
      </w:r>
    </w:p>
    <w:p>
      <w:pPr>
        <w:keepNext w:val="0"/>
        <w:keepLines/>
        <w:spacing w:before="0" w:after="70" w:line="276" w:lineRule="auto"/>
        <w:jc w:val="both"/>
      </w:pPr>
      <w:r>
        <w:rPr>
          <w:rFonts w:ascii="Calibri" w:hAnsi="Calibri" w:cs="Calibri" w:eastAsia="Calibri"/>
          <w:color w:val="222222"/>
          <w:sz w:val="21"/>
          <w:szCs w:val="21"/>
          <w:lang w:val="tr-TR" w:bidi="ar-SA"/>
        </w:rPr>
        <w:t>Evimizde de aynı dikkati sürdürelim. Haftalık işleri konuşmak için ailece bir araya geldiğimizde herkesin sözüne yer açalım. Kim hangi işi yapabilecek, nerede yardıma ihtiyaç olacak, birlikte belirleyelim. Çalışma saatleri değişen eşimizi dinleyelim; yaşlı yakınımızın randevusunu unutmayalım. Yerine getiremeyeceğimiz bir sözü vermek yerine yapabileceğimiz katkıyı açıkça söyleyelim. İyi niyetimizi anlaşılır bir plana dönüştürmek, aile içinde güveni güçlendirir.</w:t>
      </w:r>
    </w:p>
    <w:p>
      <w:pPr>
        <w:keepNext w:val="0"/>
        <w:keepLines/>
        <w:spacing w:before="0" w:after="70" w:line="276" w:lineRule="auto"/>
        <w:jc w:val="both"/>
      </w:pPr>
      <w:r>
        <w:rPr>
          <w:rFonts w:ascii="Calibri" w:hAnsi="Calibri" w:cs="Calibri" w:eastAsia="Calibri"/>
          <w:b/>
          <w:bCs/>
          <w:color w:val="141414"/>
          <w:sz w:val="21"/>
          <w:szCs w:val="21"/>
          <w:lang w:val="tr-TR" w:bidi="ar-SA"/>
        </w:rPr>
        <w:t>Dua ettiğimiz hayır için, bugün elimizden gelen doğru adımı atalım.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GENÇLİK VE AİLE: SORUYU DİNLEMEK, ÜMİDİ BÜYÜTMEK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Sorularınızı dinlemek, size karşı sorumluluğumuzdur.</w:t>
      </w:r>
    </w:p>
    <w:p>
      <w:pPr>
        <w:keepNext w:val="0"/>
        <w:keepLines/>
        <w:spacing w:before="0" w:after="70" w:line="276" w:lineRule="auto"/>
        <w:jc w:val="both"/>
      </w:pPr>
      <w:r>
        <w:rPr>
          <w:rFonts w:ascii="Calibri" w:hAnsi="Calibri" w:cs="Calibri" w:eastAsia="Calibri"/>
          <w:color w:val="222222"/>
          <w:sz w:val="21"/>
          <w:szCs w:val="21"/>
          <w:lang w:val="tr-TR" w:bidi="ar-SA"/>
        </w:rPr>
        <w:t>Bir genç, Allah her şeyi biliyorsa neden çalıştığımızı sorabilir. Bir çocuk, çok dua ettiği hâlde neden istediğinin olmadığını merak edebilir. Bu soruları hemen susturmayalım. Anlamaya çalışan bir gönle açık ve sabırlı bir dille yaklaşalım. Bilmediğimiz yerde birlikte araştırmak da güven verir.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gence verilen öğüt</w:t>
            </w:r>
          </w:p>
          <w:p>
            <w:pPr>
              <w:keepNext/>
              <w:keepLines/>
              <w:spacing w:before="60" w:after="60" w:line="360" w:lineRule="auto"/>
              <w:jc w:val="center"/>
              <w:bidi/>
            </w:pPr>
            <w:r>
              <w:rPr>
                <w:rFonts w:ascii="Amiri" w:hAnsi="Amiri" w:cs="Amiri" w:eastAsia="Amiri"/>
                <w:b/>
                <w:bCs/>
                <w:color w:val="1B5E20"/>
                <w:sz w:val="46"/>
                <w:szCs w:val="46"/>
                <w:rtl/>
                <w:cs/>
                <w:lang w:val="ar-SA" w:bidi="ar-SA"/>
              </w:rPr>
              <w:t>احْفَظِ اللَّهَ يَحْفَظْكَ احْفَظِ اللَّهَ تَجِدْهُ تُجَاهَكَ إِذَا سَأَلْتَ فَاسْأَلِ اللَّهَ وَإِذَا اسْتَعَنْتَ فَاسْتَعِنْ بِاللَّهِ</w:t>
            </w:r>
          </w:p>
          <w:p>
            <w:pPr>
              <w:keepNext w:val="0"/>
              <w:keepLines/>
              <w:spacing w:before="20" w:after="30" w:line="269" w:lineRule="auto"/>
              <w:jc w:val="both"/>
            </w:pPr>
            <w:r>
              <w:rPr>
                <w:rFonts w:ascii="Calibri" w:hAnsi="Calibri" w:cs="Calibri" w:eastAsia="Calibri"/>
                <w:i/>
                <w:iCs/>
                <w:color w:val="222222"/>
                <w:sz w:val="20"/>
                <w:szCs w:val="20"/>
                <w:lang w:val="tr-TR" w:bidi="ar-SA"/>
              </w:rPr>
              <w:t>Allah’ın buyruklarını gözet ki O da seni korusun. Allah’ın buyruklarını gözet ki O’nun yardımını yanında bulasın. İstediğinde Allah’tan iste; yardım dilediğinde Allah’tan yardım dile.</w:t>
            </w:r>
          </w:p>
          <w:p>
            <w:pPr>
              <w:keepNext w:val="0"/>
              <w:keepLines/>
              <w:spacing w:before="20" w:after="10" w:line="240" w:lineRule="auto"/>
              <w:jc w:val="right"/>
            </w:pPr>
            <w:r>
              <w:rPr>
                <w:rFonts w:ascii="Calibri" w:hAnsi="Calibri" w:cs="Calibri" w:eastAsia="Calibri"/>
                <w:b/>
                <w:bCs/>
                <w:color w:val="475569"/>
                <w:sz w:val="17"/>
                <w:szCs w:val="17"/>
                <w:lang w:val="tr-TR" w:bidi="ar-SA"/>
              </w:rPr>
              <w:t>[Tirmizî, 2516; rivayetten bölüm; Tirmizî: hasen-sahih]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 Efendimiz (s.a.s.), İbn Abbas’a bu öğüdü verirken ona değerli bir muhatap olarak seslenir. Allah’tan istemeyi ve O’ndan yardım dilemeyi öğretir. Bu koruma, inanan kişinin hiç üzülmeyeceği veya dünyada her istediğini elde edeceği vaadi değildir. Kulluk yolunda Rabbine bağlı kalma çağrısıdır.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Çocuğumuzun gayretini görelim; gönlünü de dinleyelim.</w:t>
      </w:r>
    </w:p>
    <w:p>
      <w:pPr>
        <w:keepNext w:val="0"/>
        <w:keepLines/>
        <w:spacing w:before="0" w:after="70" w:line="276" w:lineRule="auto"/>
        <w:jc w:val="both"/>
      </w:pPr>
      <w:r>
        <w:rPr>
          <w:rFonts w:ascii="Calibri" w:hAnsi="Calibri" w:cs="Calibri" w:eastAsia="Calibri"/>
          <w:color w:val="222222"/>
          <w:sz w:val="21"/>
          <w:szCs w:val="21"/>
          <w:lang w:val="tr-TR" w:bidi="ar-SA"/>
        </w:rPr>
        <w:t>Sınav kâğıdındaki not beklediğinden düşük geldiğinde gencimizin yanında nasıl duralım? Hazırlığındaki eksikleri konuşabiliriz; fakat değerini bir notla ölçmeyiz. Öğretmeninden yardım almasına, uygun çalışma düzeni kurmasına destek oluruz. Dua ederken de emeği kadar dinlenmesini ve ailesiyle güven içinde konuşabilmesini gözetiriz.</w:t>
      </w:r>
    </w:p>
    <w:p>
      <w:pPr>
        <w:keepNext/>
        <w:keepLines/>
        <w:spacing w:before="80" w:after="40" w:line="240" w:lineRule="auto"/>
      </w:pPr>
      <w:r>
        <w:rPr>
          <w:rFonts w:ascii="Calibri" w:hAnsi="Calibri" w:cs="Calibri" w:eastAsia="Calibri"/>
          <w:b/>
          <w:bCs/>
          <w:color w:val="0F2C59"/>
          <w:sz w:val="20"/>
          <w:szCs w:val="20"/>
          <w:lang w:val="tr-TR" w:bidi="ar-SA"/>
        </w:rPr>
        <w:t>ÜMİDİ BİRLİKTE BESLEYELİM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soruyu sözünü kesmeden dinleyelim; anlamadığı kavramı açıklayalım.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Okulda ve işte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Eksik bilgimizi soralım; alınan geri bildirimle bir sonraki adımı belirleyelim.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Cemaatte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Yeni öğrenene arkadaş olalım; ulaşım ve dil engelini azaltalım.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Sosyal medyada kısa bir dinî söz gördüğümüzde hemen yaymayalım. Kaynağını soralım; doğru olsa bile hangi bağlamda söylendiğini öğrenelim. Yeni Müslüman olan, ibadete yeniden başlayan veya dili farklı bir kardeşimiz de sorusuyla aramızda yer bulsun. Bilgiyi üstünlük kurmak için değil, birbirimizin yolunu kolaylaştırmak için paylaşalım.</w:t>
      </w:r>
    </w:p>
    <w:p>
      <w:pPr>
        <w:keepNext w:val="0"/>
        <w:keepLines/>
        <w:spacing w:before="0" w:after="70" w:line="276" w:lineRule="auto"/>
        <w:jc w:val="both"/>
      </w:pPr>
      <w:r>
        <w:rPr>
          <w:rFonts w:ascii="Calibri" w:hAnsi="Calibri" w:cs="Calibri" w:eastAsia="Calibri"/>
          <w:color w:val="222222"/>
          <w:sz w:val="21"/>
          <w:szCs w:val="21"/>
          <w:lang w:val="tr-TR" w:bidi="ar-SA"/>
        </w:rPr>
        <w:t>Genç kardeşim! Sen de zorlandığın konuyu saklamak zorunda değilsin. Güvendiğin bir büyüğüne açılabilir, öğretmenine sorabilir, bir ders arkadaşından destek isteyebilirsin. Yardım alarak öğrendiğin bir şey zamanla başkasına sunacağın bir imkân olur. Kendi yolunda ilerlerken yanındaki insanı da gözet.</w:t>
      </w:r>
    </w:p>
    <w:p>
      <w:pPr>
        <w:keepNext w:val="0"/>
        <w:keepLines/>
        <w:spacing w:before="0" w:after="70" w:line="276" w:lineRule="auto"/>
        <w:jc w:val="both"/>
      </w:pPr>
      <w:r>
        <w:rPr>
          <w:rFonts w:ascii="Calibri" w:hAnsi="Calibri" w:cs="Calibri" w:eastAsia="Calibri"/>
          <w:b/>
          <w:bCs/>
          <w:color w:val="141414"/>
          <w:sz w:val="21"/>
          <w:szCs w:val="21"/>
          <w:lang w:val="tr-TR" w:bidi="ar-SA"/>
        </w:rPr>
        <w:t>Gence güven veren sözümüz, doğru bilgi ve sabırlı bir eşlikle tamamlansın.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DUA: GÜNÜN BAŞINDA, İŞİN İÇİNDE, GECENİN SONUNDA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İmanın güvene çağrısı</w:t>
            </w:r>
          </w:p>
          <w:p>
            <w:pPr>
              <w:keepNext/>
              <w:keepLines/>
              <w:spacing w:before="60" w:after="60" w:line="360" w:lineRule="auto"/>
              <w:jc w:val="center"/>
              <w:bidi/>
            </w:pPr>
            <w:r>
              <w:rPr>
                <w:rFonts w:ascii="Amiri" w:hAnsi="Amiri" w:cs="Amiri" w:eastAsia="Amiri"/>
                <w:b/>
                <w:bCs/>
                <w:color w:val="0A1932"/>
                <w:sz w:val="48"/>
                <w:szCs w:val="48"/>
                <w:rtl/>
                <w:cs/>
                <w:lang w:val="ar-SA" w:bidi="ar-SA"/>
              </w:rPr>
              <w:t>وَقَالَ مُوسَىٰ يَـٰقَوْمِ إِن كُنتُمْ ءَامَنتُم بِٱللَّهِ فَعَلَيْهِ تَوَكَّلُوٓا۟ إِن كُنتُم مُّسْلِمِينَ ۝٨٤</w:t>
            </w:r>
          </w:p>
          <w:p>
            <w:pPr>
              <w:keepNext w:val="0"/>
              <w:keepLines/>
              <w:spacing w:before="20" w:after="30" w:line="269" w:lineRule="auto"/>
              <w:jc w:val="both"/>
            </w:pPr>
            <w:r>
              <w:rPr>
                <w:rFonts w:ascii="Calibri" w:hAnsi="Calibri" w:cs="Calibri" w:eastAsia="Calibri"/>
                <w:i/>
                <w:iCs/>
                <w:color w:val="222222"/>
                <w:sz w:val="20"/>
                <w:szCs w:val="20"/>
                <w:lang w:val="tr-TR" w:bidi="ar-SA"/>
              </w:rPr>
              <w:t>Mûsâ, ey kavmim, dedi; eğer Allah’a iman ettiyseniz, gerçekten O’na teslim olduysanız, artık yalnız O’na güvenip dayanın.</w:t>
            </w:r>
          </w:p>
          <w:p>
            <w:pPr>
              <w:keepNext w:val="0"/>
              <w:keepLines/>
              <w:spacing w:before="20" w:after="10" w:line="240" w:lineRule="auto"/>
              <w:jc w:val="right"/>
            </w:pPr>
            <w:r>
              <w:rPr>
                <w:rFonts w:ascii="Calibri" w:hAnsi="Calibri" w:cs="Calibri" w:eastAsia="Calibri"/>
                <w:b/>
                <w:bCs/>
                <w:color w:val="475569"/>
                <w:sz w:val="17"/>
                <w:szCs w:val="17"/>
                <w:lang w:val="tr-TR" w:bidi="ar-SA"/>
              </w:rPr>
              <w:t>[Yûnus, 10/84]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Dua, ihtiyacımızı Rabbimize açmaktır. Sadece büyük bir sıkıntı geldiğinde değil, işlerin yolunda gittiği günlerde de O’na yöneliriz. Verdiği nimetlere şükreder, doğru kararı vermek için yardım isteriz. İstediğimiz sonucun vaktini ve şeklini belirleme yetkisinin bize ait olmadığını hatırlarız.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Geceyi Rabbimize emanet etmek</w:t>
            </w:r>
          </w:p>
          <w:p>
            <w:pPr>
              <w:keepNext/>
              <w:keepLines/>
              <w:spacing w:before="60" w:after="60" w:line="360" w:lineRule="auto"/>
              <w:jc w:val="center"/>
              <w:bidi/>
            </w:pPr>
            <w:r>
              <w:rPr>
                <w:rFonts w:ascii="Amiri" w:hAnsi="Amiri" w:cs="Amiri" w:eastAsia="Amiri"/>
                <w:b/>
                <w:bCs/>
                <w:color w:val="00695C"/>
                <w:sz w:val="45"/>
                <w:szCs w:val="45"/>
                <w:rtl/>
                <w:cs/>
                <w:lang w:val="ar-SA" w:bidi="ar-SA"/>
              </w:rPr>
              <w:t>اللَّهُمَّ أَسْلَمْتُ وَجْهِي إِلَيْكَ، وَفَوَّضْتُ أَمْرِي إِلَيْكَ</w:t>
            </w:r>
          </w:p>
          <w:p>
            <w:pPr>
              <w:keepNext w:val="0"/>
              <w:keepLines/>
              <w:spacing w:before="20" w:after="30" w:line="269" w:lineRule="auto"/>
              <w:jc w:val="both"/>
            </w:pPr>
            <w:r>
              <w:rPr>
                <w:rFonts w:ascii="Calibri" w:hAnsi="Calibri" w:cs="Calibri" w:eastAsia="Calibri"/>
                <w:i/>
                <w:iCs/>
                <w:color w:val="222222"/>
                <w:sz w:val="20"/>
                <w:szCs w:val="20"/>
                <w:lang w:val="tr-TR" w:bidi="ar-SA"/>
              </w:rPr>
              <w:t>Allah’ım! Kendimi sana teslim ettim, işimi sana havale ettim.</w:t>
            </w:r>
          </w:p>
          <w:p>
            <w:pPr>
              <w:keepNext w:val="0"/>
              <w:keepLines/>
              <w:spacing w:before="20" w:after="10" w:line="240" w:lineRule="auto"/>
              <w:jc w:val="right"/>
            </w:pPr>
            <w:r>
              <w:rPr>
                <w:rFonts w:ascii="Calibri" w:hAnsi="Calibri" w:cs="Calibri" w:eastAsia="Calibri"/>
                <w:b/>
                <w:bCs/>
                <w:color w:val="475569"/>
                <w:sz w:val="17"/>
                <w:szCs w:val="17"/>
                <w:lang w:val="tr-TR" w:bidi="ar-SA"/>
              </w:rPr>
              <w:t>[Buhârî, 6311;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Peygamberimiz bu duayı yatağa girerken öğretir. Rivayetin devamında Allah’a ümit ve saygıyla sığınmak, O’nun kitabına ve peygamberine iman etmek yer alır. Günün telaşından sonra bu teslimiyetle dinlenmek ne güzeldir. Kendimizi yalnız kendi gücümüze bırakmaz; bizi bilen, duamızı işiten Rabbimize yöneliriz. Dua ederken O’na bağlılığımızı yenileriz.</w:t>
      </w:r>
    </w:p>
    <w:p>
      <w:pPr>
        <w:keepNext w:val="0"/>
        <w:keepLines/>
        <w:spacing w:before="0" w:after="70" w:line="276" w:lineRule="auto"/>
        <w:jc w:val="both"/>
      </w:pPr>
      <w:r>
        <w:rPr>
          <w:rFonts w:ascii="Calibri" w:hAnsi="Calibri" w:cs="Calibri" w:eastAsia="Calibri"/>
          <w:color w:val="222222"/>
          <w:sz w:val="21"/>
          <w:szCs w:val="21"/>
          <w:lang w:val="tr-TR" w:bidi="ar-SA"/>
        </w:rPr>
        <w:t>Günün sonunda kısa bir muhasebe yapabiliriz. Bugün hangi emaneti gözettik, kimi incittik, yarın hangi işi düzeltmemiz gerekiyor? Özür dilememiz gerekiyorsa buna niyet edelim. İhmal ettiğimiz bir görevi takvimimize koyalım. Sonra kalbimizi Rabbimize açarak geceyi O’na emanet edelim.</w:t>
      </w:r>
    </w:p>
    <w:p>
      <w:pPr>
        <w:keepNext w:val="0"/>
        <w:keepLines/>
        <w:spacing w:before="0" w:after="70" w:line="276" w:lineRule="auto"/>
        <w:jc w:val="both"/>
      </w:pPr>
      <w:r>
        <w:rPr>
          <w:rFonts w:ascii="Calibri" w:hAnsi="Calibri" w:cs="Calibri" w:eastAsia="Calibri"/>
          <w:color w:val="222222"/>
          <w:sz w:val="21"/>
          <w:szCs w:val="21"/>
          <w:lang w:val="tr-TR" w:bidi="ar-SA"/>
        </w:rPr>
        <w:t>Namazımızda eksiklerimiz varsa kendimizi değişmez bir kadere mahkûm saymayalım. Vakitleri öğrenmek, günlük düzenimizi gözden geçirmek ve bilen birinden yardım istemek mümkündür. İlk adımı küçümsemeyelim. Yeniden başlayan bir kardeşimize de onu utandıracak sözler yerine öğrenebileceği bir yol gösterelim.</w:t>
      </w:r>
    </w:p>
    <w:p>
      <w:pPr>
        <w:keepNext w:val="0"/>
        <w:keepLines/>
        <w:spacing w:before="0" w:after="70" w:line="276" w:lineRule="auto"/>
        <w:jc w:val="both"/>
      </w:pPr>
      <w:r>
        <w:rPr>
          <w:rFonts w:ascii="Calibri" w:hAnsi="Calibri" w:cs="Calibri" w:eastAsia="Calibri"/>
          <w:color w:val="222222"/>
          <w:sz w:val="21"/>
          <w:szCs w:val="21"/>
          <w:lang w:val="tr-TR" w:bidi="ar-SA"/>
        </w:rPr>
        <w:t>Bir isteğimiz gerçekleşmediğinde duadan vazgeçmeyelim. Kendi tercihimizi bütün hayırların tek ölçüsü yapmayalım. Hayırlı olanı istemeyi, bize açılan imkânları görmeyi ve şartlar değiştiğinde doğru adımı yeniden düşünmeyi sürdürelim. İmanımız çalışmaya cesaret, beklemeye sabır, sonuca karşı tevazu versin.</w:t>
      </w:r>
    </w:p>
    <w:p>
      <w:pPr>
        <w:keepNext w:val="0"/>
        <w:keepLines/>
        <w:spacing w:before="0" w:after="70" w:line="276" w:lineRule="auto"/>
        <w:jc w:val="both"/>
      </w:pPr>
      <w:r>
        <w:rPr>
          <w:rFonts w:ascii="Calibri" w:hAnsi="Calibri" w:cs="Calibri" w:eastAsia="Calibri"/>
          <w:b/>
          <w:bCs/>
          <w:color w:val="141414"/>
          <w:sz w:val="21"/>
          <w:szCs w:val="21"/>
          <w:lang w:val="tr-TR" w:bidi="ar-SA"/>
        </w:rPr>
        <w:t>Dua, bütün gün süren kulluğumuzun sesi; tevekkül, o kulluğun güvenidir.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TEVEKKÜLÜ HAYATA TAŞIYAN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Şimdi dinlediğimiz söze kendi hayatımızdan bir karşılık verelim.</w:t>
      </w:r>
    </w:p>
    <w:p>
      <w:pPr>
        <w:keepNext w:val="0"/>
        <w:keepLines/>
        <w:spacing w:before="0" w:after="70" w:line="276" w:lineRule="auto"/>
        <w:jc w:val="both"/>
      </w:pPr>
      <w:r>
        <w:rPr>
          <w:rFonts w:ascii="Calibri" w:hAnsi="Calibri" w:cs="Calibri" w:eastAsia="Calibri"/>
          <w:color w:val="222222"/>
          <w:sz w:val="21"/>
          <w:szCs w:val="21"/>
          <w:lang w:val="tr-TR" w:bidi="ar-SA"/>
        </w:rPr>
        <w:t>Büyük kararlar bazen küçük bir başlangıç bekler. Bu hafta yapabileceklerimizi imkânımıza göre belirleyelim. Okuyabilen yazsın, yazmakta zorlanan güvendiği birinden yardım istesin. Her sözün yanına bir gün ve yapılacak bir iş koyalım. Başkasını denetlemek için değil, kendi sorumluluğumuzu hatırlamak için gayret edelim.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TEVEKKÜL İÇİN YEDİ SOMUT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Ertelediğim bir işi bu hafta yapacağım. </w:t>
            </w:r>
            <w:r>
              <w:rPr>
                <w:rFonts w:ascii="Calibri" w:hAnsi="Calibri" w:cs="Calibri" w:eastAsia="Calibri"/>
                <w:color w:val="2D2D2D"/>
                <w:sz w:val="19"/>
                <w:szCs w:val="19"/>
                <w:lang w:val="tr-TR" w:bidi="ar-SA"/>
              </w:rPr>
              <w:t>Yapabileceğim bir başvuruyu, görüşmeyi veya öğrenme adımını seçip gününü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kararımı ehline danışacağım. </w:t>
            </w:r>
            <w:r>
              <w:rPr>
                <w:rFonts w:ascii="Calibri" w:hAnsi="Calibri" w:cs="Calibri" w:eastAsia="Calibri"/>
                <w:color w:val="2D2D2D"/>
                <w:sz w:val="19"/>
                <w:szCs w:val="19"/>
                <w:lang w:val="tr-TR" w:bidi="ar-SA"/>
              </w:rPr>
              <w:t>Bilmediğim bir konuda güvenilir bilgi alacak, duyduğumu anlamadan karar vermeyeceğim.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güvenlik tedbirini kontrol edeceğim. </w:t>
            </w:r>
            <w:r>
              <w:rPr>
                <w:rFonts w:ascii="Calibri" w:hAnsi="Calibri" w:cs="Calibri" w:eastAsia="Calibri"/>
                <w:color w:val="2D2D2D"/>
                <w:sz w:val="19"/>
                <w:szCs w:val="19"/>
                <w:lang w:val="tr-TR" w:bidi="ar-SA"/>
              </w:rPr>
              <w:t>Evde, yolda veya işte kendimin ve başkasının güvenliğini ilgilendiren bir eksikliği gidereceğim.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İhmal ettiğim bir sorumluluğu düzelteceğim. </w:t>
            </w:r>
            <w:r>
              <w:rPr>
                <w:rFonts w:ascii="Calibri" w:hAnsi="Calibri" w:cs="Calibri" w:eastAsia="Calibri"/>
                <w:color w:val="2D2D2D"/>
                <w:sz w:val="19"/>
                <w:szCs w:val="19"/>
                <w:lang w:val="tr-TR" w:bidi="ar-SA"/>
              </w:rPr>
              <w:t>Kendi hatamı kadere yüklemeden, yapılabilir bir telâfi adımı atacağım.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Sıkıntı yaşayan bir insanı arayacağım. </w:t>
            </w:r>
            <w:r>
              <w:rPr>
                <w:rFonts w:ascii="Calibri" w:hAnsi="Calibri" w:cs="Calibri" w:eastAsia="Calibri"/>
                <w:color w:val="2D2D2D"/>
                <w:sz w:val="19"/>
                <w:szCs w:val="19"/>
                <w:lang w:val="tr-TR" w:bidi="ar-SA"/>
              </w:rPr>
              <w:t>Önce dinleyecek, ihtiyacına ve rızasına uygun küçük bir yardım teklif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soruyu sabırla ele alacağım. </w:t>
            </w:r>
            <w:r>
              <w:rPr>
                <w:rFonts w:ascii="Calibri" w:hAnsi="Calibri" w:cs="Calibri" w:eastAsia="Calibri"/>
                <w:color w:val="2D2D2D"/>
                <w:sz w:val="19"/>
                <w:szCs w:val="19"/>
                <w:lang w:val="tr-TR" w:bidi="ar-SA"/>
              </w:rPr>
              <w:t>Kendimin veya yakınımın dinî sorusunu güvenilir bir kaynaktan öğrenmeye çalışacağım.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her akşam dua için vakit ayıracağım. </w:t>
            </w:r>
            <w:r>
              <w:rPr>
                <w:rFonts w:ascii="Calibri" w:hAnsi="Calibri" w:cs="Calibri" w:eastAsia="Calibri"/>
                <w:color w:val="2D2D2D"/>
                <w:sz w:val="19"/>
                <w:szCs w:val="19"/>
                <w:lang w:val="tr-TR" w:bidi="ar-SA"/>
              </w:rPr>
              <w:t>Bir nimete şükredecek, bir eksiğimi düşünecek ve Rabbimden yardım isteyeceğim.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Hafta sonunda kendimize dürüstçe bakalım. Yapabildiğimize şükredelim; yapamadığımızın sebebini anlayıp yeni bir adım belirleyelim. Bir arkadaşımızla birbirimize hatırlatabiliriz. İyiliğin yükünü paylaşmak, devamını kolaylaştırır. Şimdi bu niyetleri Rabbimize açalım. Bize verilen gücü hayırda kullanmayı, gücümüzü aşanı O’na emanet etmeyi dileyelim.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Sonucu teslimiyetle karşılamak</w:t>
            </w:r>
          </w:p>
          <w:p>
            <w:pPr>
              <w:keepNext/>
              <w:keepLines/>
              <w:spacing w:before="60" w:after="60" w:line="360" w:lineRule="auto"/>
              <w:jc w:val="center"/>
              <w:bidi/>
            </w:pPr>
            <w:r>
              <w:rPr>
                <w:rFonts w:ascii="Amiri" w:hAnsi="Amiri" w:cs="Amiri" w:eastAsia="Amiri"/>
                <w:b/>
                <w:bCs/>
                <w:color w:val="1B5E20"/>
                <w:sz w:val="46"/>
                <w:szCs w:val="46"/>
                <w:rtl/>
                <w:cs/>
                <w:lang w:val="ar-SA" w:bidi="ar-SA"/>
              </w:rPr>
              <w:t>وَلَكِنْ قُلْ قَدَرُ اللَّهِ وَمَا شَاءَ فَعَلَ</w:t>
            </w:r>
          </w:p>
          <w:p>
            <w:pPr>
              <w:keepNext w:val="0"/>
              <w:keepLines/>
              <w:spacing w:before="20" w:after="30" w:line="269" w:lineRule="auto"/>
              <w:jc w:val="both"/>
            </w:pPr>
            <w:r>
              <w:rPr>
                <w:rFonts w:ascii="Calibri" w:hAnsi="Calibri" w:cs="Calibri" w:eastAsia="Calibri"/>
                <w:i/>
                <w:iCs/>
                <w:color w:val="222222"/>
                <w:sz w:val="20"/>
                <w:szCs w:val="20"/>
                <w:lang w:val="tr-TR" w:bidi="ar-SA"/>
              </w:rPr>
              <w:t>Bunun yerine, Allah’ın takdiridir; O dilediğini yapmıştır, de.</w:t>
            </w:r>
          </w:p>
          <w:p>
            <w:pPr>
              <w:keepNext w:val="0"/>
              <w:keepLines/>
              <w:spacing w:before="20" w:after="10" w:line="240" w:lineRule="auto"/>
              <w:jc w:val="right"/>
            </w:pPr>
            <w:r>
              <w:rPr>
                <w:rFonts w:ascii="Calibri" w:hAnsi="Calibri" w:cs="Calibri" w:eastAsia="Calibri"/>
                <w:b/>
                <w:bCs/>
                <w:color w:val="475569"/>
                <w:sz w:val="17"/>
                <w:szCs w:val="17"/>
                <w:lang w:val="tr-TR" w:bidi="ar-SA"/>
              </w:rPr>
              <w:t>[Müslim, 2664;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Peygamberimizin bu öğüdü, gayret çağrısının devamında gelir. Birinci sözümüzü yerine getirmek için çalışır, sonra sonucu değerlendiririz. Bir başvuru kabul edilmezse verdiğimiz emek bütünüyle anlamsızlaşmaz. Neyi öğrendiğimizi, neyi düzeltebileceğimizi görürüz. Telâfi edilecek bir hata varsa telâfi ederiz. Gücümüzün dışında kalanı da Rabbimize bırakırız. Gayret ile teslimiyeti kendi hayatımızda böyle buluşturabiliriz.</w:t>
      </w:r>
    </w:p>
    <w:p>
      <w:pPr>
        <w:keepNext w:val="0"/>
        <w:keepLines/>
        <w:spacing w:before="0" w:after="70" w:line="276" w:lineRule="auto"/>
        <w:jc w:val="both"/>
      </w:pPr>
      <w:r>
        <w:rPr>
          <w:rFonts w:ascii="Calibri" w:hAnsi="Calibri" w:cs="Calibri" w:eastAsia="Calibri"/>
          <w:color w:val="222222"/>
          <w:sz w:val="21"/>
          <w:szCs w:val="21"/>
          <w:lang w:val="tr-TR" w:bidi="ar-SA"/>
        </w:rPr>
        <w:t>Yedi sözün hepsi aynı zamanda yapılmak zorunda değildir. Haftanın farklı günlerine küçük adımlar koyabiliriz. Hareket imkânı sınırlı olan kardeşimiz bir telefonla, bir soruyu öğrenerek veya dua ederek katkı verir. Başkasının imkânıyla yarışmayalım; kendi imkânımızın hakkını verelim. Şimdi her birimiz ilk adımını zihninde belirlesin. Bugünkü sözümüz yarın evimizde, işimizde ve ilişkilerimizde görülsün.</w:t>
      </w:r>
    </w:p>
    <w:p>
      <w:pPr>
        <w:keepNext w:val="0"/>
        <w:keepLines/>
        <w:spacing w:before="0" w:after="70" w:line="276" w:lineRule="auto"/>
        <w:jc w:val="both"/>
      </w:pPr>
      <w:r>
        <w:rPr>
          <w:rFonts w:ascii="Calibri" w:hAnsi="Calibri" w:cs="Calibri" w:eastAsia="Calibri"/>
          <w:b/>
          <w:bCs/>
          <w:color w:val="141414"/>
          <w:sz w:val="21"/>
          <w:szCs w:val="21"/>
          <w:lang w:val="tr-TR" w:bidi="ar-SA"/>
        </w:rPr>
        <w:t>Tedbir bizden, takdir Allah’tan; gayretimiz de güvenimiz de kulluğumuzdandır.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GAYRETİMİZE BEREKET, GÖNLÜMÜZE GÜVEN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Ellerimizi ve gönüllerimizi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Neslimiz ve kulluğumuz</w:t>
            </w:r>
          </w:p>
          <w:p>
            <w:pPr>
              <w:keepNext/>
              <w:keepLines/>
              <w:spacing w:before="60" w:after="60" w:line="360" w:lineRule="auto"/>
              <w:jc w:val="center"/>
              <w:bidi/>
            </w:pPr>
            <w:r>
              <w:rPr>
                <w:rFonts w:ascii="Amiri" w:hAnsi="Amiri" w:cs="Amiri" w:eastAsia="Amiri"/>
                <w:b/>
                <w:bCs/>
                <w:color w:val="00695C"/>
                <w:sz w:val="45"/>
                <w:szCs w:val="45"/>
                <w:rtl/>
                <w:cs/>
                <w:lang w:val="ar-SA" w:bidi="ar-SA"/>
              </w:rPr>
              <w:t>رَبِّ ٱجْعَلْنِى مُقِيمَ ٱلصَّلَوٰةِ وَمِن ذُرِّيَّتِى ۚ رَبَّنَا وَتَقَبَّلْ دُعَآءِ ۝٤٠</w:t>
            </w:r>
          </w:p>
          <w:p>
            <w:pPr>
              <w:keepNext w:val="0"/>
              <w:keepLines/>
              <w:spacing w:before="20" w:after="30" w:line="269" w:lineRule="auto"/>
              <w:jc w:val="both"/>
            </w:pPr>
            <w:r>
              <w:rPr>
                <w:rFonts w:ascii="Calibri" w:hAnsi="Calibri" w:cs="Calibri" w:eastAsia="Calibri"/>
                <w:i/>
                <w:iCs/>
                <w:color w:val="222222"/>
                <w:sz w:val="20"/>
                <w:szCs w:val="20"/>
                <w:lang w:val="tr-TR" w:bidi="ar-SA"/>
              </w:rPr>
              <w:t>Rabbim! Beni ve soyumdan gelecekleri namazı devamlı kılanlardan eyle. Rabbimiz! Duamı kabul et.</w:t>
            </w:r>
          </w:p>
          <w:p>
            <w:pPr>
              <w:keepNext w:val="0"/>
              <w:keepLines/>
              <w:spacing w:before="20" w:after="10" w:line="240" w:lineRule="auto"/>
              <w:jc w:val="right"/>
            </w:pPr>
            <w:r>
              <w:rPr>
                <w:rFonts w:ascii="Calibri" w:hAnsi="Calibri" w:cs="Calibri" w:eastAsia="Calibri"/>
                <w:b/>
                <w:bCs/>
                <w:color w:val="475569"/>
                <w:sz w:val="17"/>
                <w:szCs w:val="17"/>
                <w:lang w:val="tr-TR" w:bidi="ar-SA"/>
              </w:rPr>
              <w:t>[İbrâhîm, 14/40]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İmanımızı kuvvetlendir. Bize doğruyu öğrenme isteği, öğrendiğimizle yaşama gayreti ver. Kaderini yanlış anlayıp sorumluluktan kaçmaktan bizi koru. Elimizdeki imkânları hayra yöneltmeyi nasip eyle. İşlerimizin başında, ortasında ve sonunda sana güvenen kullarından eyle.</w:t>
      </w:r>
    </w:p>
    <w:p>
      <w:pPr>
        <w:keepNext w:val="0"/>
        <w:keepLines/>
        <w:spacing w:before="0" w:after="70" w:line="276" w:lineRule="auto"/>
        <w:jc w:val="both"/>
      </w:pPr>
      <w:r>
        <w:rPr>
          <w:rFonts w:ascii="Calibri" w:hAnsi="Calibri" w:cs="Calibri" w:eastAsia="Calibri"/>
          <w:color w:val="222222"/>
          <w:sz w:val="21"/>
          <w:szCs w:val="21"/>
          <w:lang w:val="tr-TR" w:bidi="ar-SA"/>
        </w:rPr>
        <w:t>Rabbimiz! Ailelerimize huzur, eşlerimize karşı dilimize nezaket ver. Çocuklarımızı ve gençlerimizi imanla, ilimle ve güzel ahlakla yetiştirmeyi nasip eyle. Onların sorularını anlayan, emeklerini gören, sevinçlerini paylaşan büyükler olalım. Yeni Müslüman olan kardeşlerimize hayırlı arkadaşlar ve öğrenme kolaylığı ihsan eyle.</w:t>
      </w:r>
    </w:p>
    <w:p>
      <w:pPr>
        <w:keepNext w:val="0"/>
        <w:keepLines/>
        <w:spacing w:before="0" w:after="70" w:line="276" w:lineRule="auto"/>
        <w:jc w:val="both"/>
      </w:pPr>
      <w:r>
        <w:rPr>
          <w:rFonts w:ascii="Calibri" w:hAnsi="Calibri" w:cs="Calibri" w:eastAsia="Calibri"/>
          <w:color w:val="222222"/>
          <w:sz w:val="21"/>
          <w:szCs w:val="21"/>
          <w:lang w:val="tr-TR" w:bidi="ar-SA"/>
        </w:rPr>
        <w:t>Allah’ım! Hastalarımıza şifa, onlara bakanlara kuvvet ver. Engelli kardeşlerimizin hayatını kolaylaştıracak hizmetlere bizi vesile eyle. İş arayanlara helâl kazanç kapıları aç. Borç ve geçim sıkıntısıyla yorulanlara kolaylık, yalnız yaşayan büyüklerimize dostluk ve gönül ferahlığı ver. Yas tutanların yanında sabırla durabilmeyi bize öğret.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Âhirete göçen müminlere, anne babalarımıza ve üzerimizde emeği bulunanlara rahmet eyle. Hayatta olan büyüklerimizi sağlık ve hayırla yaşat. Camilerimizi ibadet, ilim ve merhametle canlı tut. Cemaatimize emanet bilinci, hizmet edenlere samimiyet ve devamlılık ver.</w:t>
      </w:r>
    </w:p>
    <w:p>
      <w:pPr>
        <w:keepNext w:val="0"/>
        <w:keepLines/>
        <w:spacing w:before="0" w:after="70" w:line="276" w:lineRule="auto"/>
        <w:jc w:val="both"/>
      </w:pPr>
      <w:r>
        <w:rPr>
          <w:rFonts w:ascii="Calibri" w:hAnsi="Calibri" w:cs="Calibri" w:eastAsia="Calibri"/>
          <w:color w:val="222222"/>
          <w:sz w:val="21"/>
          <w:szCs w:val="21"/>
          <w:lang w:val="tr-TR" w:bidi="ar-SA"/>
        </w:rPr>
        <w:t>Allah’ım! Yaşadığımız Belçika’ya, bütün beldelere ve komşularımıza esenlik ver. Zulüm ve korku altında yaşayanların yardımcısı ol. Hakkı koruyacak cesareti, incineni görecek merhameti bize lütfeyle. Hatalarımızı bağışla; zarar verdiysek telâfi etmeyi nasip eyle. Bizi rahmetinden ümit kesmeyen, nimetleriyle böbürlenmeyen kullarından eyle.</w:t>
      </w:r>
    </w:p>
    <w:p>
      <w:pPr>
        <w:keepNext w:val="0"/>
        <w:keepLines/>
        <w:spacing w:before="0" w:after="70" w:line="276" w:lineRule="auto"/>
        <w:jc w:val="both"/>
      </w:pPr>
      <w:r>
        <w:rPr>
          <w:rFonts w:ascii="Calibri" w:hAnsi="Calibri" w:cs="Calibri" w:eastAsia="Calibri"/>
          <w:color w:val="222222"/>
          <w:sz w:val="21"/>
          <w:szCs w:val="21"/>
          <w:lang w:val="tr-TR" w:bidi="ar-SA"/>
        </w:rPr>
        <w:t>Rabbimiz! Birbirimiz hakkında acele hüküm vermekten bizi koru. Bilmediğimizi öğrenmeyi, yanlışımızı kabul etmeyi ve kardeşimizin hayrına sevinmeyi nasip eyle. Uzakta yaşayan sevdiklerimizle gönül bağımızı kuvvetlendir. Evlerimize helâl lokma, dilimize güzel söz, kararlarımıza basiret ihsan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Rabbimiz! Sözümüzü hayırlı bir davranışa, gayretimizi berekete, bekleyişimizi sabra ulaştır. Son nefesimizde imanımızı muhafaza eyle. 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Kadere İman ve Tevekkül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Kadere İman ve Tevekkül: Gayret Eden El, Güvenen Gönül</dc:title>
  <dc:subject>Kadere iman, insanın sorumluluğu ve hayatın içinde tevekkül</dc:subject>
  <dc:creator>Kürsü İmam-Hatibi</dc:creator>
  <cp:keywords>kader, kaza, tevekkül, irade, sorumluluk, sabır, dua</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