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EVİMİZ BİR SIĞINAK OLSUN</w:t>
      </w:r>
    </w:p>
    <w:p>
      <w:pPr>
        <w:keepNext w:val="0"/>
        <w:keepLines/>
        <w:spacing w:before="0" w:after="160" w:line="264" w:lineRule="auto"/>
        <w:jc w:val="center"/>
      </w:pPr>
      <w:r>
        <w:rPr>
          <w:rFonts w:ascii="Georgia" w:hAnsi="Georgia" w:cs="Georgia" w:eastAsia="Georgia"/>
          <w:b/>
          <w:bCs/>
          <w:color w:val="8B1E1E"/>
          <w:sz w:val="30"/>
          <w:szCs w:val="30"/>
          <w:lang w:val="tr-TR" w:bidi="ar-SA"/>
        </w:rPr>
        <w:t>Canı ve Gönlü Korumak</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Evde can güvenliği, haysiyet ve korunma sorumluluğu</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Yuva, içindeki herkes kendini emniyette hissettiğinde sığınak olur.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Evi her ferdi için güvenli kılan davranışları Kur’an ve sahih sünnet ışığında göstermek. Çocukların korunmasını ve desteğe ihtiyaç duyanların bakımını somutlaştırmak. Tehlikede zamanında yardım aramayı ve bu hafta uygulanabilecek güvenlik adımlarını teşvik etmek.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sığınma ihtiyacı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2–3</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Huzur ve emniyet</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İman ve nebevî örnek</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4–5</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İncitmeyen el, duran şiddet</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Haysiyet ve çocuk güvenliği</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6–7</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Aşağılamadan, istismardan korunma</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Ekranlar ve ibadet</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8–9</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Güvenli başvuru, merhametli örneklik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Bakım ve krizde destek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10–12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Büyükler, hastalar, zamanında yardım</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Emniyet için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 haftanın uygulanabilir adımları</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Canlarımız ve evlerimiz için dua</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Sakin ve kuşatıcı okuyun; mağdurlardan topluluk önünde açıklama istemeyin. Şiddetin sorumluluğunu uygulayana yükleyin. Tehlike bölümünü süre kısalsa da koruyun; acil yardımı nasihat veya ailece görüşme şartına bağlamayın. Yalnız yaşayanları ve bakım verenleri de muhataba katın.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Sekînet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Kalbin sükûnet ve güven bulması.</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Emniyet</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Canın, haysiyetin ve malın zarar görmeden korunması.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Himaye</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Korunmaya ihtiyaç duyanın yanında sorumluluk almak.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âyet ve hadislerden alınan bölümler belirtilmiştir. Gündelik Avrupa sahneleri temsilîdir. Öğretici öğeler uygulama teklifidir. Güvenlik önerilerinin kaynakları ve tashih ayrıntıları eşlik eden rapordadır.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KAPIMIZDAN İÇERİ EMNİYET GİRSİN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Gönle ulaşan söz</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“Rabbim! Gönlüme ferahlık ver. İşimi bana kolaylaştır. Dilimden düğümü çöz ki sözümü anlasınlar” dedi.</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Aynı duada buluşan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Anahtar kapıda dönüyor. İçerideki çocuk bu sesi duyunca sevinçle mi doğruluyor, korkuyla mı susuyor? Evimize hangi duyguyu getirdiğimizi bir an kalbimizde tartalım. Dışarıdan korunmak için kapımızı kapatırız. İçeride birbirimizi korumak da bize düşer.</w:t>
      </w:r>
    </w:p>
    <w:p>
      <w:pPr>
        <w:keepNext w:val="0"/>
        <w:keepLines/>
        <w:spacing w:before="0" w:after="70" w:line="276" w:lineRule="auto"/>
        <w:jc w:val="both"/>
      </w:pPr>
      <w:r>
        <w:rPr>
          <w:rFonts w:ascii="Calibri" w:hAnsi="Calibri" w:cs="Calibri" w:eastAsia="Calibri"/>
          <w:color w:val="222222"/>
          <w:sz w:val="21"/>
          <w:szCs w:val="21"/>
          <w:lang w:val="tr-TR" w:bidi="ar-SA"/>
        </w:rPr>
        <w:t>Aramızda çocuk büyütenler, hastasına bakanlar, yılların yorgunluğunu taşıyan büyüklerimiz var. Eşini kaybeden, ayrılan ve yalnız yaşayan kardeşlerimiz de bu duanın içindedir. Her birimizin emniyete ihtiyacı bulunuyor. Bugün canımızın ve gönlümüzün evde nasıl korunacağını konuşacağız.</w:t>
      </w:r>
    </w:p>
    <w:p>
      <w:pPr>
        <w:keepNext w:val="0"/>
        <w:keepLines/>
        <w:spacing w:before="0" w:after="70" w:line="276" w:lineRule="auto"/>
        <w:jc w:val="both"/>
      </w:pPr>
      <w:r>
        <w:rPr>
          <w:rFonts w:ascii="Calibri" w:hAnsi="Calibri" w:cs="Calibri" w:eastAsia="Calibri"/>
          <w:color w:val="222222"/>
          <w:sz w:val="21"/>
          <w:szCs w:val="21"/>
          <w:lang w:val="tr-TR" w:bidi="ar-SA"/>
        </w:rPr>
        <w:t>Rabbimizden gönül ferahlığı isterken yakınımıza da nefes alacak yer açalım. Evladımız bir korkusunu anlatabilsin. Hastamız yardım isteyebilsin. Gücümüz, yanımızdakine rahatlık versin. Bu kürsüden evimize taşıyacağımız iyilik, bugün başlayabilecek kadar yakın olsun.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Sorudan sonra sükût</w:t>
            </w:r>
          </w:p>
          <w:p>
            <w:pPr>
              <w:keepNext w:val="0"/>
              <w:keepLines/>
              <w:spacing w:before="20" w:after="30" w:line="269" w:lineRule="auto"/>
              <w:jc w:val="both"/>
            </w:pPr>
            <w:r>
              <w:rPr>
                <w:rFonts w:ascii="Calibri" w:hAnsi="Calibri" w:cs="Calibri" w:eastAsia="Calibri"/>
                <w:color w:val="222222"/>
                <w:sz w:val="20"/>
                <w:szCs w:val="20"/>
                <w:lang w:val="tr-TR" w:bidi="ar-SA"/>
              </w:rPr>
              <w:t>Anahtar sorusundan sonra kısa bir sükût bırakın. Dinleyiciyi kendi davranışını tartmaya çağırın; acı bir hatırasını anlatması için kimseyi işaret etmeyin.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Yuva, içindeki herkes kendini emniyette hissettiğinde sığınak olur.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SEKÎNET: EVDE RAHAT BİR NEFES ALABİLMEK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Sevgi ve şefkatin kaynağı</w:t>
            </w:r>
          </w:p>
          <w:p>
            <w:pPr>
              <w:keepNext/>
              <w:keepLines/>
              <w:spacing w:before="60" w:after="60" w:line="360" w:lineRule="auto"/>
              <w:jc w:val="center"/>
              <w:bidi/>
            </w:pPr>
            <w:r>
              <w:rPr>
                <w:rFonts w:ascii="Amiri" w:hAnsi="Amiri" w:cs="Amiri" w:eastAsia="Amiri"/>
                <w:b/>
                <w:bCs/>
                <w:color w:val="0A1932"/>
                <w:sz w:val="48"/>
                <w:szCs w:val="48"/>
                <w:rtl/>
                <w:cs/>
                <w:lang w:val="ar-SA" w:bidi="ar-SA"/>
              </w:rPr>
              <w:t>وَمِنْ ءَايَـٰتِهِۦٓ أَنْ خَلَقَ لَكُم مِّنْ أَنفُسِكُمْ أَزْوَٰجًا لِّتَسْكُنُوٓا۟ إِلَيْهَا وَجَعَلَ بَيْنَكُم مَّوَدَّةً وَرَحْمَةً ۚ إِنَّ فِى ذَٰلِكَ لَـَٔايَـٰتٍ لِّقَوْمٍ يَتَفَكَّرُونَ ۝٢١</w:t>
            </w:r>
          </w:p>
          <w:p>
            <w:pPr>
              <w:keepNext w:val="0"/>
              <w:keepLines/>
              <w:spacing w:before="20" w:after="30" w:line="269" w:lineRule="auto"/>
              <w:jc w:val="both"/>
            </w:pPr>
            <w:r>
              <w:rPr>
                <w:rFonts w:ascii="Calibri" w:hAnsi="Calibri" w:cs="Calibri" w:eastAsia="Calibri"/>
                <w:i/>
                <w:iCs/>
                <w:color w:val="222222"/>
                <w:sz w:val="20"/>
                <w:szCs w:val="20"/>
                <w:lang w:val="tr-TR" w:bidi="ar-SA"/>
              </w:rPr>
              <w:t>Onlara ısınıp kaynaşasınız diye size kendi türünüzden eşler yaratıp aranıza sevgi ve şefkat duyguları yerleştirmesi de O’nun kanıtlarındandır. Doğrusu bunda iyi düşünen kimseler için dersler vardır.</w:t>
            </w:r>
          </w:p>
          <w:p>
            <w:pPr>
              <w:keepNext w:val="0"/>
              <w:keepLines/>
              <w:spacing w:before="20" w:after="10" w:line="240" w:lineRule="auto"/>
              <w:jc w:val="right"/>
            </w:pPr>
            <w:r>
              <w:rPr>
                <w:rFonts w:ascii="Calibri" w:hAnsi="Calibri" w:cs="Calibri" w:eastAsia="Calibri"/>
                <w:b/>
                <w:bCs/>
                <w:color w:val="475569"/>
                <w:sz w:val="17"/>
                <w:szCs w:val="17"/>
                <w:lang w:val="tr-TR" w:bidi="ar-SA"/>
              </w:rPr>
              <w:t>[Rûm, 30/21]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eşlerden söz ederken birbirine yakınlık duyan, yanında huzur bulunan insanı gösteriyor. Sevgi ve şefkat, bu yakınlığın mayasıdır. O huzurun çocuklara da yayıldığı bir ev isteriz. Büyüğümüz koltuğunda rahat otursun; misafirimiz çekinmeden bir bardak su isteyebilsin. Sofranın çevresinde herkesin yeri bulunsun.</w:t>
      </w:r>
    </w:p>
    <w:p>
      <w:pPr>
        <w:keepNext w:val="0"/>
        <w:keepLines/>
        <w:spacing w:before="0" w:after="70" w:line="276" w:lineRule="auto"/>
        <w:jc w:val="both"/>
      </w:pPr>
      <w:r>
        <w:rPr>
          <w:rFonts w:ascii="Calibri" w:hAnsi="Calibri" w:cs="Calibri" w:eastAsia="Calibri"/>
          <w:color w:val="222222"/>
          <w:sz w:val="21"/>
          <w:szCs w:val="21"/>
          <w:lang w:val="tr-TR" w:bidi="ar-SA"/>
        </w:rPr>
        <w:t>Sekînet, kalbin sükûnet ve güven bulmasıdır. Evde bazen çocuk sesi yükselir, bazen hasta bir yakınımız gece boyunca uyuyamaz. Böyle zamanlarda da birbirimize merhametle yaklaşabiliriz. Evin huzurunu, ihtiyacını söyleyen kişiye verdiğimiz karşılıkta arayalım. Duyduğumuz çağrıya yüzümüzü dönelim.</w:t>
      </w:r>
    </w:p>
    <w:p>
      <w:pPr>
        <w:keepNext w:val="0"/>
        <w:keepLines/>
        <w:spacing w:before="0" w:after="70" w:line="276" w:lineRule="auto"/>
        <w:jc w:val="both"/>
      </w:pPr>
      <w:r>
        <w:rPr>
          <w:rFonts w:ascii="Calibri" w:hAnsi="Calibri" w:cs="Calibri" w:eastAsia="Calibri"/>
          <w:color w:val="222222"/>
          <w:sz w:val="21"/>
          <w:szCs w:val="21"/>
          <w:lang w:val="tr-TR" w:bidi="ar-SA"/>
        </w:rPr>
        <w:t>Yanımızdaki insan hasta olduğunda sevginin işi değişir. Bir zamanlar bizim için yaptığı şeyi şimdi bizim yapmamız gerekebilir. Bazen sıcak ekmeği bölmek, bazen hastane dönüşünde yastığını düzeltmek bize düşer. Şefkat, insanın gücü azaldığında da yanında kalabilmektir. Yakınımızın bugünkü hâlini gözetelim.</w:t>
      </w:r>
    </w:p>
    <w:p>
      <w:pPr>
        <w:keepNext w:val="0"/>
        <w:keepLines/>
        <w:spacing w:before="0" w:after="70" w:line="276" w:lineRule="auto"/>
        <w:jc w:val="both"/>
      </w:pPr>
      <w:r>
        <w:rPr>
          <w:rFonts w:ascii="Calibri" w:hAnsi="Calibri" w:cs="Calibri" w:eastAsia="Calibri"/>
          <w:color w:val="222222"/>
          <w:sz w:val="21"/>
          <w:szCs w:val="21"/>
          <w:lang w:val="tr-TR" w:bidi="ar-SA"/>
        </w:rPr>
        <w:t>Çocuk okulda yanlış bir cevap vermiş olabilir. Genç bir evladımız arkadaşlarının yanında mahcup kalmış olabilir. Eve döndüğünde önce kendisini toparlayacağı bir yer bulsun. Derdini anlatırken yüzündeki ifadeyi fark edelim. Ona verdiğimiz ilk cevap, sonraki zor gününde kime başvuracağını da etkileyebilir.</w:t>
      </w:r>
    </w:p>
    <w:p>
      <w:pPr>
        <w:keepNext w:val="0"/>
        <w:keepLines/>
        <w:spacing w:before="0" w:after="70" w:line="276" w:lineRule="auto"/>
        <w:jc w:val="both"/>
      </w:pPr>
      <w:r>
        <w:rPr>
          <w:rFonts w:ascii="Calibri" w:hAnsi="Calibri" w:cs="Calibri" w:eastAsia="Calibri"/>
          <w:color w:val="222222"/>
          <w:sz w:val="21"/>
          <w:szCs w:val="21"/>
          <w:lang w:val="tr-TR" w:bidi="ar-SA"/>
        </w:rPr>
        <w:t>Evde emniyetin somut karşılıkları vardır: Bedenimiz korunur, ihtiyacımız ciddiye alınır, yardım aramamız desteklenir. Bunları küçük yaşlardan başlayarak yaşatabiliriz. Korkusunu anlatan çocuğa zaman vermek, bastonuyla yürüyen büyüğümüze koridorda yer açmak bu sevginin günlük işleridir.</w:t>
      </w:r>
    </w:p>
    <w:p>
      <w:pPr>
        <w:keepNext w:val="0"/>
        <w:keepLines/>
        <w:spacing w:before="0" w:after="70" w:line="276" w:lineRule="auto"/>
        <w:jc w:val="both"/>
      </w:pPr>
      <w:r>
        <w:rPr>
          <w:rFonts w:ascii="Calibri" w:hAnsi="Calibri" w:cs="Calibri" w:eastAsia="Calibri"/>
          <w:color w:val="222222"/>
          <w:sz w:val="21"/>
          <w:szCs w:val="21"/>
          <w:lang w:val="tr-TR" w:bidi="ar-SA"/>
        </w:rPr>
        <w:t>Yalnız yaşayan kardeşimizin de kapısını çalan güvenilir bir yakına ihtiyacı olabilir. Ona nasıl bir destek istediğini soralım. Görüşme vaktimizi önceden belirleyelim. Aile bağımız uzaktaysa yakın çevremizde güvenebileceğimiz insanlarla temas kuralım. Bir selâm, yardım arayacağımız yolu açabilir.</w:t>
      </w:r>
    </w:p>
    <w:p>
      <w:pPr>
        <w:keepNext w:val="0"/>
        <w:keepLines/>
        <w:spacing w:before="0" w:after="70" w:line="276" w:lineRule="auto"/>
        <w:jc w:val="both"/>
      </w:pPr>
      <w:r>
        <w:rPr>
          <w:rFonts w:ascii="Calibri" w:hAnsi="Calibri" w:cs="Calibri" w:eastAsia="Calibri"/>
          <w:color w:val="222222"/>
          <w:sz w:val="21"/>
          <w:szCs w:val="21"/>
          <w:lang w:val="tr-TR" w:bidi="ar-SA"/>
        </w:rPr>
        <w:t>Kendini sözle anlatmakta zorlanan yakınımıza da zaman tanıyalım. Onun işaretini anlayalım; ihtiyacını ifade edebileceği yolu birlikte bulalım.</w:t>
      </w:r>
    </w:p>
    <w:p>
      <w:pPr>
        <w:keepNext w:val="0"/>
        <w:keepLines/>
        <w:spacing w:before="0" w:after="70" w:line="276" w:lineRule="auto"/>
        <w:jc w:val="both"/>
      </w:pPr>
      <w:r>
        <w:rPr>
          <w:rFonts w:ascii="Calibri" w:hAnsi="Calibri" w:cs="Calibri" w:eastAsia="Calibri"/>
          <w:color w:val="222222"/>
          <w:sz w:val="21"/>
          <w:szCs w:val="21"/>
          <w:lang w:val="tr-TR" w:bidi="ar-SA"/>
        </w:rPr>
        <w:t xml:space="preserve">Bu akşam evimize girerken içerideki en sessiz kişiyi hatırlayalım. Sözünü duyurmak için ne kadar çabaladığını fark edelim. Rahatça oturabileceği bir yer kadar, rahatça isteyebileceği bir yardım da sunalım. </w:t>
      </w:r>
      <w:r>
        <w:rPr>
          <w:rFonts w:ascii="Calibri" w:hAnsi="Calibri" w:cs="Calibri" w:eastAsia="Calibri"/>
          <w:b/>
          <w:bCs/>
          <w:color w:val="141414"/>
          <w:sz w:val="21"/>
          <w:szCs w:val="21"/>
          <w:lang w:val="tr-TR" w:bidi="ar-SA"/>
        </w:rPr>
        <w:t>Sekînet, yanımızdaki insanın korkmadan nefes alabildiği yerde büyür.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MÜMİNİN YANINDA CAN DA MAL DA EMİNDİR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İmanımızın evde nasıl göründüğüne bakalım.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İmanın emniyet ölçüsü</w:t>
            </w:r>
          </w:p>
          <w:p>
            <w:pPr>
              <w:keepNext/>
              <w:keepLines/>
              <w:spacing w:before="60" w:after="60" w:line="360" w:lineRule="auto"/>
              <w:jc w:val="center"/>
              <w:bidi/>
            </w:pPr>
            <w:r>
              <w:rPr>
                <w:rFonts w:ascii="Amiri" w:hAnsi="Amiri" w:cs="Amiri" w:eastAsia="Amiri"/>
                <w:b/>
                <w:bCs/>
                <w:color w:val="1B5E20"/>
                <w:sz w:val="46"/>
                <w:szCs w:val="46"/>
                <w:rtl/>
                <w:cs/>
                <w:lang w:val="ar-SA" w:bidi="ar-SA"/>
              </w:rPr>
              <w:t>وَالْمُؤْمِنُ مَنْ أَمِنَهُ النَّاسُ عَلَى دِمَائِهِمْ وَأَمْوَالِهِمْ</w:t>
            </w:r>
          </w:p>
          <w:p>
            <w:pPr>
              <w:keepNext w:val="0"/>
              <w:keepLines/>
              <w:spacing w:before="20" w:after="30" w:line="269" w:lineRule="auto"/>
              <w:jc w:val="both"/>
            </w:pPr>
            <w:r>
              <w:rPr>
                <w:rFonts w:ascii="Calibri" w:hAnsi="Calibri" w:cs="Calibri" w:eastAsia="Calibri"/>
                <w:i/>
                <w:iCs/>
                <w:color w:val="222222"/>
                <w:sz w:val="20"/>
                <w:szCs w:val="20"/>
                <w:lang w:val="tr-TR" w:bidi="ar-SA"/>
              </w:rPr>
              <w:t>Mümin, insanların canları ve malları konusunda kendisinden emin olduğu kimsedir.</w:t>
            </w:r>
          </w:p>
          <w:p>
            <w:pPr>
              <w:keepNext w:val="0"/>
              <w:keepLines/>
              <w:spacing w:before="20" w:after="10" w:line="240" w:lineRule="auto"/>
              <w:jc w:val="right"/>
            </w:pPr>
            <w:r>
              <w:rPr>
                <w:rFonts w:ascii="Calibri" w:hAnsi="Calibri" w:cs="Calibri" w:eastAsia="Calibri"/>
                <w:b/>
                <w:bCs/>
                <w:color w:val="475569"/>
                <w:sz w:val="17"/>
                <w:szCs w:val="17"/>
                <w:lang w:val="tr-TR" w:bidi="ar-SA"/>
              </w:rPr>
              <w:t>[Tirmizî, 2627;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güveni insanlarla ilişkimizin içine yerleştiriyor. Rivayetin bu cümlesinde insanların canları ve malları anılıyor. Aynı ölçü Nesâî’nin 4995 numaralı rivayetinde de bulunur. Evdeki yakınımız da bu güvenin muhatabıdır. En yakınımızın kendisini emniyette hissetmesi, iman ahlâkımızın günlük bir imtihanıdır.</w:t>
      </w:r>
    </w:p>
    <w:p>
      <w:pPr>
        <w:keepNext w:val="0"/>
        <w:keepLines/>
        <w:spacing w:before="0" w:after="70" w:line="276" w:lineRule="auto"/>
        <w:jc w:val="both"/>
      </w:pPr>
      <w:r>
        <w:rPr>
          <w:rFonts w:ascii="Calibri" w:hAnsi="Calibri" w:cs="Calibri" w:eastAsia="Calibri"/>
          <w:color w:val="222222"/>
          <w:sz w:val="21"/>
          <w:szCs w:val="21"/>
          <w:lang w:val="tr-TR" w:bidi="ar-SA"/>
        </w:rPr>
        <w:t>Masadaki bir anahtarı öfkeyle alıp saklamak, kapıyı çıkamayacağı biçimde tutmak, parayı baskı aracı yapmak güveni yaralar. Yakınımız evin içinde serbestçe hareket edebilsin; ihtiyaç duyduğunda yardım isteyebilsin. Ona ait eşya ve para üzerinde hakkını gözetelim. Güven, gündelik imkânların kullanılmasında da görünür.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Kendine hâkim olabilmek</w:t>
            </w:r>
          </w:p>
          <w:p>
            <w:pPr>
              <w:keepNext/>
              <w:keepLines/>
              <w:spacing w:before="60" w:after="60" w:line="360" w:lineRule="auto"/>
              <w:jc w:val="center"/>
              <w:bidi/>
            </w:pPr>
            <w:r>
              <w:rPr>
                <w:rFonts w:ascii="Amiri" w:hAnsi="Amiri" w:cs="Amiri" w:eastAsia="Amiri"/>
                <w:b/>
                <w:bCs/>
                <w:color w:val="1B5E20"/>
                <w:sz w:val="46"/>
                <w:szCs w:val="46"/>
                <w:rtl/>
                <w:cs/>
                <w:lang w:val="ar-SA" w:bidi="ar-SA"/>
              </w:rPr>
              <w:t>لَيْسَ الشَّدِيدُ بِالصُّرَعَةِ، إِنَّمَا الشَّدِيدُ الَّذِي يَمْلِكُ نَفْسَهُ عِنْدَ الْغَضَبِ</w:t>
            </w:r>
          </w:p>
          <w:p>
            <w:pPr>
              <w:keepNext w:val="0"/>
              <w:keepLines/>
              <w:spacing w:before="20" w:after="30" w:line="269" w:lineRule="auto"/>
              <w:jc w:val="both"/>
            </w:pPr>
            <w:r>
              <w:rPr>
                <w:rFonts w:ascii="Calibri" w:hAnsi="Calibri" w:cs="Calibri" w:eastAsia="Calibri"/>
                <w:i/>
                <w:iCs/>
                <w:color w:val="222222"/>
                <w:sz w:val="20"/>
                <w:szCs w:val="20"/>
                <w:lang w:val="tr-TR" w:bidi="ar-SA"/>
              </w:rPr>
              <w:t>Güçlü kimse güreşte rakibini yenen değildir; asıl güçlü, öfke anında kendisine hâkim olandır.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6114;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Öfkelendiğimizde önümüzdeki sandalyeyi itmek yerine kendimizi durdurmak bize düşer. Sesimiz yükselmeye başladığında sözümüze ara verebiliriz. Karşımızdakinin uzaklaşmasına alan tanırız. Sonra davranışımızı hesaba çekeriz. İncitmişsek sorumluluğu üstlenir, tekrarını önlemek için gerekli desteğe başvururuz.</w:t>
      </w:r>
    </w:p>
    <w:p>
      <w:pPr>
        <w:keepNext w:val="0"/>
        <w:keepLines/>
        <w:spacing w:before="0" w:after="70" w:line="276" w:lineRule="auto"/>
        <w:jc w:val="both"/>
      </w:pPr>
      <w:r>
        <w:rPr>
          <w:rFonts w:ascii="Calibri" w:hAnsi="Calibri" w:cs="Calibri" w:eastAsia="Calibri"/>
          <w:color w:val="222222"/>
          <w:sz w:val="21"/>
          <w:szCs w:val="21"/>
          <w:lang w:val="tr-TR" w:bidi="ar-SA"/>
        </w:rPr>
        <w:t>Klasik ahlâk dilinde bu terbiyenin adı hilimdir. Cürcânî’nin tarifini Türkçe aktarımıyla hatırlayalım:</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““öfkenin kabarması halinde itidal ve sükûneti koruma””</w:t>
      </w:r>
      <w:r>
        <w:rPr>
          <w:rFonts w:ascii="Calibri" w:hAnsi="Calibri" w:cs="Calibri" w:eastAsia="Calibri"/>
          <w:b/>
          <w:bCs/>
          <w:color w:val="475569"/>
          <w:sz w:val="18"/>
          <w:szCs w:val="18"/>
          <w:lang w:val="tr-TR" w:bidi="ar-SA"/>
        </w:rPr>
        <w:t xml:space="preserve">  — Seyyid Şerîf el-Cürcânî, et-Ta‘rîfât, “hilim”; TDV İslâm Ansiklopedisi, “Hilim” maddesindeki Türkçe aktarım.</w:t>
      </w:r>
    </w:p>
    <w:p>
      <w:pPr>
        <w:keepNext w:val="0"/>
        <w:keepLines/>
        <w:spacing w:before="0" w:after="70" w:line="276" w:lineRule="auto"/>
        <w:jc w:val="both"/>
      </w:pPr>
      <w:r>
        <w:rPr>
          <w:rFonts w:ascii="Calibri" w:hAnsi="Calibri" w:cs="Calibri" w:eastAsia="Calibri"/>
          <w:color w:val="222222"/>
          <w:sz w:val="21"/>
          <w:szCs w:val="21"/>
          <w:lang w:val="tr-TR" w:bidi="ar-SA"/>
        </w:rPr>
        <w:t>İş yerinde sesimizi tartabiliyorsak evde de aynı özeni göstermeye niyet edelim. Yakınımız bir isteğimizi kabul etmediğinde yüzüne bakışımızı fark edelim. Aramızdaki farklılığı korkuya dönüştürmeden karşılayalım. İmanımızın terbiyesi, dilediğimiz olmayınca da elimizi ve dilimizi korusun. Yarın yine bu masada birbirimize güvenle oturabilelim.</w:t>
      </w:r>
    </w:p>
    <w:p>
      <w:pPr>
        <w:keepNext w:val="0"/>
        <w:keepLines/>
        <w:spacing w:before="0" w:after="70" w:line="276" w:lineRule="auto"/>
        <w:jc w:val="both"/>
      </w:pPr>
      <w:r>
        <w:rPr>
          <w:rFonts w:ascii="Calibri" w:hAnsi="Calibri" w:cs="Calibri" w:eastAsia="Calibri"/>
          <w:color w:val="222222"/>
          <w:sz w:val="21"/>
          <w:szCs w:val="21"/>
          <w:lang w:val="tr-TR" w:bidi="ar-SA"/>
        </w:rPr>
        <w:t xml:space="preserve">Bu ölçüyü önce kendi elimiz ve sesimiz için kullanalım. Güç sahibi olan, davranışından sorumludur. Zarar gören kişiye bizi sakinleştirme görevi yüklemek yerine, davranışımızı değiştirmek için çalışalım. </w:t>
      </w:r>
      <w:r>
        <w:rPr>
          <w:rFonts w:ascii="Calibri" w:hAnsi="Calibri" w:cs="Calibri" w:eastAsia="Calibri"/>
          <w:b/>
          <w:bCs/>
          <w:color w:val="141414"/>
          <w:sz w:val="21"/>
          <w:szCs w:val="21"/>
          <w:lang w:val="tr-TR" w:bidi="ar-SA"/>
        </w:rPr>
        <w:t>İmanımızın güveni, en yakınımızın bizden emin olmasıyla hayat bulur.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NEBEVÎ ÖRNEK: VURMAYAN EL, DURDURULAN ŞİDDET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İncitmeyen el</w:t>
            </w:r>
          </w:p>
          <w:p>
            <w:pPr>
              <w:keepNext/>
              <w:keepLines/>
              <w:spacing w:before="60" w:after="60" w:line="360" w:lineRule="auto"/>
              <w:jc w:val="center"/>
              <w:bidi/>
            </w:pPr>
            <w:r>
              <w:rPr>
                <w:rFonts w:ascii="Amiri" w:hAnsi="Amiri" w:cs="Amiri" w:eastAsia="Amiri"/>
                <w:b/>
                <w:bCs/>
                <w:color w:val="1B5E20"/>
                <w:sz w:val="46"/>
                <w:szCs w:val="46"/>
                <w:rtl/>
                <w:cs/>
                <w:lang w:val="ar-SA" w:bidi="ar-SA"/>
              </w:rPr>
              <w:t>مَا ضَرَبَ رَسُولُ اللَّهِ صلى الله عليه وسلم شَيْئًا قَطُّ بِيَدِهِ وَلاَ امْرَأَةً وَلاَ خَادِمًا</w:t>
            </w:r>
          </w:p>
          <w:p>
            <w:pPr>
              <w:keepNext w:val="0"/>
              <w:keepLines/>
              <w:spacing w:before="20" w:after="30" w:line="269" w:lineRule="auto"/>
              <w:jc w:val="both"/>
            </w:pPr>
            <w:r>
              <w:rPr>
                <w:rFonts w:ascii="Calibri" w:hAnsi="Calibri" w:cs="Calibri" w:eastAsia="Calibri"/>
                <w:i/>
                <w:iCs/>
                <w:color w:val="222222"/>
                <w:sz w:val="20"/>
                <w:szCs w:val="20"/>
                <w:lang w:val="tr-TR" w:bidi="ar-SA"/>
              </w:rPr>
              <w:t>Hz. Âişe, Resûlullah’ın hiçbir kadına ve hiçbir hizmetçiye eliyle vurmadığını bildirir.</w:t>
            </w:r>
          </w:p>
          <w:p>
            <w:pPr>
              <w:keepNext w:val="0"/>
              <w:keepLines/>
              <w:spacing w:before="20" w:after="10" w:line="240" w:lineRule="auto"/>
              <w:jc w:val="right"/>
            </w:pPr>
            <w:r>
              <w:rPr>
                <w:rFonts w:ascii="Calibri" w:hAnsi="Calibri" w:cs="Calibri" w:eastAsia="Calibri"/>
                <w:b/>
                <w:bCs/>
                <w:color w:val="475569"/>
                <w:sz w:val="17"/>
                <w:szCs w:val="17"/>
                <w:lang w:val="tr-TR" w:bidi="ar-SA"/>
              </w:rPr>
              <w:t>[Müslim, 2328a; rivayetin aile hayatıyla ilgili kısmı]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Sevdiğimiz Peygamberimizin evinden bize ulaşan şahitlik budur. Elin kuvveti, bir başkasının bedeninde acıya dönüşmesin. O el çocuğu güvenle karşılasın, düşmek üzere olanı tutsun. Evimizin içinde Efendimiz’in merhametini yaşatmaya talibiz. Sünnet sevgimiz davranışımıza ulaşsın.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Ebû Mes‘ûd’un elinden bıraktığı kırbaç</w:t>
            </w:r>
          </w:p>
          <w:p>
            <w:pPr>
              <w:keepNext w:val="0"/>
              <w:keepLines/>
              <w:spacing w:before="20" w:after="30" w:line="269" w:lineRule="auto"/>
              <w:jc w:val="both"/>
            </w:pPr>
            <w:r>
              <w:rPr>
                <w:rFonts w:ascii="Calibri" w:hAnsi="Calibri" w:cs="Calibri" w:eastAsia="Calibri"/>
                <w:color w:val="222222"/>
                <w:sz w:val="20"/>
                <w:szCs w:val="20"/>
                <w:lang w:val="tr-TR" w:bidi="ar-SA"/>
              </w:rPr>
              <w:t>Ebû Mes‘ûd el-Bedrî, kölesini kırbaçla döverken arkasından kendisini uyaran bir ses duyduğunu anlatır. Öfkesi yüzünden önce sesi anlayamaz. Yaklaşanın Resûlullah (s.a.s.) olduğunu görünce kırbacı elinden bırakır. Efendimiz, Allah’ın onun üzerindeki kudretinin, onun kölesi üzerindeki gücünden daha büyük olduğunu hatırlatır. Ebû Mes‘ûd da bundan sonra hiçbir kölesine vurmayacağını söyler.</w:t>
            </w:r>
          </w:p>
          <w:p>
            <w:pPr>
              <w:keepNext w:val="0"/>
              <w:keepLines/>
              <w:spacing w:before="20" w:after="10" w:line="240" w:lineRule="auto"/>
              <w:jc w:val="right"/>
            </w:pPr>
            <w:r>
              <w:rPr>
                <w:rFonts w:ascii="Calibri" w:hAnsi="Calibri" w:cs="Calibri" w:eastAsia="Calibri"/>
                <w:b/>
                <w:bCs/>
                <w:color w:val="475569"/>
                <w:sz w:val="17"/>
                <w:szCs w:val="17"/>
                <w:lang w:val="tr-TR" w:bidi="ar-SA"/>
              </w:rPr>
              <w:t>[Müslim, 1659a; sahih rivayetin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Güç sahibine hesap hatırlatması</w:t>
            </w:r>
          </w:p>
          <w:p>
            <w:pPr>
              <w:keepNext/>
              <w:keepLines/>
              <w:spacing w:before="60" w:after="60" w:line="360" w:lineRule="auto"/>
              <w:jc w:val="center"/>
              <w:bidi/>
            </w:pPr>
            <w:r>
              <w:rPr>
                <w:rFonts w:ascii="Amiri" w:hAnsi="Amiri" w:cs="Amiri" w:eastAsia="Amiri"/>
                <w:b/>
                <w:bCs/>
                <w:color w:val="1B5E20"/>
                <w:sz w:val="46"/>
                <w:szCs w:val="46"/>
                <w:rtl/>
                <w:cs/>
                <w:lang w:val="ar-SA" w:bidi="ar-SA"/>
              </w:rPr>
              <w:t>اعْلَمْ أَبَا مَسْعُودٍ أَنَّ اللَّهَ أَقْدَرُ عَلَيْكَ مِنْكَ عَلَى هَذَا الْغُلاَمِ</w:t>
            </w:r>
          </w:p>
          <w:p>
            <w:pPr>
              <w:keepNext w:val="0"/>
              <w:keepLines/>
              <w:spacing w:before="20" w:after="30" w:line="269" w:lineRule="auto"/>
              <w:jc w:val="both"/>
            </w:pPr>
            <w:r>
              <w:rPr>
                <w:rFonts w:ascii="Calibri" w:hAnsi="Calibri" w:cs="Calibri" w:eastAsia="Calibri"/>
                <w:i/>
                <w:iCs/>
                <w:color w:val="222222"/>
                <w:sz w:val="20"/>
                <w:szCs w:val="20"/>
                <w:lang w:val="tr-TR" w:bidi="ar-SA"/>
              </w:rPr>
              <w:t>Bil ki Ebû Mes‘ûd, Allah’ın senin üzerindeki kudreti, senin bu köle üzerindeki gücünden daha büyüktür.</w:t>
            </w:r>
          </w:p>
          <w:p>
            <w:pPr>
              <w:keepNext w:val="0"/>
              <w:keepLines/>
              <w:spacing w:before="20" w:after="10" w:line="240" w:lineRule="auto"/>
              <w:jc w:val="right"/>
            </w:pPr>
            <w:r>
              <w:rPr>
                <w:rFonts w:ascii="Calibri" w:hAnsi="Calibri" w:cs="Calibri" w:eastAsia="Calibri"/>
                <w:b/>
                <w:bCs/>
                <w:color w:val="475569"/>
                <w:sz w:val="17"/>
                <w:szCs w:val="17"/>
                <w:lang w:val="tr-TR" w:bidi="ar-SA"/>
              </w:rPr>
              <w:t>[Müslim, 1659a;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Kıssada şiddet devam ederken gelen bir müdahale görüyoruz. Efendimiz (s.a.s.), güç kullanan kişiye Allah karşısındaki sorumluluğunu hatırlatıyor. Elimizdeki imkân ne olursa olsun Rabbimizin huzurunda hesap vereceğiz. Öfkemizin karşısında duran insanın canı emanettir. O emaneti koruyalım.</w:t>
      </w:r>
    </w:p>
    <w:p>
      <w:pPr>
        <w:keepNext w:val="0"/>
        <w:keepLines/>
        <w:spacing w:before="0" w:after="70" w:line="276" w:lineRule="auto"/>
        <w:jc w:val="both"/>
      </w:pPr>
      <w:r>
        <w:rPr>
          <w:rFonts w:ascii="Calibri" w:hAnsi="Calibri" w:cs="Calibri" w:eastAsia="Calibri"/>
          <w:color w:val="222222"/>
          <w:sz w:val="21"/>
          <w:szCs w:val="21"/>
          <w:lang w:val="tr-TR" w:bidi="ar-SA"/>
        </w:rPr>
        <w:t>Bir tokat, bir itme, korkutmak için kırılan bir eşya evin güvenine zarar verir. Eşimize ve çocuğumuza dokunurken şefkati esas alalım. Bakımını yaptığımız yaşlının yavaşlığına zaman tanıyalım. İhtiyacını anlatmakta zorlanan kişinin yanında sabırla duralım. Gücümüz güven versin.</w:t>
      </w:r>
    </w:p>
    <w:p>
      <w:pPr>
        <w:keepNext w:val="0"/>
        <w:keepLines/>
        <w:spacing w:before="0" w:after="70" w:line="276" w:lineRule="auto"/>
        <w:jc w:val="both"/>
      </w:pPr>
      <w:r>
        <w:rPr>
          <w:rFonts w:ascii="Calibri" w:hAnsi="Calibri" w:cs="Calibri" w:eastAsia="Calibri"/>
          <w:color w:val="222222"/>
          <w:sz w:val="21"/>
          <w:szCs w:val="21"/>
          <w:lang w:val="tr-TR" w:bidi="ar-SA"/>
        </w:rPr>
        <w:t>Zarar verdiğini fark eden kardeşimiz için dönüş yolu açıktır. Önce zararı durdursun. Yaptığını açıkça kabul edip davranışını değiştirmek üzere uzman desteği alsın. Verdiği güvence, sürdürülen davranışla güçlensin. Tevbe, mağdurdan hemen affetmesini istemek yerine kendi sorumluluğumuzu taşımayı gerektirir.</w:t>
      </w:r>
    </w:p>
    <w:p>
      <w:pPr>
        <w:keepNext w:val="0"/>
        <w:keepLines/>
        <w:spacing w:before="0" w:after="70" w:line="276" w:lineRule="auto"/>
        <w:jc w:val="both"/>
      </w:pPr>
      <w:r>
        <w:rPr>
          <w:rFonts w:ascii="Calibri" w:hAnsi="Calibri" w:cs="Calibri" w:eastAsia="Calibri"/>
          <w:color w:val="222222"/>
          <w:sz w:val="21"/>
          <w:szCs w:val="21"/>
          <w:lang w:val="tr-TR" w:bidi="ar-SA"/>
        </w:rPr>
        <w:t xml:space="preserve">Şiddete uğrayan kardeşimiz güvenliğe ulaşmayı ve yardım istemeyi hak eder. Sabır öğüdümüz onun korunmasına eşlik etsin. Yakınımızın korkusunu duyduğumuzda yanında duralım; ihtiyaç duyduğu yetkili desteğe ulaşmasını kolaylaştıralım. Kapımız merhamete açılsın. </w:t>
      </w:r>
      <w:r>
        <w:rPr>
          <w:rFonts w:ascii="Calibri" w:hAnsi="Calibri" w:cs="Calibri" w:eastAsia="Calibri"/>
          <w:b/>
          <w:bCs/>
          <w:color w:val="141414"/>
          <w:sz w:val="21"/>
          <w:szCs w:val="21"/>
          <w:lang w:val="tr-TR" w:bidi="ar-SA"/>
        </w:rPr>
        <w:t>Peygamber sevgimiz, evimizde şiddeti durduran bir sorumluluğa dönüşsün.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HAYSİYET: KÜÇÜLTÜLMEDEN YAŞAMA HAKKI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Haysiyeti koruyan ilâhî ölçü</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لَا يَسْخَرْ قَوْمٌ مِّن قَوْمٍ عَسَىٰٓ أَن يَكُونُوا۟ خَيْرًا مِّنْهُمْ وَلَا نِسَآءٌ مِّن نِّسَآءٍ عَسَىٰٓ أَن يَكُنَّ خَيْرًا مِّنْهُنَّ ۖ وَلَا تَلْمِزُوٓا۟ أَنفُسَكُمْ وَلَا تَنَابَزُوا۟ بِٱلْأَلْقَـٰبِ ۖ بِئْسَ ٱلِٱسْمُ ٱلْفُسُوقُ بَعْدَ ٱلْإِيمَـٰنِ ۚ وَمَن لَّمْ يَتُبْ فَأُو۟لَـٰٓئِكَ هُمُ ٱلظَّـٰلِمُونَ ۝١١</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Bir topluluk diğer bir toplulukla alay etmesin; zira onlar kendilerinden daha iyi olabilirler. Kadınlar da başka kadınlarla alay etmesinler; çünkü alay edilenler edenlerden daha iyi olabilirler. Biriniz diğerinizi aşağılamayın, birbirinize kötü ad takmayın. İman ettikten sonra fâsıklıkla anılmak ne kötüdür! Günahlarına tövbe etmeyenler yok mu, işte zalimler onlardır.</w:t>
            </w:r>
          </w:p>
          <w:p>
            <w:pPr>
              <w:keepNext w:val="0"/>
              <w:keepLines/>
              <w:spacing w:before="20" w:after="10" w:line="240" w:lineRule="auto"/>
              <w:jc w:val="right"/>
            </w:pPr>
            <w:r>
              <w:rPr>
                <w:rFonts w:ascii="Calibri" w:hAnsi="Calibri" w:cs="Calibri" w:eastAsia="Calibri"/>
                <w:b/>
                <w:bCs/>
                <w:color w:val="475569"/>
                <w:sz w:val="17"/>
                <w:szCs w:val="17"/>
                <w:lang w:val="tr-TR" w:bidi="ar-SA"/>
              </w:rPr>
              <w:t>[Hucurât, 49/11]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Hucurât sûresi, müminlerin birbirine davranışını terbiye eder. Birbirini küçümsemeyi ve incitici adlandırmayı yasaklar. Bu ölçüyü evimizin sofrasına taşıyalım. Önümüzde ekmek bölünürken bir insanın haysiyeti bölünüp dağıtılmasın. Her lokmaya saygı gibi, her insana da saygı gösterelim.</w:t>
      </w:r>
    </w:p>
    <w:p>
      <w:pPr>
        <w:keepNext w:val="0"/>
        <w:keepLines/>
        <w:spacing w:before="0" w:after="70" w:line="276" w:lineRule="auto"/>
        <w:jc w:val="both"/>
      </w:pPr>
      <w:r>
        <w:rPr>
          <w:rFonts w:ascii="Calibri" w:hAnsi="Calibri" w:cs="Calibri" w:eastAsia="Calibri"/>
          <w:color w:val="222222"/>
          <w:sz w:val="21"/>
          <w:szCs w:val="21"/>
          <w:lang w:val="tr-TR" w:bidi="ar-SA"/>
        </w:rPr>
        <w:t>Bazen bir çocuğa takılan ad, aile sohbetlerinde tekrar tekrar söylenir. Çocuk gülümsemeye çalışırken ellerini dizlerinin altında saklar. Bazen yaşlı bir yakınımızın unuttuğu kelime alay konusu olur. Onların yüzündeki sıkıntıyı fark edelim. Birlikte gülmenin içinde herkesin gönlü rahat olsun.</w:t>
      </w:r>
    </w:p>
    <w:p>
      <w:pPr>
        <w:keepNext w:val="0"/>
        <w:keepLines/>
        <w:spacing w:before="0" w:after="70" w:line="276" w:lineRule="auto"/>
        <w:jc w:val="both"/>
      </w:pPr>
      <w:r>
        <w:rPr>
          <w:rFonts w:ascii="Calibri" w:hAnsi="Calibri" w:cs="Calibri" w:eastAsia="Calibri"/>
          <w:color w:val="222222"/>
          <w:sz w:val="21"/>
          <w:szCs w:val="21"/>
          <w:lang w:val="tr-TR" w:bidi="ar-SA"/>
        </w:rPr>
        <w:t>Eşimizin bilmediği dili, gencimizin aldığı notu veya hastamızın yardıma muhtaç oluşunu küçümseme konusu yapmayalım. Hata gördüğümüzde davranışı açıkça söyleyebiliriz. Eşyayı kırdıysa nasıl onaracağını birlikte planlarız. İnsanın değerini yaptığı hataya indirgemeden sorumluluk öğretiriz. Haysiyeti korunmuş bir düzeltme mümkündür.</w:t>
      </w:r>
    </w:p>
    <w:p>
      <w:pPr>
        <w:keepNext w:val="0"/>
        <w:keepLines/>
        <w:spacing w:before="0" w:after="70" w:line="276" w:lineRule="auto"/>
        <w:jc w:val="both"/>
      </w:pPr>
      <w:r>
        <w:rPr>
          <w:rFonts w:ascii="Calibri" w:hAnsi="Calibri" w:cs="Calibri" w:eastAsia="Calibri"/>
          <w:color w:val="222222"/>
          <w:sz w:val="21"/>
          <w:szCs w:val="21"/>
          <w:lang w:val="tr-TR" w:bidi="ar-SA"/>
        </w:rPr>
        <w:t>Aşağılama kadar tehdit de güveni bozar. Bir yakınımızı evden atmakla korkutmak, çocuk üzerinden baskı kurmak, özel bilgisini yayacağını söylemek ağır bir incinmeye yol açar. Bu davranışları fark ettiğimiz yerde güvenli desteğin yolunu açalım. İnsan kendi evinde yardım arayabilsin.</w:t>
      </w:r>
    </w:p>
    <w:p>
      <w:pPr>
        <w:keepNext w:val="0"/>
        <w:keepLines/>
        <w:spacing w:before="0" w:after="70" w:line="276" w:lineRule="auto"/>
        <w:jc w:val="both"/>
      </w:pPr>
      <w:r>
        <w:rPr>
          <w:rFonts w:ascii="Calibri" w:hAnsi="Calibri" w:cs="Calibri" w:eastAsia="Calibri"/>
          <w:color w:val="222222"/>
          <w:sz w:val="21"/>
          <w:szCs w:val="21"/>
          <w:lang w:val="tr-TR" w:bidi="ar-SA"/>
        </w:rPr>
        <w:t>Telefon ekranında aile grubuna gönderilecek bir fotoğraf duruyor. Fotoğraftaki çocuk ağlıyor; bir büyüğümüz güçlükle yemek yiyor. Paylaşmadan önce o kişinin haysiyetini düşünelim. Yakınımızın zor anını korumak bize düşer. Göstereceğimiz merhamet, bazen paylaşma düğmesinden elimizi çekmektir.</w:t>
      </w:r>
    </w:p>
    <w:p>
      <w:pPr>
        <w:keepNext w:val="0"/>
        <w:keepLines/>
        <w:spacing w:before="0" w:after="70" w:line="276" w:lineRule="auto"/>
        <w:jc w:val="both"/>
      </w:pPr>
      <w:r>
        <w:rPr>
          <w:rFonts w:ascii="Calibri" w:hAnsi="Calibri" w:cs="Calibri" w:eastAsia="Calibri"/>
          <w:color w:val="222222"/>
          <w:sz w:val="21"/>
          <w:szCs w:val="21"/>
          <w:lang w:val="tr-TR" w:bidi="ar-SA"/>
        </w:rPr>
        <w:t>Bir kişiyi herkesin önünde kırdıysak, onun isteğini gözeterek o haksızlığı da düzeltelim. Kullandığımız incitici sözü bırakıp saygılı hitaba dönelim. Evdekiler davranışımızın değiştiğini görebilsin. Özrümüzü, aynı yaranın tekrar açılmasını önleyen bir dikkat izlesin.</w:t>
      </w:r>
    </w:p>
    <w:p>
      <w:pPr>
        <w:keepNext w:val="0"/>
        <w:keepLines/>
        <w:spacing w:before="0" w:after="70" w:line="276" w:lineRule="auto"/>
        <w:jc w:val="both"/>
      </w:pPr>
      <w:r>
        <w:rPr>
          <w:rFonts w:ascii="Calibri" w:hAnsi="Calibri" w:cs="Calibri" w:eastAsia="Calibri"/>
          <w:color w:val="222222"/>
          <w:sz w:val="21"/>
          <w:szCs w:val="21"/>
          <w:lang w:val="tr-TR" w:bidi="ar-SA"/>
        </w:rPr>
        <w:t xml:space="preserve">Bugün en kolay küçümsenen yakınımıza kulak verelim. Anlatmakta zorlandığı cümlenin bitmesini bekleyelim. İhtiyacını kendi ağzından duyalım. Onun yerine konuşmaya alışmışsak sözü kendisine bırakalım. </w:t>
      </w:r>
      <w:r>
        <w:rPr>
          <w:rFonts w:ascii="Calibri" w:hAnsi="Calibri" w:cs="Calibri" w:eastAsia="Calibri"/>
          <w:b/>
          <w:bCs/>
          <w:color w:val="141414"/>
          <w:sz w:val="21"/>
          <w:szCs w:val="21"/>
          <w:lang w:val="tr-TR" w:bidi="ar-SA"/>
        </w:rPr>
        <w:t>Güvenli evde insan, zayıf anında da haysiyetiyle yer bulur.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ÇOCUĞUN BEDENİ BİZE EMANETTİR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Çocuklarımızın emniyetini birlikte gözetelim.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Koruma sorumluluğu</w:t>
            </w:r>
          </w:p>
          <w:p>
            <w:pPr>
              <w:keepNext/>
              <w:keepLines/>
              <w:spacing w:before="60" w:after="60" w:line="360" w:lineRule="auto"/>
              <w:jc w:val="center"/>
              <w:bidi/>
            </w:pPr>
            <w:r>
              <w:rPr>
                <w:rFonts w:ascii="Amiri" w:hAnsi="Amiri" w:cs="Amiri" w:eastAsia="Amiri"/>
                <w:b/>
                <w:bCs/>
                <w:color w:val="1B5E20"/>
                <w:sz w:val="46"/>
                <w:szCs w:val="46"/>
                <w:rtl/>
                <w:cs/>
                <w:lang w:val="ar-SA" w:bidi="ar-SA"/>
              </w:rPr>
              <w:t>أَلاَ كُلُّكُمْ رَاعٍ، وَكُلُّكُمْ مَسْئُولٌ عَنْ رَعِيَّتِهِ … وَالرَّجُلُ رَاعٍ عَلَى أَهْلِ بَيْتِهِ وَهْوَ مَسْئُولٌ عَنْ رَعِيَّتِهِ، وَالْمَرْأَةُ رَاعِيَةٌ عَلَى أَهْلِ بَيْتِ زَوْجِهَا وَوَلَدِهِ وَهِيَ مَسْئُولَةٌ عَنْهُمْ</w:t>
            </w:r>
          </w:p>
          <w:p>
            <w:pPr>
              <w:keepNext w:val="0"/>
              <w:keepLines/>
              <w:spacing w:before="20" w:after="30" w:line="269" w:lineRule="auto"/>
              <w:jc w:val="both"/>
            </w:pPr>
            <w:r>
              <w:rPr>
                <w:rFonts w:ascii="Calibri" w:hAnsi="Calibri" w:cs="Calibri" w:eastAsia="Calibri"/>
                <w:i/>
                <w:iCs/>
                <w:color w:val="222222"/>
                <w:sz w:val="20"/>
                <w:szCs w:val="20"/>
                <w:lang w:val="tr-TR" w:bidi="ar-SA"/>
              </w:rPr>
              <w:t>Hepiniz gözeticisiniz ve hepiniz gözetiminiz altındakilerden sorumlusunuz. Erkek ailesini gözetmekle sorumludur; kadın da eşinin ev halkını ve çocuğunu gözetmekle sorumludur.</w:t>
            </w:r>
          </w:p>
          <w:p>
            <w:pPr>
              <w:keepNext w:val="0"/>
              <w:keepLines/>
              <w:spacing w:before="20" w:after="10" w:line="240" w:lineRule="auto"/>
              <w:jc w:val="right"/>
            </w:pPr>
            <w:r>
              <w:rPr>
                <w:rFonts w:ascii="Calibri" w:hAnsi="Calibri" w:cs="Calibri" w:eastAsia="Calibri"/>
                <w:b/>
                <w:bCs/>
                <w:color w:val="475569"/>
                <w:sz w:val="17"/>
                <w:szCs w:val="17"/>
                <w:lang w:val="tr-TR" w:bidi="ar-SA"/>
              </w:rPr>
              <w:t>[Buhârî, 7138;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Çocuğun küçük ayakkabısını kapının önünde görürüz. Nerede durduğunu bilmek kadar, yanında kendisini güvende hissettiği insanları tanımak da sorumluluğumuzdur. Arkadaşlarını tanıyalım. Gittiği evde ve katıldığı etkinlikte hangi yetişkinin sorumlu olduğunu öğrenelim. Çocuğumuzun gününe ilgiyle katılalım.</w:t>
      </w:r>
    </w:p>
    <w:p>
      <w:pPr>
        <w:keepNext w:val="0"/>
        <w:keepLines/>
        <w:spacing w:before="0" w:after="70" w:line="276" w:lineRule="auto"/>
        <w:jc w:val="both"/>
      </w:pPr>
      <w:r>
        <w:rPr>
          <w:rFonts w:ascii="Calibri" w:hAnsi="Calibri" w:cs="Calibri" w:eastAsia="Calibri"/>
          <w:color w:val="222222"/>
          <w:sz w:val="21"/>
          <w:szCs w:val="21"/>
          <w:lang w:val="tr-TR" w:bidi="ar-SA"/>
        </w:rPr>
        <w:t>Bedeninin özel olduğunu yaşına uygun, sakin bir dille anlatalım. İstemediği bir öpücüğü veya sarılmayı reddettiğinde yanında duralım. Sağlık ve bakım için gereken temasın nedenini de açıklayalım. Kendisini rahatsız eden bir davranışı anlatabileceği güvenilir yetişkinleri önceden tanısın.</w:t>
      </w:r>
    </w:p>
    <w:p>
      <w:pPr>
        <w:keepNext/>
        <w:keepLines/>
        <w:spacing w:before="80" w:after="40" w:line="240" w:lineRule="auto"/>
      </w:pPr>
      <w:r>
        <w:rPr>
          <w:rFonts w:ascii="Calibri" w:hAnsi="Calibri" w:cs="Calibri" w:eastAsia="Calibri"/>
          <w:b/>
          <w:bCs/>
          <w:color w:val="0F2C59"/>
          <w:sz w:val="20"/>
          <w:szCs w:val="20"/>
          <w:lang w:val="tr-TR" w:bidi="ar-SA"/>
        </w:rPr>
        <w:t>KORUNMA İÇİN DÖRT KÜÇÜK HAZIRLIK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Evde konuşulacak konu</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Yetişkinin yapacağı iş</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Bedensel sınırlar</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İstenmeyen temasa hayır diyebileceğini öğretmek.</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Korkutan sırlar</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İçini sıkan bir sırrı güvenilir yetişkine anlatmasını desteklemek.</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Güvenilir kişiler</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Ev içinde ve dışında başvurabileceği yetişkinleri belirlemek.</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Arkadaş çevresi</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Buluşma yerini ve sorumlu yetişkini önceden bilmek.</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çocuk zarar gördüğünü anlatırsa sakince dinleyelim. “Bana anlatman iyi oldu; bu senin suçun değil” diyerek yanında duralım. Ayrıntıları tekrar tekrar anlattırmak yerine, söylediklerini ciddiye alıp çocuk koruma uzmanına başvuralım. İddia edilen kişiyle yüzleştirme yapmadan çocuğun emniyetini sağlayalım.</w:t>
      </w:r>
    </w:p>
    <w:p>
      <w:pPr>
        <w:keepNext w:val="0"/>
        <w:keepLines/>
        <w:spacing w:before="0" w:after="70" w:line="276" w:lineRule="auto"/>
        <w:jc w:val="both"/>
      </w:pPr>
      <w:r>
        <w:rPr>
          <w:rFonts w:ascii="Calibri" w:hAnsi="Calibri" w:cs="Calibri" w:eastAsia="Calibri"/>
          <w:color w:val="222222"/>
          <w:sz w:val="21"/>
          <w:szCs w:val="21"/>
          <w:lang w:val="tr-TR" w:bidi="ar-SA"/>
        </w:rPr>
        <w:t>Çocuk o anda karşı koyamamış veya konuşamamış olabilir. Bizden beklediği korumayı yine eksiksiz sunalım. Kime anlatacağını önceden konuşurken aile dışındaki güvenilir bir yetişkine de yer verelim. İlk başvurduğu kişi yardım etmezse başka bir güvenilir yetişkine ulaşabileceğini bilsin.</w:t>
      </w:r>
    </w:p>
    <w:p>
      <w:pPr>
        <w:keepNext w:val="0"/>
        <w:keepLines/>
        <w:spacing w:before="0" w:after="70" w:line="276" w:lineRule="auto"/>
        <w:jc w:val="both"/>
      </w:pPr>
      <w:r>
        <w:rPr>
          <w:rFonts w:ascii="Calibri" w:hAnsi="Calibri" w:cs="Calibri" w:eastAsia="Calibri"/>
          <w:color w:val="222222"/>
          <w:sz w:val="21"/>
          <w:szCs w:val="21"/>
          <w:lang w:val="tr-TR" w:bidi="ar-SA"/>
        </w:rPr>
        <w:t xml:space="preserve">Koruma sorumluluğu yetişkindedir; çocuğu her durumda koruyalım. Yardım için kiminle görüşeceğimizi anlayacağı biçimde açıklayalım. Acil tehlikede yetkili yardıma hemen ulaşalım. </w:t>
      </w:r>
      <w:r>
        <w:rPr>
          <w:rFonts w:ascii="Calibri" w:hAnsi="Calibri" w:cs="Calibri" w:eastAsia="Calibri"/>
          <w:b/>
          <w:bCs/>
          <w:color w:val="141414"/>
          <w:sz w:val="21"/>
          <w:szCs w:val="21"/>
          <w:lang w:val="tr-TR" w:bidi="ar-SA"/>
        </w:rPr>
        <w:t>Çocuk, başına geleni anlattığında yanında koruyucu bir yetişkin bulsun.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EKRANIN ÖTESİNDE DE ÇOCUĞUMUZUN YANINDAYIZ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Korumak için yardımlaşmak</w:t>
            </w:r>
          </w:p>
          <w:p>
            <w:pPr>
              <w:keepNext/>
              <w:keepLines/>
              <w:spacing w:before="60" w:after="60" w:line="360" w:lineRule="auto"/>
              <w:jc w:val="center"/>
              <w:bidi/>
            </w:pPr>
            <w:r>
              <w:rPr>
                <w:rFonts w:ascii="Amiri" w:hAnsi="Amiri" w:cs="Amiri" w:eastAsia="Amiri"/>
                <w:b/>
                <w:bCs/>
                <w:color w:val="0A1932"/>
                <w:sz w:val="48"/>
                <w:szCs w:val="48"/>
                <w:rtl/>
                <w:cs/>
                <w:lang w:val="ar-SA" w:bidi="ar-SA"/>
              </w:rPr>
              <w:t>وَتَعَاوَنُوا۟ عَلَى ٱلْبِرِّ وَٱلتَّقْوَىٰ ۖ وَلَا تَعَاوَنُوا۟ عَلَى ٱلْإِثْمِ وَٱلْعُدْوَٰنِ</w:t>
            </w:r>
          </w:p>
          <w:p>
            <w:pPr>
              <w:keepNext w:val="0"/>
              <w:keepLines/>
              <w:spacing w:before="20" w:after="30" w:line="269" w:lineRule="auto"/>
              <w:jc w:val="both"/>
            </w:pPr>
            <w:r>
              <w:rPr>
                <w:rFonts w:ascii="Calibri" w:hAnsi="Calibri" w:cs="Calibri" w:eastAsia="Calibri"/>
                <w:i/>
                <w:iCs/>
                <w:color w:val="222222"/>
                <w:sz w:val="20"/>
                <w:szCs w:val="20"/>
                <w:lang w:val="tr-TR" w:bidi="ar-SA"/>
              </w:rPr>
              <w:t>İyilik ve takvâ hususunda yardımlaşın, günah ve haksızlık yolunda yardımlaşmayın.</w:t>
            </w:r>
          </w:p>
          <w:p>
            <w:pPr>
              <w:keepNext w:val="0"/>
              <w:keepLines/>
              <w:spacing w:before="20" w:after="10" w:line="240" w:lineRule="auto"/>
              <w:jc w:val="right"/>
            </w:pPr>
            <w:r>
              <w:rPr>
                <w:rFonts w:ascii="Calibri" w:hAnsi="Calibri" w:cs="Calibri" w:eastAsia="Calibri"/>
                <w:b/>
                <w:bCs/>
                <w:color w:val="475569"/>
                <w:sz w:val="17"/>
                <w:szCs w:val="17"/>
                <w:lang w:val="tr-TR" w:bidi="ar-SA"/>
              </w:rPr>
              <w:t>[Mâide, 5/2;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Mâide sûresindeki yardımlaşma çağrısını bugünün evine taşıyalım. Çocuğumuzun arkadaşlıklarının bir bölümü küçük bir ekranın içinde sürüyor. Oyun oynadığı kişileri merak edelim; sevdiği oyunu bize göstermesine fırsat verelim. İlgiyle açılan kapı, zor bir mesaj geldiğinde de açık kalsın.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Namur’da kütüphane dönüşü</w:t>
            </w:r>
          </w:p>
          <w:p>
            <w:pPr>
              <w:keepNext w:val="0"/>
              <w:keepLines/>
              <w:spacing w:before="20" w:after="30" w:line="269" w:lineRule="auto"/>
              <w:jc w:val="both"/>
            </w:pPr>
            <w:r>
              <w:rPr>
                <w:rFonts w:ascii="Calibri" w:hAnsi="Calibri" w:cs="Calibri" w:eastAsia="Calibri"/>
                <w:color w:val="222222"/>
                <w:sz w:val="20"/>
                <w:szCs w:val="20"/>
                <w:lang w:val="tr-TR" w:bidi="ar-SA"/>
              </w:rPr>
              <w:t>Namur’da bir cumartesi, kütüphaneden dönen bir çocuk kitabını masaya bırakıyor. Tabletindeki oyun arkadaşından gelen mesajı annesine uzatıyor. Mesajı gönderen kişi özel bir fotoğraf istiyor, kimseye söylememesini ekliyor. Anne sandalyeyi çocuğunun yanına çekiyor. Önce anlatmasını dinliyor; sonra güvenli yardım için ne yapacaklarını açıklıyor. Masadaki kitap açık kalıyor. O an ilk iş, çocuğun korunmasıdır.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Ekrandaki isim ve resim, karşımızdakini gerçekten tanıdığımızı göstermeyebilir. Çocuğumuzla özel bilgi ve görüntülerini korumayı konuşalım. Gizlilik ayarlarına birlikte bakalım. Rahatsız edici bir temas olduğunda uygulamanın bildirme imkânını ve güvenilir yetişkine başvurma yolunu öğrensin.</w:t>
      </w:r>
    </w:p>
    <w:p>
      <w:pPr>
        <w:keepNext w:val="0"/>
        <w:keepLines/>
        <w:spacing w:before="0" w:after="70" w:line="276" w:lineRule="auto"/>
        <w:jc w:val="both"/>
      </w:pPr>
      <w:r>
        <w:rPr>
          <w:rFonts w:ascii="Calibri" w:hAnsi="Calibri" w:cs="Calibri" w:eastAsia="Calibri"/>
          <w:color w:val="222222"/>
          <w:sz w:val="21"/>
          <w:szCs w:val="21"/>
          <w:lang w:val="tr-TR" w:bidi="ar-SA"/>
        </w:rPr>
        <w:t>Evde ekranla ilgili sınırları çocuğun yaşına göre açıklayalım. Hangi durumda bir yetişkinden yardım isteyeceğini önceden konuşalım. Kendi fotoğrafını paylaşırken de onun rızasını gözetelim. Büyüdükçe sorumluluğuna alan açalım; ihtiyaç duyduğu rehberliği sürdürelim. Bize gösterdiği bir hataya verdiğimiz sakin karşılık, sonraki başvurusunu kolaylaştırsın.</w:t>
      </w:r>
    </w:p>
    <w:p>
      <w:pPr>
        <w:keepNext w:val="0"/>
        <w:keepLines/>
        <w:spacing w:before="0" w:after="70" w:line="276" w:lineRule="auto"/>
        <w:jc w:val="both"/>
      </w:pPr>
      <w:r>
        <w:rPr>
          <w:rFonts w:ascii="Calibri" w:hAnsi="Calibri" w:cs="Calibri" w:eastAsia="Calibri"/>
          <w:color w:val="222222"/>
          <w:sz w:val="21"/>
          <w:szCs w:val="21"/>
          <w:lang w:val="tr-TR" w:bidi="ar-SA"/>
        </w:rPr>
        <w:t>Şantaj veya cinsel içerik talebi karşısında çocuğu suçlamadan, gecikmeden uzman desteği arayalım. Belçika’daki çocuk güvenliği danışma hizmetleri ve gerektiğinde polis bu başvurunun yollarıdır. Çocuğun özel görüntülerini başkalarına göndermeden, mevcut mesajların nasıl ele alınacağını yetkili uzmana soralım. Mahremiyeti korunarak yardım alsın.</w:t>
      </w:r>
    </w:p>
    <w:p>
      <w:pPr>
        <w:keepNext w:val="0"/>
        <w:keepLines/>
        <w:spacing w:before="0" w:after="70" w:line="276" w:lineRule="auto"/>
        <w:jc w:val="both"/>
      </w:pPr>
      <w:r>
        <w:rPr>
          <w:rFonts w:ascii="Calibri" w:hAnsi="Calibri" w:cs="Calibri" w:eastAsia="Calibri"/>
          <w:color w:val="222222"/>
          <w:sz w:val="21"/>
          <w:szCs w:val="21"/>
          <w:lang w:val="tr-TR" w:bidi="ar-SA"/>
        </w:rPr>
        <w:t>Çocuğumuz çevrim içi bir grupta başkasına yapılan zorbalığı görürse ona da yol gösterelim. İncitici paylaşımı çoğaltmadan, güvenilir yetişkine haber verebilir. Biz de kendi paylaşımlarımızda örnek olalım. Yardımlaşma, ekranın arkasındaki insanın haysiyetini koruduğunda iyiliğe dönüşür.</w:t>
      </w:r>
    </w:p>
    <w:p>
      <w:pPr>
        <w:keepNext/>
        <w:keepLines/>
        <w:spacing w:before="80" w:after="40" w:line="240" w:lineRule="auto"/>
      </w:pPr>
      <w:r>
        <w:rPr>
          <w:rFonts w:ascii="Calibri" w:hAnsi="Calibri" w:cs="Calibri" w:eastAsia="Calibri"/>
          <w:b/>
          <w:bCs/>
          <w:color w:val="0F2C59"/>
          <w:sz w:val="20"/>
          <w:szCs w:val="20"/>
          <w:lang w:val="tr-TR" w:bidi="ar-SA"/>
        </w:rPr>
        <w:t>EKRANDA GÜVENİ TAKİP EDELİM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Oyun sırasında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Kiminle oynadığını ve oyunda nelerden hoşlandığını anlatmasına zaman ayıralım.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Zor bir mesajda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Mesajı gösterdiği için teşekkür edip güvenli destek yolunu birlikte açalım.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Sonraki günlerde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Kendini nasıl hissettiğini ve rahatsız edici temasın sürüp sürmediğini soralım.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Sevgili genç kardeşim! Sana korku veren bir mesajı tek başına taşımak zorunda değilsin. Güven duyduğun bir yetişkine ulaş. Evde yardım bulamazsan öğretmenine veya çocuk destek hizmetine başvurabilirsin. </w:t>
      </w:r>
      <w:r>
        <w:rPr>
          <w:rFonts w:ascii="Calibri" w:hAnsi="Calibri" w:cs="Calibri" w:eastAsia="Calibri"/>
          <w:b/>
          <w:bCs/>
          <w:color w:val="141414"/>
          <w:sz w:val="21"/>
          <w:szCs w:val="21"/>
          <w:lang w:val="tr-TR" w:bidi="ar-SA"/>
        </w:rPr>
        <w:t>Yuva, içindeki herkes kendini emniyette hissettiğinde sığınak olur.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SECCADENİN YANINDA MERHAMET DE BÜYÜSÜN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Sabırla sürdürülen ibadet</w:t>
            </w:r>
          </w:p>
          <w:p>
            <w:pPr>
              <w:keepNext/>
              <w:keepLines/>
              <w:spacing w:before="60" w:after="60" w:line="360" w:lineRule="auto"/>
              <w:jc w:val="center"/>
              <w:bidi/>
            </w:pPr>
            <w:r>
              <w:rPr>
                <w:rFonts w:ascii="Amiri" w:hAnsi="Amiri" w:cs="Amiri" w:eastAsia="Amiri"/>
                <w:b/>
                <w:bCs/>
                <w:color w:val="0A1932"/>
                <w:sz w:val="48"/>
                <w:szCs w:val="48"/>
                <w:rtl/>
                <w:cs/>
                <w:lang w:val="ar-SA" w:bidi="ar-SA"/>
              </w:rPr>
              <w:t>وَأْمُرْ أَهْلَكَ بِٱلصَّلَوٰةِ وَٱصْطَبِرْ عَلَيْهَا ۖ لَا نَسْـَٔلُكَ رِزْقًا ۖ نَّحْنُ نَرْزُقُكَ ۗ وَٱلْعَـٰقِبَةُ لِلتَّقْوَىٰ ۝١٣٢</w:t>
            </w:r>
          </w:p>
          <w:p>
            <w:pPr>
              <w:keepNext w:val="0"/>
              <w:keepLines/>
              <w:spacing w:before="20" w:after="30" w:line="269" w:lineRule="auto"/>
              <w:jc w:val="both"/>
            </w:pPr>
            <w:r>
              <w:rPr>
                <w:rFonts w:ascii="Calibri" w:hAnsi="Calibri" w:cs="Calibri" w:eastAsia="Calibri"/>
                <w:i/>
                <w:iCs/>
                <w:color w:val="222222"/>
                <w:sz w:val="20"/>
                <w:szCs w:val="20"/>
                <w:lang w:val="tr-TR" w:bidi="ar-SA"/>
              </w:rPr>
              <w:t>Ailene namazı emret; kendin de ona sabırla devam et. Senden rızık istemiyoruz; seni biz rızıklandırıyoruz. Güzel sonuç, takvâ sahiplerinindir.</w:t>
            </w:r>
          </w:p>
          <w:p>
            <w:pPr>
              <w:keepNext w:val="0"/>
              <w:keepLines/>
              <w:spacing w:before="20" w:after="10" w:line="240" w:lineRule="auto"/>
              <w:jc w:val="right"/>
            </w:pPr>
            <w:r>
              <w:rPr>
                <w:rFonts w:ascii="Calibri" w:hAnsi="Calibri" w:cs="Calibri" w:eastAsia="Calibri"/>
                <w:b/>
                <w:bCs/>
                <w:color w:val="475569"/>
                <w:sz w:val="17"/>
                <w:szCs w:val="17"/>
                <w:lang w:val="tr-TR" w:bidi="ar-SA"/>
              </w:rPr>
              <w:t>[Tâhâ, 20/132]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Seccade seriliyor, küçük bir çocuk kenarına oturuyor. Namazı bitirince bize bir soru soracak. Âyet, ailemizi namaza çağırırken bizim de ibadette sebat etmemizi ister. Öğrettiğimizi yaşayalım. Çocuğun sorusuna ayıracağımız vakit de bu örnekliğin içinde yer bulsun.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Ailesini hayra çağıran Peygamber</w:t>
            </w:r>
          </w:p>
          <w:p>
            <w:pPr>
              <w:keepNext/>
              <w:keepLines/>
              <w:spacing w:before="60" w:after="60" w:line="360" w:lineRule="auto"/>
              <w:jc w:val="center"/>
              <w:bidi/>
            </w:pPr>
            <w:r>
              <w:rPr>
                <w:rFonts w:ascii="Amiri" w:hAnsi="Amiri" w:cs="Amiri" w:eastAsia="Amiri"/>
                <w:b/>
                <w:bCs/>
                <w:color w:val="1B5E20"/>
                <w:sz w:val="46"/>
                <w:szCs w:val="46"/>
                <w:rtl/>
                <w:cs/>
                <w:lang w:val="ar-SA" w:bidi="ar-SA"/>
              </w:rPr>
              <w:t>وَأَحْيَا لَيْلَهُ، وَأَيْقَظَ أَهْلَهُ</w:t>
            </w:r>
          </w:p>
          <w:p>
            <w:pPr>
              <w:keepNext w:val="0"/>
              <w:keepLines/>
              <w:spacing w:before="20" w:after="30" w:line="269" w:lineRule="auto"/>
              <w:jc w:val="both"/>
            </w:pPr>
            <w:r>
              <w:rPr>
                <w:rFonts w:ascii="Calibri" w:hAnsi="Calibri" w:cs="Calibri" w:eastAsia="Calibri"/>
                <w:i/>
                <w:iCs/>
                <w:color w:val="222222"/>
                <w:sz w:val="20"/>
                <w:szCs w:val="20"/>
                <w:lang w:val="tr-TR" w:bidi="ar-SA"/>
              </w:rPr>
              <w:t>Hz. Âişe, Peygamberimizin Ramazan’ın son on günü geldiğinde geceyi ibadetle geçirdiğini ve ailesini uyandırdığını anlatır.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2024;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Ramazan’ın son on günündeki bu nebevî gayret, ailece hayra yönelmenin güzelliğini gösterir. Yıl boyunca da birlikte öğrenmeye yer açalım. Yetişkinler birbirine ibadet imkânı sağlasın. Biri derse katılırken diğeri çocuğun bakımını üstlenebilir. İyiliğe çağrımız hayatı kolaylaştırsın.</w:t>
      </w:r>
    </w:p>
    <w:p>
      <w:pPr>
        <w:keepNext w:val="0"/>
        <w:keepLines/>
        <w:spacing w:before="0" w:after="70" w:line="276" w:lineRule="auto"/>
        <w:jc w:val="both"/>
      </w:pPr>
      <w:r>
        <w:rPr>
          <w:rFonts w:ascii="Calibri" w:hAnsi="Calibri" w:cs="Calibri" w:eastAsia="Calibri"/>
          <w:color w:val="222222"/>
          <w:sz w:val="21"/>
          <w:szCs w:val="21"/>
          <w:lang w:val="tr-TR" w:bidi="ar-SA"/>
        </w:rPr>
        <w:t>Belçika’da büyüyen bir gencin sorusu bazen Türkçe başlayıp Fransızca devam eder. Anlatmak istediğini sabırla dinleyelim. Kullandığı dili bir engel saymadan kelimeleri birlikte açıklayalım. Cevabını bilmediğimiz dinî meseleyi güvenilir kaynaktan araştıralım. Bize sorabilmesi, korunacak bir yakınlıktır.</w:t>
      </w:r>
    </w:p>
    <w:p>
      <w:pPr>
        <w:keepNext w:val="0"/>
        <w:keepLines/>
        <w:spacing w:before="0" w:after="70" w:line="276" w:lineRule="auto"/>
        <w:jc w:val="both"/>
      </w:pPr>
      <w:r>
        <w:rPr>
          <w:rFonts w:ascii="Calibri" w:hAnsi="Calibri" w:cs="Calibri" w:eastAsia="Calibri"/>
          <w:color w:val="222222"/>
          <w:sz w:val="21"/>
          <w:szCs w:val="21"/>
          <w:lang w:val="tr-TR" w:bidi="ar-SA"/>
        </w:rPr>
        <w:t>Peygamber Efendimiz’in Hz. Hasan’ı öptüğünü anlatan rivayette, “Merhamet etmeyene merhamet edilmez” buyurduğunu okuruz. Çocuğa sevgi göstermek nebevî terbiyenin içindedir. (Buhârî, 5997.) Eline verdiğimiz kitabın yanında, bize uzattığı eli de gözetelim. Korkusunu anlatırken de aynı merhameti bulsun.</w:t>
      </w:r>
    </w:p>
    <w:p>
      <w:pPr>
        <w:keepNext w:val="0"/>
        <w:keepLines/>
        <w:spacing w:before="0" w:after="70" w:line="276" w:lineRule="auto"/>
        <w:jc w:val="both"/>
      </w:pPr>
      <w:r>
        <w:rPr>
          <w:rFonts w:ascii="Calibri" w:hAnsi="Calibri" w:cs="Calibri" w:eastAsia="Calibri"/>
          <w:color w:val="222222"/>
          <w:sz w:val="21"/>
          <w:szCs w:val="21"/>
          <w:lang w:val="tr-TR" w:bidi="ar-SA"/>
        </w:rPr>
        <w:t>Dinî yaşantısı zayıflayan gencimizle bağımızı sabırla sürdürelim. Sorularını duyabilelim. Yeniden namaza başlayan bir yakınımızın küçük adımına eşlik edelim. Evde bir duanın anlamını okurken herkes kendi cümlesini kurabilsin. Öğrenme vaktimizde hatasını düzeltmekten çekinmesin.</w:t>
      </w:r>
    </w:p>
    <w:p>
      <w:pPr>
        <w:keepNext w:val="0"/>
        <w:keepLines/>
        <w:spacing w:before="0" w:after="70" w:line="276" w:lineRule="auto"/>
        <w:jc w:val="both"/>
      </w:pPr>
      <w:r>
        <w:rPr>
          <w:rFonts w:ascii="Calibri" w:hAnsi="Calibri" w:cs="Calibri" w:eastAsia="Calibri"/>
          <w:color w:val="222222"/>
          <w:sz w:val="21"/>
          <w:szCs w:val="21"/>
          <w:lang w:val="tr-TR" w:bidi="ar-SA"/>
        </w:rPr>
        <w:t xml:space="preserve">Bu hafta birlikte okuyacağımız kısa bir dua seçelim. Çocuğumuzdan hemen ezber beklemek yerine anlamını konuşalım. Hasta yakınımızın yanına da dua ile oturalım. </w:t>
      </w:r>
      <w:r>
        <w:rPr>
          <w:rFonts w:ascii="Calibri" w:hAnsi="Calibri" w:cs="Calibri" w:eastAsia="Calibri"/>
          <w:b/>
          <w:bCs/>
          <w:color w:val="141414"/>
          <w:sz w:val="21"/>
          <w:szCs w:val="21"/>
          <w:lang w:val="tr-TR" w:bidi="ar-SA"/>
        </w:rPr>
        <w:t>İbadetin terbiyesi, evdeki en güçsüz insana gösterdiğimiz merhamette görünsün.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YAŞLILIKTA DA EVİN İÇİNDE EMNİYET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Anne babaya merhamet</w:t>
            </w:r>
          </w:p>
          <w:p>
            <w:pPr>
              <w:keepNext/>
              <w:keepLines/>
              <w:spacing w:before="60" w:after="60" w:line="360" w:lineRule="auto"/>
              <w:jc w:val="center"/>
              <w:bidi/>
            </w:pPr>
            <w:r>
              <w:rPr>
                <w:rFonts w:ascii="Amiri" w:hAnsi="Amiri" w:cs="Amiri" w:eastAsia="Amiri"/>
                <w:b/>
                <w:bCs/>
                <w:color w:val="0A1932"/>
                <w:sz w:val="48"/>
                <w:szCs w:val="48"/>
                <w:rtl/>
                <w:cs/>
                <w:lang w:val="ar-SA" w:bidi="ar-SA"/>
              </w:rPr>
              <w:t>وَٱخْفِضْ لَهُمَا جَنَاحَ ٱلذُّلِّ مِنَ ٱلرَّحْمَةِ وَقُل رَّبِّ ٱرْحَمْهُمَا كَمَا رَبَّيَانِى صَغِيرًا ۝٢٤</w:t>
            </w:r>
          </w:p>
          <w:p>
            <w:pPr>
              <w:keepNext w:val="0"/>
              <w:keepLines/>
              <w:spacing w:before="20" w:after="30" w:line="269" w:lineRule="auto"/>
              <w:jc w:val="both"/>
            </w:pPr>
            <w:r>
              <w:rPr>
                <w:rFonts w:ascii="Calibri" w:hAnsi="Calibri" w:cs="Calibri" w:eastAsia="Calibri"/>
                <w:i/>
                <w:iCs/>
                <w:color w:val="222222"/>
                <w:sz w:val="20"/>
                <w:szCs w:val="20"/>
                <w:lang w:val="tr-TR" w:bidi="ar-SA"/>
              </w:rPr>
              <w:t>Onlara merhametle alçak gönüllülük kanadını indir ve “Rabbim! Küçükken beni yetiştirdikleri gibi sen de onlara merhamet et” de.</w:t>
            </w:r>
          </w:p>
          <w:p>
            <w:pPr>
              <w:keepNext w:val="0"/>
              <w:keepLines/>
              <w:spacing w:before="20" w:after="10" w:line="240" w:lineRule="auto"/>
              <w:jc w:val="right"/>
            </w:pPr>
            <w:r>
              <w:rPr>
                <w:rFonts w:ascii="Calibri" w:hAnsi="Calibri" w:cs="Calibri" w:eastAsia="Calibri"/>
                <w:b/>
                <w:bCs/>
                <w:color w:val="475569"/>
                <w:sz w:val="17"/>
                <w:szCs w:val="17"/>
                <w:lang w:val="tr-TR" w:bidi="ar-SA"/>
              </w:rPr>
              <w:t>[İsrâ, 17/24]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Pencere önündeki koltukta oturan bir büyüğümüz telefonun sesini bekliyor olabilir. Çocukken elimizi tutan o eller bugün hastane randevusunda desteğe ihtiyaç duyabilir. Âyet, geçmişte gördüğümüz bakımı bugünkü merhametimize bağlıyor. Duamız, yerine getirdiğimiz bir ihtiyaçla buluşsun.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Büyüğe saygı, Allah’a tâzim</w:t>
            </w:r>
          </w:p>
          <w:p>
            <w:pPr>
              <w:keepNext/>
              <w:keepLines/>
              <w:spacing w:before="60" w:after="60" w:line="360" w:lineRule="auto"/>
              <w:jc w:val="center"/>
              <w:bidi/>
            </w:pPr>
            <w:r>
              <w:rPr>
                <w:rFonts w:ascii="Amiri" w:hAnsi="Amiri" w:cs="Amiri" w:eastAsia="Amiri"/>
                <w:b/>
                <w:bCs/>
                <w:color w:val="1B5E20"/>
                <w:sz w:val="46"/>
                <w:szCs w:val="46"/>
                <w:rtl/>
                <w:cs/>
                <w:lang w:val="ar-SA" w:bidi="ar-SA"/>
              </w:rPr>
              <w:t>إِنَّ مِنْ إِجْلاَلِ اللَّهِ إِكْرَامَ ذِي الشَّيْبَةِ الْمُسْلِمِ</w:t>
            </w:r>
          </w:p>
          <w:p>
            <w:pPr>
              <w:keepNext w:val="0"/>
              <w:keepLines/>
              <w:spacing w:before="20" w:after="30" w:line="269" w:lineRule="auto"/>
              <w:jc w:val="both"/>
            </w:pPr>
            <w:r>
              <w:rPr>
                <w:rFonts w:ascii="Calibri" w:hAnsi="Calibri" w:cs="Calibri" w:eastAsia="Calibri"/>
                <w:i/>
                <w:iCs/>
                <w:color w:val="222222"/>
                <w:sz w:val="20"/>
                <w:szCs w:val="20"/>
                <w:lang w:val="tr-TR" w:bidi="ar-SA"/>
              </w:rPr>
              <w:t>Saçı ağarmış Müslümana saygı göstermek, Allah’a tâzimin bir gereğidir.</w:t>
            </w:r>
          </w:p>
          <w:p>
            <w:pPr>
              <w:keepNext w:val="0"/>
              <w:keepLines/>
              <w:spacing w:before="20" w:after="10" w:line="240" w:lineRule="auto"/>
              <w:jc w:val="right"/>
            </w:pPr>
            <w:r>
              <w:rPr>
                <w:rFonts w:ascii="Calibri" w:hAnsi="Calibri" w:cs="Calibri" w:eastAsia="Calibri"/>
                <w:b/>
                <w:bCs/>
                <w:color w:val="475569"/>
                <w:sz w:val="17"/>
                <w:szCs w:val="17"/>
                <w:lang w:val="tr-TR" w:bidi="ar-SA"/>
              </w:rPr>
              <w:t>[Ebû Dâvûd, 4843; Edeb, 23; rivayetten bölüm; Elbânî: hasen]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Yeni Müslüman olan kardeşlerimiz de ailelerine saygı ve iyilik gösterebilir. Aynı dine mensup olmadığımız yakınımızın ihtiyacını gözetelim. Hastalığında yanında olalım. Yaşlılıkta korunmaya duyulan ihtiyaç, iyilik için bize bir çağrıdır. Bu çağrıyı merhametle karşılayalım.</w:t>
      </w:r>
    </w:p>
    <w:p>
      <w:pPr>
        <w:keepNext/>
        <w:keepLines/>
        <w:spacing w:before="80" w:after="40" w:line="240" w:lineRule="auto"/>
      </w:pPr>
      <w:r>
        <w:rPr>
          <w:rFonts w:ascii="Calibri" w:hAnsi="Calibri" w:cs="Calibri" w:eastAsia="Calibri"/>
          <w:b/>
          <w:bCs/>
          <w:color w:val="0F2C59"/>
          <w:sz w:val="20"/>
          <w:szCs w:val="20"/>
          <w:lang w:val="tr-TR" w:bidi="ar-SA"/>
        </w:rPr>
        <w:t>BAKIMIN ÜÇ GÖRÜNÜR ADIMI</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Evin içinde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Geçiş yolunu açık tutalım; ihtiyaç duyduğu eşyayı erişebileceği yere koyalım.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Günlük takipte</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Randevu ve bakım planını onunla konuşup gerekli desteği zamanında sağlayalım.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Uzakta yaşarken</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Düzenli görüşelim; yakındaki güvenilir destek kişisini onun bilgisiyle belirleyelim.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Büyüğümüzün parasını kullanırken rızasını ve hakkını gözetelim. İhtiyaçlarını kendisine soralım. Bir kelimeyi geç bulduğunda sözü tamamlaması için bekleyelim. Yapabildiği işleri sürdürmesine alan açalım. Yardımımız, kendi hayatına katılmasını kolaylaştırsın.</w:t>
      </w:r>
    </w:p>
    <w:p>
      <w:pPr>
        <w:keepNext w:val="0"/>
        <w:keepLines/>
        <w:spacing w:before="0" w:after="70" w:line="276" w:lineRule="auto"/>
        <w:jc w:val="both"/>
      </w:pPr>
      <w:r>
        <w:rPr>
          <w:rFonts w:ascii="Calibri" w:hAnsi="Calibri" w:cs="Calibri" w:eastAsia="Calibri"/>
          <w:color w:val="222222"/>
          <w:sz w:val="21"/>
          <w:szCs w:val="21"/>
          <w:lang w:val="tr-TR" w:bidi="ar-SA"/>
        </w:rPr>
        <w:t>Bir ihtiyacın uzun süre karşılanmadığını fark edersek büyüğümüzle uygun bir ortamda konuşalım. İstediği desteğe ulaşması için sağlık veya sosyal hizmet görevlisine başvuralım. Sözünü ciddiye aldığımızı görsün. Yılların hatırına bugünün ihtiyacını da sahiplenelim.</w:t>
      </w:r>
    </w:p>
    <w:p>
      <w:pPr>
        <w:keepNext w:val="0"/>
        <w:keepLines/>
        <w:spacing w:before="0" w:after="70" w:line="276" w:lineRule="auto"/>
        <w:jc w:val="both"/>
      </w:pPr>
      <w:r>
        <w:rPr>
          <w:rFonts w:ascii="Calibri" w:hAnsi="Calibri" w:cs="Calibri" w:eastAsia="Calibri"/>
          <w:color w:val="222222"/>
          <w:sz w:val="21"/>
          <w:szCs w:val="21"/>
          <w:lang w:val="tr-TR" w:bidi="ar-SA"/>
        </w:rPr>
        <w:t xml:space="preserve">Bakımı tek kişiye bırakan düzeni gözden geçirelim. Birimiz alışverişi, birimiz randevuya eşliği üstlenebilir. Yalnız yaşayan büyüğümüzle bugün görüşme vakti belirleyelim. </w:t>
      </w:r>
      <w:r>
        <w:rPr>
          <w:rFonts w:ascii="Calibri" w:hAnsi="Calibri" w:cs="Calibri" w:eastAsia="Calibri"/>
          <w:b/>
          <w:bCs/>
          <w:color w:val="141414"/>
          <w:sz w:val="21"/>
          <w:szCs w:val="21"/>
          <w:lang w:val="tr-TR" w:bidi="ar-SA"/>
        </w:rPr>
        <w:t>Yaşlımızın emniyeti, duasını almakla birlikte ihtiyacını da takip etmeyi ister.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HASTANIN YANINDA, BAKIM VERENİN OMZUNDA</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Bir hastanın odasına merhametle yaklaşalım.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Yardımın rahmet kapısı</w:t>
            </w:r>
          </w:p>
          <w:p>
            <w:pPr>
              <w:keepNext/>
              <w:keepLines/>
              <w:spacing w:before="60" w:after="60" w:line="360" w:lineRule="auto"/>
              <w:jc w:val="center"/>
              <w:bidi/>
            </w:pPr>
            <w:r>
              <w:rPr>
                <w:rFonts w:ascii="Amiri" w:hAnsi="Amiri" w:cs="Amiri" w:eastAsia="Amiri"/>
                <w:b/>
                <w:bCs/>
                <w:color w:val="1B5E20"/>
                <w:sz w:val="46"/>
                <w:szCs w:val="46"/>
                <w:rtl/>
                <w:cs/>
                <w:lang w:val="ar-SA" w:bidi="ar-SA"/>
              </w:rPr>
              <w:t>مَنْ نَفَّسَ عَنْ مُؤْمِنٍ كُرْبَةً مِنْ كُرَبِ الدُّنْيَا نَفَّسَ اللَّهُ عَنْهُ كُرْبَةً مِنْ كُرَبِ يَوْمِ الْقِيَامَةِ … وَاللَّهُ فِي عَوْنِ الْعَبْدِ مَا كَانَ الْعَبْدُ فِي عَوْنِ أَخِيهِ</w:t>
            </w:r>
          </w:p>
          <w:p>
            <w:pPr>
              <w:keepNext w:val="0"/>
              <w:keepLines/>
              <w:spacing w:before="20" w:after="30" w:line="269" w:lineRule="auto"/>
              <w:jc w:val="both"/>
            </w:pPr>
            <w:r>
              <w:rPr>
                <w:rFonts w:ascii="Calibri" w:hAnsi="Calibri" w:cs="Calibri" w:eastAsia="Calibri"/>
                <w:i/>
                <w:iCs/>
                <w:color w:val="222222"/>
                <w:sz w:val="20"/>
                <w:szCs w:val="20"/>
                <w:lang w:val="tr-TR" w:bidi="ar-SA"/>
              </w:rPr>
              <w:t>Kim bir müminin dünya sıkıntılarından birini giderirse Allah da onun kıyamet günü sıkıntılarından birini giderir. Kul, kardeşinin yardımında oldukça Allah da kulunun yardımındadır.</w:t>
            </w:r>
          </w:p>
          <w:p>
            <w:pPr>
              <w:keepNext w:val="0"/>
              <w:keepLines/>
              <w:spacing w:before="20" w:after="10" w:line="240" w:lineRule="auto"/>
              <w:jc w:val="right"/>
            </w:pPr>
            <w:r>
              <w:rPr>
                <w:rFonts w:ascii="Calibri" w:hAnsi="Calibri" w:cs="Calibri" w:eastAsia="Calibri"/>
                <w:b/>
                <w:bCs/>
                <w:color w:val="475569"/>
                <w:sz w:val="17"/>
                <w:szCs w:val="17"/>
                <w:lang w:val="tr-TR" w:bidi="ar-SA"/>
              </w:rPr>
              <w:t>[Müslim, 2699a;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Yatağın kenarında bir su bardağı duruyor. Bazen hastamızın ona uzanması bile zorlaşır. Yardımın büyüklüğünü, işin bize kolay görünmesine göre ölçmeyelim. Bardağı erişebileceği yere koymak o an gerçek bir ihtiyaçtır. Kardeşimizin yardımında bulunmak, böyle yakından başlar.</w:t>
      </w:r>
    </w:p>
    <w:p>
      <w:pPr>
        <w:keepNext w:val="0"/>
        <w:keepLines/>
        <w:spacing w:before="0" w:after="70" w:line="276" w:lineRule="auto"/>
        <w:jc w:val="both"/>
      </w:pPr>
      <w:r>
        <w:rPr>
          <w:rFonts w:ascii="Calibri" w:hAnsi="Calibri" w:cs="Calibri" w:eastAsia="Calibri"/>
          <w:color w:val="222222"/>
          <w:sz w:val="21"/>
          <w:szCs w:val="21"/>
          <w:lang w:val="tr-TR" w:bidi="ar-SA"/>
        </w:rPr>
        <w:t>Evdeki bakım düzenini sağlık görevlilerinin önerileriyle kuralım. İlaçların kullanımını verilen talimata göre takip edelim. Anlamadığımız yerde eczacıya veya hekime soralım. Gece yardım istemesi gerektiğinde bize nasıl ulaşacağını belirleyelim. Hastamızın yalnız kaldığı vakitleri ihtiyacına göre düzenleyelim.</w:t>
      </w:r>
    </w:p>
    <w:p>
      <w:pPr>
        <w:keepNext w:val="0"/>
        <w:keepLines/>
        <w:spacing w:before="0" w:after="70" w:line="276" w:lineRule="auto"/>
        <w:jc w:val="both"/>
      </w:pPr>
      <w:r>
        <w:rPr>
          <w:rFonts w:ascii="Calibri" w:hAnsi="Calibri" w:cs="Calibri" w:eastAsia="Calibri"/>
          <w:color w:val="222222"/>
          <w:sz w:val="21"/>
          <w:szCs w:val="21"/>
          <w:lang w:val="tr-TR" w:bidi="ar-SA"/>
        </w:rPr>
        <w:t>Kalkıp yürüdüğü yol aydınlık ve açık olsun. Bastonu elinin altında dursun. Evin içindeki küçük düzenlemeleri kendisine danışarak yapalım. Engelli yakınımız hangi desteğin işine yaradığını anlatabilsin. Onun kullandığı yardımcı araca ve kişisel alanına özen gösterelim. Ev, hareketini kolaylaştırsın.</w:t>
      </w:r>
    </w:p>
    <w:p>
      <w:pPr>
        <w:keepNext w:val="0"/>
        <w:keepLines/>
        <w:spacing w:before="0" w:after="70" w:line="276" w:lineRule="auto"/>
        <w:jc w:val="both"/>
      </w:pPr>
      <w:r>
        <w:rPr>
          <w:rFonts w:ascii="Calibri" w:hAnsi="Calibri" w:cs="Calibri" w:eastAsia="Calibri"/>
          <w:color w:val="222222"/>
          <w:sz w:val="21"/>
          <w:szCs w:val="21"/>
          <w:lang w:val="tr-TR" w:bidi="ar-SA"/>
        </w:rPr>
        <w:t>Ziyarete gittiğimizde hastanın dinlenme ihtiyacını soralım. İstediği kadar kalalım. Bakımı veya temizliği sırasında mahremiyetini koruyalım. Onun hakkında konuşurken kendisine de söz verelim. Ağrısını ve kaygısını anlatabilsin. Duyduğumuz şikâyeti, uygun sağlık desteğine ulaşmak için ciddiye alalım.</w:t>
      </w:r>
    </w:p>
    <w:p>
      <w:pPr>
        <w:keepNext w:val="0"/>
        <w:keepLines/>
        <w:spacing w:before="0" w:after="70" w:line="276" w:lineRule="auto"/>
        <w:jc w:val="both"/>
      </w:pPr>
      <w:r>
        <w:rPr>
          <w:rFonts w:ascii="Calibri" w:hAnsi="Calibri" w:cs="Calibri" w:eastAsia="Calibri"/>
          <w:color w:val="222222"/>
          <w:sz w:val="21"/>
          <w:szCs w:val="21"/>
          <w:lang w:val="tr-TR" w:bidi="ar-SA"/>
        </w:rPr>
        <w:t>Gece boyunca hastasının yanında kalan yakınımızın da gücü sınırlıdır. Ona yalnız “Allah kolaylık versin” demekle kalmayıp yapabileceğimiz bir işi teklif edelim. Uygun bakım düzeni içinde dinlenmesine destek olalım. Bir öğünü hazırlamak veya alışverişini getirmek, o günün yükünü hafifletebilir.</w:t>
      </w:r>
    </w:p>
    <w:p>
      <w:pPr>
        <w:keepNext w:val="0"/>
        <w:keepLines/>
        <w:spacing w:before="0" w:after="70" w:line="276" w:lineRule="auto"/>
        <w:jc w:val="both"/>
      </w:pPr>
      <w:r>
        <w:rPr>
          <w:rFonts w:ascii="Calibri" w:hAnsi="Calibri" w:cs="Calibri" w:eastAsia="Calibri"/>
          <w:color w:val="222222"/>
          <w:sz w:val="21"/>
          <w:szCs w:val="21"/>
          <w:lang w:val="tr-TR" w:bidi="ar-SA"/>
        </w:rPr>
        <w:t>Ruhsal sıkıntı yaşayan kardeşimiz de özenli bakıma ihtiyaç duyabilir. Onu dinleyip ehil sağlık desteğine ulaşmasını kolaylaştıralım. Dua ederken tedaviye eşlik edelim. Kendine veya başkasına zarar verme tehlikesi varsa acil yardım isteyelim. Canın korunması beklemeye gelmez.</w:t>
      </w:r>
    </w:p>
    <w:p>
      <w:pPr>
        <w:keepNext w:val="0"/>
        <w:keepLines/>
        <w:spacing w:before="0" w:after="70" w:line="276" w:lineRule="auto"/>
        <w:jc w:val="both"/>
      </w:pPr>
      <w:r>
        <w:rPr>
          <w:rFonts w:ascii="Calibri" w:hAnsi="Calibri" w:cs="Calibri" w:eastAsia="Calibri"/>
          <w:color w:val="222222"/>
          <w:sz w:val="21"/>
          <w:szCs w:val="21"/>
          <w:lang w:val="tr-TR" w:bidi="ar-SA"/>
        </w:rPr>
        <w:t>Bakım ihtiyacı arttığında ailece hangi işi güvenle yapabildiğimizi değerlendirelim. Sağlık görevlisinden bize uygulamalı olarak göstermesini isteyelim. Öğrendiğimiz işi dikkatle yapalım; gücümüzü aşan yerde profesyonel bakım desteğine ulaşalım.</w:t>
      </w:r>
    </w:p>
    <w:p>
      <w:pPr>
        <w:keepNext w:val="0"/>
        <w:keepLines/>
        <w:spacing w:before="0" w:after="70" w:line="276" w:lineRule="auto"/>
        <w:jc w:val="both"/>
      </w:pPr>
      <w:r>
        <w:rPr>
          <w:rFonts w:ascii="Calibri" w:hAnsi="Calibri" w:cs="Calibri" w:eastAsia="Calibri"/>
          <w:color w:val="222222"/>
          <w:sz w:val="21"/>
          <w:szCs w:val="21"/>
          <w:lang w:val="tr-TR" w:bidi="ar-SA"/>
        </w:rPr>
        <w:t xml:space="preserve">Bu hafta bakım veren bir yakınımıza hangi saatlerde destek olabileceğimizi açıkça söyleyelim. Verdiğimiz vakitte orada bulunalım. </w:t>
      </w:r>
      <w:r>
        <w:rPr>
          <w:rFonts w:ascii="Calibri" w:hAnsi="Calibri" w:cs="Calibri" w:eastAsia="Calibri"/>
          <w:b/>
          <w:bCs/>
          <w:color w:val="141414"/>
          <w:sz w:val="21"/>
          <w:szCs w:val="21"/>
          <w:lang w:val="tr-TR" w:bidi="ar-SA"/>
        </w:rPr>
        <w:t>Hastanın güveni, düzenli bakım ve bakım verenin desteklenmesiyle güçlenir.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TEHLİKE BÜYÜMEDEN YARDIM KAPISINI AÇMAK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Zararı durduran yardım</w:t>
            </w:r>
          </w:p>
          <w:p>
            <w:pPr>
              <w:keepNext/>
              <w:keepLines/>
              <w:spacing w:before="60" w:after="60" w:line="360" w:lineRule="auto"/>
              <w:jc w:val="center"/>
              <w:bidi/>
            </w:pPr>
            <w:r>
              <w:rPr>
                <w:rFonts w:ascii="Amiri" w:hAnsi="Amiri" w:cs="Amiri" w:eastAsia="Amiri"/>
                <w:b/>
                <w:bCs/>
                <w:color w:val="1B5E20"/>
                <w:sz w:val="46"/>
                <w:szCs w:val="46"/>
                <w:rtl/>
                <w:cs/>
                <w:lang w:val="ar-SA" w:bidi="ar-SA"/>
              </w:rPr>
              <w:t>انْصُرْ أَخَاكَ ظَالِمًا أَوْ مَظْلُومًا … قَالُوا يَا رَسُولَ اللَّهِ هَذَا نَنْصُرُهُ مَظْلُومًا، فَكَيْفَ نَنْصُرُهُ ظَالِمًا … تَأْخُذُ فَوْقَ يَدَيْهِ</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kardeşe zulmeden de olsa zulme uğrayan da olsa yardım etmeyi buyurdu. Zulmedene nasıl yardım edileceği sorulunca onu zulümden alıkoymayı öğretti.</w:t>
            </w:r>
          </w:p>
          <w:p>
            <w:pPr>
              <w:keepNext w:val="0"/>
              <w:keepLines/>
              <w:spacing w:before="20" w:after="10" w:line="240" w:lineRule="auto"/>
              <w:jc w:val="right"/>
            </w:pPr>
            <w:r>
              <w:rPr>
                <w:rFonts w:ascii="Calibri" w:hAnsi="Calibri" w:cs="Calibri" w:eastAsia="Calibri"/>
                <w:b/>
                <w:bCs/>
                <w:color w:val="475569"/>
                <w:sz w:val="17"/>
                <w:szCs w:val="17"/>
                <w:lang w:val="tr-TR" w:bidi="ar-SA"/>
              </w:rPr>
              <w:t>[Buhârî, 2444; rivayetten bölümler; anlam aktarımı]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nebevî ölçü, yakınımıza yardımın yönünü gösterir. Haksızlığa uğrayanın yanında oluruz; zarar verenin davranışını durdurması için sorumluluk alırız. Akrabalık bağımız adaletle güçlenir. Koruyacağımız ilk emanet, tehlikedeki insandır. Yardımımız onun emniyetine hizmet etsin.</w:t>
      </w:r>
    </w:p>
    <w:p>
      <w:pPr>
        <w:keepNext w:val="0"/>
        <w:keepLines/>
        <w:spacing w:before="0" w:after="70" w:line="276" w:lineRule="auto"/>
        <w:jc w:val="both"/>
      </w:pPr>
      <w:r>
        <w:rPr>
          <w:rFonts w:ascii="Calibri" w:hAnsi="Calibri" w:cs="Calibri" w:eastAsia="Calibri"/>
          <w:color w:val="222222"/>
          <w:sz w:val="21"/>
          <w:szCs w:val="21"/>
          <w:lang w:val="tr-TR" w:bidi="ar-SA"/>
        </w:rPr>
        <w:t>Gece kapımız çalındığını düşünelim. Bir yakınımız korkuyla yardım istiyor. Önce güvenli olup olmadığını anlayalım. Yakın tehlike varsa, mümkün olan güvenli yerden polis veya acil sağlık yardımına ulaşalım. Çocukların da korunmasını gözetelim. Kendi başımıza yüzleşme başlatmadan yetkili desteği devreye sokalım.</w:t>
      </w:r>
    </w:p>
    <w:p>
      <w:pPr>
        <w:keepNext w:val="0"/>
        <w:keepLines/>
        <w:spacing w:before="0" w:after="70" w:line="276" w:lineRule="auto"/>
        <w:jc w:val="both"/>
      </w:pPr>
      <w:r>
        <w:rPr>
          <w:rFonts w:ascii="Calibri" w:hAnsi="Calibri" w:cs="Calibri" w:eastAsia="Calibri"/>
          <w:color w:val="222222"/>
          <w:sz w:val="21"/>
          <w:szCs w:val="21"/>
          <w:lang w:val="tr-TR" w:bidi="ar-SA"/>
        </w:rPr>
        <w:t>Acil tehlike dışında, bulunduğumuz yerdeki aile içi şiddet danışma hattı, çocuk koruma hizmeti ve sosyal destek birimi yol gösterebilir. Aile hekimi de uygun yardıma ulaşmamıza destek olabilir. Acil durumdaki başvurumuzu doğrudan acil hizmete yapalım. Danışma görüşmesi bunun yerini tutmaz.</w:t>
      </w:r>
    </w:p>
    <w:p>
      <w:pPr>
        <w:keepNext w:val="0"/>
        <w:keepLines/>
        <w:spacing w:before="0" w:after="70" w:line="276" w:lineRule="auto"/>
        <w:jc w:val="both"/>
      </w:pPr>
      <w:r>
        <w:rPr>
          <w:rFonts w:ascii="Calibri" w:hAnsi="Calibri" w:cs="Calibri" w:eastAsia="Calibri"/>
          <w:color w:val="222222"/>
          <w:sz w:val="21"/>
          <w:szCs w:val="21"/>
          <w:lang w:val="tr-TR" w:bidi="ar-SA"/>
        </w:rPr>
        <w:t>Yardım arayanın güvenle kullanabildiği bir telefon veya cihazdan başvurmasını kolaylaştıralım. Görüşme dilinde zorlanıyorsa tercüman desteği talebini iletebiliriz. Güvenli kalabileceği yer ve sonraki adımlar için uzmanla plan kurmasına eşlik edelim. Gideceği yeri, ona zarar verebilecek kişiyle paylaşmayalım.</w:t>
      </w:r>
    </w:p>
    <w:p>
      <w:pPr>
        <w:keepNext w:val="0"/>
        <w:keepLines/>
        <w:spacing w:before="0" w:after="70" w:line="276" w:lineRule="auto"/>
        <w:jc w:val="both"/>
      </w:pPr>
      <w:r>
        <w:rPr>
          <w:rFonts w:ascii="Calibri" w:hAnsi="Calibri" w:cs="Calibri" w:eastAsia="Calibri"/>
          <w:color w:val="222222"/>
          <w:sz w:val="21"/>
          <w:szCs w:val="21"/>
          <w:lang w:val="tr-TR" w:bidi="ar-SA"/>
        </w:rPr>
        <w:t>Mahremiyeti gözetirken tehlikeyi yetkili kişiye anlatmanın yolunu açık tutalım. Mağdurun korunma talebine saygı gösterip güvenli bir yerde kalmasını destekleyelim. Din görevlisinin manevî desteği, sağlık ve koruma hizmetleriyle birlikte yürüyebilir. Bir görüşme daha yapalım derken can güvenliği için gereken başvuruyu geciktirmeyelim.</w:t>
      </w:r>
    </w:p>
    <w:p>
      <w:pPr>
        <w:keepNext w:val="0"/>
        <w:keepLines/>
        <w:spacing w:before="0" w:after="70" w:line="276" w:lineRule="auto"/>
        <w:jc w:val="both"/>
      </w:pPr>
      <w:r>
        <w:rPr>
          <w:rFonts w:ascii="Calibri" w:hAnsi="Calibri" w:cs="Calibri" w:eastAsia="Calibri"/>
          <w:color w:val="222222"/>
          <w:sz w:val="21"/>
          <w:szCs w:val="21"/>
          <w:lang w:val="tr-TR" w:bidi="ar-SA"/>
        </w:rPr>
        <w:t>Şiddet uygulayan kardeşimiz de davranışını durdurmak için uzman desteğine başvurabilir. Yakınının uzaklaşma ve korunma ihtiyacına saygı göstersin. Özrünü, karşı taraftan hemen cevap alma baskısına çevirmeden sorumluluğunu taşısın. Dönüşün samimiyeti, güvenliği gözeten devamlı davranışta görünür.</w:t>
      </w:r>
    </w:p>
    <w:p>
      <w:pPr>
        <w:keepNext/>
        <w:keepLines/>
        <w:spacing w:before="80" w:after="40" w:line="240" w:lineRule="auto"/>
      </w:pPr>
      <w:r>
        <w:rPr>
          <w:rFonts w:ascii="Calibri" w:hAnsi="Calibri" w:cs="Calibri" w:eastAsia="Calibri"/>
          <w:b/>
          <w:bCs/>
          <w:color w:val="0F2C59"/>
          <w:sz w:val="20"/>
          <w:szCs w:val="20"/>
          <w:lang w:val="tr-TR" w:bidi="ar-SA"/>
        </w:rPr>
        <w:t>YARDIMI DOĞRU YERE ULAŞTIRALIM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Durum</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Başvurulacak destek</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Yakın ve ciddi tehlike</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Güvenli biçimde polis veya acil sağlık yardımı.</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Korunma ve güvenli barınma ihtiyacı</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Aile içi şiddet danışma hattı ve ilgili sosyal destek birimi.</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Çocuğun zarar gördüğüne dair kaygı</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Çocuk koruma hizmeti; acil tehlikede doğrudan acil yardım.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Cemaatçe bir kardeşimizin yardım başvurusunu merak konusu yapmadan yanında durabiliriz. İhtiyaç duyduğu ulaşımı veya güvenli görüşme imkânını sağlayabiliriz. Söz verdiğimiz desteği zamanında ulaştıralım. </w:t>
      </w:r>
      <w:r>
        <w:rPr>
          <w:rFonts w:ascii="Calibri" w:hAnsi="Calibri" w:cs="Calibri" w:eastAsia="Calibri"/>
          <w:b/>
          <w:bCs/>
          <w:color w:val="141414"/>
          <w:sz w:val="21"/>
          <w:szCs w:val="21"/>
          <w:lang w:val="tr-TR" w:bidi="ar-SA"/>
        </w:rPr>
        <w:t>Tehlikede zamanında yardım istemek, can emanetini korumanın bir yoludur.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EVİN EMNİYETİ İÇİN BU HAFTANIN YEDİ SÖZÜ</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Dinlediğimiz söz, bugün evimizin içinde karşılık bulsun.</w:t>
      </w:r>
    </w:p>
    <w:p>
      <w:pPr>
        <w:keepNext w:val="0"/>
        <w:keepLines/>
        <w:spacing w:before="0" w:after="70" w:line="276" w:lineRule="auto"/>
        <w:jc w:val="both"/>
      </w:pPr>
      <w:r>
        <w:rPr>
          <w:rFonts w:ascii="Calibri" w:hAnsi="Calibri" w:cs="Calibri" w:eastAsia="Calibri"/>
          <w:color w:val="222222"/>
          <w:sz w:val="21"/>
          <w:szCs w:val="21"/>
          <w:lang w:val="tr-TR" w:bidi="ar-SA"/>
        </w:rPr>
        <w:t>Bir kâğıda bu haftanın günlerini yazalım. Gücümüzün yettiği işi belirli bir vakte yerleştirelim. Evde çocuk yoksa çevremizdeki bir ebeveyne destek olabiliriz. Yalnız yaşıyorsak güven duyduğumuz bir yakınımızla başlayabiliriz. Her birimizin emniyete katacağı bir iyilik vardır.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SIĞINAK OLAN EV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öfkelendiğimde incitmeden durmak için bir adım belirleyeceğim. </w:t>
            </w:r>
            <w:r>
              <w:rPr>
                <w:rFonts w:ascii="Calibri" w:hAnsi="Calibri" w:cs="Calibri" w:eastAsia="Calibri"/>
                <w:color w:val="2D2D2D"/>
                <w:sz w:val="19"/>
                <w:szCs w:val="19"/>
                <w:lang w:val="tr-TR" w:bidi="ar-SA"/>
              </w:rPr>
              <w:t>Sözümü kesip alan açacağım; zarar veren davranışım varsa uzman desteğine başvuracağım.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Kullandığım incitici bir sözü bugün bırakacağım. </w:t>
            </w:r>
            <w:r>
              <w:rPr>
                <w:rFonts w:ascii="Calibri" w:hAnsi="Calibri" w:cs="Calibri" w:eastAsia="Calibri"/>
                <w:color w:val="2D2D2D"/>
                <w:sz w:val="19"/>
                <w:szCs w:val="19"/>
                <w:lang w:val="tr-TR" w:bidi="ar-SA"/>
              </w:rPr>
              <w:t>Kırdığım kişinin haysiyetini gözeterek sorumluluğumu kabul edecek, davranışımı düzelteceğim.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çocukla veya ona bakan yakınımla güvenilir başvuru kişilerini konuşacağım. </w:t>
            </w:r>
            <w:r>
              <w:rPr>
                <w:rFonts w:ascii="Calibri" w:hAnsi="Calibri" w:cs="Calibri" w:eastAsia="Calibri"/>
                <w:color w:val="2D2D2D"/>
                <w:sz w:val="19"/>
                <w:szCs w:val="19"/>
                <w:lang w:val="tr-TR" w:bidi="ar-SA"/>
              </w:rPr>
              <w:t>Rahatsız edici temas ve korkutan sır karşısında kime ulaşılabileceğini belirleyeceğiz.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Çocuğumla veya bir ebeveyn yakınımla çevrim içi güvenliği gözden geçireceğim. </w:t>
            </w:r>
            <w:r>
              <w:rPr>
                <w:rFonts w:ascii="Calibri" w:hAnsi="Calibri" w:cs="Calibri" w:eastAsia="Calibri"/>
                <w:color w:val="2D2D2D"/>
                <w:sz w:val="19"/>
                <w:szCs w:val="19"/>
                <w:lang w:val="tr-TR" w:bidi="ar-SA"/>
              </w:rPr>
              <w:t>Arkadaş çevresini ve rahatsız edici mesajda yardım isteme yolunu konuşacağız.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duanın anlamını yakınımla okuyacağım. </w:t>
            </w:r>
            <w:r>
              <w:rPr>
                <w:rFonts w:ascii="Calibri" w:hAnsi="Calibri" w:cs="Calibri" w:eastAsia="Calibri"/>
                <w:color w:val="2D2D2D"/>
                <w:sz w:val="19"/>
                <w:szCs w:val="19"/>
                <w:lang w:val="tr-TR" w:bidi="ar-SA"/>
              </w:rPr>
              <w:t>Sorularını sabırla dinleyip birlikte öğrenmeye güvenli bir vakit ayıracağım.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yaşlı, hasta veya bakım veren yakınıma belirli bir işte destek olacağım. </w:t>
            </w:r>
            <w:r>
              <w:rPr>
                <w:rFonts w:ascii="Calibri" w:hAnsi="Calibri" w:cs="Calibri" w:eastAsia="Calibri"/>
                <w:color w:val="2D2D2D"/>
                <w:sz w:val="19"/>
                <w:szCs w:val="19"/>
                <w:lang w:val="tr-TR" w:bidi="ar-SA"/>
              </w:rPr>
              <w:t>İhtiyacını sorup üstlendiğim yardımı söz verdiğim vakitte yerine getireceğim.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bulunduğum yerdeki güvenli yardım yollarını öğreneceğim. </w:t>
            </w:r>
            <w:r>
              <w:rPr>
                <w:rFonts w:ascii="Calibri" w:hAnsi="Calibri" w:cs="Calibri" w:eastAsia="Calibri"/>
                <w:color w:val="2D2D2D"/>
                <w:sz w:val="19"/>
                <w:szCs w:val="19"/>
                <w:lang w:val="tr-TR" w:bidi="ar-SA"/>
              </w:rPr>
              <w:t>Acil hizmet ile danışma hattını ayırt edip gerektiğinde güvenli biçimde ulaşacağım.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Süren iyilik</w:t>
            </w:r>
          </w:p>
          <w:p>
            <w:pPr>
              <w:keepNext/>
              <w:keepLines/>
              <w:spacing w:before="60" w:after="60" w:line="360" w:lineRule="auto"/>
              <w:jc w:val="center"/>
              <w:bidi/>
            </w:pPr>
            <w:r>
              <w:rPr>
                <w:rFonts w:ascii="Amiri" w:hAnsi="Amiri" w:cs="Amiri" w:eastAsia="Amiri"/>
                <w:b/>
                <w:bCs/>
                <w:color w:val="1B5E20"/>
                <w:sz w:val="46"/>
                <w:szCs w:val="46"/>
                <w:rtl/>
                <w:cs/>
                <w:lang w:val="ar-SA" w:bidi="ar-SA"/>
              </w:rPr>
              <w:t>وَأَنَّ أَحَبَّ الأَعْمَالِ أَدْوَمُهَا إِلَى اللَّهِ، وَإِنْ قَلَّ</w:t>
            </w:r>
          </w:p>
          <w:p>
            <w:pPr>
              <w:keepNext w:val="0"/>
              <w:keepLines/>
              <w:spacing w:before="20" w:after="30" w:line="269" w:lineRule="auto"/>
              <w:jc w:val="both"/>
            </w:pPr>
            <w:r>
              <w:rPr>
                <w:rFonts w:ascii="Calibri" w:hAnsi="Calibri" w:cs="Calibri" w:eastAsia="Calibri"/>
                <w:i/>
                <w:iCs/>
                <w:color w:val="222222"/>
                <w:sz w:val="20"/>
                <w:szCs w:val="20"/>
                <w:lang w:val="tr-TR" w:bidi="ar-SA"/>
              </w:rPr>
              <w:t>Allah katında amellerin en sevimlisi, az da olsa devamlı olanıdır.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6464;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Seçtiğimiz iyiliği sürdürelim. Haftanın sonunda verdiğimiz söze dönüp bakalım. Yakınımıza gerçekten kolaylık sağladı mı? Eksik kalan işin zamanını yeniden belirleyelim. Koruduğumuz can ve gözettiğimiz gönül için Rabbimize şükredelim.</w:t>
      </w:r>
    </w:p>
    <w:p>
      <w:pPr>
        <w:keepNext w:val="0"/>
        <w:keepLines/>
        <w:spacing w:before="0" w:after="70" w:line="276" w:lineRule="auto"/>
        <w:jc w:val="both"/>
      </w:pPr>
      <w:r>
        <w:rPr>
          <w:rFonts w:ascii="Calibri" w:hAnsi="Calibri" w:cs="Calibri" w:eastAsia="Calibri"/>
          <w:color w:val="222222"/>
          <w:sz w:val="21"/>
          <w:szCs w:val="21"/>
          <w:lang w:val="tr-TR" w:bidi="ar-SA"/>
        </w:rPr>
        <w:t>Bu sözleri önce kendi davranışımız için veriyoruz. Yakınımızın yapamadığını saymak yerine üstlendiğimiz işi takip edelim. Bakım için ayırdığımız saati takvimimize yazalım. Çocuğumuzla konuşacağımız vakitte telefonu bir kenara bırakalım. Yardım bekleyen kişiye ulaşabildiğimizden emin olalım. Verdiğimiz küçük bir sözün tutulması, evdeki güvene her gün yeniden katkı sağlar.</w:t>
      </w:r>
    </w:p>
    <w:p>
      <w:pPr>
        <w:keepNext w:val="0"/>
        <w:keepLines/>
        <w:spacing w:before="0" w:after="70" w:line="276" w:lineRule="auto"/>
        <w:jc w:val="both"/>
      </w:pPr>
      <w:r>
        <w:rPr>
          <w:rFonts w:ascii="Calibri" w:hAnsi="Calibri" w:cs="Calibri" w:eastAsia="Calibri"/>
          <w:color w:val="222222"/>
          <w:sz w:val="21"/>
          <w:szCs w:val="21"/>
          <w:lang w:val="tr-TR" w:bidi="ar-SA"/>
        </w:rPr>
        <w:t>Bir sözü yerine getirirken yardım alanın isteğini gözetelim. Hasta yakınımız ziyaretimizi kısa tutmamızı isteyebilir. Büyüğümüz işi kendi yapıp yalnız yanımızda durmamızı bekleyebilir. Desteğin biçimini onunla belirleyelim. Çocuğumuz da konuşmak için daha sakin bir vakit seçebilir. Ona verdiğimiz vakte geri dönelim. Böylece yapacağımız iyilik, karşımızdakinin gerçek ihtiyacına ulaşır. Az da olsa devam eden iyilik evimizde yer bulur.</w:t>
      </w:r>
    </w:p>
    <w:p>
      <w:pPr>
        <w:keepNext w:val="0"/>
        <w:keepLines/>
        <w:spacing w:before="0" w:after="70" w:line="276" w:lineRule="auto"/>
        <w:jc w:val="both"/>
      </w:pPr>
      <w:r>
        <w:rPr>
          <w:rFonts w:ascii="Calibri" w:hAnsi="Calibri" w:cs="Calibri" w:eastAsia="Calibri"/>
          <w:b/>
          <w:bCs/>
          <w:color w:val="141414"/>
          <w:sz w:val="21"/>
          <w:szCs w:val="21"/>
          <w:lang w:val="tr-TR" w:bidi="ar-SA"/>
        </w:rPr>
        <w:t>Yuva, içindeki herkes kendini emniyette hissettiğinde sığınak olur.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EVLERİMİZE EMNİYET, CANLARIMIZA MERHAMET</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Gönlümüzü Rabbimize açalım.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Ailemiz ve neslimiz</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هَبْ لَنَا مِنْ أَزْوَٰجِنَا وَذُرِّيَّـٰتِنَا قُرَّةَ أَعْيُنٍ وَٱجْعَلْنَا لِلْمُتَّقِينَ إِمَامًا</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mutluluk getirecek eşler ve çocuklar bahşet; bizi günahtan sakınanlara öncü yap.</w:t>
            </w:r>
          </w:p>
          <w:p>
            <w:pPr>
              <w:keepNext w:val="0"/>
              <w:keepLines/>
              <w:spacing w:before="20" w:after="10" w:line="240" w:lineRule="auto"/>
              <w:jc w:val="right"/>
            </w:pPr>
            <w:r>
              <w:rPr>
                <w:rFonts w:ascii="Calibri" w:hAnsi="Calibri" w:cs="Calibri" w:eastAsia="Calibri"/>
                <w:b/>
                <w:bCs/>
                <w:color w:val="475569"/>
                <w:sz w:val="17"/>
                <w:szCs w:val="17"/>
                <w:lang w:val="tr-TR" w:bidi="ar-SA"/>
              </w:rPr>
              <w:t>[Furkān, 25/74;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Evlerimize huzur, ellerimize şefkat ve gönüllerimize merhamet ihsan eyle. Bize emanet edilenlerin canını ve haysiyetini korumayı öğret. Soframızda korkuyla susanlara ferahlık ver. Hatamızı kabul edip zarar veren davranışımızı değiştirmeye kuvvet ihsan eyle.</w:t>
      </w:r>
    </w:p>
    <w:p>
      <w:pPr>
        <w:keepNext w:val="0"/>
        <w:keepLines/>
        <w:spacing w:before="0" w:after="70" w:line="276" w:lineRule="auto"/>
        <w:jc w:val="both"/>
      </w:pPr>
      <w:r>
        <w:rPr>
          <w:rFonts w:ascii="Calibri" w:hAnsi="Calibri" w:cs="Calibri" w:eastAsia="Calibri"/>
          <w:color w:val="222222"/>
          <w:sz w:val="21"/>
          <w:szCs w:val="21"/>
          <w:lang w:val="tr-TR" w:bidi="ar-SA"/>
        </w:rPr>
        <w:t>Rabbimiz! Çocuklarımızı her türlü istismardan koru. Gençlerimize güvenilir dostlar ve yardım isteyebilecekleri insanlar nasip eyle. Sorularına sabırla yaklaşmayı bize öğret. Ekranların ardında zarar gören evlatlarımıza korunma yolu aç. Yeni Müslüman kardeşlerimize gönül desteği ver.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Bağışlanma niyazı</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ٱغْفِرْ لِى وَلِوَٰلِدَىَّ وَلِلْمُؤْمِنِينَ يَوْمَ يَقُومُ ٱلْحِسَابُ ۝٤١</w:t>
            </w:r>
          </w:p>
          <w:p>
            <w:pPr>
              <w:keepNext w:val="0"/>
              <w:keepLines/>
              <w:spacing w:before="20" w:after="30" w:line="269" w:lineRule="auto"/>
              <w:jc w:val="both"/>
            </w:pPr>
            <w:r>
              <w:rPr>
                <w:rFonts w:ascii="Calibri" w:hAnsi="Calibri" w:cs="Calibri" w:eastAsia="Calibri"/>
                <w:i/>
                <w:iCs/>
                <w:color w:val="222222"/>
                <w:sz w:val="20"/>
                <w:szCs w:val="20"/>
                <w:lang w:val="tr-TR" w:bidi="ar-SA"/>
              </w:rPr>
              <w:t>Rabbimiz! Hesabın görüleceği gün beni, anne babamı ve müminleri bağışla.</w:t>
            </w:r>
          </w:p>
          <w:p>
            <w:pPr>
              <w:keepNext w:val="0"/>
              <w:keepLines/>
              <w:spacing w:before="20" w:after="10" w:line="240" w:lineRule="auto"/>
              <w:jc w:val="right"/>
            </w:pPr>
            <w:r>
              <w:rPr>
                <w:rFonts w:ascii="Calibri" w:hAnsi="Calibri" w:cs="Calibri" w:eastAsia="Calibri"/>
                <w:b/>
                <w:bCs/>
                <w:color w:val="475569"/>
                <w:sz w:val="17"/>
                <w:szCs w:val="17"/>
                <w:lang w:val="tr-TR" w:bidi="ar-SA"/>
              </w:rPr>
              <w:t>[İbrâhîm, 14/41]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Anne babalarımıza rahmet eyle. Hastalarımıza şifa, onlara bakanlara güç ve dinlenme imkânı ver. Engelli kardeşlerimizin hayatını kolaylaştırmayı bize nasip eyle. Vefat eden yakınlarımızı mağfiretinle kuşat. Yas tutanlara sabır, yalnız yaşayanlara hayırlı dostlar ihsan eyle.</w:t>
      </w:r>
    </w:p>
    <w:p>
      <w:pPr>
        <w:keepNext w:val="0"/>
        <w:keepLines/>
        <w:spacing w:before="0" w:after="70" w:line="276" w:lineRule="auto"/>
        <w:jc w:val="both"/>
      </w:pPr>
      <w:r>
        <w:rPr>
          <w:rFonts w:ascii="Calibri" w:hAnsi="Calibri" w:cs="Calibri" w:eastAsia="Calibri"/>
          <w:color w:val="222222"/>
          <w:sz w:val="21"/>
          <w:szCs w:val="21"/>
          <w:lang w:val="tr-TR" w:bidi="ar-SA"/>
        </w:rPr>
        <w:t>Rabbimiz! Şiddete uğrayanları koru; darda kalana güvenli bir kapı aç. Yardım arayanlara zamanında destek ulaştırmayı bize nasip eyle. Cemaatimizi birbirinin yükünü hafifleten kullarından eyle. Yaşadığımız Belçika’ya, bütün beldelere ve komşularımıza esenlik ver. Adaletle yaşamayı bize sevdir.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âhirette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Allah’ım! Duamızı kabul eyle. Huzuruna kul hakkından arınmış olarak gelmeyi nasip eyle. </w:t>
      </w:r>
      <w:r>
        <w:rPr>
          <w:rFonts w:ascii="Calibri" w:hAnsi="Calibri" w:cs="Calibri" w:eastAsia="Calibri"/>
          <w:b/>
          <w:bCs/>
          <w:color w:val="141414"/>
          <w:sz w:val="21"/>
          <w:szCs w:val="21"/>
          <w:lang w:val="tr-TR" w:bidi="ar-SA"/>
        </w:rPr>
        <w:t>Evlerimizi canın ve gönlün korunduğu sığınaklar eyle.</w:t>
      </w:r>
      <w:r>
        <w:rPr>
          <w:rFonts w:ascii="Calibri" w:hAnsi="Calibri" w:cs="Calibri" w:eastAsia="Calibri"/>
          <w:color w:val="222222"/>
          <w:sz w:val="21"/>
          <w:szCs w:val="21"/>
          <w:lang w:val="tr-TR" w:bidi="ar-SA"/>
        </w:rPr>
        <w:t xml:space="preserve"> Âmin. Velhamdü lillâhi Rabbi’l-âlemîn.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Evimiz Bir Sığınak Olsun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Evimiz Bir Sığınak Olsun: Canı ve Gönlü Korumak</dc:title>
  <dc:subject>Evde can güvenliği, haysiyet ve korunma sorumluluğu</dc:subject>
  <dc:creator>Kürsü İmam-Hatibi</dc:creator>
  <cp:keywords>güvenli yuva, sekînet, şiddetsizlik, çocuk güvenliği, yaşlı ve hasta bakımı, yardım istemek</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