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ALLAH YOLUNDA GAYRET</w:t>
      </w:r>
    </w:p>
    <w:p>
      <w:pPr>
        <w:keepNext w:val="0"/>
        <w:keepLines/>
        <w:spacing w:before="0" w:after="160" w:line="264" w:lineRule="auto"/>
        <w:jc w:val="center"/>
      </w:pPr>
      <w:r>
        <w:rPr>
          <w:rFonts w:ascii="Georgia" w:hAnsi="Georgia" w:cs="Georgia" w:eastAsia="Georgia"/>
          <w:b/>
          <w:bCs/>
          <w:color w:val="8B1E1E"/>
          <w:sz w:val="30"/>
          <w:szCs w:val="30"/>
          <w:lang w:val="tr-TR" w:bidi="ar-SA"/>
        </w:rPr>
        <w:t>Malımızla, Vaktimizle, Bütün Varlığımızla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İmanın nefis terbiyesine, ilme ve hayırlı emeğe dönüşmesi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Allah yolunda gayret, imanımızı malımızla, vaktimizle ve ahlâkımızla hayata taşımaktır.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Cihad ve mücâhede kavramlarının geniş anlamını sağlam delillerle açıklamak; cemaati gündelik hayatında Allah’ın rızasını aramaya çağırmak. Mal, bilgi ve zaman imkânlarını sabırlı, ölçülü ve incitmeyen bir hizmete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Bugün hangi imkânımızı hayra ayıracağız?</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İman ve nefis terbiyesi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Sadakat, kendi davranışımızdan başlar.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İlim ve sevilen mal</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Öğrenmek ve paylaşmak emek ister.</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İnfak ve zaman</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Yakın sorumluluk, incitmeyen yardım.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Sabır ve denge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İyiliği sürdürürken hakları gözetmek.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İmkân ve yöntem</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11–12</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Herkese açık, hikmetli hizmet.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söz ve dua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Ölçülebilir başlangıç, samimi niyaz.</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Ana cümleden sonra kısa bir durak verin. Cihad kavramını nefis, ilim ve hizmet boyutlarıyla açıklayın; hiçbir topluluğu hedef göstermeyin. Soru soran gençlere güven veren bir sesle hitap edin. Hastalık, bakım yükü ve maddî darlık yaşayanların imkânlarını gözetin.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Mücâhede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Allah’a itaat yolunda nefsin yanlış isteklerine karşı emek vermek.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İnfak</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Allah’ın rızasını arayarak maldan hayırlı ihtiyaçlara pay ayırmak.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Sebat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Doğru işi, hakkını vererek ve sabırla sürdürmek.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Kıssalar doğrulanmış rivayetlere dayanır; gündelik Avrupa sahneleri temsilîdir. Türkçe niyazlar serbest duadır.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BUGÜNDEN ALLAH’A AYIRDIĞIMIZ PAY</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İlmimizi artır</w:t>
            </w:r>
          </w:p>
          <w:p>
            <w:pPr>
              <w:keepNext/>
              <w:keepLines/>
              <w:spacing w:before="60" w:after="60" w:line="360" w:lineRule="auto"/>
              <w:jc w:val="center"/>
              <w:bidi/>
            </w:pPr>
            <w:r>
              <w:rPr>
                <w:rFonts w:ascii="Amiri" w:hAnsi="Amiri" w:cs="Amiri" w:eastAsia="Amiri"/>
                <w:b/>
                <w:bCs/>
                <w:color w:val="00695C"/>
                <w:sz w:val="45"/>
                <w:szCs w:val="45"/>
                <w:rtl/>
                <w:cs/>
                <w:lang w:val="ar-SA" w:bidi="ar-SA"/>
              </w:rPr>
              <w:t>رَّبِّ زِدْنِى عِلْمًا</w:t>
            </w:r>
          </w:p>
          <w:p>
            <w:pPr>
              <w:keepNext w:val="0"/>
              <w:keepLines/>
              <w:spacing w:before="20" w:after="30" w:line="269" w:lineRule="auto"/>
              <w:jc w:val="both"/>
            </w:pPr>
            <w:r>
              <w:rPr>
                <w:rFonts w:ascii="Calibri" w:hAnsi="Calibri" w:cs="Calibri" w:eastAsia="Calibri"/>
                <w:i/>
                <w:iCs/>
                <w:color w:val="222222"/>
                <w:sz w:val="20"/>
                <w:szCs w:val="20"/>
                <w:lang w:val="tr-TR" w:bidi="ar-SA"/>
              </w:rPr>
              <w:t>Rabbim! İlmimi artır.</w:t>
            </w:r>
          </w:p>
          <w:p>
            <w:pPr>
              <w:keepNext w:val="0"/>
              <w:keepLines/>
              <w:spacing w:before="20" w:after="10" w:line="240" w:lineRule="auto"/>
              <w:jc w:val="right"/>
            </w:pPr>
            <w:r>
              <w:rPr>
                <w:rFonts w:ascii="Calibri" w:hAnsi="Calibri" w:cs="Calibri" w:eastAsia="Calibri"/>
                <w:b/>
                <w:bCs/>
                <w:color w:val="475569"/>
                <w:sz w:val="17"/>
                <w:szCs w:val="17"/>
                <w:lang w:val="tr-TR" w:bidi="ar-SA"/>
              </w:rPr>
              <w:t>[Tâhâ, 20/114;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eve dönünce anahtarlarımızı masaya bırakırız. Gün boyunca açtığımız kapıları geride bırakırız. Fakat bir soru bizimle içeri girer: Bugün Rabbimizin hoşnutluğu için neye emek verdik? Belki yorgun birini dinledik. Belki nefsimize ağır gelen bir özrü diledik. Belki kazancımızdan küçük bir pay ayırdık. Allah’ın rızasını aramak, böyle somut tercihlerle hayatımıza yerleşir.</w:t>
      </w:r>
    </w:p>
    <w:p>
      <w:pPr>
        <w:keepNext w:val="0"/>
        <w:keepLines/>
        <w:spacing w:before="0" w:after="70" w:line="276" w:lineRule="auto"/>
        <w:jc w:val="both"/>
      </w:pPr>
      <w:r>
        <w:rPr>
          <w:rFonts w:ascii="Calibri" w:hAnsi="Calibri" w:cs="Calibri" w:eastAsia="Calibri"/>
          <w:color w:val="222222"/>
          <w:sz w:val="21"/>
          <w:szCs w:val="21"/>
          <w:lang w:val="tr-TR" w:bidi="ar-SA"/>
        </w:rPr>
        <w:t>İçimizde çalışıp evine yetişenler, iş arayanlar, dersinin başına oturan gençler var. Bir yakınının bakımını üstlenenler, hastalıkla yaşayanlar, ibadet hayatına yeniden başlamak isteyenler var. Her birimizin elindeki imkân farklı. Bugün kendi imkânımızı tanıyıp onunla hayra yönelmenin yollarını konuşacağız.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açılan soru</w:t>
            </w:r>
          </w:p>
          <w:p>
            <w:pPr>
              <w:keepNext w:val="0"/>
              <w:keepLines/>
              <w:spacing w:before="20" w:after="30" w:line="269" w:lineRule="auto"/>
              <w:jc w:val="both"/>
            </w:pPr>
            <w:r>
              <w:rPr>
                <w:rFonts w:ascii="Calibri" w:hAnsi="Calibri" w:cs="Calibri" w:eastAsia="Calibri"/>
                <w:color w:val="222222"/>
                <w:sz w:val="20"/>
                <w:szCs w:val="20"/>
                <w:lang w:val="tr-TR" w:bidi="ar-SA"/>
              </w:rPr>
              <w:t>Giriş sorusundan sonra cemaate kısa bir düşünme aralığı verin. Ana cümleyi sakin okuyun; gayreti sadece maddî bağışla ölçen bir vurgu kurmayın.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Allah yolunda gayret, imanımızı malımızla, vaktimizle ve ahlâkımızla hayata taşımaktır.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İMANIN HAYATTA GÖRÜNEN SADAKATİ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İmanın doğruluk işareti</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ٱلْمُؤْمِنُونَ ٱلَّذِينَ ءَامَنُوا۟ بِٱللَّهِ وَرَسُولِهِۦ ثُمَّ لَمْ يَرْتَابُوا۟ وَجَـٰهَدُوا۟ بِأَمْوَٰلِهِمْ وَأَنفُسِهِمْ فِى سَبِيلِ ٱللَّهِ ۚ أُو۟لَـٰٓئِكَ هُمُ ٱلصَّـٰدِقُونَ ۝١٥</w:t>
            </w:r>
          </w:p>
          <w:p>
            <w:pPr>
              <w:keepNext w:val="0"/>
              <w:keepLines/>
              <w:spacing w:before="20" w:after="30" w:line="269" w:lineRule="auto"/>
              <w:jc w:val="both"/>
            </w:pPr>
            <w:r>
              <w:rPr>
                <w:rFonts w:ascii="Calibri" w:hAnsi="Calibri" w:cs="Calibri" w:eastAsia="Calibri"/>
                <w:i/>
                <w:iCs/>
                <w:color w:val="222222"/>
                <w:sz w:val="20"/>
                <w:szCs w:val="20"/>
                <w:lang w:val="tr-TR" w:bidi="ar-SA"/>
              </w:rPr>
              <w:t>Müminler ancak Allah’a ve resulüne iman eden, sonra şüpheye düşmeyen, Allah yolunda mallarıyla ve canlarıyla gayret gösteren kimselerdir. İşte doğru olanlar onlardır.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Hucurât sûresinin bu bölümünde, iman iddiasıyla kalbe yerleşmiş bağlılık arasındaki ilişki anlatılır. Rabbimiz sözü, sadakatle buluşturur. İnandığımız hakikatin, tercihimize yön vermesini ister. Kur’an Yolu’nun açıkladığı üzere bu âyetleri okurken başkasının kalbi hakkında hüküm vermeye kalkışamayız. Onları kendi sorumluluğumuzu hatırlayarak dinleriz.</w:t>
      </w:r>
    </w:p>
    <w:p>
      <w:pPr>
        <w:keepNext w:val="0"/>
        <w:keepLines/>
        <w:spacing w:before="0" w:after="70" w:line="276" w:lineRule="auto"/>
        <w:jc w:val="both"/>
      </w:pPr>
      <w:r>
        <w:rPr>
          <w:rFonts w:ascii="Calibri" w:hAnsi="Calibri" w:cs="Calibri" w:eastAsia="Calibri"/>
          <w:color w:val="222222"/>
          <w:sz w:val="21"/>
          <w:szCs w:val="21"/>
          <w:lang w:val="tr-TR" w:bidi="ar-SA"/>
        </w:rPr>
        <w:t>Cihad kelimesi, gücünü ve imkânını ortaya koyarak çabalamayı anlatır. İslâmî kaynaklarda dinini öğrenme, yaşama, öğretme ve nefisle mücadele etme anlamlarını da taşır. Bu geniş çerçeveyi TDV İslâm Ansiklopedisi’nin Cihad maddesi açıklar. Bugün bizim üzerinde durduğumuz, Allah’a kulluğumuzu barış içinde, bilgiyle ve faydalı emekle yaşamaktır.</w:t>
      </w:r>
    </w:p>
    <w:p>
      <w:pPr>
        <w:keepNext w:val="0"/>
        <w:keepLines/>
        <w:spacing w:before="0" w:after="70" w:line="276" w:lineRule="auto"/>
        <w:jc w:val="both"/>
      </w:pPr>
      <w:r>
        <w:rPr>
          <w:rFonts w:ascii="Calibri" w:hAnsi="Calibri" w:cs="Calibri" w:eastAsia="Calibri"/>
          <w:color w:val="222222"/>
          <w:sz w:val="21"/>
          <w:szCs w:val="21"/>
          <w:lang w:val="tr-TR" w:bidi="ar-SA"/>
        </w:rPr>
        <w:t>Malla gayret, sahip olduğumuz nimetten hayra pay ayırmaktır. Canla gayretin gündelik hayatımızdaki karşılığını ise bedenimizle, dikkatimizle ve ömrümüzle sorumluluk üstlenerek arayabiliriz. Bir öğrencinin masasında açık duran kitap, yardım için ayrılan bir zarf, bir hastanın yanında geçirilen vakit bu soruyu bize yaklaştırır: Benim imkânım nerede iyiliğe dönüşüyor?</w:t>
      </w:r>
    </w:p>
    <w:p>
      <w:pPr>
        <w:keepNext w:val="0"/>
        <w:keepLines/>
        <w:spacing w:before="0" w:after="70" w:line="276" w:lineRule="auto"/>
        <w:jc w:val="both"/>
      </w:pPr>
      <w:r>
        <w:rPr>
          <w:rFonts w:ascii="Calibri" w:hAnsi="Calibri" w:cs="Calibri" w:eastAsia="Calibri"/>
          <w:color w:val="222222"/>
          <w:sz w:val="21"/>
          <w:szCs w:val="21"/>
          <w:lang w:val="tr-TR" w:bidi="ar-SA"/>
        </w:rPr>
        <w:t>Allah yolunda oluşumuz, yaptığımız işin maksadını da yöntemini de ilgilendirir. Niyetimizi O’nun rızasına yöneltir, emeğimizi helâl ve faydalı işlere veririz. Bir insanın güvenini kazanırken doğruluktan ayrılmayız. Kendi inancımıza bağlılıkla birlikte, çevremizdeki insanların canına ve onuruna hürmet ederiz. Böylece iman, günlük hayatımızın içinde görünür olur.</w:t>
      </w:r>
    </w:p>
    <w:p>
      <w:pPr>
        <w:keepNext w:val="0"/>
        <w:keepLines/>
        <w:spacing w:before="0" w:after="70" w:line="276" w:lineRule="auto"/>
        <w:jc w:val="both"/>
      </w:pPr>
      <w:r>
        <w:rPr>
          <w:rFonts w:ascii="Calibri" w:hAnsi="Calibri" w:cs="Calibri" w:eastAsia="Calibri"/>
          <w:color w:val="222222"/>
          <w:sz w:val="21"/>
          <w:szCs w:val="21"/>
          <w:lang w:val="tr-TR" w:bidi="ar-SA"/>
        </w:rPr>
        <w:t>Bugün ayıracağımız bir saati, bu ölçüyle yeniden değerlendirelim. O saat bir çocuğun öğrenmesine, bir işin hakkıyla tamamlanmasına yahut kendi ibadetimizi düzeltmeye ayrılsın. Sadakat, bize emanet edilen imkânı yerinde kullanınca kök salar.</w:t>
      </w:r>
    </w:p>
    <w:p>
      <w:pPr>
        <w:keepNext w:val="0"/>
        <w:keepLines/>
        <w:spacing w:before="0" w:after="70" w:line="276" w:lineRule="auto"/>
        <w:jc w:val="both"/>
      </w:pPr>
      <w:r>
        <w:rPr>
          <w:rFonts w:ascii="Calibri" w:hAnsi="Calibri" w:cs="Calibri" w:eastAsia="Calibri"/>
          <w:color w:val="222222"/>
          <w:sz w:val="21"/>
          <w:szCs w:val="21"/>
          <w:lang w:val="tr-TR" w:bidi="ar-SA"/>
        </w:rPr>
        <w:t>Hesap gününe inanan kalp, bugünkü tercihine de özen gösterir. Kazancımızı ve ömrümüzü nasıl kullandığımızı Rabbimize arz edeceğimizi hatırlamak, bize emanet bilinci kazandırır.</w:t>
      </w:r>
    </w:p>
    <w:p>
      <w:pPr>
        <w:keepNext w:val="0"/>
        <w:keepLines/>
        <w:spacing w:before="0" w:after="70" w:line="276" w:lineRule="auto"/>
        <w:jc w:val="both"/>
      </w:pPr>
      <w:r>
        <w:rPr>
          <w:rFonts w:ascii="Calibri" w:hAnsi="Calibri" w:cs="Calibri" w:eastAsia="Calibri"/>
          <w:b/>
          <w:bCs/>
          <w:color w:val="141414"/>
          <w:sz w:val="21"/>
          <w:szCs w:val="21"/>
          <w:lang w:val="tr-TR" w:bidi="ar-SA"/>
        </w:rPr>
        <w:t>İmanımıza sadakat, elimizdeki imkânı Allah’ın razı olacağı işe vermekle görünür.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İLK EMEK: KENDİ NEFSİMİZİ TERBİYE 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Gayretin faydası bize döner</w:t>
            </w:r>
          </w:p>
          <w:p>
            <w:pPr>
              <w:keepNext/>
              <w:keepLines/>
              <w:spacing w:before="60" w:after="60" w:line="360" w:lineRule="auto"/>
              <w:jc w:val="center"/>
              <w:bidi/>
            </w:pPr>
            <w:r>
              <w:rPr>
                <w:rFonts w:ascii="Amiri" w:hAnsi="Amiri" w:cs="Amiri" w:eastAsia="Amiri"/>
                <w:b/>
                <w:bCs/>
                <w:color w:val="0A1932"/>
                <w:sz w:val="48"/>
                <w:szCs w:val="48"/>
                <w:rtl/>
                <w:cs/>
                <w:lang w:val="ar-SA" w:bidi="ar-SA"/>
              </w:rPr>
              <w:t>وَمَن جَـٰهَدَ فَإِنَّمَا يُجَـٰهِدُ لِنَفْسِهِۦٓ ۚ إِنَّ ٱللَّهَ لَغَنِىٌّ عَنِ ٱلْعَـٰلَمِينَ ۝٦</w:t>
            </w:r>
          </w:p>
          <w:p>
            <w:pPr>
              <w:keepNext w:val="0"/>
              <w:keepLines/>
              <w:spacing w:before="20" w:after="30" w:line="269" w:lineRule="auto"/>
              <w:jc w:val="both"/>
            </w:pPr>
            <w:r>
              <w:rPr>
                <w:rFonts w:ascii="Calibri" w:hAnsi="Calibri" w:cs="Calibri" w:eastAsia="Calibri"/>
                <w:i/>
                <w:iCs/>
                <w:color w:val="222222"/>
                <w:sz w:val="20"/>
                <w:szCs w:val="20"/>
                <w:lang w:val="tr-TR" w:bidi="ar-SA"/>
              </w:rPr>
              <w:t>Her kim elinden gelen çabayı gösterirse kendi iyiliği için çabalamış olur. Şüphesiz Allah’ın hiçbir kimsenin hiçbir şeyine ihtiyacı yoktur.</w:t>
            </w:r>
          </w:p>
          <w:p>
            <w:pPr>
              <w:keepNext w:val="0"/>
              <w:keepLines/>
              <w:spacing w:before="20" w:after="10" w:line="240" w:lineRule="auto"/>
              <w:jc w:val="right"/>
            </w:pPr>
            <w:r>
              <w:rPr>
                <w:rFonts w:ascii="Calibri" w:hAnsi="Calibri" w:cs="Calibri" w:eastAsia="Calibri"/>
                <w:b/>
                <w:bCs/>
                <w:color w:val="475569"/>
                <w:sz w:val="17"/>
                <w:szCs w:val="17"/>
                <w:lang w:val="tr-TR" w:bidi="ar-SA"/>
              </w:rPr>
              <w:t>[Ankebût, 29/6]</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Nefsini eğiten insan</w:t>
            </w:r>
          </w:p>
          <w:p>
            <w:pPr>
              <w:keepNext/>
              <w:keepLines/>
              <w:spacing w:before="60" w:after="60" w:line="360" w:lineRule="auto"/>
              <w:jc w:val="center"/>
              <w:bidi/>
            </w:pPr>
            <w:r>
              <w:rPr>
                <w:rFonts w:ascii="Amiri" w:hAnsi="Amiri" w:cs="Amiri" w:eastAsia="Amiri"/>
                <w:b/>
                <w:bCs/>
                <w:color w:val="1B5E20"/>
                <w:sz w:val="46"/>
                <w:szCs w:val="46"/>
                <w:rtl/>
                <w:cs/>
                <w:lang w:val="ar-SA" w:bidi="ar-SA"/>
              </w:rPr>
              <w:t>الْمُجَاهِدُ مَنْ جَاهَدَ نَفْسَهُ</w:t>
            </w:r>
          </w:p>
          <w:p>
            <w:pPr>
              <w:keepNext w:val="0"/>
              <w:keepLines/>
              <w:spacing w:before="20" w:after="30" w:line="269" w:lineRule="auto"/>
              <w:jc w:val="both"/>
            </w:pPr>
            <w:r>
              <w:rPr>
                <w:rFonts w:ascii="Calibri" w:hAnsi="Calibri" w:cs="Calibri" w:eastAsia="Calibri"/>
                <w:i/>
                <w:iCs/>
                <w:color w:val="222222"/>
                <w:sz w:val="20"/>
                <w:szCs w:val="20"/>
                <w:lang w:val="tr-TR" w:bidi="ar-SA"/>
              </w:rPr>
              <w:t>Mücahid, nefsiyle mücadele edendir.</w:t>
            </w:r>
          </w:p>
          <w:p>
            <w:pPr>
              <w:keepNext w:val="0"/>
              <w:keepLines/>
              <w:spacing w:before="20" w:after="10" w:line="240" w:lineRule="auto"/>
              <w:jc w:val="right"/>
            </w:pPr>
            <w:r>
              <w:rPr>
                <w:rFonts w:ascii="Calibri" w:hAnsi="Calibri" w:cs="Calibri" w:eastAsia="Calibri"/>
                <w:b/>
                <w:bCs/>
                <w:color w:val="475569"/>
                <w:sz w:val="17"/>
                <w:szCs w:val="17"/>
                <w:lang w:val="tr-TR" w:bidi="ar-SA"/>
              </w:rPr>
              <w:t>[Tirmizî, 1621; rivayetten bölüm; Tirmizî: hasen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Ankebût sûresi, çabamızın iyiliğinin bize döndüğünü bildirir. Efendimiz (s.a.s.) ise nefsimizle mücadelemizi açıkça adlandırır. Nefis terbiyesi, Allah’a itaatimizi zorlaştıran alışkanlıklarımız üzerinde çalışmaktır. Elimiz telefona uzandığında, dilimiz kırıcı bir söze hazırlandığında, kolay bir kazanç bizi dürüstlükten uzaklaştırdığında bu emek başlar.</w:t>
      </w:r>
    </w:p>
    <w:p>
      <w:pPr>
        <w:keepNext w:val="0"/>
        <w:keepLines/>
        <w:spacing w:before="0" w:after="70" w:line="276" w:lineRule="auto"/>
        <w:jc w:val="both"/>
      </w:pPr>
      <w:r>
        <w:rPr>
          <w:rFonts w:ascii="Calibri" w:hAnsi="Calibri" w:cs="Calibri" w:eastAsia="Calibri"/>
          <w:color w:val="222222"/>
          <w:sz w:val="21"/>
          <w:szCs w:val="21"/>
          <w:lang w:val="tr-TR" w:bidi="ar-SA"/>
        </w:rPr>
        <w:t>Kendimize soralım: En çabuk nerede savruluyoruz? Övülme isteğinde mi, öfkede mi, ertelemede mi? Yalnız kaldığımızda da doğruyu seçebilmek için önce zayıf yerimizi tanımamız gerekir. Yunus Emre’nin şu iki mısraı, bilgiyi kendimize çevirmemizi hatırlatır:</w:t>
      </w:r>
    </w:p>
    <w:p>
      <w:pPr>
        <w:keepNext w:val="0"/>
        <w:keepLines/>
        <w:spacing w:before="0" w:after="10" w:line="269" w:lineRule="auto"/>
        <w:jc w:val="center"/>
      </w:pPr>
      <w:r>
        <w:rPr>
          <w:rFonts w:ascii="Calibri" w:hAnsi="Calibri" w:cs="Calibri" w:eastAsia="Calibri"/>
          <w:i/>
          <w:iCs/>
          <w:color w:val="1B365D"/>
          <w:sz w:val="21"/>
          <w:szCs w:val="21"/>
          <w:lang w:val="tr-TR" w:bidi="ar-SA"/>
        </w:rPr>
        <w:t>İlim ilim bilmektir</w:t>
      </w:r>
    </w:p>
    <w:p>
      <w:pPr>
        <w:keepNext w:val="0"/>
        <w:keepLines/>
        <w:spacing w:before="0" w:after="10" w:line="269" w:lineRule="auto"/>
        <w:jc w:val="center"/>
      </w:pPr>
      <w:r>
        <w:rPr>
          <w:rFonts w:ascii="Calibri" w:hAnsi="Calibri" w:cs="Calibri" w:eastAsia="Calibri"/>
          <w:i/>
          <w:iCs/>
          <w:color w:val="1B365D"/>
          <w:sz w:val="21"/>
          <w:szCs w:val="21"/>
          <w:lang w:val="tr-TR" w:bidi="ar-SA"/>
        </w:rPr>
        <w:t>İlim kendin bilmektir</w:t>
      </w:r>
    </w:p>
    <w:p>
      <w:pPr>
        <w:keepNext w:val="0"/>
        <w:keepLines/>
        <w:spacing w:before="20" w:after="60" w:line="240" w:lineRule="auto"/>
        <w:jc w:val="center"/>
      </w:pPr>
      <w:r>
        <w:rPr>
          <w:rFonts w:ascii="Calibri" w:hAnsi="Calibri" w:cs="Calibri" w:eastAsia="Calibri"/>
          <w:b/>
          <w:bCs/>
          <w:color w:val="475569"/>
          <w:sz w:val="18"/>
          <w:szCs w:val="18"/>
          <w:lang w:val="tr-TR" w:bidi="ar-SA"/>
        </w:rPr>
        <w:t>— Yunus Emre; TDV İslâm Ansiklopedisi, Ma‘rifet-i Nefs maddesinde aktarılan mısralar.</w:t>
      </w:r>
    </w:p>
    <w:p>
      <w:pPr>
        <w:keepNext w:val="0"/>
        <w:keepLines/>
        <w:spacing w:before="0" w:after="70" w:line="276" w:lineRule="auto"/>
        <w:jc w:val="both"/>
      </w:pPr>
      <w:r>
        <w:rPr>
          <w:rFonts w:ascii="Calibri" w:hAnsi="Calibri" w:cs="Calibri" w:eastAsia="Calibri"/>
          <w:color w:val="222222"/>
          <w:sz w:val="21"/>
          <w:szCs w:val="21"/>
          <w:lang w:val="tr-TR" w:bidi="ar-SA"/>
        </w:rPr>
        <w:t>Akşam mutfakta kısa bir tartışma çıktığında, haklılığımızı anlatmadan önce sesimizi alçaltabiliriz. Hata yaptığımızı fark edince özrümüzü geciktirmeyebiliriz. Namazı erteleyen ekran alışkanlığımıza bir sınır koyabiliriz. Her bir tercih, nefsimize iyiliği yeniden öğretir. Bir yanlışın tekrarlanması hâlinde tövbemizi tazeler, o yanlışa götüren ortamı değiştiririz.</w:t>
      </w:r>
    </w:p>
    <w:p>
      <w:pPr>
        <w:keepNext w:val="0"/>
        <w:keepLines/>
        <w:spacing w:before="0" w:after="70" w:line="276" w:lineRule="auto"/>
        <w:jc w:val="both"/>
      </w:pPr>
      <w:r>
        <w:rPr>
          <w:rFonts w:ascii="Calibri" w:hAnsi="Calibri" w:cs="Calibri" w:eastAsia="Calibri"/>
          <w:color w:val="222222"/>
          <w:sz w:val="21"/>
          <w:szCs w:val="21"/>
          <w:lang w:val="tr-TR" w:bidi="ar-SA"/>
        </w:rPr>
        <w:t>Kendi kusurumuzu görmek ağır gelebilir. Fakat onu düzeltme fırsatı da burada doğar. Bu hafta yalnız bir alışkanlığımızı seçelim; hangi anda zorlandığımızı ve hangi tedbirin yardımcı olduğunu akşam kendimize soralım.</w:t>
      </w:r>
    </w:p>
    <w:p>
      <w:pPr>
        <w:keepNext w:val="0"/>
        <w:keepLines/>
        <w:spacing w:before="0" w:after="70" w:line="276" w:lineRule="auto"/>
        <w:jc w:val="both"/>
      </w:pPr>
      <w:r>
        <w:rPr>
          <w:rFonts w:ascii="Calibri" w:hAnsi="Calibri" w:cs="Calibri" w:eastAsia="Calibri"/>
          <w:b/>
          <w:bCs/>
          <w:color w:val="141414"/>
          <w:sz w:val="21"/>
          <w:szCs w:val="21"/>
          <w:lang w:val="tr-TR" w:bidi="ar-SA"/>
        </w:rPr>
        <w:t>Nefsimizi tanımak, doğruyu seçmek için vereceğimiz emeğin başlangıcıdır.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KUR’AN’LA GAYRET: ÖĞRENMEK VE YAŞAMAK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Kur’an ile sürdürülen gayret</w:t>
            </w:r>
          </w:p>
          <w:p>
            <w:pPr>
              <w:keepNext/>
              <w:keepLines/>
              <w:spacing w:before="60" w:after="60" w:line="360" w:lineRule="auto"/>
              <w:jc w:val="center"/>
              <w:bidi/>
            </w:pPr>
            <w:r>
              <w:rPr>
                <w:rFonts w:ascii="Amiri" w:hAnsi="Amiri" w:cs="Amiri" w:eastAsia="Amiri"/>
                <w:b/>
                <w:bCs/>
                <w:color w:val="0A1932"/>
                <w:sz w:val="48"/>
                <w:szCs w:val="48"/>
                <w:rtl/>
                <w:cs/>
                <w:lang w:val="ar-SA" w:bidi="ar-SA"/>
              </w:rPr>
              <w:t>فَلَا تُطِعِ ٱلْكَـٰفِرِينَ وَجَـٰهِدْهُم بِهِۦ جِهَادًا كَبِيرًا ۝٥٢</w:t>
            </w:r>
          </w:p>
          <w:p>
            <w:pPr>
              <w:keepNext w:val="0"/>
              <w:keepLines/>
              <w:spacing w:before="20" w:after="30" w:line="269" w:lineRule="auto"/>
              <w:jc w:val="both"/>
            </w:pPr>
            <w:r>
              <w:rPr>
                <w:rFonts w:ascii="Calibri" w:hAnsi="Calibri" w:cs="Calibri" w:eastAsia="Calibri"/>
                <w:i/>
                <w:iCs/>
                <w:color w:val="222222"/>
                <w:sz w:val="20"/>
                <w:szCs w:val="20"/>
                <w:lang w:val="tr-TR" w:bidi="ar-SA"/>
              </w:rPr>
              <w:t>Öyleyse inkârcılara boyun eğme; bu Kur’an’la onlara karşı bütün gücünle mücadeleni sürdür.</w:t>
            </w:r>
          </w:p>
          <w:p>
            <w:pPr>
              <w:keepNext w:val="0"/>
              <w:keepLines/>
              <w:spacing w:before="20" w:after="10" w:line="240" w:lineRule="auto"/>
              <w:jc w:val="right"/>
            </w:pPr>
            <w:r>
              <w:rPr>
                <w:rFonts w:ascii="Calibri" w:hAnsi="Calibri" w:cs="Calibri" w:eastAsia="Calibri"/>
                <w:b/>
                <w:bCs/>
                <w:color w:val="475569"/>
                <w:sz w:val="17"/>
                <w:szCs w:val="17"/>
                <w:lang w:val="tr-TR" w:bidi="ar-SA"/>
              </w:rPr>
              <w:t>[Furkān, 25/52]</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Öğrenmeye yeniden başlayan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Mekke dönemine ait bu âyette Peygamberimize Kur’an ile mücadele etmesi emredilir. Burada hakikati açıklama ve vahyin rehberliğinde sebat etme vardır. Bu delil, gayretin bilgiyle ve sözle gerçekleşen yönünü önümüze açar. Biz de Kur’an’ın çağrısını öğrenerek, anladığımızı yaşayarak ve doğru biçimde anlatarak bu yolda emek veririz.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Öğrenen ve öğreten</w:t>
            </w:r>
          </w:p>
          <w:p>
            <w:pPr>
              <w:keepNext/>
              <w:keepLines/>
              <w:spacing w:before="60" w:after="60" w:line="360" w:lineRule="auto"/>
              <w:jc w:val="center"/>
              <w:bidi/>
            </w:pPr>
            <w:r>
              <w:rPr>
                <w:rFonts w:ascii="Amiri" w:hAnsi="Amiri" w:cs="Amiri" w:eastAsia="Amiri"/>
                <w:b/>
                <w:bCs/>
                <w:color w:val="1B5E20"/>
                <w:sz w:val="46"/>
                <w:szCs w:val="46"/>
                <w:rtl/>
                <w:cs/>
                <w:lang w:val="ar-SA" w:bidi="ar-SA"/>
              </w:rPr>
              <w:t>خَيْرُكُمْ مَنْ تَعَلَّمَ الْقُرْآنَ وَعَلَّمَهُ</w:t>
            </w:r>
          </w:p>
          <w:p>
            <w:pPr>
              <w:keepNext w:val="0"/>
              <w:keepLines/>
              <w:spacing w:before="20" w:after="30" w:line="269" w:lineRule="auto"/>
              <w:jc w:val="both"/>
            </w:pPr>
            <w:r>
              <w:rPr>
                <w:rFonts w:ascii="Calibri" w:hAnsi="Calibri" w:cs="Calibri" w:eastAsia="Calibri"/>
                <w:i/>
                <w:iCs/>
                <w:color w:val="222222"/>
                <w:sz w:val="20"/>
                <w:szCs w:val="20"/>
                <w:lang w:val="tr-TR" w:bidi="ar-SA"/>
              </w:rPr>
              <w:t>Sizin en hayırlınız, Kur’an’ı öğrenen ve öğretendir.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5027;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Masanın üzerinde açık duran mushaf, hayatımızda ayrılmış bir vakit bekler. Okuyuşumuzu ehil bir öğreticiyle düzeltelim. Okuduğumuz âyetin mealine ve açıklamasına bakalım. Ardından kendimize soralım: Bu bilgi bugün hangi davranışımı değiştirecek? Meselâ infakı öğrendiğimiz gün, paylaşmayı ertelediğimiz bir ihtiyaca dönelim.</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kardeşimizin sorusu, ilk defa duyduğumuz bir ayrıntıya dikkat çekebilir. Onu sabırla dinleyelim. Bilmediğimiz yerde birlikte güvenilir kaynağa başvuralım. Bir hocaya sormak için soruyu yazmak da öğrenmenin parçasıdır. Dürüstçe söylenen “Bunu araştırayım” cümlesi, ilme duyduğumuz saygıyı gösterir.</w:t>
      </w:r>
    </w:p>
    <w:p>
      <w:pPr>
        <w:keepNext w:val="0"/>
        <w:keepLines/>
        <w:spacing w:before="0" w:after="70" w:line="276" w:lineRule="auto"/>
        <w:jc w:val="both"/>
      </w:pPr>
      <w:r>
        <w:rPr>
          <w:rFonts w:ascii="Calibri" w:hAnsi="Calibri" w:cs="Calibri" w:eastAsia="Calibri"/>
          <w:color w:val="222222"/>
          <w:sz w:val="21"/>
          <w:szCs w:val="21"/>
          <w:lang w:val="tr-TR" w:bidi="ar-SA"/>
        </w:rPr>
        <w:t>Bir dinî sözü paylaşmadan önce âyet mi, hadis mi, yorum mu olduğunu ayırt edelim. Ekrandaki birkaç satırın kaynağını açmak emek ister. O emeği verdiğimizde hem kendimizi hem bizi dinleyenleri gözetmiş oluruz. Haftada bir öğrenme saati belirleyelim; mümkünse öğrendiğimiz bir hususu ailemizle konuşalım. Bilgiye ayrılan vakit, güzel davranışa kapı açsın.</w:t>
      </w:r>
    </w:p>
    <w:p>
      <w:pPr>
        <w:keepNext w:val="0"/>
        <w:keepLines/>
        <w:spacing w:before="0" w:after="70" w:line="276" w:lineRule="auto"/>
        <w:jc w:val="both"/>
      </w:pPr>
      <w:r>
        <w:rPr>
          <w:rFonts w:ascii="Calibri" w:hAnsi="Calibri" w:cs="Calibri" w:eastAsia="Calibri"/>
          <w:color w:val="222222"/>
          <w:sz w:val="21"/>
          <w:szCs w:val="21"/>
          <w:lang w:val="tr-TR" w:bidi="ar-SA"/>
        </w:rPr>
        <w:t>Genç kardeşim! Bir meseleyi anlamakta zorlanıyorsan sorunu sakince sorabilirsin. Duyduğun iki açıklama sana farklı geliyorsa, hangi delile dayandıklarını öğrenmeye çalış. Birlikte okuyacağın ehil bir öğretici bulmak, bu arayışını kolaylaştırır. Büyükler olarak bizim de çocuğumuzun sorusuna zaman ayırmamız gerekir. Soruyu dinlerken yüzümüz kitaptan kalksın; gözümüz karşımızdaki insana dönsün. O anda gösterdiğimiz dikkat, öğrenmenin güven içinde sürmesine yardım eder. Çocuğumuz, ilme verilen emeği sesimizin sabrında da görsün.</w:t>
      </w:r>
    </w:p>
    <w:p>
      <w:pPr>
        <w:keepNext w:val="0"/>
        <w:keepLines/>
        <w:spacing w:before="0" w:after="70" w:line="276" w:lineRule="auto"/>
        <w:jc w:val="both"/>
      </w:pPr>
      <w:r>
        <w:rPr>
          <w:rFonts w:ascii="Calibri" w:hAnsi="Calibri" w:cs="Calibri" w:eastAsia="Calibri"/>
          <w:b/>
          <w:bCs/>
          <w:color w:val="141414"/>
          <w:sz w:val="21"/>
          <w:szCs w:val="21"/>
          <w:lang w:val="tr-TR" w:bidi="ar-SA"/>
        </w:rPr>
        <w:t>Kur’an’a ayırdığımız emek, okuyuşumuzla birlikte davranışımızı da güzelleştirsin.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SEVDİĞİMİZ MALDAN AÇILAN İYİLİK KAPISI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Sevdiğimiz şeylerden infak</w:t>
            </w:r>
          </w:p>
          <w:p>
            <w:pPr>
              <w:keepNext/>
              <w:keepLines/>
              <w:spacing w:before="60" w:after="60" w:line="360" w:lineRule="auto"/>
              <w:jc w:val="center"/>
              <w:bidi/>
            </w:pPr>
            <w:r>
              <w:rPr>
                <w:rFonts w:ascii="Amiri" w:hAnsi="Amiri" w:cs="Amiri" w:eastAsia="Amiri"/>
                <w:b/>
                <w:bCs/>
                <w:color w:val="0A1932"/>
                <w:sz w:val="48"/>
                <w:szCs w:val="48"/>
                <w:rtl/>
                <w:cs/>
                <w:lang w:val="ar-SA" w:bidi="ar-SA"/>
              </w:rPr>
              <w:t>لَن تَنَالُوا۟ ٱلْبِرَّ حَتَّىٰ تُنفِقُوا۟ مِمَّا تُحِبُّونَ ۚ وَمَا تُنفِقُوا۟ مِن شَىْءٍ فَإِنَّ ٱللَّهَ بِهِۦ عَلِيمٌ ۝٩٢</w:t>
            </w:r>
          </w:p>
          <w:p>
            <w:pPr>
              <w:keepNext w:val="0"/>
              <w:keepLines/>
              <w:spacing w:before="20" w:after="30" w:line="269" w:lineRule="auto"/>
              <w:jc w:val="both"/>
            </w:pPr>
            <w:r>
              <w:rPr>
                <w:rFonts w:ascii="Calibri" w:hAnsi="Calibri" w:cs="Calibri" w:eastAsia="Calibri"/>
                <w:i/>
                <w:iCs/>
                <w:color w:val="222222"/>
                <w:sz w:val="20"/>
                <w:szCs w:val="20"/>
                <w:lang w:val="tr-TR" w:bidi="ar-SA"/>
              </w:rPr>
              <w:t>Allah yolunda sevdiğiniz şeylerden harcamadıkça iyiliğe asla eremezsiniz. Ne harcarsanız Allah onu hakkıyla bilir.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3/92]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Ömer’in hayra ayırdığı arazi</w:t>
            </w:r>
          </w:p>
          <w:p>
            <w:pPr>
              <w:keepNext w:val="0"/>
              <w:keepLines/>
              <w:spacing w:before="20" w:after="30" w:line="269" w:lineRule="auto"/>
              <w:jc w:val="both"/>
            </w:pPr>
            <w:r>
              <w:rPr>
                <w:rFonts w:ascii="Calibri" w:hAnsi="Calibri" w:cs="Calibri" w:eastAsia="Calibri"/>
                <w:color w:val="222222"/>
                <w:sz w:val="20"/>
                <w:szCs w:val="20"/>
                <w:lang w:val="tr-TR" w:bidi="ar-SA"/>
              </w:rPr>
              <w:t>Hz. Ömer, Hayber’de bir arazi edinmişti. O güne kadar böylesine değer verdiği bir mala sahip olmadığını söyleyerek Resûlullah’a (s.a.s.) danıştı. Efendimiz (s.a.s.), dilerse arazinin aslını koruyup ürününü sadaka olarak verebileceğini bildirdi.</w:t>
            </w:r>
          </w:p>
          <w:p>
            <w:pPr>
              <w:keepNext w:val="0"/>
              <w:keepLines/>
              <w:spacing w:before="20" w:after="30" w:line="269" w:lineRule="auto"/>
              <w:jc w:val="both"/>
            </w:pPr>
            <w:r>
              <w:rPr>
                <w:rFonts w:ascii="Calibri" w:hAnsi="Calibri" w:cs="Calibri" w:eastAsia="Calibri"/>
                <w:color w:val="222222"/>
                <w:sz w:val="20"/>
                <w:szCs w:val="20"/>
                <w:lang w:val="tr-TR" w:bidi="ar-SA"/>
              </w:rPr>
              <w:t>Hz. Ömer de araziyi satılmamak, bağışlanmamak ve miras bırakılmamak şartıyla vakfetti. Gelirini yoksullara, yakınlara, kölelerin özgürleşmesine, Allah yoluna, yolculara ve misafirlere ayırdı. Değer verdiği malı, faydası devam edecek bir hayra dönüştürdü.</w:t>
            </w:r>
          </w:p>
          <w:p>
            <w:pPr>
              <w:keepNext w:val="0"/>
              <w:keepLines/>
              <w:spacing w:before="20" w:after="10" w:line="240" w:lineRule="auto"/>
              <w:jc w:val="right"/>
            </w:pPr>
            <w:r>
              <w:rPr>
                <w:rFonts w:ascii="Calibri" w:hAnsi="Calibri" w:cs="Calibri" w:eastAsia="Calibri"/>
                <w:b/>
                <w:bCs/>
                <w:color w:val="475569"/>
                <w:sz w:val="17"/>
                <w:szCs w:val="17"/>
                <w:lang w:val="tr-TR" w:bidi="ar-SA"/>
              </w:rPr>
              <w:t>[Buhârî, 2737;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Bu kıssada toprağın kendisi korunur, ürünü ihtiyaç sahiplerine ulaşır. Hz. Ömer’in sevdiği mal, başkalarının sofrasına uzanan bir hayır vesilesi olur. Peygamberimizin rehberliği, verme arzusuna süreklilik kazandırır. Biz de bir iyiliği düşünürken bugün kimi sevindireceğini, yarın nasıl devam edeceğini birlikte sorabiliriz.</w:t>
      </w:r>
    </w:p>
    <w:p>
      <w:pPr>
        <w:keepNext w:val="0"/>
        <w:keepLines/>
        <w:spacing w:before="0" w:after="70" w:line="276" w:lineRule="auto"/>
        <w:jc w:val="both"/>
      </w:pPr>
      <w:r>
        <w:rPr>
          <w:rFonts w:ascii="Calibri" w:hAnsi="Calibri" w:cs="Calibri" w:eastAsia="Calibri"/>
          <w:color w:val="222222"/>
          <w:sz w:val="21"/>
          <w:szCs w:val="21"/>
          <w:lang w:val="tr-TR" w:bidi="ar-SA"/>
        </w:rPr>
        <w:t>Bizim sevdiğimiz mal bazen birikimimizdir, bazen kendimize ayırdığımız alışveriş bütçesi. Bir öğrenciye gerekli kitabı almak, zorlanan bir ailenin ihtiyacına destek olmak için buradan pay ayırabiliriz. Miktarı kendi imkânımıza göre belirleriz. Asıl sorumuz şudur: Verdiğim şeyin işe yaraması için yeterince düşündüm mü?</w:t>
      </w:r>
    </w:p>
    <w:p>
      <w:pPr>
        <w:keepNext w:val="0"/>
        <w:keepLines/>
        <w:spacing w:before="0" w:after="70" w:line="276" w:lineRule="auto"/>
        <w:jc w:val="both"/>
      </w:pPr>
      <w:r>
        <w:rPr>
          <w:rFonts w:ascii="Calibri" w:hAnsi="Calibri" w:cs="Calibri" w:eastAsia="Calibri"/>
          <w:color w:val="222222"/>
          <w:sz w:val="21"/>
          <w:szCs w:val="21"/>
          <w:lang w:val="tr-TR" w:bidi="ar-SA"/>
        </w:rPr>
        <w:t>Evimizde paylaşacağımız bir eşya varsa temizliğine ve kullanılabilirliğine bakalım. Yardım edeceğimiz kişiye neye ihtiyacı olduğunu soralım. Kendisi için seçme hakkını koruyalım. Yardımın yerine ulaşmasını takip etmek de malımızla gösterdiğimiz gayretin bir parçasıdır. Cömertliğe dikkat ve özen eşlik etsin.</w:t>
      </w:r>
    </w:p>
    <w:p>
      <w:pPr>
        <w:keepNext w:val="0"/>
        <w:keepLines/>
        <w:spacing w:before="0" w:after="70" w:line="276" w:lineRule="auto"/>
        <w:jc w:val="both"/>
      </w:pPr>
      <w:r>
        <w:rPr>
          <w:rFonts w:ascii="Calibri" w:hAnsi="Calibri" w:cs="Calibri" w:eastAsia="Calibri"/>
          <w:color w:val="222222"/>
          <w:sz w:val="21"/>
          <w:szCs w:val="21"/>
          <w:lang w:val="tr-TR" w:bidi="ar-SA"/>
        </w:rPr>
        <w:t>Bu hafta bütçemizde küçük bir yeri hayra ayırabiliriz. Tutarın yanında, kimin hangi ihtiyacına cevap vereceğini de belirleyelim. Sevdiğimiz bir imkân, bir başkasının hayatında ferahlık olsun.</w:t>
      </w:r>
    </w:p>
    <w:p>
      <w:pPr>
        <w:keepNext w:val="0"/>
        <w:keepLines/>
        <w:spacing w:before="0" w:after="70" w:line="276" w:lineRule="auto"/>
        <w:jc w:val="both"/>
      </w:pPr>
      <w:r>
        <w:rPr>
          <w:rFonts w:ascii="Calibri" w:hAnsi="Calibri" w:cs="Calibri" w:eastAsia="Calibri"/>
          <w:color w:val="222222"/>
          <w:sz w:val="21"/>
          <w:szCs w:val="21"/>
          <w:lang w:val="tr-TR" w:bidi="ar-SA"/>
        </w:rPr>
        <w:t>Sevdiğimizden vermek, içimizdeki sahip olma arzusuyla da yüzleşmektir. Uzun zamandır istediğimiz bir alışverişi erteleyip bir ihtiyaca destek olduğumuzda bunu hissederiz. İçimizde beliren isteği inkâr etmeden, ona hangi değerin yön vereceğini seçeriz. Hz. Ömer’in değer verdiği arazi bize bu bakımdan yakındır. Hepimizin sevdiği bir nimeti vardır; hepimiz onunla hayır arasında bir bağ kurabiliriz. Akşam elimize aldığımız hesap defterinde, gönlümüzün verdiği kararın da yeri olsun.</w:t>
      </w:r>
    </w:p>
    <w:p>
      <w:pPr>
        <w:keepNext w:val="0"/>
        <w:keepLines/>
        <w:spacing w:before="0" w:after="70" w:line="276" w:lineRule="auto"/>
        <w:jc w:val="both"/>
      </w:pPr>
      <w:r>
        <w:rPr>
          <w:rFonts w:ascii="Calibri" w:hAnsi="Calibri" w:cs="Calibri" w:eastAsia="Calibri"/>
          <w:b/>
          <w:bCs/>
          <w:color w:val="141414"/>
          <w:sz w:val="21"/>
          <w:szCs w:val="21"/>
          <w:lang w:val="tr-TR" w:bidi="ar-SA"/>
        </w:rPr>
        <w:t>İnfak, sevdiğimiz nimeti Allah’ın rızasını arayarak yerinde paylaşmaktır.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VEREN ELİN İNCELİĞİ VE YAKIN SORUMLULUĞUMUZ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İncitmeden verilen</w:t>
            </w:r>
          </w:p>
          <w:p>
            <w:pPr>
              <w:keepNext/>
              <w:keepLines/>
              <w:spacing w:before="60" w:after="60" w:line="360" w:lineRule="auto"/>
              <w:jc w:val="center"/>
              <w:bidi/>
            </w:pPr>
            <w:r>
              <w:rPr>
                <w:rFonts w:ascii="Amiri" w:hAnsi="Amiri" w:cs="Amiri" w:eastAsia="Amiri"/>
                <w:b/>
                <w:bCs/>
                <w:color w:val="0A1932"/>
                <w:sz w:val="48"/>
                <w:szCs w:val="48"/>
                <w:rtl/>
                <w:cs/>
                <w:lang w:val="ar-SA" w:bidi="ar-SA"/>
              </w:rPr>
              <w:t>ٱلَّذِينَ يُنفِقُونَ أَمْوَٰلَهُمْ فِى سَبِيلِ ٱللَّهِ ثُمَّ لَا يُتْبِعُونَ مَآ أَنفَقُوا۟ مَنًّا وَلَآ أَذًى ۙ لَّهُمْ أَجْرُهُمْ عِندَ رَبِّهِمْ وَلَا خَوْفٌ عَلَيْهِمْ وَلَا هُمْ يَحْزَنُونَ ۝٢٦٢</w:t>
            </w:r>
          </w:p>
          <w:p>
            <w:pPr>
              <w:keepNext w:val="0"/>
              <w:keepLines/>
              <w:spacing w:before="20" w:after="30" w:line="269" w:lineRule="auto"/>
              <w:jc w:val="both"/>
            </w:pPr>
            <w:r>
              <w:rPr>
                <w:rFonts w:ascii="Calibri" w:hAnsi="Calibri" w:cs="Calibri" w:eastAsia="Calibri"/>
                <w:i/>
                <w:iCs/>
                <w:color w:val="222222"/>
                <w:sz w:val="20"/>
                <w:szCs w:val="20"/>
                <w:lang w:val="tr-TR" w:bidi="ar-SA"/>
              </w:rPr>
              <w:t>Mallarını Allah yolunda harcayan, ardından başa kakıp incitmeyenler için rablerinin katında özel karşılık vardır. Onlar için korku yoktur; onlar üzüntü de çekmeyeceklerdir.</w:t>
            </w:r>
          </w:p>
          <w:p>
            <w:pPr>
              <w:keepNext w:val="0"/>
              <w:keepLines/>
              <w:spacing w:before="20" w:after="10" w:line="240" w:lineRule="auto"/>
              <w:jc w:val="right"/>
            </w:pPr>
            <w:r>
              <w:rPr>
                <w:rFonts w:ascii="Calibri" w:hAnsi="Calibri" w:cs="Calibri" w:eastAsia="Calibri"/>
                <w:b/>
                <w:bCs/>
                <w:color w:val="475569"/>
                <w:sz w:val="17"/>
                <w:szCs w:val="17"/>
                <w:lang w:val="tr-TR" w:bidi="ar-SA"/>
              </w:rPr>
              <w:t>[Bakara, 2/262]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zarfı uzatırken söylediğimiz söz, zarfın içindeki kadar önem taşır. Rabbimiz infakın ardından gelen davranışımıza da dikkat çeker. Verdiğimiz iyiliği korumamız gerekir. Yardımı hatırlatıp üstünlük kurmak yerine, kardeşimizin rahatça başını kaldırabileceği bir ilişki kurarız. Onuru korunmuş bir insanla yüz yüze geliriz.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Ailemize harcadığımızın değeri</w:t>
            </w:r>
          </w:p>
          <w:p>
            <w:pPr>
              <w:keepNext w:val="0"/>
              <w:keepLines/>
              <w:spacing w:before="20" w:after="30" w:line="269" w:lineRule="auto"/>
              <w:jc w:val="both"/>
            </w:pPr>
            <w:r>
              <w:rPr>
                <w:rFonts w:ascii="Calibri" w:hAnsi="Calibri" w:cs="Calibri" w:eastAsia="Calibri"/>
                <w:i/>
                <w:iCs/>
                <w:color w:val="222222"/>
                <w:sz w:val="20"/>
                <w:szCs w:val="20"/>
                <w:lang w:val="tr-TR" w:bidi="ar-SA"/>
              </w:rPr>
              <w:t>Resûlullah (s.a.s.), Allah yolunda, bir kölenin özgürlüğü için, yoksula ve aileye yapılan harcamaları saydı; bunlar içinde sevabı en büyük olanın aileye yapılan harcama olduğunu bildirdi.</w:t>
            </w:r>
          </w:p>
          <w:p>
            <w:pPr>
              <w:keepNext w:val="0"/>
              <w:keepLines/>
              <w:spacing w:before="20" w:after="10" w:line="240" w:lineRule="auto"/>
              <w:jc w:val="right"/>
            </w:pPr>
            <w:r>
              <w:rPr>
                <w:rFonts w:ascii="Calibri" w:hAnsi="Calibri" w:cs="Calibri" w:eastAsia="Calibri"/>
                <w:b/>
                <w:bCs/>
                <w:color w:val="475569"/>
                <w:sz w:val="17"/>
                <w:szCs w:val="17"/>
                <w:lang w:val="tr-TR" w:bidi="ar-SA"/>
              </w:rPr>
              <w:t>[Müslim, 995;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Aziz anneler ve babalar! Evin geçimini dürüstçe sağlamak için verdiğiniz emeği bu müjdeyle hatırlayın. Çocuğun okul çantası, ailenin sofrası, bakmakla yükümlü olduğumuz kişinin ihtiyacı sorumluluk alanımızdadır. Ailemize karşı görevlerimizi yerine getirip imkânımız ölçüsünde başkalarına da ulaşırız. Hayır için ayırdığımız bütçeyi evimizin gerçek ihtiyaçlarını bilerek düzenleriz.</w:t>
      </w:r>
    </w:p>
    <w:p>
      <w:pPr>
        <w:keepNext w:val="0"/>
        <w:keepLines/>
        <w:spacing w:before="0" w:after="70" w:line="276" w:lineRule="auto"/>
        <w:jc w:val="both"/>
      </w:pPr>
      <w:r>
        <w:rPr>
          <w:rFonts w:ascii="Calibri" w:hAnsi="Calibri" w:cs="Calibri" w:eastAsia="Calibri"/>
          <w:color w:val="222222"/>
          <w:sz w:val="21"/>
          <w:szCs w:val="21"/>
          <w:lang w:val="tr-TR" w:bidi="ar-SA"/>
        </w:rPr>
        <w:t>Yardım alan kişinin mahremiyeti de bize emanettir. Bir fotoğraf çekmeden, bir isim paylaşmadan önce bunun o insanda bırakacağı izi hesaba katalım. Güvenilir bir yardım çalışmasında bağışın nereye gittiğini öğrenmek mümkündür. Bunu yaparken ihtiyaç sahibinin özel hayatını koruyan yöntemleri tercih edelim.</w:t>
      </w:r>
    </w:p>
    <w:p>
      <w:pPr>
        <w:keepNext w:val="0"/>
        <w:keepLines/>
        <w:spacing w:before="0" w:after="70" w:line="276" w:lineRule="auto"/>
        <w:jc w:val="both"/>
      </w:pPr>
      <w:r>
        <w:rPr>
          <w:rFonts w:ascii="Calibri" w:hAnsi="Calibri" w:cs="Calibri" w:eastAsia="Calibri"/>
          <w:color w:val="222222"/>
          <w:sz w:val="21"/>
          <w:szCs w:val="21"/>
          <w:lang w:val="tr-TR" w:bidi="ar-SA"/>
        </w:rPr>
        <w:t>Kazancımızı hesapladığımız akşam ailece birkaç dakika ayıralım. Zorunlu giderlerimizi ve yerine getireceğimiz sorumlulukları konuşalım. Gönüllü paylaşım için gücümüz yeten bir tutar belirleyelim. Evdeki çocuk da böylece paranın emekle kazanıldığını ve hayra ayrılabildiğini görsün. Verirken kullandığımız dili de bizden öğrensin.</w:t>
      </w:r>
    </w:p>
    <w:p>
      <w:pPr>
        <w:keepNext w:val="0"/>
        <w:keepLines/>
        <w:spacing w:before="0" w:after="70" w:line="276" w:lineRule="auto"/>
        <w:jc w:val="both"/>
      </w:pPr>
      <w:r>
        <w:rPr>
          <w:rFonts w:ascii="Calibri" w:hAnsi="Calibri" w:cs="Calibri" w:eastAsia="Calibri"/>
          <w:color w:val="222222"/>
          <w:sz w:val="21"/>
          <w:szCs w:val="21"/>
          <w:lang w:val="tr-TR" w:bidi="ar-SA"/>
        </w:rPr>
        <w:t>İhtiyacı kalmayan birinin kendi ayakları üzerinde durmasına sevinelim. Onun güçlenmesini desteklemek, iyiliğimizin güzel bir devamıdır. Yardımın ardından kurduğumuz ilişki de huzur versin.</w:t>
      </w:r>
    </w:p>
    <w:p>
      <w:pPr>
        <w:keepNext w:val="0"/>
        <w:keepLines/>
        <w:spacing w:before="0" w:after="70" w:line="276" w:lineRule="auto"/>
        <w:jc w:val="both"/>
      </w:pPr>
      <w:r>
        <w:rPr>
          <w:rFonts w:ascii="Calibri" w:hAnsi="Calibri" w:cs="Calibri" w:eastAsia="Calibri"/>
          <w:b/>
          <w:bCs/>
          <w:color w:val="141414"/>
          <w:sz w:val="21"/>
          <w:szCs w:val="21"/>
          <w:lang w:val="tr-TR" w:bidi="ar-SA"/>
        </w:rPr>
        <w:t>Hayra ayırdığımız mal, hem yakınlarımızın hakkını hem yardım ettiğimiz kişinin onurunu gözetsin.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VAKTİMİZİ VE EMEĞİMİZİ HAYRA AYIRMAK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Kıymeti bilinmesi gereken iki nimet</w:t>
            </w:r>
          </w:p>
          <w:p>
            <w:pPr>
              <w:keepNext/>
              <w:keepLines/>
              <w:spacing w:before="60" w:after="60" w:line="360" w:lineRule="auto"/>
              <w:jc w:val="center"/>
              <w:bidi/>
            </w:pPr>
            <w:r>
              <w:rPr>
                <w:rFonts w:ascii="Amiri" w:hAnsi="Amiri" w:cs="Amiri" w:eastAsia="Amiri"/>
                <w:b/>
                <w:bCs/>
                <w:color w:val="1B5E20"/>
                <w:sz w:val="46"/>
                <w:szCs w:val="46"/>
                <w:rtl/>
                <w:cs/>
                <w:lang w:val="ar-SA" w:bidi="ar-SA"/>
              </w:rPr>
              <w:t>نِعْمَتَانِ مَغْبُونٌ فِيهِمَا كَثِيرٌ مِنَ النَّاسِ، الصِّحَّةُ وَالْفَرَاغُ</w:t>
            </w:r>
          </w:p>
          <w:p>
            <w:pPr>
              <w:keepNext w:val="0"/>
              <w:keepLines/>
              <w:spacing w:before="20" w:after="30" w:line="269" w:lineRule="auto"/>
              <w:jc w:val="both"/>
            </w:pPr>
            <w:r>
              <w:rPr>
                <w:rFonts w:ascii="Calibri" w:hAnsi="Calibri" w:cs="Calibri" w:eastAsia="Calibri"/>
                <w:i/>
                <w:iCs/>
                <w:color w:val="222222"/>
                <w:sz w:val="20"/>
                <w:szCs w:val="20"/>
                <w:lang w:val="tr-TR" w:bidi="ar-SA"/>
              </w:rPr>
              <w:t>İki nimet vardır ki insanların çoğu onları değerlendirmekte aldanır: Sağlık ve boş vakit.</w:t>
            </w:r>
          </w:p>
          <w:p>
            <w:pPr>
              <w:keepNext w:val="0"/>
              <w:keepLines/>
              <w:spacing w:before="20" w:after="10" w:line="240" w:lineRule="auto"/>
              <w:jc w:val="right"/>
            </w:pPr>
            <w:r>
              <w:rPr>
                <w:rFonts w:ascii="Calibri" w:hAnsi="Calibri" w:cs="Calibri" w:eastAsia="Calibri"/>
                <w:b/>
                <w:bCs/>
                <w:color w:val="475569"/>
                <w:sz w:val="17"/>
                <w:szCs w:val="17"/>
                <w:lang w:val="tr-TR" w:bidi="ar-SA"/>
              </w:rPr>
              <w:t>[Buhârî, 6412;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Telefonumuzun takviminde randevular görünür. İş görüşmesi, okul toplantısı, alışveriş saati… Peki bir insanın yükünü hafifletmek için ayırdığımız vakit nerede? Hizmeti takvimimize yazdığımızda güzel niyetimiz somutlaşır. Yarım saat bile bir ihtiyaca cevap verebilir. Önemli olan, verdiğimiz sözü tutabileceğimiz bir zaman seçmektir.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İhtiyaç için koşuşturmanın müjdesi</w:t>
            </w:r>
          </w:p>
          <w:p>
            <w:pPr>
              <w:keepNext/>
              <w:keepLines/>
              <w:spacing w:before="60" w:after="60" w:line="360" w:lineRule="auto"/>
              <w:jc w:val="center"/>
              <w:bidi/>
            </w:pPr>
            <w:r>
              <w:rPr>
                <w:rFonts w:ascii="Amiri" w:hAnsi="Amiri" w:cs="Amiri" w:eastAsia="Amiri"/>
                <w:b/>
                <w:bCs/>
                <w:color w:val="1B5E20"/>
                <w:sz w:val="46"/>
                <w:szCs w:val="46"/>
                <w:rtl/>
                <w:cs/>
                <w:lang w:val="ar-SA" w:bidi="ar-SA"/>
              </w:rPr>
              <w:t>السَّاعِي عَلَى الأَرْمَلَةِ وَالْمِسْكِينِ كَالْمُجَاهِدِ فِي سَبِيلِ اللَّهِ</w:t>
            </w:r>
          </w:p>
          <w:p>
            <w:pPr>
              <w:keepNext w:val="0"/>
              <w:keepLines/>
              <w:spacing w:before="20" w:after="30" w:line="269" w:lineRule="auto"/>
              <w:jc w:val="both"/>
            </w:pPr>
            <w:r>
              <w:rPr>
                <w:rFonts w:ascii="Calibri" w:hAnsi="Calibri" w:cs="Calibri" w:eastAsia="Calibri"/>
                <w:i/>
                <w:iCs/>
                <w:color w:val="222222"/>
                <w:sz w:val="20"/>
                <w:szCs w:val="20"/>
                <w:lang w:val="tr-TR" w:bidi="ar-SA"/>
              </w:rPr>
              <w:t>Dulun ve yoksulun ihtiyaçları için çalışan kimse, Allah yolunda cihad eden kimse gibidir.</w:t>
            </w:r>
          </w:p>
          <w:p>
            <w:pPr>
              <w:keepNext w:val="0"/>
              <w:keepLines/>
              <w:spacing w:before="20" w:after="10" w:line="240" w:lineRule="auto"/>
              <w:jc w:val="right"/>
            </w:pPr>
            <w:r>
              <w:rPr>
                <w:rFonts w:ascii="Calibri" w:hAnsi="Calibri" w:cs="Calibri" w:eastAsia="Calibri"/>
                <w:b/>
                <w:bCs/>
                <w:color w:val="475569"/>
                <w:sz w:val="17"/>
                <w:szCs w:val="17"/>
                <w:lang w:val="tr-TR" w:bidi="ar-SA"/>
              </w:rPr>
              <w:t>[Müslim, 2982;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müjde, yardım için harcanan emeğin değerini gösterir. Alışveriş çantasını taşımak, ihtiyaç sahibinin başvurusunu anlamasına yardım etmek, uygun bir hizmete ulaşmasını kolaylaştırmak… Her biri zaman ister. İnsan, başkasının meselesine dikkatini verdiğinde kendi rahatından da bir pay ayırır.</w:t>
      </w:r>
    </w:p>
    <w:p>
      <w:pPr>
        <w:keepNext w:val="0"/>
        <w:keepLines/>
        <w:spacing w:before="0" w:after="70" w:line="276" w:lineRule="auto"/>
        <w:jc w:val="both"/>
      </w:pPr>
      <w:r>
        <w:rPr>
          <w:rFonts w:ascii="Calibri" w:hAnsi="Calibri" w:cs="Calibri" w:eastAsia="Calibri"/>
          <w:b/>
          <w:bCs/>
          <w:color w:val="141414"/>
          <w:sz w:val="21"/>
          <w:szCs w:val="21"/>
          <w:lang w:val="tr-TR" w:bidi="ar-SA"/>
        </w:rPr>
        <w:t>Allah yolunda gayret, imanımızı malımızla, vaktimizle ve ahlâkımızla hayata taşımaktır.</w:t>
      </w:r>
    </w:p>
    <w:p>
      <w:pPr>
        <w:keepNext w:val="0"/>
        <w:keepLines/>
        <w:spacing w:before="0" w:after="70" w:line="276" w:lineRule="auto"/>
        <w:jc w:val="both"/>
      </w:pPr>
      <w:r>
        <w:rPr>
          <w:rFonts w:ascii="Calibri" w:hAnsi="Calibri" w:cs="Calibri" w:eastAsia="Calibri"/>
          <w:color w:val="222222"/>
          <w:sz w:val="21"/>
          <w:szCs w:val="21"/>
          <w:lang w:val="tr-TR" w:bidi="ar-SA"/>
        </w:rPr>
        <w:t>Marche-en-Famenne’de yağmurlu bir sabah, yalnız yaşayan bir büyüğümüzün hastane randevusu olabilir. Yanında güveneceği birinin bulunması yolunu kolaylaştırır. Önce kendisine nasıl yardımcı olabileceğimizi sorarız. Randevu saatini ve dönüş imkânını birlikte netleştiririz. Böylece yardımımız, onun iradesine saygı duyan bir arkadaşlığa dönüşür.</w:t>
      </w:r>
    </w:p>
    <w:p>
      <w:pPr>
        <w:keepNext w:val="0"/>
        <w:keepLines/>
        <w:spacing w:before="0" w:after="70" w:line="276" w:lineRule="auto"/>
        <w:jc w:val="both"/>
      </w:pPr>
      <w:r>
        <w:rPr>
          <w:rFonts w:ascii="Calibri" w:hAnsi="Calibri" w:cs="Calibri" w:eastAsia="Calibri"/>
          <w:color w:val="222222"/>
          <w:sz w:val="21"/>
          <w:szCs w:val="21"/>
          <w:lang w:val="tr-TR" w:bidi="ar-SA"/>
        </w:rPr>
        <w:t>Hizmet edeceğimiz zamanın sınırını baştan söylemek, güveni güçlendirir. Bilgimizi aşan bir meselede ehil kişiye ulaşılmasını sağlayabiliriz. Bir işi başkasına devretmemiz gerektiğinde de haber veririz. Başladığımız iyiliğin yarım kalmaması için elimizden gelen tedbiri alırız.</w:t>
      </w:r>
    </w:p>
    <w:p>
      <w:pPr>
        <w:keepNext w:val="0"/>
        <w:keepLines/>
        <w:spacing w:before="0" w:after="70" w:line="276" w:lineRule="auto"/>
        <w:jc w:val="both"/>
      </w:pPr>
      <w:r>
        <w:rPr>
          <w:rFonts w:ascii="Calibri" w:hAnsi="Calibri" w:cs="Calibri" w:eastAsia="Calibri"/>
          <w:color w:val="222222"/>
          <w:sz w:val="21"/>
          <w:szCs w:val="21"/>
          <w:lang w:val="tr-TR" w:bidi="ar-SA"/>
        </w:rPr>
        <w:t>Bir başvuru için masaya oturduğumuzda, karşımızdaki insanın anlatmasını beklemek gerekebilir. Aynı soruyu birkaç kez sorabilir; bazı bilgileri paylaşmak istemeyebilir. O zaman sabırla dinler, izin verdiği ölçüde yardımcı oluruz. Vaktimizi vermenin içinde dikkatle hazır bulunmak da vardır. Elimizde telefonla başka konuşmaları takip ederken kaçırdığımız bir cümle, onun asıl ihtiyacı olabilir. Ayrılan yarım saati gerçekten o insana ayıralım. Hizmet, böyle bir özenle güven kazanır.</w:t>
      </w:r>
    </w:p>
    <w:p>
      <w:pPr>
        <w:keepNext w:val="0"/>
        <w:keepLines/>
        <w:spacing w:before="0" w:after="70" w:line="276" w:lineRule="auto"/>
        <w:jc w:val="both"/>
      </w:pPr>
      <w:r>
        <w:rPr>
          <w:rFonts w:ascii="Calibri" w:hAnsi="Calibri" w:cs="Calibri" w:eastAsia="Calibri"/>
          <w:b/>
          <w:bCs/>
          <w:color w:val="141414"/>
          <w:sz w:val="21"/>
          <w:szCs w:val="21"/>
          <w:lang w:val="tr-TR" w:bidi="ar-SA"/>
        </w:rPr>
        <w:t>Vaktimizden ayırdığımız pay, bir insanın yükünü hafifleten güvenilir emeğe dönüşsün.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SABIR: BAŞLADIĞIMIZ İYİLİĞİ SÜRDÜRMEK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 edenlere yol açılır</w:t>
            </w:r>
          </w:p>
          <w:p>
            <w:pPr>
              <w:keepNext/>
              <w:keepLines/>
              <w:spacing w:before="60" w:after="60" w:line="360" w:lineRule="auto"/>
              <w:jc w:val="center"/>
              <w:bidi/>
            </w:pPr>
            <w:r>
              <w:rPr>
                <w:rFonts w:ascii="Amiri" w:hAnsi="Amiri" w:cs="Amiri" w:eastAsia="Amiri"/>
                <w:b/>
                <w:bCs/>
                <w:color w:val="0A1932"/>
                <w:sz w:val="48"/>
                <w:szCs w:val="48"/>
                <w:rtl/>
                <w:cs/>
                <w:lang w:val="ar-SA" w:bidi="ar-SA"/>
              </w:rPr>
              <w:t>وَٱلَّذِينَ جَـٰهَدُوا۟ فِينَا لَنَهْدِيَنَّهُمْ سُبُلَنَا ۚ وَإِنَّ ٱللَّهَ لَمَعَ ٱلْمُحْسِنِينَ ۝٦٩</w:t>
            </w:r>
          </w:p>
          <w:p>
            <w:pPr>
              <w:keepNext w:val="0"/>
              <w:keepLines/>
              <w:spacing w:before="20" w:after="30" w:line="269" w:lineRule="auto"/>
              <w:jc w:val="both"/>
            </w:pPr>
            <w:r>
              <w:rPr>
                <w:rFonts w:ascii="Calibri" w:hAnsi="Calibri" w:cs="Calibri" w:eastAsia="Calibri"/>
                <w:i/>
                <w:iCs/>
                <w:color w:val="222222"/>
                <w:sz w:val="20"/>
                <w:szCs w:val="20"/>
                <w:lang w:val="tr-TR" w:bidi="ar-SA"/>
              </w:rPr>
              <w:t>Bizim uğrumuzda elinden gelen çabayı gösterenleri bize ulaşan yollara mutlaka yöneltiriz. Kuşkusuz Allah iyilik yapanların yanındadır.</w:t>
            </w:r>
          </w:p>
          <w:p>
            <w:pPr>
              <w:keepNext w:val="0"/>
              <w:keepLines/>
              <w:spacing w:before="20" w:after="10" w:line="240" w:lineRule="auto"/>
              <w:jc w:val="right"/>
            </w:pPr>
            <w:r>
              <w:rPr>
                <w:rFonts w:ascii="Calibri" w:hAnsi="Calibri" w:cs="Calibri" w:eastAsia="Calibri"/>
                <w:b/>
                <w:bCs/>
                <w:color w:val="475569"/>
                <w:sz w:val="17"/>
                <w:szCs w:val="17"/>
                <w:lang w:val="tr-TR" w:bidi="ar-SA"/>
              </w:rPr>
              <w:t>[Ankebût, 29/69]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inançlarına bağlı kalmak için gayret eden müminlere ümit verir. Allah’ın rehberliğini dileyerek adım atarız. Sonuç hemen görünmediğinde de hayırlı çabanın değerini hatırlarız. Pencere önündeki filiz, bakımı tekrarlandıkça köklenir. Kalbimizde ve davranışımızda yerleşmesini istediğimiz iyilik de emek bekler.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Sabrı öğrenirken</w:t>
            </w:r>
          </w:p>
          <w:p>
            <w:pPr>
              <w:keepNext/>
              <w:keepLines/>
              <w:spacing w:before="60" w:after="60" w:line="360" w:lineRule="auto"/>
              <w:jc w:val="center"/>
              <w:bidi/>
            </w:pPr>
            <w:r>
              <w:rPr>
                <w:rFonts w:ascii="Amiri" w:hAnsi="Amiri" w:cs="Amiri" w:eastAsia="Amiri"/>
                <w:b/>
                <w:bCs/>
                <w:color w:val="1B5E20"/>
                <w:sz w:val="46"/>
                <w:szCs w:val="46"/>
                <w:rtl/>
                <w:cs/>
                <w:lang w:val="ar-SA" w:bidi="ar-SA"/>
              </w:rPr>
              <w:t>وَمَنْ يَتَصَبَّرْ يُصَبِّرْهُ اللَّهُ</w:t>
            </w:r>
          </w:p>
          <w:p>
            <w:pPr>
              <w:keepNext w:val="0"/>
              <w:keepLines/>
              <w:spacing w:before="20" w:after="30" w:line="269" w:lineRule="auto"/>
              <w:jc w:val="both"/>
            </w:pPr>
            <w:r>
              <w:rPr>
                <w:rFonts w:ascii="Calibri" w:hAnsi="Calibri" w:cs="Calibri" w:eastAsia="Calibri"/>
                <w:i/>
                <w:iCs/>
                <w:color w:val="222222"/>
                <w:sz w:val="20"/>
                <w:szCs w:val="20"/>
                <w:lang w:val="tr-TR" w:bidi="ar-SA"/>
              </w:rPr>
              <w:t>Kim sabırlı olmaya çalışırsa Allah ona sabır verir.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1469;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Akşamın on dakikası</w:t>
            </w:r>
          </w:p>
          <w:p>
            <w:pPr>
              <w:keepNext w:val="0"/>
              <w:keepLines/>
              <w:spacing w:before="20" w:after="30" w:line="269" w:lineRule="auto"/>
              <w:jc w:val="both"/>
            </w:pPr>
            <w:r>
              <w:rPr>
                <w:rFonts w:ascii="Calibri" w:hAnsi="Calibri" w:cs="Calibri" w:eastAsia="Calibri"/>
                <w:color w:val="222222"/>
                <w:sz w:val="20"/>
                <w:szCs w:val="20"/>
                <w:lang w:val="tr-TR" w:bidi="ar-SA"/>
              </w:rPr>
              <w:t>İşten dönen bir baba, yemek sonrasında çocuğuyla Kur’an çalışmak için masaya oturur. Çocuk aynı harfte yeniden zorlanır. Babanın da yorgunluğu vardır. Sesini yükseltmek üzereyken durur; hedefi küçültüp o akşam tek harfi sakince tekrar ederler. Ertesi çalışma saatini birlikte belirlerler.</w:t>
            </w:r>
          </w:p>
          <w:p>
            <w:pPr>
              <w:keepNext w:val="0"/>
              <w:keepLines/>
              <w:spacing w:before="20" w:after="30" w:line="269" w:lineRule="auto"/>
              <w:jc w:val="both"/>
            </w:pPr>
            <w:r>
              <w:rPr>
                <w:rFonts w:ascii="Calibri" w:hAnsi="Calibri" w:cs="Calibri" w:eastAsia="Calibri"/>
                <w:color w:val="222222"/>
                <w:sz w:val="20"/>
                <w:szCs w:val="20"/>
                <w:lang w:val="tr-TR" w:bidi="ar-SA"/>
              </w:rPr>
              <w:t>Bir haftanın sonunda bütün güçlükler çözülmese de masaya yeniden oturmayı öğrenirler. Sabır, o evde öğrenmenin devam edebilmesine yer açar.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Biz de zorlandığımız işte hedefimizi gücümüze göre düzenleyebiliriz. Yaptığımız plana ara verdiysek kaldığımız yeri bulup yeniden başlarız. Öğrenirken yöntem değiştirmek, yardım istemek ve dinlenmek ilerlememize katkı sağlar. Sabır, doğru yolda kalmak için gösterdiğimiz bilinçli emektir.</w:t>
      </w:r>
    </w:p>
    <w:p>
      <w:pPr>
        <w:keepNext w:val="0"/>
        <w:keepLines/>
        <w:spacing w:before="0" w:after="70" w:line="276" w:lineRule="auto"/>
        <w:jc w:val="both"/>
      </w:pPr>
      <w:r>
        <w:rPr>
          <w:rFonts w:ascii="Calibri" w:hAnsi="Calibri" w:cs="Calibri" w:eastAsia="Calibri"/>
          <w:color w:val="222222"/>
          <w:sz w:val="21"/>
          <w:szCs w:val="21"/>
          <w:lang w:val="tr-TR" w:bidi="ar-SA"/>
        </w:rPr>
        <w:t>Kardeşimizin gelişmesini beklerken ona zaman tanıyalım. Bir gencin sorularını tekrar dinleyelim. Yaşlı birinin yavaşlayan adımlarına eşlik edelim. Bize gösterilmesini arzuladığımız anlayışı, birlikte yürüdüğümüz insana sunalım.</w:t>
      </w:r>
    </w:p>
    <w:p>
      <w:pPr>
        <w:keepNext w:val="0"/>
        <w:keepLines/>
        <w:spacing w:before="0" w:after="70" w:line="276" w:lineRule="auto"/>
        <w:jc w:val="both"/>
      </w:pPr>
      <w:r>
        <w:rPr>
          <w:rFonts w:ascii="Calibri" w:hAnsi="Calibri" w:cs="Calibri" w:eastAsia="Calibri"/>
          <w:b/>
          <w:bCs/>
          <w:color w:val="141414"/>
          <w:sz w:val="21"/>
          <w:szCs w:val="21"/>
          <w:lang w:val="tr-TR" w:bidi="ar-SA"/>
        </w:rPr>
        <w:t>Sabır, iyiliğe tekrar dönebilecek bir yol ve vakit ayırmaktır.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GAYRETİN ÖLÇÜSÜ: HER HAK SAHİBİNE HAKKI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Hizmete gönül veren kardeşlerim!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Selmân’ın dostuna hatırlattığı haklar</w:t>
            </w:r>
          </w:p>
          <w:p>
            <w:pPr>
              <w:keepNext w:val="0"/>
              <w:keepLines/>
              <w:spacing w:before="20" w:after="30" w:line="269" w:lineRule="auto"/>
              <w:jc w:val="both"/>
            </w:pPr>
            <w:r>
              <w:rPr>
                <w:rFonts w:ascii="Calibri" w:hAnsi="Calibri" w:cs="Calibri" w:eastAsia="Calibri"/>
                <w:color w:val="222222"/>
                <w:sz w:val="20"/>
                <w:szCs w:val="20"/>
                <w:lang w:val="tr-TR" w:bidi="ar-SA"/>
              </w:rPr>
              <w:t>Efendimiz (s.a.s.), Selmân ile Ebü’d-Derdâ’yı kardeş kılmıştı. Selmân onu ziyaret ettiğinde, Ebü’d-Derdâ’nın dünyaya ve ailesine ilgisinin azaldığını eşinden öğrendi. Birlikte yemek yediler. Gece Ebü’d-Derdâ namaza kalkmak istediğinde Selmân bir süre uyumasını söyledi; gecenin son kısmında beraber namaz kıldılar.</w:t>
            </w:r>
          </w:p>
          <w:p>
            <w:pPr>
              <w:keepNext w:val="0"/>
              <w:keepLines/>
              <w:spacing w:before="20" w:after="30" w:line="269" w:lineRule="auto"/>
              <w:jc w:val="both"/>
            </w:pPr>
            <w:r>
              <w:rPr>
                <w:rFonts w:ascii="Calibri" w:hAnsi="Calibri" w:cs="Calibri" w:eastAsia="Calibri"/>
                <w:color w:val="222222"/>
                <w:sz w:val="20"/>
                <w:szCs w:val="20"/>
                <w:lang w:val="tr-TR" w:bidi="ar-SA"/>
              </w:rPr>
              <w:t>Selmân, Rabbinin, nefsinin ve ailesinin onun üzerinde hakkı bulunduğunu hatırlattı; her hak sahibine hakkını vermesini söyledi. Olay Resûlullah’a (s.a.s.) anlatılınca Efendimiz Selmân’ı doğruladı.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1968; sahih rivayetin anlam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Peygamberimizin tasdiki</w:t>
            </w:r>
          </w:p>
          <w:p>
            <w:pPr>
              <w:keepNext/>
              <w:keepLines/>
              <w:spacing w:before="60" w:after="60" w:line="360" w:lineRule="auto"/>
              <w:jc w:val="center"/>
              <w:bidi/>
            </w:pPr>
            <w:r>
              <w:rPr>
                <w:rFonts w:ascii="Amiri" w:hAnsi="Amiri" w:cs="Amiri" w:eastAsia="Amiri"/>
                <w:b/>
                <w:bCs/>
                <w:color w:val="1B5E20"/>
                <w:sz w:val="46"/>
                <w:szCs w:val="46"/>
                <w:rtl/>
                <w:cs/>
                <w:lang w:val="ar-SA" w:bidi="ar-SA"/>
              </w:rPr>
              <w:t>صَدَقَ سَلْمَانُ</w:t>
            </w:r>
          </w:p>
          <w:p>
            <w:pPr>
              <w:keepNext w:val="0"/>
              <w:keepLines/>
              <w:spacing w:before="20" w:after="30" w:line="269" w:lineRule="auto"/>
              <w:jc w:val="both"/>
            </w:pPr>
            <w:r>
              <w:rPr>
                <w:rFonts w:ascii="Calibri" w:hAnsi="Calibri" w:cs="Calibri" w:eastAsia="Calibri"/>
                <w:i/>
                <w:iCs/>
                <w:color w:val="222222"/>
                <w:sz w:val="20"/>
                <w:szCs w:val="20"/>
                <w:lang w:val="tr-TR" w:bidi="ar-SA"/>
              </w:rPr>
              <w:t>Selmân doğru söylemiştir.</w:t>
            </w:r>
          </w:p>
          <w:p>
            <w:pPr>
              <w:keepNext w:val="0"/>
              <w:keepLines/>
              <w:spacing w:before="20" w:after="10" w:line="240" w:lineRule="auto"/>
              <w:jc w:val="right"/>
            </w:pPr>
            <w:r>
              <w:rPr>
                <w:rFonts w:ascii="Calibri" w:hAnsi="Calibri" w:cs="Calibri" w:eastAsia="Calibri"/>
                <w:b/>
                <w:bCs/>
                <w:color w:val="475569"/>
                <w:sz w:val="17"/>
                <w:szCs w:val="17"/>
                <w:lang w:val="tr-TR" w:bidi="ar-SA"/>
              </w:rPr>
              <w:t>[Buhârî, 1968;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rivayette sofrayla gece ibadeti aynı evde buluşur. Selmân’ın öğüdü Peygamberimizin tasdikini alır. Böylece gayretimize bir ölçü yerleşir: Üstlendiğimiz hayırlı işi sürdürürken üzerimizdeki diğer hakları da gözetiriz. Dinlenmemiz, ailemizle ilgilenmemiz ve kulluğumuz, dikkatle düzenleyeceğimiz aynı hayatın parçalarıdır.</w:t>
      </w:r>
    </w:p>
    <w:p>
      <w:pPr>
        <w:keepNext w:val="0"/>
        <w:keepLines/>
        <w:spacing w:before="0" w:after="70" w:line="276" w:lineRule="auto"/>
        <w:jc w:val="both"/>
      </w:pPr>
      <w:r>
        <w:rPr>
          <w:rFonts w:ascii="Calibri" w:hAnsi="Calibri" w:cs="Calibri" w:eastAsia="Calibri"/>
          <w:color w:val="222222"/>
          <w:sz w:val="21"/>
          <w:szCs w:val="21"/>
          <w:lang w:val="tr-TR" w:bidi="ar-SA"/>
        </w:rPr>
        <w:t>Bir gönüllümüz hafta sonunun bütün saatlerini dışarıdaki hizmete ayırırken evindeki ihtiyacı fark etmeyebilir. Akşam sofraya oturup ailesini dinlemesi, görev paylaşımını yeniden kurmasına yardımcı olur. Bir işi başka bir gönüllüyle bölüşmek, hizmetin devamını da kolaylaştırır. Emaneti birlikte taşımayı öğreniriz.</w:t>
      </w:r>
    </w:p>
    <w:p>
      <w:pPr>
        <w:keepNext w:val="0"/>
        <w:keepLines/>
        <w:spacing w:before="0" w:after="70" w:line="276" w:lineRule="auto"/>
        <w:jc w:val="both"/>
      </w:pPr>
      <w:r>
        <w:rPr>
          <w:rFonts w:ascii="Calibri" w:hAnsi="Calibri" w:cs="Calibri" w:eastAsia="Calibri"/>
          <w:color w:val="222222"/>
          <w:sz w:val="21"/>
          <w:szCs w:val="21"/>
          <w:lang w:val="tr-TR" w:bidi="ar-SA"/>
        </w:rPr>
        <w:t>Hanımların evde ve dışarıda verdiği emeği görünür kılalım. Bakım işlerini paylaşalım. Gençlerin dinlenme ve öğrenme zamanını koruyalım. Yaşlılarımızdan güçlerini aşan görevler beklemek yerine yapabilecekleri katkıyı kendilerine soralım. Gönüllülük, karşılıklı anlayışla kök salar.</w:t>
      </w:r>
    </w:p>
    <w:p>
      <w:pPr>
        <w:keepNext w:val="0"/>
        <w:keepLines/>
        <w:spacing w:before="0" w:after="70" w:line="276" w:lineRule="auto"/>
        <w:jc w:val="both"/>
      </w:pPr>
      <w:r>
        <w:rPr>
          <w:rFonts w:ascii="Calibri" w:hAnsi="Calibri" w:cs="Calibri" w:eastAsia="Calibri"/>
          <w:color w:val="222222"/>
          <w:sz w:val="21"/>
          <w:szCs w:val="21"/>
          <w:lang w:val="tr-TR" w:bidi="ar-SA"/>
        </w:rPr>
        <w:t>Kendi programımıza da bu gözle bakalım. Hangi sorumluluğumuz bekliyor? Hangi işi paylaşabiliriz? Yorulduğumuzu uygun bir dille söylemek ve yardım kabul etmek, ertesi gün daha dikkatli hizmet etmemize imkân verir. Gayretimizin ömrü, gözettiğimiz haklarla uzar.</w:t>
      </w:r>
    </w:p>
    <w:p>
      <w:pPr>
        <w:keepNext w:val="0"/>
        <w:keepLines/>
        <w:spacing w:before="0" w:after="70" w:line="276" w:lineRule="auto"/>
        <w:jc w:val="both"/>
      </w:pPr>
      <w:r>
        <w:rPr>
          <w:rFonts w:ascii="Calibri" w:hAnsi="Calibri" w:cs="Calibri" w:eastAsia="Calibri"/>
          <w:color w:val="222222"/>
          <w:sz w:val="21"/>
          <w:szCs w:val="21"/>
          <w:lang w:val="tr-TR" w:bidi="ar-SA"/>
        </w:rPr>
        <w:t>Bir annenin yahut babanın dinlenebilmesi için bakım nöbetini devralmak da somut bir hizmettir. Evde hastasına bakan kişi, dışarıdaki gönüllü çalışmalara katılamadığı için kendi emeğini değersiz görmesin. Onun günü de bir insanın ihtiyacına cevap vererek geçer. Biz, o emeğe teşekkür edip destek sunabiliriz. Yakınının yanında bir süre kalmak, ona kendi işini görebileceği bir aralık açabilir.</w:t>
      </w:r>
    </w:p>
    <w:p>
      <w:pPr>
        <w:keepNext w:val="0"/>
        <w:keepLines/>
        <w:spacing w:before="0" w:after="70" w:line="276" w:lineRule="auto"/>
        <w:jc w:val="both"/>
      </w:pPr>
      <w:r>
        <w:rPr>
          <w:rFonts w:ascii="Calibri" w:hAnsi="Calibri" w:cs="Calibri" w:eastAsia="Calibri"/>
          <w:color w:val="222222"/>
          <w:sz w:val="21"/>
          <w:szCs w:val="21"/>
          <w:lang w:val="tr-TR" w:bidi="ar-SA"/>
        </w:rPr>
        <w:t>Kardeşimizin yükünü sorduğumuzda cevabı dikkatle dinleyelim. Yapabileceğimiz yardımı açıkça söyleyelim. Sorumluluk paylaşıldıkça sofraya daha huzurlu oturabilir, ibadetimize daha derli toplu yönelebiliriz. Selmân’ın hatırlattığı haklar, kendi evimizde de karşılığını bulsun.</w:t>
      </w:r>
    </w:p>
    <w:p>
      <w:pPr>
        <w:keepNext w:val="0"/>
        <w:keepLines/>
        <w:spacing w:before="0" w:after="70" w:line="276" w:lineRule="auto"/>
        <w:jc w:val="both"/>
      </w:pPr>
      <w:r>
        <w:rPr>
          <w:rFonts w:ascii="Calibri" w:hAnsi="Calibri" w:cs="Calibri" w:eastAsia="Calibri"/>
          <w:b/>
          <w:bCs/>
          <w:color w:val="141414"/>
          <w:sz w:val="21"/>
          <w:szCs w:val="21"/>
          <w:lang w:val="tr-TR" w:bidi="ar-SA"/>
        </w:rPr>
        <w:t>Allah’a kulluk gayretimiz, üzerimizdeki hakları birlikte gözeterek olgunlaşır.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HER İMKÂNDAN İYİLİĞE BİR YOL</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açık kapısı</w:t>
            </w:r>
          </w:p>
          <w:p>
            <w:pPr>
              <w:keepNext/>
              <w:keepLines/>
              <w:spacing w:before="60" w:after="60" w:line="360" w:lineRule="auto"/>
              <w:jc w:val="center"/>
              <w:bidi/>
            </w:pPr>
            <w:r>
              <w:rPr>
                <w:rFonts w:ascii="Amiri" w:hAnsi="Amiri" w:cs="Amiri" w:eastAsia="Amiri"/>
                <w:b/>
                <w:bCs/>
                <w:color w:val="1B5E20"/>
                <w:sz w:val="46"/>
                <w:szCs w:val="46"/>
                <w:rtl/>
                <w:cs/>
                <w:lang w:val="ar-SA" w:bidi="ar-SA"/>
              </w:rPr>
              <w:t>فَلْيَعْمَلْ بِالْمَعْرُوفِ، وَلْيُمْسِكْ عَنِ الشَّرِّ فَإِنَّهَا لَهُ صَدَقَةٌ</w:t>
            </w:r>
          </w:p>
          <w:p>
            <w:pPr>
              <w:keepNext w:val="0"/>
              <w:keepLines/>
              <w:spacing w:before="20" w:after="30" w:line="269" w:lineRule="auto"/>
              <w:jc w:val="both"/>
            </w:pPr>
            <w:r>
              <w:rPr>
                <w:rFonts w:ascii="Calibri" w:hAnsi="Calibri" w:cs="Calibri" w:eastAsia="Calibri"/>
                <w:i/>
                <w:iCs/>
                <w:color w:val="222222"/>
                <w:sz w:val="20"/>
                <w:szCs w:val="20"/>
                <w:lang w:val="tr-TR" w:bidi="ar-SA"/>
              </w:rPr>
              <w:t>İyilik yapsın, kötülükten uzak dursun; bu da onun için sadakadır.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1445;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hadiste sahâbîler, sadaka verecek mal bulamayan kişinin ne yapacağını sorarlar. Efendimiz (s.a.s.) çalışmayı ve ihtiyaç içindeki kişiye yardım etmeyi anlatır. İmkânın daha da daraldığı sorulduğunda ise iyilik yapmayı ve kötülükten uzak durmayı gösterir. Böylece hayra katılmanın farklı yollarını öğretir.</w:t>
      </w:r>
    </w:p>
    <w:p>
      <w:pPr>
        <w:keepNext w:val="0"/>
        <w:keepLines/>
        <w:spacing w:before="0" w:after="70" w:line="276" w:lineRule="auto"/>
        <w:jc w:val="both"/>
      </w:pPr>
      <w:r>
        <w:rPr>
          <w:rFonts w:ascii="Calibri" w:hAnsi="Calibri" w:cs="Calibri" w:eastAsia="Calibri"/>
          <w:color w:val="222222"/>
          <w:sz w:val="21"/>
          <w:szCs w:val="21"/>
          <w:lang w:val="tr-TR" w:bidi="ar-SA"/>
        </w:rPr>
        <w:t>Tekerlekli sandalyesinden ders dinleyen kardeşimizin dikkatini, dar bütçesini idare eden annemizin emeğini, iyi bir sözü öğrenen çocuğun sevincini hatırlayalım. Cemaatimizde herkesin katkısı aynı biçimde görünmez. Kiminin bilgisi, kiminin zamanı, kiminin sabırlı dinleyişi bir ihtiyaca karşılık gelir. Katılmanın yolunu birlikte bulabiliriz.</w:t>
      </w:r>
    </w:p>
    <w:p>
      <w:pPr>
        <w:keepNext/>
        <w:keepLines/>
        <w:spacing w:before="80" w:after="40" w:line="240" w:lineRule="auto"/>
      </w:pPr>
      <w:r>
        <w:rPr>
          <w:rFonts w:ascii="Calibri" w:hAnsi="Calibri" w:cs="Calibri" w:eastAsia="Calibri"/>
          <w:b/>
          <w:bCs/>
          <w:color w:val="0F2C59"/>
          <w:sz w:val="20"/>
          <w:szCs w:val="20"/>
          <w:lang w:val="tr-TR" w:bidi="ar-SA"/>
        </w:rPr>
        <w:t>GAYRETİ HAYATA TAŞIYAN ÜÇ ALAN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işi paylaş; yorgun aile ferdine dinlenme vakti aç.</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Bildiğin bir konuyu isteyen arkadaşına sabırla açıkla.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Çevremizde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Yardıma ihtiyacı olan kişiye nasıl destek istediğini sor.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öğrencimiz arkadaşına çözemediği soruyu açıklayabilir. Bir emeklimiz kendisine uygun saatlerde uzaktaki yalnız bir yakının hâlini sorabilir. Dışarı çıkmakta zorlanan bir kardeşimiz telefonla dinlediği kişiye destek olabilir. Bir çocuk ortak kullanılan kitapları özenle yerine koyabilir. Küçük katkının bir ihtiyacı karşılaması, ona anlam kazandırır.</w:t>
      </w:r>
    </w:p>
    <w:p>
      <w:pPr>
        <w:keepNext w:val="0"/>
        <w:keepLines/>
        <w:spacing w:before="0" w:after="70" w:line="276" w:lineRule="auto"/>
        <w:jc w:val="both"/>
      </w:pPr>
      <w:r>
        <w:rPr>
          <w:rFonts w:ascii="Calibri" w:hAnsi="Calibri" w:cs="Calibri" w:eastAsia="Calibri"/>
          <w:color w:val="222222"/>
          <w:sz w:val="21"/>
          <w:szCs w:val="21"/>
          <w:lang w:val="tr-TR" w:bidi="ar-SA"/>
        </w:rPr>
        <w:t>Başkalarının yaptıklarıyla kendimizi karşılaştırmak yerine bugün yapabileceğimiz işe bakalım. İmkânımız daraldığında katkımızın biçimi değişebilir. Yardım kabul ettiğimiz günler de olur. Birbirimize yer açtığımızda cemaat bağı güçlenir; kimse yalnızca verdiği parayla değerlendirilmez.</w:t>
      </w:r>
    </w:p>
    <w:p>
      <w:pPr>
        <w:keepNext w:val="0"/>
        <w:keepLines/>
        <w:spacing w:before="0" w:after="70" w:line="276" w:lineRule="auto"/>
        <w:jc w:val="both"/>
      </w:pPr>
      <w:r>
        <w:rPr>
          <w:rFonts w:ascii="Calibri" w:hAnsi="Calibri" w:cs="Calibri" w:eastAsia="Calibri"/>
          <w:color w:val="222222"/>
          <w:sz w:val="21"/>
          <w:szCs w:val="21"/>
          <w:lang w:val="tr-TR" w:bidi="ar-SA"/>
        </w:rPr>
        <w:t>Bir hizmeti düzenlerken görevi birlikte tasarlamak da önemlidir. İşitmekte zorlanan bir gönüllüye gerekli bilgiyi yazıyla verebiliriz. Uzun süre ayakta duramayan kardeşimiz için oturarak yapılacak bir iş hazırlayabiliriz. Çalışma saatleri değişen kişiye daha esnek bir görev sunabiliriz. Bunun için önce kendisini dinlemek gerekir. İnsan kendi kabiliyetini anlatabildiğinde, katkısının biçimini de daha iyi belirler.</w:t>
      </w:r>
    </w:p>
    <w:p>
      <w:pPr>
        <w:keepNext w:val="0"/>
        <w:keepLines/>
        <w:spacing w:before="0" w:after="70" w:line="276" w:lineRule="auto"/>
        <w:jc w:val="both"/>
      </w:pPr>
      <w:r>
        <w:rPr>
          <w:rFonts w:ascii="Calibri" w:hAnsi="Calibri" w:cs="Calibri" w:eastAsia="Calibri"/>
          <w:color w:val="222222"/>
          <w:sz w:val="21"/>
          <w:szCs w:val="21"/>
          <w:lang w:val="tr-TR" w:bidi="ar-SA"/>
        </w:rPr>
        <w:t>Bu kapıdan ilk defa giren bir genç, işe nereden başlayacağını bilemeyebilir. Ona yapılacak işi açıkça anlatıp ilk seferinde yanında bulunabiliriz. Sonra fikrini sorarız: Neyi kolaylaştırabiliriz? Böylece ortak hizmet, birbirimizden öğrendiğimiz bir alana dönüşür. Herkesin sesine yer açmak, hayra katılma imkânını genişletir.</w:t>
      </w:r>
    </w:p>
    <w:p>
      <w:pPr>
        <w:keepNext w:val="0"/>
        <w:keepLines/>
        <w:spacing w:before="0" w:after="70" w:line="276" w:lineRule="auto"/>
        <w:jc w:val="both"/>
      </w:pPr>
      <w:r>
        <w:rPr>
          <w:rFonts w:ascii="Calibri" w:hAnsi="Calibri" w:cs="Calibri" w:eastAsia="Calibri"/>
          <w:b/>
          <w:bCs/>
          <w:color w:val="141414"/>
          <w:sz w:val="21"/>
          <w:szCs w:val="21"/>
          <w:lang w:val="tr-TR" w:bidi="ar-SA"/>
        </w:rPr>
        <w:t>İyiliğe katılmanın yolu, kendi imkânımızı tanıyıp onu özenle kullanmaktan geçer.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GAYRETİMİZİ HİKMETLE YÖNLENDİRMEK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Davetin güzel yolu</w:t>
            </w:r>
          </w:p>
          <w:p>
            <w:pPr>
              <w:keepNext/>
              <w:keepLines/>
              <w:spacing w:before="60" w:after="60" w:line="360" w:lineRule="auto"/>
              <w:jc w:val="center"/>
              <w:bidi/>
            </w:pPr>
            <w:r>
              <w:rPr>
                <w:rFonts w:ascii="Amiri" w:hAnsi="Amiri" w:cs="Amiri" w:eastAsia="Amiri"/>
                <w:b/>
                <w:bCs/>
                <w:color w:val="0A1932"/>
                <w:sz w:val="48"/>
                <w:szCs w:val="48"/>
                <w:rtl/>
                <w:cs/>
                <w:lang w:val="ar-SA" w:bidi="ar-SA"/>
              </w:rPr>
              <w:t>ٱدْعُ إِلَىٰ سَبِيلِ رَبِّكَ بِٱلْحِكْمَةِ وَٱلْمَوْعِظَةِ ٱلْحَسَنَةِ ۖ وَجَـٰدِلْهُم بِٱلَّتِى هِىَ أَحْسَنُ</w:t>
            </w:r>
          </w:p>
          <w:p>
            <w:pPr>
              <w:keepNext w:val="0"/>
              <w:keepLines/>
              <w:spacing w:before="20" w:after="30" w:line="269" w:lineRule="auto"/>
              <w:jc w:val="both"/>
            </w:pPr>
            <w:r>
              <w:rPr>
                <w:rFonts w:ascii="Calibri" w:hAnsi="Calibri" w:cs="Calibri" w:eastAsia="Calibri"/>
                <w:i/>
                <w:iCs/>
                <w:color w:val="222222"/>
                <w:sz w:val="20"/>
                <w:szCs w:val="20"/>
                <w:lang w:val="tr-TR" w:bidi="ar-SA"/>
              </w:rPr>
              <w:t>Rabbinin yoluna hikmetle ve güzel öğütle davet et; onlarla en güzel yöntemle tartış.</w:t>
            </w:r>
          </w:p>
          <w:p>
            <w:pPr>
              <w:keepNext w:val="0"/>
              <w:keepLines/>
              <w:spacing w:before="20" w:after="10" w:line="240" w:lineRule="auto"/>
              <w:jc w:val="right"/>
            </w:pPr>
            <w:r>
              <w:rPr>
                <w:rFonts w:ascii="Calibri" w:hAnsi="Calibri" w:cs="Calibri" w:eastAsia="Calibri"/>
                <w:b/>
                <w:bCs/>
                <w:color w:val="475569"/>
                <w:sz w:val="17"/>
                <w:szCs w:val="17"/>
                <w:lang w:val="tr-TR" w:bidi="ar-SA"/>
              </w:rPr>
              <w:t>[Nahl, 16/125;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yoluna çağırırken nasıl davranacağımızı da öğretir. Hikmet, doğru sözü muhatabın hâlini gözeterek söylememize rehberlik eder. Güzel öğüt, insanın anlayabileceği ve düşünebileceği bir alan açar. En güzel yöntemle konuşmak, hakikati anlatırken edebimizi korumamızı ister.</w:t>
      </w:r>
    </w:p>
    <w:p>
      <w:pPr>
        <w:keepNext w:val="0"/>
        <w:keepLines/>
        <w:spacing w:before="0" w:after="70" w:line="276" w:lineRule="auto"/>
        <w:jc w:val="both"/>
      </w:pPr>
      <w:r>
        <w:rPr>
          <w:rFonts w:ascii="Calibri" w:hAnsi="Calibri" w:cs="Calibri" w:eastAsia="Calibri"/>
          <w:color w:val="222222"/>
          <w:sz w:val="21"/>
          <w:szCs w:val="21"/>
          <w:lang w:val="tr-TR" w:bidi="ar-SA"/>
        </w:rPr>
        <w:t>İş yerinin dinlenme odasında bir arkadaşımız inancımızla ilgili soru sorabilir. Hemen cevap yetiştirmek yerine neyi merak ettiğini dinleyelim. Bildiğimizi açıkça anlatalım; bilmediğimiz hususu araştırmak için vakit isteyelim. İnancımızı anlatırken karşımızdaki insanın haysiyetini gözetiriz. Dürüst sözümüzle gündelik davranışımız birbirini tamamlasın.</w:t>
      </w:r>
    </w:p>
    <w:p>
      <w:pPr>
        <w:keepNext/>
        <w:keepLines/>
        <w:spacing w:before="80" w:after="40" w:line="240" w:lineRule="auto"/>
      </w:pPr>
      <w:r>
        <w:rPr>
          <w:rFonts w:ascii="Calibri" w:hAnsi="Calibri" w:cs="Calibri" w:eastAsia="Calibri"/>
          <w:b/>
          <w:bCs/>
          <w:color w:val="0F2C59"/>
          <w:sz w:val="20"/>
          <w:szCs w:val="20"/>
          <w:lang w:val="tr-TR" w:bidi="ar-SA"/>
        </w:rPr>
        <w:t>GAYRETİMİZİ DÜZELTMEK İÇİN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Zorlandığımız yer</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Atacağımız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Hızlıca dinî içerik paylaşmak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Kaynağı aç; doğruluğunu öğrenince paylaş.</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 anda çok iş üstlenmek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Tutabileceğin bir söz seç ve zamanını belirle.</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Yardımı sürekli hatırlatmak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İhtiyaç sahibinin onurunu ve mahremiyetini gözet.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Sonucu hemen beklemek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Yöntemi değerlendir; gereken zamanı ve desteği sağla.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Bazen güzel bir işte adımızın duyulmasını bekleriz. O beklentiyi fark ettiğimizde niyetimizi yenileyebiliriz. Bir başkasının emeğine teşekkür etmek, görevi paylaşmak ve görünmeden bir ihtiyacı gidermek kalbimizi eğitir. Aynı işi daha dikkatli yapmanın yolunu ararız.</w:t>
      </w:r>
    </w:p>
    <w:p>
      <w:pPr>
        <w:keepNext w:val="0"/>
        <w:keepLines/>
        <w:spacing w:before="0" w:after="70" w:line="276" w:lineRule="auto"/>
        <w:jc w:val="both"/>
      </w:pPr>
      <w:r>
        <w:rPr>
          <w:rFonts w:ascii="Calibri" w:hAnsi="Calibri" w:cs="Calibri" w:eastAsia="Calibri"/>
          <w:color w:val="222222"/>
          <w:sz w:val="21"/>
          <w:szCs w:val="21"/>
          <w:lang w:val="tr-TR" w:bidi="ar-SA"/>
        </w:rPr>
        <w:t>Bu hafta bir konuşmamızı ve bir yardımımızı gözden geçirelim. Söylediğimiz söz muhatabın anlamasına yardımcı oldu mu? Yardımımız gerçekten ihtiyaca cevap verdi mi? Aldığımız cevaba göre yöntemimizi düzeltelim. Öğrenmeye açık kalmak, hayırlı gayretimizi de olgunlaştırır.</w:t>
      </w:r>
    </w:p>
    <w:p>
      <w:pPr>
        <w:keepNext w:val="0"/>
        <w:keepLines/>
        <w:spacing w:before="0" w:after="70" w:line="276" w:lineRule="auto"/>
        <w:jc w:val="both"/>
      </w:pPr>
      <w:r>
        <w:rPr>
          <w:rFonts w:ascii="Calibri" w:hAnsi="Calibri" w:cs="Calibri" w:eastAsia="Calibri"/>
          <w:color w:val="222222"/>
          <w:sz w:val="21"/>
          <w:szCs w:val="21"/>
          <w:lang w:val="tr-TR" w:bidi="ar-SA"/>
        </w:rPr>
        <w:t>Konuştuğumuz kişi hemen ikna olmayabilir. Ona söylediğimizi düşünmesi için zaman tanırız. Görüş ayrılığı içinde de dürüst ve saygılı davranabiliriz. Bizim sorumluluğumuz, doğru bilgiyi güzel bir dille ulaştırmak ve kendi davranışımızın hesabını vermektir. Sonucu Allah’a bırakırken elimizdeki işi özenle yapmaya devam ederiz.</w:t>
      </w:r>
    </w:p>
    <w:p>
      <w:pPr>
        <w:keepNext w:val="0"/>
        <w:keepLines/>
        <w:spacing w:before="0" w:after="70" w:line="276" w:lineRule="auto"/>
        <w:jc w:val="both"/>
      </w:pPr>
      <w:r>
        <w:rPr>
          <w:rFonts w:ascii="Calibri" w:hAnsi="Calibri" w:cs="Calibri" w:eastAsia="Calibri"/>
          <w:b/>
          <w:bCs/>
          <w:color w:val="141414"/>
          <w:sz w:val="21"/>
          <w:szCs w:val="21"/>
          <w:lang w:val="tr-TR" w:bidi="ar-SA"/>
        </w:rPr>
        <w:t>Allah’ın rızasını aradığımız işte, sözümüz de yöntemimiz de güzel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Şimdi niyetimizi bir haftalık adıma dönüştürelim.</w:t>
      </w:r>
    </w:p>
    <w:p>
      <w:pPr>
        <w:keepNext w:val="0"/>
        <w:keepLines/>
        <w:spacing w:before="0" w:after="70" w:line="276" w:lineRule="auto"/>
        <w:jc w:val="both"/>
      </w:pPr>
      <w:r>
        <w:rPr>
          <w:rFonts w:ascii="Calibri" w:hAnsi="Calibri" w:cs="Calibri" w:eastAsia="Calibri"/>
          <w:color w:val="222222"/>
          <w:sz w:val="21"/>
          <w:szCs w:val="21"/>
          <w:lang w:val="tr-TR" w:bidi="ar-SA"/>
        </w:rPr>
        <w:t>Eve vardığımızda telefonumuzdaki takvimi yahut küçük bir kâğıdı açalım. Bu sözleri imkânımıza uygun hâliyle planlayalım. Hastalık, bakım yükü veya maddî darlık varsa adımımızı buna göre küçültelim. Her sözün ne zaman ve nasıl hayata geçeceği belli olsun.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İMANIMIZI HAYATA TAŞIYAN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zorlandığım bir alışkanlık için bir tedbir belirleyeceğim. </w:t>
            </w:r>
            <w:r>
              <w:rPr>
                <w:rFonts w:ascii="Calibri" w:hAnsi="Calibri" w:cs="Calibri" w:eastAsia="Calibri"/>
                <w:color w:val="2D2D2D"/>
                <w:sz w:val="19"/>
                <w:szCs w:val="19"/>
                <w:lang w:val="tr-TR" w:bidi="ar-SA"/>
              </w:rPr>
              <w:t>Meselâ ertelediğim ibadet için ekranı bırakacağım saati yazacağım.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âyeti açıklamasıyla okuyup öğrendiğim bir hususu uygulayacağım. </w:t>
            </w:r>
            <w:r>
              <w:rPr>
                <w:rFonts w:ascii="Calibri" w:hAnsi="Calibri" w:cs="Calibri" w:eastAsia="Calibri"/>
                <w:color w:val="2D2D2D"/>
                <w:sz w:val="19"/>
                <w:szCs w:val="19"/>
                <w:lang w:val="tr-TR" w:bidi="ar-SA"/>
              </w:rPr>
              <w:t>Anlamadığım yeri güvenilir bir öğreticiye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Ailemin ihtiyaçlarını gözeterek bir paylaşım yapacağım. </w:t>
            </w:r>
            <w:r>
              <w:rPr>
                <w:rFonts w:ascii="Calibri" w:hAnsi="Calibri" w:cs="Calibri" w:eastAsia="Calibri"/>
                <w:color w:val="2D2D2D"/>
                <w:sz w:val="19"/>
                <w:szCs w:val="19"/>
                <w:lang w:val="tr-TR" w:bidi="ar-SA"/>
              </w:rPr>
              <w:t>Maddî imkânım darsa kullanılabilir bir eşya veya emeğimle katkı sunacağım.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kişiye yardım için tutabileceğim bir zaman ayıracağım. </w:t>
            </w:r>
            <w:r>
              <w:rPr>
                <w:rFonts w:ascii="Calibri" w:hAnsi="Calibri" w:cs="Calibri" w:eastAsia="Calibri"/>
                <w:color w:val="2D2D2D"/>
                <w:sz w:val="19"/>
                <w:szCs w:val="19"/>
                <w:lang w:val="tr-TR" w:bidi="ar-SA"/>
              </w:rPr>
              <w:t>Nasıl bir destek istediğini kendisine sorup saatini birlikte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aile ferdimin yükünü hafifletecek bir işi üstleneceğim. </w:t>
            </w:r>
            <w:r>
              <w:rPr>
                <w:rFonts w:ascii="Calibri" w:hAnsi="Calibri" w:cs="Calibri" w:eastAsia="Calibri"/>
                <w:color w:val="2D2D2D"/>
                <w:sz w:val="19"/>
                <w:szCs w:val="19"/>
                <w:lang w:val="tr-TR" w:bidi="ar-SA"/>
              </w:rPr>
              <w:t>Yapacağım işi ve zamanı açıkça konuşup sözümü tutacağım.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Zorlandığım bir hayırlı işi bu hafta yeniden deneyeceğim. </w:t>
            </w:r>
            <w:r>
              <w:rPr>
                <w:rFonts w:ascii="Calibri" w:hAnsi="Calibri" w:cs="Calibri" w:eastAsia="Calibri"/>
                <w:color w:val="2D2D2D"/>
                <w:sz w:val="19"/>
                <w:szCs w:val="19"/>
                <w:lang w:val="tr-TR" w:bidi="ar-SA"/>
              </w:rPr>
              <w:t>Hedefimi gücüme göre düzenleyip gerekiyorsa yardım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 sonunda bu sözlere ayırdığım beş dakikada kendimi değerlendireceğim. </w:t>
            </w:r>
            <w:r>
              <w:rPr>
                <w:rFonts w:ascii="Calibri" w:hAnsi="Calibri" w:cs="Calibri" w:eastAsia="Calibri"/>
                <w:color w:val="2D2D2D"/>
                <w:sz w:val="19"/>
                <w:szCs w:val="19"/>
                <w:lang w:val="tr-TR" w:bidi="ar-SA"/>
              </w:rPr>
              <w:t>Yaptığıma şükredip eksik kalan için yeni bir vakit belirleyeceğim.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Sözümüzü somutlaştırırken küçük ayrıntılar yardımcı olur. Öğreneceğimiz âyeti bugünden seçelim. Yardım için arayacağımız kişinin uygun saatini öğrenelim. Ailede paylaşacağımız işi ilgili kişiyle konuşalım. Bir adımın hazırlığı belli olduğunda, onu erteleme ihtimalimiz azalır. Kâğıda yazdığımız niyet, günün içinde bize hatırlatıcı olsun.</w:t>
      </w:r>
    </w:p>
    <w:p>
      <w:pPr>
        <w:keepNext w:val="0"/>
        <w:keepLines/>
        <w:spacing w:before="0" w:after="70" w:line="276" w:lineRule="auto"/>
        <w:jc w:val="both"/>
      </w:pPr>
      <w:r>
        <w:rPr>
          <w:rFonts w:ascii="Calibri" w:hAnsi="Calibri" w:cs="Calibri" w:eastAsia="Calibri"/>
          <w:color w:val="222222"/>
          <w:sz w:val="21"/>
          <w:szCs w:val="21"/>
          <w:lang w:val="tr-TR" w:bidi="ar-SA"/>
        </w:rPr>
        <w:t>Hafta sonunda kendimizi değerlendirirken verdiğimiz sözün sonucuna bakalım. Ayırdığımız vakit gerçekten faydalı oldu mu? Öğrendiğimiz bilgi davranışımıza yansıdı mı? Yapamadığımız bir iş varsa sebebini dürüstçe anlayalım. Belki daha uygun bir saate, daha küçük bir hedefe yahut birinin desteğine ihtiyacımız vardır. Yeni kararımızı bunu hesaba katarak verelim.</w:t>
      </w:r>
    </w:p>
    <w:p>
      <w:pPr>
        <w:keepNext w:val="0"/>
        <w:keepLines/>
        <w:spacing w:before="0" w:after="70" w:line="276" w:lineRule="auto"/>
        <w:jc w:val="both"/>
      </w:pPr>
      <w:r>
        <w:rPr>
          <w:rFonts w:ascii="Calibri" w:hAnsi="Calibri" w:cs="Calibri" w:eastAsia="Calibri"/>
          <w:color w:val="222222"/>
          <w:sz w:val="21"/>
          <w:szCs w:val="21"/>
          <w:lang w:val="tr-TR" w:bidi="ar-SA"/>
        </w:rPr>
        <w:t>Birbirimize de bu yolda yardımcı olabiliriz. Ailece kararlaştırdığımız öğrenme vaktini hatırlatırken tatlı bir dil kullanalım. Bir arkadaşımızla üstlendiğimiz işte zamanında haberleşelim. Yapılan küçük bir iyiliğe teşekkür edelim. Her birimiz, yanımızdaki insanın gayretini sürdürmesini kolaylaştıran bir söz söyleyebiliriz. Kendi irademizle verdiğimiz karar, böyle bir destek içinde daha sağlam yerleşebilir.</w:t>
      </w:r>
    </w:p>
    <w:p>
      <w:pPr>
        <w:keepNext w:val="0"/>
        <w:keepLines/>
        <w:spacing w:before="0" w:after="70" w:line="276" w:lineRule="auto"/>
        <w:jc w:val="both"/>
      </w:pPr>
      <w:r>
        <w:rPr>
          <w:rFonts w:ascii="Calibri" w:hAnsi="Calibri" w:cs="Calibri" w:eastAsia="Calibri"/>
          <w:color w:val="222222"/>
          <w:sz w:val="21"/>
          <w:szCs w:val="21"/>
          <w:lang w:val="tr-TR" w:bidi="ar-SA"/>
        </w:rPr>
        <w:t>Vaazın başında akşam masaya bırakılan anahtarı hatırlamıştık. Aynı anahtar yine elimizde olacak. Bu defa günün ardından hatırlayacağımız bir iyilik de olsun. Rabbimizin hoşnutluğunu arayarak öğrendiğimiz, paylaştığımız veya sabrettiğimiz bir anı O’na şükrederek analım. Ertesi gün için yeni bir kapı aralayalım.</w:t>
      </w:r>
    </w:p>
    <w:p>
      <w:pPr>
        <w:keepNext w:val="0"/>
        <w:keepLines/>
        <w:spacing w:before="0" w:after="70" w:line="276" w:lineRule="auto"/>
        <w:jc w:val="both"/>
      </w:pPr>
      <w:r>
        <w:rPr>
          <w:rFonts w:ascii="Calibri" w:hAnsi="Calibri" w:cs="Calibri" w:eastAsia="Calibri"/>
          <w:color w:val="222222"/>
          <w:sz w:val="21"/>
          <w:szCs w:val="21"/>
          <w:lang w:val="tr-TR" w:bidi="ar-SA"/>
        </w:rPr>
        <w:t>Bu sözler hayata geçtiğinde Hucurât sûresindeki sadakat çağrısına kendi imkânımızla cevap aramış oluruz. Bir haftanın ardından daha dikkatli bir dil, yerini bulan bir yardım, devam eden bir öğrenme vakti kalabilir. Rabbimiz bu başlangıçları bereketlendirsin.</w:t>
      </w:r>
    </w:p>
    <w:p>
      <w:pPr>
        <w:keepNext w:val="0"/>
        <w:keepLines/>
        <w:spacing w:before="0" w:after="70" w:line="276" w:lineRule="auto"/>
        <w:jc w:val="both"/>
      </w:pPr>
      <w:r>
        <w:rPr>
          <w:rFonts w:ascii="Calibri" w:hAnsi="Calibri" w:cs="Calibri" w:eastAsia="Calibri"/>
          <w:b/>
          <w:bCs/>
          <w:color w:val="141414"/>
          <w:sz w:val="21"/>
          <w:szCs w:val="21"/>
          <w:lang w:val="tr-TR" w:bidi="ar-SA"/>
        </w:rPr>
        <w:t>Allah yolunda gayret, imanımızı malımızla, vaktimizle ve ahlâkımızla hayata taşımaktır.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GAYRETİMİZE İHLÂS VE SEBAT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 ve merhamet</w:t>
            </w:r>
          </w:p>
          <w:p>
            <w:pPr>
              <w:keepNext/>
              <w:keepLines/>
              <w:spacing w:before="60" w:after="60" w:line="360" w:lineRule="auto"/>
              <w:jc w:val="center"/>
              <w:bidi/>
            </w:pPr>
            <w:r>
              <w:rPr>
                <w:rFonts w:ascii="Amiri" w:hAnsi="Amiri" w:cs="Amiri" w:eastAsia="Amiri"/>
                <w:b/>
                <w:bCs/>
                <w:color w:val="00695C"/>
                <w:sz w:val="45"/>
                <w:szCs w:val="45"/>
                <w:rtl/>
                <w:cs/>
                <w:lang w:val="ar-SA" w:bidi="ar-SA"/>
              </w:rPr>
              <w:t>رَّبِّ ٱغْفِرْ وَٱرْحَمْ وَأَنتَ خَيْرُ ٱلرَّٰحِمِينَ</w:t>
            </w:r>
          </w:p>
          <w:p>
            <w:pPr>
              <w:keepNext w:val="0"/>
              <w:keepLines/>
              <w:spacing w:before="20" w:after="30" w:line="269" w:lineRule="auto"/>
              <w:jc w:val="both"/>
            </w:pPr>
            <w:r>
              <w:rPr>
                <w:rFonts w:ascii="Calibri" w:hAnsi="Calibri" w:cs="Calibri" w:eastAsia="Calibri"/>
                <w:i/>
                <w:iCs/>
                <w:color w:val="222222"/>
                <w:sz w:val="20"/>
                <w:szCs w:val="20"/>
                <w:lang w:val="tr-TR" w:bidi="ar-SA"/>
              </w:rPr>
              <w:t>Rabbim! Bağışla ve merhamet et; sen merhamet edenlerin en hayırlısısın.</w:t>
            </w:r>
          </w:p>
          <w:p>
            <w:pPr>
              <w:keepNext w:val="0"/>
              <w:keepLines/>
              <w:spacing w:before="20" w:after="10" w:line="240" w:lineRule="auto"/>
              <w:jc w:val="right"/>
            </w:pPr>
            <w:r>
              <w:rPr>
                <w:rFonts w:ascii="Calibri" w:hAnsi="Calibri" w:cs="Calibri" w:eastAsia="Calibri"/>
                <w:b/>
                <w:bCs/>
                <w:color w:val="475569"/>
                <w:sz w:val="17"/>
                <w:szCs w:val="17"/>
                <w:lang w:val="tr-TR" w:bidi="ar-SA"/>
              </w:rPr>
              <w:t>[Mü’minûn, 23/118;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İmanımızı kalbimizde sağlamlaştır. Niyetimizi rızana yönelt; bize verdiğin imkânları hayırda kullanmayı nasip eyle. Kusurlarımızı görüp düzeltmeyi, nefsimizin yanlış isteklerine karşı sabırla çalışmayı bize öğret. Tövbemizi kabul eyle; yeniden başlamak için gönlümüze ümit ver.</w:t>
      </w:r>
    </w:p>
    <w:p>
      <w:pPr>
        <w:keepNext w:val="0"/>
        <w:keepLines/>
        <w:spacing w:before="0" w:after="70" w:line="276" w:lineRule="auto"/>
        <w:jc w:val="both"/>
      </w:pPr>
      <w:r>
        <w:rPr>
          <w:rFonts w:ascii="Calibri" w:hAnsi="Calibri" w:cs="Calibri" w:eastAsia="Calibri"/>
          <w:color w:val="222222"/>
          <w:sz w:val="21"/>
          <w:szCs w:val="21"/>
          <w:lang w:val="tr-TR" w:bidi="ar-SA"/>
        </w:rPr>
        <w:t>Rabbimiz! İlmimizi faydalı, sözümüzü doğru, emeğimizi bereketli eyle. Öğrendiğini yaşayan, bilmediğini öğrenmekten çekinmeyen kullarından olmayı nasip et. Çocuklarımıza ve gençlerimize hayırlı öğreticiler, güvenilir arkadaşlar ve açık bir zihin lütfeyle. Dinini öğrenmeye yeni başlayan kardeşlerimize kolaylık ver.</w:t>
      </w:r>
    </w:p>
    <w:p>
      <w:pPr>
        <w:keepNext w:val="0"/>
        <w:keepLines/>
        <w:spacing w:before="0" w:after="70" w:line="276" w:lineRule="auto"/>
        <w:jc w:val="both"/>
      </w:pPr>
      <w:r>
        <w:rPr>
          <w:rFonts w:ascii="Calibri" w:hAnsi="Calibri" w:cs="Calibri" w:eastAsia="Calibri"/>
          <w:color w:val="222222"/>
          <w:sz w:val="21"/>
          <w:szCs w:val="21"/>
          <w:lang w:val="tr-TR" w:bidi="ar-SA"/>
        </w:rPr>
        <w:t>Allah’ım! Ailelerimize huzur ver. Birbirimizin yorgunluğunu fark etmeyi, bakım yükünü paylaşmayı, verdiğimiz sözleri tutmayı nasip eyle. Helâl kazanç için çalışanların emeğini bereketlendir. İş arayanlara hayırlı kapılar aç. Darlık içindekilere ferahlık ver; bizleri incitmeden paylaşabilen kullarından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onlara bakanlara güç ve sabır ver. Engelli kardeşlerimizin hayatını kolaylaştıracak imkânlar lütfeyle. Yalnızların gönlüne dostluk, yas tutanlara teselli ver. Vefat eden yakınlarımıza ve bütün müminlere rahmet eyle. Bizlere onları hayırla anmayı nasip et.</w:t>
      </w:r>
    </w:p>
    <w:p>
      <w:pPr>
        <w:keepNext w:val="0"/>
        <w:keepLines/>
        <w:spacing w:before="0" w:after="70" w:line="276" w:lineRule="auto"/>
        <w:jc w:val="both"/>
      </w:pPr>
      <w:r>
        <w:rPr>
          <w:rFonts w:ascii="Calibri" w:hAnsi="Calibri" w:cs="Calibri" w:eastAsia="Calibri"/>
          <w:color w:val="222222"/>
          <w:sz w:val="21"/>
          <w:szCs w:val="21"/>
          <w:lang w:val="tr-TR" w:bidi="ar-SA"/>
        </w:rPr>
        <w:t>Allah’ım! Hastane koridorunda haber bekleyenlere dayanma gücü ver. Evinde yalnız sofraya oturanlara hayırlı dostlar nasip eyle. Bir çocuğun defterine eğilen öğreticiye, yorgun yakınının yanında uyanık kalan aile ferdine kolaylık lütfet. Bize bu sessiz emekleri fark eden bir kalp ver. İyiliği sürdürürken birbirimizin elinden tutmayı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Cemaatimizi iyilikte birbirine destek olan kullarından eyle. Yaşadığımız Belçika’ya, köklerimizin uzandığı memleketlere ve bütün yeryüzüne huzur ver. Komşularımızla güven içinde yaşamayı, insanların onurunu korumayı nasip eyle. Bizi faydalı hizmette sabırlı, emanete karşı dikkatli kıl. Duamızı kabul eyle. 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Allah Yolunda Gayret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Allah Yolunda Gayret: Malımızla, Vaktimizle, Bütün Varlığımızla</dc:title>
  <dc:subject>İmanın nefis terbiyesine, ilme ve hayırlı emeğe dönüşmesi</dc:subject>
  <dc:creator>Kürsü İmam-Hatibi</dc:creator>
  <cp:keywords>Allah yolunda gayret, mücâhede, nefis terbiyesi, ilim, infak, vakit, sabır</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