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İYİLİĞİN BÜTÜNÜ</w:t>
      </w:r>
    </w:p>
    <w:p>
      <w:pPr>
        <w:keepNext w:val="0"/>
        <w:keepLines/>
        <w:spacing w:before="0" w:after="160" w:line="264" w:lineRule="auto"/>
        <w:jc w:val="center"/>
      </w:pPr>
      <w:r>
        <w:rPr>
          <w:rFonts w:ascii="Georgia" w:hAnsi="Georgia" w:cs="Georgia" w:eastAsia="Georgia"/>
          <w:b/>
          <w:bCs/>
          <w:color w:val="8B1E1E"/>
          <w:sz w:val="30"/>
          <w:szCs w:val="30"/>
          <w:lang w:val="tr-TR" w:bidi="ar-SA"/>
        </w:rPr>
        <w:t>Bakara 177’nin Hayatımıza Çağrısı</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Bakara 2/177’de birr: iman, infak, namaz, zekât, ahde vefa ve sabır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İyilik, imanımızın verdiğimiz malda, kıldığımız namazda, tuttuğumuz sözde ve gösterdiğimiz sabırda görünmesidir.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Bakara 177’yi bölümleri arasındaki bağları koruyarak açıklamak; iyiliği tek bir davranışa daraltmadan kavratmak. Cemaatin imanını paylaşmaya, ibadete, sözünü tutmaya ve sabra taşıyan yedi uygulanabilir karar edinmesini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iyilik sorusu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Kendimizi âyetle dinlemek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Birr ve imanın temeli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Kıble bağlamı, iman esasları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Sevdiğinden vermek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İhtiyaç sahipleri, vaktinde sadaka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İbadet ve ahde vefa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 zekât, verilen söz</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Sabır ve doğruluk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Darlıkta iyiliği korumak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Gündelik hayat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Gurbet sahnesi, adab, karar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İyilerle yaşamak ve ölmek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Bakara 177’nin parçalarını sırasıyla okuyun; her geçişte âyetin bütününü hatırlatın. Kıble emrini küçümseyen bir ton kullanmayın. Yardım alanları mahcup etmeyin; sabır bahsinde sıkıntı yaşayanlara yakınlık gösterin. Ana cümleyi yavaş okuyun; yedi sözde cemaate kendi adımını belirlemesi için durak verin.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Birr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 ibadet ve ahlâkla hayatın bütününe yayılan iyilik.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Ahde vefa</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Üstlendiğimiz meşru sorumluluğu ve verdiğimiz sözü yerine getirmek.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Sabır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Darlıkta da Allah’a bağlılığı ve doğru davranışı sürdürmek.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Bakara 177, Kur’an Yolu tefsiri ve TDV İslâm Ansiklopedisi’nin Birr maddesiyle açıklanmıştır. Gündelik Avrupa sahneleri temsilîdir. Rivayetlerin kaynakları ve tashih gerekçeleri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İYİLİĞİ HANGİ ÖLÇÜYLE TANIRIZ?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genişlik</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İyiliği arayan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döndüğümüzde günün hesabını neye bakarak yaparız? Yetiştirdiğimiz işlere mi, kazandığımız paraya mı, bir insana sağladığımız kolaylığa mı? Cebimizdeki alışveriş fişi harcadığımızı gösterir. Peki, bugün kimin yükünü hafiflettiğimizi, hangi sözümüzü yerine getirdiğimizi bize ne hatırlatır?</w:t>
      </w:r>
    </w:p>
    <w:p>
      <w:pPr>
        <w:keepNext w:val="0"/>
        <w:keepLines/>
        <w:spacing w:before="0" w:after="70" w:line="276" w:lineRule="auto"/>
        <w:jc w:val="both"/>
      </w:pPr>
      <w:r>
        <w:rPr>
          <w:rFonts w:ascii="Calibri" w:hAnsi="Calibri" w:cs="Calibri" w:eastAsia="Calibri"/>
          <w:color w:val="222222"/>
          <w:sz w:val="21"/>
          <w:szCs w:val="21"/>
          <w:lang w:val="tr-TR" w:bidi="ar-SA"/>
        </w:rPr>
        <w:t>Hepimiz iyi bir insan olmak isteriz. Bazen yaptığımız bir yardımla sevinir, bazen geciktirdiğimiz bir sorumluluk yüzünden içimizde ağırlık duyarız. Rabbimiz bu arayışımıza Bakara sûresinin 177. âyetiyle yol gösterir. İmanın yanında sevdiğimiz malı, namazımızı, verdiğimiz sözü ve zor zamanlardaki tutumumuzu anarak iyiliğin ufkunu açar.</w:t>
      </w:r>
    </w:p>
    <w:p>
      <w:pPr>
        <w:keepNext w:val="0"/>
        <w:keepLines/>
        <w:spacing w:before="0" w:after="70" w:line="276" w:lineRule="auto"/>
        <w:jc w:val="both"/>
      </w:pPr>
      <w:r>
        <w:rPr>
          <w:rFonts w:ascii="Calibri" w:hAnsi="Calibri" w:cs="Calibri" w:eastAsia="Calibri"/>
          <w:b/>
          <w:bCs/>
          <w:color w:val="141414"/>
          <w:sz w:val="21"/>
          <w:szCs w:val="21"/>
          <w:lang w:val="tr-TR" w:bidi="ar-SA"/>
        </w:rPr>
        <w:t>İyilik, imanımızın verdiğimiz malda, kıldığımız namazda, tuttuğumuz sözde ve gösterdiğimiz sabırda görünmesidir.</w:t>
      </w:r>
    </w:p>
    <w:p>
      <w:pPr>
        <w:keepNext w:val="0"/>
        <w:keepLines/>
        <w:spacing w:before="0" w:after="70" w:line="276" w:lineRule="auto"/>
        <w:jc w:val="both"/>
      </w:pPr>
      <w:r>
        <w:rPr>
          <w:rFonts w:ascii="Calibri" w:hAnsi="Calibri" w:cs="Calibri" w:eastAsia="Calibri"/>
          <w:color w:val="222222"/>
          <w:sz w:val="21"/>
          <w:szCs w:val="21"/>
          <w:lang w:val="tr-TR" w:bidi="ar-SA"/>
        </w:rPr>
        <w:t>Bu çağrının içinde gencin de emeklinin de payı var. Çocuk büyüten, vardiyada çalışan, hastasına bakan, dinini yeni öğrenen kardeşimiz de aynı âyeti dinliyor. Her birimizin imkânı farklı; Rabbimize yönelen bir adım atabiliriz. Bugün âyeti kendi hayatımızın sorularıyla okuyacağız. Elimizde taşıdığımız yükün arasına bir iyilik daha sığdıracağız.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Dinleyene alan açın</w:t>
            </w:r>
          </w:p>
          <w:p>
            <w:pPr>
              <w:keepNext w:val="0"/>
              <w:keepLines/>
              <w:spacing w:before="20" w:after="30" w:line="269" w:lineRule="auto"/>
              <w:jc w:val="both"/>
            </w:pPr>
            <w:r>
              <w:rPr>
                <w:rFonts w:ascii="Calibri" w:hAnsi="Calibri" w:cs="Calibri" w:eastAsia="Calibri"/>
                <w:color w:val="222222"/>
                <w:sz w:val="20"/>
                <w:szCs w:val="20"/>
                <w:lang w:val="tr-TR" w:bidi="ar-SA"/>
              </w:rPr>
              <w:t>Sorulardan sonra kısa bir durak verin. İyilikte eksikleri konuşurken cemaati değerlendiren değil, cemaatle birlikte kendini değerlendiren bir ses kullanın.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İyiliği ararken ölçümüzü Rabbimizin kelâmından alalım.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KIBLEYE YÖNELEN YÜZ, İYİLİĞE AÇILAN HAYAT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Âyetin açtığı soru</w:t>
            </w:r>
          </w:p>
          <w:p>
            <w:pPr>
              <w:keepNext/>
              <w:keepLines/>
              <w:spacing w:before="60" w:after="60" w:line="360" w:lineRule="auto"/>
              <w:jc w:val="center"/>
              <w:bidi/>
            </w:pPr>
            <w:r>
              <w:rPr>
                <w:rFonts w:ascii="Amiri" w:hAnsi="Amiri" w:cs="Amiri" w:eastAsia="Amiri"/>
                <w:b/>
                <w:bCs/>
                <w:color w:val="0A1932"/>
                <w:sz w:val="48"/>
                <w:szCs w:val="48"/>
                <w:rtl/>
                <w:cs/>
                <w:lang w:val="ar-SA" w:bidi="ar-SA"/>
              </w:rPr>
              <w:t>لَّيْسَ ٱلْبِرَّ أَن تُوَلُّوا۟ وُجُوهَكُمْ قِبَلَ ٱلْمَشْرِقِ وَٱلْمَغْرِبِ</w:t>
            </w:r>
          </w:p>
          <w:p>
            <w:pPr>
              <w:keepNext w:val="0"/>
              <w:keepLines/>
              <w:spacing w:before="20" w:after="30" w:line="269" w:lineRule="auto"/>
              <w:jc w:val="both"/>
            </w:pPr>
            <w:r>
              <w:rPr>
                <w:rFonts w:ascii="Calibri" w:hAnsi="Calibri" w:cs="Calibri" w:eastAsia="Calibri"/>
                <w:i/>
                <w:iCs/>
                <w:color w:val="222222"/>
                <w:sz w:val="20"/>
                <w:szCs w:val="20"/>
                <w:lang w:val="tr-TR" w:bidi="ar-SA"/>
              </w:rPr>
              <w:t>Yüzlerinizi doğuya ve batıya çevirmeniz erdemlilik değildir.</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başlangıcı, kıble değişikliği etrafındaki tartışmalar içinde dinleyelim. Kur’an Yolu tefsiri, âyetin dindarlığı dış görünüşe hapseden anlayışı düzelttiğini açıklar. Kıbleye yönelmek Allah’ın emridir; âyet, bu yönelişi iman ve sorumlulukla doldurmamızı ister. Nitekim birkaç cümle sonra namazı kılmayı da iyilik sahibi insanın vasıfları arasında sayar.</w:t>
      </w:r>
    </w:p>
    <w:p>
      <w:pPr>
        <w:keepNext w:val="0"/>
        <w:keepLines/>
        <w:spacing w:before="0" w:after="70" w:line="276" w:lineRule="auto"/>
        <w:jc w:val="both"/>
      </w:pPr>
      <w:r>
        <w:rPr>
          <w:rFonts w:ascii="Calibri" w:hAnsi="Calibri" w:cs="Calibri" w:eastAsia="Calibri"/>
          <w:color w:val="222222"/>
          <w:sz w:val="21"/>
          <w:szCs w:val="21"/>
          <w:lang w:val="tr-TR" w:bidi="ar-SA"/>
        </w:rPr>
        <w:t>Seccadeyi dikkatle kıbleye çeviririz. Sonra aynı dikkatle hayatımıza bakalım: Emanet aldığımız eşya yerinde mi? Yardım sözü verdiğimiz insan hâlâ bekliyor mu? İbadetin ciddiyetini koruyan gönül, bu soruları da taşır. Kıblemiz bellidir; şimdi davranışlarımızı o kulluğa yaraşır hâle getireceğiz.</w:t>
      </w:r>
    </w:p>
    <w:p>
      <w:pPr>
        <w:keepNext w:val="0"/>
        <w:keepLines/>
        <w:spacing w:before="0" w:after="70" w:line="276" w:lineRule="auto"/>
        <w:jc w:val="both"/>
      </w:pPr>
      <w:r>
        <w:rPr>
          <w:rFonts w:ascii="Calibri" w:hAnsi="Calibri" w:cs="Calibri" w:eastAsia="Calibri"/>
          <w:color w:val="222222"/>
          <w:sz w:val="21"/>
          <w:szCs w:val="21"/>
          <w:lang w:val="tr-TR" w:bidi="ar-SA"/>
        </w:rPr>
        <w:t>Âyetin kullandığı birr kelimesi geniş bir iyiliği anlatır. İnanç, ibadet ve insanlarla ilişkiler aynı hayatın içinde buluşur. Sayılan vasıflar bize iyiliğin başlıca alanlarını gösterir. Birr, bütün hayırlı davranışlara açık bir ufuktur.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“birr, bütün hayırların en tam şekli, takvâ ise bütün şerlerin terkedilmesi ve bir daha yapılmamasıdır”</w:t>
      </w:r>
      <w:r>
        <w:rPr>
          <w:rFonts w:ascii="Calibri" w:hAnsi="Calibri" w:cs="Calibri" w:eastAsia="Calibri"/>
          <w:b/>
          <w:bCs/>
          <w:color w:val="475569"/>
          <w:sz w:val="18"/>
          <w:szCs w:val="18"/>
          <w:lang w:val="tr-TR" w:bidi="ar-SA"/>
        </w:rPr>
        <w:t xml:space="preserve">  — İmam Mâtürîdî’nin tarifi; TDV İslâm Ansiklopedisi, Birr maddesindeki nakil, Mâide 5/2 açıklaması.</w:t>
      </w:r>
    </w:p>
    <w:p>
      <w:pPr>
        <w:keepNext w:val="0"/>
        <w:keepLines/>
        <w:spacing w:before="0" w:after="70" w:line="276" w:lineRule="auto"/>
        <w:jc w:val="both"/>
      </w:pPr>
      <w:r>
        <w:rPr>
          <w:rFonts w:ascii="Calibri" w:hAnsi="Calibri" w:cs="Calibri" w:eastAsia="Calibri"/>
          <w:color w:val="222222"/>
          <w:sz w:val="21"/>
          <w:szCs w:val="21"/>
          <w:lang w:val="tr-TR" w:bidi="ar-SA"/>
        </w:rPr>
        <w:t>Bu tarif bizi tamamlanmaya çağırır. Bir yönümüzü güzelleştirirken diğer sorumluluklarımızı da hatırlarız. İbadetle güçlenen bir insan, sözünü tutmaya daha fazla özen gösterir. Paylaşmanın sevincini tadan gönül, başkasının incinmesine de dikkat kesilir. Her hayır ötekine destek olur.</w:t>
      </w:r>
    </w:p>
    <w:p>
      <w:pPr>
        <w:keepNext/>
        <w:keepLines/>
        <w:spacing w:before="80" w:after="40" w:line="240" w:lineRule="auto"/>
      </w:pPr>
      <w:r>
        <w:rPr>
          <w:rFonts w:ascii="Calibri" w:hAnsi="Calibri" w:cs="Calibri" w:eastAsia="Calibri"/>
          <w:b/>
          <w:bCs/>
          <w:color w:val="0F2C59"/>
          <w:sz w:val="20"/>
          <w:szCs w:val="20"/>
          <w:lang w:val="tr-TR" w:bidi="ar-SA"/>
        </w:rPr>
        <w:t>ÂYETİN BİRLİKTE TUTTUĞU ALANLAR — BİRR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İman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Allah’a ve bildirdiklerine güvenle bağlanmak.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Paylaşma ve ibadet</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Sevdiğinden vermek; namazı kılmak, zekâtı ödemek.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Anlaşmayı ve verilen sözü korumak.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Sabır</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Darlıkta da doğru davranışı sürdürmek.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Kendimizde güçlü olan bir alanı fark etmek güzeldir. Fakat âyetin yanında biraz durduğumuzda, geliştireceğimiz başka bir tarafımızı da görürüz. Yardımda cömert olanımız bir randevuya özen göstermeyi öğrenebilir. Sözünü titizlikle tutanımız, sevdiği malı paylaşmaya daha çok yer açabilir. Namazını koruyanımız, hastasına refakat ederken sabrını büyütebilir. Böylece sahip olduğumuz güzel haslet, yeni bir gayretin başlangıcı olur.</w:t>
      </w:r>
    </w:p>
    <w:p>
      <w:pPr>
        <w:keepNext w:val="0"/>
        <w:keepLines/>
        <w:spacing w:before="0" w:after="70" w:line="276" w:lineRule="auto"/>
        <w:jc w:val="both"/>
      </w:pPr>
      <w:r>
        <w:rPr>
          <w:rFonts w:ascii="Calibri" w:hAnsi="Calibri" w:cs="Calibri" w:eastAsia="Calibri"/>
          <w:color w:val="222222"/>
          <w:sz w:val="21"/>
          <w:szCs w:val="21"/>
          <w:lang w:val="tr-TR" w:bidi="ar-SA"/>
        </w:rPr>
        <w:t>Bu muhasebeyi evimize taşırken birbirimizin kusurunu saymakla başlamayalım. Âyette bizi en çok düşündüren sorumluluğu kendimiz söyleyelim. Bir çocuk, babasının öğrenmeye devam ettiğini duysun. Bir yetişkin, gencin iyilikteki hassasiyetini fark etsin. Aynı âyet etrafında birbirimize örnek olabiliriz.</w:t>
      </w:r>
    </w:p>
    <w:p>
      <w:pPr>
        <w:keepNext w:val="0"/>
        <w:keepLines/>
        <w:spacing w:before="0" w:after="70" w:line="276" w:lineRule="auto"/>
        <w:jc w:val="both"/>
      </w:pPr>
      <w:r>
        <w:rPr>
          <w:rFonts w:ascii="Calibri" w:hAnsi="Calibri" w:cs="Calibri" w:eastAsia="Calibri"/>
          <w:b/>
          <w:bCs/>
          <w:color w:val="141414"/>
          <w:sz w:val="21"/>
          <w:szCs w:val="21"/>
          <w:lang w:val="tr-TR" w:bidi="ar-SA"/>
        </w:rPr>
        <w:t>Yüzümüzün kıbleye yönelişi, bütün hayatımızı kulluğa davet eder.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İYİLİĞİN BAŞLADIĞI YER: İMAN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Âyetin iyilik sahibi insanı nasıl tanıttığına kulak verelim.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Önce kime bağlı olduğumuz</w:t>
            </w:r>
          </w:p>
          <w:p>
            <w:pPr>
              <w:keepNext/>
              <w:keepLines/>
              <w:spacing w:before="60" w:after="60" w:line="360" w:lineRule="auto"/>
              <w:jc w:val="center"/>
              <w:bidi/>
            </w:pPr>
            <w:r>
              <w:rPr>
                <w:rFonts w:ascii="Amiri" w:hAnsi="Amiri" w:cs="Amiri" w:eastAsia="Amiri"/>
                <w:b/>
                <w:bCs/>
                <w:color w:val="0A1932"/>
                <w:sz w:val="48"/>
                <w:szCs w:val="48"/>
                <w:rtl/>
                <w:cs/>
                <w:lang w:val="ar-SA" w:bidi="ar-SA"/>
              </w:rPr>
              <w:t>وَلَـٰكِنَّ ٱلْبِرَّ مَنْ ءَامَنَ بِٱللَّهِ وَٱلْيَوْمِ ٱلْـَٔاخِرِ وَٱلْمَلَـٰٓئِكَةِ وَٱلْكِتَـٰبِ وَٱلنَّبِيِّـۧنَ</w:t>
            </w:r>
          </w:p>
          <w:p>
            <w:pPr>
              <w:keepNext w:val="0"/>
              <w:keepLines/>
              <w:spacing w:before="20" w:after="30" w:line="269" w:lineRule="auto"/>
              <w:jc w:val="both"/>
            </w:pPr>
            <w:r>
              <w:rPr>
                <w:rFonts w:ascii="Calibri" w:hAnsi="Calibri" w:cs="Calibri" w:eastAsia="Calibri"/>
                <w:i/>
                <w:iCs/>
                <w:color w:val="222222"/>
                <w:sz w:val="20"/>
                <w:szCs w:val="20"/>
                <w:lang w:val="tr-TR" w:bidi="ar-SA"/>
              </w:rPr>
              <w:t>Asıl erdemli kişi Allah’a, âhiret gününe, meleklere, kitaba ve peygamberlere iman edendir.</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elin verdiği şeyi anlatmadan önce kalbin kime bağlandığını söylüyor. Allah’a iman, iyiliğimizin yönünü belirler. O’nun rızasını ararız. İnsanlar yapılanı fark etmese de Rabbimizin bildiğine güveniriz. Bir çocuğun eline sessizce bırakılan okul malzemesi, kalabalıkların alkışına ihtiyaç duymadan anlam kazanır.</w:t>
      </w:r>
    </w:p>
    <w:p>
      <w:pPr>
        <w:keepNext w:val="0"/>
        <w:keepLines/>
        <w:spacing w:before="0" w:after="70" w:line="276" w:lineRule="auto"/>
        <w:jc w:val="both"/>
      </w:pPr>
      <w:r>
        <w:rPr>
          <w:rFonts w:ascii="Calibri" w:hAnsi="Calibri" w:cs="Calibri" w:eastAsia="Calibri"/>
          <w:color w:val="222222"/>
          <w:sz w:val="21"/>
          <w:szCs w:val="21"/>
          <w:lang w:val="tr-TR" w:bidi="ar-SA"/>
        </w:rPr>
        <w:t>Âhirete iman, bugünkü tercihimize yarının hesabını katar. Hakkını yiyebileceğimiz insanın sessizliğini fırsat saymak yerine onun hakkını koruruz. Meleklere iman, görünen hayatın ötesindeki ilâhî düzene inancımızı hatırlatır. Kitaba ve peygamberlere iman ise iyiliği vahyin rehberliğinde öğrenmeye çağırır. Neyin hayır olduğunu öğrenmek için emek veririz.</w:t>
      </w:r>
    </w:p>
    <w:p>
      <w:pPr>
        <w:keepNext w:val="0"/>
        <w:keepLines/>
        <w:spacing w:before="0" w:after="70" w:line="276" w:lineRule="auto"/>
        <w:jc w:val="both"/>
      </w:pPr>
      <w:r>
        <w:rPr>
          <w:rFonts w:ascii="Calibri" w:hAnsi="Calibri" w:cs="Calibri" w:eastAsia="Calibri"/>
          <w:color w:val="222222"/>
          <w:sz w:val="21"/>
          <w:szCs w:val="21"/>
          <w:lang w:val="tr-TR" w:bidi="ar-SA"/>
        </w:rPr>
        <w:t>Bu sıralama içinde, iman ettiğimiz esasların davranışlarımızla bağını görürüz. Çocuğumuz iman esaslarını ezberlediğinde önemli bir şey öğrenir. O bilgiyi bir davranışla açıklamak da bize düşer. Eline geçen fazladan parayı iade ederken Allah’ın rızasını neden gözettiğimizi konuşabiliriz. İman, böylece evde duyulan canlı bir söz olur.</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 bazı kavramları ilk defa işitiyor olabilir. Gençlerimiz açıklamayı başka bir dilde daha kolay anlayabilir. Birlikte öğrenelim; soruya zaman ayıralım. İyiliğin imanla bağını anlatırken muhatabımızın öğrenme yolunu kolaylaştıralım. Sorulabilen bir soru, daha bilinçli bir bağlılığın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Bugün küçük bir muhasebe yapalım: Övgü almadığımızda da o yardımı sürdürür müyüz? Kimse görmediğinde de verdiğimiz sözü hatırlar mıyız? Rabbimizin huzurunda olduğumuzu bilmek, bu iki soruya davranışımızla cevap vermemizi kolaylaştırır. İmanımızın sıcaklığı, elimizin uzandığı yerde duyulsun.</w:t>
      </w:r>
    </w:p>
    <w:p>
      <w:pPr>
        <w:keepNext w:val="0"/>
        <w:keepLines/>
        <w:spacing w:before="0" w:after="70" w:line="276" w:lineRule="auto"/>
        <w:jc w:val="both"/>
      </w:pPr>
      <w:r>
        <w:rPr>
          <w:rFonts w:ascii="Calibri" w:hAnsi="Calibri" w:cs="Calibri" w:eastAsia="Calibri"/>
          <w:color w:val="222222"/>
          <w:sz w:val="21"/>
          <w:szCs w:val="21"/>
          <w:lang w:val="tr-TR" w:bidi="ar-SA"/>
        </w:rPr>
        <w:t>Bir yardım için niyet ederken kendimize şu soruyu da sorabiliriz: Bu işte Allah’ın hoşnutluğunu nasıl gözetiyorum? İhtiyacı öğrenmek, malı helâlinden kazanmak ve muhataba saygıyla yaklaşmak bu sorunun gündelik karşılıklarıdır. Yalnızken aldığımız karar da insanların içindeyken yaptığımız tercih de aynı bağlılıktan beslensin. İyiliğimiz, bizi tanıyanların övgüsünden daha derin bir dayanağa kavuşsun.</w:t>
      </w:r>
    </w:p>
    <w:p>
      <w:pPr>
        <w:keepNext w:val="0"/>
        <w:keepLines/>
        <w:spacing w:before="0" w:after="70" w:line="276" w:lineRule="auto"/>
        <w:jc w:val="both"/>
      </w:pPr>
      <w:r>
        <w:rPr>
          <w:rFonts w:ascii="Calibri" w:hAnsi="Calibri" w:cs="Calibri" w:eastAsia="Calibri"/>
          <w:color w:val="222222"/>
          <w:sz w:val="21"/>
          <w:szCs w:val="21"/>
          <w:lang w:val="tr-TR" w:bidi="ar-SA"/>
        </w:rPr>
        <w:t>Kur’an’ın imanla başlayan cümlesini böyle okuyunca, yaptığımız yardımın öncesi de önem kazanır. Niyetimizi tazeler, öğreneceğimiz hususu araştırırız. Bir zarfı kapatmadan önce kalbimizden geçen duaya kulak veririz: Rabbim, bunu senin rızan için kabul eyle. Elimizdeki imkân, gönlümüzdeki bağlılığa eşlik etsin.</w:t>
      </w:r>
    </w:p>
    <w:p>
      <w:pPr>
        <w:keepNext w:val="0"/>
        <w:keepLines/>
        <w:spacing w:before="0" w:after="70" w:line="276" w:lineRule="auto"/>
        <w:jc w:val="both"/>
      </w:pPr>
      <w:r>
        <w:rPr>
          <w:rFonts w:ascii="Calibri" w:hAnsi="Calibri" w:cs="Calibri" w:eastAsia="Calibri"/>
          <w:b/>
          <w:bCs/>
          <w:color w:val="141414"/>
          <w:sz w:val="21"/>
          <w:szCs w:val="21"/>
          <w:lang w:val="tr-TR" w:bidi="ar-SA"/>
        </w:rPr>
        <w:t>İman, iyiliğimize yön verir; âhiret şuuru sorumluluğumuzu derinleştirir.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SEVDİĞİ MALDAN VEREN İNSAN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Sevginin içinden açılan pay</w:t>
            </w:r>
          </w:p>
          <w:p>
            <w:pPr>
              <w:keepNext/>
              <w:keepLines/>
              <w:spacing w:before="60" w:after="60" w:line="360" w:lineRule="auto"/>
              <w:jc w:val="center"/>
              <w:bidi/>
            </w:pPr>
            <w:r>
              <w:rPr>
                <w:rFonts w:ascii="Amiri" w:hAnsi="Amiri" w:cs="Amiri" w:eastAsia="Amiri"/>
                <w:b/>
                <w:bCs/>
                <w:color w:val="0A1932"/>
                <w:sz w:val="48"/>
                <w:szCs w:val="48"/>
                <w:rtl/>
                <w:cs/>
                <w:lang w:val="ar-SA" w:bidi="ar-SA"/>
              </w:rPr>
              <w:t>وَءَاتَى ٱلْمَالَ عَلَىٰ حُبِّهِۦ ذَوِى ٱلْقُرْبَىٰ وَٱلْيَتَـٰمَىٰ وَٱلْمَسَـٰكِينَ وَٱبْنَ ٱلسَّبِيلِ وَٱلسَّآئِلِينَ وَفِى ٱلرِّقَابِ</w:t>
            </w:r>
          </w:p>
          <w:p>
            <w:pPr>
              <w:keepNext w:val="0"/>
              <w:keepLines/>
              <w:spacing w:before="20" w:after="30" w:line="269" w:lineRule="auto"/>
              <w:jc w:val="both"/>
            </w:pPr>
            <w:r>
              <w:rPr>
                <w:rFonts w:ascii="Calibri" w:hAnsi="Calibri" w:cs="Calibri" w:eastAsia="Calibri"/>
                <w:i/>
                <w:iCs/>
                <w:color w:val="222222"/>
                <w:sz w:val="20"/>
                <w:szCs w:val="20"/>
                <w:lang w:val="tr-TR" w:bidi="ar-SA"/>
              </w:rPr>
              <w:t>Sevdiği maldan yakınlara, yetimlere, yoksullara, yolda kalmışlara, yardım isteyenlere ve özgürlüğünü kaybetmiş olanlara harcayan…</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mal sevgisinin içinden bir yol açıyor. Çalışıp kazandığımızı severiz. Evimizin ihtiyacını, çocuklarımızın yarınını düşünürüz. İyilik, bu sevginin yanında başka bir insanın ihtiyacına da yer ayırabilmektir. Market sepetimize koyduğumuz temel bir gıdanın, bir başka evde ne kadar beklendiğini fark etmektir.</w:t>
      </w:r>
    </w:p>
    <w:p>
      <w:pPr>
        <w:keepNext w:val="0"/>
        <w:keepLines/>
        <w:spacing w:before="0" w:after="70" w:line="276" w:lineRule="auto"/>
        <w:jc w:val="both"/>
      </w:pPr>
      <w:r>
        <w:rPr>
          <w:rFonts w:ascii="Calibri" w:hAnsi="Calibri" w:cs="Calibri" w:eastAsia="Calibri"/>
          <w:color w:val="222222"/>
          <w:sz w:val="21"/>
          <w:szCs w:val="21"/>
          <w:lang w:val="tr-TR" w:bidi="ar-SA"/>
        </w:rPr>
        <w:t>Önce yakınlar anılır. Aynı aileden olmak, birbirimizin sıkıntısını fark etmek için bir imkândır. Ardından yetimler gelir. Onların maddî ihtiyacına düzenli ve güvenilir destek olmak, âyetin çağrısına verilen bir cevaptır. Yoksulun ihtiyacı ise kendi çevremizin dışına da bakmamızı ister. Kimi açığını söyleyebilir, kimi söylemeye çekinir.</w:t>
      </w:r>
    </w:p>
    <w:p>
      <w:pPr>
        <w:keepNext w:val="0"/>
        <w:keepLines/>
        <w:spacing w:before="0" w:after="70" w:line="276" w:lineRule="auto"/>
        <w:jc w:val="both"/>
      </w:pPr>
      <w:r>
        <w:rPr>
          <w:rFonts w:ascii="Calibri" w:hAnsi="Calibri" w:cs="Calibri" w:eastAsia="Calibri"/>
          <w:color w:val="222222"/>
          <w:sz w:val="21"/>
          <w:szCs w:val="21"/>
          <w:lang w:val="tr-TR" w:bidi="ar-SA"/>
        </w:rPr>
        <w:t>Yolda kalmış kişinin memleketinde imkânı bulunabilir; fakat bulunduğu yerde yardıma ihtiyacı vardır. Yolculukta kaybolan bir çanta, kullanılamayan bir ödeme kartı, kesilen bir bağlantı hayatı daraltabilir. Yardım isteyenin sözünü de dikkatle dinleriz. İhtiyacı güvenilir biçimde öğrenirken kişinin onurunu koruruz.</w:t>
      </w:r>
    </w:p>
    <w:p>
      <w:pPr>
        <w:keepNext w:val="0"/>
        <w:keepLines/>
        <w:spacing w:before="0" w:after="70" w:line="276" w:lineRule="auto"/>
        <w:jc w:val="both"/>
      </w:pPr>
      <w:r>
        <w:rPr>
          <w:rFonts w:ascii="Calibri" w:hAnsi="Calibri" w:cs="Calibri" w:eastAsia="Calibri"/>
          <w:color w:val="222222"/>
          <w:sz w:val="21"/>
          <w:szCs w:val="21"/>
          <w:lang w:val="tr-TR" w:bidi="ar-SA"/>
        </w:rPr>
        <w:t>Âyette özgürlüğünü kaybetmiş olanlar da anılır. Bu ifade, tarihî bağlamında kölelerin özgürlüğe kavuşturulması için harcamayı içerir. İyiliğin insanın hürriyetini de gözeten genişliğini burada görürüz. Bugünkü yardım tercihlerimizi düşünürken her grubun ihtiyacını kendi şartları içinde anlamaya çalışırız.</w:t>
      </w:r>
    </w:p>
    <w:p>
      <w:pPr>
        <w:keepNext w:val="0"/>
        <w:keepLines/>
        <w:spacing w:before="0" w:after="70" w:line="276" w:lineRule="auto"/>
        <w:jc w:val="both"/>
      </w:pPr>
      <w:r>
        <w:rPr>
          <w:rFonts w:ascii="Calibri" w:hAnsi="Calibri" w:cs="Calibri" w:eastAsia="Calibri"/>
          <w:color w:val="222222"/>
          <w:sz w:val="21"/>
          <w:szCs w:val="21"/>
          <w:lang w:val="tr-TR" w:bidi="ar-SA"/>
        </w:rPr>
        <w:t>Bu sayılanlar birer insan yüzünü hatırlatsın bize. Yardımı ulaştıracağımız kişinin neye ihtiyacı olduğunu soralım. Kullanışlı, temiz ve ona uygun olanı seçelim. Bir öğrencinin gereken kitabını almak, rastgele hazırlanmış büyük bir paketten daha yerinde olabilir. Yardımın miktarı kadar ihtiyaca isabet etmesi de önem taşır.</w:t>
      </w:r>
    </w:p>
    <w:p>
      <w:pPr>
        <w:keepNext w:val="0"/>
        <w:keepLines/>
        <w:spacing w:before="0" w:after="70" w:line="276" w:lineRule="auto"/>
        <w:jc w:val="both"/>
      </w:pPr>
      <w:r>
        <w:rPr>
          <w:rFonts w:ascii="Calibri" w:hAnsi="Calibri" w:cs="Calibri" w:eastAsia="Calibri"/>
          <w:color w:val="222222"/>
          <w:sz w:val="21"/>
          <w:szCs w:val="21"/>
          <w:lang w:val="tr-TR" w:bidi="ar-SA"/>
        </w:rPr>
        <w:t>Sevdiğimizden ayıracağımız payı bütçemizde belirleyebiliriz. Küçük bir miktarla başlayıp devamlılığını sağlayabiliriz. Böylece paylaşma, alışverişten sonra artanı bekleyen bir düşünce olmaktan çıkar; hayatımızda kendisine ayrılan yeri bulur.</w:t>
      </w:r>
    </w:p>
    <w:p>
      <w:pPr>
        <w:keepNext w:val="0"/>
        <w:keepLines/>
        <w:spacing w:before="0" w:after="70" w:line="276" w:lineRule="auto"/>
        <w:jc w:val="both"/>
      </w:pPr>
      <w:r>
        <w:rPr>
          <w:rFonts w:ascii="Calibri" w:hAnsi="Calibri" w:cs="Calibri" w:eastAsia="Calibri"/>
          <w:color w:val="222222"/>
          <w:sz w:val="21"/>
          <w:szCs w:val="21"/>
          <w:lang w:val="tr-TR" w:bidi="ar-SA"/>
        </w:rPr>
        <w:t>İhtiyacın zamanı da vardır. Okul malzemesi ders başlamadan, ulaşım desteği randevu günü gelmeden gerekebilir. Bu yüzden yardımımızı konuştuğumuz tarihte ulaştırmaya dikkat edelim. Birkaç kişi destek oluyorsak aramızda görev paylaşalım. Kimin neyi üstlendiği belli olsun. Yardım alanın aynı sıkıntıyı herkese yeniden anlatmasına yol açmadan, kendisinin uygun gördüğü bir iletişim sürdürelim. İlgimizi aradan zaman geçince de koruyalım; değişen ihtiyacı yine kendisinden öğrenelim.</w:t>
      </w:r>
    </w:p>
    <w:p>
      <w:pPr>
        <w:keepNext w:val="0"/>
        <w:keepLines/>
        <w:spacing w:before="0" w:after="70" w:line="276" w:lineRule="auto"/>
        <w:jc w:val="both"/>
      </w:pPr>
      <w:r>
        <w:rPr>
          <w:rFonts w:ascii="Calibri" w:hAnsi="Calibri" w:cs="Calibri" w:eastAsia="Calibri"/>
          <w:b/>
          <w:bCs/>
          <w:color w:val="141414"/>
          <w:sz w:val="21"/>
          <w:szCs w:val="21"/>
          <w:lang w:val="tr-TR" w:bidi="ar-SA"/>
        </w:rPr>
        <w:t>Sevdiğimiz maldan ayırdığımız pay, başkasının ihtiyacını hayatımıza dahil eder.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ELİMİZDEYKEN AÇILAN PAY</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Malı severken verebilmek</w:t>
            </w:r>
          </w:p>
          <w:p>
            <w:pPr>
              <w:keepNext/>
              <w:keepLines/>
              <w:spacing w:before="60" w:after="60" w:line="360" w:lineRule="auto"/>
              <w:jc w:val="center"/>
              <w:bidi/>
            </w:pPr>
            <w:r>
              <w:rPr>
                <w:rFonts w:ascii="Amiri" w:hAnsi="Amiri" w:cs="Amiri" w:eastAsia="Amiri"/>
                <w:b/>
                <w:bCs/>
                <w:color w:val="0A1932"/>
                <w:sz w:val="48"/>
                <w:szCs w:val="48"/>
                <w:rtl/>
                <w:cs/>
                <w:lang w:val="ar-SA" w:bidi="ar-SA"/>
              </w:rPr>
              <w:t>وَءَاتَى ٱلْمَالَ عَلَىٰ حُبِّهِۦ</w:t>
            </w:r>
          </w:p>
          <w:p>
            <w:pPr>
              <w:keepNext w:val="0"/>
              <w:keepLines/>
              <w:spacing w:before="20" w:after="30" w:line="269" w:lineRule="auto"/>
              <w:jc w:val="both"/>
            </w:pPr>
            <w:r>
              <w:rPr>
                <w:rFonts w:ascii="Calibri" w:hAnsi="Calibri" w:cs="Calibri" w:eastAsia="Calibri"/>
                <w:i/>
                <w:iCs/>
                <w:color w:val="222222"/>
                <w:sz w:val="20"/>
                <w:szCs w:val="20"/>
                <w:lang w:val="tr-TR" w:bidi="ar-SA"/>
              </w:rPr>
              <w:t>Sevdiği maldan harcayan…</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“alâ hubbihî” ifadesinde biraz duralım: İnsan malını severken veriyor. Biriktirdiği parayla ilgili hayalleri, yarına dair kaygıları sürüyor. Buna rağmen ihtiyaç sahibine bir pay ayırıyor. İyilik, mal sevgisinin içinden geçen bu kararda beliriyor. Elimiz açılırken gönlümüz de genişliyor. Peygamber Efendimize (s.a.s.) hangi sadakanın sevabının daha büyük olduğu soruluyor: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Hangi sadakanın sevabı daha büyüktür?</w:t>
            </w:r>
          </w:p>
          <w:p>
            <w:pPr>
              <w:keepNext/>
              <w:keepLines/>
              <w:spacing w:before="60" w:after="60" w:line="360" w:lineRule="auto"/>
              <w:jc w:val="center"/>
              <w:bidi/>
            </w:pPr>
            <w:r>
              <w:rPr>
                <w:rFonts w:ascii="Amiri" w:hAnsi="Amiri" w:cs="Amiri" w:eastAsia="Amiri"/>
                <w:b/>
                <w:bCs/>
                <w:color w:val="1B5E20"/>
                <w:sz w:val="46"/>
                <w:szCs w:val="46"/>
                <w:rtl/>
                <w:cs/>
                <w:lang w:val="ar-SA" w:bidi="ar-SA"/>
              </w:rPr>
              <w:t>أَنْ تَصَدَّقَ وَأَنْتَ صَحِيحٌ شَحِيحٌ، تَخْشَى الْفَقْرَ وَتَأْمُلُ الْغِنَى</w:t>
            </w:r>
          </w:p>
          <w:p>
            <w:pPr>
              <w:keepNext w:val="0"/>
              <w:keepLines/>
              <w:spacing w:before="20" w:after="30" w:line="269" w:lineRule="auto"/>
              <w:jc w:val="both"/>
            </w:pPr>
            <w:r>
              <w:rPr>
                <w:rFonts w:ascii="Calibri" w:hAnsi="Calibri" w:cs="Calibri" w:eastAsia="Calibri"/>
                <w:i/>
                <w:iCs/>
                <w:color w:val="222222"/>
                <w:sz w:val="20"/>
                <w:szCs w:val="20"/>
                <w:lang w:val="tr-TR" w:bidi="ar-SA"/>
              </w:rPr>
              <w:t>Sağlıklı ve mala düşkün olduğun, yoksulluktan korkup zenginlik umduğun sırada sadaka vermendir.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1419;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Rivayetin devamında Efendimiz, can boğaza gelinceye kadar bekleyip malı şuna buna ayırmaya kalkışmaktan sakındırıyor. Sağlığımız yerindeyken, kazanıyor ve plan kuruyorken paylaşmaya çağırıyor. Henüz kullanmayı arzuladığımız maldan verebilmek, içimizdeki tutma isteğini terbiye ediyor. Sadakanın vakti, elimizin uzanabildiği bugündür.</w:t>
      </w:r>
    </w:p>
    <w:p>
      <w:pPr>
        <w:keepNext w:val="0"/>
        <w:keepLines/>
        <w:spacing w:before="0" w:after="70" w:line="276" w:lineRule="auto"/>
        <w:jc w:val="both"/>
      </w:pPr>
      <w:r>
        <w:rPr>
          <w:rFonts w:ascii="Calibri" w:hAnsi="Calibri" w:cs="Calibri" w:eastAsia="Calibri"/>
          <w:color w:val="222222"/>
          <w:sz w:val="21"/>
          <w:szCs w:val="21"/>
          <w:lang w:val="tr-TR" w:bidi="ar-SA"/>
        </w:rPr>
        <w:t>Pazar dönüşünde çantamızdaki olgun meyvelerin kokusu eve yayılıyor. Onları kendi soframız için özenle seçtik. Hastalığı yüzünden alışverişe çıkamayan komşumuza da bir pay ayırıyoruz. Meyveler hâlâ sevdiğimiz meyveler; soframızda onların yerini görmek de isterdik. Şimdi aynı nimetin başka bir evde sevinç olmasına razıyız. Çocuğumuz paketin sapını tutuyor; paylaşmayı, evimizde sevilen bir şeyin başkasına ulaşmasında görüyor.</w:t>
      </w:r>
    </w:p>
    <w:p>
      <w:pPr>
        <w:keepNext w:val="0"/>
        <w:keepLines/>
        <w:spacing w:before="0" w:after="70" w:line="276" w:lineRule="auto"/>
        <w:jc w:val="both"/>
      </w:pPr>
      <w:r>
        <w:rPr>
          <w:rFonts w:ascii="Calibri" w:hAnsi="Calibri" w:cs="Calibri" w:eastAsia="Calibri"/>
          <w:color w:val="222222"/>
          <w:sz w:val="21"/>
          <w:szCs w:val="21"/>
          <w:lang w:val="tr-TR" w:bidi="ar-SA"/>
        </w:rPr>
        <w:t>Bazen ayıracağımız şey bir alışveriş payıdır; bazen bir öğrencinin kitabına katkıdır. Önce evimizin gerekli giderlerini gözetir, sonra imkânımıza uygun miktarı belirleriz. Verirken hissettiğimiz küçük tereddüdü de tanırız. O anda âyetin çağrısını hatırlamak, niyetimizi bir karara dönüştürür. Vereceğimiz payı hazırlayıp yerine ulaştırırız.</w:t>
      </w:r>
    </w:p>
    <w:p>
      <w:pPr>
        <w:keepNext w:val="0"/>
        <w:keepLines/>
        <w:spacing w:before="0" w:after="70" w:line="276" w:lineRule="auto"/>
        <w:jc w:val="both"/>
      </w:pPr>
      <w:r>
        <w:rPr>
          <w:rFonts w:ascii="Calibri" w:hAnsi="Calibri" w:cs="Calibri" w:eastAsia="Calibri"/>
          <w:color w:val="222222"/>
          <w:sz w:val="21"/>
          <w:szCs w:val="21"/>
          <w:lang w:val="tr-TR" w:bidi="ar-SA"/>
        </w:rPr>
        <w:t>Bu hafta yardım etmeyi istediğimiz kişiye neye ihtiyacı olduğunu soralım. Ayırdığımız desteği ulaştıracağımız günü belirleyelim. Böylece iyilik, gelecekte zengin olunca yapmayı düşündüğümüz bir iş olmaktan çıkar; bugünkü hayatımızda karşılığını bulur.</w:t>
      </w:r>
    </w:p>
    <w:p>
      <w:pPr>
        <w:keepNext w:val="0"/>
        <w:keepLines/>
        <w:spacing w:before="0" w:after="70" w:line="276" w:lineRule="auto"/>
        <w:jc w:val="both"/>
      </w:pPr>
      <w:r>
        <w:rPr>
          <w:rFonts w:ascii="Calibri" w:hAnsi="Calibri" w:cs="Calibri" w:eastAsia="Calibri"/>
          <w:b/>
          <w:bCs/>
          <w:color w:val="141414"/>
          <w:sz w:val="21"/>
          <w:szCs w:val="21"/>
          <w:lang w:val="tr-TR" w:bidi="ar-SA"/>
        </w:rPr>
        <w:t>Sevdiğimiz maldan bugün ayırdığımız pay, iyiliği yarına bırakmayan gönlün cevabıdır.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NAMAZI KILMAK, ZEKÂTI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içinde ibadet</w:t>
            </w:r>
          </w:p>
          <w:p>
            <w:pPr>
              <w:keepNext/>
              <w:keepLines/>
              <w:spacing w:before="60" w:after="60" w:line="360" w:lineRule="auto"/>
              <w:jc w:val="center"/>
              <w:bidi/>
            </w:pPr>
            <w:r>
              <w:rPr>
                <w:rFonts w:ascii="Amiri" w:hAnsi="Amiri" w:cs="Amiri" w:eastAsia="Amiri"/>
                <w:b/>
                <w:bCs/>
                <w:color w:val="0A1932"/>
                <w:sz w:val="48"/>
                <w:szCs w:val="48"/>
                <w:rtl/>
                <w:cs/>
                <w:lang w:val="ar-SA" w:bidi="ar-SA"/>
              </w:rPr>
              <w:t>وَأَقَامَ ٱلصَّلَوٰةَ وَءَاتَى ٱلزَّكَوٰةَ</w:t>
            </w:r>
          </w:p>
          <w:p>
            <w:pPr>
              <w:keepNext w:val="0"/>
              <w:keepLines/>
              <w:spacing w:before="20" w:after="30" w:line="269" w:lineRule="auto"/>
              <w:jc w:val="both"/>
            </w:pPr>
            <w:r>
              <w:rPr>
                <w:rFonts w:ascii="Calibri" w:hAnsi="Calibri" w:cs="Calibri" w:eastAsia="Calibri"/>
                <w:i/>
                <w:iCs/>
                <w:color w:val="222222"/>
                <w:sz w:val="20"/>
                <w:szCs w:val="20"/>
                <w:lang w:val="tr-TR" w:bidi="ar-SA"/>
              </w:rPr>
              <w:t>Namazı kılıp zekâtı veren…</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ihtiyaç sahiplerine harcamayı anlattıktan sonra namazı ve zekâtı ayrıca zikrediyor. Bu sıralama üzerinde duralım. Paylaşan elimizle birlikte Rabbimizin huzuruna duran bedenimiz de kulluğa katılır. Zekâtın belirli yükümlülüğü de gönüllü yardımlarımızın yanında kendi yerini korur.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Allah’ın sevdiği amel</w:t>
            </w:r>
          </w:p>
          <w:p>
            <w:pPr>
              <w:keepNext/>
              <w:keepLines/>
              <w:spacing w:before="60" w:after="60" w:line="360" w:lineRule="auto"/>
              <w:jc w:val="center"/>
              <w:bidi/>
            </w:pPr>
            <w:r>
              <w:rPr>
                <w:rFonts w:ascii="Amiri" w:hAnsi="Amiri" w:cs="Amiri" w:eastAsia="Amiri"/>
                <w:b/>
                <w:bCs/>
                <w:color w:val="1B5E20"/>
                <w:sz w:val="46"/>
                <w:szCs w:val="46"/>
                <w:rtl/>
                <w:cs/>
                <w:lang w:val="ar-SA" w:bidi="ar-SA"/>
              </w:rPr>
              <w:t>الصَّلاَةُ عَلَى وَقْتِهَا</w:t>
            </w:r>
          </w:p>
          <w:p>
            <w:pPr>
              <w:keepNext w:val="0"/>
              <w:keepLines/>
              <w:spacing w:before="20" w:after="30" w:line="269" w:lineRule="auto"/>
              <w:jc w:val="both"/>
            </w:pPr>
            <w:r>
              <w:rPr>
                <w:rFonts w:ascii="Calibri" w:hAnsi="Calibri" w:cs="Calibri" w:eastAsia="Calibri"/>
                <w:i/>
                <w:iCs/>
                <w:color w:val="222222"/>
                <w:sz w:val="20"/>
                <w:szCs w:val="20"/>
                <w:lang w:val="tr-TR" w:bidi="ar-SA"/>
              </w:rPr>
              <w:t>Vaktinde kılınan namaz.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527;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Abdullah b. Mes‘ûd, Allah’ın en çok sevdiği ameli sorduğunda Efendimiz bu cevabı verdi. İş takvimimizde toplantının, okulun ve trenin saati yazılıdır. Namaz vaktini de günümüzü düzenlerken gözetelim. Çalışma şartlarımız içinde uygun yeri ve zamanı önceden konuşmak, hazırlığımızı kolaylaştırır. İbadete ayırdığımız vakit, günün içinde Rabbimize yönelişimizi tazeler.</w:t>
      </w:r>
    </w:p>
    <w:p>
      <w:pPr>
        <w:keepNext w:val="0"/>
        <w:keepLines/>
        <w:spacing w:before="0" w:after="70" w:line="276" w:lineRule="auto"/>
        <w:jc w:val="both"/>
      </w:pPr>
      <w:r>
        <w:rPr>
          <w:rFonts w:ascii="Calibri" w:hAnsi="Calibri" w:cs="Calibri" w:eastAsia="Calibri"/>
          <w:color w:val="222222"/>
          <w:sz w:val="21"/>
          <w:szCs w:val="21"/>
          <w:lang w:val="tr-TR" w:bidi="ar-SA"/>
        </w:rPr>
        <w:t>Zekât ise malımız üzerindeki belirli bir sorumluluktur. Bazen yardımlarımız çoktur, fakat zekât hesabımız belirsiz kalır. Hesabı ehline danışarak öğrenelim. Vereceğimiz meblağı ve ulaşacağı kişiyi doğru belirleyelim. Bir ibadeti yerine getirmenin huzuru, onun şartlarını öğrenme emeğiyle büyür.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Gönüllü yardım ile zekâtın ayrımı</w:t>
            </w:r>
          </w:p>
          <w:p>
            <w:pPr>
              <w:keepNext w:val="0"/>
              <w:keepLines/>
              <w:spacing w:before="20" w:after="30" w:line="269" w:lineRule="auto"/>
              <w:jc w:val="both"/>
            </w:pPr>
            <w:r>
              <w:rPr>
                <w:rFonts w:ascii="Calibri" w:hAnsi="Calibri" w:cs="Calibri" w:eastAsia="Calibri"/>
                <w:color w:val="222222"/>
                <w:sz w:val="20"/>
                <w:szCs w:val="20"/>
                <w:lang w:val="tr-TR" w:bidi="ar-SA"/>
              </w:rPr>
              <w:t>Zekâtın geçerliliğinde niyet ve ehil kişiye mülkiyet devri esastır. Her hayır harcaması kendiliğinden zekât yerine geçmez. Hanefî ilmihal ölçüsünde anne babanın, çocukların ve torunların ihtiyaçları zekât dışındaki imkânlarla karşılanır. Yakınlara yardım çağrısını zekâtın özel şartlarıyla birlikte değerlendirelim.</w:t>
            </w:r>
          </w:p>
          <w:p>
            <w:pPr>
              <w:keepNext w:val="0"/>
              <w:keepLines/>
              <w:spacing w:before="20" w:after="10" w:line="240" w:lineRule="auto"/>
              <w:jc w:val="right"/>
            </w:pPr>
            <w:r>
              <w:rPr>
                <w:rFonts w:ascii="Calibri" w:hAnsi="Calibri" w:cs="Calibri" w:eastAsia="Calibri"/>
                <w:b/>
                <w:bCs/>
                <w:color w:val="475569"/>
                <w:sz w:val="17"/>
                <w:szCs w:val="17"/>
                <w:lang w:val="tr-TR" w:bidi="ar-SA"/>
              </w:rPr>
              <w:t>[İlmihal, I, Zekât, Geçerlilik Şartları, s. 437–439.]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Ailemizle bir akşam bu iki sorumluluğu konuşabiliriz. Günlük namaz düzenimizi kolaylaştıracak hazırlığı belirler, malî sorularımızı bir kâğıda yazarız. Çocuklarımız da ibadetin hem sevgiyle hem bilgiyle sürdürüldüğünü görür. Öğrenmekten çekinen büyüğümüze aynı nezaketle yardımcı oluruz.</w:t>
      </w:r>
    </w:p>
    <w:p>
      <w:pPr>
        <w:keepNext w:val="0"/>
        <w:keepLines/>
        <w:spacing w:before="0" w:after="70" w:line="276" w:lineRule="auto"/>
        <w:jc w:val="both"/>
      </w:pPr>
      <w:r>
        <w:rPr>
          <w:rFonts w:ascii="Calibri" w:hAnsi="Calibri" w:cs="Calibri" w:eastAsia="Calibri"/>
          <w:b/>
          <w:bCs/>
          <w:color w:val="141414"/>
          <w:sz w:val="21"/>
          <w:szCs w:val="21"/>
          <w:lang w:val="tr-TR" w:bidi="ar-SA"/>
        </w:rPr>
        <w:t>İyilik, imanımızın verdiğimiz malda, kıldığımız namazda, tuttuğumuz sözde ve gösterdiğimiz sabırda görünmesidir.</w:t>
      </w:r>
    </w:p>
    <w:p>
      <w:pPr>
        <w:keepNext w:val="0"/>
        <w:keepLines/>
        <w:spacing w:before="0" w:after="70" w:line="276" w:lineRule="auto"/>
        <w:jc w:val="both"/>
      </w:pPr>
      <w:r>
        <w:rPr>
          <w:rFonts w:ascii="Calibri" w:hAnsi="Calibri" w:cs="Calibri" w:eastAsia="Calibri"/>
          <w:b/>
          <w:bCs/>
          <w:color w:val="141414"/>
          <w:sz w:val="21"/>
          <w:szCs w:val="21"/>
          <w:lang w:val="tr-TR" w:bidi="ar-SA"/>
        </w:rPr>
        <w:t>İyiliğin bütünü, namazın vaktini ve zekâtın hakkını da gözetir.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İYİLİK, VERİLEN SÖZÜN PEŞİNDEN GİTMEKTİR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وَٱلْمُوفُونَ بِعَهْدِهِمْ إِذَا عَـٰهَدُوا۟</w:t>
            </w:r>
          </w:p>
          <w:p>
            <w:pPr>
              <w:keepNext w:val="0"/>
              <w:keepLines/>
              <w:spacing w:before="20" w:after="30" w:line="269" w:lineRule="auto"/>
              <w:jc w:val="both"/>
            </w:pPr>
            <w:r>
              <w:rPr>
                <w:rFonts w:ascii="Calibri" w:hAnsi="Calibri" w:cs="Calibri" w:eastAsia="Calibri"/>
                <w:i/>
                <w:iCs/>
                <w:color w:val="222222"/>
                <w:sz w:val="20"/>
                <w:szCs w:val="20"/>
                <w:lang w:val="tr-TR" w:bidi="ar-SA"/>
              </w:rPr>
              <w:t>Böyleleri anlaşma yaptıklarında sözlerini tutarlar.</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Bir insan bize güvenip bekliyorsa, sözümüz onun hayatında yer tutuyor demektir.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Bedir öncesinde korunan söz</w:t>
            </w:r>
          </w:p>
          <w:p>
            <w:pPr>
              <w:keepNext w:val="0"/>
              <w:keepLines/>
              <w:spacing w:before="20" w:after="30" w:line="269" w:lineRule="auto"/>
              <w:jc w:val="both"/>
            </w:pPr>
            <w:r>
              <w:rPr>
                <w:rFonts w:ascii="Calibri" w:hAnsi="Calibri" w:cs="Calibri" w:eastAsia="Calibri"/>
                <w:color w:val="222222"/>
                <w:sz w:val="20"/>
                <w:szCs w:val="20"/>
                <w:lang w:val="tr-TR" w:bidi="ar-SA"/>
              </w:rPr>
              <w:t>Huzeyfe b. Yemân, babasıyla birlikte Kureyşliler tarafından yakalandıklarını anlatır. Serbest bırakılmadan önce Medine’ye dönüp Peygamberimizle birlikte savaşmayacaklarına dair söz vermeleri istenir. Resûlullah’a ulaşıp durumu anlatırlar. Efendimiz onların Medine’ye dönmelerini söyler ve verilen sözün korunmasını ister.</w:t>
            </w:r>
          </w:p>
          <w:p>
            <w:pPr>
              <w:keepNext w:val="0"/>
              <w:keepLines/>
              <w:spacing w:before="20" w:after="10" w:line="240" w:lineRule="auto"/>
              <w:jc w:val="right"/>
            </w:pPr>
            <w:r>
              <w:rPr>
                <w:rFonts w:ascii="Calibri" w:hAnsi="Calibri" w:cs="Calibri" w:eastAsia="Calibri"/>
                <w:b/>
                <w:bCs/>
                <w:color w:val="475569"/>
                <w:sz w:val="17"/>
                <w:szCs w:val="17"/>
                <w:lang w:val="tr-TR" w:bidi="ar-SA"/>
              </w:rPr>
              <w:t>[Müslim, 1787; sahih rivayetin ilgili kısmının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Zorluk içinde de vefa</w:t>
            </w:r>
          </w:p>
          <w:p>
            <w:pPr>
              <w:keepNext/>
              <w:keepLines/>
              <w:spacing w:before="60" w:after="60" w:line="360" w:lineRule="auto"/>
              <w:jc w:val="center"/>
              <w:bidi/>
            </w:pPr>
            <w:r>
              <w:rPr>
                <w:rFonts w:ascii="Amiri" w:hAnsi="Amiri" w:cs="Amiri" w:eastAsia="Amiri"/>
                <w:b/>
                <w:bCs/>
                <w:color w:val="1B5E20"/>
                <w:sz w:val="46"/>
                <w:szCs w:val="46"/>
                <w:rtl/>
                <w:cs/>
                <w:lang w:val="ar-SA" w:bidi="ar-SA"/>
              </w:rPr>
              <w:t>نَفِي لَهُمْ بِعَهْدِهِمْ</w:t>
            </w:r>
          </w:p>
          <w:p>
            <w:pPr>
              <w:keepNext w:val="0"/>
              <w:keepLines/>
              <w:spacing w:before="20" w:after="30" w:line="269" w:lineRule="auto"/>
              <w:jc w:val="both"/>
            </w:pPr>
            <w:r>
              <w:rPr>
                <w:rFonts w:ascii="Calibri" w:hAnsi="Calibri" w:cs="Calibri" w:eastAsia="Calibri"/>
                <w:i/>
                <w:iCs/>
                <w:color w:val="222222"/>
                <w:sz w:val="20"/>
                <w:szCs w:val="20"/>
                <w:lang w:val="tr-TR" w:bidi="ar-SA"/>
              </w:rPr>
              <w:t>Onlara verilen sözü yerine getiririz.</w:t>
            </w:r>
          </w:p>
          <w:p>
            <w:pPr>
              <w:keepNext w:val="0"/>
              <w:keepLines/>
              <w:spacing w:before="20" w:after="10" w:line="240" w:lineRule="auto"/>
              <w:jc w:val="right"/>
            </w:pPr>
            <w:r>
              <w:rPr>
                <w:rFonts w:ascii="Calibri" w:hAnsi="Calibri" w:cs="Calibri" w:eastAsia="Calibri"/>
                <w:b/>
                <w:bCs/>
                <w:color w:val="475569"/>
                <w:sz w:val="17"/>
                <w:szCs w:val="17"/>
                <w:lang w:val="tr-TR" w:bidi="ar-SA"/>
              </w:rPr>
              <w:t>[Müslim, 1787;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olayda vefanın kolaylık zamanıyla sınırlanmadığını görürüz. Mümin, verdiği sözün ağırlığını şartlar zorlaşınca da hisseder. Bizim gündelik hayatımızda bu sorumluluk çoğu zaman küçük bir kâğıda yazılır: Bir randevu saati, teslim günü veya borç ödeme tarihi. O kâğıdın öbür ucunda bekleyen bir insan vardır.</w:t>
      </w:r>
    </w:p>
    <w:p>
      <w:pPr>
        <w:keepNext w:val="0"/>
        <w:keepLines/>
        <w:spacing w:before="0" w:after="70" w:line="276" w:lineRule="auto"/>
        <w:jc w:val="both"/>
      </w:pPr>
      <w:r>
        <w:rPr>
          <w:rFonts w:ascii="Calibri" w:hAnsi="Calibri" w:cs="Calibri" w:eastAsia="Calibri"/>
          <w:color w:val="222222"/>
          <w:sz w:val="21"/>
          <w:szCs w:val="21"/>
          <w:lang w:val="tr-TR" w:bidi="ar-SA"/>
        </w:rPr>
        <w:t>Hastaneye götürmeyi üstlendiğimiz büyüğümüz erkenden hazırlanmış olabilir. Bir arkadaşımız bize güvenerek başka yardım aramamıştır. Çocuğumuz, birlikte geçireceğimiz saati gün boyunca beklemiştir. Söz verirken imkânımızı ölçmek, sonra takvimimize kaydetmek iyiliğin çok sade bir biçimidir. Güven, böyle korunur.</w:t>
      </w:r>
    </w:p>
    <w:p>
      <w:pPr>
        <w:keepNext w:val="0"/>
        <w:keepLines/>
        <w:spacing w:before="0" w:after="70" w:line="276" w:lineRule="auto"/>
        <w:jc w:val="both"/>
      </w:pPr>
      <w:r>
        <w:rPr>
          <w:rFonts w:ascii="Calibri" w:hAnsi="Calibri" w:cs="Calibri" w:eastAsia="Calibri"/>
          <w:color w:val="222222"/>
          <w:sz w:val="21"/>
          <w:szCs w:val="21"/>
          <w:lang w:val="tr-TR" w:bidi="ar-SA"/>
        </w:rPr>
        <w:t>Bir engel çıktığında erkenden haber verelim. Gerekirse yeni zamanı birlikte belirleyelim; verdiğimiz zararı telâfi etmeye çalışalım. Özür, sorumluluğu yeniden üstlendiğimizde karşılığını bulur. Yardım konusunda da yapabileceğimiz şeyi açıkça söyleyelim. Az ama yerine getirilen bir vaat, bekleyenin önünü görmesini sağlar.</w:t>
      </w:r>
    </w:p>
    <w:p>
      <w:pPr>
        <w:keepNext w:val="0"/>
        <w:keepLines/>
        <w:spacing w:before="0" w:after="70" w:line="276" w:lineRule="auto"/>
        <w:jc w:val="both"/>
      </w:pPr>
      <w:r>
        <w:rPr>
          <w:rFonts w:ascii="Calibri" w:hAnsi="Calibri" w:cs="Calibri" w:eastAsia="Calibri"/>
          <w:color w:val="222222"/>
          <w:sz w:val="21"/>
          <w:szCs w:val="21"/>
          <w:lang w:val="tr-TR" w:bidi="ar-SA"/>
        </w:rPr>
        <w:t>Belçika’da aynı iş yerini ve okulu farklı inançlardan insanlarla paylaşıyoruz. Meşru sözleşmelerimize ve randevularımıza bağlılığımız herkes için güven üretir. Muhatabımızın dili değişse de sözümüzün değeri devam eder. Âyetteki vefa çağrısını, telefonumuzun hatırlatıcısına yazacak kadar somutlaştıralım.</w:t>
      </w:r>
    </w:p>
    <w:p>
      <w:pPr>
        <w:keepNext w:val="0"/>
        <w:keepLines/>
        <w:spacing w:before="0" w:after="70" w:line="276" w:lineRule="auto"/>
        <w:jc w:val="both"/>
      </w:pPr>
      <w:r>
        <w:rPr>
          <w:rFonts w:ascii="Calibri" w:hAnsi="Calibri" w:cs="Calibri" w:eastAsia="Calibri"/>
          <w:b/>
          <w:bCs/>
          <w:color w:val="141414"/>
          <w:sz w:val="21"/>
          <w:szCs w:val="21"/>
          <w:lang w:val="tr-TR" w:bidi="ar-SA"/>
        </w:rPr>
        <w:t>Verdiğimiz söz, onu bekleyen insanın hakkını hatırlatsın.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DARLIKTA DA İYİLİĞİ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zor zamanı</w:t>
            </w:r>
          </w:p>
          <w:p>
            <w:pPr>
              <w:keepNext/>
              <w:keepLines/>
              <w:spacing w:before="60" w:after="60" w:line="360" w:lineRule="auto"/>
              <w:jc w:val="center"/>
              <w:bidi/>
            </w:pPr>
            <w:r>
              <w:rPr>
                <w:rFonts w:ascii="Amiri" w:hAnsi="Amiri" w:cs="Amiri" w:eastAsia="Amiri"/>
                <w:b/>
                <w:bCs/>
                <w:color w:val="0A1932"/>
                <w:sz w:val="48"/>
                <w:szCs w:val="48"/>
                <w:rtl/>
                <w:cs/>
                <w:lang w:val="ar-SA" w:bidi="ar-SA"/>
              </w:rPr>
              <w:t>وَٱلصَّـٰبِرِينَ فِى ٱلْبَأْسَآءِ وَٱلضَّرَّآءِ وَحِينَ ٱلْبَأْسِ</w:t>
            </w:r>
          </w:p>
          <w:p>
            <w:pPr>
              <w:keepNext w:val="0"/>
              <w:keepLines/>
              <w:spacing w:before="20" w:after="30" w:line="269" w:lineRule="auto"/>
              <w:jc w:val="both"/>
            </w:pPr>
            <w:r>
              <w:rPr>
                <w:rFonts w:ascii="Calibri" w:hAnsi="Calibri" w:cs="Calibri" w:eastAsia="Calibri"/>
                <w:i/>
                <w:iCs/>
                <w:color w:val="222222"/>
                <w:sz w:val="20"/>
                <w:szCs w:val="20"/>
                <w:lang w:val="tr-TR" w:bidi="ar-SA"/>
              </w:rPr>
              <w:t>Darlıkta, hastalıkta ve savaş zamanında sabrederler.</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Sıkıntının içinde bağışlanma ümidi</w:t>
            </w:r>
          </w:p>
          <w:p>
            <w:pPr>
              <w:keepNext/>
              <w:keepLines/>
              <w:spacing w:before="60" w:after="60" w:line="360" w:lineRule="auto"/>
              <w:jc w:val="center"/>
              <w:bidi/>
            </w:pPr>
            <w:r>
              <w:rPr>
                <w:rFonts w:ascii="Amiri" w:hAnsi="Amiri" w:cs="Amiri" w:eastAsia="Amiri"/>
                <w:b/>
                <w:bCs/>
                <w:color w:val="1B5E20"/>
                <w:sz w:val="46"/>
                <w:szCs w:val="46"/>
                <w:rtl/>
                <w:cs/>
                <w:lang w:val="ar-SA" w:bidi="ar-SA"/>
              </w:rPr>
              <w:t>مَا يُصِيبُ الْمُسْلِمَ مِنْ نَصَبٍ وَلاَ وَصَبٍ وَلاَ هَمٍّ وَلاَ حُزْنٍ وَلاَ أَذًى وَلاَ غَمٍّ حَتَّى الشَّوْكَةِ يُشَاكُهَا، إِلاَّ كَفَّرَ اللَّهُ بِهَا مِنْ خَطَايَاهُ</w:t>
            </w:r>
          </w:p>
          <w:p>
            <w:pPr>
              <w:keepNext w:val="0"/>
              <w:keepLines/>
              <w:spacing w:before="20" w:after="30" w:line="269" w:lineRule="auto"/>
              <w:jc w:val="both"/>
            </w:pPr>
            <w:r>
              <w:rPr>
                <w:rFonts w:ascii="Calibri" w:hAnsi="Calibri" w:cs="Calibri" w:eastAsia="Calibri"/>
                <w:i/>
                <w:iCs/>
                <w:color w:val="222222"/>
                <w:sz w:val="20"/>
                <w:szCs w:val="20"/>
                <w:lang w:val="tr-TR" w:bidi="ar-SA"/>
              </w:rPr>
              <w:t>Müslümana yorgunluk, hastalık, kaygı, üzüntü, eziyet ve kederden ne isabet etse, hatta bir diken batsa, Allah bunlarla onun günahlarından bir kısmını bağışlar.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5641]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müjdesi, hastane koridorundaki bekleyişimize ümit taşır. Sıkıntımızda Rabbimizin bağışlamasını umarız. Yanımızdakinin elini tutar, gözyaşı içindeyken de bir hakkı korumaya çalışırız.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Sabredene yakınlık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ٱسْتَعِينُوا۟ بِٱلصَّبْرِ وَٱلصَّلَوٰةِ ۚ إِنَّ ٱللَّهَ مَعَ ٱلصَّـٰبِرِينَ ۝١٥٣</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Sabır ve namazla yardım dileyin. Şüphesiz Allah sabredenlerin yanındadır.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2/153]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Tedaviye başvurmak, hakkımızı uygun yollardan aramak ve destek istemek sabırla birlikte yürür. Yakınımıza bir öğün yemek ulaştıralım. Yardımımızı sürdüremiyorsak durumumuzu açıklayalım; hizmeti devredecek kişiyi bulalım. Güvenimiz darlıkta da korunsun.</w:t>
      </w:r>
    </w:p>
    <w:p>
      <w:pPr>
        <w:keepNext w:val="0"/>
        <w:keepLines/>
        <w:spacing w:before="0" w:after="70" w:line="276" w:lineRule="auto"/>
        <w:jc w:val="both"/>
      </w:pPr>
      <w:r>
        <w:rPr>
          <w:rFonts w:ascii="Calibri" w:hAnsi="Calibri" w:cs="Calibri" w:eastAsia="Calibri"/>
          <w:b/>
          <w:bCs/>
          <w:color w:val="141414"/>
          <w:sz w:val="21"/>
          <w:szCs w:val="21"/>
          <w:lang w:val="tr-TR" w:bidi="ar-SA"/>
        </w:rPr>
        <w:t>Sabır, sıkıntı sürerken de iyiliğin sorumluluğunu taşıyabilmektir.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ÂYETİN SONUNDA: DOĞRULUK VE TAKVÂ</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Bütün vasıfların birleştiği yer</w:t>
            </w:r>
          </w:p>
          <w:p>
            <w:pPr>
              <w:keepNext/>
              <w:keepLines/>
              <w:spacing w:before="60" w:after="60" w:line="360" w:lineRule="auto"/>
              <w:jc w:val="center"/>
              <w:bidi/>
            </w:pPr>
            <w:r>
              <w:rPr>
                <w:rFonts w:ascii="Amiri" w:hAnsi="Amiri" w:cs="Amiri" w:eastAsia="Amiri"/>
                <w:b/>
                <w:bCs/>
                <w:color w:val="0A1932"/>
                <w:sz w:val="48"/>
                <w:szCs w:val="48"/>
                <w:rtl/>
                <w:cs/>
                <w:lang w:val="ar-SA" w:bidi="ar-SA"/>
              </w:rPr>
              <w:t>أُو۟لَـٰٓئِكَ ٱلَّذِينَ صَدَقُوا۟ ۖ وَأُو۟لَـٰٓئِكَ هُمُ ٱلْمُتَّقُونَ</w:t>
            </w:r>
          </w:p>
          <w:p>
            <w:pPr>
              <w:keepNext w:val="0"/>
              <w:keepLines/>
              <w:spacing w:before="20" w:after="30" w:line="269" w:lineRule="auto"/>
              <w:jc w:val="both"/>
            </w:pPr>
            <w:r>
              <w:rPr>
                <w:rFonts w:ascii="Calibri" w:hAnsi="Calibri" w:cs="Calibri" w:eastAsia="Calibri"/>
                <w:i/>
                <w:iCs/>
                <w:color w:val="222222"/>
                <w:sz w:val="20"/>
                <w:szCs w:val="20"/>
                <w:lang w:val="tr-TR" w:bidi="ar-SA"/>
              </w:rPr>
              <w:t>İşte doğru olanlar bunlardır ve işte takvâ sahipleri bunlardır.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2/177;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başından buraya kadar bir insanı tanıdık. İman etti; sevdiği maldan verdi. Namazını kıldı, zekâtını ödedi. Sözüne vefa gösterdi, zorlukta sabretti. Son cümle, bu vasıfları doğruluk ve takvâ ile buluşturuyor. Söylenen bağlılık, yaşanan hayatla destekleniyor.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Doğruluktan birre</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الصِّدْقَ يَهْدِي إِلَى الْبِرِّ وَإِنَّ الْبِرَّ يَهْدِي إِلَى الْجَنَّةِ</w:t>
            </w:r>
          </w:p>
          <w:p>
            <w:pPr>
              <w:keepNext w:val="0"/>
              <w:keepLines/>
              <w:spacing w:before="20" w:after="30" w:line="269" w:lineRule="auto"/>
              <w:jc w:val="both"/>
            </w:pPr>
            <w:r>
              <w:rPr>
                <w:rFonts w:ascii="Calibri" w:hAnsi="Calibri" w:cs="Calibri" w:eastAsia="Calibri"/>
                <w:i/>
                <w:iCs/>
                <w:color w:val="222222"/>
                <w:sz w:val="20"/>
                <w:szCs w:val="20"/>
                <w:lang w:val="tr-TR" w:bidi="ar-SA"/>
              </w:rPr>
              <w:t>Doğruluk iyiliğe, iyilik de cennete götürür.</w:t>
            </w:r>
          </w:p>
          <w:p>
            <w:pPr>
              <w:keepNext w:val="0"/>
              <w:keepLines/>
              <w:spacing w:before="20" w:after="10" w:line="240" w:lineRule="auto"/>
              <w:jc w:val="right"/>
            </w:pPr>
            <w:r>
              <w:rPr>
                <w:rFonts w:ascii="Calibri" w:hAnsi="Calibri" w:cs="Calibri" w:eastAsia="Calibri"/>
                <w:b/>
                <w:bCs/>
                <w:color w:val="475569"/>
                <w:sz w:val="17"/>
                <w:szCs w:val="17"/>
                <w:lang w:val="tr-TR" w:bidi="ar-SA"/>
              </w:rPr>
              <w:t>[Müslim, 2607a;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Önümüze konulan ölçüde ümit var. Bugün doğru bir adım atmak, iyilik yolunu açıyor. Meselâ telefonda gönderdiğimiz bir bilgide hata fark ettik. Aynı kişilere düzeltmesini ulaştırabiliriz. Yanlışımızı kabul etmekle güven onarılır. Cennete yönelen yol, günümüzün böyle somut tercihlerinden geçer.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Kalbin uyarısını dinlemek</w:t>
            </w:r>
          </w:p>
          <w:p>
            <w:pPr>
              <w:keepNext/>
              <w:keepLines/>
              <w:spacing w:before="60" w:after="60" w:line="360" w:lineRule="auto"/>
              <w:jc w:val="center"/>
              <w:bidi/>
            </w:pPr>
            <w:r>
              <w:rPr>
                <w:rFonts w:ascii="Amiri" w:hAnsi="Amiri" w:cs="Amiri" w:eastAsia="Amiri"/>
                <w:b/>
                <w:bCs/>
                <w:color w:val="1B5E20"/>
                <w:sz w:val="46"/>
                <w:szCs w:val="46"/>
                <w:rtl/>
                <w:cs/>
                <w:lang w:val="ar-SA" w:bidi="ar-SA"/>
              </w:rPr>
              <w:t>الْبِرُّ حُسْنُ الْخُلُقِ وَالإِثْمُ مَا حَاكَ فِي صَدْرِكَ وَكَرِهْتَ أَنْ يَطَّلِعَ عَلَيْهِ النَّاسُ</w:t>
            </w:r>
          </w:p>
          <w:p>
            <w:pPr>
              <w:keepNext w:val="0"/>
              <w:keepLines/>
              <w:spacing w:before="20" w:after="30" w:line="269" w:lineRule="auto"/>
              <w:jc w:val="both"/>
            </w:pPr>
            <w:r>
              <w:rPr>
                <w:rFonts w:ascii="Calibri" w:hAnsi="Calibri" w:cs="Calibri" w:eastAsia="Calibri"/>
                <w:i/>
                <w:iCs/>
                <w:color w:val="222222"/>
                <w:sz w:val="20"/>
                <w:szCs w:val="20"/>
                <w:lang w:val="tr-TR" w:bidi="ar-SA"/>
              </w:rPr>
              <w:t>İyilik güzel ahlâktır. Günah ise içinde huzursuzluk uyandıran ve insanların öğrenmesinden hoşlanmadığın şeydir.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2553a]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bu sözü, davranışımızı samimiyetle tartmaya çağırır. Vicdanımızı vahyin bilgisiyle eğitir, içimizdeki rahatsızlığı dürüstçe dinleriz. İyiliğin hükmünü yalnız kişisel hoşlanışımıza bırakmayız. Bir işin doğruluğunu araştırmak, hakkı olan kişiyi dinlemek ve gerektiğinde ehline danışmak bu terbiyenin içindedir.</w:t>
      </w:r>
    </w:p>
    <w:p>
      <w:pPr>
        <w:keepNext w:val="0"/>
        <w:keepLines/>
        <w:spacing w:before="0" w:after="70" w:line="276" w:lineRule="auto"/>
        <w:jc w:val="both"/>
      </w:pPr>
      <w:r>
        <w:rPr>
          <w:rFonts w:ascii="Calibri" w:hAnsi="Calibri" w:cs="Calibri" w:eastAsia="Calibri"/>
          <w:color w:val="222222"/>
          <w:sz w:val="21"/>
          <w:szCs w:val="21"/>
          <w:lang w:val="tr-TR" w:bidi="ar-SA"/>
        </w:rPr>
        <w:t>Alışkanlıklarımızı da bu ölçüyle gözden geçirelim. Alışverişteki eksik ödemeyi fark ettiğimizde geri dönmek elimizdedir. Ekrandaki bir mesajı düzeltmek de elimizdedir. Bakara 177’nin sonunu kendimize yönelen bir davet olarak okuyalım. İyilikte tamamlanacak yerimizi bulalım.</w:t>
      </w:r>
    </w:p>
    <w:p>
      <w:pPr>
        <w:keepNext w:val="0"/>
        <w:keepLines/>
        <w:spacing w:before="0" w:after="70" w:line="276" w:lineRule="auto"/>
        <w:jc w:val="both"/>
      </w:pPr>
      <w:r>
        <w:rPr>
          <w:rFonts w:ascii="Calibri" w:hAnsi="Calibri" w:cs="Calibri" w:eastAsia="Calibri"/>
          <w:b/>
          <w:bCs/>
          <w:color w:val="141414"/>
          <w:sz w:val="21"/>
          <w:szCs w:val="21"/>
          <w:lang w:val="tr-TR" w:bidi="ar-SA"/>
        </w:rPr>
        <w:t>Doğruluk, imanla söylediğimizi hayatımızda doğrulama gayretidir.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BİR HASTANE GÜNÜNDE ÂYETİN BÜTÜNÜ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aziz anneler ve babalar! Aynı âyet, günlük hayatımızın birçok anına dokunabilir.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Koridordaki bekleyiş</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sabah, yaşlı bir kardeşimiz hastane randevusuna hazırlanıyor. Kızı çalışma saatini ayarlamış; kendisini götürmeye söz veren yakını da zamanında geliyor. Fransızcası daha güçlü olan genç bir aile ferdi, hastanın isteğiyle görüşmeyi anlamasına yardımcı oluyor.</w:t>
            </w:r>
          </w:p>
          <w:p>
            <w:pPr>
              <w:keepNext w:val="0"/>
              <w:keepLines/>
              <w:spacing w:before="20" w:after="30" w:line="269" w:lineRule="auto"/>
              <w:jc w:val="both"/>
            </w:pPr>
            <w:r>
              <w:rPr>
                <w:rFonts w:ascii="Calibri" w:hAnsi="Calibri" w:cs="Calibri" w:eastAsia="Calibri"/>
                <w:color w:val="222222"/>
                <w:sz w:val="20"/>
                <w:szCs w:val="20"/>
                <w:lang w:val="tr-TR" w:bidi="ar-SA"/>
              </w:rPr>
              <w:t>Bekleyiş uzuyor. Refakatçi, namaz vaktini gözeterek gününü düzenliyor. Yanındaki suyu paylaşıyor, hastanın ne istediğini soruyor. Eve dönüşte alınacak birkaç ihtiyacı da bütçesine göre üstleniyor. Koridordan çıkarken hastanın anlattıkları, birlikte taşıdıkları bir emanet olarak kalıyor.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 Bakara 177’nin farklı çağrıları aynı güne yerleşiyor. İman, yapılanın Allah katındaki değerini hatırlatıyor. Harcamak, yakının ihtiyacına cevap veriyor. Namaz, bekleyiş içinde kendi yerini buluyor. Önceden verilen söz tutuluyor; yorulunca da sabırla devam ediliyor. Âyetin cümleleri, bir günün içinde birbirine kavuşuyor.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İyiliğe birlikte yetişmek</w:t>
            </w:r>
          </w:p>
          <w:p>
            <w:pPr>
              <w:keepNext/>
              <w:keepLines/>
              <w:spacing w:before="60" w:after="60" w:line="360" w:lineRule="auto"/>
              <w:jc w:val="center"/>
              <w:bidi/>
            </w:pPr>
            <w:r>
              <w:rPr>
                <w:rFonts w:ascii="Amiri" w:hAnsi="Amiri" w:cs="Amiri" w:eastAsia="Amiri"/>
                <w:b/>
                <w:bCs/>
                <w:color w:val="0A1932"/>
                <w:sz w:val="48"/>
                <w:szCs w:val="48"/>
                <w:rtl/>
                <w:cs/>
                <w:lang w:val="ar-SA" w:bidi="ar-SA"/>
              </w:rPr>
              <w:t>فَٱسْتَبِقُوا۟ ٱلْخَيْرَٰتِ</w:t>
            </w:r>
          </w:p>
          <w:p>
            <w:pPr>
              <w:keepNext w:val="0"/>
              <w:keepLines/>
              <w:spacing w:before="20" w:after="30" w:line="269" w:lineRule="auto"/>
              <w:jc w:val="both"/>
            </w:pPr>
            <w:r>
              <w:rPr>
                <w:rFonts w:ascii="Calibri" w:hAnsi="Calibri" w:cs="Calibri" w:eastAsia="Calibri"/>
                <w:i/>
                <w:iCs/>
                <w:color w:val="222222"/>
                <w:sz w:val="20"/>
                <w:szCs w:val="20"/>
                <w:lang w:val="tr-TR" w:bidi="ar-SA"/>
              </w:rPr>
              <w:t>Öyleyse hayırlarda yarışın.</w:t>
            </w:r>
          </w:p>
          <w:p>
            <w:pPr>
              <w:keepNext w:val="0"/>
              <w:keepLines/>
              <w:spacing w:before="20" w:after="10" w:line="240" w:lineRule="auto"/>
              <w:jc w:val="right"/>
            </w:pPr>
            <w:r>
              <w:rPr>
                <w:rFonts w:ascii="Calibri" w:hAnsi="Calibri" w:cs="Calibri" w:eastAsia="Calibri"/>
                <w:b/>
                <w:bCs/>
                <w:color w:val="475569"/>
                <w:sz w:val="17"/>
                <w:szCs w:val="17"/>
                <w:lang w:val="tr-TR" w:bidi="ar-SA"/>
              </w:rPr>
              <w:t>[Bakara, 2/148;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iyiliğe herkes farklı bir yönden katılabilir. Arabası olmayan kardeşimiz randevuya eşlik edebilir. Evinden çıkmakta zorlanan büyüğümüz telefonla hâl sorabilir. Bir genç anlaşılmayan mektubu birlikte okumayı teklif edebilir. Kadınların ve erkeklerin emeğini paylaşarak, tek kişinin sürekli yorulduğu bir düzeni de düzeltebiliriz.</w:t>
      </w:r>
    </w:p>
    <w:p>
      <w:pPr>
        <w:keepNext/>
        <w:keepLines/>
        <w:spacing w:before="80" w:after="40" w:line="240" w:lineRule="auto"/>
      </w:pPr>
      <w:r>
        <w:rPr>
          <w:rFonts w:ascii="Calibri" w:hAnsi="Calibri" w:cs="Calibri" w:eastAsia="Calibri"/>
          <w:b/>
          <w:bCs/>
          <w:color w:val="0F2C59"/>
          <w:sz w:val="20"/>
          <w:szCs w:val="20"/>
          <w:lang w:val="tr-TR" w:bidi="ar-SA"/>
        </w:rPr>
        <w:t>AYNI ÂYET, ÜÇ GÜNDELİK KARŞILIK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 konuş; bütçeden pay ayır, üstlendiğin işi tamamla.</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 vaktini gözet; verdiğin sözü kaydet, gecikeceksen haber ver.</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Destek olurken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Kişinin isteğini sor; mahremiyetini koru, yorgunluğuna sabırla eşlik 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 Müslüman olmuş veya çevresini henüz tanımayan birinin böyle bir desteğe ulaşması özellikle kıymetlidir. Yardım teklifimizi anlaşılır bir dille yapalım. Kişinin kendi kararını verebilmesini gözetelim. İyilik yaptığımız insan, hayatının öznesi olmaya devam etsin. Birbirimize yakınlaşırken saygımız da büyüsün.</w:t>
      </w:r>
    </w:p>
    <w:p>
      <w:pPr>
        <w:keepNext w:val="0"/>
        <w:keepLines/>
        <w:spacing w:before="0" w:after="70" w:line="276" w:lineRule="auto"/>
        <w:jc w:val="both"/>
      </w:pPr>
      <w:r>
        <w:rPr>
          <w:rFonts w:ascii="Calibri" w:hAnsi="Calibri" w:cs="Calibri" w:eastAsia="Calibri"/>
          <w:color w:val="222222"/>
          <w:sz w:val="21"/>
          <w:szCs w:val="21"/>
          <w:lang w:val="tr-TR" w:bidi="ar-SA"/>
        </w:rPr>
        <w:t>Koridordaki bekleyiş bitince sorumluluğun bir kısmı devam edebilir. Kontrol randevusu için yeniden ulaşım gerekebilir. Evde dinlenirken bir alışverişin yapılması istenebilir. İlk buluşmada neyi sürdürebileceğimizi açıkça konuşmak, bu devamı kolaylaştırır. Yapabildiğimiz işi belirler, diğer ihtiyaç için güvenilir bir destek ararız. Cemaatin ilgisi böylece kişinin kendi düzenini kurmasına yardımcı olur.</w:t>
      </w:r>
    </w:p>
    <w:p>
      <w:pPr>
        <w:keepNext w:val="0"/>
        <w:keepLines/>
        <w:spacing w:before="0" w:after="70" w:line="276" w:lineRule="auto"/>
        <w:jc w:val="both"/>
      </w:pPr>
      <w:r>
        <w:rPr>
          <w:rFonts w:ascii="Calibri" w:hAnsi="Calibri" w:cs="Calibri" w:eastAsia="Calibri"/>
          <w:color w:val="222222"/>
          <w:sz w:val="21"/>
          <w:szCs w:val="21"/>
          <w:lang w:val="tr-TR" w:bidi="ar-SA"/>
        </w:rPr>
        <w:t>Hayırlarda yarışma çağrısını, birbirimizin katkısını kolaylaştırarak yaşayabiliriz. Genç dil bilgisiyle destek olurken büyüğümüz tecrübesini paylaşır. Bir başkası kendi işini bitirip refakatçinin dinlenmesine imkân sağlar. Yardım alan kardeşimiz de uygun olduğunda bir başkasına bildiği bir şeyi öğretir. İyilik, insanların kabiliyetlerini fark ettiğimiz yerde çoğalır. Aynı safta duranların hayatları birbirine dokunur.</w:t>
      </w:r>
    </w:p>
    <w:p>
      <w:pPr>
        <w:keepNext w:val="0"/>
        <w:keepLines/>
        <w:spacing w:before="0" w:after="70" w:line="276" w:lineRule="auto"/>
        <w:jc w:val="both"/>
      </w:pPr>
      <w:r>
        <w:rPr>
          <w:rFonts w:ascii="Calibri" w:hAnsi="Calibri" w:cs="Calibri" w:eastAsia="Calibri"/>
          <w:b/>
          <w:bCs/>
          <w:color w:val="141414"/>
          <w:sz w:val="21"/>
          <w:szCs w:val="21"/>
          <w:lang w:val="tr-TR" w:bidi="ar-SA"/>
        </w:rPr>
        <w:t>Âyetin bütününü, bir insanın yanında durduğumuz tek bir güne taşıyabiliriz.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İYİLİĞİ TAMAMLAYAN İNCELİK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Verirken gönlü korumak</w:t>
            </w:r>
          </w:p>
          <w:p>
            <w:pPr>
              <w:keepNext/>
              <w:keepLines/>
              <w:spacing w:before="60" w:after="60" w:line="360" w:lineRule="auto"/>
              <w:jc w:val="center"/>
              <w:bidi/>
            </w:pPr>
            <w:r>
              <w:rPr>
                <w:rFonts w:ascii="Amiri" w:hAnsi="Amiri" w:cs="Amiri" w:eastAsia="Amiri"/>
                <w:b/>
                <w:bCs/>
                <w:color w:val="0A1932"/>
                <w:sz w:val="48"/>
                <w:szCs w:val="48"/>
                <w:rtl/>
                <w:cs/>
                <w:lang w:val="ar-SA" w:bidi="ar-SA"/>
              </w:rPr>
              <w:t>۞ قَوْلٌ مَّعْرُوفٌ وَمَغْفِرَةٌ خَيْرٌ مِّن صَدَقَةٍ يَتْبَعُهَآ أَذًى ۗ وَٱللَّهُ غَنِىٌّ حَلِيمٌ ۝٢٦٣</w:t>
            </w:r>
          </w:p>
          <w:p>
            <w:pPr>
              <w:keepNext w:val="0"/>
              <w:keepLines/>
              <w:spacing w:before="20" w:after="30" w:line="269" w:lineRule="auto"/>
              <w:jc w:val="both"/>
            </w:pPr>
            <w:r>
              <w:rPr>
                <w:rFonts w:ascii="Calibri" w:hAnsi="Calibri" w:cs="Calibri" w:eastAsia="Calibri"/>
                <w:i/>
                <w:iCs/>
                <w:color w:val="222222"/>
                <w:sz w:val="20"/>
                <w:szCs w:val="20"/>
                <w:lang w:val="tr-TR" w:bidi="ar-SA"/>
              </w:rPr>
              <w:t>Güzel söz ve bağışlama, arkasından incitme gelen sadakadan daha hayırlıdır. Allah hiçbir şeye muhtaç değildir, halîmdir.</w:t>
            </w:r>
          </w:p>
          <w:p>
            <w:pPr>
              <w:keepNext w:val="0"/>
              <w:keepLines/>
              <w:spacing w:before="20" w:after="10" w:line="240" w:lineRule="auto"/>
              <w:jc w:val="right"/>
            </w:pPr>
            <w:r>
              <w:rPr>
                <w:rFonts w:ascii="Calibri" w:hAnsi="Calibri" w:cs="Calibri" w:eastAsia="Calibri"/>
                <w:b/>
                <w:bCs/>
                <w:color w:val="475569"/>
                <w:sz w:val="17"/>
                <w:szCs w:val="17"/>
                <w:lang w:val="tr-TR" w:bidi="ar-SA"/>
              </w:rPr>
              <w:t>[Bakara, 2/263]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Yardım paketinin ağzını bağlarken sözümüzü de gözden geçirelim. Verdiğimiz destekle birlikte nasıl bir his bırakıyoruz? Kişi ihtiyacını anlatabildiği için rahatlıyor mu, yeniden anlatmak zorunda kalacağı için sıkılıyor mu? Kur’an, yardımın ardından gelen incitmeyi hesaba katar. İyiliğin nasıl yapıldığı da iyiliğin içindedir.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Herkese açık iyilik</w:t>
            </w:r>
          </w:p>
          <w:p>
            <w:pPr>
              <w:keepNext/>
              <w:keepLines/>
              <w:spacing w:before="60" w:after="60" w:line="360" w:lineRule="auto"/>
              <w:jc w:val="center"/>
              <w:bidi/>
            </w:pPr>
            <w:r>
              <w:rPr>
                <w:rFonts w:ascii="Amiri" w:hAnsi="Amiri" w:cs="Amiri" w:eastAsia="Amiri"/>
                <w:b/>
                <w:bCs/>
                <w:color w:val="1B5E20"/>
                <w:sz w:val="46"/>
                <w:szCs w:val="46"/>
                <w:rtl/>
                <w:cs/>
                <w:lang w:val="ar-SA" w:bidi="ar-SA"/>
              </w:rPr>
              <w:t>كُلُّ مَعْرُوفٍ صَدَقَةٌ</w:t>
            </w:r>
          </w:p>
          <w:p>
            <w:pPr>
              <w:keepNext w:val="0"/>
              <w:keepLines/>
              <w:spacing w:before="20" w:after="30" w:line="269" w:lineRule="auto"/>
              <w:jc w:val="both"/>
            </w:pPr>
            <w:r>
              <w:rPr>
                <w:rFonts w:ascii="Calibri" w:hAnsi="Calibri" w:cs="Calibri" w:eastAsia="Calibri"/>
                <w:i/>
                <w:iCs/>
                <w:color w:val="222222"/>
                <w:sz w:val="20"/>
                <w:szCs w:val="20"/>
                <w:lang w:val="tr-TR" w:bidi="ar-SA"/>
              </w:rPr>
              <w:t>Her iyilik sadakadır.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1005]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imkânı az olanımıza da ümit verir. Kırmadan açıklamak, sabırla dinlemek, bir işi kolaylaştırmak için gayret etmek önümüzde durur. Maddî destek verirken de aynı nezaketi koruruz. Yardım alanın fotoğrafını paylaşmak yerine ihtiyacın karşılanmasına odaklanırız. Bir insanın sıkıntısı, kendimizi göstereceğimiz bir malzemeye dönüşmesin.</w:t>
      </w:r>
    </w:p>
    <w:p>
      <w:pPr>
        <w:keepNext w:val="0"/>
        <w:keepLines/>
        <w:spacing w:before="0" w:after="70" w:line="276" w:lineRule="auto"/>
        <w:jc w:val="both"/>
      </w:pPr>
      <w:r>
        <w:rPr>
          <w:rFonts w:ascii="Calibri" w:hAnsi="Calibri" w:cs="Calibri" w:eastAsia="Calibri"/>
          <w:color w:val="222222"/>
          <w:sz w:val="21"/>
          <w:szCs w:val="21"/>
          <w:lang w:val="tr-TR" w:bidi="ar-SA"/>
        </w:rPr>
        <w:t>İyiliği yalnız bağış miktarıyla ölçme alışkanlığımızı da gözden geçirelim. Bakara 177, verdiğimizin yanında namazımızı ve vefamızı da soruyor. Çok yardım ettiğimiz bir gün, geciktirdiğimiz borcu hatırlayabiliriz. Bir gönüllü hizmetin ardından evde üstlendiğimiz işi tamamlayabiliriz. Yapabildiğimiz hayır, eksik bıraktığımız sorumluluğu da görmemize yardımcı olsun.</w:t>
      </w:r>
    </w:p>
    <w:p>
      <w:pPr>
        <w:keepNext w:val="0"/>
        <w:keepLines/>
        <w:spacing w:before="0" w:after="70" w:line="276" w:lineRule="auto"/>
        <w:jc w:val="both"/>
      </w:pPr>
      <w:r>
        <w:rPr>
          <w:rFonts w:ascii="Calibri" w:hAnsi="Calibri" w:cs="Calibri" w:eastAsia="Calibri"/>
          <w:color w:val="222222"/>
          <w:sz w:val="21"/>
          <w:szCs w:val="21"/>
          <w:lang w:val="tr-TR" w:bidi="ar-SA"/>
        </w:rPr>
        <w:t>Bir başka alışkanlığımız, iyilik için şartların bütünüyle düzelmesini beklemektir. Elimizdeki imkânı bugün belirleyelim. Yardım edemediğimiz bir talebi nazikçe cevaplayabilir, güvenilir bir imkâna yönlendirebiliriz. Birine destek sözü vereceksek miktarını veya zamanını açıkça söyleyelim. Belirsiz beklenti yerine anlaşılır bir yardım sunalım.</w:t>
      </w:r>
    </w:p>
    <w:p>
      <w:pPr>
        <w:keepNext w:val="0"/>
        <w:keepLines/>
        <w:spacing w:before="0" w:after="70" w:line="276" w:lineRule="auto"/>
        <w:jc w:val="both"/>
      </w:pPr>
      <w:r>
        <w:rPr>
          <w:rFonts w:ascii="Calibri" w:hAnsi="Calibri" w:cs="Calibri" w:eastAsia="Calibri"/>
          <w:color w:val="222222"/>
          <w:sz w:val="21"/>
          <w:szCs w:val="21"/>
          <w:lang w:val="tr-TR" w:bidi="ar-SA"/>
        </w:rPr>
        <w:t>Dün yaptığımız iyiliği bugün de içtenlikle taşıyalım. Aramızda çözülmesi gereken mesele varsa onu kendi deliliyle konuşalım. Verdiğimiz hediyenin ve yardımın hatırası temiz kalsın. Sevdiğinden vermekle başlayan yol, alanın gönlünü gözetmekle güzelleşir.</w:t>
      </w:r>
    </w:p>
    <w:p>
      <w:pPr>
        <w:keepNext w:val="0"/>
        <w:keepLines/>
        <w:spacing w:before="0" w:after="70" w:line="276" w:lineRule="auto"/>
        <w:jc w:val="both"/>
      </w:pPr>
      <w:r>
        <w:rPr>
          <w:rFonts w:ascii="Calibri" w:hAnsi="Calibri" w:cs="Calibri" w:eastAsia="Calibri"/>
          <w:b/>
          <w:bCs/>
          <w:color w:val="141414"/>
          <w:sz w:val="21"/>
          <w:szCs w:val="21"/>
          <w:lang w:val="tr-TR" w:bidi="ar-SA"/>
        </w:rPr>
        <w:t>İyilik, ihtiyacı giderirken insanın onurunu da koruduğunda tamamlanır.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HAYATIMIZA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Âyetin çağrısına kendi hayatımızdan bir cevap verelim.</w:t>
      </w:r>
    </w:p>
    <w:p>
      <w:pPr>
        <w:keepNext w:val="0"/>
        <w:keepLines/>
        <w:spacing w:before="0" w:after="70" w:line="276" w:lineRule="auto"/>
        <w:jc w:val="both"/>
      </w:pPr>
      <w:r>
        <w:rPr>
          <w:rFonts w:ascii="Calibri" w:hAnsi="Calibri" w:cs="Calibri" w:eastAsia="Calibri"/>
          <w:color w:val="222222"/>
          <w:sz w:val="21"/>
          <w:szCs w:val="21"/>
          <w:lang w:val="tr-TR" w:bidi="ar-SA"/>
        </w:rPr>
        <w:t>Bir kâğıda veya telefonumuzun not bölümüne bu hafta yapacağımız işleri yazabiliriz. Büyük kararların yanında belli bir günü ve kişiyi seçmek bize yardımcı olur. Her sözümüzü imkânımızla tartalım; niyetimizi tamamlanabilir bir işe dönüştürelim.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BAKARA 177 İLE YEDİ KARAR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Bakara 177’nin mealini bir yakınımla okuyacağım. </w:t>
            </w:r>
            <w:r>
              <w:rPr>
                <w:rFonts w:ascii="Calibri" w:hAnsi="Calibri" w:cs="Calibri" w:eastAsia="Calibri"/>
                <w:color w:val="2D2D2D"/>
                <w:sz w:val="19"/>
                <w:szCs w:val="19"/>
                <w:lang w:val="tr-TR" w:bidi="ar-SA"/>
              </w:rPr>
              <w:t>Âyetin iman, ibadet ve insan ilişkilerini nasıl birleştirdiğini birlikte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Sevdiğim bir imkândan ihtiyaç sahibine pay ayıracağım. </w:t>
            </w:r>
            <w:r>
              <w:rPr>
                <w:rFonts w:ascii="Calibri" w:hAnsi="Calibri" w:cs="Calibri" w:eastAsia="Calibri"/>
                <w:color w:val="2D2D2D"/>
                <w:sz w:val="19"/>
                <w:szCs w:val="19"/>
                <w:lang w:val="tr-TR" w:bidi="ar-SA"/>
              </w:rPr>
              <w:t>Bütçeme göre para veya kullanışlı bir eşya belirleyip ihtiyacı öğrenerek ulaştıracağım.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Yedi gün boyunca günlük planımda namaz vakitlerini gözeteceğim. </w:t>
            </w:r>
            <w:r>
              <w:rPr>
                <w:rFonts w:ascii="Calibri" w:hAnsi="Calibri" w:cs="Calibri" w:eastAsia="Calibri"/>
                <w:color w:val="2D2D2D"/>
                <w:sz w:val="19"/>
                <w:szCs w:val="19"/>
                <w:lang w:val="tr-TR" w:bidi="ar-SA"/>
              </w:rPr>
              <w:t>İbadetimi kolaylaştıracak yer ve hazırlığı önceden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Zekât sorumluluğumla ilgili belirsizliği bu hafta soracağım. </w:t>
            </w:r>
            <w:r>
              <w:rPr>
                <w:rFonts w:ascii="Calibri" w:hAnsi="Calibri" w:cs="Calibri" w:eastAsia="Calibri"/>
                <w:color w:val="2D2D2D"/>
                <w:sz w:val="19"/>
                <w:szCs w:val="19"/>
                <w:lang w:val="tr-TR" w:bidi="ar-SA"/>
              </w:rPr>
              <w:t>Hesabımı veya bilgimi kontrol edip gereken bir soruyu güvenilir bir hocaya yönelteceğim.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Bekleyen bir sözümü bu hafta yerine getireceğim. </w:t>
            </w:r>
            <w:r>
              <w:rPr>
                <w:rFonts w:ascii="Calibri" w:hAnsi="Calibri" w:cs="Calibri" w:eastAsia="Calibri"/>
                <w:color w:val="2D2D2D"/>
                <w:sz w:val="19"/>
                <w:szCs w:val="19"/>
                <w:lang w:val="tr-TR" w:bidi="ar-SA"/>
              </w:rPr>
              <w:t>Engelim varsa muhatabımla görüşüp uygulanabilir bir zamanı birlikte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Sıkıntı yaşayan bir yakınımın yüküne somut destek vereceğim. </w:t>
            </w:r>
            <w:r>
              <w:rPr>
                <w:rFonts w:ascii="Calibri" w:hAnsi="Calibri" w:cs="Calibri" w:eastAsia="Calibri"/>
                <w:color w:val="2D2D2D"/>
                <w:sz w:val="19"/>
                <w:szCs w:val="19"/>
                <w:lang w:val="tr-TR" w:bidi="ar-SA"/>
              </w:rPr>
              <w:t>İsteğini sorup ziyaret, telefon veya bir işini üstlenmek için zaman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yaptığım bir yardımı kendime saklayacağım. </w:t>
            </w:r>
            <w:r>
              <w:rPr>
                <w:rFonts w:ascii="Calibri" w:hAnsi="Calibri" w:cs="Calibri" w:eastAsia="Calibri"/>
                <w:color w:val="2D2D2D"/>
                <w:sz w:val="19"/>
                <w:szCs w:val="19"/>
                <w:lang w:val="tr-TR" w:bidi="ar-SA"/>
              </w:rPr>
              <w:t>Kişinin mahremiyetini koruyup yardımımı başa kakmadan ve karşılık beklemeden sürdüreceğim.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Haftanın sonunda notumuza yeniden bakalım. Hangisi gerçekleşti, hangisi için yardıma ihtiyacımız var? Tamamlanan iş için Rabbimize şükredelim. Eksik kalan için yeni bir zaman belirleyelim. Birbirimizi desteklemek, bu kararların devamını kolaylaştırır. Evimizde konuşulan âyet, böylece takvimimizde ve davranışımızda yer bulur.</w:t>
      </w:r>
    </w:p>
    <w:p>
      <w:pPr>
        <w:keepNext w:val="0"/>
        <w:keepLines/>
        <w:spacing w:before="0" w:after="70" w:line="276" w:lineRule="auto"/>
        <w:jc w:val="both"/>
      </w:pPr>
      <w:r>
        <w:rPr>
          <w:rFonts w:ascii="Calibri" w:hAnsi="Calibri" w:cs="Calibri" w:eastAsia="Calibri"/>
          <w:color w:val="222222"/>
          <w:sz w:val="21"/>
          <w:szCs w:val="21"/>
          <w:lang w:val="tr-TR" w:bidi="ar-SA"/>
        </w:rPr>
        <w:t>Şimdi içimizden bir işi daha belirgin hâle getirelim. Arayacağımız kişinin hangi saatte uygun olduğunu öğrenebiliriz. Vereceğimiz desteği ayıracağımız günü yazabiliriz. Namaz için ihtiyaç duyduğumuz hazırlığı bu akşam tamamlayabiliriz. Bir kararın önündeki küçük engeli görmek, işe başlamayı kolaylaştırır. Gerekirse yakınımızdan bize hatırlatmasını isteyelim. Kararımız hayatın akışında kendisine bir yer bulsun.</w:t>
      </w:r>
    </w:p>
    <w:p>
      <w:pPr>
        <w:keepNext w:val="0"/>
        <w:keepLines/>
        <w:spacing w:before="0" w:after="70" w:line="276" w:lineRule="auto"/>
        <w:jc w:val="both"/>
      </w:pPr>
      <w:r>
        <w:rPr>
          <w:rFonts w:ascii="Calibri" w:hAnsi="Calibri" w:cs="Calibri" w:eastAsia="Calibri"/>
          <w:color w:val="222222"/>
          <w:sz w:val="21"/>
          <w:szCs w:val="21"/>
          <w:lang w:val="tr-TR" w:bidi="ar-SA"/>
        </w:rPr>
        <w:t>Birlikte yaşayanlar birbirine destek teklif etsin. Biri dersini çalışırken diğeri evdeki bir işi üstlenebilir; bir büyüğümüz torunuyla âyetin mealini okuyabilir. Yalnız yaşayan kardeşimiz de uygun gördüğü bir arkadaşıyla ne yapacağını konuşabilir. Herkesin imkânına ve mahremiyetine saygı gösterelim. İyilik planımızda dinlenmeye ve üstlendiğimiz diğer sorumluluklara da yer bırakalım. Tutabileceğimiz sözü verdiğimizde, devam etmek için daha sağlam bir başlangıç yaparız.</w:t>
      </w:r>
    </w:p>
    <w:p>
      <w:pPr>
        <w:keepNext w:val="0"/>
        <w:keepLines/>
        <w:spacing w:before="0" w:after="70" w:line="276" w:lineRule="auto"/>
        <w:jc w:val="both"/>
      </w:pPr>
      <w:r>
        <w:rPr>
          <w:rFonts w:ascii="Calibri" w:hAnsi="Calibri" w:cs="Calibri" w:eastAsia="Calibri"/>
          <w:color w:val="222222"/>
          <w:sz w:val="21"/>
          <w:szCs w:val="21"/>
          <w:lang w:val="tr-TR" w:bidi="ar-SA"/>
        </w:rPr>
        <w:t>Bu yedi kararı başkalarının başarısını ölçen bir çizelgeye çevirmek yerine kendi muhasebemizde kullanalım. Samimiyetle tamamlanan bir işin ardından yeni bir adım gelir. Yardım ettiğimiz kişinin rahatladığını görmek, sonraki sorumluluğumuza kuvvet verebilir. Bugünkü niyetimizi yarının hatırasına dönüştüren şey, attığımız adımdır.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 somutlaştırma aralığı</w:t>
            </w:r>
          </w:p>
          <w:p>
            <w:pPr>
              <w:keepNext w:val="0"/>
              <w:keepLines/>
              <w:spacing w:before="20" w:after="30" w:line="269" w:lineRule="auto"/>
              <w:jc w:val="both"/>
            </w:pPr>
            <w:r>
              <w:rPr>
                <w:rFonts w:ascii="Calibri" w:hAnsi="Calibri" w:cs="Calibri" w:eastAsia="Calibri"/>
                <w:color w:val="222222"/>
                <w:sz w:val="20"/>
                <w:szCs w:val="20"/>
                <w:lang w:val="tr-TR" w:bidi="ar-SA"/>
              </w:rPr>
              <w:t>Yedi sözü okuduktan sonra kısa bir sessizlik bırakın. Cemaatten seçtiği işi ve zamanı içinden belirlemesini isteyin. Kişilerin yardımını açıklamasını beklemeyin. Son ana cümleyi bütün âyetin özeti olarak sakin bir sesle okuyun.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İyilik, imanımızın verdiğimiz malda, kıldığımız namazda, tuttuğumuz sözde ve gösterdiğimiz sabırda görünmesidir.</w:t>
      </w:r>
    </w:p>
    <w:p>
      <w:pPr>
        <w:keepNext w:val="0"/>
        <w:keepLines/>
        <w:spacing w:before="0" w:after="70" w:line="276" w:lineRule="auto"/>
        <w:jc w:val="both"/>
      </w:pPr>
      <w:r>
        <w:rPr>
          <w:rFonts w:ascii="Calibri" w:hAnsi="Calibri" w:cs="Calibri" w:eastAsia="Calibri"/>
          <w:b/>
          <w:bCs/>
          <w:color w:val="141414"/>
          <w:sz w:val="21"/>
          <w:szCs w:val="21"/>
          <w:lang w:val="tr-TR" w:bidi="ar-SA"/>
        </w:rPr>
        <w:t>Bugün belirlediğimiz bir iyiliği, bu hafta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İYİLERLE YAŞAMAK, İYİLERLE ÖLMEK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Niyetimizi Rabbimize arz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cihanın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iyiliği tanımayı ve ona yönelmeyi nasip eyle. İmanımızı kuvvetlendir. Namazlarımızı huzurla kılmayı, zekâtımızı hakkıyla vermeyi, sevdiğimiz nimetlerden gönülden paylaşmayı bize kolaylaştır. Elimizdeki imkânı hayırlı yerde kullanacak basiret ihsan eyle.</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güven ve muhabbet ver. Anne babalarımızın emeklerini hayırla karşıla. Çocuklarımızı ve gençlerimizi ilimle, güzel arkadaşlarla ve temiz bir gelecek ümidiyle destekle. Dinini yeni öğrenen kardeşlerimize anlayışlı dostlar nasip eyle. Birbirimizi sabırla dinlemeyi bize öğret.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İyilerle beraberlik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فَٱغْفِرْ لَنَا ذُنُوبَنَا وَكَفِّرْ عَنَّا سَيِّـَٔاتِنَا وَتَوَفَّنَا مَعَ ٱلْأَبْرَارِ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Günahlarımızı bağışla, kötülüklerimizi ört ve bize iyilerin ölümünü nasip et.</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3/193;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Hastane koridorlarında bekleyenlere ferahlık, hastalarımıza şifa, onlara emek verenlere kuvvet ver. Engelli kardeşlerimizin hayatlarını kolaylaştır. Yoksula rızık, borçluya ödeme kolaylığı, yalnız kalana hayırlı bir yakınlık lütfeyle. Yardım isteyenin onurunu koruyan kullarından eyle bizi.</w:t>
      </w:r>
    </w:p>
    <w:p>
      <w:pPr>
        <w:keepNext w:val="0"/>
        <w:keepLines/>
        <w:spacing w:before="0" w:after="70" w:line="276" w:lineRule="auto"/>
        <w:jc w:val="both"/>
      </w:pPr>
      <w:r>
        <w:rPr>
          <w:rFonts w:ascii="Calibri" w:hAnsi="Calibri" w:cs="Calibri" w:eastAsia="Calibri"/>
          <w:color w:val="222222"/>
          <w:sz w:val="21"/>
          <w:szCs w:val="21"/>
          <w:lang w:val="tr-TR" w:bidi="ar-SA"/>
        </w:rPr>
        <w:t>Rabbimiz! Sözüne güvenilen insanlardan olmayı nasip eyle. Eksik bıraktığımız sorumlulukları tamamlamaya yardım et. İncittiğimiz gönülleri onarmaya cesaret ver. Zor günümüzde sabır, bolluk günümüzde paylaşma şuuru ihsan eyle. Birbirimizin yükünü gördüğümüzde ilgimizi davranışa dönüştürmeyi lütfeyle.</w:t>
      </w:r>
    </w:p>
    <w:p>
      <w:pPr>
        <w:keepNext w:val="0"/>
        <w:keepLines/>
        <w:spacing w:before="0" w:after="70" w:line="276" w:lineRule="auto"/>
        <w:jc w:val="both"/>
      </w:pPr>
      <w:r>
        <w:rPr>
          <w:rFonts w:ascii="Calibri" w:hAnsi="Calibri" w:cs="Calibri" w:eastAsia="Calibri"/>
          <w:color w:val="222222"/>
          <w:sz w:val="21"/>
          <w:szCs w:val="21"/>
          <w:lang w:val="tr-TR" w:bidi="ar-SA"/>
        </w:rPr>
        <w:t>Allah’ım! Vefat eden yakınlarımıza ve bütün müminlere rahmet eyle. Yaşadığımız Belçika’ya ve bütün beldelere esenlik ver. Komşularımızı, iş arkadaşlarımızı, okullarımızı huzur içinde yaşat. Savaşın ve zulmün acısını çekenleri feraha çıkar. Bizlere adaletle yardım etme imkânı nasip eyle.</w:t>
      </w:r>
    </w:p>
    <w:p>
      <w:pPr>
        <w:keepNext w:val="0"/>
        <w:keepLines/>
        <w:spacing w:before="0" w:after="70" w:line="276" w:lineRule="auto"/>
        <w:jc w:val="both"/>
      </w:pPr>
      <w:r>
        <w:rPr>
          <w:rFonts w:ascii="Calibri" w:hAnsi="Calibri" w:cs="Calibri" w:eastAsia="Calibri"/>
          <w:color w:val="222222"/>
          <w:sz w:val="21"/>
          <w:szCs w:val="21"/>
          <w:lang w:val="tr-TR" w:bidi="ar-SA"/>
        </w:rPr>
        <w:t>Rabbimiz! Rızkımızı helâl, kazancımızı bereketli eyle. Yardım ulaştıranlara güvenilirlik, yardım bekleyenlere ferahlık ver. Yolda kalmışları selâmete çıkar; yetimleri merhametli insanlarla buluştur. Yaşlılarımızın yalnızlığını paylaşmayı ve ihtiyaçlarını incitmeden sormayı bize nasip eyle. Soframızdan ayırdığımız paya gönlümüzün cömertliğini de kat.</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İyiliğimizi samimiyetle kabul buyur. Son nefesimize kadar sana bağlı ve kullarına karşı sorumlu yaşamayı nasip eyle. </w:t>
      </w:r>
      <w:r>
        <w:rPr>
          <w:rFonts w:ascii="Calibri" w:hAnsi="Calibri" w:cs="Calibri" w:eastAsia="Calibri"/>
          <w:b/>
          <w:bCs/>
          <w:color w:val="141414"/>
          <w:sz w:val="21"/>
          <w:szCs w:val="21"/>
          <w:lang w:val="tr-TR" w:bidi="ar-SA"/>
        </w:rPr>
        <w:t>İyiliği arayan kalbimize, onu tamamlayan bir ömür ver.</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İyiliğin Bütünü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İyiliğin Bütünü: Bakara 177’de İman, Paylaşma, Vefa ve Sabır</dc:title>
  <dc:subject>Bakara 2/177’de birr: iman, infak, namaz, zekât, ahde vefa ve sabır</dc:subject>
  <dc:creator>Kürsü İmam-Hatibi</dc:creator>
  <cp:keywords>Bakara 177, birr, iyilik, ahde vefa, sabır, zekât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