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HURAFEDEN ARINAN KALP</w:t>
      </w:r>
    </w:p>
    <w:p>
      <w:pPr>
        <w:keepNext w:val="0"/>
        <w:keepLines/>
        <w:spacing w:before="0" w:after="160" w:line="264" w:lineRule="auto"/>
        <w:jc w:val="center"/>
      </w:pPr>
      <w:r>
        <w:rPr>
          <w:rFonts w:ascii="Georgia" w:hAnsi="Georgia" w:cs="Georgia" w:eastAsia="Georgia"/>
          <w:b/>
          <w:bCs/>
          <w:color w:val="8B1E1E"/>
          <w:sz w:val="30"/>
          <w:szCs w:val="30"/>
          <w:lang w:val="tr-TR" w:bidi="ar-SA"/>
        </w:rPr>
        <w:t>Fal, Nazar ve Muska Karşısında Tevhid</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Batıl inançlardan arınma ve Allah’a sığınma</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Kalbimizi hurafeye bağlamayalım; Rabbimize sığınıp doğru bilgiyle yaşayalım.</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Fal, burç ve nazarlık karşısında tevhid ölçüsünü öğretmek; nazar ile meşru duayı hurafeden ayırmak. Kaygılı insanı incitmeden doğru bilgiye ve güvenilir desteğe yöneltmek. Öğrenilenleri bir haftalık somut adımlara dönüştürmek.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Kaygıyı merhametle karşılamak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Tevhid ve gayb</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Kulluğun ve bilginin sınırı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Yıldızlar ve muskalar</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Gökleri okumak; eşyaya güç yüklememek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Nazar ve meşru dua</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Ölçü, şifa ve nebevî uygulama</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İstismar ve uğursuzluk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İnsanı koruyan doğruluk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İlim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haftada yapılabilecekler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Bağışlanma, güven ve esenlik</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Nazar ve muska bölümlerini sakin okuyun. Kişilerin imanına hükmetmeyin; davranışı ve inancı açıklayın. Sağlık şikâyetlerini teşhis etmeyin. Dinlemeye yeni geleni, dil ve erişim güçlüğü yaşayanı gözetin.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Tevhid</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Allah’ı bir bilmek; kulluğu ve nihaî sığınışı O’na yöneltmek.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Hurafe</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Sağlam dayanağı bulunmadan din veya gizli güç adına benimsenen inanış.</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Rukye</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Şifa ve korunma için meşru sözlerle Allah’a dua etmek.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 esaslıdır. Kısaltılan âyet ve hadisler belirtilmiştir. Gündelik gurbet sahneleri temsilîdir. Sahih rivayetlerin olay özetleri ve ilmî açıklamalar kaynaklarıyla verilmiştir; ayrıntılı tashihler RAPOR.md dosyasındadır.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KAYGIMIZI KİME AÇIYORUZ?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Rabbimize 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Resûlullah’a salavat</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Doğru bilgi niyazı</w:t>
            </w:r>
          </w:p>
          <w:p>
            <w:pPr>
              <w:keepNext/>
              <w:keepLines/>
              <w:spacing w:before="60" w:after="60" w:line="360" w:lineRule="auto"/>
              <w:jc w:val="center"/>
              <w:bidi/>
            </w:pPr>
            <w:r>
              <w:rPr>
                <w:rFonts w:ascii="Amiri" w:hAnsi="Amiri" w:cs="Amiri" w:eastAsia="Amiri"/>
                <w:b/>
                <w:bCs/>
                <w:color w:val="00695C"/>
                <w:sz w:val="45"/>
                <w:szCs w:val="45"/>
                <w:rtl/>
                <w:cs/>
                <w:lang w:val="ar-SA" w:bidi="ar-SA"/>
              </w:rPr>
              <w:t>رَّبِّ زِدْنِى عِلْمًا</w:t>
            </w:r>
          </w:p>
          <w:p>
            <w:pPr>
              <w:keepNext w:val="0"/>
              <w:keepLines/>
              <w:spacing w:before="20" w:after="30" w:line="269" w:lineRule="auto"/>
              <w:jc w:val="both"/>
            </w:pPr>
            <w:r>
              <w:rPr>
                <w:rFonts w:ascii="Calibri" w:hAnsi="Calibri" w:cs="Calibri" w:eastAsia="Calibri"/>
                <w:i/>
                <w:iCs/>
                <w:color w:val="222222"/>
                <w:sz w:val="20"/>
                <w:szCs w:val="20"/>
                <w:lang w:val="tr-TR" w:bidi="ar-SA"/>
              </w:rPr>
              <w:t>Rabbim! İlmimi arttır.</w:t>
            </w:r>
          </w:p>
          <w:p>
            <w:pPr>
              <w:keepNext w:val="0"/>
              <w:keepLines/>
              <w:spacing w:before="20" w:after="10" w:line="240" w:lineRule="auto"/>
              <w:jc w:val="right"/>
            </w:pPr>
            <w:r>
              <w:rPr>
                <w:rFonts w:ascii="Calibri" w:hAnsi="Calibri" w:cs="Calibri" w:eastAsia="Calibri"/>
                <w:b/>
                <w:bCs/>
                <w:color w:val="475569"/>
                <w:sz w:val="17"/>
                <w:szCs w:val="17"/>
                <w:lang w:val="tr-TR" w:bidi="ar-SA"/>
              </w:rPr>
              <w:t>[Tâhâ, 20/114;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Kaygısını içine atan, yarını için bir güven arayan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Gece telefonun ışığı yüzümüze vuruyor. Ekranda bir mesaj beliriyor: “Önünde kapalı bir yol var; açtırmazsan işler daha kötü olacak.” Günlerdir iş bekleyen insanın eli duruyor. Çocuğu için kaygılanan anne, hastalığı uzayan baba, yalnızlığını kimseye anlatamayan genç bu sözü kendi derdine bağlıyor. Bazen insan, korkusuna bir cevap bulabilmek için çok uzaklara gidiyor.</w:t>
      </w:r>
    </w:p>
    <w:p>
      <w:pPr>
        <w:keepNext w:val="0"/>
        <w:keepLines/>
        <w:spacing w:before="0" w:after="70" w:line="276" w:lineRule="auto"/>
        <w:jc w:val="both"/>
      </w:pPr>
      <w:r>
        <w:rPr>
          <w:rFonts w:ascii="Calibri" w:hAnsi="Calibri" w:cs="Calibri" w:eastAsia="Calibri"/>
          <w:color w:val="222222"/>
          <w:sz w:val="21"/>
          <w:szCs w:val="21"/>
          <w:lang w:val="tr-TR" w:bidi="ar-SA"/>
        </w:rPr>
        <w:t>Bugün o arayışın içindeki gönle sesleneceğiz. Derdimizi küçümsemeden, birbirimizi utandırmadan konuşacağız. Hepimizin güvenmeye ihtiyacı var. Rabbimiz bize hem kendisine yönelmeyi hem de doğruyu öğrenmeyi öğretiyor. Açılış duamızın istediği ilim, hayatımızdaki karanlık köşeleri aydınlatsın.</w:t>
      </w:r>
    </w:p>
    <w:p>
      <w:pPr>
        <w:keepNext w:val="0"/>
        <w:keepLines/>
        <w:spacing w:before="0" w:after="70" w:line="276" w:lineRule="auto"/>
        <w:jc w:val="both"/>
      </w:pPr>
      <w:r>
        <w:rPr>
          <w:rFonts w:ascii="Calibri" w:hAnsi="Calibri" w:cs="Calibri" w:eastAsia="Calibri"/>
          <w:b/>
          <w:bCs/>
          <w:color w:val="141414"/>
          <w:sz w:val="21"/>
          <w:szCs w:val="21"/>
          <w:lang w:val="tr-TR" w:bidi="ar-SA"/>
        </w:rPr>
        <w:t>Kalbimizi hurafeye bağlamayalım; Rabbimize sığınıp doğru bilgiyle yaşayalım.</w:t>
      </w:r>
      <w:r>
        <w:rPr>
          <w:rFonts w:ascii="Calibri" w:hAnsi="Calibri" w:cs="Calibri" w:eastAsia="Calibri"/>
          <w:color w:val="222222"/>
          <w:sz w:val="21"/>
          <w:szCs w:val="21"/>
          <w:lang w:val="tr-TR" w:bidi="ar-SA"/>
        </w:rPr>
        <w:t xml:space="preserve"> Bir fal cümlesiyle geleceğimizi, bir nesneyle güvenimizi, bir söylentiyle ailemizi yönetmeye başladığımızda durup ölçümüzü hatırlayalım. Kur’an’ın rehberliğini ve Efendimizin (s.a.s.) öğrettiği duaları birlikte öğrenelim.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Gönle yaklaşma</w:t>
            </w:r>
          </w:p>
          <w:p>
            <w:pPr>
              <w:keepNext w:val="0"/>
              <w:keepLines/>
              <w:spacing w:before="20" w:after="30" w:line="269" w:lineRule="auto"/>
              <w:jc w:val="both"/>
            </w:pPr>
            <w:r>
              <w:rPr>
                <w:rFonts w:ascii="Calibri" w:hAnsi="Calibri" w:cs="Calibri" w:eastAsia="Calibri"/>
                <w:color w:val="222222"/>
                <w:sz w:val="20"/>
                <w:szCs w:val="20"/>
                <w:lang w:val="tr-TR" w:bidi="ar-SA"/>
              </w:rPr>
              <w:t>Kaygı taşıyan dinleyiciyi hedef göstermeden konuşun. Ana cümleden sonra kısa bir sükût bırakın; doğruyu öğrenmenin herkes için açık bir imkân olduğunu hissettirin.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Rabbimize açılan kalp, doğruyu öğrenmeye de açılsın.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TEVHİD: KALBİN SIĞINACAĞI BİR RAB</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Kulluğumuzun temeli</w:t>
            </w:r>
          </w:p>
          <w:p>
            <w:pPr>
              <w:keepNext/>
              <w:keepLines/>
              <w:spacing w:before="60" w:after="60" w:line="360" w:lineRule="auto"/>
              <w:jc w:val="center"/>
              <w:bidi/>
            </w:pPr>
            <w:r>
              <w:rPr>
                <w:rFonts w:ascii="Amiri" w:hAnsi="Amiri" w:cs="Amiri" w:eastAsia="Amiri"/>
                <w:b/>
                <w:bCs/>
                <w:color w:val="0A1932"/>
                <w:sz w:val="48"/>
                <w:szCs w:val="48"/>
                <w:rtl/>
                <w:cs/>
                <w:lang w:val="ar-SA" w:bidi="ar-SA"/>
              </w:rPr>
              <w:t xml:space="preserve"> قُلْ هُوَ ٱللَّهُ أَحَدٌ ۝١ ٱللَّهُ ٱلصَّمَدُ ۝٢ لَمْ يَلِدْ وَلَمْ يُولَدْ ۝٣ وَلَمْ يَكُن لَّهُۥ كُفُوًا أَحَدٌۢ ۝٤</w:t>
            </w:r>
          </w:p>
          <w:p>
            <w:pPr>
              <w:keepNext w:val="0"/>
              <w:keepLines/>
              <w:spacing w:before="20" w:after="30" w:line="269" w:lineRule="auto"/>
              <w:jc w:val="both"/>
            </w:pPr>
            <w:r>
              <w:rPr>
                <w:rFonts w:ascii="Calibri" w:hAnsi="Calibri" w:cs="Calibri" w:eastAsia="Calibri"/>
                <w:i/>
                <w:iCs/>
                <w:color w:val="222222"/>
                <w:sz w:val="20"/>
                <w:szCs w:val="20"/>
                <w:lang w:val="tr-TR" w:bidi="ar-SA"/>
              </w:rPr>
              <w:t>De ki: O, Allah’tır, tektir. Allah sameddir. Doğurmamış ve doğmamıştır. O’nun hiçbir dengi yoktur.</w:t>
            </w:r>
          </w:p>
          <w:p>
            <w:pPr>
              <w:keepNext w:val="0"/>
              <w:keepLines/>
              <w:spacing w:before="20" w:after="10" w:line="240" w:lineRule="auto"/>
              <w:jc w:val="right"/>
            </w:pPr>
            <w:r>
              <w:rPr>
                <w:rFonts w:ascii="Calibri" w:hAnsi="Calibri" w:cs="Calibri" w:eastAsia="Calibri"/>
                <w:b/>
                <w:bCs/>
                <w:color w:val="475569"/>
                <w:sz w:val="17"/>
                <w:szCs w:val="17"/>
                <w:lang w:val="tr-TR" w:bidi="ar-SA"/>
              </w:rPr>
              <w:t>[İhlâs, 112/1–4]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Çocukken öğrendiğimiz İhlâs sûresi, büyüdüğümüzde taşıdığımız korkulara da ölçü verir. Samed, herkesin kendisine muhtaç olduğu, kendisi hiçbir şeye muhtaç olmayan Rabbimizi anlatır. Evin içinde sessizce okunan bu sûre, gönlümüzün yönünü belirler. İbadetimiz O’nadır; en derin sığınışımız O’nadır.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Kalbi toparlayan soru</w:t>
            </w:r>
          </w:p>
          <w:p>
            <w:pPr>
              <w:keepNext/>
              <w:keepLines/>
              <w:spacing w:before="60" w:after="60" w:line="360" w:lineRule="auto"/>
              <w:jc w:val="center"/>
              <w:bidi/>
            </w:pPr>
            <w:r>
              <w:rPr>
                <w:rFonts w:ascii="Amiri" w:hAnsi="Amiri" w:cs="Amiri" w:eastAsia="Amiri"/>
                <w:b/>
                <w:bCs/>
                <w:color w:val="0A1932"/>
                <w:sz w:val="48"/>
                <w:szCs w:val="48"/>
                <w:rtl/>
                <w:cs/>
                <w:lang w:val="ar-SA" w:bidi="ar-SA"/>
              </w:rPr>
              <w:t>أَلَيْسَ ٱللَّهُ بِكَافٍ عَبْدَهُۥ</w:t>
            </w:r>
          </w:p>
          <w:p>
            <w:pPr>
              <w:keepNext w:val="0"/>
              <w:keepLines/>
              <w:spacing w:before="20" w:after="30" w:line="269" w:lineRule="auto"/>
              <w:jc w:val="both"/>
            </w:pPr>
            <w:r>
              <w:rPr>
                <w:rFonts w:ascii="Calibri" w:hAnsi="Calibri" w:cs="Calibri" w:eastAsia="Calibri"/>
                <w:i/>
                <w:iCs/>
                <w:color w:val="222222"/>
                <w:sz w:val="20"/>
                <w:szCs w:val="20"/>
                <w:lang w:val="tr-TR" w:bidi="ar-SA"/>
              </w:rPr>
              <w:t>Allah kuluna kâfi değil mi?</w:t>
            </w:r>
          </w:p>
          <w:p>
            <w:pPr>
              <w:keepNext w:val="0"/>
              <w:keepLines/>
              <w:spacing w:before="20" w:after="10" w:line="240" w:lineRule="auto"/>
              <w:jc w:val="right"/>
            </w:pPr>
            <w:r>
              <w:rPr>
                <w:rFonts w:ascii="Calibri" w:hAnsi="Calibri" w:cs="Calibri" w:eastAsia="Calibri"/>
                <w:b/>
                <w:bCs/>
                <w:color w:val="475569"/>
                <w:sz w:val="17"/>
                <w:szCs w:val="17"/>
                <w:lang w:val="tr-TR" w:bidi="ar-SA"/>
              </w:rPr>
              <w:t>[Zümer, 39/36;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soru, Peygamberimizi Allah’tan başka varlıklarla korkutan müşriklere cevap olan âyetin başındadır. Bugün biz de bir boncuğa, düğüme veya bilinmeyen söze koruyucu kudret yüklediğimizde bu ölçüye dönelim. Allah’ın verdiği değeri taşıyan insan, hayatının emniyetini camdan bir parçaya bağlamasın.</w:t>
      </w:r>
    </w:p>
    <w:p>
      <w:pPr>
        <w:keepNext w:val="0"/>
        <w:keepLines/>
        <w:spacing w:before="0" w:after="70" w:line="276" w:lineRule="auto"/>
        <w:jc w:val="both"/>
      </w:pPr>
      <w:r>
        <w:rPr>
          <w:rFonts w:ascii="Calibri" w:hAnsi="Calibri" w:cs="Calibri" w:eastAsia="Calibri"/>
          <w:color w:val="222222"/>
          <w:sz w:val="21"/>
          <w:szCs w:val="21"/>
          <w:lang w:val="tr-TR" w:bidi="ar-SA"/>
        </w:rPr>
        <w:t>Tevhid, gündelik hayatın içindeki tercihimizi de aydınlatır. İlâcımızı alırken doktorun bilgisinden yararlanırız; iyileşmeyi Rabbimizden isteriz. İşimizi öğrenirken öğretmenin emeğine teşekkür ederiz. İnsandan meşru yardım istemek, Allah’ın yarattığı sebeplerden yararlanmaktır. Yaratılmışa ilâhî güç yüklediğimiz yerde ise kulluğun ölçüsü zedelenir.</w:t>
      </w:r>
    </w:p>
    <w:p>
      <w:pPr>
        <w:keepNext w:val="0"/>
        <w:keepLines/>
        <w:spacing w:before="0" w:after="70" w:line="276" w:lineRule="auto"/>
        <w:jc w:val="both"/>
      </w:pPr>
      <w:r>
        <w:rPr>
          <w:rFonts w:ascii="Calibri" w:hAnsi="Calibri" w:cs="Calibri" w:eastAsia="Calibri"/>
          <w:color w:val="222222"/>
          <w:sz w:val="21"/>
          <w:szCs w:val="21"/>
          <w:lang w:val="tr-TR" w:bidi="ar-SA"/>
        </w:rPr>
        <w:t>Bir hastanın başucundaki bardak suyu, ilâç kutusunu ve dua eden elleri gözümüzün önüne getirelim. Bunların her biri yerini bulsun. Hasta kardeşimiz, sıkıntısı uzadığında da cemaatin ilgisini hissetsin. İmanın verdiği güven, acı çeken insanın yanında sabırla durmamıza dönüşsün.</w:t>
      </w:r>
    </w:p>
    <w:p>
      <w:pPr>
        <w:keepNext w:val="0"/>
        <w:keepLines/>
        <w:spacing w:before="0" w:after="70" w:line="276" w:lineRule="auto"/>
        <w:jc w:val="both"/>
      </w:pPr>
      <w:r>
        <w:rPr>
          <w:rFonts w:ascii="Calibri" w:hAnsi="Calibri" w:cs="Calibri" w:eastAsia="Calibri"/>
          <w:b/>
          <w:bCs/>
          <w:color w:val="141414"/>
          <w:sz w:val="21"/>
          <w:szCs w:val="21"/>
          <w:lang w:val="tr-TR" w:bidi="ar-SA"/>
        </w:rPr>
        <w:t>Tevhid, kalbin en derin güvenini Allah’a yöneltmesidir.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GAYBIN BİLGİSİ VE FALIN VAADİ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Yarını merak etmek insanca; yarın hakkında söylenen sözü tartmak da sorumluluğumuzdur.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Gaybın sahibi</w:t>
            </w:r>
          </w:p>
          <w:p>
            <w:pPr>
              <w:keepNext/>
              <w:keepLines/>
              <w:spacing w:before="60" w:after="60" w:line="360" w:lineRule="auto"/>
              <w:jc w:val="center"/>
              <w:bidi/>
            </w:pPr>
            <w:r>
              <w:rPr>
                <w:rFonts w:ascii="Amiri" w:hAnsi="Amiri" w:cs="Amiri" w:eastAsia="Amiri"/>
                <w:b/>
                <w:bCs/>
                <w:color w:val="0A1932"/>
                <w:sz w:val="48"/>
                <w:szCs w:val="48"/>
                <w:rtl/>
                <w:cs/>
                <w:lang w:val="ar-SA" w:bidi="ar-SA"/>
              </w:rPr>
              <w:t>قُل لَّا يَعْلَمُ مَن فِى ٱلسَّمَـٰوَٰتِ وَٱلْأَرْضِ ٱلْغَيْبَ إِلَّا ٱللَّهُ ۚ وَمَا يَشْعُرُونَ أَيَّانَ يُبْعَثُونَ ۝٦٥</w:t>
            </w:r>
          </w:p>
          <w:p>
            <w:pPr>
              <w:keepNext w:val="0"/>
              <w:keepLines/>
              <w:spacing w:before="20" w:after="30" w:line="269" w:lineRule="auto"/>
              <w:jc w:val="both"/>
            </w:pPr>
            <w:r>
              <w:rPr>
                <w:rFonts w:ascii="Calibri" w:hAnsi="Calibri" w:cs="Calibri" w:eastAsia="Calibri"/>
                <w:i/>
                <w:iCs/>
                <w:color w:val="222222"/>
                <w:sz w:val="20"/>
                <w:szCs w:val="20"/>
                <w:lang w:val="tr-TR" w:bidi="ar-SA"/>
              </w:rPr>
              <w:t>De ki: Allah’tan başka göklerde olsun yerde olsun hiç kimse gaybı bilemez. Onlar ne zaman diriltileceklerini de bilmezler.</w:t>
            </w:r>
          </w:p>
          <w:p>
            <w:pPr>
              <w:keepNext w:val="0"/>
              <w:keepLines/>
              <w:spacing w:before="20" w:after="10" w:line="240" w:lineRule="auto"/>
              <w:jc w:val="right"/>
            </w:pPr>
            <w:r>
              <w:rPr>
                <w:rFonts w:ascii="Calibri" w:hAnsi="Calibri" w:cs="Calibri" w:eastAsia="Calibri"/>
                <w:b/>
                <w:bCs/>
                <w:color w:val="475569"/>
                <w:sz w:val="17"/>
                <w:szCs w:val="17"/>
                <w:lang w:val="tr-TR" w:bidi="ar-SA"/>
              </w:rPr>
              <w:t>[Neml, 27/65]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Neml sûresinde yaratılışın delilleri hatırlatıldıktan sonra gaybın bilgisi Allah’a nispet edilir. Falcının bize sunmaya çalıştığı şey, erişemediği bir bilginin kesinliğidir. Kahve fincanındaki izi, kartların sırasını veya avuç çizgisini geleceğin hükmü gibi okumak bu sınırı aşar. Bir cümlesinin hayatımıza benzemesi, söylediklerini vahyin yerine koymamıza dayanak olamaz.</w:t>
      </w:r>
    </w:p>
    <w:p>
      <w:pPr>
        <w:keepNext w:val="0"/>
        <w:keepLines/>
        <w:spacing w:before="0" w:after="70" w:line="276" w:lineRule="auto"/>
        <w:jc w:val="both"/>
      </w:pPr>
      <w:r>
        <w:rPr>
          <w:rFonts w:ascii="Calibri" w:hAnsi="Calibri" w:cs="Calibri" w:eastAsia="Calibri"/>
          <w:color w:val="222222"/>
          <w:sz w:val="21"/>
          <w:szCs w:val="21"/>
          <w:lang w:val="tr-TR" w:bidi="ar-SA"/>
        </w:rPr>
        <w:t>Allah, seçtiği peygamberlere gaybdan dilediği haberleri bildirir; bu, vahyin alanıdır. Cin sûresinin 26–27. âyetleri bu ayrımı açıklar. Biz imanımızı Allah’ın haberine bağlarız. Falcının iddiasını değerlendirirken bilginin kaynağını da bu sebeple sorarız.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Falcıya başvurmanın ağırlığı</w:t>
            </w:r>
          </w:p>
          <w:p>
            <w:pPr>
              <w:keepNext/>
              <w:keepLines/>
              <w:spacing w:before="60" w:after="60" w:line="360" w:lineRule="auto"/>
              <w:jc w:val="center"/>
              <w:bidi/>
            </w:pPr>
            <w:r>
              <w:rPr>
                <w:rFonts w:ascii="Amiri" w:hAnsi="Amiri" w:cs="Amiri" w:eastAsia="Amiri"/>
                <w:b/>
                <w:bCs/>
                <w:color w:val="1B5E20"/>
                <w:sz w:val="46"/>
                <w:szCs w:val="46"/>
                <w:rtl/>
                <w:cs/>
                <w:lang w:val="ar-SA" w:bidi="ar-SA"/>
              </w:rPr>
              <w:t>مَنْ أَتَى عَرَّافًا فَسَأَلَهُ عَنْ شَىْءٍ لَمْ تُقْبَلْ لَهُ صَلاَةٌ أَرْبَعِينَ لَيْلَةً</w:t>
            </w:r>
          </w:p>
          <w:p>
            <w:pPr>
              <w:keepNext w:val="0"/>
              <w:keepLines/>
              <w:spacing w:before="20" w:after="30" w:line="269" w:lineRule="auto"/>
              <w:jc w:val="both"/>
            </w:pPr>
            <w:r>
              <w:rPr>
                <w:rFonts w:ascii="Calibri" w:hAnsi="Calibri" w:cs="Calibri" w:eastAsia="Calibri"/>
                <w:i/>
                <w:iCs/>
                <w:color w:val="222222"/>
                <w:sz w:val="20"/>
                <w:szCs w:val="20"/>
                <w:lang w:val="tr-TR" w:bidi="ar-SA"/>
              </w:rPr>
              <w:t>Bir arrâfa gidip ona bir şey soran kimsenin kırk gece namazı kabul edilmez.</w:t>
            </w:r>
          </w:p>
          <w:p>
            <w:pPr>
              <w:keepNext w:val="0"/>
              <w:keepLines/>
              <w:spacing w:before="20" w:after="10" w:line="240" w:lineRule="auto"/>
              <w:jc w:val="right"/>
            </w:pPr>
            <w:r>
              <w:rPr>
                <w:rFonts w:ascii="Calibri" w:hAnsi="Calibri" w:cs="Calibri" w:eastAsia="Calibri"/>
                <w:b/>
                <w:bCs/>
                <w:color w:val="475569"/>
                <w:sz w:val="17"/>
                <w:szCs w:val="17"/>
                <w:lang w:val="tr-TR" w:bidi="ar-SA"/>
              </w:rPr>
              <w:t>[Müslim, 2230]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ağır uyarıyı duyan kardeşimiz tövbeye yönelsin; namazlarını vaktinde kılmaya devam etsin. Namaz sorumluluğu sürer. Geçmişte böyle bir yere gitmiş olanımız için bugün yanlış ilişkiyi kesme, Rabbinden bağışlanma isteme ve güvenilir bilgiye dönme günüdür. Yeniden doğrulmak mümkündür.</w:t>
      </w:r>
    </w:p>
    <w:p>
      <w:pPr>
        <w:keepNext w:val="0"/>
        <w:keepLines/>
        <w:spacing w:before="0" w:after="70" w:line="276" w:lineRule="auto"/>
        <w:jc w:val="both"/>
      </w:pPr>
      <w:r>
        <w:rPr>
          <w:rFonts w:ascii="Calibri" w:hAnsi="Calibri" w:cs="Calibri" w:eastAsia="Calibri"/>
          <w:color w:val="222222"/>
          <w:sz w:val="21"/>
          <w:szCs w:val="21"/>
          <w:lang w:val="tr-TR" w:bidi="ar-SA"/>
        </w:rPr>
        <w:t>Telefon uygulamasına yüklenen fincan fotoğrafı da aynı iddiayı taşıyabilir. Parlak ekranın ardındaki iddiayı da aynı ölçüyle değerlendirelim. “Yalnızca eğleniyorum” diyerek açılan fal, sonra bir evlilik kararına veya arkadaş hakkındaki kuşkuya karışabilir. Merakımızı besleyecek daha temiz yollarımız var. Dostumuzla geleceği konuşurken birbirimizin emeğini ve gerçek imkânlarını görelim.</w:t>
      </w:r>
    </w:p>
    <w:p>
      <w:pPr>
        <w:keepNext w:val="0"/>
        <w:keepLines/>
        <w:spacing w:before="0" w:after="70" w:line="276" w:lineRule="auto"/>
        <w:jc w:val="both"/>
      </w:pPr>
      <w:r>
        <w:rPr>
          <w:rFonts w:ascii="Calibri" w:hAnsi="Calibri" w:cs="Calibri" w:eastAsia="Calibri"/>
          <w:color w:val="222222"/>
          <w:sz w:val="21"/>
          <w:szCs w:val="21"/>
          <w:lang w:val="tr-TR" w:bidi="ar-SA"/>
        </w:rPr>
        <w:t>İş görüşmesine hazırlanmak için dilimizi geliştirelim; aile kurarken muhatabımızın ahlâkını tanıyalım. Bize düşen, önümüzdeki adımı bilgiyle seçmektir. Bugünün sorumluluğu elimizdedir.</w:t>
      </w:r>
    </w:p>
    <w:p>
      <w:pPr>
        <w:keepNext w:val="0"/>
        <w:keepLines/>
        <w:spacing w:before="0" w:after="70" w:line="276" w:lineRule="auto"/>
        <w:jc w:val="both"/>
      </w:pPr>
      <w:r>
        <w:rPr>
          <w:rFonts w:ascii="Calibri" w:hAnsi="Calibri" w:cs="Calibri" w:eastAsia="Calibri"/>
          <w:b/>
          <w:bCs/>
          <w:color w:val="141414"/>
          <w:sz w:val="21"/>
          <w:szCs w:val="21"/>
          <w:lang w:val="tr-TR" w:bidi="ar-SA"/>
        </w:rPr>
        <w:t>Yarını bugünün hakkını vererek karşılayalım.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YILDIZLARA BAKMAK, BURÇLARA BAĞLANMAK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Yol gösteren yıldızlar</w:t>
            </w:r>
          </w:p>
          <w:p>
            <w:pPr>
              <w:keepNext/>
              <w:keepLines/>
              <w:spacing w:before="60" w:after="60" w:line="360" w:lineRule="auto"/>
              <w:jc w:val="center"/>
              <w:bidi/>
            </w:pPr>
            <w:r>
              <w:rPr>
                <w:rFonts w:ascii="Amiri" w:hAnsi="Amiri" w:cs="Amiri" w:eastAsia="Amiri"/>
                <w:b/>
                <w:bCs/>
                <w:color w:val="0A1932"/>
                <w:sz w:val="48"/>
                <w:szCs w:val="48"/>
                <w:rtl/>
                <w:cs/>
                <w:lang w:val="ar-SA" w:bidi="ar-SA"/>
              </w:rPr>
              <w:t>وَهُوَ ٱلَّذِى جَعَلَ لَكُمُ ٱلنُّجُومَ لِتَهْتَدُوا۟ بِهَا فِى ظُلُمَـٰتِ ٱلْبَرِّ وَٱلْبَحْرِ ۗ قَدْ فَصَّلْنَا ٱلْـَٔايَـٰتِ لِقَوْمٍ يَعْلَمُونَ ۝٩٧</w:t>
            </w:r>
          </w:p>
          <w:p>
            <w:pPr>
              <w:keepNext w:val="0"/>
              <w:keepLines/>
              <w:spacing w:before="20" w:after="30" w:line="269" w:lineRule="auto"/>
              <w:jc w:val="both"/>
            </w:pPr>
            <w:r>
              <w:rPr>
                <w:rFonts w:ascii="Calibri" w:hAnsi="Calibri" w:cs="Calibri" w:eastAsia="Calibri"/>
                <w:i/>
                <w:iCs/>
                <w:color w:val="222222"/>
                <w:sz w:val="20"/>
                <w:szCs w:val="20"/>
                <w:lang w:val="tr-TR" w:bidi="ar-SA"/>
              </w:rPr>
              <w:t>O, kara ve denizin karanlıklarında kendileri ile yol bulasınız diye sizin için yıldızları yaratmıştır. Gerçekten biz, anlayan bir topluluk için kanıtları birer birer açıkladık.</w:t>
            </w:r>
          </w:p>
          <w:p>
            <w:pPr>
              <w:keepNext w:val="0"/>
              <w:keepLines/>
              <w:spacing w:before="20" w:after="10" w:line="240" w:lineRule="auto"/>
              <w:jc w:val="right"/>
            </w:pPr>
            <w:r>
              <w:rPr>
                <w:rFonts w:ascii="Calibri" w:hAnsi="Calibri" w:cs="Calibri" w:eastAsia="Calibri"/>
                <w:b/>
                <w:bCs/>
                <w:color w:val="475569"/>
                <w:sz w:val="17"/>
                <w:szCs w:val="17"/>
                <w:lang w:val="tr-TR" w:bidi="ar-SA"/>
              </w:rPr>
              <w:t>[En‘âm, 6/97]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Ardenler’de açık bir gecede göğe bakan çocuk, yıldızların adlarını sorabilir. Onun merakına eşlik edelim. Gök cisimlerini gözlemek, hareketlerini hesaplamak ve yaratılıştaki düzeni öğrenmek kıymetlidir. Burç yorumlarının insanın evliliğini, kazancını veya karakterini belirlediği iddiası ise başka bir konudur. Astronomi ile astrolojiyi bu noktada ayıralım.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Hudeybiye’de yağmurdan sonraki sabah</w:t>
            </w:r>
          </w:p>
          <w:p>
            <w:pPr>
              <w:keepNext w:val="0"/>
              <w:keepLines/>
              <w:spacing w:before="20" w:after="30" w:line="269" w:lineRule="auto"/>
              <w:jc w:val="both"/>
            </w:pPr>
            <w:r>
              <w:rPr>
                <w:rFonts w:ascii="Calibri" w:hAnsi="Calibri" w:cs="Calibri" w:eastAsia="Calibri"/>
                <w:color w:val="222222"/>
                <w:sz w:val="20"/>
                <w:szCs w:val="20"/>
                <w:lang w:val="tr-TR" w:bidi="ar-SA"/>
              </w:rPr>
              <w:t>Zeyd b. Hâlid’in anlattığına göre, Hudeybiye’de gece yağmur yağmıştı. Resûlullah (s.a.s.) sabah namazını kıldırdıktan sonra cemaate döndü. Allah’ın lütuf ve rahmetiyle yağmur yağdığını söyleyenle, onu yıldıza bağlayanın inancı arasındaki farkı açıkladı.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846; sahih rivayetin olay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Nimetin sahibini bilmek</w:t>
            </w:r>
          </w:p>
          <w:p>
            <w:pPr>
              <w:keepNext/>
              <w:keepLines/>
              <w:spacing w:before="60" w:after="60" w:line="360" w:lineRule="auto"/>
              <w:jc w:val="center"/>
              <w:bidi/>
            </w:pPr>
            <w:r>
              <w:rPr>
                <w:rFonts w:ascii="Amiri" w:hAnsi="Amiri" w:cs="Amiri" w:eastAsia="Amiri"/>
                <w:b/>
                <w:bCs/>
                <w:color w:val="1B5E20"/>
                <w:sz w:val="46"/>
                <w:szCs w:val="46"/>
                <w:rtl/>
                <w:cs/>
                <w:lang w:val="ar-SA" w:bidi="ar-SA"/>
              </w:rPr>
              <w:t>فَأَمَّا مَنْ قَالَ مُطِرْنَا بِفَضْلِ اللَّهِ وَرَحْمَتِهِ فَذَلِكَ مُؤْمِنٌ بِي وَكَافِرٌ بِالْكَوْكَبِ</w:t>
            </w:r>
          </w:p>
          <w:p>
            <w:pPr>
              <w:keepNext w:val="0"/>
              <w:keepLines/>
              <w:spacing w:before="20" w:after="30" w:line="269" w:lineRule="auto"/>
              <w:jc w:val="both"/>
            </w:pPr>
            <w:r>
              <w:rPr>
                <w:rFonts w:ascii="Calibri" w:hAnsi="Calibri" w:cs="Calibri" w:eastAsia="Calibri"/>
                <w:i/>
                <w:iCs/>
                <w:color w:val="222222"/>
                <w:sz w:val="20"/>
                <w:szCs w:val="20"/>
                <w:lang w:val="tr-TR" w:bidi="ar-SA"/>
              </w:rPr>
              <w:t>Allah’ın lütfu ve rahmetiyle yağmur yağdı diyen, bana iman etmiş, yıldıza iman etmemiştir.</w:t>
            </w:r>
          </w:p>
          <w:p>
            <w:pPr>
              <w:keepNext w:val="0"/>
              <w:keepLines/>
              <w:spacing w:before="20" w:after="10" w:line="240" w:lineRule="auto"/>
              <w:jc w:val="right"/>
            </w:pPr>
            <w:r>
              <w:rPr>
                <w:rFonts w:ascii="Calibri" w:hAnsi="Calibri" w:cs="Calibri" w:eastAsia="Calibri"/>
                <w:b/>
                <w:bCs/>
                <w:color w:val="475569"/>
                <w:sz w:val="17"/>
                <w:szCs w:val="17"/>
                <w:lang w:val="tr-TR" w:bidi="ar-SA"/>
              </w:rPr>
              <w:t>[Buhârî, 846; kudsî hadisten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Buradaki ölçü, yağmuru yıldızın kudretine bağlamamaktır. Bulutların oluşumunu öğrenmek, hava tahminine bakmak ve yağmura göre hazırlık yapmak sebepleri araştırmaktır. Islanan toprağın kokusunu duyarken şükreden kalp, o toprağın nasıl su tuttuğunu da öğrenebilir. İlimle şükür aynı insanda buluşur.</w:t>
      </w:r>
    </w:p>
    <w:p>
      <w:pPr>
        <w:keepNext w:val="0"/>
        <w:keepLines/>
        <w:spacing w:before="0" w:after="70" w:line="276" w:lineRule="auto"/>
        <w:jc w:val="both"/>
      </w:pPr>
      <w:r>
        <w:rPr>
          <w:rFonts w:ascii="Calibri" w:hAnsi="Calibri" w:cs="Calibri" w:eastAsia="Calibri"/>
          <w:color w:val="222222"/>
          <w:sz w:val="21"/>
          <w:szCs w:val="21"/>
          <w:lang w:val="tr-TR" w:bidi="ar-SA"/>
        </w:rPr>
        <w:t>Sevgili gençler! Bir arkadaşımızı doğduğu ayın etiketiyle tanımaya çalışmayalım. Güvenilirliği sözünü tutuşunda, nezaketi bize ve başkasına davranışında görünür. “Benim burcum böyle” diyerek kırıcı bir davranışı alışkanlığa çevirmek yerine özür dilemeyi seçebiliriz. Karakterimiz hakkında konuşurken sorumluluğumuzu üstlenelim.</w:t>
      </w:r>
    </w:p>
    <w:p>
      <w:pPr>
        <w:keepNext w:val="0"/>
        <w:keepLines/>
        <w:spacing w:before="0" w:after="70" w:line="276" w:lineRule="auto"/>
        <w:jc w:val="both"/>
      </w:pPr>
      <w:r>
        <w:rPr>
          <w:rFonts w:ascii="Calibri" w:hAnsi="Calibri" w:cs="Calibri" w:eastAsia="Calibri"/>
          <w:color w:val="222222"/>
          <w:sz w:val="21"/>
          <w:szCs w:val="21"/>
          <w:lang w:val="tr-TR" w:bidi="ar-SA"/>
        </w:rPr>
        <w:t>Evlilik veya ortaklık görüşmesinde sorularımız açık olsun: Birbirimizi dinliyor muyuz, beklentilerimizi konuşabiliyor muyuz? Doğru karar için gereken emeği verelim. Göğün güzelliği bize hayret ve şükür öğretsin.</w:t>
      </w:r>
    </w:p>
    <w:p>
      <w:pPr>
        <w:keepNext w:val="0"/>
        <w:keepLines/>
        <w:spacing w:before="0" w:after="70" w:line="276" w:lineRule="auto"/>
        <w:jc w:val="both"/>
      </w:pPr>
      <w:r>
        <w:rPr>
          <w:rFonts w:ascii="Calibri" w:hAnsi="Calibri" w:cs="Calibri" w:eastAsia="Calibri"/>
          <w:b/>
          <w:bCs/>
          <w:color w:val="141414"/>
          <w:sz w:val="21"/>
          <w:szCs w:val="21"/>
          <w:lang w:val="tr-TR" w:bidi="ar-SA"/>
        </w:rPr>
        <w:t>Yıldızlar yaratılışın işaretidir; kararlarımızın dayanağı doğru bilgi ve ahlâk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NAZARLIK VE MUSKA: EŞYAYA YÜKLEDİĞİMİZ GÜÇ</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Sevdiklerimizi koruma isteğimiz, doğruyu öğrenme gayretimizle büyüsün.</w:t>
      </w:r>
    </w:p>
    <w:p>
      <w:pPr>
        <w:keepNext w:val="0"/>
        <w:keepLines/>
        <w:spacing w:before="0" w:after="70" w:line="276" w:lineRule="auto"/>
        <w:jc w:val="both"/>
      </w:pPr>
      <w:r>
        <w:rPr>
          <w:rFonts w:ascii="Calibri" w:hAnsi="Calibri" w:cs="Calibri" w:eastAsia="Calibri"/>
          <w:color w:val="222222"/>
          <w:sz w:val="21"/>
          <w:szCs w:val="21"/>
          <w:lang w:val="tr-TR" w:bidi="ar-SA"/>
        </w:rPr>
        <w:t>Yeni doğan bir bebeğin hırkasına mavi bir boncuk iliştirildiğini düşünelim. Bunu yapan büyüğümüzün kalbinde sevgi vardır. Sevginin yönünü güzelleştirmek için incitmeden konuşalım: Çocuğumuz için birlikte dua edebilir, bakımını paylaşabiliriz. Boncuğa görünmez zararları gideren güç yüklemek, tevhidin öğrettiği sığınışı eşyaya taşır.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Her namazda yenilenen yöneliş</w:t>
            </w:r>
          </w:p>
          <w:p>
            <w:pPr>
              <w:keepNext/>
              <w:keepLines/>
              <w:spacing w:before="60" w:after="60" w:line="360" w:lineRule="auto"/>
              <w:jc w:val="center"/>
              <w:bidi/>
            </w:pPr>
            <w:r>
              <w:rPr>
                <w:rFonts w:ascii="Amiri" w:hAnsi="Amiri" w:cs="Amiri" w:eastAsia="Amiri"/>
                <w:b/>
                <w:bCs/>
                <w:color w:val="0A1932"/>
                <w:sz w:val="48"/>
                <w:szCs w:val="48"/>
                <w:rtl/>
                <w:cs/>
                <w:lang w:val="ar-SA" w:bidi="ar-SA"/>
              </w:rPr>
              <w:t>إِيَّاكَ نَعْبُدُ وَإِيَّاكَ نَسْتَعِينُ ۝٥</w:t>
            </w:r>
          </w:p>
          <w:p>
            <w:pPr>
              <w:keepNext w:val="0"/>
              <w:keepLines/>
              <w:spacing w:before="20" w:after="30" w:line="269" w:lineRule="auto"/>
              <w:jc w:val="both"/>
            </w:pPr>
            <w:r>
              <w:rPr>
                <w:rFonts w:ascii="Calibri" w:hAnsi="Calibri" w:cs="Calibri" w:eastAsia="Calibri"/>
                <w:i/>
                <w:iCs/>
                <w:color w:val="222222"/>
                <w:sz w:val="20"/>
                <w:szCs w:val="20"/>
                <w:lang w:val="tr-TR" w:bidi="ar-SA"/>
              </w:rPr>
              <w:t>Rabbimiz! Ancak sana kulluk eder ve yalnız senden yardım dileriz.</w:t>
            </w:r>
          </w:p>
          <w:p>
            <w:pPr>
              <w:keepNext w:val="0"/>
              <w:keepLines/>
              <w:spacing w:before="20" w:after="10" w:line="240" w:lineRule="auto"/>
              <w:jc w:val="right"/>
            </w:pPr>
            <w:r>
              <w:rPr>
                <w:rFonts w:ascii="Calibri" w:hAnsi="Calibri" w:cs="Calibri" w:eastAsia="Calibri"/>
                <w:b/>
                <w:bCs/>
                <w:color w:val="475569"/>
                <w:sz w:val="17"/>
                <w:szCs w:val="17"/>
                <w:lang w:val="tr-TR" w:bidi="ar-SA"/>
              </w:rPr>
              <w:t>[Fâtiha, 1/5]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Fâtiha’da her gün tekrarladığımız bu söz, kalbimizin yardım ararken yöneleceği yeri gösterir. Bebeğimiz için duyduğumuz endişeyi Rabbimize arz ederken, sevgimizi onun bakımına ayırdığımız vakitte görünür kılalım. Dua ile başlayan yakınlık, sorumlulukla devam etsin.</w:t>
      </w:r>
    </w:p>
    <w:p>
      <w:pPr>
        <w:keepNext w:val="0"/>
        <w:keepLines/>
        <w:spacing w:before="0" w:after="70" w:line="276" w:lineRule="auto"/>
        <w:jc w:val="both"/>
      </w:pPr>
      <w:r>
        <w:rPr>
          <w:rFonts w:ascii="Calibri" w:hAnsi="Calibri" w:cs="Calibri" w:eastAsia="Calibri"/>
          <w:color w:val="222222"/>
          <w:sz w:val="21"/>
          <w:szCs w:val="21"/>
          <w:lang w:val="tr-TR" w:bidi="ar-SA"/>
        </w:rPr>
        <w:t>Bir eşya hakkındaki dinî iddiayı değerlendirirken sağlam dayanak arayalım. Nazarlık diye koruyuculuk beklenen boncuk, nal yahut ip için ölçümüz aynıdır. Eşyayı çıkarırken aile büyüğünü küçük düşürmeyelim. Ona çocuğu sevme ve hayır duasına katılma imkânı verelim. Doğruyu söylerken aramızdaki hürmeti de koruyalım.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Muska hakkında önemli ayrım</w:t>
            </w:r>
          </w:p>
          <w:p>
            <w:pPr>
              <w:keepNext w:val="0"/>
              <w:keepLines/>
              <w:spacing w:before="20" w:after="30" w:line="269" w:lineRule="auto"/>
              <w:jc w:val="both"/>
            </w:pPr>
            <w:r>
              <w:rPr>
                <w:rFonts w:ascii="Calibri" w:hAnsi="Calibri" w:cs="Calibri" w:eastAsia="Calibri"/>
                <w:color w:val="222222"/>
                <w:sz w:val="20"/>
                <w:szCs w:val="20"/>
                <w:lang w:val="tr-TR" w:bidi="ar-SA"/>
              </w:rPr>
              <w:t>Kur’an âyetlerinin veya bilinen duaların yazılıp taşınmasına şartlarla izin veren âlimler bulunduğu gibi buna karşı çıkanlar da vardır. Bu görüş ayrılığı, anlaşılmayan işaretlerle yapılan tılsımları meşrulaştırmaz. Hanefî fıkıh geleneğinde de şifayı Allah’tan bilmek esastır; muhabbet muskası yaptırmak yasaklanmıştır. Cemaat için açık ve güvenilir yol, sahih duaları öğrenip okumaktır.</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Muska ve Rukye; Rukye maddesinde el-Fetâva’l-Hindiyye, V, 354–356 nakli; Fetvalar, s. 98.]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İçinde ne yazdığını bilmediğimiz bir kâğıdı “mutlaka korur” sözüyle satın almak, bizi yeniden satıcının iddiasına bağlar. Üzerimizde böyle bir şey varsa güvenilir dinî rehberlikle içeriğini değerlendirelim. İçinde âyet bulunan yazıya saygıyı koruyarak nasıl kaldırılacağını öğrenelim. Bu işi yeni bir korkuya ve yeni bir ücret zincirine çevirmeyelim.</w:t>
      </w:r>
    </w:p>
    <w:p>
      <w:pPr>
        <w:keepNext w:val="0"/>
        <w:keepLines/>
        <w:spacing w:before="0" w:after="70" w:line="276" w:lineRule="auto"/>
        <w:jc w:val="both"/>
      </w:pPr>
      <w:r>
        <w:rPr>
          <w:rFonts w:ascii="Calibri" w:hAnsi="Calibri" w:cs="Calibri" w:eastAsia="Calibri"/>
          <w:color w:val="222222"/>
          <w:sz w:val="21"/>
          <w:szCs w:val="21"/>
          <w:lang w:val="tr-TR" w:bidi="ar-SA"/>
        </w:rPr>
        <w:t>Sınava hazırlanan çocuğumuza uğurlu eşya aramak yerine çalışma vakti ayıralım. Yaşlı annemizin ilâçlarını takip edelim; bebeğin bakımında yorulan ebeveynin yükünü paylaşalım. Koruma arzumuz, günlük sorumluluğu daha dikkatli yerine getirmeye dönüşsün. Sevginin yapacağı çok iş var.</w:t>
      </w:r>
    </w:p>
    <w:p>
      <w:pPr>
        <w:keepNext/>
        <w:keepLines/>
        <w:spacing w:before="80" w:after="40" w:line="240" w:lineRule="auto"/>
      </w:pPr>
      <w:r>
        <w:rPr>
          <w:rFonts w:ascii="Calibri" w:hAnsi="Calibri" w:cs="Calibri" w:eastAsia="Calibri"/>
          <w:b/>
          <w:bCs/>
          <w:color w:val="0F2C59"/>
          <w:sz w:val="20"/>
          <w:szCs w:val="20"/>
          <w:lang w:val="tr-TR" w:bidi="ar-SA"/>
        </w:rPr>
        <w:t>KORUMA İSTEĞİNİ İYİLİĞE ÇEVİRMEK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Bebek bakımında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Nazarlık yerine hayır duasını ve ebeveyne bakım desteğini çoğaltalım.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Sınav hazırlığında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Uğurlu eşya aramak yerine düzenli çalışmayı ve dinlenmeyi destekleyelim.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Hastalık günlerinde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Tılsım aramak yerine meşru dua edelim; sağlık hizmetine ulaşmayı kolaylaştıralım.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Sevdiklerimize en güzel armağan, sahih dua ile bilinçli ilgidir.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NAZAR: İNANÇTA ÖLÇÜ, İLİŞKİDE ADALET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Sahih haberin ölçüsü</w:t>
            </w:r>
          </w:p>
          <w:p>
            <w:pPr>
              <w:keepNext/>
              <w:keepLines/>
              <w:spacing w:before="60" w:after="60" w:line="360" w:lineRule="auto"/>
              <w:jc w:val="center"/>
              <w:bidi/>
            </w:pPr>
            <w:r>
              <w:rPr>
                <w:rFonts w:ascii="Amiri" w:hAnsi="Amiri" w:cs="Amiri" w:eastAsia="Amiri"/>
                <w:b/>
                <w:bCs/>
                <w:color w:val="1B5E20"/>
                <w:sz w:val="46"/>
                <w:szCs w:val="46"/>
                <w:rtl/>
                <w:cs/>
                <w:lang w:val="ar-SA" w:bidi="ar-SA"/>
              </w:rPr>
              <w:t>الْعَيْنُ حَقٌّ</w:t>
            </w:r>
          </w:p>
          <w:p>
            <w:pPr>
              <w:keepNext w:val="0"/>
              <w:keepLines/>
              <w:spacing w:before="20" w:after="30" w:line="269" w:lineRule="auto"/>
              <w:jc w:val="both"/>
            </w:pPr>
            <w:r>
              <w:rPr>
                <w:rFonts w:ascii="Calibri" w:hAnsi="Calibri" w:cs="Calibri" w:eastAsia="Calibri"/>
                <w:i/>
                <w:iCs/>
                <w:color w:val="222222"/>
                <w:sz w:val="20"/>
                <w:szCs w:val="20"/>
                <w:lang w:val="tr-TR" w:bidi="ar-SA"/>
              </w:rPr>
              <w:t>Nazar haktır.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5740;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Efendimizin (s.a.s.) bu haberini kabul ederiz. Ardından şu sorumluluğu hatırlarız: Bir hastalığın veya başarısızlığın sebebini araştırırken bilgimizin sınırını gözetiriz. Çocuğun karnı ağrıyor, dersleri geriliyor, dükkânın işi azalıyor olabilir. Önce ihtiyacı anlamaya çalışalım. Her olayın açıklamasını komşunun bakışında aramak, hem araştırmayı hem ilişkilerimizi yaralar.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Bilgimizin sınırını gözetmek</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تَقْفُ مَا لَيْسَ لَكَ بِهِۦ عِلْمٌ ۚ إِنَّ ٱلسَّمْعَ وَٱلْبَصَرَ وَٱلْفُؤَادَ كُلُّ أُو۟لَـٰٓئِكَ كَانَ عَنْهُ مَسْـُٔولًا ۝٣٦</w:t>
            </w:r>
          </w:p>
          <w:p>
            <w:pPr>
              <w:keepNext w:val="0"/>
              <w:keepLines/>
              <w:spacing w:before="20" w:after="30" w:line="269" w:lineRule="auto"/>
              <w:jc w:val="both"/>
            </w:pPr>
            <w:r>
              <w:rPr>
                <w:rFonts w:ascii="Calibri" w:hAnsi="Calibri" w:cs="Calibri" w:eastAsia="Calibri"/>
                <w:i/>
                <w:iCs/>
                <w:color w:val="222222"/>
                <w:sz w:val="20"/>
                <w:szCs w:val="20"/>
                <w:lang w:val="tr-TR" w:bidi="ar-SA"/>
              </w:rPr>
              <w:t>Hakkında bilgin olmayan şeyin ardına düşme! Çünkü kulak, göz ve gönül, bunların hepsi ondan sorumludur.</w:t>
            </w:r>
          </w:p>
          <w:p>
            <w:pPr>
              <w:keepNext w:val="0"/>
              <w:keepLines/>
              <w:spacing w:before="20" w:after="10" w:line="240" w:lineRule="auto"/>
              <w:jc w:val="right"/>
            </w:pPr>
            <w:r>
              <w:rPr>
                <w:rFonts w:ascii="Calibri" w:hAnsi="Calibri" w:cs="Calibri" w:eastAsia="Calibri"/>
                <w:b/>
                <w:bCs/>
                <w:color w:val="475569"/>
                <w:sz w:val="17"/>
                <w:szCs w:val="17"/>
                <w:lang w:val="tr-TR" w:bidi="ar-SA"/>
              </w:rPr>
              <w:t>[İsrâ, 17/36]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 duyduğumuz sözle verdiğimiz hüküm arasına bir sorumluluk koyuyor. “Bizi o kıskandı” diyerek bir akrabayı suçlayacak delilimiz var mı? Bir ziyaretin ardından rahatsızlanmak, ziyaretçinin zarar verdiğini ispatlamaz. Soframıza oturan insanın onurunu koruyalım. Şüphemizi aile grubuna taşıyıp başka gönüllerde de büyütmeyelim.</w:t>
      </w:r>
    </w:p>
    <w:p>
      <w:pPr>
        <w:keepNext w:val="0"/>
        <w:keepLines/>
        <w:spacing w:before="0" w:after="70" w:line="276" w:lineRule="auto"/>
        <w:jc w:val="both"/>
      </w:pPr>
      <w:r>
        <w:rPr>
          <w:rFonts w:ascii="Calibri" w:hAnsi="Calibri" w:cs="Calibri" w:eastAsia="Calibri"/>
          <w:color w:val="222222"/>
          <w:sz w:val="21"/>
          <w:szCs w:val="21"/>
          <w:lang w:val="tr-TR" w:bidi="ar-SA"/>
        </w:rPr>
        <w:t>Nazar konuşulurken Allah’ın kudretini unutturacak bir korku dilinden uzak duralım. Bir çocuğun güzel resmini görünce ona hayır dua edelim. Bir arkadaşımız başarı kazandığında sevincine katılalım. Dilimize “Allah bereket versin” sözü yakışır. Böylece içimizdeki kıyas duygusunu kardeşimizin hayrını istemeye çevirebiliriz.</w:t>
      </w:r>
    </w:p>
    <w:p>
      <w:pPr>
        <w:keepNext w:val="0"/>
        <w:keepLines/>
        <w:spacing w:before="0" w:after="70" w:line="276" w:lineRule="auto"/>
        <w:jc w:val="both"/>
      </w:pPr>
      <w:r>
        <w:rPr>
          <w:rFonts w:ascii="Calibri" w:hAnsi="Calibri" w:cs="Calibri" w:eastAsia="Calibri"/>
          <w:color w:val="222222"/>
          <w:sz w:val="21"/>
          <w:szCs w:val="21"/>
          <w:lang w:val="tr-TR" w:bidi="ar-SA"/>
        </w:rPr>
        <w:t>Aile hekimiyle görüşmek gereken bir şikâyeti dinî etiketlerle ertelemeyelim. Sağlık desteği arayan kardeşimize ulaşımda veya dil konusunda yardımcı olalım. Mahremiyetini koruyarak yanında duralım. Dinlediği her sözden ürken insanın ihtiyacı, sakin bir ses ve güvenilir destektir.</w:t>
      </w:r>
    </w:p>
    <w:p>
      <w:pPr>
        <w:keepNext w:val="0"/>
        <w:keepLines/>
        <w:spacing w:before="0" w:after="70" w:line="276" w:lineRule="auto"/>
        <w:jc w:val="both"/>
      </w:pPr>
      <w:r>
        <w:rPr>
          <w:rFonts w:ascii="Calibri" w:hAnsi="Calibri" w:cs="Calibri" w:eastAsia="Calibri"/>
          <w:b/>
          <w:bCs/>
          <w:color w:val="141414"/>
          <w:sz w:val="21"/>
          <w:szCs w:val="21"/>
          <w:lang w:val="tr-TR" w:bidi="ar-SA"/>
        </w:rPr>
        <w:t>Kalbimizi hurafeye bağlamayalım; Rabbimize sığınıp doğru bilgiyle yaşayalım.</w:t>
      </w:r>
      <w:r>
        <w:rPr>
          <w:rFonts w:ascii="Calibri" w:hAnsi="Calibri" w:cs="Calibri" w:eastAsia="Calibri"/>
          <w:color w:val="222222"/>
          <w:sz w:val="21"/>
          <w:szCs w:val="21"/>
          <w:lang w:val="tr-TR" w:bidi="ar-SA"/>
        </w:rPr>
        <w:t xml:space="preserve"> Nazar hakkında konuşurken de bu cümlemiz bize yol göstersin. Ellerimizi dua için açalım; gözümüzü başkasının kusurunu aramaktan koruyalım.</w:t>
      </w:r>
    </w:p>
    <w:p>
      <w:pPr>
        <w:keepNext w:val="0"/>
        <w:keepLines/>
        <w:spacing w:before="0" w:after="70" w:line="276" w:lineRule="auto"/>
        <w:jc w:val="both"/>
      </w:pPr>
      <w:r>
        <w:rPr>
          <w:rFonts w:ascii="Calibri" w:hAnsi="Calibri" w:cs="Calibri" w:eastAsia="Calibri"/>
          <w:b/>
          <w:bCs/>
          <w:color w:val="141414"/>
          <w:sz w:val="21"/>
          <w:szCs w:val="21"/>
          <w:lang w:val="tr-TR" w:bidi="ar-SA"/>
        </w:rPr>
        <w:t>Nazardan Allah’a sığınırken insanların hakkını ve hastanın bakımını gözetelim.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RUKYE: ŞİFAYI ALLAH’TAN İSTEMEK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Duanın açık ölçüsü</w:t>
            </w:r>
          </w:p>
          <w:p>
            <w:pPr>
              <w:keepNext/>
              <w:keepLines/>
              <w:spacing w:before="60" w:after="60" w:line="360" w:lineRule="auto"/>
              <w:jc w:val="center"/>
              <w:bidi/>
            </w:pPr>
            <w:r>
              <w:rPr>
                <w:rFonts w:ascii="Amiri" w:hAnsi="Amiri" w:cs="Amiri" w:eastAsia="Amiri"/>
                <w:b/>
                <w:bCs/>
                <w:color w:val="1B5E20"/>
                <w:sz w:val="46"/>
                <w:szCs w:val="46"/>
                <w:rtl/>
                <w:cs/>
                <w:lang w:val="ar-SA" w:bidi="ar-SA"/>
              </w:rPr>
              <w:t>لاَ بَأْسَ بِالرُّقَى مَا لَمْ يَكُنْ فِيهِ شِرْكٌ</w:t>
            </w:r>
          </w:p>
          <w:p>
            <w:pPr>
              <w:keepNext w:val="0"/>
              <w:keepLines/>
              <w:spacing w:before="20" w:after="30" w:line="269" w:lineRule="auto"/>
              <w:jc w:val="both"/>
            </w:pPr>
            <w:r>
              <w:rPr>
                <w:rFonts w:ascii="Calibri" w:hAnsi="Calibri" w:cs="Calibri" w:eastAsia="Calibri"/>
                <w:i/>
                <w:iCs/>
                <w:color w:val="222222"/>
                <w:sz w:val="20"/>
                <w:szCs w:val="20"/>
                <w:lang w:val="tr-TR" w:bidi="ar-SA"/>
              </w:rPr>
              <w:t>İçinde şirk bulunmadıkça rukyede sakınca yoktur.</w:t>
            </w:r>
          </w:p>
          <w:p>
            <w:pPr>
              <w:keepNext w:val="0"/>
              <w:keepLines/>
              <w:spacing w:before="20" w:after="10" w:line="240" w:lineRule="auto"/>
              <w:jc w:val="right"/>
            </w:pPr>
            <w:r>
              <w:rPr>
                <w:rFonts w:ascii="Calibri" w:hAnsi="Calibri" w:cs="Calibri" w:eastAsia="Calibri"/>
                <w:b/>
                <w:bCs/>
                <w:color w:val="475569"/>
                <w:sz w:val="17"/>
                <w:szCs w:val="17"/>
                <w:lang w:val="tr-TR" w:bidi="ar-SA"/>
              </w:rPr>
              <w:t>[Müslim, 2200;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Avf b. Mâlik ve arkadaşları, önceden yaptıkları okumaları Resûlullah’a (s.a.s.) sordular. Efendimiz bu okumaları kendisine göstermelerini istedi ve ölçüyü böyle açıkladı. Dua ederken söylediğimiz sözün içeriği önemlidir. Rukye, şifa ve korunma için Allah’a yönelerek okumaktır. Anlamını öğrenebildiğimiz, inancımızla bağdaşan sözleri seçelim.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Kur’an’ın öğüdü ve rahmeti</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ٱلنَّاسُ قَدْ جَآءَتْكُم مَّوْعِظَةٌ مِّن رَّبِّكُمْ وَشِفَآءٌ لِّمَا فِى ٱلصُّدُورِ وَهُدًى وَرَحْمَةٌ لِّلْمُؤْمِنِينَ ۝٥٧</w:t>
            </w:r>
          </w:p>
          <w:p>
            <w:pPr>
              <w:keepNext w:val="0"/>
              <w:keepLines/>
              <w:spacing w:before="20" w:after="30" w:line="269" w:lineRule="auto"/>
              <w:jc w:val="both"/>
            </w:pPr>
            <w:r>
              <w:rPr>
                <w:rFonts w:ascii="Calibri" w:hAnsi="Calibri" w:cs="Calibri" w:eastAsia="Calibri"/>
                <w:i/>
                <w:iCs/>
                <w:color w:val="222222"/>
                <w:sz w:val="20"/>
                <w:szCs w:val="20"/>
                <w:lang w:val="tr-TR" w:bidi="ar-SA"/>
              </w:rPr>
              <w:t>Ey insanlar! Rabbinizden size bir öğüt, kalplerdeki hastalıklara bir şifa, inananlara bir rehber ve rahmet gelmiştir.</w:t>
            </w:r>
          </w:p>
          <w:p>
            <w:pPr>
              <w:keepNext w:val="0"/>
              <w:keepLines/>
              <w:spacing w:before="20" w:after="10" w:line="240" w:lineRule="auto"/>
              <w:jc w:val="right"/>
            </w:pPr>
            <w:r>
              <w:rPr>
                <w:rFonts w:ascii="Calibri" w:hAnsi="Calibri" w:cs="Calibri" w:eastAsia="Calibri"/>
                <w:b/>
                <w:bCs/>
                <w:color w:val="475569"/>
                <w:sz w:val="17"/>
                <w:szCs w:val="17"/>
                <w:lang w:val="tr-TR" w:bidi="ar-SA"/>
              </w:rPr>
              <w:t>[Yûnus, 10/57]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bu âyette öğüt, gönüllere şifa, rehber ve rahmet olarak tanıtılır. Açılan mushafın yanında bizim de anlayışımız açılsın. Okuduğumuz sûrenin anlamını öğrendiğimizde, Allah’a sığınmayı hangi sözlerle dile getirdiğimizi biliriz. Çocuğumuzun da sorabileceği sade bir anlatımla konuşalım: “Rabbimizden bizi korumasını istiyoruz.”</w:t>
      </w:r>
    </w:p>
    <w:p>
      <w:pPr>
        <w:keepNext w:val="0"/>
        <w:keepLines/>
        <w:spacing w:before="0" w:after="70" w:line="276" w:lineRule="auto"/>
        <w:jc w:val="both"/>
      </w:pPr>
      <w:r>
        <w:rPr>
          <w:rFonts w:ascii="Calibri" w:hAnsi="Calibri" w:cs="Calibri" w:eastAsia="Calibri"/>
          <w:color w:val="222222"/>
          <w:sz w:val="21"/>
          <w:szCs w:val="21"/>
          <w:lang w:val="tr-TR" w:bidi="ar-SA"/>
        </w:rPr>
        <w:t>Rukye konusunda âlimlerin vurguladığı esas, faydayı Allah’tan bilmektir. Okuyan kişinin sesini veya elini bağımsız bir şifa kaynağı saymak bu ölçüyü bozar. Birinin bize dua etmesini isteyebiliriz; kendi duamızı da Rabbimize doğrudan arz edebiliriz. Dili henüz alışmamış kardeşimiz de bildiği kelimelerle Allah’a dua edebilir.</w:t>
      </w:r>
    </w:p>
    <w:p>
      <w:pPr>
        <w:keepNext w:val="0"/>
        <w:keepLines/>
        <w:spacing w:before="0" w:after="70" w:line="276" w:lineRule="auto"/>
        <w:jc w:val="both"/>
      </w:pPr>
      <w:r>
        <w:rPr>
          <w:rFonts w:ascii="Calibri" w:hAnsi="Calibri" w:cs="Calibri" w:eastAsia="Calibri"/>
          <w:color w:val="222222"/>
          <w:sz w:val="21"/>
          <w:szCs w:val="21"/>
          <w:lang w:val="tr-TR" w:bidi="ar-SA"/>
        </w:rPr>
        <w:t>Hastanın yatağı başında hem Kur’an okunabilir hem sağlık görevlisinin önerdiği bakım sürdürülebilir. Ciddî bir şikâyeti olan kardeşimizi uygun sağlık hizmetine ulaştıralım. Dinî rehberlik ile sağlık hizmetinin her biri kendi alanında yürüsün. Hastanın rızasını ve bedeninin dokunulmazlığını gözetelim.</w:t>
      </w:r>
    </w:p>
    <w:p>
      <w:pPr>
        <w:keepNext w:val="0"/>
        <w:keepLines/>
        <w:spacing w:before="0" w:after="70" w:line="276" w:lineRule="auto"/>
        <w:jc w:val="both"/>
      </w:pPr>
      <w:r>
        <w:rPr>
          <w:rFonts w:ascii="Calibri" w:hAnsi="Calibri" w:cs="Calibri" w:eastAsia="Calibri"/>
          <w:color w:val="222222"/>
          <w:sz w:val="21"/>
          <w:szCs w:val="21"/>
          <w:lang w:val="tr-TR" w:bidi="ar-SA"/>
        </w:rPr>
        <w:t>Şifa geciktiğinde hastaya imanını sorgulatan sözler söylemeyelim. Bazen en kıymetli yardım, kontrol randevusuna beraber gitmek veya evde dinlenmesini sağlamaktır. Dua eden dilimize, hastanın hâlini gözeten bir dikkat eşlik etsin. Merhamet, sesimizin tonunda da duyulsun.</w:t>
      </w:r>
    </w:p>
    <w:p>
      <w:pPr>
        <w:keepNext w:val="0"/>
        <w:keepLines/>
        <w:spacing w:before="0" w:after="70" w:line="276" w:lineRule="auto"/>
        <w:jc w:val="both"/>
      </w:pPr>
      <w:r>
        <w:rPr>
          <w:rFonts w:ascii="Calibri" w:hAnsi="Calibri" w:cs="Calibri" w:eastAsia="Calibri"/>
          <w:b/>
          <w:bCs/>
          <w:color w:val="141414"/>
          <w:sz w:val="21"/>
          <w:szCs w:val="21"/>
          <w:lang w:val="tr-TR" w:bidi="ar-SA"/>
        </w:rPr>
        <w:t>Meşru dua, şifayı Allah’tan ister ve hastanın hakkını korur.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AKŞAMIN DUASI: SIĞINMAYI EVDE ÖĞRENMEK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Felak sûresiyle sığınış</w:t>
            </w:r>
          </w:p>
          <w:p>
            <w:pPr>
              <w:keepNext/>
              <w:keepLines/>
              <w:spacing w:before="60" w:after="60" w:line="360" w:lineRule="auto"/>
              <w:jc w:val="center"/>
              <w:bidi/>
            </w:pPr>
            <w:r>
              <w:rPr>
                <w:rFonts w:ascii="Amiri" w:hAnsi="Amiri" w:cs="Amiri" w:eastAsia="Amiri"/>
                <w:b/>
                <w:bCs/>
                <w:color w:val="0A1932"/>
                <w:sz w:val="48"/>
                <w:szCs w:val="48"/>
                <w:rtl/>
                <w:cs/>
                <w:lang w:val="ar-SA" w:bidi="ar-SA"/>
              </w:rPr>
              <w:t xml:space="preserve"> قُلْ أَعُوذُ بِرَبِّ ٱلْفَلَقِ ۝١ مِن شَرِّ مَا خَلَقَ ۝٢ وَمِن شَرِّ غَاسِقٍ إِذَا وَقَبَ ۝٣ وَمِن شَرِّ ٱلنَّفَّـٰثَـٰتِ فِى ٱلْعُقَدِ ۝٤ وَمِن شَرِّ حَاسِدٍ إِذَا حَسَدَ ۝٥</w:t>
            </w:r>
          </w:p>
          <w:p>
            <w:pPr>
              <w:keepNext w:val="0"/>
              <w:keepLines/>
              <w:spacing w:before="20" w:after="30" w:line="269" w:lineRule="auto"/>
              <w:jc w:val="both"/>
            </w:pPr>
            <w:r>
              <w:rPr>
                <w:rFonts w:ascii="Calibri" w:hAnsi="Calibri" w:cs="Calibri" w:eastAsia="Calibri"/>
                <w:i/>
                <w:iCs/>
                <w:color w:val="222222"/>
                <w:sz w:val="20"/>
                <w:szCs w:val="20"/>
                <w:lang w:val="tr-TR" w:bidi="ar-SA"/>
              </w:rPr>
              <w:t>De ki: Sabahın rabbine sığınırım; yarattığı şeylerden gelebilecek kötülüklerden; karanlığı çöktüğü zaman gecenin şerrinden; düğümlere üfürenlerin şerrinden; bir de kıskandığı vakit kıskanç kişinin şerrinden!</w:t>
            </w:r>
          </w:p>
          <w:p>
            <w:pPr>
              <w:keepNext w:val="0"/>
              <w:keepLines/>
              <w:spacing w:before="20" w:after="10" w:line="240" w:lineRule="auto"/>
              <w:jc w:val="right"/>
            </w:pPr>
            <w:r>
              <w:rPr>
                <w:rFonts w:ascii="Calibri" w:hAnsi="Calibri" w:cs="Calibri" w:eastAsia="Calibri"/>
                <w:b/>
                <w:bCs/>
                <w:color w:val="475569"/>
                <w:sz w:val="17"/>
                <w:szCs w:val="17"/>
                <w:lang w:val="tr-TR" w:bidi="ar-SA"/>
              </w:rPr>
              <w:t>[Felak, 113/1–5]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Akşam lambası yanıyor, çocuk yorganını çekiyor. Gün içinde duyduğu bir söz aklına takılmış olabilir. Yanına oturup sakin bir sesle konuşalım. Felak sûresi korkunun karşısına, sabahı yaratan Rabbimize sığınışı koyuyor. Sûrenin her cümlesini, çocuğun anlayabileceği bir açıklamayla öğrenebiliriz. Karanlığın içinde kalbe bir yön verelim.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Evde öğrenilecek sünnet</w:t>
            </w:r>
          </w:p>
          <w:p>
            <w:pPr>
              <w:keepNext w:val="0"/>
              <w:keepLines/>
              <w:spacing w:before="20" w:after="30" w:line="269" w:lineRule="auto"/>
              <w:jc w:val="both"/>
            </w:pPr>
            <w:r>
              <w:rPr>
                <w:rFonts w:ascii="Calibri" w:hAnsi="Calibri" w:cs="Calibri" w:eastAsia="Calibri"/>
                <w:i/>
                <w:iCs/>
                <w:color w:val="222222"/>
                <w:sz w:val="20"/>
                <w:szCs w:val="20"/>
                <w:lang w:val="tr-TR" w:bidi="ar-SA"/>
              </w:rPr>
              <w:t>Hz. Âişe’nin anlattığına göre Peygamberimiz her gece yatağına girdiğinde ellerini birleştirir, üfleyip İhlâs, Felak ve Nâs sûrelerini okurdu. Sonra ellerini başından ve yüzünden başlayarak bedeninin ulaşabildiği yerlerine sürer; bunu üç defa yapardı.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5017; sahih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uygulamayı adım adım öğrenelim. Bilenimiz bilmeyene sabırla eşlik etsin. Yaşlı bir kardeşimiz ezberde zorlanabilir, yeni Müslüman olmuş biri harfleri henüz tanımayabilir. Ona anlaşılır bir meal ve güvenilir bir okuyuşla yardımcı olalım. Duyamadığı veya göremediği için zorlananı da öğrenme halkamızın içinde tutalım.</w:t>
      </w:r>
    </w:p>
    <w:p>
      <w:pPr>
        <w:keepNext w:val="0"/>
        <w:keepLines/>
        <w:spacing w:before="0" w:after="70" w:line="276" w:lineRule="auto"/>
        <w:jc w:val="both"/>
      </w:pPr>
      <w:r>
        <w:rPr>
          <w:rFonts w:ascii="Calibri" w:hAnsi="Calibri" w:cs="Calibri" w:eastAsia="Calibri"/>
          <w:color w:val="222222"/>
          <w:sz w:val="21"/>
          <w:szCs w:val="21"/>
          <w:lang w:val="tr-TR" w:bidi="ar-SA"/>
        </w:rPr>
        <w:t>Duayı öğretirken evin dilini de güzelleştirelim. Çocuğun akşam duyduğu sözler, sabah okuduğu sûreyle uyumlu olsun. “Seni bir şey alıp götürür” diyerek korkutmak yerine yanında olduğumuzu hissettirelim. Kötülüklerden Allah’a sığınan aile, kendi sözünün incitici yanını da düzeltmeye çalışır.</w:t>
      </w:r>
    </w:p>
    <w:p>
      <w:pPr>
        <w:keepNext w:val="0"/>
        <w:keepLines/>
        <w:spacing w:before="0" w:after="70" w:line="276" w:lineRule="auto"/>
        <w:jc w:val="both"/>
      </w:pPr>
      <w:r>
        <w:rPr>
          <w:rFonts w:ascii="Calibri" w:hAnsi="Calibri" w:cs="Calibri" w:eastAsia="Calibri"/>
          <w:color w:val="222222"/>
          <w:sz w:val="21"/>
          <w:szCs w:val="21"/>
          <w:lang w:val="tr-TR" w:bidi="ar-SA"/>
        </w:rPr>
        <w:t>Bugün bir sûrenin anlamına vakit ayırabiliriz. Yarın aynı duayı birbirimize hatırlatabiliriz. Böylece evin içinde, herkesin katılabildiği küçük bir öğrenme düzeni kurulur.</w:t>
      </w:r>
    </w:p>
    <w:p>
      <w:pPr>
        <w:keepNext w:val="0"/>
        <w:keepLines/>
        <w:spacing w:before="0" w:after="70" w:line="276" w:lineRule="auto"/>
        <w:jc w:val="both"/>
      </w:pPr>
      <w:r>
        <w:rPr>
          <w:rFonts w:ascii="Calibri" w:hAnsi="Calibri" w:cs="Calibri" w:eastAsia="Calibri"/>
          <w:b/>
          <w:bCs/>
          <w:color w:val="141414"/>
          <w:sz w:val="21"/>
          <w:szCs w:val="21"/>
          <w:lang w:val="tr-TR" w:bidi="ar-SA"/>
        </w:rPr>
        <w:t>Evlerimizde korkutan söylentiler yerine anlamı bilinen dualar çoğalsın.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UMUDU SÖMÜREN İDDİAYA KARŞI DAYANIŞMA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Büyüye başvurmanın ağırlığı</w:t>
            </w:r>
          </w:p>
          <w:p>
            <w:pPr>
              <w:keepNext/>
              <w:keepLines/>
              <w:spacing w:before="60" w:after="60" w:line="360" w:lineRule="auto"/>
              <w:jc w:val="center"/>
              <w:bidi/>
            </w:pPr>
            <w:r>
              <w:rPr>
                <w:rFonts w:ascii="Amiri" w:hAnsi="Amiri" w:cs="Amiri" w:eastAsia="Amiri"/>
                <w:b/>
                <w:bCs/>
                <w:color w:val="1B5E20"/>
                <w:sz w:val="46"/>
                <w:szCs w:val="46"/>
                <w:rtl/>
                <w:cs/>
                <w:lang w:val="ar-SA" w:bidi="ar-SA"/>
              </w:rPr>
              <w:t>اجْتَنِبُوا الْمُوبِقَاتِ الشِّرْكُ بِاللَّهِ، وَالسِّحْرُ</w:t>
            </w:r>
          </w:p>
          <w:p>
            <w:pPr>
              <w:keepNext w:val="0"/>
              <w:keepLines/>
              <w:spacing w:before="20" w:after="30" w:line="269" w:lineRule="auto"/>
              <w:jc w:val="both"/>
            </w:pPr>
            <w:r>
              <w:rPr>
                <w:rFonts w:ascii="Calibri" w:hAnsi="Calibri" w:cs="Calibri" w:eastAsia="Calibri"/>
                <w:i/>
                <w:iCs/>
                <w:color w:val="222222"/>
                <w:sz w:val="20"/>
                <w:szCs w:val="20"/>
                <w:lang w:val="tr-TR" w:bidi="ar-SA"/>
              </w:rPr>
              <w:t>Helâk edici şeylerden sakının: Allah’a ortak koşmak ve sihir.</w:t>
            </w:r>
          </w:p>
          <w:p>
            <w:pPr>
              <w:keepNext w:val="0"/>
              <w:keepLines/>
              <w:spacing w:before="20" w:after="10" w:line="240" w:lineRule="auto"/>
              <w:jc w:val="right"/>
            </w:pPr>
            <w:r>
              <w:rPr>
                <w:rFonts w:ascii="Calibri" w:hAnsi="Calibri" w:cs="Calibri" w:eastAsia="Calibri"/>
                <w:b/>
                <w:bCs/>
                <w:color w:val="475569"/>
                <w:sz w:val="17"/>
                <w:szCs w:val="17"/>
                <w:lang w:val="tr-TR" w:bidi="ar-SA"/>
              </w:rPr>
              <w:t>[Buhârî, 5764]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“Kısmetini açarım, eşini sana bağlarım, düşmanını uzaklaştırırım.” Böyle bir vaat, çaresizlik anında kulağa çözüm gibi gelebilir. Dinimiz sihirden sakındırırken hem inancımızı hem insan ilişkilerini korur. Evlilikte aranacak yol, karşılıklı rızayı ve sorumluluğu gözeten açık bir konuşmadır. Bir insanın iradesine hükmetme arzusu sevgiyi onarmaz.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Telefonun öte ucundaki vaat</w:t>
            </w:r>
          </w:p>
          <w:p>
            <w:pPr>
              <w:keepNext w:val="0"/>
              <w:keepLines/>
              <w:spacing w:before="20" w:after="30" w:line="269" w:lineRule="auto"/>
              <w:jc w:val="both"/>
            </w:pPr>
            <w:r>
              <w:rPr>
                <w:rFonts w:ascii="Calibri" w:hAnsi="Calibri" w:cs="Calibri" w:eastAsia="Calibri"/>
                <w:color w:val="222222"/>
                <w:sz w:val="20"/>
                <w:szCs w:val="20"/>
                <w:lang w:val="tr-TR" w:bidi="ar-SA"/>
              </w:rPr>
              <w:t>Marche-en-Famenne’de yaşayan bir kardeşimiz, uzun süren aile sıkıntısı için sosyal medyada gördüğü hesaba yazıyor. Karşısındaki kişi gizli bir engel bulunduğunu söyleyip peş peşe ödeme istiyor. Üstelik ailesine anlatırsa işin bozulacağını ileri sürüyor. Kardeşimiz, camide güvendiği birine çekinerek konuyu açıyor. Onu dinleyen kişi önce sözünü tamamlamasına fırsat veriyor; sonra mesajları birlikte değerlendirip uygun yardım yolunu arıyorlar.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sahnede bizim yerimiz, derdini açan insanın yanıdır. “Nasıl inandın?” diye başlayan bir konuşma onun susmasına yol açabilir. Önce ne yaşadığını anlayalım. Yeni ödeme ve kişisel bilgi taleplerinden uzaklaşmasına destek olalım. Tehdit veya dolandırıcılık şüphesi varsa mesajlarını koruyup ilgili mercilere başvurmasına yardımcı olalım.</w:t>
      </w:r>
    </w:p>
    <w:p>
      <w:pPr>
        <w:keepNext w:val="0"/>
        <w:keepLines/>
        <w:spacing w:before="0" w:after="70" w:line="276" w:lineRule="auto"/>
        <w:jc w:val="both"/>
      </w:pPr>
      <w:r>
        <w:rPr>
          <w:rFonts w:ascii="Calibri" w:hAnsi="Calibri" w:cs="Calibri" w:eastAsia="Calibri"/>
          <w:color w:val="222222"/>
          <w:sz w:val="21"/>
          <w:szCs w:val="21"/>
          <w:lang w:val="tr-TR" w:bidi="ar-SA"/>
        </w:rPr>
        <w:t>Dil bilmekte zorlanan bir büyüğümüz, resmî görüşmeyi tek başına yapamayabilir. Onun rızasıyla yanında bulunmak değerli bir hizmettir. Dinî sorusunu ehline, sağlık şikâyetini uygun uzmana ulaştıralım. Kişisel meselesini cemaatin sohbet konusu yapmadan destek verelim. Güveni koruyalım.</w:t>
      </w:r>
    </w:p>
    <w:p>
      <w:pPr>
        <w:keepNext w:val="0"/>
        <w:keepLines/>
        <w:spacing w:before="0" w:after="70" w:line="276" w:lineRule="auto"/>
        <w:jc w:val="both"/>
      </w:pPr>
      <w:r>
        <w:rPr>
          <w:rFonts w:ascii="Calibri" w:hAnsi="Calibri" w:cs="Calibri" w:eastAsia="Calibri"/>
          <w:color w:val="222222"/>
          <w:sz w:val="21"/>
          <w:szCs w:val="21"/>
          <w:lang w:val="tr-TR" w:bidi="ar-SA"/>
        </w:rPr>
        <w:t>Aynı hassasiyet bizden dua isteyen insana karşı da gereklidir. Ona kesin iyileşme veya belirli sürede sonuç vaadinde bulunmayalım. Yapabileceğimiz yardımı açıkça söyleyelim. Bir öğün yemek götürmek, çocuk bakımına destek olmak, derdini sabırla dinlemek bazen uzun sözlerden daha çok işe yarar.</w:t>
      </w:r>
    </w:p>
    <w:p>
      <w:pPr>
        <w:keepNext w:val="0"/>
        <w:keepLines/>
        <w:spacing w:before="0" w:after="70" w:line="276" w:lineRule="auto"/>
        <w:jc w:val="both"/>
      </w:pPr>
      <w:r>
        <w:rPr>
          <w:rFonts w:ascii="Calibri" w:hAnsi="Calibri" w:cs="Calibri" w:eastAsia="Calibri"/>
          <w:color w:val="222222"/>
          <w:sz w:val="21"/>
          <w:szCs w:val="21"/>
          <w:lang w:val="tr-TR" w:bidi="ar-SA"/>
        </w:rPr>
        <w:t>Bize büyü yapıldığını söyleyen birinin ardından başka bir büyücü aramak, aynı korkuyu başka bir adrese taşır. Çıkışımızı sahih duada ve güvenilir rehberlikte arayalım. Başkasının bize zarar verdiğini ileri süren iddiayı somut kanıt aramadan benimsemeyelim. Aile bağlarını koruyarak meseleyi bilen birine danışalım.</w:t>
      </w:r>
    </w:p>
    <w:p>
      <w:pPr>
        <w:keepNext w:val="0"/>
        <w:keepLines/>
        <w:spacing w:before="0" w:after="70" w:line="276" w:lineRule="auto"/>
        <w:jc w:val="both"/>
      </w:pPr>
      <w:r>
        <w:rPr>
          <w:rFonts w:ascii="Calibri" w:hAnsi="Calibri" w:cs="Calibri" w:eastAsia="Calibri"/>
          <w:color w:val="222222"/>
          <w:sz w:val="21"/>
          <w:szCs w:val="21"/>
          <w:lang w:val="tr-TR" w:bidi="ar-SA"/>
        </w:rPr>
        <w:t>Çaresiz hisseden insanın önüne seçenekler koymak da yardımdır. Görüşebileceği güvenilir kişiyi, randevuya gideceği zamanı, yanında bulunabilecek yakını birlikte belirleyebiliriz. Böylece belirsiz bir vaat karşısında yalnız kalan kardeşimiz, atabileceği gerçek adımı görür. O adımın yanında bizim vefamız da bulunsun.</w:t>
      </w:r>
    </w:p>
    <w:p>
      <w:pPr>
        <w:keepNext w:val="0"/>
        <w:keepLines/>
        <w:spacing w:before="0" w:after="70" w:line="276" w:lineRule="auto"/>
        <w:jc w:val="both"/>
      </w:pPr>
      <w:r>
        <w:rPr>
          <w:rFonts w:ascii="Calibri" w:hAnsi="Calibri" w:cs="Calibri" w:eastAsia="Calibri"/>
          <w:b/>
          <w:bCs/>
          <w:color w:val="141414"/>
          <w:sz w:val="21"/>
          <w:szCs w:val="21"/>
          <w:lang w:val="tr-TR" w:bidi="ar-SA"/>
        </w:rPr>
        <w:t>Umudu sömürülen kardeşimizin yanında ilimle, mahremiyetle ve somut yardımla duralım.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UĞURSUZLUK YERİNE GÜZEL SÖZ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Gönle iyi gelen söz</w:t>
            </w:r>
          </w:p>
          <w:p>
            <w:pPr>
              <w:keepNext/>
              <w:keepLines/>
              <w:spacing w:before="60" w:after="60" w:line="360" w:lineRule="auto"/>
              <w:jc w:val="center"/>
              <w:bidi/>
            </w:pPr>
            <w:r>
              <w:rPr>
                <w:rFonts w:ascii="Amiri" w:hAnsi="Amiri" w:cs="Amiri" w:eastAsia="Amiri"/>
                <w:b/>
                <w:bCs/>
                <w:color w:val="1B5E20"/>
                <w:sz w:val="46"/>
                <w:szCs w:val="46"/>
                <w:rtl/>
                <w:cs/>
                <w:lang w:val="ar-SA" w:bidi="ar-SA"/>
              </w:rPr>
              <w:t>لاَ طِيَرَةَ، وَخَيْرُهَا الْفَأْلُ</w:t>
            </w:r>
          </w:p>
          <w:p>
            <w:pPr>
              <w:keepNext w:val="0"/>
              <w:keepLines/>
              <w:spacing w:before="20" w:after="30" w:line="269" w:lineRule="auto"/>
              <w:jc w:val="both"/>
            </w:pPr>
            <w:r>
              <w:rPr>
                <w:rFonts w:ascii="Calibri" w:hAnsi="Calibri" w:cs="Calibri" w:eastAsia="Calibri"/>
                <w:i/>
                <w:iCs/>
                <w:color w:val="222222"/>
                <w:sz w:val="20"/>
                <w:szCs w:val="20"/>
                <w:lang w:val="tr-TR" w:bidi="ar-SA"/>
              </w:rPr>
              <w:t>Uğursuzluk yoktur; en güzeli hayra yormadır.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5754;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Ashâb hayra yormanın ne olduğunu sorunca Efendimiz (s.a.s.), insanın duyduğu güzel söz olduğunu açıkladı. Aynı rivayet bize, gönle cesaret veren sözün kıymetini öğretir. İşe giden kardeşimize “Allah kolaylık versin” diyebiliriz. Sınava girene emeğini hatırlatabiliriz. Güzel söz, ümit vererek insanın adımını destekler.</w:t>
      </w:r>
    </w:p>
    <w:p>
      <w:pPr>
        <w:keepNext w:val="0"/>
        <w:keepLines/>
        <w:spacing w:before="0" w:after="70" w:line="276" w:lineRule="auto"/>
        <w:jc w:val="both"/>
      </w:pPr>
      <w:r>
        <w:rPr>
          <w:rFonts w:ascii="Calibri" w:hAnsi="Calibri" w:cs="Calibri" w:eastAsia="Calibri"/>
          <w:color w:val="222222"/>
          <w:sz w:val="21"/>
          <w:szCs w:val="21"/>
          <w:lang w:val="tr-TR" w:bidi="ar-SA"/>
        </w:rPr>
        <w:t>Sabah kaldırımda önümüzden bir kedi geçtiğinde veya takvimde belirli bir rakam gördüğümüzde günümüzü korkuya teslim etmeyelim. Yolculuğa çıkacaksak yol durumunu ve aracımızı kontrol edelim. Planımızı gerçek şartlara göre düzenleyelim. Bir güne veya eşyaya uğursuzluk yüklemek yerine sorumluluğumuzu dikkatle yerine getirelim.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Güneş tutulduğunda korunan hakikat</w:t>
            </w:r>
          </w:p>
          <w:p>
            <w:pPr>
              <w:keepNext w:val="0"/>
              <w:keepLines/>
              <w:spacing w:before="20" w:after="30" w:line="269" w:lineRule="auto"/>
              <w:jc w:val="both"/>
            </w:pPr>
            <w:r>
              <w:rPr>
                <w:rFonts w:ascii="Calibri" w:hAnsi="Calibri" w:cs="Calibri" w:eastAsia="Calibri"/>
                <w:color w:val="222222"/>
                <w:sz w:val="20"/>
                <w:szCs w:val="20"/>
                <w:lang w:val="tr-TR" w:bidi="ar-SA"/>
              </w:rPr>
              <w:t>Peygamberimizin oğlu İbrâhim’in vefat ettiği gün güneş tutuldu. İnsanlar bunu İbrâhim’in ölümüne bağladılar. Resûlullah (s.a.s.), güneş ve ayın birinin ölümü veya doğumu sebebiyle tutulmadığını açıkladı. Böyle bir olay görüldüğünde namaz kılmaya ve Allah’a dua etmeye yöneltti.</w:t>
            </w:r>
          </w:p>
          <w:p>
            <w:pPr>
              <w:keepNext w:val="0"/>
              <w:keepLines/>
              <w:spacing w:before="20" w:after="10" w:line="240" w:lineRule="auto"/>
              <w:jc w:val="right"/>
            </w:pPr>
            <w:r>
              <w:rPr>
                <w:rFonts w:ascii="Calibri" w:hAnsi="Calibri" w:cs="Calibri" w:eastAsia="Calibri"/>
                <w:b/>
                <w:bCs/>
                <w:color w:val="475569"/>
                <w:sz w:val="17"/>
                <w:szCs w:val="17"/>
                <w:lang w:val="tr-TR" w:bidi="ar-SA"/>
              </w:rPr>
              <w:t>[Buhârî, 1043; sahih rivayetin olay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Olayı doğru anlamak</w:t>
            </w:r>
          </w:p>
          <w:p>
            <w:pPr>
              <w:keepNext/>
              <w:keepLines/>
              <w:spacing w:before="60" w:after="60" w:line="360" w:lineRule="auto"/>
              <w:jc w:val="center"/>
              <w:bidi/>
            </w:pPr>
            <w:r>
              <w:rPr>
                <w:rFonts w:ascii="Amiri" w:hAnsi="Amiri" w:cs="Amiri" w:eastAsia="Amiri"/>
                <w:b/>
                <w:bCs/>
                <w:color w:val="1B5E20"/>
                <w:sz w:val="46"/>
                <w:szCs w:val="46"/>
                <w:rtl/>
                <w:cs/>
                <w:lang w:val="ar-SA" w:bidi="ar-SA"/>
              </w:rPr>
              <w:t>إِنَّ الشَّمْسَ وَالْقَمَرَ لاَ يَنْكَسِفَانِ لِمَوْتِ أَحَدٍ وَلاَ لِحَيَاتِهِ</w:t>
            </w:r>
          </w:p>
          <w:p>
            <w:pPr>
              <w:keepNext w:val="0"/>
              <w:keepLines/>
              <w:spacing w:before="20" w:after="30" w:line="269" w:lineRule="auto"/>
              <w:jc w:val="both"/>
            </w:pPr>
            <w:r>
              <w:rPr>
                <w:rFonts w:ascii="Calibri" w:hAnsi="Calibri" w:cs="Calibri" w:eastAsia="Calibri"/>
                <w:i/>
                <w:iCs/>
                <w:color w:val="222222"/>
                <w:sz w:val="20"/>
                <w:szCs w:val="20"/>
                <w:lang w:val="tr-TR" w:bidi="ar-SA"/>
              </w:rPr>
              <w:t>Güneş ve ay, hiç kimsenin ölümü veya doğumu sebebiyle tutulmaz.</w:t>
            </w:r>
          </w:p>
          <w:p>
            <w:pPr>
              <w:keepNext w:val="0"/>
              <w:keepLines/>
              <w:spacing w:before="20" w:after="10" w:line="240" w:lineRule="auto"/>
              <w:jc w:val="right"/>
            </w:pPr>
            <w:r>
              <w:rPr>
                <w:rFonts w:ascii="Calibri" w:hAnsi="Calibri" w:cs="Calibri" w:eastAsia="Calibri"/>
                <w:b/>
                <w:bCs/>
                <w:color w:val="475569"/>
                <w:sz w:val="17"/>
                <w:szCs w:val="17"/>
                <w:lang w:val="tr-TR" w:bidi="ar-SA"/>
              </w:rPr>
              <w:t>[Buhârî, 1043;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kendi acısının yaşandığı günde bile yanlış bir inanışı düzeltmiştir. Bu örnek, bize sevgi duyulan bir insan hakkında da hakikati korumayı öğretir. Duygularımız ne kadar güçlü olursa olsun, din adına söylediğimiz söz sağlam bir dayanağa bağlı kalsın. Hayretimizi ibadete çevirelim.</w:t>
      </w:r>
    </w:p>
    <w:p>
      <w:pPr>
        <w:keepNext w:val="0"/>
        <w:keepLines/>
        <w:spacing w:before="0" w:after="70" w:line="276" w:lineRule="auto"/>
        <w:jc w:val="both"/>
      </w:pPr>
      <w:r>
        <w:rPr>
          <w:rFonts w:ascii="Calibri" w:hAnsi="Calibri" w:cs="Calibri" w:eastAsia="Calibri"/>
          <w:color w:val="222222"/>
          <w:sz w:val="21"/>
          <w:szCs w:val="21"/>
          <w:lang w:val="tr-TR" w:bidi="ar-SA"/>
        </w:rPr>
        <w:t>Evimizin içinde de bir eşyayı, bir gelini, bir damadı veya yeni doğan çocuğu uğursuzlukla anmayalım. Bir sıkıntının yükünü insanın varlığına bağlamak derin yaralar açabilir. Aile içinde böyle bir söz duyduğumuzda sakin biçimde düzeltelim. Yeni geleni hayır duasıyla karşılayalım; sorunun gerçek sebebini beraber araştıralım.</w:t>
      </w:r>
    </w:p>
    <w:p>
      <w:pPr>
        <w:keepNext w:val="0"/>
        <w:keepLines/>
        <w:spacing w:before="0" w:after="70" w:line="276" w:lineRule="auto"/>
        <w:jc w:val="both"/>
      </w:pPr>
      <w:r>
        <w:rPr>
          <w:rFonts w:ascii="Calibri" w:hAnsi="Calibri" w:cs="Calibri" w:eastAsia="Calibri"/>
          <w:color w:val="222222"/>
          <w:sz w:val="21"/>
          <w:szCs w:val="21"/>
          <w:lang w:val="tr-TR" w:bidi="ar-SA"/>
        </w:rPr>
        <w:t>Bugün bir kardeşimizin güne başlarken hatırlayacağı güzel bir söz söyleyelim. O söz içini ferahlatsın; çalışmaya ve iyiliğe cesaret versin.</w:t>
      </w:r>
    </w:p>
    <w:p>
      <w:pPr>
        <w:keepNext w:val="0"/>
        <w:keepLines/>
        <w:spacing w:before="0" w:after="70" w:line="276" w:lineRule="auto"/>
        <w:jc w:val="both"/>
      </w:pPr>
      <w:r>
        <w:rPr>
          <w:rFonts w:ascii="Calibri" w:hAnsi="Calibri" w:cs="Calibri" w:eastAsia="Calibri"/>
          <w:b/>
          <w:bCs/>
          <w:color w:val="141414"/>
          <w:sz w:val="21"/>
          <w:szCs w:val="21"/>
          <w:lang w:val="tr-TR" w:bidi="ar-SA"/>
        </w:rPr>
        <w:t>Güzel sözle ümit verelim; olayların sebebini doğru bilgiyle araştıralım.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DOĞRU BİLGİYİ AİLECE YAŞATMAK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kıymetli büyüklerimiz! Öğrenirken birbirimize ihtiyacımız var.</w:t>
      </w:r>
    </w:p>
    <w:p>
      <w:pPr>
        <w:keepNext w:val="0"/>
        <w:keepLines/>
        <w:spacing w:before="0" w:after="70" w:line="276" w:lineRule="auto"/>
        <w:jc w:val="both"/>
      </w:pPr>
      <w:r>
        <w:rPr>
          <w:rFonts w:ascii="Calibri" w:hAnsi="Calibri" w:cs="Calibri" w:eastAsia="Calibri"/>
          <w:color w:val="222222"/>
          <w:sz w:val="21"/>
          <w:szCs w:val="21"/>
          <w:lang w:val="tr-TR" w:bidi="ar-SA"/>
        </w:rPr>
        <w:t>Bir okul çantasından telefon şarj kablosu, defter ve küçük bir taş çıkıyor. Gencimiz bu taşın “enerjisini temizlediğini” duymuş olabilir. Önce neye inandığını anlamaya çalışalım. Taşın rengini beğenmekle ona görünmez bir koruma gücü yüklemek arasındaki farkı konuşalım. Açık soru, doğru bilgiye ulaşmayı kolaylaştırır.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Bilginin değeri</w:t>
            </w:r>
          </w:p>
          <w:p>
            <w:pPr>
              <w:keepNext/>
              <w:keepLines/>
              <w:spacing w:before="60" w:after="60" w:line="360" w:lineRule="auto"/>
              <w:jc w:val="center"/>
              <w:bidi/>
            </w:pPr>
            <w:r>
              <w:rPr>
                <w:rFonts w:ascii="Amiri" w:hAnsi="Amiri" w:cs="Amiri" w:eastAsia="Amiri"/>
                <w:b/>
                <w:bCs/>
                <w:color w:val="0A1932"/>
                <w:sz w:val="48"/>
                <w:szCs w:val="48"/>
                <w:rtl/>
                <w:cs/>
                <w:lang w:val="ar-SA" w:bidi="ar-SA"/>
              </w:rPr>
              <w:t>قُلْ هَلْ يَسْتَوِى ٱلَّذِينَ يَعْلَمُونَ وَٱلَّذِينَ لَا يَعْلَمُونَ</w:t>
            </w:r>
          </w:p>
          <w:p>
            <w:pPr>
              <w:keepNext w:val="0"/>
              <w:keepLines/>
              <w:spacing w:before="20" w:after="30" w:line="269" w:lineRule="auto"/>
              <w:jc w:val="both"/>
            </w:pPr>
            <w:r>
              <w:rPr>
                <w:rFonts w:ascii="Calibri" w:hAnsi="Calibri" w:cs="Calibri" w:eastAsia="Calibri"/>
                <w:i/>
                <w:iCs/>
                <w:color w:val="222222"/>
                <w:sz w:val="20"/>
                <w:szCs w:val="20"/>
                <w:lang w:val="tr-TR" w:bidi="ar-SA"/>
              </w:rPr>
              <w:t>De ki: Hiç bilenlerle bilmeyenler bir olur mu?</w:t>
            </w:r>
          </w:p>
          <w:p>
            <w:pPr>
              <w:keepNext w:val="0"/>
              <w:keepLines/>
              <w:spacing w:before="20" w:after="10" w:line="240" w:lineRule="auto"/>
              <w:jc w:val="right"/>
            </w:pPr>
            <w:r>
              <w:rPr>
                <w:rFonts w:ascii="Calibri" w:hAnsi="Calibri" w:cs="Calibri" w:eastAsia="Calibri"/>
                <w:b/>
                <w:bCs/>
                <w:color w:val="475569"/>
                <w:sz w:val="17"/>
                <w:szCs w:val="17"/>
                <w:lang w:val="tr-TR" w:bidi="ar-SA"/>
              </w:rPr>
              <w:t>[Zümer, 39/9;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soru, gecesini Allah’a ibadetle geçiren ve O’nun rahmetini uman insanın anlatıldığı âyettedir. Bilmek, burada Rabbini tanıyan bir hayatla birleşir. Öğrendiğimiz ölçü, ekranın başında da alışverişte de bize yol göstersin. İlim, davranışımızda karşılık bulsun.</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“bir şeyi gerçek yönüyle kavramak, gerçekle örtüşen inanç”</w:t>
      </w:r>
      <w:r>
        <w:rPr>
          <w:rFonts w:ascii="Calibri" w:hAnsi="Calibri" w:cs="Calibri" w:eastAsia="Calibri"/>
          <w:b/>
          <w:bCs/>
          <w:color w:val="475569"/>
          <w:sz w:val="18"/>
          <w:szCs w:val="18"/>
          <w:lang w:val="tr-TR" w:bidi="ar-SA"/>
        </w:rPr>
        <w:t xml:space="preserve">  — Râgıb el-İsfahânî ve Cürcânî’nin ilim tariflerinin Türkçe aktarımı; Kur’an Yolu, Zümer 39/9 tefsiri.</w:t>
      </w:r>
    </w:p>
    <w:p>
      <w:pPr>
        <w:keepNext w:val="0"/>
        <w:keepLines/>
        <w:spacing w:before="0" w:after="70" w:line="276" w:lineRule="auto"/>
        <w:jc w:val="both"/>
      </w:pPr>
      <w:r>
        <w:rPr>
          <w:rFonts w:ascii="Calibri" w:hAnsi="Calibri" w:cs="Calibri" w:eastAsia="Calibri"/>
          <w:color w:val="222222"/>
          <w:sz w:val="21"/>
          <w:szCs w:val="21"/>
          <w:lang w:val="tr-TR" w:bidi="ar-SA"/>
        </w:rPr>
        <w:t>Bu ilim tarifi bize duyduğumuz iddiayla gerçek arasındaki bağı araştırmayı hatırlatır. Bir paylaşımın çok izlenmesi, onu doğru kılmaz. Kaynağını açalım; dinî bir sözse âyet veya hadisin gerçekten ne söylediğini öğrenelim. Gerekirse sorumuzu yazıp güvenilir bir hocaya götürelim. Cevabı dinlerken bağlamına da kulak verelim.</w:t>
      </w:r>
    </w:p>
    <w:p>
      <w:pPr>
        <w:keepNext/>
        <w:keepLines/>
        <w:spacing w:before="80" w:after="40" w:line="240" w:lineRule="auto"/>
      </w:pPr>
      <w:r>
        <w:rPr>
          <w:rFonts w:ascii="Calibri" w:hAnsi="Calibri" w:cs="Calibri" w:eastAsia="Calibri"/>
          <w:b/>
          <w:bCs/>
          <w:color w:val="0F2C59"/>
          <w:sz w:val="20"/>
          <w:szCs w:val="20"/>
          <w:lang w:val="tr-TR" w:bidi="ar-SA"/>
        </w:rPr>
        <w:t>ÜÇ SORUYLA İDDİAYI TARTALIM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Soracağımız soru</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Atacağımız adım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Kaynağı ne?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Âyetin bağlamını, hadisin kaydını veya uzman bilgisini kontrol et.</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Ne vaat ediyor?</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Geleceği kesin bilme ve görünmez güçle koruma iddiasını tanı.</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Benden ne istiyor?</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Korku, gizlilik ve ödeme baskısı varsa güvendiğin biriyle değerlendir.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Aynı masada farklı diller konuşabiliriz. Türkçe terimi bilmeyen genç, evde duyduğu sözü kendi kelimeleriyle anlatsın. Büyüklerimiz de öğrendiklerini örnekle açıklasın. Yeni Müslüman olmuş komşumuzun sorusu bize de bir alışkanlığımızı yeniden değerlendirme fırsatı verebilir. Öğrenme herkes için açıktır.</w:t>
      </w:r>
    </w:p>
    <w:p>
      <w:pPr>
        <w:keepNext w:val="0"/>
        <w:keepLines/>
        <w:spacing w:before="0" w:after="70" w:line="276" w:lineRule="auto"/>
        <w:jc w:val="both"/>
      </w:pPr>
      <w:r>
        <w:rPr>
          <w:rFonts w:ascii="Calibri" w:hAnsi="Calibri" w:cs="Calibri" w:eastAsia="Calibri"/>
          <w:color w:val="222222"/>
          <w:sz w:val="21"/>
          <w:szCs w:val="21"/>
          <w:lang w:val="tr-TR" w:bidi="ar-SA"/>
        </w:rPr>
        <w:t>Geçmişte paylaştığımız yanlış bir dinî mesajı fark ettiğimizde düzeltmesini aynı kişilere ulaştıralım. Bize düşen doğruluğa hizmet etmektir. Bir yanlışın yerine güvenilir bir dua, bir sağlam açıklama ve bir iyi davranış koyabiliriz. Böylece çocuklarımız, inancımızın soru karşısındaki açıklığını görür.</w:t>
      </w:r>
    </w:p>
    <w:p>
      <w:pPr>
        <w:keepNext w:val="0"/>
        <w:keepLines/>
        <w:spacing w:before="0" w:after="70" w:line="276" w:lineRule="auto"/>
        <w:jc w:val="both"/>
      </w:pPr>
      <w:r>
        <w:rPr>
          <w:rFonts w:ascii="Calibri" w:hAnsi="Calibri" w:cs="Calibri" w:eastAsia="Calibri"/>
          <w:color w:val="222222"/>
          <w:sz w:val="21"/>
          <w:szCs w:val="21"/>
          <w:lang w:val="tr-TR" w:bidi="ar-SA"/>
        </w:rPr>
        <w:t>Bir çevrim içi toplantıda yahut kahve molasında burçlar konuşulduğunda kırıcı olmadan kendi ölçümüzü söyleyebiliriz. “Ben kararlarımı insanın davranışına ve gerçek şartlara göre vermeye çalışıyorum” diyelim. Karşımızdaki merak ederse Allah’a güvenimizi anlatalım. Başka inançlardan komşularımızla konuşurken de nezaketimiz sürsün. Kendi inancımızı açıkça anlatmak, muhatabımızı saygıyla dinlememizle birlikte yürüsün.</w:t>
      </w:r>
    </w:p>
    <w:p>
      <w:pPr>
        <w:keepNext w:val="0"/>
        <w:keepLines/>
        <w:spacing w:before="0" w:after="70" w:line="276" w:lineRule="auto"/>
        <w:jc w:val="both"/>
      </w:pPr>
      <w:r>
        <w:rPr>
          <w:rFonts w:ascii="Calibri" w:hAnsi="Calibri" w:cs="Calibri" w:eastAsia="Calibri"/>
          <w:b/>
          <w:bCs/>
          <w:color w:val="141414"/>
          <w:sz w:val="21"/>
          <w:szCs w:val="21"/>
          <w:lang w:val="tr-TR" w:bidi="ar-SA"/>
        </w:rPr>
        <w:t>Doğru bilgi, evimizde sorulabilen bir soruyla ve dürüst bir cevapla büyür.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İÇİN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Bugün öğrendiğimiz ölçü, bu hafta bir davranışımızda görünsün.</w:t>
      </w:r>
    </w:p>
    <w:p>
      <w:pPr>
        <w:keepNext w:val="0"/>
        <w:keepLines/>
        <w:spacing w:before="0" w:after="70" w:line="276" w:lineRule="auto"/>
        <w:jc w:val="both"/>
      </w:pPr>
      <w:r>
        <w:rPr>
          <w:rFonts w:ascii="Calibri" w:hAnsi="Calibri" w:cs="Calibri" w:eastAsia="Calibri"/>
          <w:color w:val="222222"/>
          <w:sz w:val="21"/>
          <w:szCs w:val="21"/>
          <w:lang w:val="tr-TR" w:bidi="ar-SA"/>
        </w:rPr>
        <w:t>Cami çıkışında telefonumuzu elimize aldığımızda ilk adımı atabiliriz. Ardından evde bir konuşmaya, akşam bir duaya vakit ayırabiliriz. Her birimiz imkânına uygun yolu seçsin. Yapabildiğimiz küçük bir değişiklik, doğru bildiğimiz sözü hayatımıza yerleştirir.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HURAFEDEN ARINMAK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Fal ve burç bildirimi aldığım hesapları bu hafta kapatacağım. </w:t>
            </w:r>
            <w:r>
              <w:rPr>
                <w:rFonts w:ascii="Calibri" w:hAnsi="Calibri" w:cs="Calibri" w:eastAsia="Calibri"/>
                <w:color w:val="2D2D2D"/>
                <w:sz w:val="19"/>
                <w:szCs w:val="19"/>
                <w:lang w:val="tr-TR" w:bidi="ar-SA"/>
              </w:rPr>
              <w:t>Kararlarımı etkileyen bir akışı keserek zihnimde doğru bilgiye yer açacağım.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Koruyucu güç yüklediğim eşyayı bu hafta gözden geçireceğim. </w:t>
            </w:r>
            <w:r>
              <w:rPr>
                <w:rFonts w:ascii="Calibri" w:hAnsi="Calibri" w:cs="Calibri" w:eastAsia="Calibri"/>
                <w:color w:val="2D2D2D"/>
                <w:sz w:val="19"/>
                <w:szCs w:val="19"/>
                <w:lang w:val="tr-TR" w:bidi="ar-SA"/>
              </w:rPr>
              <w:t>Şüpheli bir yazı varsa içeriğini güvenilir bir hocaya sorup öğrendiğim ölçüye göre davranacağım.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Felak sûresinin anlamını bu hafta okuyacağım veya dinleyeceğim. </w:t>
            </w:r>
            <w:r>
              <w:rPr>
                <w:rFonts w:ascii="Calibri" w:hAnsi="Calibri" w:cs="Calibri" w:eastAsia="Calibri"/>
                <w:color w:val="2D2D2D"/>
                <w:sz w:val="19"/>
                <w:szCs w:val="19"/>
                <w:lang w:val="tr-TR" w:bidi="ar-SA"/>
              </w:rPr>
              <w:t>Öğrendiklerimi bir yakınımla paylaşarak duamda ne istediğimi daha iyi kavrayacağım.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yakınımla nazar korkusu hakkında sakin bir konuşma yapacağım. </w:t>
            </w:r>
            <w:r>
              <w:rPr>
                <w:rFonts w:ascii="Calibri" w:hAnsi="Calibri" w:cs="Calibri" w:eastAsia="Calibri"/>
                <w:color w:val="2D2D2D"/>
                <w:sz w:val="19"/>
                <w:szCs w:val="19"/>
                <w:lang w:val="tr-TR" w:bidi="ar-SA"/>
              </w:rPr>
              <w:t>Kimseyi suçlamadan, Allah’a sığınmayı ve gerçek ihtiyaçla ilgilenmeyi hatırlatacağım.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Ertelediğim bir sağlık meselesi için bu hafta uygun desteğe başvuracağım. </w:t>
            </w:r>
            <w:r>
              <w:rPr>
                <w:rFonts w:ascii="Calibri" w:hAnsi="Calibri" w:cs="Calibri" w:eastAsia="Calibri"/>
                <w:color w:val="2D2D2D"/>
                <w:sz w:val="19"/>
                <w:szCs w:val="19"/>
                <w:lang w:val="tr-TR" w:bidi="ar-SA"/>
              </w:rPr>
              <w:t>Böyle bir ihtiyacım yoksa desteğe ulaşmakta zorlanan bir yakınıma yardım teklif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Paylaşmadan önce bir dinî mesajın kaynağını kontrol edeceğim. </w:t>
            </w:r>
            <w:r>
              <w:rPr>
                <w:rFonts w:ascii="Calibri" w:hAnsi="Calibri" w:cs="Calibri" w:eastAsia="Calibri"/>
                <w:color w:val="2D2D2D"/>
                <w:sz w:val="19"/>
                <w:szCs w:val="19"/>
                <w:lang w:val="tr-TR" w:bidi="ar-SA"/>
              </w:rPr>
              <w:t>Doğrulayamadığım iddiayı yaymayıp sorumu ehline götüreceğim.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Uğursuzlukla ilişkilendirdiğim bir sözümü bu hafta düzelteceğim. </w:t>
            </w:r>
            <w:r>
              <w:rPr>
                <w:rFonts w:ascii="Calibri" w:hAnsi="Calibri" w:cs="Calibri" w:eastAsia="Calibri"/>
                <w:color w:val="2D2D2D"/>
                <w:sz w:val="19"/>
                <w:szCs w:val="19"/>
                <w:lang w:val="tr-TR" w:bidi="ar-SA"/>
              </w:rPr>
              <w:t>Böyle bir sözüm yoksa korkutulan bir kardeşime güven veren bir hayır duası edeceğim.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sözleri küçük bir kâğıda yazabiliriz. Okumakta zorlanan büyüğümüz bir yakınından kendisine okumasını isteyebilir. Görme güçlüğü yaşayan kardeşimiz sesli not tutabilir. Telefon kullanmayanımız, seçtiği adımı bir dostuyla konuşabilir. Herkesin imkânı farklıdır; niyetimizi yapılabilir bir işe bağlayalım. Yardım istediğimiz insan da bizi sabırla dinlesin.</w:t>
      </w:r>
    </w:p>
    <w:p>
      <w:pPr>
        <w:keepNext w:val="0"/>
        <w:keepLines/>
        <w:spacing w:before="0" w:after="70" w:line="276" w:lineRule="auto"/>
        <w:jc w:val="both"/>
      </w:pPr>
      <w:r>
        <w:rPr>
          <w:rFonts w:ascii="Calibri" w:hAnsi="Calibri" w:cs="Calibri" w:eastAsia="Calibri"/>
          <w:color w:val="222222"/>
          <w:sz w:val="21"/>
          <w:szCs w:val="21"/>
          <w:lang w:val="tr-TR" w:bidi="ar-SA"/>
        </w:rPr>
        <w:t>Ailece konuşurken önce kendimizden başlayalım. “Bu hafta şu alışkanlığımı düzelteceğim” diyelim. Çocuğumuz yetişkinin de öğrenebildiğini görsün. Evimizde farklı görüşler varsa cümlemizi yumuşatalım; konuyu güvenilir bir kaynaktan beraber inceleyelim. Öğrendiğimizi davranışımızla gösterdiğimizde sözümüz daha iyi anlaşılır. Saygıyla sürdürülen bir konuşma, başka bir sorunun da rahatça sorulmasını sağlar.</w:t>
      </w:r>
    </w:p>
    <w:p>
      <w:pPr>
        <w:keepNext w:val="0"/>
        <w:keepLines/>
        <w:spacing w:before="0" w:after="70" w:line="276" w:lineRule="auto"/>
        <w:jc w:val="both"/>
      </w:pPr>
      <w:r>
        <w:rPr>
          <w:rFonts w:ascii="Calibri" w:hAnsi="Calibri" w:cs="Calibri" w:eastAsia="Calibri"/>
          <w:color w:val="222222"/>
          <w:sz w:val="21"/>
          <w:szCs w:val="21"/>
          <w:lang w:val="tr-TR" w:bidi="ar-SA"/>
        </w:rPr>
        <w:t>Bir haftanın sonunda değiştirdiğimiz şeyi fark edelim. Fal bildirimine ayırdığımız vakitte bir sûre öğrenmiş olabiliriz. Suçlamaya dönüşecek bir sözü durdurup akrabamızla bağımızı korumuş olabiliriz. Korkuyla para göndermek üzere olan bir yakınımıza destek olmuş olabiliriz. Her doğru adım, sonraki adımı kolaylaştıran bir tecrübe bırakır.</w:t>
      </w:r>
    </w:p>
    <w:p>
      <w:pPr>
        <w:keepNext w:val="0"/>
        <w:keepLines/>
        <w:spacing w:before="0" w:after="70" w:line="276" w:lineRule="auto"/>
        <w:jc w:val="both"/>
      </w:pPr>
      <w:r>
        <w:rPr>
          <w:rFonts w:ascii="Calibri" w:hAnsi="Calibri" w:cs="Calibri" w:eastAsia="Calibri"/>
          <w:color w:val="222222"/>
          <w:sz w:val="21"/>
          <w:szCs w:val="21"/>
          <w:lang w:val="tr-TR" w:bidi="ar-SA"/>
        </w:rPr>
        <w:t>Bu adımları tamamlayanımız aynı dikkati sürdürsün. Zorlananımız güvendiği birinden yardım alsın. Bugün verdiğimiz sözün zamanı belli olsun: Akşam yapacağımız konuşma, yarın soracağımız soru, hafta içinde kapatacağımız bildirim. Böylece kürsüde duyduğumuz çağrı, hayatın içinde karşılığını bulsun.</w:t>
      </w:r>
    </w:p>
    <w:p>
      <w:pPr>
        <w:keepNext w:val="0"/>
        <w:keepLines/>
        <w:spacing w:before="0" w:after="70" w:line="276" w:lineRule="auto"/>
        <w:jc w:val="both"/>
      </w:pPr>
      <w:r>
        <w:rPr>
          <w:rFonts w:ascii="Calibri" w:hAnsi="Calibri" w:cs="Calibri" w:eastAsia="Calibri"/>
          <w:color w:val="222222"/>
          <w:sz w:val="21"/>
          <w:szCs w:val="21"/>
          <w:lang w:val="tr-TR" w:bidi="ar-SA"/>
        </w:rPr>
        <w:t>Hafta sonunda kendimize dürüstçe bakalım. Hangi adım bize iyi geldi, nerede yardıma ihtiyaç duyduk? Ailemizle birbirimizi incitmeden hatırlatabiliriz. Yanlış bir alışkanlıktan dönen kardeşimizi cesaretlendirelim. Birlikte öğrenmenin bereketi burada görünür.</w:t>
      </w:r>
    </w:p>
    <w:p>
      <w:pPr>
        <w:keepNext w:val="0"/>
        <w:keepLines/>
        <w:spacing w:before="0" w:after="70" w:line="276" w:lineRule="auto"/>
        <w:jc w:val="both"/>
      </w:pPr>
      <w:r>
        <w:rPr>
          <w:rFonts w:ascii="Calibri" w:hAnsi="Calibri" w:cs="Calibri" w:eastAsia="Calibri"/>
          <w:b/>
          <w:bCs/>
          <w:color w:val="141414"/>
          <w:sz w:val="21"/>
          <w:szCs w:val="21"/>
          <w:lang w:val="tr-TR" w:bidi="ar-SA"/>
        </w:rPr>
        <w:t>Kalbimizi hurafeye bağlamayalım; Rabbimize sığınıp doğru bilgiyle yaşayalım.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KALBİMİZE GÜVEN, EVİMİZE ESENLİK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Ellerimizi açıp Rabbimizin bağışına ve merhametine sığınalım.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Yûnus’un niyazı</w:t>
            </w:r>
          </w:p>
          <w:p>
            <w:pPr>
              <w:keepNext/>
              <w:keepLines/>
              <w:spacing w:before="60" w:after="60" w:line="360" w:lineRule="auto"/>
              <w:jc w:val="center"/>
              <w:bidi/>
            </w:pPr>
            <w:r>
              <w:rPr>
                <w:rFonts w:ascii="Amiri" w:hAnsi="Amiri" w:cs="Amiri" w:eastAsia="Amiri"/>
                <w:b/>
                <w:bCs/>
                <w:color w:val="00695C"/>
                <w:sz w:val="45"/>
                <w:szCs w:val="45"/>
                <w:rtl/>
                <w:cs/>
                <w:lang w:val="ar-SA" w:bidi="ar-SA"/>
              </w:rPr>
              <w:t>لَّآ إِلَـٰهَ إِلَّآ أَنتَ سُبْحَـٰنَكَ إِنِّى كُنتُ مِنَ ٱلظَّـٰلِمِينَ</w:t>
            </w:r>
          </w:p>
          <w:p>
            <w:pPr>
              <w:keepNext w:val="0"/>
              <w:keepLines/>
              <w:spacing w:before="20" w:after="30" w:line="269" w:lineRule="auto"/>
              <w:jc w:val="both"/>
            </w:pPr>
            <w:r>
              <w:rPr>
                <w:rFonts w:ascii="Calibri" w:hAnsi="Calibri" w:cs="Calibri" w:eastAsia="Calibri"/>
                <w:i/>
                <w:iCs/>
                <w:color w:val="222222"/>
                <w:sz w:val="20"/>
                <w:szCs w:val="20"/>
                <w:lang w:val="tr-TR" w:bidi="ar-SA"/>
              </w:rPr>
              <w:t>Senden başka hiçbir tanrı yoktur. Seni tenzih ederim. Gerçekten ben kötü işler yapmışım!</w:t>
            </w:r>
          </w:p>
          <w:p>
            <w:pPr>
              <w:keepNext w:val="0"/>
              <w:keepLines/>
              <w:spacing w:before="20" w:after="10" w:line="240" w:lineRule="auto"/>
              <w:jc w:val="right"/>
            </w:pPr>
            <w:r>
              <w:rPr>
                <w:rFonts w:ascii="Calibri" w:hAnsi="Calibri" w:cs="Calibri" w:eastAsia="Calibri"/>
                <w:b/>
                <w:bCs/>
                <w:color w:val="475569"/>
                <w:sz w:val="17"/>
                <w:szCs w:val="17"/>
                <w:lang w:val="tr-TR" w:bidi="ar-SA"/>
              </w:rPr>
              <w:t>[Enbiyâ, 21/87;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Bizi sana içtenlikle kulluk edenlerden eyle. Bilerek veya bilmeyerek düştüğümüz yanlışları bağışla. Kalbimizi sana ortak koşmaktan, dilimizi senin adına bilgisizce konuşmaktan koru. Korkularımızın içinde doğruyu görebilmeyi, doğruyu gördüğümüzde ona yönelebilmeyi bize nasip eyle.</w:t>
      </w:r>
    </w:p>
    <w:p>
      <w:pPr>
        <w:keepNext w:val="0"/>
        <w:keepLines/>
        <w:spacing w:before="0" w:after="70" w:line="276" w:lineRule="auto"/>
        <w:jc w:val="both"/>
      </w:pPr>
      <w:r>
        <w:rPr>
          <w:rFonts w:ascii="Calibri" w:hAnsi="Calibri" w:cs="Calibri" w:eastAsia="Calibri"/>
          <w:color w:val="222222"/>
          <w:sz w:val="21"/>
          <w:szCs w:val="21"/>
          <w:lang w:val="tr-TR" w:bidi="ar-SA"/>
        </w:rPr>
        <w:t>Rabbimiz! Evlerimize güven ve esenlik ver. Çocuklarımızın akşam yattıkları yatağı, gençlerimizin okul yolunu, büyüklerimizin yalnız geçen saatlerini rahmetinle kuşat. Anne babalara hikmetli söz, eşlere anlayış, birbirinden uzak ailelere hayırlı kavuşmalar ihsan eyle. Dinini yeni öğrenen kardeşlerimize ilim ve iyi arkadaşlar nasip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 ve merhamet</w:t>
            </w:r>
          </w:p>
          <w:p>
            <w:pPr>
              <w:keepNext/>
              <w:keepLines/>
              <w:spacing w:before="60" w:after="60" w:line="360" w:lineRule="auto"/>
              <w:jc w:val="center"/>
              <w:bidi/>
            </w:pPr>
            <w:r>
              <w:rPr>
                <w:rFonts w:ascii="Amiri" w:hAnsi="Amiri" w:cs="Amiri" w:eastAsia="Amiri"/>
                <w:b/>
                <w:bCs/>
                <w:color w:val="00695C"/>
                <w:sz w:val="45"/>
                <w:szCs w:val="45"/>
                <w:rtl/>
                <w:cs/>
                <w:lang w:val="ar-SA" w:bidi="ar-SA"/>
              </w:rPr>
              <w:t>رَّبِّ ٱغْفِرْ وَٱرْحَمْ وَأَنتَ خَيْرُ ٱلرَّٰحِمِينَ</w:t>
            </w:r>
          </w:p>
          <w:p>
            <w:pPr>
              <w:keepNext w:val="0"/>
              <w:keepLines/>
              <w:spacing w:before="20" w:after="30" w:line="269" w:lineRule="auto"/>
              <w:jc w:val="both"/>
            </w:pPr>
            <w:r>
              <w:rPr>
                <w:rFonts w:ascii="Calibri" w:hAnsi="Calibri" w:cs="Calibri" w:eastAsia="Calibri"/>
                <w:i/>
                <w:iCs/>
                <w:color w:val="222222"/>
                <w:sz w:val="20"/>
                <w:szCs w:val="20"/>
                <w:lang w:val="tr-TR" w:bidi="ar-SA"/>
              </w:rPr>
              <w:t>Rabbim! Beni bağışla, bana merhamet et; sen merhametli olanların en üstünüsün!</w:t>
            </w:r>
          </w:p>
          <w:p>
            <w:pPr>
              <w:keepNext w:val="0"/>
              <w:keepLines/>
              <w:spacing w:before="20" w:after="10" w:line="240" w:lineRule="auto"/>
              <w:jc w:val="right"/>
            </w:pPr>
            <w:r>
              <w:rPr>
                <w:rFonts w:ascii="Calibri" w:hAnsi="Calibri" w:cs="Calibri" w:eastAsia="Calibri"/>
                <w:b/>
                <w:bCs/>
                <w:color w:val="475569"/>
                <w:sz w:val="17"/>
                <w:szCs w:val="17"/>
                <w:lang w:val="tr-TR" w:bidi="ar-SA"/>
              </w:rPr>
              <w:t>[Mü’minûn, 23/118;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Hastalarımıza şifa, dertlerini anlatmakta zorlananlara kolaylık ver. Onların bakımını üstlenenlere sabır ve kuvvet ihsan eyle. Umudu istismar edilmiş kardeşlerimizin yaralarını sar. Bizleri onların onurunu koruyan, yardımına koşan ve duasını paylaşan kullarından eyle.</w:t>
      </w:r>
    </w:p>
    <w:p>
      <w:pPr>
        <w:keepNext w:val="0"/>
        <w:keepLines/>
        <w:spacing w:before="0" w:after="70" w:line="276" w:lineRule="auto"/>
        <w:jc w:val="both"/>
      </w:pPr>
      <w:r>
        <w:rPr>
          <w:rFonts w:ascii="Calibri" w:hAnsi="Calibri" w:cs="Calibri" w:eastAsia="Calibri"/>
          <w:color w:val="222222"/>
          <w:sz w:val="21"/>
          <w:szCs w:val="21"/>
          <w:lang w:val="tr-TR" w:bidi="ar-SA"/>
        </w:rPr>
        <w:t>Rabbimiz! Âhirete göçen anne babalarımıza, hocalarımıza ve bütün müminlere rahmet eyle. Geride kalanlara sabır ve hayırlı destekler ver. Cemaatimizin bağını ilimle ve merhametle kuvvetlendir. Komşularımıza huzur, yaşadığımız ülkeye ve bütün beldelere esenlik ihsan eyle. İnsanların güvenine hizmet eden kullarından olmayı bize nasip et.</w:t>
      </w:r>
    </w:p>
    <w:p>
      <w:pPr>
        <w:keepNext w:val="0"/>
        <w:keepLines/>
        <w:spacing w:before="0" w:after="70" w:line="276" w:lineRule="auto"/>
        <w:jc w:val="both"/>
      </w:pPr>
      <w:r>
        <w:rPr>
          <w:rFonts w:ascii="Calibri" w:hAnsi="Calibri" w:cs="Calibri" w:eastAsia="Calibri"/>
          <w:color w:val="222222"/>
          <w:sz w:val="21"/>
          <w:szCs w:val="21"/>
          <w:lang w:val="tr-TR" w:bidi="ar-SA"/>
        </w:rPr>
        <w:t>Rabbimiz! Hak arayanlara hayırlı yollar aç; borç altında ezilene ferahlık ver. Birbirimizi suçlamaya yönelten aceleden bizi koru. Yanlış bilgi yaymışsak düzeltmeye cesaret, incittiğimiz biri varsa gönlünü almaya imkân ihsan eyle. Bize emanet edilen çocukların sorularını sabırla dinleyelim; onların güvenini koruyacak sözler söyleyelim.</w:t>
      </w:r>
    </w:p>
    <w:p>
      <w:pPr>
        <w:keepNext w:val="0"/>
        <w:keepLines/>
        <w:spacing w:before="0" w:after="70" w:line="276" w:lineRule="auto"/>
        <w:jc w:val="both"/>
      </w:pPr>
      <w:r>
        <w:rPr>
          <w:rFonts w:ascii="Calibri" w:hAnsi="Calibri" w:cs="Calibri" w:eastAsia="Calibri"/>
          <w:color w:val="222222"/>
          <w:sz w:val="21"/>
          <w:szCs w:val="21"/>
          <w:lang w:val="tr-TR" w:bidi="ar-SA"/>
        </w:rPr>
        <w:t>Allah’ım! Gördüğümüz güzellik karşısında şükretmeyi, bilmediğimiz yerde öğrenmeyi, hata ettiğimizde dönmeyi bize öğret. Dualarımızı kabul eyle. Kalbimizin sığınağı sen ol, hayatımız senin razı olduğun iyiliklerle dolsun.</w:t>
      </w:r>
    </w:p>
    <w:p>
      <w:pPr>
        <w:keepNext w:val="0"/>
        <w:keepLines/>
        <w:spacing w:before="0" w:after="70" w:line="276" w:lineRule="auto"/>
        <w:jc w:val="both"/>
      </w:pPr>
      <w:r>
        <w:rPr>
          <w:rFonts w:ascii="Calibri" w:hAnsi="Calibri" w:cs="Calibri" w:eastAsia="Calibri"/>
          <w:b/>
          <w:bCs/>
          <w:color w:val="141414"/>
          <w:sz w:val="21"/>
          <w:szCs w:val="21"/>
          <w:lang w:val="tr-TR" w:bidi="ar-SA"/>
        </w:rPr>
        <w:t>Sana sığınır, bağışını diler, rahmetini umarız Allah’ım.</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Peygamber Efendimize salât ve selâm, bütün müminlere rahmet niyazıyla: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Hurafeden Arınan Kalp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Hurafeden Arınan Kalp: Fal, Nazar ve Muska Karşısında Tevhid</dc:title>
  <dc:subject>Batıl inançlardan arınma ve Allah’a sığınma</dc:subject>
  <dc:creator>Kürsü İmam-Hatibi</dc:creator>
  <cp:keywords>tevhid, hurafe, fal, burç, nazar, muska, rukye</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