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CAMİ VE YENİ NESİLLER</w:t>
      </w:r>
    </w:p>
    <w:p>
      <w:pPr>
        <w:keepNext w:val="0"/>
        <w:keepLines/>
        <w:spacing w:before="0" w:after="160" w:line="264" w:lineRule="auto"/>
        <w:jc w:val="center"/>
      </w:pPr>
      <w:r>
        <w:rPr>
          <w:rFonts w:ascii="Georgia" w:hAnsi="Georgia" w:cs="Georgia" w:eastAsia="Georgia"/>
          <w:b/>
          <w:bCs/>
          <w:color w:val="8B1E1E"/>
          <w:sz w:val="30"/>
          <w:szCs w:val="30"/>
          <w:lang w:val="tr-TR" w:bidi="ar-SA"/>
        </w:rPr>
        <w:t>Şefkatle Karşılamak, İlimle Yetiştirmek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Camide çocuk, genç ve hanımların ilim ve ibadet hayatı; komşularla tanışma</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Caminin yarını, bugün içinde yetişen gönüllerde filizlenir.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Caminin eğitim mirasını çocukların, gençlerin ve hanımların günlük hayatına taşımak. Cemaati dinleyen, öğreten ve katılımı kolaylaştıran davranışlara yöneltmek. Komşularla tanışmayı yeni nesillerin de katkı verdiği bir hayra dönüştürmek.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ilk hatıra</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çocuğun gözünden cami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Vahiy ve Suffe</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İlimle yetişme</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Çocuklar ve gençler</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Şefkat ve sorumluluk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Hanımlar ve sorular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Katılım ve güven</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Ev, cami ve mahalle</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Öğrenmenin hayata taşınması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Edep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Düzeltmek ve uygulamak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Nesiller için dua</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Çocuklardan söz ederken ebeveynleri, gençlerden söz ederken gençleri muhatap alın. Hanımlara ilişkin bölümü katılımı kolaylaştıran somut imkânlarla okuyun. Kıssadan günümüze geçerken sesinizi yumuşatın; yedi sözden sonra kısa sükût bırakın.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Şefkat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İbadetin huzurunu ve öğrenenin gönlünü birlikte gözetmek.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Tefakkuh</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Dini anlayarak öğrenmek ve davranışa taşımak.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Katılım</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İlimden yararlanmak, soru sormak ve ehliyetle katkı vermek.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Gündelik Avrupa sahneleri temsilîdir. Tarihî anlatılar kaynaklarında bulunan ayrıntılarla sınırlandırılmıştır. Hadis numaraları erişilebilir yaygın numaralandırmaya göredir.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İLK HATIRAYA DÜŞEN IŞIK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Rabbimize 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Efendimize 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Öğrenmeye açık bir gönül</w:t>
            </w:r>
          </w:p>
          <w:p>
            <w:pPr>
              <w:keepNext/>
              <w:keepLines/>
              <w:spacing w:before="60" w:after="60" w:line="360" w:lineRule="auto"/>
              <w:jc w:val="center"/>
              <w:bidi/>
            </w:pPr>
            <w:r>
              <w:rPr>
                <w:rFonts w:ascii="Amiri" w:hAnsi="Amiri" w:cs="Amiri" w:eastAsia="Amiri"/>
                <w:b/>
                <w:bCs/>
                <w:color w:val="00695C"/>
                <w:sz w:val="45"/>
                <w:szCs w:val="45"/>
                <w:rtl/>
                <w:cs/>
                <w:lang w:val="ar-SA" w:bidi="ar-SA"/>
              </w:rPr>
              <w:t>سُبْحَـٰنَكَ لَا عِلْمَ لَنَآ إِلَّا مَا عَلَّمْتَنَآ ۖ إِنَّكَ أَنتَ ٱلْعَلِيمُ ٱلْحَكِيمُ</w:t>
            </w:r>
          </w:p>
          <w:p>
            <w:pPr>
              <w:keepNext w:val="0"/>
              <w:keepLines/>
              <w:spacing w:before="20" w:after="30" w:line="269" w:lineRule="auto"/>
              <w:jc w:val="both"/>
            </w:pPr>
            <w:r>
              <w:rPr>
                <w:rFonts w:ascii="Calibri" w:hAnsi="Calibri" w:cs="Calibri" w:eastAsia="Calibri"/>
                <w:i/>
                <w:iCs/>
                <w:color w:val="222222"/>
                <w:sz w:val="20"/>
                <w:szCs w:val="20"/>
                <w:lang w:val="tr-TR" w:bidi="ar-SA"/>
              </w:rPr>
              <w:t>Seni tenzih ederiz! Bize öğrettiğinden başka bilgimiz yoktur. Her şeyi bilen ve hikmet sahibi olan sensin.</w:t>
            </w:r>
          </w:p>
          <w:p>
            <w:pPr>
              <w:keepNext w:val="0"/>
              <w:keepLines/>
              <w:spacing w:before="20" w:after="10" w:line="240" w:lineRule="auto"/>
              <w:jc w:val="right"/>
            </w:pPr>
            <w:r>
              <w:rPr>
                <w:rFonts w:ascii="Calibri" w:hAnsi="Calibri" w:cs="Calibri" w:eastAsia="Calibri"/>
                <w:b/>
                <w:bCs/>
                <w:color w:val="475569"/>
                <w:sz w:val="17"/>
                <w:szCs w:val="17"/>
                <w:lang w:val="tr-TR" w:bidi="ar-SA"/>
              </w:rPr>
              <w:t>[Bakara, 2/32;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anneler, babalar ve sevgili gençler!</w:t>
      </w:r>
    </w:p>
    <w:p>
      <w:pPr>
        <w:keepNext w:val="0"/>
        <w:keepLines/>
        <w:spacing w:before="0" w:after="70" w:line="276" w:lineRule="auto"/>
        <w:jc w:val="both"/>
      </w:pPr>
      <w:r>
        <w:rPr>
          <w:rFonts w:ascii="Calibri" w:hAnsi="Calibri" w:cs="Calibri" w:eastAsia="Calibri"/>
          <w:color w:val="222222"/>
          <w:sz w:val="21"/>
          <w:szCs w:val="21"/>
          <w:lang w:val="tr-TR" w:bidi="ar-SA"/>
        </w:rPr>
        <w:t>İlk cami hatıranızda ne var? Halının deseni mi, yanınızda duran büyüğünüzün eli mi, adınızı soran bir yüz mü? Bir çocuk, caminin bütün kelimelerini henüz anlayamayabilir. Fakat kendisine nasıl davranıldığını fark eder. Bugün bizimle aynı çatı altında duran çocuklar da kendi hatıralarını biriktiriyor.</w:t>
      </w:r>
    </w:p>
    <w:p>
      <w:pPr>
        <w:keepNext w:val="0"/>
        <w:keepLines/>
        <w:spacing w:before="0" w:after="70" w:line="276" w:lineRule="auto"/>
        <w:jc w:val="both"/>
      </w:pPr>
      <w:r>
        <w:rPr>
          <w:rFonts w:ascii="Calibri" w:hAnsi="Calibri" w:cs="Calibri" w:eastAsia="Calibri"/>
          <w:color w:val="222222"/>
          <w:sz w:val="21"/>
          <w:szCs w:val="21"/>
          <w:lang w:val="tr-TR" w:bidi="ar-SA"/>
        </w:rPr>
        <w:t>Belçika’da okul çantasını bırakıp derse gelen yavrumuzun yanında bir genç sorusuna cevap arıyor. Bir hanım ibadetini daha iyi öğrenmek istiyor. Mahalleden bir komşu, burada ne yaptığımızı merak ediyor. Bu insanların her biri için ayırdığımız vakit, camimizin geleceğine de dokunuyor.</w:t>
      </w:r>
    </w:p>
    <w:p>
      <w:pPr>
        <w:keepNext w:val="0"/>
        <w:keepLines/>
        <w:spacing w:before="0" w:after="70" w:line="276" w:lineRule="auto"/>
        <w:jc w:val="both"/>
      </w:pPr>
      <w:r>
        <w:rPr>
          <w:rFonts w:ascii="Calibri" w:hAnsi="Calibri" w:cs="Calibri" w:eastAsia="Calibri"/>
          <w:b/>
          <w:bCs/>
          <w:color w:val="141414"/>
          <w:sz w:val="21"/>
          <w:szCs w:val="21"/>
          <w:lang w:val="tr-TR" w:bidi="ar-SA"/>
        </w:rPr>
        <w:t>Caminin yarını, bugün içinde yetişen gönüllerde filizlenir.</w:t>
      </w:r>
    </w:p>
    <w:p>
      <w:pPr>
        <w:keepNext w:val="0"/>
        <w:keepLines/>
        <w:spacing w:before="0" w:after="70" w:line="276" w:lineRule="auto"/>
        <w:jc w:val="both"/>
      </w:pPr>
      <w:r>
        <w:rPr>
          <w:rFonts w:ascii="Calibri" w:hAnsi="Calibri" w:cs="Calibri" w:eastAsia="Calibri"/>
          <w:color w:val="222222"/>
          <w:sz w:val="21"/>
          <w:szCs w:val="21"/>
          <w:lang w:val="tr-TR" w:bidi="ar-SA"/>
        </w:rPr>
        <w:t>Bugün ilmi nasıl öğreteceğimizi, soruyu nasıl dinleyeceğimizi ve yeni gelene nasıl yer açacağımızı konuşacağız. Çocuğu olan da olmayan da bu hayra katılabilir. Bir dersin anlaşılır olması, bir gencin cesaret bulması, bir hanımın sesinin duyulması hepimizin davranışıyla ilgilidir.</w:t>
      </w:r>
    </w:p>
    <w:p>
      <w:pPr>
        <w:keepNext w:val="0"/>
        <w:keepLines/>
        <w:spacing w:before="0" w:after="70" w:line="276" w:lineRule="auto"/>
        <w:jc w:val="both"/>
      </w:pPr>
      <w:r>
        <w:rPr>
          <w:rFonts w:ascii="Calibri" w:hAnsi="Calibri" w:cs="Calibri" w:eastAsia="Calibri"/>
          <w:b/>
          <w:bCs/>
          <w:color w:val="141414"/>
          <w:sz w:val="21"/>
          <w:szCs w:val="21"/>
          <w:lang w:val="tr-TR" w:bidi="ar-SA"/>
        </w:rPr>
        <w:t>Bir çocuğun cami hatırasına güven veren bir ses olalım.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VAHYİN IŞIĞINDA YETİŞEN İNSAN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Okumak, arınmak ve öğrenmek</w:t>
            </w:r>
          </w:p>
          <w:p>
            <w:pPr>
              <w:keepNext/>
              <w:keepLines/>
              <w:spacing w:before="60" w:after="60" w:line="360" w:lineRule="auto"/>
              <w:jc w:val="center"/>
              <w:bidi/>
            </w:pPr>
            <w:r>
              <w:rPr>
                <w:rFonts w:ascii="Amiri" w:hAnsi="Amiri" w:cs="Amiri" w:eastAsia="Amiri"/>
                <w:b/>
                <w:bCs/>
                <w:color w:val="0A1932"/>
                <w:sz w:val="48"/>
                <w:szCs w:val="48"/>
                <w:rtl/>
                <w:cs/>
                <w:lang w:val="ar-SA" w:bidi="ar-SA"/>
              </w:rPr>
              <w:t>هُوَ ٱلَّذِى بَعَثَ فِى ٱلْأُمِّيِّـۧنَ رَسُولًا مِّنْهُمْ يَتْلُوا۟ عَلَيْهِمْ ءَايَـٰتِهِۦ وَيُزَكِّيهِمْ وَيُعَلِّمُهُمُ ٱلْكِتَـٰبَ وَٱلْحِكْمَةَ وَإِن كَانُوا۟ مِن قَبْلُ لَفِى ضَلَـٰلٍ مُّبِينٍ ۝٢</w:t>
            </w:r>
          </w:p>
          <w:p>
            <w:pPr>
              <w:keepNext w:val="0"/>
              <w:keepLines/>
              <w:spacing w:before="20" w:after="30" w:line="269" w:lineRule="auto"/>
              <w:jc w:val="both"/>
            </w:pPr>
            <w:r>
              <w:rPr>
                <w:rFonts w:ascii="Calibri" w:hAnsi="Calibri" w:cs="Calibri" w:eastAsia="Calibri"/>
                <w:i/>
                <w:iCs/>
                <w:color w:val="222222"/>
                <w:sz w:val="20"/>
                <w:szCs w:val="20"/>
                <w:lang w:val="tr-TR" w:bidi="ar-SA"/>
              </w:rPr>
              <w:t>Ümmîlere kendi içlerinden, onlara âyetlerini okuyacak, onları arındıracak, onlara kitabı ve hikmeti öğretecek bir elçi gönderen O’dur. Oysa onlar daha önce apaçık bir sapkınlık içindeydiler.</w:t>
            </w:r>
          </w:p>
          <w:p>
            <w:pPr>
              <w:keepNext w:val="0"/>
              <w:keepLines/>
              <w:spacing w:before="20" w:after="10" w:line="240" w:lineRule="auto"/>
              <w:jc w:val="right"/>
            </w:pPr>
            <w:r>
              <w:rPr>
                <w:rFonts w:ascii="Calibri" w:hAnsi="Calibri" w:cs="Calibri" w:eastAsia="Calibri"/>
                <w:b/>
                <w:bCs/>
                <w:color w:val="475569"/>
                <w:sz w:val="17"/>
                <w:szCs w:val="17"/>
                <w:lang w:val="tr-TR" w:bidi="ar-SA"/>
              </w:rPr>
              <w:t>[Cuma, 62/2]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Cuma sûresi, Peygamber Efendimizin (s.a.s.) görevini anlatırken vahyin okunmasını, arınmayı ve öğretimi birlikte anıyor. Bu âyet, camideki eğitimimize de yön verir. Kur’an’ın sesini duyar, anlamını öğrenir ve hayatımızı onun rehberliğinde düzeltiriz. Rahlenin başında başlayan gayret, insanın ahlâkında karşılık bulur.</w:t>
      </w:r>
    </w:p>
    <w:p>
      <w:pPr>
        <w:keepNext w:val="0"/>
        <w:keepLines/>
        <w:spacing w:before="0" w:after="70" w:line="276" w:lineRule="auto"/>
        <w:jc w:val="both"/>
      </w:pPr>
      <w:r>
        <w:rPr>
          <w:rFonts w:ascii="Calibri" w:hAnsi="Calibri" w:cs="Calibri" w:eastAsia="Calibri"/>
          <w:color w:val="222222"/>
          <w:sz w:val="21"/>
          <w:szCs w:val="21"/>
          <w:lang w:val="tr-TR" w:bidi="ar-SA"/>
        </w:rPr>
        <w:t>Bir çocuk kısa bir sûreyi ezberlediğinde seviniriz. Sonra onun ne söylediğini anlayabilmesi için yaşına uygun bir açıklama yaparız. Allah’ın verdiği nimetleri fark etmesine yardım ederiz. Namazda kime yöneldiğini konuşuruz. Böylece öğrenme, ezberlenen kelimelerle birlikte bir kulluk bilinci kazandırır.</w:t>
      </w:r>
    </w:p>
    <w:p>
      <w:pPr>
        <w:keepNext w:val="0"/>
        <w:keepLines/>
        <w:spacing w:before="0" w:after="70" w:line="276" w:lineRule="auto"/>
        <w:jc w:val="both"/>
      </w:pPr>
      <w:r>
        <w:rPr>
          <w:rFonts w:ascii="Calibri" w:hAnsi="Calibri" w:cs="Calibri" w:eastAsia="Calibri"/>
          <w:color w:val="222222"/>
          <w:sz w:val="21"/>
          <w:szCs w:val="21"/>
          <w:lang w:val="tr-TR" w:bidi="ar-SA"/>
        </w:rPr>
        <w:t>Camide öğrenilen sözün ilk imtihanı bazen ders çıkışındaki koridordur. Arkadaşını beklemek, sıraya saygı göstermek, düşen kalemi sahibine uzatmak… Öğretmen bu küçük davranışı fark edip teşekkür ettiğinde çocuk, anlatılan iyiliğin nasıl yaşandığını da görür. İlmin izi böyle belirginleşir.</w:t>
      </w:r>
    </w:p>
    <w:p>
      <w:pPr>
        <w:keepNext w:val="0"/>
        <w:keepLines/>
        <w:spacing w:before="0" w:after="70" w:line="276" w:lineRule="auto"/>
        <w:jc w:val="both"/>
      </w:pPr>
      <w:r>
        <w:rPr>
          <w:rFonts w:ascii="Calibri" w:hAnsi="Calibri" w:cs="Calibri" w:eastAsia="Calibri"/>
          <w:color w:val="222222"/>
          <w:sz w:val="21"/>
          <w:szCs w:val="21"/>
          <w:lang w:val="tr-TR" w:bidi="ar-SA"/>
        </w:rPr>
        <w:t>Kendi öğrenmemizi de canlı tutalım. Çocuğumuza dinini öğreten hocayla konuşalım; hangi konunun işlendiğini soralım. Evde anlamını bilmediğimiz bir kelimeyi birlikte araştırabiliriz. Cevabını bulamadığımız soruyu not edip ehline götürürüz. Büyüklerin de öğrenmesi, çocuklara cesaret verir.</w:t>
      </w:r>
    </w:p>
    <w:p>
      <w:pPr>
        <w:keepNext w:val="0"/>
        <w:keepLines/>
        <w:spacing w:before="0" w:after="70" w:line="276" w:lineRule="auto"/>
        <w:jc w:val="both"/>
      </w:pPr>
      <w:r>
        <w:rPr>
          <w:rFonts w:ascii="Calibri" w:hAnsi="Calibri" w:cs="Calibri" w:eastAsia="Calibri"/>
          <w:color w:val="222222"/>
          <w:sz w:val="21"/>
          <w:szCs w:val="21"/>
          <w:lang w:val="tr-TR" w:bidi="ar-SA"/>
        </w:rPr>
        <w:t>Dersin başarısını yalnız bitirilen sayfalardan ölçersek sessiz kalan öğrenciyi gözden kaçırabiliriz. Her çocuğun anlayışını yoklayan kısa bir sohbet, öğretmene yol gösterir. Yeni öğrenenin küçük ilerleyişini görünür kılalım. Yanlışını düzeltirken doğru yaptığı kısmı da söyleyelim. Bir sonraki adımı birlikte belirleyelim.</w:t>
      </w:r>
    </w:p>
    <w:p>
      <w:pPr>
        <w:keepNext w:val="0"/>
        <w:keepLines/>
        <w:spacing w:before="0" w:after="70" w:line="276" w:lineRule="auto"/>
        <w:jc w:val="both"/>
      </w:pPr>
      <w:r>
        <w:rPr>
          <w:rFonts w:ascii="Calibri" w:hAnsi="Calibri" w:cs="Calibri" w:eastAsia="Calibri"/>
          <w:color w:val="222222"/>
          <w:sz w:val="21"/>
          <w:szCs w:val="21"/>
          <w:lang w:val="tr-TR" w:bidi="ar-SA"/>
        </w:rPr>
        <w:t>Camimizin eğitiminde kız ve erkek çocukların gayretini aynı özenle takip edelim. Öğrenmeye geç başlayan yetişkine de sabırla yer verelim. Rabbimizin kitabına yöneliş, her yaşta yeni bir başlangıca vesile olabilir. Bugün bildiğimize bir doğru bilgi, davranışımıza bir iyilik ekleyelim.</w:t>
      </w:r>
    </w:p>
    <w:p>
      <w:pPr>
        <w:keepNext w:val="0"/>
        <w:keepLines/>
        <w:spacing w:before="0" w:after="70" w:line="276" w:lineRule="auto"/>
        <w:jc w:val="both"/>
      </w:pPr>
      <w:r>
        <w:rPr>
          <w:rFonts w:ascii="Calibri" w:hAnsi="Calibri" w:cs="Calibri" w:eastAsia="Calibri"/>
          <w:b/>
          <w:bCs/>
          <w:color w:val="141414"/>
          <w:sz w:val="21"/>
          <w:szCs w:val="21"/>
          <w:lang w:val="tr-TR" w:bidi="ar-SA"/>
        </w:rPr>
        <w:t>Kur’an’ı öğrenirken, onun öğrettiği insan olmayı da isteyelim.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SUFFE: ÖĞRENENİN İHTİYACINI GÖRMEK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İlim meclisinin insana nasıl yer açtığını hatırlayalım.</w:t>
      </w:r>
    </w:p>
    <w:p>
      <w:pPr>
        <w:keepNext w:val="0"/>
        <w:keepLines/>
        <w:spacing w:before="0" w:after="70" w:line="276" w:lineRule="auto"/>
        <w:jc w:val="both"/>
      </w:pPr>
      <w:r>
        <w:rPr>
          <w:rFonts w:ascii="Calibri" w:hAnsi="Calibri" w:cs="Calibri" w:eastAsia="Calibri"/>
          <w:color w:val="222222"/>
          <w:sz w:val="21"/>
          <w:szCs w:val="21"/>
          <w:lang w:val="tr-TR" w:bidi="ar-SA"/>
        </w:rPr>
        <w:t>Mescid-i Nebevî’nin yanındaki gölgelik, Medine’de evi ve kalacak yakını bulunmayan sahâbîlere barınak oldu. Suffe adıyla tanıdığımız bu yer, zamanla bir eğitim merkezine dönüştü. Peygamber Efendimiz (s.a.s.) buradaki insanlarla ilgileniyor; onlar da dinlediklerini öğrenip başkalarına aktarıyordu. Barınma ihtiyacıyla ilim gayreti aynı hayatın içinde karşılanıyordu.</w:t>
      </w:r>
    </w:p>
    <w:p>
      <w:pPr>
        <w:keepNext w:val="0"/>
        <w:keepLines/>
        <w:spacing w:before="0" w:after="70" w:line="276" w:lineRule="auto"/>
        <w:jc w:val="both"/>
      </w:pPr>
      <w:r>
        <w:rPr>
          <w:rFonts w:ascii="Calibri" w:hAnsi="Calibri" w:cs="Calibri" w:eastAsia="Calibri"/>
          <w:color w:val="222222"/>
          <w:sz w:val="21"/>
          <w:szCs w:val="21"/>
          <w:lang w:val="tr-TR" w:bidi="ar-SA"/>
        </w:rPr>
        <w:t>TDV İslâm Ansiklopedisi’nin Suffe maddesi, Ubâde b. Sâmit’in Kur’an ve yazı öğretmekle görevlendirildiğini aktarır. Suffe ehli soru soruyor, vahyin anlaşılmasına katkıda bulunuyordu. Burada kalanlar zamanla değişiyordu. Bu mirasın bize taşıdığı esas, öğrenen insanı ihtiyacıyla birlikte görmektir.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Anlayarak öğrenmenin değeri</w:t>
            </w:r>
          </w:p>
          <w:p>
            <w:pPr>
              <w:keepNext/>
              <w:keepLines/>
              <w:spacing w:before="60" w:after="60" w:line="360" w:lineRule="auto"/>
              <w:jc w:val="center"/>
              <w:bidi/>
            </w:pPr>
            <w:r>
              <w:rPr>
                <w:rFonts w:ascii="Amiri" w:hAnsi="Amiri" w:cs="Amiri" w:eastAsia="Amiri"/>
                <w:b/>
                <w:bCs/>
                <w:color w:val="1B5E20"/>
                <w:sz w:val="46"/>
                <w:szCs w:val="46"/>
                <w:rtl/>
                <w:cs/>
                <w:lang w:val="ar-SA" w:bidi="ar-SA"/>
              </w:rPr>
              <w:t>مَنْ يُرِدِ اللَّهُ بِهِ خَيْرًا يُفَقِّهْهُ فِي الدِّينِ</w:t>
            </w:r>
          </w:p>
          <w:p>
            <w:pPr>
              <w:keepNext w:val="0"/>
              <w:keepLines/>
              <w:spacing w:before="20" w:after="30" w:line="269" w:lineRule="auto"/>
              <w:jc w:val="both"/>
            </w:pPr>
            <w:r>
              <w:rPr>
                <w:rFonts w:ascii="Calibri" w:hAnsi="Calibri" w:cs="Calibri" w:eastAsia="Calibri"/>
                <w:i/>
                <w:iCs/>
                <w:color w:val="222222"/>
                <w:sz w:val="20"/>
                <w:szCs w:val="20"/>
                <w:lang w:val="tr-TR" w:bidi="ar-SA"/>
              </w:rPr>
              <w:t>Allah kimin hakkında hayır dilerse onu dinde anlayış sahibi kılar.</w:t>
            </w:r>
          </w:p>
          <w:p>
            <w:pPr>
              <w:keepNext w:val="0"/>
              <w:keepLines/>
              <w:spacing w:before="20" w:after="10" w:line="240" w:lineRule="auto"/>
              <w:jc w:val="right"/>
            </w:pPr>
            <w:r>
              <w:rPr>
                <w:rFonts w:ascii="Calibri" w:hAnsi="Calibri" w:cs="Calibri" w:eastAsia="Calibri"/>
                <w:b/>
                <w:bCs/>
                <w:color w:val="475569"/>
                <w:sz w:val="17"/>
                <w:szCs w:val="17"/>
                <w:lang w:val="tr-TR" w:bidi="ar-SA"/>
              </w:rPr>
              <w:t>[Buhârî, 71;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Bugünün cami dersliğinde de insanın hâlini tanımaya ihtiyacımız var. Harfleri ayırt etmekte zorlanan yetişkine daha okunaklı bir sayfa sunabiliriz. Türkçesi sınırlı öğrenciye bildiği dilde kısa bir açıklama yapabiliriz. İşitme güçlüğü yaşayan kişiye uygun bir oturma yeri ayırabiliriz. Öğretim, muhatabına ulaştığında meyve verir.</w:t>
      </w:r>
    </w:p>
    <w:p>
      <w:pPr>
        <w:keepNext w:val="0"/>
        <w:keepLines/>
        <w:spacing w:before="0" w:after="70" w:line="276" w:lineRule="auto"/>
        <w:jc w:val="both"/>
      </w:pPr>
      <w:r>
        <w:rPr>
          <w:rFonts w:ascii="Calibri" w:hAnsi="Calibri" w:cs="Calibri" w:eastAsia="Calibri"/>
          <w:color w:val="222222"/>
          <w:sz w:val="21"/>
          <w:szCs w:val="21"/>
          <w:lang w:val="tr-TR" w:bidi="ar-SA"/>
        </w:rPr>
        <w:t>Raflarda duran kitaplar, açıldıkları vakit öğrenmeye hizmet eder. Her dersin sonunda bir soruya vakit ayıralım. Anlamayan kişiye yeniden açıklayalım. Birbirinden farklı hızlarda öğrenenleri yarıştırmadan, her birinin ilerleyişini izleyelim. Öğrencinin kendini rahatça ifade edebilmesi için dersin içinde güven kurulmalıdır.</w:t>
      </w:r>
    </w:p>
    <w:p>
      <w:pPr>
        <w:keepNext w:val="0"/>
        <w:keepLines/>
        <w:spacing w:before="0" w:after="70" w:line="276" w:lineRule="auto"/>
        <w:jc w:val="both"/>
      </w:pPr>
      <w:r>
        <w:rPr>
          <w:rFonts w:ascii="Calibri" w:hAnsi="Calibri" w:cs="Calibri" w:eastAsia="Calibri"/>
          <w:color w:val="222222"/>
          <w:sz w:val="21"/>
          <w:szCs w:val="21"/>
          <w:lang w:val="tr-TR" w:bidi="ar-SA"/>
        </w:rPr>
        <w:t>Suffe’yi anmak bize geçmişin güzelliğiyle birlikte bugünün işini de hatırlatsın. Camiye ulaşmakta zorlanan bir öğrencinin ailesiyle konuşmak, ders saatini işten çıkanlara uygun düzenlemek bu işin parçasıdır. İlim gayretinin önündeki küçük bir engeli kaldırmak, bazen uzun bir öğütten daha etkili olur.</w:t>
      </w:r>
    </w:p>
    <w:p>
      <w:pPr>
        <w:keepNext/>
        <w:keepLines/>
        <w:spacing w:before="80" w:after="40" w:line="240" w:lineRule="auto"/>
      </w:pPr>
      <w:r>
        <w:rPr>
          <w:rFonts w:ascii="Calibri" w:hAnsi="Calibri" w:cs="Calibri" w:eastAsia="Calibri"/>
          <w:b/>
          <w:bCs/>
          <w:color w:val="0F2C59"/>
          <w:sz w:val="20"/>
          <w:szCs w:val="20"/>
          <w:lang w:val="tr-TR" w:bidi="ar-SA"/>
        </w:rPr>
        <w:t>BİR DERSİN DÖRT PAYI — ANLAYARAK ÖĞRENMEK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Dinlemek</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Öğreticinin anlattığı konuyu dikkatle takip etmek; anlaşılmayan kelimeyi işaretlemek.</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Sormak</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Merakı saklamadan dile getirmek; cevabın hangi kaynağa dayandığını öğrenmek.</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Tekrar etmek</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Öğrenileni kısa aralıklarla yeniden okumak; doğru anlayıp anlamadığını hocaya sormak.</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Paylaşmak</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İyice öğrenilen bilgiyi, sınırını bilerek ve doğruluğunu koruyarak başkasına aktarmak.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Suffe’de dinlenen bilginin başka insanlara ulaşması, bu mirasın önemli bir yönüdür. Biz de bir dersi bitirirken neyi öğrendiğimizi kendi cümlemizle söyleyelim. Anlatırken takıldığımız yer, yeniden çalışacağımız yeri gösterir. Hocanın düzeltmesine açık olalım. Öğrenileni sağlamlaştırarak paylaşmak, ilme gösterdiğimiz hürmettir.</w:t>
      </w:r>
    </w:p>
    <w:p>
      <w:pPr>
        <w:keepNext w:val="0"/>
        <w:keepLines/>
        <w:spacing w:before="0" w:after="70" w:line="276" w:lineRule="auto"/>
        <w:jc w:val="both"/>
      </w:pPr>
      <w:r>
        <w:rPr>
          <w:rFonts w:ascii="Calibri" w:hAnsi="Calibri" w:cs="Calibri" w:eastAsia="Calibri"/>
          <w:b/>
          <w:bCs/>
          <w:color w:val="141414"/>
          <w:sz w:val="21"/>
          <w:szCs w:val="21"/>
          <w:lang w:val="tr-TR" w:bidi="ar-SA"/>
        </w:rPr>
        <w:t>Suffe’nin mirasını, öğrenmek isteyene zaman ve imkân ayırarak yaşatalım.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KÜÇÜK BİR ÇOCUĞA AYRILAN YER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Ümâme’ye gösterilen şefkat</w:t>
            </w:r>
          </w:p>
          <w:p>
            <w:pPr>
              <w:keepNext/>
              <w:keepLines/>
              <w:spacing w:before="60" w:after="60" w:line="360" w:lineRule="auto"/>
              <w:jc w:val="center"/>
              <w:bidi/>
            </w:pPr>
            <w:r>
              <w:rPr>
                <w:rFonts w:ascii="Amiri" w:hAnsi="Amiri" w:cs="Amiri" w:eastAsia="Amiri"/>
                <w:b/>
                <w:bCs/>
                <w:color w:val="1B5E20"/>
                <w:sz w:val="46"/>
                <w:szCs w:val="46"/>
                <w:rtl/>
                <w:cs/>
                <w:lang w:val="ar-SA" w:bidi="ar-SA"/>
              </w:rPr>
              <w:t>فَإِذَا سَجَدَ وَضَعَهَا، وَإِذَا قَامَ حَمَلَهَا</w:t>
            </w:r>
          </w:p>
          <w:p>
            <w:pPr>
              <w:keepNext w:val="0"/>
              <w:keepLines/>
              <w:spacing w:before="20" w:after="30" w:line="269" w:lineRule="auto"/>
              <w:jc w:val="both"/>
            </w:pPr>
            <w:r>
              <w:rPr>
                <w:rFonts w:ascii="Calibri" w:hAnsi="Calibri" w:cs="Calibri" w:eastAsia="Calibri"/>
                <w:i/>
                <w:iCs/>
                <w:color w:val="222222"/>
                <w:sz w:val="20"/>
                <w:szCs w:val="20"/>
                <w:lang w:val="tr-TR" w:bidi="ar-SA"/>
              </w:rPr>
              <w:t>Secde ettiğinde onu yere bırakır, ayağa kalktığında kucağına alırdı.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516;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Namazda gözetilen bir yavru</w:t>
            </w:r>
          </w:p>
          <w:p>
            <w:pPr>
              <w:keepNext w:val="0"/>
              <w:keepLines/>
              <w:spacing w:before="20" w:after="30" w:line="269" w:lineRule="auto"/>
              <w:jc w:val="both"/>
            </w:pPr>
            <w:r>
              <w:rPr>
                <w:rFonts w:ascii="Calibri" w:hAnsi="Calibri" w:cs="Calibri" w:eastAsia="Calibri"/>
                <w:color w:val="222222"/>
                <w:sz w:val="20"/>
                <w:szCs w:val="20"/>
                <w:lang w:val="tr-TR" w:bidi="ar-SA"/>
              </w:rPr>
              <w:t>Ebû Katâde’nin anlattığına göre Resûlullah (s.a.s.), kızı Hz. Zeyneb’in çocuğu Ümâme’yi taşıyarak namaz kılardı. Secdeye giderken onu yere bırakır, ayağa kalkınca yeniden alırdı. Rivayet, ibadetin içinde küçük bir çocuğa gösterilen özeni önümüze koyar.</w:t>
            </w:r>
          </w:p>
          <w:p>
            <w:pPr>
              <w:keepNext w:val="0"/>
              <w:keepLines/>
              <w:spacing w:before="20" w:after="10" w:line="240" w:lineRule="auto"/>
              <w:jc w:val="right"/>
            </w:pPr>
            <w:r>
              <w:rPr>
                <w:rFonts w:ascii="Calibri" w:hAnsi="Calibri" w:cs="Calibri" w:eastAsia="Calibri"/>
                <w:b/>
                <w:bCs/>
                <w:color w:val="475569"/>
                <w:sz w:val="17"/>
                <w:szCs w:val="17"/>
                <w:lang w:val="tr-TR" w:bidi="ar-SA"/>
              </w:rPr>
              <w:t>[Buhârî, 516; sahih rivayetin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Bu sahnede çocuğun varlığı görülüyor, ihtiyacı gözetiliyor. Efendimizin şefkatinden kendi davranışımıza bir ölçü alalım. Camide bir yavruyu fark ettiğimizde yüzümüz yumuşasın. Ona adını soralım. Yanındaki yetişkinin rehberliğini destekleyelim. Öğreneceği davranışı sakin ve açık biçimde gösterelim.</w:t>
      </w:r>
    </w:p>
    <w:p>
      <w:pPr>
        <w:keepNext w:val="0"/>
        <w:keepLines/>
        <w:spacing w:before="0" w:after="70" w:line="276" w:lineRule="auto"/>
        <w:jc w:val="both"/>
      </w:pPr>
      <w:r>
        <w:rPr>
          <w:rFonts w:ascii="Calibri" w:hAnsi="Calibri" w:cs="Calibri" w:eastAsia="Calibri"/>
          <w:color w:val="222222"/>
          <w:sz w:val="21"/>
          <w:szCs w:val="21"/>
          <w:lang w:val="tr-TR" w:bidi="ar-SA"/>
        </w:rPr>
        <w:t>Bir baba küçük oğluyla namaza hazırlanıyor. Çocuk, halıdaki çizgiler üzerinden atlamak istiyor. Baba eğilip birlikte nerede duracaklarını gösteriyor; namazdan sonra konuşacaklarını söylüyor. Yakındaki cemaat de onlara biraz yer açıyor. Sükûnet, çocuğun yapabileceği şey açıklanarak öğretiliyor. Sabır burada görünür bir davranışa dönüşüyor.</w:t>
      </w:r>
    </w:p>
    <w:p>
      <w:pPr>
        <w:keepNext w:val="0"/>
        <w:keepLines/>
        <w:spacing w:before="0" w:after="70" w:line="276" w:lineRule="auto"/>
        <w:jc w:val="both"/>
      </w:pPr>
      <w:r>
        <w:rPr>
          <w:rFonts w:ascii="Calibri" w:hAnsi="Calibri" w:cs="Calibri" w:eastAsia="Calibri"/>
          <w:color w:val="222222"/>
          <w:sz w:val="21"/>
          <w:szCs w:val="21"/>
          <w:lang w:val="tr-TR" w:bidi="ar-SA"/>
        </w:rPr>
        <w:t>Aileler çocuklarının yaşını, yorgunluğunu ve dikkat süresini gözetebilir. Kısa bir ziyaretle başlayıp süreyi yavaş yavaş artırabilir. Namazın öncesinde nasıl hareket edeceklerini birlikte konuşabilir. Çocuk zorlandığında yanında durmak, gerektiğinde kısa bir ara vermek hem ona hem cemaate yardımcı olur.</w:t>
      </w:r>
    </w:p>
    <w:p>
      <w:pPr>
        <w:keepNext w:val="0"/>
        <w:keepLines/>
        <w:spacing w:before="0" w:after="70" w:line="276" w:lineRule="auto"/>
        <w:jc w:val="both"/>
      </w:pPr>
      <w:r>
        <w:rPr>
          <w:rFonts w:ascii="Calibri" w:hAnsi="Calibri" w:cs="Calibri" w:eastAsia="Calibri"/>
          <w:color w:val="222222"/>
          <w:sz w:val="21"/>
          <w:szCs w:val="21"/>
          <w:lang w:val="tr-TR" w:bidi="ar-SA"/>
        </w:rPr>
        <w:t>Öğretirken güvenliği ve ibadetin huzurunu da koruruz. Koşarak başkasına çarpmak üzere olan çocuğu durdurur, tehlikeyi kısaca anlatırız. Ardından yapabileceği uygun davranışı gösteririz. Bir yanlışın bütün kişiliğine yapışmasına izin vermeden yeniden denemesine fırsat tanırız. Çocuk adabı böyle öğrenir.</w:t>
      </w:r>
    </w:p>
    <w:p>
      <w:pPr>
        <w:keepNext w:val="0"/>
        <w:keepLines/>
        <w:spacing w:before="0" w:after="70" w:line="276" w:lineRule="auto"/>
        <w:jc w:val="both"/>
      </w:pPr>
      <w:r>
        <w:rPr>
          <w:rFonts w:ascii="Calibri" w:hAnsi="Calibri" w:cs="Calibri" w:eastAsia="Calibri"/>
          <w:color w:val="222222"/>
          <w:sz w:val="21"/>
          <w:szCs w:val="21"/>
          <w:lang w:val="tr-TR" w:bidi="ar-SA"/>
        </w:rPr>
        <w:t>Ebeveynler de yorulabilir. Yardıma ihtiyaç duyduklarında birbirlerine anlayış göstersinler. Cemaatin tecrübeli büyükleri, ailenin rızasıyla destek olabilir. Küçük bir tebessüm, anne babanın omzundaki gerginliği hafifletebilir. Birlikte ibadete alışmak, birlikte sabretmeyi de gerektirir.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Selâmın muhatabı olan çocuk</w:t>
            </w:r>
          </w:p>
          <w:p>
            <w:pPr>
              <w:keepNext/>
              <w:keepLines/>
              <w:spacing w:before="60" w:after="60" w:line="360" w:lineRule="auto"/>
              <w:jc w:val="center"/>
              <w:bidi/>
            </w:pPr>
            <w:r>
              <w:rPr>
                <w:rFonts w:ascii="Amiri" w:hAnsi="Amiri" w:cs="Amiri" w:eastAsia="Amiri"/>
                <w:b/>
                <w:bCs/>
                <w:color w:val="1B5E20"/>
                <w:sz w:val="46"/>
                <w:szCs w:val="46"/>
                <w:rtl/>
                <w:cs/>
                <w:lang w:val="ar-SA" w:bidi="ar-SA"/>
              </w:rPr>
              <w:t>أَنَّهُ مَرَّ عَلَى صِبْيَانٍ فَسَلَّمَ عَلَيْهِمْ وَقَالَ كَانَ النَّبِيُّ صلى الله عليه وسلم يَفْعَلُهُ</w:t>
            </w:r>
          </w:p>
          <w:p>
            <w:pPr>
              <w:keepNext w:val="0"/>
              <w:keepLines/>
              <w:spacing w:before="20" w:after="30" w:line="269" w:lineRule="auto"/>
              <w:jc w:val="both"/>
            </w:pPr>
            <w:r>
              <w:rPr>
                <w:rFonts w:ascii="Calibri" w:hAnsi="Calibri" w:cs="Calibri" w:eastAsia="Calibri"/>
                <w:i/>
                <w:iCs/>
                <w:color w:val="222222"/>
                <w:sz w:val="20"/>
                <w:szCs w:val="20"/>
                <w:lang w:val="tr-TR" w:bidi="ar-SA"/>
              </w:rPr>
              <w:t>Enes b. Mâlik çocukların yanından geçerken onlara selâm verdi ve Peygamberimizin de böyle yaptığını söyledi.</w:t>
            </w:r>
          </w:p>
          <w:p>
            <w:pPr>
              <w:keepNext w:val="0"/>
              <w:keepLines/>
              <w:spacing w:before="20" w:after="10" w:line="240" w:lineRule="auto"/>
              <w:jc w:val="right"/>
            </w:pPr>
            <w:r>
              <w:rPr>
                <w:rFonts w:ascii="Calibri" w:hAnsi="Calibri" w:cs="Calibri" w:eastAsia="Calibri"/>
                <w:b/>
                <w:bCs/>
                <w:color w:val="475569"/>
                <w:sz w:val="17"/>
                <w:szCs w:val="17"/>
                <w:lang w:val="tr-TR" w:bidi="ar-SA"/>
              </w:rPr>
              <w:t>[Buhârî, 6247;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Çocuklara selâm vermek, onlarla ilişki kurmanın sade bir yoludur. Cevap vermeleri için bekleyelim; çekindiklerinde zaman tanıyalım. Büyüğünden gördüğü bu davranışı çocuk da kendinden küçüğüne taşıyabilir.</w:t>
      </w:r>
    </w:p>
    <w:p>
      <w:pPr>
        <w:keepNext w:val="0"/>
        <w:keepLines/>
        <w:spacing w:before="0" w:after="70" w:line="276" w:lineRule="auto"/>
        <w:jc w:val="both"/>
      </w:pPr>
      <w:r>
        <w:rPr>
          <w:rFonts w:ascii="Calibri" w:hAnsi="Calibri" w:cs="Calibri" w:eastAsia="Calibri"/>
          <w:b/>
          <w:bCs/>
          <w:color w:val="141414"/>
          <w:sz w:val="21"/>
          <w:szCs w:val="21"/>
          <w:lang w:val="tr-TR" w:bidi="ar-SA"/>
        </w:rPr>
        <w:t>Çocuğa cami adabını, camide sevildiğini hissettirerek öğretelim.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GENÇLİĞE GÜVENEN BİR CEMAAT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İmanınızla ve gayretinizle bu cemaatin bugünü içindesiniz.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İmanıyla anılan gençler</w:t>
            </w:r>
          </w:p>
          <w:p>
            <w:pPr>
              <w:keepNext/>
              <w:keepLines/>
              <w:spacing w:before="60" w:after="60" w:line="360" w:lineRule="auto"/>
              <w:jc w:val="center"/>
              <w:bidi/>
            </w:pPr>
            <w:r>
              <w:rPr>
                <w:rFonts w:ascii="Amiri" w:hAnsi="Amiri" w:cs="Amiri" w:eastAsia="Amiri"/>
                <w:b/>
                <w:bCs/>
                <w:color w:val="0A1932"/>
                <w:sz w:val="48"/>
                <w:szCs w:val="48"/>
                <w:rtl/>
                <w:cs/>
                <w:lang w:val="ar-SA" w:bidi="ar-SA"/>
              </w:rPr>
              <w:t>إِنَّهُمْ فِتْيَةٌ ءَامَنُوا۟ بِرَبِّهِمْ وَزِدْنَـٰهُمْ هُدًى</w:t>
            </w:r>
          </w:p>
          <w:p>
            <w:pPr>
              <w:keepNext w:val="0"/>
              <w:keepLines/>
              <w:spacing w:before="20" w:after="30" w:line="269" w:lineRule="auto"/>
              <w:jc w:val="both"/>
            </w:pPr>
            <w:r>
              <w:rPr>
                <w:rFonts w:ascii="Calibri" w:hAnsi="Calibri" w:cs="Calibri" w:eastAsia="Calibri"/>
                <w:i/>
                <w:iCs/>
                <w:color w:val="222222"/>
                <w:sz w:val="20"/>
                <w:szCs w:val="20"/>
                <w:lang w:val="tr-TR" w:bidi="ar-SA"/>
              </w:rPr>
              <w:t>Hakikaten onlar rablerine inanmış gençlerdi; biz de onların doğru yolda yürüyüşlerine katkıda bulunduk.</w:t>
            </w:r>
          </w:p>
          <w:p>
            <w:pPr>
              <w:keepNext w:val="0"/>
              <w:keepLines/>
              <w:spacing w:before="20" w:after="10" w:line="240" w:lineRule="auto"/>
              <w:jc w:val="right"/>
            </w:pPr>
            <w:r>
              <w:rPr>
                <w:rFonts w:ascii="Calibri" w:hAnsi="Calibri" w:cs="Calibri" w:eastAsia="Calibri"/>
                <w:b/>
                <w:bCs/>
                <w:color w:val="475569"/>
                <w:sz w:val="17"/>
                <w:szCs w:val="17"/>
                <w:lang w:val="tr-TR" w:bidi="ar-SA"/>
              </w:rPr>
              <w:t>[Kehf, 18/13;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Kehf sûresindeki bu söz, imanlarını koruyan gençleri anlatır. Kur’an onları inançlarıyla ve Allah’ın rehberliğiyle hatırlatır. Biz de gençlere bakarken taşıdıkları imkânı görelim. Okulda karşılaştıkları soruyu, kalabalık içinde korudukları değeri, doğruyu bulmak için gösterdikleri çabayı dinleyelim.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Öğrenene verilen sorumluluk</w:t>
            </w:r>
          </w:p>
          <w:p>
            <w:pPr>
              <w:keepNext/>
              <w:keepLines/>
              <w:spacing w:before="60" w:after="60" w:line="360" w:lineRule="auto"/>
              <w:jc w:val="center"/>
              <w:bidi/>
            </w:pPr>
            <w:r>
              <w:rPr>
                <w:rFonts w:ascii="Amiri" w:hAnsi="Amiri" w:cs="Amiri" w:eastAsia="Amiri"/>
                <w:b/>
                <w:bCs/>
                <w:color w:val="1B5E20"/>
                <w:sz w:val="46"/>
                <w:szCs w:val="46"/>
                <w:rtl/>
                <w:cs/>
                <w:lang w:val="ar-SA" w:bidi="ar-SA"/>
              </w:rPr>
              <w:t>ارْجِعُوا إِلَى أَهْلِيكُمْ فَعَلِّمُوهُمْ</w:t>
            </w:r>
          </w:p>
          <w:p>
            <w:pPr>
              <w:keepNext w:val="0"/>
              <w:keepLines/>
              <w:spacing w:before="20" w:after="30" w:line="269" w:lineRule="auto"/>
              <w:jc w:val="both"/>
            </w:pPr>
            <w:r>
              <w:rPr>
                <w:rFonts w:ascii="Calibri" w:hAnsi="Calibri" w:cs="Calibri" w:eastAsia="Calibri"/>
                <w:i/>
                <w:iCs/>
                <w:color w:val="222222"/>
                <w:sz w:val="20"/>
                <w:szCs w:val="20"/>
                <w:lang w:val="tr-TR" w:bidi="ar-SA"/>
              </w:rPr>
              <w:t>Ailelerinize dönün ve onlara öğretin.</w:t>
            </w:r>
          </w:p>
          <w:p>
            <w:pPr>
              <w:keepNext w:val="0"/>
              <w:keepLines/>
              <w:spacing w:before="20" w:after="10" w:line="240" w:lineRule="auto"/>
              <w:jc w:val="right"/>
            </w:pPr>
            <w:r>
              <w:rPr>
                <w:rFonts w:ascii="Calibri" w:hAnsi="Calibri" w:cs="Calibri" w:eastAsia="Calibri"/>
                <w:b/>
                <w:bCs/>
                <w:color w:val="475569"/>
                <w:sz w:val="17"/>
                <w:szCs w:val="17"/>
                <w:lang w:val="tr-TR" w:bidi="ar-SA"/>
              </w:rPr>
              <w:t>[Buhârî, 6008;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Mâlik b. Huveyris, yaşıt gençlerle Peygamber Efendimizin (s.a.s.) yanında yirmi gece kaldıklarını anlatır. Efendimiz ailelerini özlediklerini fark eder; geride kimi bıraktıklarını sorar. Ardından evlerine dönüp öğrendiklerini öğretmelerini ister. Gençlerin duygularını gözeten bu ilgi, onlara sorumluluk da verir. İkisi aynı terbiyenin içinde buluşur.</w:t>
      </w:r>
    </w:p>
    <w:p>
      <w:pPr>
        <w:keepNext w:val="0"/>
        <w:keepLines/>
        <w:spacing w:before="0" w:after="70" w:line="276" w:lineRule="auto"/>
        <w:jc w:val="both"/>
      </w:pPr>
      <w:r>
        <w:rPr>
          <w:rFonts w:ascii="Calibri" w:hAnsi="Calibri" w:cs="Calibri" w:eastAsia="Calibri"/>
          <w:color w:val="222222"/>
          <w:sz w:val="21"/>
          <w:szCs w:val="21"/>
          <w:lang w:val="tr-TR" w:bidi="ar-SA"/>
        </w:rPr>
        <w:t>Cami dersinden çıkan gence öğrendiğini paylaşabileceği bir imkân hazırlayabiliriz. Hocanın rehberliğinde küçüklerin tekrarına yardım edebilir. Anladığı bir kavramı arkadaşına kendi diliyle açıklayabilir. Bir buluşmanın düzenlenmesinde fikri sorulabilir. Sorumluluğu açıkça belirleyip yanında tecrübeli bir insan bulunduralım.</w:t>
      </w:r>
    </w:p>
    <w:p>
      <w:pPr>
        <w:keepNext w:val="0"/>
        <w:keepLines/>
        <w:spacing w:before="0" w:after="70" w:line="276" w:lineRule="auto"/>
        <w:jc w:val="both"/>
      </w:pPr>
      <w:r>
        <w:rPr>
          <w:rFonts w:ascii="Calibri" w:hAnsi="Calibri" w:cs="Calibri" w:eastAsia="Calibri"/>
          <w:color w:val="222222"/>
          <w:sz w:val="21"/>
          <w:szCs w:val="21"/>
          <w:lang w:val="tr-TR" w:bidi="ar-SA"/>
        </w:rPr>
        <w:t>Sınav takvimiyle camideki program çakıştığında gençle konuşalım. Uygun bir zaman bulunabilir; kısa bir görev de anlamlı olabilir. Katkısını takip edelim ve verdiği emeğe teşekkür edelim. Güven, söz verdiğimiz desteği zamanında sunduğumuzda güçlenir.</w:t>
      </w:r>
    </w:p>
    <w:p>
      <w:pPr>
        <w:keepNext w:val="0"/>
        <w:keepLines/>
        <w:spacing w:before="0" w:after="70" w:line="276" w:lineRule="auto"/>
        <w:jc w:val="both"/>
      </w:pPr>
      <w:r>
        <w:rPr>
          <w:rFonts w:ascii="Calibri" w:hAnsi="Calibri" w:cs="Calibri" w:eastAsia="Calibri"/>
          <w:color w:val="222222"/>
          <w:sz w:val="21"/>
          <w:szCs w:val="21"/>
          <w:lang w:val="tr-TR" w:bidi="ar-SA"/>
        </w:rPr>
        <w:t>Genç kardeşim, sen de öğrenmek istediğin konuyu söyle. Yapabileceğin işe dürüstçe talip ol. Yardıma ihtiyaç duyduğunda bunu paylaş. Camiye kazandıracağın fikir, senden küçük birinin yolunu kolaylaştırabilir. Bugünkü gayretin, ardınca gelecekler için bir başlangıç olabilir.</w:t>
      </w:r>
    </w:p>
    <w:p>
      <w:pPr>
        <w:keepNext w:val="0"/>
        <w:keepLines/>
        <w:spacing w:before="0" w:after="70" w:line="276" w:lineRule="auto"/>
        <w:jc w:val="both"/>
      </w:pPr>
      <w:r>
        <w:rPr>
          <w:rFonts w:ascii="Calibri" w:hAnsi="Calibri" w:cs="Calibri" w:eastAsia="Calibri"/>
          <w:b/>
          <w:bCs/>
          <w:color w:val="141414"/>
          <w:sz w:val="21"/>
          <w:szCs w:val="21"/>
          <w:lang w:val="tr-TR" w:bidi="ar-SA"/>
        </w:rPr>
        <w:t>Gençlerin gönlünü dinleyelim, emeklerine yer açalım.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HANIMLARIN İLİM VE İBADET HAYATI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Katılımı kolaylaştıran nebevî ölçü</w:t>
            </w:r>
          </w:p>
          <w:p>
            <w:pPr>
              <w:keepNext/>
              <w:keepLines/>
              <w:spacing w:before="60" w:after="60" w:line="360" w:lineRule="auto"/>
              <w:jc w:val="center"/>
              <w:bidi/>
            </w:pPr>
            <w:r>
              <w:rPr>
                <w:rFonts w:ascii="Amiri" w:hAnsi="Amiri" w:cs="Amiri" w:eastAsia="Amiri"/>
                <w:b/>
                <w:bCs/>
                <w:color w:val="1B5E20"/>
                <w:sz w:val="46"/>
                <w:szCs w:val="46"/>
                <w:rtl/>
                <w:cs/>
                <w:lang w:val="ar-SA" w:bidi="ar-SA"/>
              </w:rPr>
              <w:t>إِذَا اسْتَأْذَنَتْ أَحَدَكُمُ امْرَأَتُهُ إِلَى الْمَسْجِدِ فَلاَ يَمْنَعْهَا</w:t>
            </w:r>
          </w:p>
          <w:p>
            <w:pPr>
              <w:keepNext w:val="0"/>
              <w:keepLines/>
              <w:spacing w:before="20" w:after="30" w:line="269" w:lineRule="auto"/>
              <w:jc w:val="both"/>
            </w:pPr>
            <w:r>
              <w:rPr>
                <w:rFonts w:ascii="Calibri" w:hAnsi="Calibri" w:cs="Calibri" w:eastAsia="Calibri"/>
                <w:i/>
                <w:iCs/>
                <w:color w:val="222222"/>
                <w:sz w:val="20"/>
                <w:szCs w:val="20"/>
                <w:lang w:val="tr-TR" w:bidi="ar-SA"/>
              </w:rPr>
              <w:t>Eşiniz mescide gitmek için izin istediğinde onu engellemeyin.</w:t>
            </w:r>
          </w:p>
          <w:p>
            <w:pPr>
              <w:keepNext w:val="0"/>
              <w:keepLines/>
              <w:spacing w:before="20" w:after="10" w:line="240" w:lineRule="auto"/>
              <w:jc w:val="right"/>
            </w:pPr>
            <w:r>
              <w:rPr>
                <w:rFonts w:ascii="Calibri" w:hAnsi="Calibri" w:cs="Calibri" w:eastAsia="Calibri"/>
                <w:b/>
                <w:bCs/>
                <w:color w:val="475569"/>
                <w:sz w:val="17"/>
                <w:szCs w:val="17"/>
                <w:lang w:val="tr-TR" w:bidi="ar-SA"/>
              </w:rPr>
              <w:t>[Müslim, 442a]</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Hanımlarımızın öğrenme arzusunu kendi seslerinden duyalım.</w:t>
      </w:r>
    </w:p>
    <w:p>
      <w:pPr>
        <w:keepNext w:val="0"/>
        <w:keepLines/>
        <w:spacing w:before="0" w:after="70" w:line="276" w:lineRule="auto"/>
        <w:jc w:val="both"/>
      </w:pPr>
      <w:r>
        <w:rPr>
          <w:rFonts w:ascii="Calibri" w:hAnsi="Calibri" w:cs="Calibri" w:eastAsia="Calibri"/>
          <w:color w:val="222222"/>
          <w:sz w:val="21"/>
          <w:szCs w:val="21"/>
          <w:lang w:val="tr-TR" w:bidi="ar-SA"/>
        </w:rPr>
        <w:t>Bir camide ders başlıyor. Ön tarafta sözler açıkça duyulurken hanımlara ayrılan yerde ses kesiliyor. Kitabını açmış bir hanım, hangi satırın okunduğunu anlamaya çalışıyor. Böyle bir durumda öğretimi tamamlayan iş, sesin ulaşıp ulaşmadığını kontrol etmektir. İmkânın gerçek karşılığı, o imkândan yararlanabilmektir.</w:t>
      </w:r>
    </w:p>
    <w:p>
      <w:pPr>
        <w:keepNext w:val="0"/>
        <w:keepLines/>
        <w:spacing w:before="0" w:after="70" w:line="276" w:lineRule="auto"/>
        <w:jc w:val="both"/>
      </w:pPr>
      <w:r>
        <w:rPr>
          <w:rFonts w:ascii="Calibri" w:hAnsi="Calibri" w:cs="Calibri" w:eastAsia="Calibri"/>
          <w:color w:val="222222"/>
          <w:sz w:val="21"/>
          <w:szCs w:val="21"/>
          <w:lang w:val="tr-TR" w:bidi="ar-SA"/>
        </w:rPr>
        <w:t>Peygamber Efendimizin (s.a.s.) bu buyruğu, hanımların mescitle bağını gözetmemizi ister. Ders saatlerini onların ihtiyaçlarını sorarak belirleyelim. Kullanılan alanın aydınlığını, ulaşımını ve sesini birlikte değerlendirelim. Sorularını iletebildikleri, cevap alabildikleri düzenli bir yol oluşturalım. Görüşlerini dinleyerek yapılan düzenleme daha isabetli olur.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Hz. Âişe’nin takdir ettiği gayret</w:t>
            </w:r>
          </w:p>
          <w:p>
            <w:pPr>
              <w:keepNext/>
              <w:keepLines/>
              <w:spacing w:before="60" w:after="60" w:line="360" w:lineRule="auto"/>
              <w:jc w:val="center"/>
              <w:bidi/>
            </w:pPr>
            <w:r>
              <w:rPr>
                <w:rFonts w:ascii="Amiri" w:hAnsi="Amiri" w:cs="Amiri" w:eastAsia="Amiri"/>
                <w:b/>
                <w:bCs/>
                <w:color w:val="1B5E20"/>
                <w:sz w:val="46"/>
                <w:szCs w:val="46"/>
                <w:rtl/>
                <w:cs/>
                <w:lang w:val="ar-SA" w:bidi="ar-SA"/>
              </w:rPr>
              <w:t>فَقَالَتْ عَائِشَةُ نِعْمَ النِّسَاءُ نِسَاءُ الأَنْصَارِ لَمْ يَكُنْ يَمْنَعُهُنَّ الْحَيَاءُ أَنْ يَتَفَقَّهْنَ فِي الدِّينِ</w:t>
            </w:r>
          </w:p>
          <w:p>
            <w:pPr>
              <w:keepNext w:val="0"/>
              <w:keepLines/>
              <w:spacing w:before="20" w:after="30" w:line="269" w:lineRule="auto"/>
              <w:jc w:val="both"/>
            </w:pPr>
            <w:r>
              <w:rPr>
                <w:rFonts w:ascii="Calibri" w:hAnsi="Calibri" w:cs="Calibri" w:eastAsia="Calibri"/>
                <w:i/>
                <w:iCs/>
                <w:color w:val="222222"/>
                <w:sz w:val="20"/>
                <w:szCs w:val="20"/>
                <w:lang w:val="tr-TR" w:bidi="ar-SA"/>
              </w:rPr>
              <w:t>Hz. Âişe şöyle dedi: “Ensar hanımları ne iyi hanımlardır! Hayâları, dini anlayarak öğrenmelerine engel olmadı.”</w:t>
            </w:r>
          </w:p>
          <w:p>
            <w:pPr>
              <w:keepNext w:val="0"/>
              <w:keepLines/>
              <w:spacing w:before="20" w:after="10" w:line="240" w:lineRule="auto"/>
              <w:jc w:val="right"/>
            </w:pPr>
            <w:r>
              <w:rPr>
                <w:rFonts w:ascii="Calibri" w:hAnsi="Calibri" w:cs="Calibri" w:eastAsia="Calibri"/>
                <w:b/>
                <w:bCs/>
                <w:color w:val="475569"/>
                <w:sz w:val="17"/>
                <w:szCs w:val="17"/>
                <w:lang w:val="tr-TR" w:bidi="ar-SA"/>
              </w:rPr>
              <w:t>[Müslim, 332c;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değerlendirme, ibadet temizliğiyle ilgili sorular bağlamında aktarılır. Öğrenmeye duyulan bu ciddiyeti hürmetle hatırlayalım. Hanımların ibadet bilgisine ulaşması, kendi kulluk hayatları için başlı başına kıymetlidir. Soruyu rahatça iletebilmek, doğru cevaba ulaşmanın ilk adımıdır.</w:t>
      </w:r>
    </w:p>
    <w:p>
      <w:pPr>
        <w:keepNext w:val="0"/>
        <w:keepLines/>
        <w:spacing w:before="0" w:after="70" w:line="276" w:lineRule="auto"/>
        <w:jc w:val="both"/>
      </w:pPr>
      <w:r>
        <w:rPr>
          <w:rFonts w:ascii="Calibri" w:hAnsi="Calibri" w:cs="Calibri" w:eastAsia="Calibri"/>
          <w:color w:val="222222"/>
          <w:sz w:val="21"/>
          <w:szCs w:val="21"/>
          <w:lang w:val="tr-TR" w:bidi="ar-SA"/>
        </w:rPr>
        <w:t>Evdeki sorumlulukları paylaşmak da bu katılımın parçasıdır. Bir eş, ders saatinde çocukla ilgilenebilir. Yakındaki bir aile ulaşım için destek verebilir. Çocuğuyla katılacak anneye uygun imkân bulunabilir. Gelemeyen kişi için dersin notları ulaştırılabilir. Her ailenin şartını dinleyerek yapılabilir bir çözüm arayalım.</w:t>
      </w:r>
    </w:p>
    <w:p>
      <w:pPr>
        <w:keepNext w:val="0"/>
        <w:keepLines/>
        <w:spacing w:before="0" w:after="70" w:line="276" w:lineRule="auto"/>
        <w:jc w:val="both"/>
      </w:pPr>
      <w:r>
        <w:rPr>
          <w:rFonts w:ascii="Calibri" w:hAnsi="Calibri" w:cs="Calibri" w:eastAsia="Calibri"/>
          <w:color w:val="222222"/>
          <w:sz w:val="21"/>
          <w:szCs w:val="21"/>
          <w:lang w:val="tr-TR" w:bidi="ar-SA"/>
        </w:rPr>
        <w:t>Hanımların bilgi ve tecrübesi eğitim hayatımızı zenginleştirir. Ehliyet sahibi hanımlar ders verebilir, program hazırlayabilir, genç kızların sorularına rehberlik edebilir. Bir konunun nasıl anlatılacağına ilişkin tekliflerini doğrudan soralım. Verilen görevin vakti ve sorumluluğu açık olsun; emekleri görülsün.</w:t>
      </w:r>
    </w:p>
    <w:p>
      <w:pPr>
        <w:keepNext w:val="0"/>
        <w:keepLines/>
        <w:spacing w:before="0" w:after="70" w:line="276" w:lineRule="auto"/>
        <w:jc w:val="both"/>
      </w:pPr>
      <w:r>
        <w:rPr>
          <w:rFonts w:ascii="Calibri" w:hAnsi="Calibri" w:cs="Calibri" w:eastAsia="Calibri"/>
          <w:color w:val="222222"/>
          <w:sz w:val="21"/>
          <w:szCs w:val="21"/>
          <w:lang w:val="tr-TR" w:bidi="ar-SA"/>
        </w:rPr>
        <w:t xml:space="preserve">Camide ibadet düzenini, mahremiyeti ve karşılıklı saygıyı gözeterek bu imkânları geliştirebiliriz. Din görevlisiyle ve katılımcılarla konuşup uygulanabilir adımlar belirleyelim. </w:t>
      </w:r>
      <w:r>
        <w:rPr>
          <w:rFonts w:ascii="Calibri" w:hAnsi="Calibri" w:cs="Calibri" w:eastAsia="Calibri"/>
          <w:b/>
          <w:bCs/>
          <w:color w:val="141414"/>
          <w:sz w:val="21"/>
          <w:szCs w:val="21"/>
          <w:lang w:val="tr-TR" w:bidi="ar-SA"/>
        </w:rPr>
        <w:t>Caminin yarını, bugün içinde yetişen gönüllerde filizlenir.</w:t>
      </w:r>
    </w:p>
    <w:p>
      <w:pPr>
        <w:keepNext w:val="0"/>
        <w:keepLines/>
        <w:spacing w:before="0" w:after="70" w:line="276" w:lineRule="auto"/>
        <w:jc w:val="both"/>
      </w:pPr>
      <w:r>
        <w:rPr>
          <w:rFonts w:ascii="Calibri" w:hAnsi="Calibri" w:cs="Calibri" w:eastAsia="Calibri"/>
          <w:b/>
          <w:bCs/>
          <w:color w:val="141414"/>
          <w:sz w:val="21"/>
          <w:szCs w:val="21"/>
          <w:lang w:val="tr-TR" w:bidi="ar-SA"/>
        </w:rPr>
        <w:t>Hanımların camide ilimden yararlanmasını ve ilme katkısını kolaylaştıralım.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SORUYA AÇILAN BİR İLİM MECLİSİ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Davetin dili</w:t>
            </w:r>
          </w:p>
          <w:p>
            <w:pPr>
              <w:keepNext/>
              <w:keepLines/>
              <w:spacing w:before="60" w:after="60" w:line="360" w:lineRule="auto"/>
              <w:jc w:val="center"/>
              <w:bidi/>
            </w:pPr>
            <w:r>
              <w:rPr>
                <w:rFonts w:ascii="Amiri" w:hAnsi="Amiri" w:cs="Amiri" w:eastAsia="Amiri"/>
                <w:b/>
                <w:bCs/>
                <w:color w:val="0A1932"/>
                <w:sz w:val="48"/>
                <w:szCs w:val="48"/>
                <w:rtl/>
                <w:cs/>
                <w:lang w:val="ar-SA" w:bidi="ar-SA"/>
              </w:rPr>
              <w:t>ٱدْعُ إِلَىٰ سَبِيلِ رَبِّكَ بِٱلْحِكْمَةِ وَٱلْمَوْعِظَةِ ٱلْحَسَنَةِ ۖ وَجَـٰدِلْهُم بِٱلَّتِى هِىَ أَحْسَنُ</w:t>
            </w:r>
          </w:p>
          <w:p>
            <w:pPr>
              <w:keepNext w:val="0"/>
              <w:keepLines/>
              <w:spacing w:before="20" w:after="30" w:line="269" w:lineRule="auto"/>
              <w:jc w:val="both"/>
            </w:pPr>
            <w:r>
              <w:rPr>
                <w:rFonts w:ascii="Calibri" w:hAnsi="Calibri" w:cs="Calibri" w:eastAsia="Calibri"/>
                <w:i/>
                <w:iCs/>
                <w:color w:val="222222"/>
                <w:sz w:val="20"/>
                <w:szCs w:val="20"/>
                <w:lang w:val="tr-TR" w:bidi="ar-SA"/>
              </w:rPr>
              <w:t>Rabbinin yoluna hikmetle ve güzel öğütle davet et; onlarla en güzel yöntemle tartış.</w:t>
            </w:r>
          </w:p>
          <w:p>
            <w:pPr>
              <w:keepNext w:val="0"/>
              <w:keepLines/>
              <w:spacing w:before="20" w:after="10" w:line="240" w:lineRule="auto"/>
              <w:jc w:val="right"/>
            </w:pPr>
            <w:r>
              <w:rPr>
                <w:rFonts w:ascii="Calibri" w:hAnsi="Calibri" w:cs="Calibri" w:eastAsia="Calibri"/>
                <w:b/>
                <w:bCs/>
                <w:color w:val="475569"/>
                <w:sz w:val="17"/>
                <w:szCs w:val="17"/>
                <w:lang w:val="tr-TR" w:bidi="ar-SA"/>
              </w:rPr>
              <w:t>[Nahl, 16/125;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Okul çıkışında tramvay bekleyen bir gencin telefonuna din hakkında kısa bir video düşüyor. Eve vardığında aklında bir soru var. Bunu camide sorabilmesi için karşısında sabırla dinleyen birini bulması gerekir. İlk cevabımız bazen birkaç sakin kelime olabilir: Seni dinliyorum; hangi kısmı anlamakta zorlandın?</w:t>
      </w:r>
    </w:p>
    <w:p>
      <w:pPr>
        <w:keepNext w:val="0"/>
        <w:keepLines/>
        <w:spacing w:before="0" w:after="70" w:line="276" w:lineRule="auto"/>
        <w:jc w:val="both"/>
      </w:pPr>
      <w:r>
        <w:rPr>
          <w:rFonts w:ascii="Calibri" w:hAnsi="Calibri" w:cs="Calibri" w:eastAsia="Calibri"/>
          <w:color w:val="222222"/>
          <w:sz w:val="21"/>
          <w:szCs w:val="21"/>
          <w:lang w:val="tr-TR" w:bidi="ar-SA"/>
        </w:rPr>
        <w:t>Nahl sûresinin öğrettiği hikmet, muhatabın durumunu gözeterek doğru sözü yerinde söylemektir. Bir gencin kullandığı kelime sert gelebilir; asıl merakını anlamaya çalışalım. Bazen sorunun altında arkadaşının alayı, bazen bir yanlış bilgi, bazen kendi yaşadığı bir kırgınlık bulunur. Dinlemek, cevabın yolunu açar.</w:t>
      </w:r>
    </w:p>
    <w:p>
      <w:pPr>
        <w:keepNext/>
        <w:keepLines/>
        <w:spacing w:before="80" w:after="40" w:line="240" w:lineRule="auto"/>
      </w:pPr>
      <w:r>
        <w:rPr>
          <w:rFonts w:ascii="Calibri" w:hAnsi="Calibri" w:cs="Calibri" w:eastAsia="Calibri"/>
          <w:b/>
          <w:bCs/>
          <w:color w:val="0F2C59"/>
          <w:sz w:val="20"/>
          <w:szCs w:val="20"/>
          <w:lang w:val="tr-TR" w:bidi="ar-SA"/>
        </w:rPr>
        <w:t>BİR SORUYA DÖRT ADIM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Adım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Uygulama</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Dinle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Sözünü bitirmesine fırsat ver; neyi sorduğunu kendi cümlenle teyit et.</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Ayır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Dinî bilgiyle kişisel tecrübeyi ayır; cevabı doğru kaynaktan araştır.</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Açıkla</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Anlayacağı kelimelerle konuş; bilmediğin hususu ehline götür.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Dön</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Birlikte belirlediğiniz zamanda cevabı paylaş; yeni sorusunu dinle.</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Bilmiyorum diyebilmek, öğreticinin dürüstlüğünü gösterir. Araştırıp döneceğim dediğimizde zamanı belirleyelim ve sözümüzü tutalım. Sorunun cevabını bulmak kadar, soran kişinin unutulmadığını hissetmesi de değerlidir. Kaynağı birlikte açmak, ona nasıl araştıracağını öğretir.</w:t>
      </w:r>
    </w:p>
    <w:p>
      <w:pPr>
        <w:keepNext w:val="0"/>
        <w:keepLines/>
        <w:spacing w:before="0" w:after="70" w:line="276" w:lineRule="auto"/>
        <w:jc w:val="both"/>
      </w:pPr>
      <w:r>
        <w:rPr>
          <w:rFonts w:ascii="Calibri" w:hAnsi="Calibri" w:cs="Calibri" w:eastAsia="Calibri"/>
          <w:color w:val="222222"/>
          <w:sz w:val="21"/>
          <w:szCs w:val="21"/>
          <w:lang w:val="tr-TR" w:bidi="ar-SA"/>
        </w:rPr>
        <w:t>Çekinerek soran için yazılı soru imkânı hazırlayabiliriz. Özel bir meselesini paylaşan kişinin mahremiyetini koruruz. Kendi bilgimizi aşan konuda ehil birine yönlendiririz. Gencin konuştuğu dili bilen güvenilir bir öğreticiden yardım almak da anlaşılmayı kolaylaştırır. Aynı hakikati muhatabın anlayabildiği sözle ulaştıralım.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Sorudan sonra bekleyin</w:t>
            </w:r>
          </w:p>
          <w:p>
            <w:pPr>
              <w:keepNext w:val="0"/>
              <w:keepLines/>
              <w:spacing w:before="20" w:after="30" w:line="269" w:lineRule="auto"/>
              <w:jc w:val="both"/>
            </w:pPr>
            <w:r>
              <w:rPr>
                <w:rFonts w:ascii="Calibri" w:hAnsi="Calibri" w:cs="Calibri" w:eastAsia="Calibri"/>
                <w:color w:val="222222"/>
                <w:sz w:val="20"/>
                <w:szCs w:val="20"/>
                <w:lang w:val="tr-TR" w:bidi="ar-SA"/>
              </w:rPr>
              <w:t>Bu bölümde cevap vermeden önce dinlemenin değerini öne çıkarın. Özel meselelerin cemaat önünde açıklanmasını istemeyin; konuşmak isteyenlere uygun bir görüşme zamanı ayırın.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Bir soruyu sabırla karşılamak, öğrenmeye açılan yolu genişletir.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CAMİ DERSİNDEN EVDEKİ SOHBETE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Tevhidi sevgiyle öğretmek</w:t>
            </w:r>
          </w:p>
          <w:p>
            <w:pPr>
              <w:keepNext/>
              <w:keepLines/>
              <w:spacing w:before="60" w:after="60" w:line="360" w:lineRule="auto"/>
              <w:jc w:val="center"/>
              <w:bidi/>
            </w:pPr>
            <w:r>
              <w:rPr>
                <w:rFonts w:ascii="Amiri" w:hAnsi="Amiri" w:cs="Amiri" w:eastAsia="Amiri"/>
                <w:b/>
                <w:bCs/>
                <w:color w:val="0A1932"/>
                <w:sz w:val="48"/>
                <w:szCs w:val="48"/>
                <w:rtl/>
                <w:cs/>
                <w:lang w:val="ar-SA" w:bidi="ar-SA"/>
              </w:rPr>
              <w:t>وَإِذْ قَالَ لُقْمَـٰنُ لِٱبْنِهِۦ وَهُوَ يَعِظُهُۥ يَـٰبُنَىَّ لَا تُشْرِكْ بِٱللَّهِ ۖ إِنَّ ٱلشِّرْكَ لَظُلْمٌ عَظِيمٌ ۝١٣</w:t>
            </w:r>
          </w:p>
          <w:p>
            <w:pPr>
              <w:keepNext w:val="0"/>
              <w:keepLines/>
              <w:spacing w:before="20" w:after="30" w:line="269" w:lineRule="auto"/>
              <w:jc w:val="both"/>
            </w:pPr>
            <w:r>
              <w:rPr>
                <w:rFonts w:ascii="Calibri" w:hAnsi="Calibri" w:cs="Calibri" w:eastAsia="Calibri"/>
                <w:i/>
                <w:iCs/>
                <w:color w:val="222222"/>
                <w:sz w:val="20"/>
                <w:szCs w:val="20"/>
                <w:lang w:val="tr-TR" w:bidi="ar-SA"/>
              </w:rPr>
              <w:t>Lokmân oğluna öğüt verirken şöyle demişti: “Yavrucuğum! Allah’a ortak koşma; çünkü ortak koşmak büyük bir zulümdür.”</w:t>
            </w:r>
          </w:p>
          <w:p>
            <w:pPr>
              <w:keepNext w:val="0"/>
              <w:keepLines/>
              <w:spacing w:before="20" w:after="10" w:line="240" w:lineRule="auto"/>
              <w:jc w:val="right"/>
            </w:pPr>
            <w:r>
              <w:rPr>
                <w:rFonts w:ascii="Calibri" w:hAnsi="Calibri" w:cs="Calibri" w:eastAsia="Calibri"/>
                <w:b/>
                <w:bCs/>
                <w:color w:val="475569"/>
                <w:sz w:val="17"/>
                <w:szCs w:val="17"/>
                <w:lang w:val="tr-TR" w:bidi="ar-SA"/>
              </w:rPr>
              <w:t>[Lokmân, 31/13]</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Öğrettiğimiz hakikatle sesimizin şefkati birlikte yürüsün.</w:t>
      </w:r>
    </w:p>
    <w:p>
      <w:pPr>
        <w:keepNext w:val="0"/>
        <w:keepLines/>
        <w:spacing w:before="0" w:after="70" w:line="276" w:lineRule="auto"/>
        <w:jc w:val="both"/>
      </w:pPr>
      <w:r>
        <w:rPr>
          <w:rFonts w:ascii="Calibri" w:hAnsi="Calibri" w:cs="Calibri" w:eastAsia="Calibri"/>
          <w:color w:val="222222"/>
          <w:sz w:val="21"/>
          <w:szCs w:val="21"/>
          <w:lang w:val="tr-TR" w:bidi="ar-SA"/>
        </w:rPr>
        <w:t>Lokmân’ın öğüdünün merkezinde Allah’ın birliği vardır. Oğluna “Yavrucuğum” diye seslenir. İnancın en temel hakikatini, yakınlık bildiren bir hitapla öğretir. Biz de dinimizi anlatırken çocuğumuzla kurduğumuz bağı gözetelim. Ciddiyetimizle sevgimiz aynı cümlede buluşabilsin.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Servis durağından eve taşınan soru</w:t>
            </w:r>
          </w:p>
          <w:p>
            <w:pPr>
              <w:keepNext w:val="0"/>
              <w:keepLines/>
              <w:spacing w:before="20" w:after="30" w:line="269" w:lineRule="auto"/>
              <w:jc w:val="both"/>
            </w:pPr>
            <w:r>
              <w:rPr>
                <w:rFonts w:ascii="Calibri" w:hAnsi="Calibri" w:cs="Calibri" w:eastAsia="Calibri"/>
                <w:color w:val="222222"/>
                <w:sz w:val="20"/>
                <w:szCs w:val="20"/>
                <w:lang w:val="tr-TR" w:bidi="ar-SA"/>
              </w:rPr>
              <w:t>Marche-en-Famenne’de ders sonrası otobüs durağında bekleyen bir kızımız, öğrendiği bir kelimeyi babasına soruyor. Baba kelimenin Fransızca karşılığını hemen bulamıyor. Evde birlikte anlamına bakmayı öneriyor. Kızının defterine soruyu yazıyorlar; hocaya danışacakları yeri işaretliyorlar. Yol boyunca başlayan sohbet, evde kısa bir öğrenme vaktine dönüşüyor.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ÖĞRENMENİN ÜÇ DURAĞI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Camide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Derste bir soruyu ve öğrenilen bir bilgiyi deftere yazalım.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On dakika ayırıp anlamını konuşalım; büyükler de öğrendiğini paylaşsın.</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Günlük hayatta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Öğrenilen bir iyiliği okulda veya aile içinde uygulayalım.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Çocuğumuzun defterini yalnız hatasını bulmak için açmayalım. Gayretini fark etmek, zorlandığı yeri birlikte görmek için de yanında oturalım. Her gün aynı uzunlukta vakit ayıramayabiliriz. Düzenli kısa bir buluşma, sürdürülebilir bir başlangıç olur. Anne babanın iş saatine göre bu vakit birlikte seçilebilir.</w:t>
      </w:r>
    </w:p>
    <w:p>
      <w:pPr>
        <w:keepNext w:val="0"/>
        <w:keepLines/>
        <w:spacing w:before="0" w:after="70" w:line="276" w:lineRule="auto"/>
        <w:jc w:val="both"/>
      </w:pPr>
      <w:r>
        <w:rPr>
          <w:rFonts w:ascii="Calibri" w:hAnsi="Calibri" w:cs="Calibri" w:eastAsia="Calibri"/>
          <w:color w:val="222222"/>
          <w:sz w:val="21"/>
          <w:szCs w:val="21"/>
          <w:lang w:val="tr-TR" w:bidi="ar-SA"/>
        </w:rPr>
        <w:t>Ailesinde dinî destek bulamayan gencin de güvenilir bir öğrenme çevresine ihtiyacı vardır. Cami öğreticileri uygun bir rehberlik imkânı sunabilir. Yeni Müslüman olmuş yetişkin de ilk bilgilerini adım adım öğrenebilir. Soruyu küçümsemeden, kişinin bulunduğu yerden başlayalım. Her öğrenen kendi yolunda ilerler.</w:t>
      </w:r>
    </w:p>
    <w:p>
      <w:pPr>
        <w:keepNext w:val="0"/>
        <w:keepLines/>
        <w:spacing w:before="0" w:after="70" w:line="276" w:lineRule="auto"/>
        <w:jc w:val="both"/>
      </w:pPr>
      <w:r>
        <w:rPr>
          <w:rFonts w:ascii="Calibri" w:hAnsi="Calibri" w:cs="Calibri" w:eastAsia="Calibri"/>
          <w:b/>
          <w:bCs/>
          <w:color w:val="141414"/>
          <w:sz w:val="21"/>
          <w:szCs w:val="21"/>
          <w:lang w:val="tr-TR" w:bidi="ar-SA"/>
        </w:rPr>
        <w:t>Camide başlayan dersi, evdeki ilgi ve günlük hayattaki davranışla tamamlayalım.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KOMŞUNUN MERAKINA YER AÇMAK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Tanışmaya çağrı</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ٱلنَّاسُ إِنَّا خَلَقْنَـٰكُم مِّن ذَكَرٍ وَأُنثَىٰ وَجَعَلْنَـٰكُمْ شُعُوبًا وَقَبَآئِلَ لِتَعَارَفُوٓا۟</w:t>
            </w:r>
          </w:p>
          <w:p>
            <w:pPr>
              <w:keepNext w:val="0"/>
              <w:keepLines/>
              <w:spacing w:before="20" w:after="30" w:line="269" w:lineRule="auto"/>
              <w:jc w:val="both"/>
            </w:pPr>
            <w:r>
              <w:rPr>
                <w:rFonts w:ascii="Calibri" w:hAnsi="Calibri" w:cs="Calibri" w:eastAsia="Calibri"/>
                <w:i/>
                <w:iCs/>
                <w:color w:val="222222"/>
                <w:sz w:val="20"/>
                <w:szCs w:val="20"/>
                <w:lang w:val="tr-TR" w:bidi="ar-SA"/>
              </w:rPr>
              <w:t>Ey insanlar! Şüphesiz sizi bir erkek ile bir dişiden yarattık, tanışasınız diye sizi kavim ve kabilelere ayırdık.</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bütün insanlara seslenir; farklı topluluklar hâlinde oluşumuzu tanışmayla ilişkilendirir. Devamında Allah katındaki değerin takvâ ile olduğunu bildirir. Bu ölçü, dilimiz ve kökenimiz üzerinden üstünlük taslamamızı önler. Mahallemizde karşılaştığımız insanla saygılı bir tanışmaya yöneltir.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Mescitte sorulan açık sorular</w:t>
            </w:r>
          </w:p>
          <w:p>
            <w:pPr>
              <w:keepNext w:val="0"/>
              <w:keepLines/>
              <w:spacing w:before="20" w:after="30" w:line="269" w:lineRule="auto"/>
              <w:jc w:val="both"/>
            </w:pPr>
            <w:r>
              <w:rPr>
                <w:rFonts w:ascii="Calibri" w:hAnsi="Calibri" w:cs="Calibri" w:eastAsia="Calibri"/>
                <w:color w:val="222222"/>
                <w:sz w:val="20"/>
                <w:szCs w:val="20"/>
                <w:lang w:val="tr-TR" w:bidi="ar-SA"/>
              </w:rPr>
              <w:t>Enes b. Mâlik’in anlattığına göre Dımâm b. Sa‘lebe, Peygamber Efendimiz (s.a.s.) mescitte sahâbîleriyle otururken geldi. Sorularını ısrarla soracağını belirtti. Efendimiz kendisine dilediğini sormasını söyledi. Dımâm peygamberlik, namaz, oruç ve zekât hakkında sordu; cevaplarını aldı ve getirilen hakikate iman ettiğini bildirdi.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63; sahih rivayetin ilgili kısmının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karşılaşmada merakını açıkça söyleyen bir insan ve onu cevaplayan bir Peygamber görüyoruz. Biz de camimizi tanımak isteyen komşunun sorusuna vakit ayırabiliriz. Ziyaret saatini ibadet düzenine uygun belirler, camideki davranış ölçülerini önceden açıklarız. Karşılıklı anlayış, ne yapacağımızı bilerek buluştuğumuzda kolaylaşır.</w:t>
      </w:r>
    </w:p>
    <w:p>
      <w:pPr>
        <w:keepNext w:val="0"/>
        <w:keepLines/>
        <w:spacing w:before="0" w:after="70" w:line="276" w:lineRule="auto"/>
        <w:jc w:val="both"/>
      </w:pPr>
      <w:r>
        <w:rPr>
          <w:rFonts w:ascii="Calibri" w:hAnsi="Calibri" w:cs="Calibri" w:eastAsia="Calibri"/>
          <w:color w:val="222222"/>
          <w:sz w:val="21"/>
          <w:szCs w:val="21"/>
          <w:lang w:val="tr-TR" w:bidi="ar-SA"/>
        </w:rPr>
        <w:t>Okul avlusunda çocuğunun arkadaşının annesiyle konuşan bir hanım, camideki derslerden söz edebilir. İlgilenen komşusuna uygun bir tanışma programını haber verebilir. Hristiyan, Yahudi veya herhangi bir inanca bağlı olmayan komşumuzun sorusunu saygıyla dinleyelim. Bildiğimizi dürüstçe anlatalım; tercihine ve zamanına hürmet edelim.</w:t>
      </w:r>
    </w:p>
    <w:p>
      <w:pPr>
        <w:keepNext w:val="0"/>
        <w:keepLines/>
        <w:spacing w:before="0" w:after="70" w:line="276" w:lineRule="auto"/>
        <w:jc w:val="both"/>
      </w:pPr>
      <w:r>
        <w:rPr>
          <w:rFonts w:ascii="Calibri" w:hAnsi="Calibri" w:cs="Calibri" w:eastAsia="Calibri"/>
          <w:color w:val="222222"/>
          <w:sz w:val="21"/>
          <w:szCs w:val="21"/>
          <w:lang w:val="tr-TR" w:bidi="ar-SA"/>
        </w:rPr>
        <w:t>Gençlerimiz bu buluşmada anlayacakları dilde konuşan misafirlere yardımcı olabilir. Önceden hazırlanmış kısa bir anlatımı hocayla gözden geçirebilirler. Kız ve erkek gençlerin katkılarıyla ibadetin anlamı, derslerin amacı, camideki günlük hayat tanıtılabilir. Gencin bilgisi de anlatırken derinleşir.</w:t>
      </w:r>
    </w:p>
    <w:p>
      <w:pPr>
        <w:keepNext w:val="0"/>
        <w:keepLines/>
        <w:spacing w:before="0" w:after="70" w:line="276" w:lineRule="auto"/>
        <w:jc w:val="both"/>
      </w:pPr>
      <w:r>
        <w:rPr>
          <w:rFonts w:ascii="Calibri" w:hAnsi="Calibri" w:cs="Calibri" w:eastAsia="Calibri"/>
          <w:color w:val="222222"/>
          <w:sz w:val="21"/>
          <w:szCs w:val="21"/>
          <w:lang w:val="tr-TR" w:bidi="ar-SA"/>
        </w:rPr>
        <w:t>Tanışmanın devamı bazen sokakta verilen selâmdır. İsmini öğrendiğimiz komşuya yeniden hâl hatır sormak, ilk buluşmanın samimiyetini sürdürür. Caminin içinde anlattığımız güzel ahlâk, dışarıdaki davranışımızla tamamlanır.</w:t>
      </w:r>
    </w:p>
    <w:p>
      <w:pPr>
        <w:keepNext w:val="0"/>
        <w:keepLines/>
        <w:spacing w:before="0" w:after="70" w:line="276" w:lineRule="auto"/>
        <w:jc w:val="both"/>
      </w:pPr>
      <w:r>
        <w:rPr>
          <w:rFonts w:ascii="Calibri" w:hAnsi="Calibri" w:cs="Calibri" w:eastAsia="Calibri"/>
          <w:b/>
          <w:bCs/>
          <w:color w:val="141414"/>
          <w:sz w:val="21"/>
          <w:szCs w:val="21"/>
          <w:lang w:val="tr-TR" w:bidi="ar-SA"/>
        </w:rPr>
        <w:t>Komşunun merakını hürmetle karşılayalım, tanışmaya zaman ayıralım.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EDEBİ İNCİTMEDEN ÖĞRETMEK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Sözün en güzelini seçmek</w:t>
            </w:r>
          </w:p>
          <w:p>
            <w:pPr>
              <w:keepNext/>
              <w:keepLines/>
              <w:spacing w:before="60" w:after="60" w:line="360" w:lineRule="auto"/>
              <w:jc w:val="center"/>
              <w:bidi/>
            </w:pPr>
            <w:r>
              <w:rPr>
                <w:rFonts w:ascii="Amiri" w:hAnsi="Amiri" w:cs="Amiri" w:eastAsia="Amiri"/>
                <w:b/>
                <w:bCs/>
                <w:color w:val="0A1932"/>
                <w:sz w:val="48"/>
                <w:szCs w:val="48"/>
                <w:rtl/>
                <w:cs/>
                <w:lang w:val="ar-SA" w:bidi="ar-SA"/>
              </w:rPr>
              <w:t>وَقُل لِّعِبَادِى يَقُولُوا۟ ٱلَّتِى هِىَ أَحْسَنُ ۚ إِنَّ ٱلشَّيْطَـٰنَ يَنزَغُ بَيْنَهُمْ ۚ إِنَّ ٱلشَّيْطَـٰنَ كَانَ لِلْإِنسَـٰنِ عَدُوًّا مُّبِينًا ۝٥٣</w:t>
            </w:r>
          </w:p>
          <w:p>
            <w:pPr>
              <w:keepNext w:val="0"/>
              <w:keepLines/>
              <w:spacing w:before="20" w:after="30" w:line="269" w:lineRule="auto"/>
              <w:jc w:val="both"/>
            </w:pPr>
            <w:r>
              <w:rPr>
                <w:rFonts w:ascii="Calibri" w:hAnsi="Calibri" w:cs="Calibri" w:eastAsia="Calibri"/>
                <w:i/>
                <w:iCs/>
                <w:color w:val="222222"/>
                <w:sz w:val="20"/>
                <w:szCs w:val="20"/>
                <w:lang w:val="tr-TR" w:bidi="ar-SA"/>
              </w:rPr>
              <w:t>Kullarıma söyle, sözün en güzelini söylesinler; yoksa şeytan aralarına girer. Kuşkusuz şeytan insanların apaçık düşmanıdır.</w:t>
            </w:r>
          </w:p>
          <w:p>
            <w:pPr>
              <w:keepNext w:val="0"/>
              <w:keepLines/>
              <w:spacing w:before="20" w:after="10" w:line="240" w:lineRule="auto"/>
              <w:jc w:val="right"/>
            </w:pPr>
            <w:r>
              <w:rPr>
                <w:rFonts w:ascii="Calibri" w:hAnsi="Calibri" w:cs="Calibri" w:eastAsia="Calibri"/>
                <w:b/>
                <w:bCs/>
                <w:color w:val="475569"/>
                <w:sz w:val="17"/>
                <w:szCs w:val="17"/>
                <w:lang w:val="tr-TR" w:bidi="ar-SA"/>
              </w:rPr>
              <w:t>[İsrâ, 17/53]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Caminin huzurunu korumak hepimizin sorumluluğudur. Halıda yürüyüşümüzden konuşma sesimize kadar davranışımız başkasını etkiler. Bu adabı öğretirken kullandığımız söz de aynı sorumluluğun içindedir. İsrâ sûresi bizi sözün en güzeline yöneltir. Doğruyu söylerken insanın gönlünü de gözetelim.</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“nefsin çirkin davranışlardan rahatsız olup onları terketmesi”</w:t>
      </w:r>
      <w:r>
        <w:rPr>
          <w:rFonts w:ascii="Calibri" w:hAnsi="Calibri" w:cs="Calibri" w:eastAsia="Calibri"/>
          <w:b/>
          <w:bCs/>
          <w:color w:val="475569"/>
          <w:sz w:val="18"/>
          <w:szCs w:val="18"/>
          <w:lang w:val="tr-TR" w:bidi="ar-SA"/>
        </w:rPr>
        <w:t xml:space="preserve">  — Râgıb el-İsfahânî’nin hayâ tarifi; el-Müfredât, “ḥyy”; TDV İslâm Ansiklopedisi, Hayâ maddesindeki aktarım.</w:t>
      </w:r>
    </w:p>
    <w:p>
      <w:pPr>
        <w:keepNext w:val="0"/>
        <w:keepLines/>
        <w:spacing w:before="0" w:after="70" w:line="276" w:lineRule="auto"/>
        <w:jc w:val="both"/>
      </w:pPr>
      <w:r>
        <w:rPr>
          <w:rFonts w:ascii="Calibri" w:hAnsi="Calibri" w:cs="Calibri" w:eastAsia="Calibri"/>
          <w:color w:val="222222"/>
          <w:sz w:val="21"/>
          <w:szCs w:val="21"/>
          <w:lang w:val="tr-TR" w:bidi="ar-SA"/>
        </w:rPr>
        <w:t>Bu tarif, edebin insanın içinde kök salmasını hatırlatır. Çocuğa davranışın nedenini anlattığımızda kendi davranışını değerlendirmesine yardım ederiz. Yanındakinin namazda olduğunu fark eder, sesini onun huzuru için alçaltır. Böylece kural, karşısındaki insanı gözeten bir anlayışa dönüşebilir.</w:t>
      </w:r>
    </w:p>
    <w:p>
      <w:pPr>
        <w:keepNext w:val="0"/>
        <w:keepLines/>
        <w:spacing w:before="0" w:after="70" w:line="276" w:lineRule="auto"/>
        <w:jc w:val="both"/>
      </w:pPr>
      <w:r>
        <w:rPr>
          <w:rFonts w:ascii="Calibri" w:hAnsi="Calibri" w:cs="Calibri" w:eastAsia="Calibri"/>
          <w:color w:val="222222"/>
          <w:sz w:val="21"/>
          <w:szCs w:val="21"/>
          <w:lang w:val="tr-TR" w:bidi="ar-SA"/>
        </w:rPr>
        <w:t>Cemaatten biri bir gencin telefonuyla ilgilendiğini görüyor. Önce uygun bir zamanı bekleyebilir; sonra ibadetin ve dersin dikkat istediğini sakin bir sesle anlatabilir. Hepimizin aynı ölçüye uyması da gerekir. Büyüğün kendi telefonunu sessize alması, sözünün tesirini artırır. Örnek olmak, öğüdün yükünü hafifletir.</w:t>
      </w:r>
    </w:p>
    <w:p>
      <w:pPr>
        <w:keepNext w:val="0"/>
        <w:keepLines/>
        <w:spacing w:before="0" w:after="70" w:line="276" w:lineRule="auto"/>
        <w:jc w:val="both"/>
      </w:pPr>
      <w:r>
        <w:rPr>
          <w:rFonts w:ascii="Calibri" w:hAnsi="Calibri" w:cs="Calibri" w:eastAsia="Calibri"/>
          <w:color w:val="222222"/>
          <w:sz w:val="21"/>
          <w:szCs w:val="21"/>
          <w:lang w:val="tr-TR" w:bidi="ar-SA"/>
        </w:rPr>
        <w:t>Bazen iyi niyetle başladığımız uyarıda sesimiz yükselir. Ardından yanına gidip üslubumuz için özür dileyebiliriz. Uygun davranışı yeniden açıklayıp ilişkiyi onarırız. Özür, yetişkinin de kendini düzeltebildiğini gösterir. Çocuğun veya gencin yeniden selâm verebileceği bir yakınlık kalsın.</w:t>
      </w:r>
    </w:p>
    <w:p>
      <w:pPr>
        <w:keepNext w:val="0"/>
        <w:keepLines/>
        <w:spacing w:before="0" w:after="70" w:line="276" w:lineRule="auto"/>
        <w:jc w:val="both"/>
      </w:pPr>
      <w:r>
        <w:rPr>
          <w:rFonts w:ascii="Calibri" w:hAnsi="Calibri" w:cs="Calibri" w:eastAsia="Calibri"/>
          <w:color w:val="222222"/>
          <w:sz w:val="21"/>
          <w:szCs w:val="21"/>
          <w:lang w:val="tr-TR" w:bidi="ar-SA"/>
        </w:rPr>
        <w:t>Özel ihtiyaçları bulunan çocukların davranışlarını anlamak için ailesini dinleyelim. Gürültüye hassasiyet, dikkat güçlüğü veya hareket ihtiyacı farklı destekler gerektirebilir. Aileyle birlikte daha sakin bir yer ve uygun süre belirlenebilir. İhtiyacı kişiden öğrenmek, acele hükmün önüne geçer.</w:t>
      </w:r>
    </w:p>
    <w:p>
      <w:pPr>
        <w:keepNext w:val="0"/>
        <w:keepLines/>
        <w:spacing w:before="0" w:after="70" w:line="276" w:lineRule="auto"/>
        <w:jc w:val="both"/>
      </w:pPr>
      <w:r>
        <w:rPr>
          <w:rFonts w:ascii="Calibri" w:hAnsi="Calibri" w:cs="Calibri" w:eastAsia="Calibri"/>
          <w:color w:val="222222"/>
          <w:sz w:val="21"/>
          <w:szCs w:val="21"/>
          <w:lang w:val="tr-TR" w:bidi="ar-SA"/>
        </w:rPr>
        <w:t>Yeni gelen yetişkinin de aynı nezakete ihtiyacı vardır. Bildiğimiz bir âdeti herkesin bildiğini varsaymayalım. Ayakkabının konacağı yeri göstermek, dersin başlayacağı saati söylemek, nereye oturabileceğini anlatmak küçük yardımlardır. Kendi rahatlığımızı başkasına da sağlayalım.</w:t>
      </w:r>
    </w:p>
    <w:p>
      <w:pPr>
        <w:keepNext w:val="0"/>
        <w:keepLines/>
        <w:spacing w:before="0" w:after="70" w:line="276" w:lineRule="auto"/>
        <w:jc w:val="both"/>
      </w:pPr>
      <w:r>
        <w:rPr>
          <w:rFonts w:ascii="Calibri" w:hAnsi="Calibri" w:cs="Calibri" w:eastAsia="Calibri"/>
          <w:b/>
          <w:bCs/>
          <w:color w:val="141414"/>
          <w:sz w:val="21"/>
          <w:szCs w:val="21"/>
          <w:lang w:val="tr-TR" w:bidi="ar-SA"/>
        </w:rPr>
        <w:t>Adabı öğretirken, öğrettiğimiz edebi kendi sözümüzde gösterelim.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ÖĞRENİLEN İYİLİĞİ BİRLİKTE SÜRDÜRMEK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Sözle davranışın beraberliği</w:t>
            </w:r>
          </w:p>
          <w:p>
            <w:pPr>
              <w:keepNext/>
              <w:keepLines/>
              <w:spacing w:before="60" w:after="60" w:line="360" w:lineRule="auto"/>
              <w:jc w:val="center"/>
              <w:bidi/>
            </w:pPr>
            <w:r>
              <w:rPr>
                <w:rFonts w:ascii="Amiri" w:hAnsi="Amiri" w:cs="Amiri" w:eastAsia="Amiri"/>
                <w:b/>
                <w:bCs/>
                <w:color w:val="0A1932"/>
                <w:sz w:val="48"/>
                <w:szCs w:val="48"/>
                <w:rtl/>
                <w:cs/>
                <w:lang w:val="ar-SA" w:bidi="ar-SA"/>
              </w:rPr>
              <w:t>وَمَنْ أَحْسَنُ قَوْلًا مِّمَّن دَعَآ إِلَى ٱللَّهِ وَعَمِلَ صَـٰلِحًا وَقَالَ إِنَّنِى مِنَ ٱلْمُسْلِمِينَ ۝٣٣</w:t>
            </w:r>
          </w:p>
          <w:p>
            <w:pPr>
              <w:keepNext w:val="0"/>
              <w:keepLines/>
              <w:spacing w:before="20" w:after="30" w:line="269" w:lineRule="auto"/>
              <w:jc w:val="both"/>
            </w:pPr>
            <w:r>
              <w:rPr>
                <w:rFonts w:ascii="Calibri" w:hAnsi="Calibri" w:cs="Calibri" w:eastAsia="Calibri"/>
                <w:i/>
                <w:iCs/>
                <w:color w:val="222222"/>
                <w:sz w:val="20"/>
                <w:szCs w:val="20"/>
                <w:lang w:val="tr-TR" w:bidi="ar-SA"/>
              </w:rPr>
              <w:t>Allah’a çağıran, dine ve dünyaya yararlı iş yapan ve “Ben Müslümanlardanım” diyenden daha güzel sözlü kim vardır?</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41/33]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Fussılet sûresi, Allah’a çağırmayı yararlı işle birlikte anar. Camide öğrettiğimiz iyiliğin hayatımızda da görünmesini isteriz. Bir öğrenci, hocasının verdiği sözü tuttuğunu gördüğünde sözün ağırlığını öğrenir. Gençlerin fikrini sorup sonra o fikre cevap verdiğimizde, dinlemenin neye benzediğini göstermiş oluruz.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Öğretirken kolaylaştırmak</w:t>
            </w:r>
          </w:p>
          <w:p>
            <w:pPr>
              <w:keepNext/>
              <w:keepLines/>
              <w:spacing w:before="60" w:after="60" w:line="360" w:lineRule="auto"/>
              <w:jc w:val="center"/>
              <w:bidi/>
            </w:pPr>
            <w:r>
              <w:rPr>
                <w:rFonts w:ascii="Amiri" w:hAnsi="Amiri" w:cs="Amiri" w:eastAsia="Amiri"/>
                <w:b/>
                <w:bCs/>
                <w:color w:val="1B5E20"/>
                <w:sz w:val="46"/>
                <w:szCs w:val="46"/>
                <w:rtl/>
                <w:cs/>
                <w:lang w:val="ar-SA" w:bidi="ar-SA"/>
              </w:rPr>
              <w:t>يَسِّرُوا وَلاَ تُعَسِّرُوا، وَسَكِّنُوا وَلاَ تُنَفِّرُوا</w:t>
            </w:r>
          </w:p>
          <w:p>
            <w:pPr>
              <w:keepNext w:val="0"/>
              <w:keepLines/>
              <w:spacing w:before="20" w:after="30" w:line="269" w:lineRule="auto"/>
              <w:jc w:val="both"/>
            </w:pPr>
            <w:r>
              <w:rPr>
                <w:rFonts w:ascii="Calibri" w:hAnsi="Calibri" w:cs="Calibri" w:eastAsia="Calibri"/>
                <w:i/>
                <w:iCs/>
                <w:color w:val="222222"/>
                <w:sz w:val="20"/>
                <w:szCs w:val="20"/>
                <w:lang w:val="tr-TR" w:bidi="ar-SA"/>
              </w:rPr>
              <w:t>Kolaylaştırın, zorlaştırmayın; huzur verin, nefret ettirmeyin.</w:t>
            </w:r>
          </w:p>
          <w:p>
            <w:pPr>
              <w:keepNext w:val="0"/>
              <w:keepLines/>
              <w:spacing w:before="20" w:after="10" w:line="240" w:lineRule="auto"/>
              <w:jc w:val="right"/>
            </w:pPr>
            <w:r>
              <w:rPr>
                <w:rFonts w:ascii="Calibri" w:hAnsi="Calibri" w:cs="Calibri" w:eastAsia="Calibri"/>
                <w:b/>
                <w:bCs/>
                <w:color w:val="475569"/>
                <w:sz w:val="17"/>
                <w:szCs w:val="17"/>
                <w:lang w:val="tr-TR" w:bidi="ar-SA"/>
              </w:rPr>
              <w:t>[Buhârî, 6125]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bu ölçüsünü dersin düzenine taşıyalım. Başlangıç seviyesindeki kişiye yapabileceği bir çalışma verelim. Neyi başardığını gösterip sonraki adımı açıklayalım. Haftalık programda yalnız konu başlığı değil, öğrencinin ihtiyacına ayrılmış vakit de bulunsun. Öğrenme yolunun görülebilmesi, devam etmeyi kolaylaştırır.</w:t>
      </w:r>
    </w:p>
    <w:p>
      <w:pPr>
        <w:keepNext w:val="0"/>
        <w:keepLines/>
        <w:spacing w:before="0" w:after="70" w:line="276" w:lineRule="auto"/>
        <w:jc w:val="both"/>
      </w:pPr>
      <w:r>
        <w:rPr>
          <w:rFonts w:ascii="Calibri" w:hAnsi="Calibri" w:cs="Calibri" w:eastAsia="Calibri"/>
          <w:color w:val="222222"/>
          <w:sz w:val="21"/>
          <w:szCs w:val="21"/>
          <w:lang w:val="tr-TR" w:bidi="ar-SA"/>
        </w:rPr>
        <w:t>Dersliğin duvarında asılı bir takvim düşünelim. Bir çocuk o hafta öğrendiği sûreyi işaretliyor; bir genç cevap aradığı sorunun yanına kaynak ekliyor. Öğretici gelecek buluşmanın konusunu yazıyor. Böyle bir takip, eksikleri fark etmeye ve emeğin sonucunu görmeye yardım edebilir. Küçük adımlar görünür hâle gelir.</w:t>
      </w:r>
    </w:p>
    <w:p>
      <w:pPr>
        <w:keepNext w:val="0"/>
        <w:keepLines/>
        <w:spacing w:before="0" w:after="70" w:line="276" w:lineRule="auto"/>
        <w:jc w:val="both"/>
      </w:pPr>
      <w:r>
        <w:rPr>
          <w:rFonts w:ascii="Calibri" w:hAnsi="Calibri" w:cs="Calibri" w:eastAsia="Calibri"/>
          <w:color w:val="222222"/>
          <w:sz w:val="21"/>
          <w:szCs w:val="21"/>
          <w:lang w:val="tr-TR" w:bidi="ar-SA"/>
        </w:rPr>
        <w:t>Aile, öğretici ve öğrenci zaman zaman birlikte konuşsun. Neler anlaşıldı, hangi konuda yardıma ihtiyaç var, hangi saat daha uygun? Karar verirken işi yapacak kişinin görüşünü de alalım. Programı sürdürenlerin imkânını gözetmek, hizmetin devamını güçlendirir. Dinlenmeye ve hazırlanmaya ayrılan vakit de eğitime hizmet eder.</w:t>
      </w:r>
    </w:p>
    <w:p>
      <w:pPr>
        <w:keepNext w:val="0"/>
        <w:keepLines/>
        <w:spacing w:before="0" w:after="70" w:line="276" w:lineRule="auto"/>
        <w:jc w:val="both"/>
      </w:pPr>
      <w:r>
        <w:rPr>
          <w:rFonts w:ascii="Calibri" w:hAnsi="Calibri" w:cs="Calibri" w:eastAsia="Calibri"/>
          <w:color w:val="222222"/>
          <w:sz w:val="21"/>
          <w:szCs w:val="21"/>
          <w:lang w:val="tr-TR" w:bidi="ar-SA"/>
        </w:rPr>
        <w:t>Din görevlisinin gayretine cemaatin desteği eşlik etsin. Ehil gönüllüler tekrar çalışmalarına, uygun kişiler karşılamaya yardım edebilir. Görevler açıkça belirlensin; öğrenenin mahremiyeti korunsun. Herkes üstlendiği işi bilsin ve yardım isteyebileceği kişiyi tanısın. Böylece yeni gelen de yerini kolayca bulur.</w:t>
      </w:r>
    </w:p>
    <w:p>
      <w:pPr>
        <w:keepNext w:val="0"/>
        <w:keepLines/>
        <w:spacing w:before="0" w:after="70" w:line="276" w:lineRule="auto"/>
        <w:jc w:val="both"/>
      </w:pPr>
      <w:r>
        <w:rPr>
          <w:rFonts w:ascii="Calibri" w:hAnsi="Calibri" w:cs="Calibri" w:eastAsia="Calibri"/>
          <w:color w:val="222222"/>
          <w:sz w:val="21"/>
          <w:szCs w:val="21"/>
          <w:lang w:val="tr-TR" w:bidi="ar-SA"/>
        </w:rPr>
        <w:t>Bir çocuğun sesi, bir gencin sorusu, bir hanımın tecrübesi bu ortak öğrenmeye katkı verir. Her buluşmanın ardından küçük bir değerlendirme yapalım. Daha iyi neyi yapabileceğimizi konuşalım. Sonra bir adımı gerçekten uygulayalım.</w:t>
      </w:r>
    </w:p>
    <w:p>
      <w:pPr>
        <w:keepNext w:val="0"/>
        <w:keepLines/>
        <w:spacing w:before="0" w:after="70" w:line="276" w:lineRule="auto"/>
        <w:jc w:val="both"/>
      </w:pPr>
      <w:r>
        <w:rPr>
          <w:rFonts w:ascii="Calibri" w:hAnsi="Calibri" w:cs="Calibri" w:eastAsia="Calibri"/>
          <w:b/>
          <w:bCs/>
          <w:color w:val="141414"/>
          <w:sz w:val="21"/>
          <w:szCs w:val="21"/>
          <w:lang w:val="tr-TR" w:bidi="ar-SA"/>
        </w:rPr>
        <w:t>İyiliği sürdüren eğitim, insanı dinler ve verdiği sözü yerine getirir.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İÇİN YEDİ SOMUT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Dinlediğimiz söz, takvimimizde küçük bir yer bulsun.</w:t>
      </w:r>
    </w:p>
    <w:p>
      <w:pPr>
        <w:keepNext w:val="0"/>
        <w:keepLines/>
        <w:spacing w:before="0" w:after="70" w:line="276" w:lineRule="auto"/>
        <w:jc w:val="both"/>
      </w:pPr>
      <w:r>
        <w:rPr>
          <w:rFonts w:ascii="Calibri" w:hAnsi="Calibri" w:cs="Calibri" w:eastAsia="Calibri"/>
          <w:color w:val="222222"/>
          <w:sz w:val="21"/>
          <w:szCs w:val="21"/>
          <w:lang w:val="tr-TR" w:bidi="ar-SA"/>
        </w:rPr>
        <w:t>Cami çıkışında yanımızda bir karar taşıyalım. Önümüzdeki yedi gün, bu kararın ilk denemesi olsun. Aşağıdaki sözleri kendi imkânımıza göre somutlaştıralım. Anne baba olmasak da bir öğrencinin, bir komşunun veya öğrenmeye yeni başlayan bir yetişkinin işini kolaylaştırabiliriz.</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YENİ NESİLLER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çocuğu adıyla selâmlayacağım. </w:t>
            </w:r>
            <w:r>
              <w:rPr>
                <w:rFonts w:ascii="Calibri" w:hAnsi="Calibri" w:cs="Calibri" w:eastAsia="Calibri"/>
                <w:color w:val="2D2D2D"/>
                <w:sz w:val="19"/>
                <w:szCs w:val="19"/>
                <w:lang w:val="tr-TR" w:bidi="ar-SA"/>
              </w:rPr>
              <w:t>Ailesinin yanında gösterdiğim ilgiyle camide fark edildiğini hissettireceğim.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gencin sorusunu bölmeden dinleyeceğim. </w:t>
            </w:r>
            <w:r>
              <w:rPr>
                <w:rFonts w:ascii="Calibri" w:hAnsi="Calibri" w:cs="Calibri" w:eastAsia="Calibri"/>
                <w:color w:val="2D2D2D"/>
                <w:sz w:val="19"/>
                <w:szCs w:val="19"/>
                <w:lang w:val="tr-TR" w:bidi="ar-SA"/>
              </w:rPr>
              <w:t>Cevabı bilmiyorsam onunla birlikte güvenilir bir kaynağa başvuracağım.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hanımın derse katılımını kolaylaştıracağım. </w:t>
            </w:r>
            <w:r>
              <w:rPr>
                <w:rFonts w:ascii="Calibri" w:hAnsi="Calibri" w:cs="Calibri" w:eastAsia="Calibri"/>
                <w:color w:val="2D2D2D"/>
                <w:sz w:val="19"/>
                <w:szCs w:val="19"/>
                <w:lang w:val="tr-TR" w:bidi="ar-SA"/>
              </w:rPr>
              <w:t>İhtiyacını sorup ulaşım, çocuk bakımı veya ders notuna erişimde yapabileceğim desteği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öğrenme buluşmasına on dakika ayıracağım. </w:t>
            </w:r>
            <w:r>
              <w:rPr>
                <w:rFonts w:ascii="Calibri" w:hAnsi="Calibri" w:cs="Calibri" w:eastAsia="Calibri"/>
                <w:color w:val="2D2D2D"/>
                <w:sz w:val="19"/>
                <w:szCs w:val="19"/>
                <w:lang w:val="tr-TR" w:bidi="ar-SA"/>
              </w:rPr>
              <w:t>Ailemle veya bir arkadaşımla camide öğrendiğimiz bir bilginin anlamını konuşacağım.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komşumla tanışma sohbeti yapacağım. </w:t>
            </w:r>
            <w:r>
              <w:rPr>
                <w:rFonts w:ascii="Calibri" w:hAnsi="Calibri" w:cs="Calibri" w:eastAsia="Calibri"/>
                <w:color w:val="2D2D2D"/>
                <w:sz w:val="19"/>
                <w:szCs w:val="19"/>
                <w:lang w:val="tr-TR" w:bidi="ar-SA"/>
              </w:rPr>
              <w:t>Vaktini gözeterek hâlini soracak, camiyle ilgili merakı varsa dinleyeceğim.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Kullandığım bir uyarı cümlesini düzelteceğim. </w:t>
            </w:r>
            <w:r>
              <w:rPr>
                <w:rFonts w:ascii="Calibri" w:hAnsi="Calibri" w:cs="Calibri" w:eastAsia="Calibri"/>
                <w:color w:val="2D2D2D"/>
                <w:sz w:val="19"/>
                <w:szCs w:val="19"/>
                <w:lang w:val="tr-TR" w:bidi="ar-SA"/>
              </w:rPr>
              <w:t>Kırıcı sözü bırakıp uygun davranışı sakin ve açık biçimde anlatacağım.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eğitim buluşması için somut destek sunacağım. </w:t>
            </w:r>
            <w:r>
              <w:rPr>
                <w:rFonts w:ascii="Calibri" w:hAnsi="Calibri" w:cs="Calibri" w:eastAsia="Calibri"/>
                <w:color w:val="2D2D2D"/>
                <w:sz w:val="19"/>
                <w:szCs w:val="19"/>
                <w:lang w:val="tr-TR" w:bidi="ar-SA"/>
              </w:rPr>
              <w:t>Hocaya ihtiyacı sorup imkânıma uygun küçük bir görevi ne zaman yapacağımı söyleyeceğim.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Telefonumuzdaki takvime bir vakit yazabiliriz. Dersin ardından hocaya kısa bir teklifte bulunabiliriz. Uzakta olan, bir telefon görüşmesiyle de öğrenmeye eşlik edebilir. Yapabileceğimiz adımı seçip başlayalım; sonra nasıl geçtiğine bakalım. Bir davranışın tekrarı, güzel bir alışkanlığın başlangıcı olabilir.</w:t>
      </w:r>
    </w:p>
    <w:p>
      <w:pPr>
        <w:keepNext w:val="0"/>
        <w:keepLines/>
        <w:spacing w:before="0" w:after="70" w:line="276" w:lineRule="auto"/>
        <w:jc w:val="both"/>
      </w:pPr>
      <w:r>
        <w:rPr>
          <w:rFonts w:ascii="Calibri" w:hAnsi="Calibri" w:cs="Calibri" w:eastAsia="Calibri"/>
          <w:color w:val="222222"/>
          <w:sz w:val="21"/>
          <w:szCs w:val="21"/>
          <w:lang w:val="tr-TR" w:bidi="ar-SA"/>
        </w:rPr>
        <w:t>Bu akşam bir kâğıdın kenarına başlayacağımız işi yazalım. Kiminle, ne zaman ve nasıl yapacağımız belli olsun. Bir gencin sorusuna cevap arayacaksak görüşeceğimiz hocayı belirleyelim. Bir hanımın derse ulaşmasına yardım edeceksek önce hangi desteği istediğini soralım. İhtiyacı sahibinden öğrenmek, verdiğimiz sözün doğru yere ulaşmasını sağlar.</w:t>
      </w:r>
    </w:p>
    <w:p>
      <w:pPr>
        <w:keepNext w:val="0"/>
        <w:keepLines/>
        <w:spacing w:before="0" w:after="70" w:line="276" w:lineRule="auto"/>
        <w:jc w:val="both"/>
      </w:pPr>
      <w:r>
        <w:rPr>
          <w:rFonts w:ascii="Calibri" w:hAnsi="Calibri" w:cs="Calibri" w:eastAsia="Calibri"/>
          <w:color w:val="222222"/>
          <w:sz w:val="21"/>
          <w:szCs w:val="21"/>
          <w:lang w:val="tr-TR" w:bidi="ar-SA"/>
        </w:rPr>
        <w:t>Haftanın sonunda kendimize kısa bir hesap verelim: Niyet ettiğim işi yaptım mı; karşımdaki insana faydası oldu mu? Başlayamadıysak engeli belirleyip daha küçük bir adım seçelim. Yaptıysak sürdürmenin yolunu konuşalım. Bu değerlendirmeyi çocuklarla da paylaşabiliriz. Onlar, büyüklerinin sözünü ciddiye aldığını ve kendi davranışını gözden geçirdiğini görsün.</w:t>
      </w:r>
    </w:p>
    <w:p>
      <w:pPr>
        <w:keepNext w:val="0"/>
        <w:keepLines/>
        <w:spacing w:before="0" w:after="70" w:line="276" w:lineRule="auto"/>
        <w:jc w:val="both"/>
      </w:pPr>
      <w:r>
        <w:rPr>
          <w:rFonts w:ascii="Calibri" w:hAnsi="Calibri" w:cs="Calibri" w:eastAsia="Calibri"/>
          <w:color w:val="222222"/>
          <w:sz w:val="21"/>
          <w:szCs w:val="21"/>
          <w:lang w:val="tr-TR" w:bidi="ar-SA"/>
        </w:rPr>
        <w:t>Camiye gelişte bir selâmı, ders sırasında bir soruyu, eve dönüşte kısa bir sohbeti hatırlayalım. Günün akışı içinde bunlara yer bulabiliriz. Büyüklerimizin birikimiyle gençlerimizin merakı yan yana geldiğinde öğrenme karşılıklı olur. Birbirimizin gayretini fark edip teşekkür edelim; iyiliğin devamına böyle destek verelim.</w:t>
      </w:r>
    </w:p>
    <w:p>
      <w:pPr>
        <w:keepNext w:val="0"/>
        <w:keepLines/>
        <w:spacing w:before="0" w:after="70" w:line="276" w:lineRule="auto"/>
        <w:jc w:val="both"/>
      </w:pPr>
      <w:r>
        <w:rPr>
          <w:rFonts w:ascii="Calibri" w:hAnsi="Calibri" w:cs="Calibri" w:eastAsia="Calibri"/>
          <w:color w:val="222222"/>
          <w:sz w:val="21"/>
          <w:szCs w:val="21"/>
          <w:lang w:val="tr-TR" w:bidi="ar-SA"/>
        </w:rPr>
        <w:t>Yavrularımız büyüdüğünde bu camiyi hangi sesle hatırlasın? Kendilerini dinleyen, yanlışlarını düzelten ve yeniden denemelerine yardım eden insanların sesiyle hatırlasınlar. Bu hatırada her birimizin payı olabilir. Bugün gösterdiğimiz ilgi, yarın onların başka birine göstereceği ilgiye örnek olsun.</w:t>
      </w:r>
    </w:p>
    <w:p>
      <w:pPr>
        <w:keepNext w:val="0"/>
        <w:keepLines/>
        <w:spacing w:before="0" w:after="70" w:line="276" w:lineRule="auto"/>
        <w:jc w:val="both"/>
      </w:pPr>
      <w:r>
        <w:rPr>
          <w:rFonts w:ascii="Calibri" w:hAnsi="Calibri" w:cs="Calibri" w:eastAsia="Calibri"/>
          <w:b/>
          <w:bCs/>
          <w:color w:val="141414"/>
          <w:sz w:val="21"/>
          <w:szCs w:val="21"/>
          <w:lang w:val="tr-TR" w:bidi="ar-SA"/>
        </w:rPr>
        <w:t>Caminin yarını, bugün içinde yetişen gönüllerde filizlenir.</w:t>
      </w:r>
    </w:p>
    <w:p>
      <w:pPr>
        <w:keepNext w:val="0"/>
        <w:keepLines/>
        <w:spacing w:before="0" w:after="70" w:line="276" w:lineRule="auto"/>
        <w:jc w:val="both"/>
      </w:pPr>
      <w:r>
        <w:rPr>
          <w:rFonts w:ascii="Calibri" w:hAnsi="Calibri" w:cs="Calibri" w:eastAsia="Calibri"/>
          <w:b/>
          <w:bCs/>
          <w:color w:val="141414"/>
          <w:sz w:val="21"/>
          <w:szCs w:val="21"/>
          <w:lang w:val="tr-TR" w:bidi="ar-SA"/>
        </w:rPr>
        <w:t>Bu hafta bir insanın öğrenmesini kolaylaştıran somut bir adım atalım.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NESİLLERİMİZE HAYIRLI BİR YOL</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Rabbimize yönelip nesillerimiz için dua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Hayırlı nesil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 هَبْ لِى مِن لَّدُنكَ ذُرِّيَّةً طَيِّبَةً ۖ إِنَّكَ سَمِيعُ ٱلدُّعَآءِ</w:t>
            </w:r>
          </w:p>
          <w:p>
            <w:pPr>
              <w:keepNext w:val="0"/>
              <w:keepLines/>
              <w:spacing w:before="20" w:after="30" w:line="269" w:lineRule="auto"/>
              <w:jc w:val="both"/>
            </w:pPr>
            <w:r>
              <w:rPr>
                <w:rFonts w:ascii="Calibri" w:hAnsi="Calibri" w:cs="Calibri" w:eastAsia="Calibri"/>
                <w:i/>
                <w:iCs/>
                <w:color w:val="222222"/>
                <w:sz w:val="20"/>
                <w:szCs w:val="20"/>
                <w:lang w:val="tr-TR" w:bidi="ar-SA"/>
              </w:rPr>
              <w:t>Rabbim! Bana tarafından temiz bir nesil ihsan eyle! Kuşkusuz sen duayı işitmektesin.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3/38;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Camilerimizde açılan küçük elleri rahmetinle karşıla. Yavrularımıza seni tanımayı, sana güvenmeyi ve ibadetin huzurunu nasip eyle. Bize onların sorularını sabırla dinlemeyi öğret. Öğrendikleri her doğru bilgiyi hayatlarında iyiliğe dönüştürmeyi lütfeyle.</w:t>
      </w:r>
    </w:p>
    <w:p>
      <w:pPr>
        <w:keepNext w:val="0"/>
        <w:keepLines/>
        <w:spacing w:before="0" w:after="70" w:line="276" w:lineRule="auto"/>
        <w:jc w:val="both"/>
      </w:pPr>
      <w:r>
        <w:rPr>
          <w:rFonts w:ascii="Calibri" w:hAnsi="Calibri" w:cs="Calibri" w:eastAsia="Calibri"/>
          <w:color w:val="222222"/>
          <w:sz w:val="21"/>
          <w:szCs w:val="21"/>
          <w:lang w:val="tr-TR" w:bidi="ar-SA"/>
        </w:rPr>
        <w:t>Rabbimiz! Gençlerimizin kalplerine iman sebatı, zihinlerine açıklık ver. Okulda, işte ve arkadaş çevresinde doğru olanı seçmelerine yardım eyle. Yalnızlık çekenlere hayırlı dostlar nasip eyle. Kendini ifade etmekte zorlananların sözünü duyacak anlayışlı insanlar karşılarına çıkar.</w:t>
      </w:r>
    </w:p>
    <w:p>
      <w:pPr>
        <w:keepNext w:val="0"/>
        <w:keepLines/>
        <w:spacing w:before="0" w:after="70" w:line="276" w:lineRule="auto"/>
        <w:jc w:val="both"/>
      </w:pPr>
      <w:r>
        <w:rPr>
          <w:rFonts w:ascii="Calibri" w:hAnsi="Calibri" w:cs="Calibri" w:eastAsia="Calibri"/>
          <w:color w:val="222222"/>
          <w:sz w:val="21"/>
          <w:szCs w:val="21"/>
          <w:lang w:val="tr-TR" w:bidi="ar-SA"/>
        </w:rPr>
        <w:t>Allah’ım! Hanımlarımızın ve erkeklerimizin ilim gayretini bereketlendir. Ailelerimize birbirinin yükünü paylaşma feraseti ver. Anne babalara şefkat, öğreticilere sabır, öğrencilere güzel anlayış ihsan eyle. Yeni Müslüman olan kardeşlerimizin adımlarını kolaylaştır. Öğrenmeye yeniden başlayan büyüklerimize güç ve gönül ferahlığı ver.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Kusurlarımız için bağışlanma</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ظَلَمْنَآ أَنفُسَنَا وَإِن لَّمْ تَغْفِرْ لَنَا وَتَرْحَمْنَا لَنَكُونَنَّ مِنَ ٱلْخَـٰسِرِينَ</w:t>
            </w:r>
          </w:p>
          <w:p>
            <w:pPr>
              <w:keepNext w:val="0"/>
              <w:keepLines/>
              <w:spacing w:before="20" w:after="30" w:line="269" w:lineRule="auto"/>
              <w:jc w:val="both"/>
            </w:pPr>
            <w:r>
              <w:rPr>
                <w:rFonts w:ascii="Calibri" w:hAnsi="Calibri" w:cs="Calibri" w:eastAsia="Calibri"/>
                <w:i/>
                <w:iCs/>
                <w:color w:val="222222"/>
                <w:sz w:val="20"/>
                <w:szCs w:val="20"/>
                <w:lang w:val="tr-TR" w:bidi="ar-SA"/>
              </w:rPr>
              <w:t>Rabbimiz! Kendimize zulmettik. Bizi bağışlamaz ve bize merhamet etmezsen mutlaka ziyana uğrayanlardan oluruz.</w:t>
            </w:r>
          </w:p>
          <w:p>
            <w:pPr>
              <w:keepNext w:val="0"/>
              <w:keepLines/>
              <w:spacing w:before="20" w:after="10" w:line="240" w:lineRule="auto"/>
              <w:jc w:val="right"/>
            </w:pPr>
            <w:r>
              <w:rPr>
                <w:rFonts w:ascii="Calibri" w:hAnsi="Calibri" w:cs="Calibri" w:eastAsia="Calibri"/>
                <w:b/>
                <w:bCs/>
                <w:color w:val="475569"/>
                <w:sz w:val="17"/>
                <w:szCs w:val="17"/>
                <w:lang w:val="tr-TR" w:bidi="ar-SA"/>
              </w:rPr>
              <w:t>[A‘râf, 7/23;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Bilmeden incittiğimiz gönülleri onarmayı bize nasip eyle. Hatalarımızı kabul edip düzeltme cesareti ver. Dilimizi kırıcı sözden, kalbimizi kibirden koru. Camiye gelen herkese hakkıyla hürmet eden bir cemaat olmayı lütfeyle.</w:t>
      </w:r>
    </w:p>
    <w:p>
      <w:pPr>
        <w:keepNext w:val="0"/>
        <w:keepLines/>
        <w:spacing w:before="0" w:after="70" w:line="276" w:lineRule="auto"/>
        <w:jc w:val="both"/>
      </w:pPr>
      <w:r>
        <w:rPr>
          <w:rFonts w:ascii="Calibri" w:hAnsi="Calibri" w:cs="Calibri" w:eastAsia="Calibri"/>
          <w:color w:val="222222"/>
          <w:sz w:val="21"/>
          <w:szCs w:val="21"/>
          <w:lang w:val="tr-TR" w:bidi="ar-SA"/>
        </w:rPr>
        <w:t>Allah’ım! Hastalarımıza şifa, bakım verenlere kuvvet, yas tutanlara teselli ver. Âhirete göçen annelerimize, babalarımıza, hocalarımıza ve bütün müminlere rahmet eyle. Bizleri geride bırakılan hayrı sürdürenlerden kıl.</w:t>
      </w:r>
    </w:p>
    <w:p>
      <w:pPr>
        <w:keepNext w:val="0"/>
        <w:keepLines/>
        <w:spacing w:before="0" w:after="70" w:line="276" w:lineRule="auto"/>
        <w:jc w:val="both"/>
      </w:pPr>
      <w:r>
        <w:rPr>
          <w:rFonts w:ascii="Calibri" w:hAnsi="Calibri" w:cs="Calibri" w:eastAsia="Calibri"/>
          <w:color w:val="222222"/>
          <w:sz w:val="21"/>
          <w:szCs w:val="21"/>
          <w:lang w:val="tr-TR" w:bidi="ar-SA"/>
        </w:rPr>
        <w:t xml:space="preserve">Rabbimiz! Yaşadığımız Belçika’ya ve bütün beldelere huzur ver. Komşularımızla güven içinde yaşamayı, birbirimize yararlı olmayı nasip eyle. Dünyanın her yerindeki çocukları zulümden ve korkudan koru. Duamızı kabul eyle. </w:t>
      </w:r>
      <w:r>
        <w:rPr>
          <w:rFonts w:ascii="Calibri" w:hAnsi="Calibri" w:cs="Calibri" w:eastAsia="Calibri"/>
          <w:b/>
          <w:bCs/>
          <w:color w:val="141414"/>
          <w:sz w:val="21"/>
          <w:szCs w:val="21"/>
          <w:lang w:val="tr-TR" w:bidi="ar-SA"/>
        </w:rPr>
        <w:t>Bizi yeni nesillere şefkatle yol açan kullarından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Hamd âlemlerin Rabbi Allah’a mahsustur.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Cami ve Yeni Nesiller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 ve Yeni Nesiller: Şefkatle Karşılamak, İlimle Yetiştirmek</dc:title>
  <dc:subject>Camide çocuk, genç ve hanımların ilim ve ibadet hayatı; komşularla tanışma</dc:subject>
  <dc:creator>Kürsü İmam-Hatibi</dc:creator>
  <cp:keywords>cami, çocuk, gençlik, hanımlar, Suffe, din eğitimi, komşular</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