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KİMSE GÖRMEDİĞİNDE DÜRÜSTLÜK</w:t>
      </w:r>
    </w:p>
    <w:p>
      <w:pPr>
        <w:keepNext w:val="0"/>
        <w:keepLines/>
        <w:spacing w:before="0" w:after="160" w:line="264" w:lineRule="auto"/>
        <w:jc w:val="center"/>
      </w:pPr>
      <w:r>
        <w:rPr>
          <w:rFonts w:ascii="Georgia" w:hAnsi="Georgia" w:cs="Georgia" w:eastAsia="Georgia"/>
          <w:b/>
          <w:bCs/>
          <w:color w:val="8B1E1E"/>
          <w:sz w:val="30"/>
          <w:szCs w:val="30"/>
          <w:lang w:val="tr-TR" w:bidi="ar-SA"/>
        </w:rPr>
        <w:t>Sınavdan resmî beyana ortak hayatın hakkı</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Kamu hayatında dürüstlük ve hak gözetme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Dürüstlük, kimse görmediğinde de ortak hayattaki hakkı gözetmektir.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İbadetle beslenen dürüstlüğü sınava, işe ve resmî beyana taşımak. Ka‘b b. Mâlik’in doğruluğundan cesaret alarak hatayı kabul etme ve hakkı yerine koyma iradesini güçlendirmek.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Kimse görmediğinde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ve nebevî ölçü</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Kendi aleyhimize de olsa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Ka‘b b. Mâlik kıssası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Mazeretten hakikate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Sınav ve çalışma hayatı</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Başarı ve emeğin hakkı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Beyan ve sosyal destek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edilen pay</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Baskı ve hatayı düzeltme</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11–12</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Cesaret ve telâfi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söz ve 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Bugün başlayalım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Suçlayıcı örnekler ve kişilere işaret eden bakışlardan kaçının. Sosyal destek alanların onurunu koruyun. Mevzuat ayrıntısını ehline bırakın; Ka‘b kıssasında itirafın ardından gelen ümidi duyurun.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Sıdk</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Beyanımızın ve davranışımızın gerçekle uyumu.</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Ortak hak</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Başkasının emeğini ve toplumun kaynaklarını gözetmek.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Telâfi</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Yanlış kaydı düzeltmek, alınan hakkı yerine koymak.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Günümüz Avrupa hayatından sahneler temsilîdir. Türkçe niyazlar serbest duadır. Kaynaklar doğrulanmış; mevzuat ayrıntıları yerine ahlâkî ölçüler esas alınmıştır.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GÖRÜLMEYEN YERDE VERİLEN KARAR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Doğrulukla girip çıkmak</w:t>
            </w:r>
          </w:p>
          <w:p>
            <w:pPr>
              <w:keepNext/>
              <w:keepLines/>
              <w:spacing w:before="60" w:after="60" w:line="360" w:lineRule="auto"/>
              <w:jc w:val="center"/>
              <w:bidi/>
            </w:pPr>
            <w:r>
              <w:rPr>
                <w:rFonts w:ascii="Amiri" w:hAnsi="Amiri" w:cs="Amiri" w:eastAsia="Amiri"/>
                <w:b/>
                <w:bCs/>
                <w:color w:val="00695C"/>
                <w:sz w:val="45"/>
                <w:szCs w:val="45"/>
                <w:rtl/>
                <w:cs/>
                <w:lang w:val="ar-SA" w:bidi="ar-SA"/>
              </w:rPr>
              <w:t>رَّبِّ أَدْخِلْنِى مُدْخَلَ صِدْقٍ وَأَخْرِجْنِى مُخْرَجَ صِدْقٍ وَٱجْعَل لِّى مِن لَّدُنكَ سُلْطَـٰنًا نَّصِيرًا</w:t>
            </w:r>
          </w:p>
          <w:p>
            <w:pPr>
              <w:keepNext w:val="0"/>
              <w:keepLines/>
              <w:spacing w:before="20" w:after="30" w:line="269" w:lineRule="auto"/>
              <w:jc w:val="both"/>
            </w:pPr>
            <w:r>
              <w:rPr>
                <w:rFonts w:ascii="Calibri" w:hAnsi="Calibri" w:cs="Calibri" w:eastAsia="Calibri"/>
                <w:i/>
                <w:iCs/>
                <w:color w:val="222222"/>
                <w:sz w:val="20"/>
                <w:szCs w:val="20"/>
                <w:lang w:val="tr-TR" w:bidi="ar-SA"/>
              </w:rPr>
              <w:t>Rabbim! Girilecek yere doğrulukla girmemi, çıkılacak yerden de doğrulukla çıkmamı sağla, bana tarafından yardımcı bir güç ver!</w:t>
            </w:r>
          </w:p>
          <w:p>
            <w:pPr>
              <w:keepNext w:val="0"/>
              <w:keepLines/>
              <w:spacing w:before="20" w:after="10" w:line="240" w:lineRule="auto"/>
              <w:jc w:val="right"/>
            </w:pPr>
            <w:r>
              <w:rPr>
                <w:rFonts w:ascii="Calibri" w:hAnsi="Calibri" w:cs="Calibri" w:eastAsia="Calibri"/>
                <w:b/>
                <w:bCs/>
                <w:color w:val="475569"/>
                <w:sz w:val="17"/>
                <w:szCs w:val="17"/>
                <w:lang w:val="tr-TR" w:bidi="ar-SA"/>
              </w:rPr>
              <w:t>[İsrâ, 17/80;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Alın terini, çocuklarının geleceğini ve gönül huzurunu gözeten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İş yerinde ekranın köşesinde bir saat ilerliyor. Okulda sınav kâğıdı önümüze geliyor. Evde açılan bir zarfta, gelir durumumuzu soran kutucuklar duruyor. Her birinin başında küçük bir karar veriyoruz. O kararı bazen yalnız Allah Teâlâ ile biz biliyoruz.</w:t>
      </w:r>
    </w:p>
    <w:p>
      <w:pPr>
        <w:keepNext w:val="0"/>
        <w:keepLines/>
        <w:spacing w:before="0" w:after="70" w:line="276" w:lineRule="auto"/>
        <w:jc w:val="both"/>
      </w:pPr>
      <w:r>
        <w:rPr>
          <w:rFonts w:ascii="Calibri" w:hAnsi="Calibri" w:cs="Calibri" w:eastAsia="Calibri"/>
          <w:color w:val="222222"/>
          <w:sz w:val="21"/>
          <w:szCs w:val="21"/>
          <w:lang w:val="tr-TR" w:bidi="ar-SA"/>
        </w:rPr>
        <w:t>Bu cemaatte vardiyadan çıkanlar, iş arayanlar, emekliler ve ilk sınavına hazırlanan gençler var. Bir başka dilde evrak okumakta zorlanan büyüklerimiz var. Hastalık veya engel sebebiyle desteğe ihtiyaç duyan kardeşlerimiz de aynı duanın içinde. Hepimizin hayatında doğruyu seçmek için yardıma ihtiyaç duyduğu bir an bulunabilir.</w:t>
      </w:r>
    </w:p>
    <w:p>
      <w:pPr>
        <w:keepNext w:val="0"/>
        <w:keepLines/>
        <w:spacing w:before="0" w:after="70" w:line="276" w:lineRule="auto"/>
        <w:jc w:val="both"/>
      </w:pPr>
      <w:r>
        <w:rPr>
          <w:rFonts w:ascii="Calibri" w:hAnsi="Calibri" w:cs="Calibri" w:eastAsia="Calibri"/>
          <w:b/>
          <w:bCs/>
          <w:color w:val="141414"/>
          <w:sz w:val="21"/>
          <w:szCs w:val="21"/>
          <w:lang w:val="tr-TR" w:bidi="ar-SA"/>
        </w:rPr>
        <w:t>Dürüstlük, kimse görmediğinde de ortak hayattaki hakkı gözetmektir.</w:t>
      </w:r>
      <w:r>
        <w:rPr>
          <w:rFonts w:ascii="Calibri" w:hAnsi="Calibri" w:cs="Calibri" w:eastAsia="Calibri"/>
          <w:color w:val="222222"/>
          <w:sz w:val="21"/>
          <w:szCs w:val="21"/>
          <w:lang w:val="tr-TR" w:bidi="ar-SA"/>
        </w:rPr>
        <w:t xml:space="preserve"> Bugün bu ölçüyü birlikte hatırlayacağız. Önce kendi aleyhimize de olsa adaleti gözetmeyi öğreneceğiz. Sonra Ka‘b b. Mâlik’in zor günlerinden, hatayı dürüstçe kabul etmenin cesaretini alacağız.</w:t>
      </w:r>
    </w:p>
    <w:p>
      <w:pPr>
        <w:keepNext w:val="0"/>
        <w:keepLines/>
        <w:spacing w:before="0" w:after="70" w:line="276" w:lineRule="auto"/>
        <w:jc w:val="both"/>
      </w:pPr>
      <w:r>
        <w:rPr>
          <w:rFonts w:ascii="Calibri" w:hAnsi="Calibri" w:cs="Calibri" w:eastAsia="Calibri"/>
          <w:color w:val="222222"/>
          <w:sz w:val="21"/>
          <w:szCs w:val="21"/>
          <w:lang w:val="tr-TR" w:bidi="ar-SA"/>
        </w:rPr>
        <w:t xml:space="preserve">Okuduğumuz dua, tefsirlerde özellikle Efendimizin (s.a.s.) hicretiyle ilişkilendirilir. Biz de bu Kur’an duasıyla hayatımızın giriş ve çıkışlarında Rabbimizin yardımını istiyoruz. Cami çıkışında yanımızda somut bir karar taşıyalım. </w:t>
      </w:r>
      <w:r>
        <w:rPr>
          <w:rFonts w:ascii="Calibri" w:hAnsi="Calibri" w:cs="Calibri" w:eastAsia="Calibri"/>
          <w:b/>
          <w:bCs/>
          <w:color w:val="141414"/>
          <w:sz w:val="21"/>
          <w:szCs w:val="21"/>
          <w:lang w:val="tr-TR" w:bidi="ar-SA"/>
        </w:rPr>
        <w:t>Doğrulukla attığımız bir adım, içimizde yeni bir başlangıç açsın.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KENDİ ALEYHİMİZE DE OLSA ADALET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Yakınımızın karşısında da hak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كُونُوا۟ قَوَّٰمِينَ بِٱلْقِسْطِ شُهَدَآءَ لِلَّهِ وَلَوْ عَلَىٰٓ أَنفُسِكُمْ أَوِ ٱلْوَٰلِدَيْنِ وَٱلْأَقْرَبِينَ</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Kendinizin veya anne babanızın ve akrabanızın aleyhine bile olsa adaleti ayakta tutun, Allah için şahitlik eden kimseler olun.</w:t>
            </w:r>
          </w:p>
          <w:p>
            <w:pPr>
              <w:keepNext w:val="0"/>
              <w:keepLines/>
              <w:spacing w:before="20" w:after="10" w:line="240" w:lineRule="auto"/>
              <w:jc w:val="right"/>
            </w:pPr>
            <w:r>
              <w:rPr>
                <w:rFonts w:ascii="Calibri" w:hAnsi="Calibri" w:cs="Calibri" w:eastAsia="Calibri"/>
                <w:b/>
                <w:bCs/>
                <w:color w:val="475569"/>
                <w:sz w:val="17"/>
                <w:szCs w:val="17"/>
                <w:lang w:val="tr-TR" w:bidi="ar-SA"/>
              </w:rPr>
              <w:t>[Nisâ, 4/135;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belgenin altındaki imza, gerçeğe şahitlik eder. İmzanın yanında ismimiz vardır; arkasında ise başka insanların hayatı. Bir işe kabul kararı, bir bursun dağıtılması veya bir zararın giderilmesi o bilgiye bağlı olabilir. Kalemin ucu küçüktür. Dokunduğu hak büyük olabilir.</w:t>
      </w:r>
    </w:p>
    <w:p>
      <w:pPr>
        <w:keepNext w:val="0"/>
        <w:keepLines/>
        <w:spacing w:before="0" w:after="70" w:line="276" w:lineRule="auto"/>
        <w:jc w:val="both"/>
      </w:pPr>
      <w:r>
        <w:rPr>
          <w:rFonts w:ascii="Calibri" w:hAnsi="Calibri" w:cs="Calibri" w:eastAsia="Calibri"/>
          <w:color w:val="222222"/>
          <w:sz w:val="21"/>
          <w:szCs w:val="21"/>
          <w:lang w:val="tr-TR" w:bidi="ar-SA"/>
        </w:rPr>
        <w:t>Rabbimiz bize önce kendi aleyhimize doğabilecek sonucu hatırlatıyor. İnsan çoğu zaman başkasının yanlışını kolayca görür. Kendi menfaati söz konusu olduğunda ise açıklamalar çoğalır. “Bu kadarını herkes yapıyor” deriz. Oysa hakkın ölçüsü, yaygın alışkanlıktan önce Allah’ın huzurunda taşıdığımız sorumluluktur.</w:t>
      </w:r>
    </w:p>
    <w:p>
      <w:pPr>
        <w:keepNext w:val="0"/>
        <w:keepLines/>
        <w:spacing w:before="0" w:after="70" w:line="276" w:lineRule="auto"/>
        <w:jc w:val="both"/>
      </w:pPr>
      <w:r>
        <w:rPr>
          <w:rFonts w:ascii="Calibri" w:hAnsi="Calibri" w:cs="Calibri" w:eastAsia="Calibri"/>
          <w:color w:val="222222"/>
          <w:sz w:val="21"/>
          <w:szCs w:val="21"/>
          <w:lang w:val="tr-TR" w:bidi="ar-SA"/>
        </w:rPr>
        <w:t>Kendi dosyamızdaki yanlış bilgiyi düzeltmek, bu âyetin gündelik hayattaki karşılıklarından biridir. Kuruma sunduğumuz belgede bizi avantajlı gösteren bir hata fark ettiğimizde bunu bildirebiliriz. Başkasının hazırladığı evrakı imzalarken içeriğini okuyabiliriz. Bilmediğimiz bir dili anlayan güvenilir birinden açıklama isteyebiliriz. Dürüstlük böyle öğrenilir.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“bir konu hakkında gerçeğe uygun bilgi vermek”</w:t>
      </w:r>
      <w:r>
        <w:rPr>
          <w:rFonts w:ascii="Calibri" w:hAnsi="Calibri" w:cs="Calibri" w:eastAsia="Calibri"/>
          <w:b/>
          <w:bCs/>
          <w:color w:val="475569"/>
          <w:sz w:val="18"/>
          <w:szCs w:val="18"/>
          <w:lang w:val="tr-TR" w:bidi="ar-SA"/>
        </w:rPr>
        <w:t xml:space="preserve">  — Mâverdî’nin sıdk tarifi; Edebü’d-dünyâ ve’d-dîn, s. 254–255’ten TDV İslâm Ansiklopedisi, Sıdk maddesinde nakledilen Türkçe ifade.</w:t>
      </w:r>
    </w:p>
    <w:p>
      <w:pPr>
        <w:keepNext w:val="0"/>
        <w:keepLines/>
        <w:spacing w:before="0" w:after="70" w:line="276" w:lineRule="auto"/>
        <w:jc w:val="both"/>
      </w:pPr>
      <w:r>
        <w:rPr>
          <w:rFonts w:ascii="Calibri" w:hAnsi="Calibri" w:cs="Calibri" w:eastAsia="Calibri"/>
          <w:color w:val="222222"/>
          <w:sz w:val="21"/>
          <w:szCs w:val="21"/>
          <w:lang w:val="tr-TR" w:bidi="ar-SA"/>
        </w:rPr>
        <w:t>Bu kısa tarif, gösterişli bir savunmadan önce sade bir bilgiyi öne çıkarıyor. Hangi gün çalıştım? Ne kadar gelir elde ettim? Bu sınavı hangi imkânlarla tamamladım? Sorunun cevabını gerçeğe uygun vermek, dürüstlüğün ilk adımıdır. Cevabı anlamak için durup sormak da bu adımın içindedir.</w:t>
      </w:r>
    </w:p>
    <w:p>
      <w:pPr>
        <w:keepNext w:val="0"/>
        <w:keepLines/>
        <w:spacing w:before="0" w:after="70" w:line="276" w:lineRule="auto"/>
        <w:jc w:val="both"/>
      </w:pPr>
      <w:r>
        <w:rPr>
          <w:rFonts w:ascii="Calibri" w:hAnsi="Calibri" w:cs="Calibri" w:eastAsia="Calibri"/>
          <w:color w:val="222222"/>
          <w:sz w:val="21"/>
          <w:szCs w:val="21"/>
          <w:lang w:val="tr-TR" w:bidi="ar-SA"/>
        </w:rPr>
        <w:t>Akrabamızın işini kolaylaştırırken de aynı ölçüye bağlı kalalım. Ona tercüme desteği verebilir, hakkını aramasında yanında durabiliriz. Fakat tanık olmadığımız bir olayı görmüş gibi anlatırsak başkasının hakkına dokunuruz. Yakınlığımızı, hakikati koruyarak gösterelim.</w:t>
      </w:r>
    </w:p>
    <w:p>
      <w:pPr>
        <w:keepNext w:val="0"/>
        <w:keepLines/>
        <w:spacing w:before="0" w:after="70" w:line="276" w:lineRule="auto"/>
        <w:jc w:val="both"/>
      </w:pPr>
      <w:r>
        <w:rPr>
          <w:rFonts w:ascii="Calibri" w:hAnsi="Calibri" w:cs="Calibri" w:eastAsia="Calibri"/>
          <w:color w:val="222222"/>
          <w:sz w:val="21"/>
          <w:szCs w:val="21"/>
          <w:lang w:val="tr-TR" w:bidi="ar-SA"/>
        </w:rPr>
        <w:t xml:space="preserve">Doğru beyan veren insan, kendi hatasıyla yüzleşmeyi de öğrenir. Kalbimiz önce tedirgin olabilir; ardından taşıdığı yükü tanır. </w:t>
      </w:r>
      <w:r>
        <w:rPr>
          <w:rFonts w:ascii="Calibri" w:hAnsi="Calibri" w:cs="Calibri" w:eastAsia="Calibri"/>
          <w:b/>
          <w:bCs/>
          <w:color w:val="141414"/>
          <w:sz w:val="21"/>
          <w:szCs w:val="21"/>
          <w:lang w:val="tr-TR" w:bidi="ar-SA"/>
        </w:rPr>
        <w:t>Kendimizi savunurken de gerçeğin hakkını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EFENDİMİZİN CİDDİYETLE ÜZERİNDE DURDUĞU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Söylediğimizin etkisini, ulaştığı insanın hakkıyla birlikte tartalım.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Büyük günahlar arasında yalan</w:t>
            </w:r>
          </w:p>
          <w:p>
            <w:pPr>
              <w:keepNext/>
              <w:keepLines/>
              <w:spacing w:before="60" w:after="60" w:line="360" w:lineRule="auto"/>
              <w:jc w:val="center"/>
              <w:bidi/>
            </w:pPr>
            <w:r>
              <w:rPr>
                <w:rFonts w:ascii="Amiri" w:hAnsi="Amiri" w:cs="Amiri" w:eastAsia="Amiri"/>
                <w:b/>
                <w:bCs/>
                <w:color w:val="1B5E20"/>
                <w:sz w:val="46"/>
                <w:szCs w:val="46"/>
                <w:rtl/>
                <w:cs/>
                <w:lang w:val="ar-SA" w:bidi="ar-SA"/>
              </w:rPr>
              <w:t>أَلاَ وَقَوْلُ الزُّورِ</w:t>
            </w:r>
          </w:p>
          <w:p>
            <w:pPr>
              <w:keepNext w:val="0"/>
              <w:keepLines/>
              <w:spacing w:before="20" w:after="30" w:line="269" w:lineRule="auto"/>
              <w:jc w:val="both"/>
            </w:pPr>
            <w:r>
              <w:rPr>
                <w:rFonts w:ascii="Calibri" w:hAnsi="Calibri" w:cs="Calibri" w:eastAsia="Calibri"/>
                <w:i/>
                <w:iCs/>
                <w:color w:val="222222"/>
                <w:sz w:val="20"/>
                <w:szCs w:val="20"/>
                <w:lang w:val="tr-TR" w:bidi="ar-SA"/>
              </w:rPr>
              <w:t>Dikkat edin, bir de yalan söz!</w:t>
            </w:r>
          </w:p>
          <w:p>
            <w:pPr>
              <w:keepNext w:val="0"/>
              <w:keepLines/>
              <w:spacing w:before="20" w:after="10" w:line="240" w:lineRule="auto"/>
              <w:jc w:val="right"/>
            </w:pPr>
            <w:r>
              <w:rPr>
                <w:rFonts w:ascii="Calibri" w:hAnsi="Calibri" w:cs="Calibri" w:eastAsia="Calibri"/>
                <w:b/>
                <w:bCs/>
                <w:color w:val="475569"/>
                <w:sz w:val="17"/>
                <w:szCs w:val="17"/>
                <w:lang w:val="tr-TR" w:bidi="ar-SA"/>
              </w:rPr>
              <w:t>[Buhârî, 2654;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Ebû Bekre’nin aktardığı rivayette Efendimiz (s.a.s.), büyük günahları haber verir. Allah’a ortak koşmayı ve anne babaya karşı gelmeyi anmasının ardından, yaslandığı yerden doğrulup oturur. Yalan söze dikkat çeker ve bu uyarıyı tekrarlar. Sahâbî, o ciddiyeti unutmaz. Rivayetin hareketi bile bize bir şey öğretir: İnsan hakkına dokunan sözü hafife alamayız.</w:t>
      </w:r>
    </w:p>
    <w:p>
      <w:pPr>
        <w:keepNext w:val="0"/>
        <w:keepLines/>
        <w:spacing w:before="0" w:after="70" w:line="276" w:lineRule="auto"/>
        <w:jc w:val="both"/>
      </w:pPr>
      <w:r>
        <w:rPr>
          <w:rFonts w:ascii="Calibri" w:hAnsi="Calibri" w:cs="Calibri" w:eastAsia="Calibri"/>
          <w:color w:val="222222"/>
          <w:sz w:val="21"/>
          <w:szCs w:val="21"/>
          <w:lang w:val="tr-TR" w:bidi="ar-SA"/>
        </w:rPr>
        <w:t>Mahkeme salonundaki kürsüde verilen ifade bunun açık örneğidir. Bir insanın suçu veya hakkı, başkasının anlatacağına bağlı olabilir. İş kazası tutanağı da böyledir. Bir arızayı bilerek gizlediğimizde, sonraki vardiyadaki arkadaşımız zarar görebilir. Hayatın içindeki kayıtlar, yalnız dosyalarda kalmaz; insanlara ulaşır.</w:t>
      </w:r>
    </w:p>
    <w:p>
      <w:pPr>
        <w:keepNext w:val="0"/>
        <w:keepLines/>
        <w:spacing w:before="0" w:after="70" w:line="276" w:lineRule="auto"/>
        <w:jc w:val="both"/>
      </w:pPr>
      <w:r>
        <w:rPr>
          <w:rFonts w:ascii="Calibri" w:hAnsi="Calibri" w:cs="Calibri" w:eastAsia="Calibri"/>
          <w:color w:val="222222"/>
          <w:sz w:val="21"/>
          <w:szCs w:val="21"/>
          <w:lang w:val="tr-TR" w:bidi="ar-SA"/>
        </w:rPr>
        <w:t>Bu yüzden gördüğümüzü gördüğümüz kadar anlatalım. Kesin bildiğimizi, tahmin ettiğimizden ayıralım. Bir olayı tam hatırlamıyorsak bunu belirtelim. Hakkın ortaya çıkması, güçlü konuşmamızdan önce doğru konuşmamıza bağlıdır. Sade bir “Bunu bilmiyorum” cümlesi, bazen uzun bir anlatımdan daha dürüsttür.</w:t>
      </w:r>
    </w:p>
    <w:p>
      <w:pPr>
        <w:keepNext w:val="0"/>
        <w:keepLines/>
        <w:spacing w:before="0" w:after="70" w:line="276" w:lineRule="auto"/>
        <w:jc w:val="both"/>
      </w:pPr>
      <w:r>
        <w:rPr>
          <w:rFonts w:ascii="Calibri" w:hAnsi="Calibri" w:cs="Calibri" w:eastAsia="Calibri"/>
          <w:color w:val="222222"/>
          <w:sz w:val="21"/>
          <w:szCs w:val="21"/>
          <w:lang w:val="tr-TR" w:bidi="ar-SA"/>
        </w:rPr>
        <w:t>Bir yönetici çalışanının hatasını örtmek için gerçeği değiştirmesini isteyebilir. Bir arkadaş, sigorta dosyasına uygun bir hikâye anlatmamızı rica edebilir. Böyle anlarda dostluğu, insanın hakkını koruyan bir yardıma çevirelim. Belgesini düzgün hazırlamasına yardım edelim. Gerçeği kaybettiğimiz bir kolaylık, sonunda yükü ağırlaştırır.</w:t>
      </w:r>
    </w:p>
    <w:p>
      <w:pPr>
        <w:keepNext w:val="0"/>
        <w:keepLines/>
        <w:spacing w:before="0" w:after="70" w:line="276" w:lineRule="auto"/>
        <w:jc w:val="both"/>
      </w:pPr>
      <w:r>
        <w:rPr>
          <w:rFonts w:ascii="Calibri" w:hAnsi="Calibri" w:cs="Calibri" w:eastAsia="Calibri"/>
          <w:color w:val="222222"/>
          <w:sz w:val="21"/>
          <w:szCs w:val="21"/>
          <w:lang w:val="tr-TR" w:bidi="ar-SA"/>
        </w:rPr>
        <w:t>Efendimizin uyarısını duyarken gönlümüzde dönüş imkânını da taşıyalım. Geçmişte yanlış bir ifade vermiş olabiliriz. Bugün onu düzeltmenin yolunu araştırabiliriz. Hata, hayatımızın son sözü olmak zorunda değildir. Bu vaazın merkezindeki sahâbî, bize tam da bu cesareti gösterecek.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Ciddiyet ve ümit</w:t>
            </w:r>
          </w:p>
          <w:p>
            <w:pPr>
              <w:keepNext w:val="0"/>
              <w:keepLines/>
              <w:spacing w:before="20" w:after="30" w:line="269" w:lineRule="auto"/>
              <w:jc w:val="both"/>
            </w:pPr>
            <w:r>
              <w:rPr>
                <w:rFonts w:ascii="Calibri" w:hAnsi="Calibri" w:cs="Calibri" w:eastAsia="Calibri"/>
                <w:color w:val="222222"/>
                <w:sz w:val="20"/>
                <w:szCs w:val="20"/>
                <w:lang w:val="tr-TR" w:bidi="ar-SA"/>
              </w:rPr>
              <w:t>Hadisi sakin okuyun. Yalan sözün insan hakkına etkisini açıklayın; cemaatteki herhangi bir kişiyi işaret etmeyin. Son paragrafta sesinizi yumuşatarak Ka‘b kıssasına geçin.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iş kazasında aynı vardiyada bulunan kişinin sözüne ihtiyaç duyulduğunu düşünelim. İfade verirken işini kaybetme korkusu yaşayabilir. Böyle bir kardeşimizi doğru başvuru kanalına ulaştırmak, hakikatin ortaya çıkmasına da hizmet eder. Olayın bilgisini saklayan baskıyı azaltmak için dayanışalım. Doğruluk isteyen toplum, doğruyu söyleyenin güvenliğini de gözetir.</w:t>
      </w:r>
    </w:p>
    <w:p>
      <w:pPr>
        <w:keepNext w:val="0"/>
        <w:keepLines/>
        <w:spacing w:before="0" w:after="70" w:line="276" w:lineRule="auto"/>
        <w:jc w:val="both"/>
      </w:pPr>
      <w:r>
        <w:rPr>
          <w:rFonts w:ascii="Calibri" w:hAnsi="Calibri" w:cs="Calibri" w:eastAsia="Calibri"/>
          <w:b/>
          <w:bCs/>
          <w:color w:val="141414"/>
          <w:sz w:val="21"/>
          <w:szCs w:val="21"/>
          <w:lang w:val="tr-TR" w:bidi="ar-SA"/>
        </w:rPr>
        <w:t>Doğru şahitlik, yanında bulunmadığımız insanın da hakkını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KA‘B B. MÂLİK: MAZERETİN EŞİĞİNDE</w:t>
      </w:r>
    </w:p>
    <w:p>
      <w:pPr>
        <w:keepNext w:val="0"/>
        <w:keepLines/>
        <w:spacing w:before="0" w:after="70" w:line="276" w:lineRule="auto"/>
        <w:jc w:val="both"/>
      </w:pPr>
      <w:r>
        <w:rPr>
          <w:rFonts w:ascii="Calibri" w:hAnsi="Calibri" w:cs="Calibri" w:eastAsia="Calibri"/>
          <w:color w:val="222222"/>
          <w:sz w:val="21"/>
          <w:szCs w:val="21"/>
          <w:lang w:val="tr-TR" w:bidi="ar-SA"/>
        </w:rPr>
        <w:t>Medine’de meyvelerin olgunlaştığı, gölgelerin insanı dinlenmeye çağırdığı günlerdi. Tebük yolculuğu ise sıcak ve uzundu. Ka‘b b. Mâlik’in sefere hazırlanabilecek gücü ve imkânı vardı. Ancak hazırlığını sürekli erteledi. Kafile yola çıktı; o geride kaldı. Şimdi, kendi anlatımından bu ağır kararın devamını dinleyelim.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Doğruyu söylemeye karar veren sahâbî</w:t>
            </w:r>
          </w:p>
          <w:p>
            <w:pPr>
              <w:keepNext w:val="0"/>
              <w:keepLines/>
              <w:spacing w:before="20" w:after="30" w:line="269" w:lineRule="auto"/>
              <w:jc w:val="both"/>
            </w:pPr>
            <w:r>
              <w:rPr>
                <w:rFonts w:ascii="Calibri" w:hAnsi="Calibri" w:cs="Calibri" w:eastAsia="Calibri"/>
                <w:color w:val="222222"/>
                <w:sz w:val="20"/>
                <w:szCs w:val="20"/>
                <w:lang w:val="tr-TR" w:bidi="ar-SA"/>
              </w:rPr>
              <w:t>Ka‘b, Resûlullah’ın (s.a.s.) Medine’ye dönmekte olduğunu öğrenince kaygılandı. Kendisini kurtaracak bir mazeret bulmayı düşündü. Ailesindeki fikir sahiplerine de danıştı. Fakat dönüş yaklaştığında, yalanla gerçek bir kurtuluşa ulaşamayacağını anladı. Doğruyu söylemeye kesin karar verdi.</w:t>
            </w:r>
          </w:p>
          <w:p>
            <w:pPr>
              <w:keepNext w:val="0"/>
              <w:keepLines/>
              <w:spacing w:before="20" w:after="30" w:line="269" w:lineRule="auto"/>
              <w:jc w:val="both"/>
            </w:pPr>
            <w:r>
              <w:rPr>
                <w:rFonts w:ascii="Calibri" w:hAnsi="Calibri" w:cs="Calibri" w:eastAsia="Calibri"/>
                <w:color w:val="222222"/>
                <w:sz w:val="20"/>
                <w:szCs w:val="20"/>
                <w:lang w:val="tr-TR" w:bidi="ar-SA"/>
              </w:rPr>
              <w:t>Efendimiz dönünce mescitte insanlarla görüştü. Geride kalanlar gelip mazeretlerini anlattılar. Ka‘b da huzuruna çıktı. Kendini iyi savunabilecek bir konuşma gücüne sahip olduğunu biliyordu. Buna rağmen, katılmamasını haklı gösterecek bir mazereti bulunmadığını açıkça söyledi. Sefer sırasında güçlü ve imkân sahibi olduğunu kabul etti.</w:t>
            </w:r>
          </w:p>
          <w:p>
            <w:pPr>
              <w:keepNext w:val="0"/>
              <w:keepLines/>
              <w:spacing w:before="20" w:after="30" w:line="269" w:lineRule="auto"/>
              <w:jc w:val="both"/>
            </w:pPr>
            <w:r>
              <w:rPr>
                <w:rFonts w:ascii="Calibri" w:hAnsi="Calibri" w:cs="Calibri" w:eastAsia="Calibri"/>
                <w:color w:val="222222"/>
                <w:sz w:val="20"/>
                <w:szCs w:val="20"/>
                <w:lang w:val="tr-TR" w:bidi="ar-SA"/>
              </w:rPr>
              <w:t>Resûlullah (s.a.s.) onun doğru söylediğini bildirdi; Allah’ın hakkında hüküm vermesini beklemesini istedi. Ardından bazı yakınları, başkaları gibi bir mazeret ileri sürmediği için Ka‘b’ı eleştirdiler. Ka‘b bir an geri dönüp sözünü değiştirmeyi düşündü. Aynı şekilde doğruyu söyleyen iki sahâbî daha bulunduğunu öğrenince kararında kaldı.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4418; Ka‘b b. Mâlik’in anlattığı sahih rivayetin bu aşamasının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Hakikatin kabulü</w:t>
            </w:r>
          </w:p>
          <w:p>
            <w:pPr>
              <w:keepNext/>
              <w:keepLines/>
              <w:spacing w:before="60" w:after="60" w:line="360" w:lineRule="auto"/>
              <w:jc w:val="center"/>
              <w:bidi/>
            </w:pPr>
            <w:r>
              <w:rPr>
                <w:rFonts w:ascii="Amiri" w:hAnsi="Amiri" w:cs="Amiri" w:eastAsia="Amiri"/>
                <w:b/>
                <w:bCs/>
                <w:color w:val="1B5E20"/>
                <w:sz w:val="46"/>
                <w:szCs w:val="46"/>
                <w:rtl/>
                <w:cs/>
                <w:lang w:val="ar-SA" w:bidi="ar-SA"/>
              </w:rPr>
              <w:t>أَمَّا هَذَا فَقَدْ صَدَقَ</w:t>
            </w:r>
          </w:p>
          <w:p>
            <w:pPr>
              <w:keepNext w:val="0"/>
              <w:keepLines/>
              <w:spacing w:before="20" w:after="30" w:line="269" w:lineRule="auto"/>
              <w:jc w:val="both"/>
            </w:pPr>
            <w:r>
              <w:rPr>
                <w:rFonts w:ascii="Calibri" w:hAnsi="Calibri" w:cs="Calibri" w:eastAsia="Calibri"/>
                <w:i/>
                <w:iCs/>
                <w:color w:val="222222"/>
                <w:sz w:val="20"/>
                <w:szCs w:val="20"/>
                <w:lang w:val="tr-TR" w:bidi="ar-SA"/>
              </w:rPr>
              <w:t>Bu kişi doğru söyledi.</w:t>
            </w:r>
          </w:p>
          <w:p>
            <w:pPr>
              <w:keepNext w:val="0"/>
              <w:keepLines/>
              <w:spacing w:before="20" w:after="10" w:line="240" w:lineRule="auto"/>
              <w:jc w:val="right"/>
            </w:pPr>
            <w:r>
              <w:rPr>
                <w:rFonts w:ascii="Calibri" w:hAnsi="Calibri" w:cs="Calibri" w:eastAsia="Calibri"/>
                <w:b/>
                <w:bCs/>
                <w:color w:val="475569"/>
                <w:sz w:val="17"/>
                <w:szCs w:val="17"/>
                <w:lang w:val="tr-TR" w:bidi="ar-SA"/>
              </w:rPr>
              <w:t>[Buhârî, 4418;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Ka‘b’ın cesareti, hatasını küçültmeden söylemesindedir. Dürüstlüğüyle önce gerçeğin önünde durdu. Çevresinin baskısı da vardı; kendi içindeki korku da. Bunların ortasında, yaptığı yanlışa yeni bir yalan eklemeyi bıraktı. Sorumluluğunu aldı.</w:t>
      </w:r>
    </w:p>
    <w:p>
      <w:pPr>
        <w:keepNext w:val="0"/>
        <w:keepLines/>
        <w:spacing w:before="0" w:after="70" w:line="276" w:lineRule="auto"/>
        <w:jc w:val="both"/>
      </w:pPr>
      <w:r>
        <w:rPr>
          <w:rFonts w:ascii="Calibri" w:hAnsi="Calibri" w:cs="Calibri" w:eastAsia="Calibri"/>
          <w:color w:val="222222"/>
          <w:sz w:val="21"/>
          <w:szCs w:val="21"/>
          <w:lang w:val="tr-TR" w:bidi="ar-SA"/>
        </w:rPr>
        <w:t>Ka‘b’ın anlatımında bir ayrıntı daha var: O dönemde bütün katılanları bir arada sayan bir kayıt bulunmuyordu. Geride kalmak isteyen, vahiy gelmedikçe durumunun gizli kalabileceğini düşünebilirdi. Ka‘b yine de kendi davranışını açıkça anlattı. Kıssanın bu yanı, bizi bugünkü kayıtlara yeniden götürür. Denetimin seyrek olduğu yerde sorumluluğumuz devam eder. İşin sonunda kimin kontrol edeceğini hesaplamak yerine, başında hangi hakkı taşıdığımızı hatırlayalım. Ka‘b, güçlü ve imkânlı oluşunu da söyleyerek hatasını başka bir sebebin arkasına saklamadı. İtirafında kendisini kayırmadı.</w:t>
      </w:r>
    </w:p>
    <w:p>
      <w:pPr>
        <w:keepNext w:val="0"/>
        <w:keepLines/>
        <w:spacing w:before="0" w:after="70" w:line="276" w:lineRule="auto"/>
        <w:jc w:val="both"/>
      </w:pPr>
      <w:r>
        <w:rPr>
          <w:rFonts w:ascii="Calibri" w:hAnsi="Calibri" w:cs="Calibri" w:eastAsia="Calibri"/>
          <w:color w:val="222222"/>
          <w:sz w:val="21"/>
          <w:szCs w:val="21"/>
          <w:lang w:val="tr-TR" w:bidi="ar-SA"/>
        </w:rPr>
        <w:t xml:space="preserve">Önümüzdeki yanlış kayıt için de benzer bir eşik bulunur. İlk açıklamayı vermek zor gelebilir. Bir güvenilir danışmanla görüşmek, olayı doğru anlatmak ve düzeltme yolunu öğrenmek ilk adımı kolaylaştırır. </w:t>
      </w:r>
      <w:r>
        <w:rPr>
          <w:rFonts w:ascii="Calibri" w:hAnsi="Calibri" w:cs="Calibri" w:eastAsia="Calibri"/>
          <w:b/>
          <w:bCs/>
          <w:color w:val="141414"/>
          <w:sz w:val="21"/>
          <w:szCs w:val="21"/>
          <w:lang w:val="tr-TR" w:bidi="ar-SA"/>
        </w:rPr>
        <w:t>Hatayı kabul etmek, dürüstlüğün yeniden başladığı yerdir.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DARALAN YERYÜZÜNDEN AÇILAN ÜMİDE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Bekleyişin ardından rahmet</w:t>
            </w:r>
          </w:p>
          <w:p>
            <w:pPr>
              <w:keepNext/>
              <w:keepLines/>
              <w:spacing w:before="60" w:after="60" w:line="360" w:lineRule="auto"/>
              <w:jc w:val="center"/>
              <w:bidi/>
            </w:pPr>
            <w:r>
              <w:rPr>
                <w:rFonts w:ascii="Amiri" w:hAnsi="Amiri" w:cs="Amiri" w:eastAsia="Amiri"/>
                <w:b/>
                <w:bCs/>
                <w:color w:val="0A1932"/>
                <w:sz w:val="48"/>
                <w:szCs w:val="48"/>
                <w:rtl/>
                <w:cs/>
                <w:lang w:val="ar-SA" w:bidi="ar-SA"/>
              </w:rPr>
              <w:t>وَعَلَى ٱلثَّلَـٰثَةِ ٱلَّذِينَ خُلِّفُوا۟ حَتَّىٰٓ إِذَا ضَاقَتْ عَلَيْهِمُ ٱلْأَرْضُ بِمَا رَحُبَتْ وَضَاقَتْ عَلَيْهِمْ أَنفُسُهُمْ وَظَنُّوٓا۟ أَن لَّا مَلْجَأَ مِنَ ٱللَّهِ إِلَّآ إِلَيْهِ ثُمَّ تَابَ عَلَيْهِمْ لِيَتُوبُوٓا۟ ۚ إِنَّ ٱللَّهَ هُوَ ٱلتَّوَّابُ ٱلرَّحِيمُ ۝١١٨</w:t>
            </w:r>
          </w:p>
          <w:p>
            <w:pPr>
              <w:keepNext w:val="0"/>
              <w:keepLines/>
              <w:spacing w:before="20" w:after="30" w:line="269" w:lineRule="auto"/>
              <w:jc w:val="both"/>
            </w:pPr>
            <w:r>
              <w:rPr>
                <w:rFonts w:ascii="Calibri" w:hAnsi="Calibri" w:cs="Calibri" w:eastAsia="Calibri"/>
                <w:i/>
                <w:iCs/>
                <w:color w:val="222222"/>
                <w:sz w:val="20"/>
                <w:szCs w:val="20"/>
                <w:lang w:val="tr-TR" w:bidi="ar-SA"/>
              </w:rPr>
              <w:t>Allah geriye bırakılan üç kişinin de tövbesini kabul etti. Bütün genişliğine rağmen yeryüzü onlara dar gelmiş, vicdanları kendilerini sıkıştırmıştı. Allah’a karşı O’ndan başka sığınılacak kimse olmadığını anladılar. Bunun üzerine O, eski durumlarına dönmeleri için onlara tövbe nasip etti. Şüphesiz Allah, tövbeleri kabul edendir, merhametlidir.</w:t>
            </w:r>
          </w:p>
          <w:p>
            <w:pPr>
              <w:keepNext w:val="0"/>
              <w:keepLines/>
              <w:spacing w:before="20" w:after="10" w:line="240" w:lineRule="auto"/>
              <w:jc w:val="right"/>
            </w:pPr>
            <w:r>
              <w:rPr>
                <w:rFonts w:ascii="Calibri" w:hAnsi="Calibri" w:cs="Calibri" w:eastAsia="Calibri"/>
                <w:b/>
                <w:bCs/>
                <w:color w:val="475569"/>
                <w:sz w:val="17"/>
                <w:szCs w:val="17"/>
                <w:lang w:val="tr-TR" w:bidi="ar-SA"/>
              </w:rPr>
              <w:t>[Tevbe, 9/118]</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Elli gecenin ardından gelen haber</w:t>
            </w:r>
          </w:p>
          <w:p>
            <w:pPr>
              <w:keepNext w:val="0"/>
              <w:keepLines/>
              <w:spacing w:before="20" w:after="30" w:line="269" w:lineRule="auto"/>
              <w:jc w:val="both"/>
            </w:pPr>
            <w:r>
              <w:rPr>
                <w:rFonts w:ascii="Calibri" w:hAnsi="Calibri" w:cs="Calibri" w:eastAsia="Calibri"/>
                <w:color w:val="222222"/>
                <w:sz w:val="20"/>
                <w:szCs w:val="20"/>
                <w:lang w:val="tr-TR" w:bidi="ar-SA"/>
              </w:rPr>
              <w:t>Ka‘b’ın yanı sıra Hilâl b. Ümeyye ve Mürâre b. Rebî‘ de bekledi. Müslümanların onlarla konuşmaması elli gece sürdü. Ka‘b namaza katılıyor, pazarda dolaşıyor; fakat alıştığı yakınlığı bulamıyordu. Ellinci gecenin sabahında, sabah namazından sonra müjdeyi duydu ve secdeye kapandı.</w:t>
            </w:r>
          </w:p>
          <w:p>
            <w:pPr>
              <w:keepNext w:val="0"/>
              <w:keepLines/>
              <w:spacing w:before="20" w:after="30" w:line="269" w:lineRule="auto"/>
              <w:jc w:val="both"/>
            </w:pPr>
            <w:r>
              <w:rPr>
                <w:rFonts w:ascii="Calibri" w:hAnsi="Calibri" w:cs="Calibri" w:eastAsia="Calibri"/>
                <w:color w:val="222222"/>
                <w:sz w:val="20"/>
                <w:szCs w:val="20"/>
                <w:lang w:val="tr-TR" w:bidi="ar-SA"/>
              </w:rPr>
              <w:t>Mescide giderken insanlar onu tövbesinin kabulü sebebiyle kutladılar. Talha b. Ubeydullah ayağa kalkıp elini sıktı. Ka‘b bu yakınlığı unutmadı. Resûlullah’ın (s.a.s.) yüzü sevinçle aydınlanmıştı. Ka‘b, Allah’ın kendisini doğruluk sayesinde kurtardığını söyledi ve bundan sonra yalnız doğru söyleme kararlılığını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4418; sahih rivayetin devamının anlam özeti. Tevbe 9/118; geriye bırakılma, haklarındaki hükmün ertelenmesiyle de açıklanır.]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Kıssadaki bekleyiş ve konuşmama uygulaması, Resûlullah’ın (s.a.s.) o olaya mahsus yönetimi içinde gerçekleşti. Biz hatasını açıklayan kardeşimizi dinler, güvenli biçimde telâfiye yönelmesine destek oluruz. Ka‘b’ın kıssasından bugüne taşıdığımız ders, gerçeğe sadakat ve rahmete yöneliştir.</w:t>
      </w:r>
    </w:p>
    <w:p>
      <w:pPr>
        <w:keepNext w:val="0"/>
        <w:keepLines/>
        <w:spacing w:before="0" w:after="70" w:line="276" w:lineRule="auto"/>
        <w:jc w:val="both"/>
      </w:pPr>
      <w:r>
        <w:rPr>
          <w:rFonts w:ascii="Calibri" w:hAnsi="Calibri" w:cs="Calibri" w:eastAsia="Calibri"/>
          <w:color w:val="222222"/>
          <w:sz w:val="21"/>
          <w:szCs w:val="21"/>
          <w:lang w:val="tr-TR" w:bidi="ar-SA"/>
        </w:rPr>
        <w:t>Ka‘b müjdeyi aldığı gün malını sadaka olarak vermeyi arzu etti. Efendimiz (s.a.s.) ona malının bir kısmını kendisinde tutmasını öğütledi. Rivayetin bu ayrıntısında, sevinçle hayır yaparken hayatın sorumluluklarını gözetmeyi de öğreniyoruz. Ka‘b’ın dönüşü, yeni bir doğruluk kararıyla devam etti.</w:t>
      </w:r>
    </w:p>
    <w:p>
      <w:pPr>
        <w:keepNext w:val="0"/>
        <w:keepLines/>
        <w:spacing w:before="0" w:after="70" w:line="276" w:lineRule="auto"/>
        <w:jc w:val="both"/>
      </w:pPr>
      <w:r>
        <w:rPr>
          <w:rFonts w:ascii="Calibri" w:hAnsi="Calibri" w:cs="Calibri" w:eastAsia="Calibri"/>
          <w:color w:val="222222"/>
          <w:sz w:val="21"/>
          <w:szCs w:val="21"/>
          <w:lang w:val="tr-TR" w:bidi="ar-SA"/>
        </w:rPr>
        <w:t xml:space="preserve">Doğruyu söylemek, her sıkıntının aynı gün biteceği güvencesini vermez. Ka‘b da bekledi. Ancak gerçeği korudu ve Rabbine sığındı. </w:t>
      </w:r>
      <w:r>
        <w:rPr>
          <w:rFonts w:ascii="Calibri" w:hAnsi="Calibri" w:cs="Calibri" w:eastAsia="Calibri"/>
          <w:b/>
          <w:bCs/>
          <w:color w:val="141414"/>
          <w:sz w:val="21"/>
          <w:szCs w:val="21"/>
          <w:lang w:val="tr-TR" w:bidi="ar-SA"/>
        </w:rPr>
        <w:t>Dürüstlük, dönüş yolunda taşıyacağımız cesarettir.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SINAV KÂĞIDINA DÜŞEN KENDİ EMEĞİMİZ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Başarınızı kendi gayretinizle taşımak, geleceğinize vereceğiniz kıymetli bir sözdür.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 ve yapılan iş</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لِمَ تَقُولُونَ مَا لَا تَفْعَلُونَ ۝٢</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Niçin yapmayacağınız şeyleri söylüyorsunuz?</w:t>
            </w:r>
          </w:p>
          <w:p>
            <w:pPr>
              <w:keepNext w:val="0"/>
              <w:keepLines/>
              <w:spacing w:before="20" w:after="10" w:line="240" w:lineRule="auto"/>
              <w:jc w:val="right"/>
            </w:pPr>
            <w:r>
              <w:rPr>
                <w:rFonts w:ascii="Calibri" w:hAnsi="Calibri" w:cs="Calibri" w:eastAsia="Calibri"/>
                <w:b/>
                <w:bCs/>
                <w:color w:val="475569"/>
                <w:sz w:val="17"/>
                <w:szCs w:val="17"/>
                <w:lang w:val="tr-TR" w:bidi="ar-SA"/>
              </w:rPr>
              <w:t>[Saf, 61/2]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Sınav salonunda kurşunkalemin kâğıda değen sesi duyuluyor. Öğrenci, yanında oturanın cevabını görebilecek durumda. Sonuç onun için önemli; ailesi de yüksek bir not bekliyor. İşte bu anda aldığı karar, yalnız o sınavı etkilemez. Bilgisini hangi ölçüyle göstereceğini de belirler.</w:t>
      </w:r>
    </w:p>
    <w:p>
      <w:pPr>
        <w:keepNext w:val="0"/>
        <w:keepLines/>
        <w:spacing w:before="0" w:after="70" w:line="276" w:lineRule="auto"/>
        <w:jc w:val="both"/>
      </w:pPr>
      <w:r>
        <w:rPr>
          <w:rFonts w:ascii="Calibri" w:hAnsi="Calibri" w:cs="Calibri" w:eastAsia="Calibri"/>
          <w:color w:val="222222"/>
          <w:sz w:val="21"/>
          <w:szCs w:val="21"/>
          <w:lang w:val="tr-TR" w:bidi="ar-SA"/>
        </w:rPr>
        <w:t>Kur’an Yolu tefsiri, okuduğumuz âyeti yapmadığını yapmış gibi anlatmayı da kapsayan bir tutarlılık çağrısı olarak açıklar. Başkasının cevabını kendi bilgimiz gibi sunmak, bu ölçüyle yüzleşmemizi gerektirir. Not, yaptığımız işi doğru anlatmalı. Eksik öğrendiğimiz bir konuyu görmek de eğitimin bir parçasıdır.</w:t>
      </w:r>
    </w:p>
    <w:p>
      <w:pPr>
        <w:keepNext w:val="0"/>
        <w:keepLines/>
        <w:spacing w:before="0" w:after="70" w:line="276" w:lineRule="auto"/>
        <w:jc w:val="both"/>
      </w:pPr>
      <w:r>
        <w:rPr>
          <w:rFonts w:ascii="Calibri" w:hAnsi="Calibri" w:cs="Calibri" w:eastAsia="Calibri"/>
          <w:color w:val="222222"/>
          <w:sz w:val="21"/>
          <w:szCs w:val="21"/>
          <w:lang w:val="tr-TR" w:bidi="ar-SA"/>
        </w:rPr>
        <w:t>Okulun ve sınavın izin verdiği yardımı açıkça kullanalım. Grup çalışması birlikte yapılır; bireysel ödevde ise katkımızı kendi emeğimizle ortaya koyarız. İnternetten veya bir yapay zekâ aracından yararlanırken öğretmenin belirlediği kurala uyar, istenen yerde kaynağı belirtiriz. Kuralı anlayamadığımızda sorarız. Açıklık, öğrenmenin yolunu temizler.</w:t>
      </w:r>
    </w:p>
    <w:p>
      <w:pPr>
        <w:keepNext/>
        <w:keepLines/>
        <w:spacing w:before="80" w:after="40" w:line="240" w:lineRule="auto"/>
      </w:pPr>
      <w:r>
        <w:rPr>
          <w:rFonts w:ascii="Calibri" w:hAnsi="Calibri" w:cs="Calibri" w:eastAsia="Calibri"/>
          <w:b/>
          <w:bCs/>
          <w:color w:val="0F2C59"/>
          <w:sz w:val="20"/>
          <w:szCs w:val="20"/>
          <w:lang w:val="tr-TR" w:bidi="ar-SA"/>
        </w:rPr>
        <w:t>ÖĞRENMEDE DÜRÜSTLÜK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Sınavda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İzin verilen araçları kullan; cevabını kendi bilginle ver.</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Ödevde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Alıntının kaynağını belirt; başkasının emeğini kendi çalışman gibi sunma.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Destek ararken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Dil, sağlık veya öğrenme güçlüğünü ilgili kişiyle konuş; uygun desteği iste.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Aziz anneler ve babalar! Çocuğumuza notunu sorarken nasıl öğrendiğini de soralım. Dürüstçe alınmış düşük bir sonuç karşısında yanında duralım. Eksik konuyu birlikte tamamlayalım. Sonuç korkusu azaldıkça çocuk doğruyu söylemek için daha rahat nefes alır. Emeğini gördüğümüzü bilsin.</w:t>
      </w:r>
    </w:p>
    <w:p>
      <w:pPr>
        <w:keepNext w:val="0"/>
        <w:keepLines/>
        <w:spacing w:before="0" w:after="70" w:line="276" w:lineRule="auto"/>
        <w:jc w:val="both"/>
      </w:pPr>
      <w:r>
        <w:rPr>
          <w:rFonts w:ascii="Calibri" w:hAnsi="Calibri" w:cs="Calibri" w:eastAsia="Calibri"/>
          <w:color w:val="222222"/>
          <w:sz w:val="21"/>
          <w:szCs w:val="21"/>
          <w:lang w:val="tr-TR" w:bidi="ar-SA"/>
        </w:rPr>
        <w:t>Öğretmeninden ek çalışma isteyen bir gencin yanına arkadaşları da katılabilir. Anlamadığı konuyu açıkça söylemek, öğrenmesini ilerletir. Bir ailenin bütün çocuklarından aynı sonucu beklemek yerine her birinin gayretini ve ihtiyacını görmesi de önemlidir. Gencin gerçek başarısını tanıyalım. Yardıma ihtiyaç duyduğu yerde onu dinleyelim.</w:t>
      </w:r>
    </w:p>
    <w:p>
      <w:pPr>
        <w:keepNext w:val="0"/>
        <w:keepLines/>
        <w:spacing w:before="0" w:after="70" w:line="276" w:lineRule="auto"/>
        <w:jc w:val="both"/>
      </w:pPr>
      <w:r>
        <w:rPr>
          <w:rFonts w:ascii="Calibri" w:hAnsi="Calibri" w:cs="Calibri" w:eastAsia="Calibri"/>
          <w:color w:val="222222"/>
          <w:sz w:val="21"/>
          <w:szCs w:val="21"/>
          <w:lang w:val="tr-TR" w:bidi="ar-SA"/>
        </w:rPr>
        <w:t xml:space="preserve">Diploma ileride insanlara hizmet etmenin sorumluluğunu da getirir. Öğrendiğimiz bilgiyle bir hastaya, bir müşteriye veya bir iş arkadaşına yardımcı olacağız. </w:t>
      </w:r>
      <w:r>
        <w:rPr>
          <w:rFonts w:ascii="Calibri" w:hAnsi="Calibri" w:cs="Calibri" w:eastAsia="Calibri"/>
          <w:b/>
          <w:bCs/>
          <w:color w:val="141414"/>
          <w:sz w:val="21"/>
          <w:szCs w:val="21"/>
          <w:lang w:val="tr-TR" w:bidi="ar-SA"/>
        </w:rPr>
        <w:t>Kendi emeğimizle öğrendiğimiz bilgi, yarın başkasına vereceğimiz hizmeti güçlendirir.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ÇALIŞMA SAATİNİN VE ÜCRETİN HAKKI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Alırken ve verirken aynı ölçü</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وَيْلٌ لِّلْمُطَفِّفِينَ ۝١ ٱلَّذِينَ إِذَا ٱكْتَالُوا۟ عَلَى ٱلنَّاسِ يَسْتَوْفُونَ ۝٢ وَإِذَا كَالُوهُمْ أَو وَّزَنُوهُمْ يُخْسِرُونَ ۝٣</w:t>
            </w:r>
          </w:p>
          <w:p>
            <w:pPr>
              <w:keepNext w:val="0"/>
              <w:keepLines/>
              <w:spacing w:before="20" w:after="30" w:line="269" w:lineRule="auto"/>
              <w:jc w:val="both"/>
            </w:pPr>
            <w:r>
              <w:rPr>
                <w:rFonts w:ascii="Calibri" w:hAnsi="Calibri" w:cs="Calibri" w:eastAsia="Calibri"/>
                <w:i/>
                <w:iCs/>
                <w:color w:val="222222"/>
                <w:sz w:val="20"/>
                <w:szCs w:val="20"/>
                <w:lang w:val="tr-TR" w:bidi="ar-SA"/>
              </w:rPr>
              <w:t>Eksik ölçüp tartanların vay haline! Onlar, insanlardan ölçerek aldıklarında tam alırlar; kendileri onlara ölçüp tarttıklarında eksik verirler.</w:t>
            </w:r>
          </w:p>
          <w:p>
            <w:pPr>
              <w:keepNext w:val="0"/>
              <w:keepLines/>
              <w:spacing w:before="20" w:after="10" w:line="240" w:lineRule="auto"/>
              <w:jc w:val="right"/>
            </w:pPr>
            <w:r>
              <w:rPr>
                <w:rFonts w:ascii="Calibri" w:hAnsi="Calibri" w:cs="Calibri" w:eastAsia="Calibri"/>
                <w:b/>
                <w:bCs/>
                <w:color w:val="475569"/>
                <w:sz w:val="17"/>
                <w:szCs w:val="17"/>
                <w:lang w:val="tr-TR" w:bidi="ar-SA"/>
              </w:rPr>
              <w:t>[Mutaffifîn, 83/1–3]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Atölyede mesai kartını okutan el, o günün emeğine dair bir kayıt bırakıyor. Kur’an’ın ölçü ve tartıdaki adalet çağrısı, tefsirde bütün hak ilişkilerini gözeten bir ilke olarak açıklanır. Ücretimizi tam isterken, üstlendiğimiz işi de anlaştığımız ölçüde yerine getirelim. Çalışma kaydı gerçek zamanı anlatsın.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Emeğin kıymeti</w:t>
            </w:r>
          </w:p>
          <w:p>
            <w:pPr>
              <w:keepNext/>
              <w:keepLines/>
              <w:spacing w:before="60" w:after="60" w:line="360" w:lineRule="auto"/>
              <w:jc w:val="center"/>
              <w:bidi/>
            </w:pPr>
            <w:r>
              <w:rPr>
                <w:rFonts w:ascii="Amiri" w:hAnsi="Amiri" w:cs="Amiri" w:eastAsia="Amiri"/>
                <w:b/>
                <w:bCs/>
                <w:color w:val="1B5E20"/>
                <w:sz w:val="46"/>
                <w:szCs w:val="46"/>
                <w:rtl/>
                <w:cs/>
                <w:lang w:val="ar-SA" w:bidi="ar-SA"/>
              </w:rPr>
              <w:t>مَا أَكَلَ أَحَدٌ طَعَامًا قَطُّ خَيْرًا مِنْ أَنْ يَأْكُلَ مِنْ عَمَلِ يَدِهِ</w:t>
            </w:r>
          </w:p>
          <w:p>
            <w:pPr>
              <w:keepNext w:val="0"/>
              <w:keepLines/>
              <w:spacing w:before="20" w:after="30" w:line="269" w:lineRule="auto"/>
              <w:jc w:val="both"/>
            </w:pPr>
            <w:r>
              <w:rPr>
                <w:rFonts w:ascii="Calibri" w:hAnsi="Calibri" w:cs="Calibri" w:eastAsia="Calibri"/>
                <w:i/>
                <w:iCs/>
                <w:color w:val="222222"/>
                <w:sz w:val="20"/>
                <w:szCs w:val="20"/>
                <w:lang w:val="tr-TR" w:bidi="ar-SA"/>
              </w:rPr>
              <w:t>Hiç kimse, kendi elinin emeğiyle kazandığından daha hayırlı bir yiyecek yememiştir.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2072;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aynı rivayette Hz. Dâvûd’un el emeğiyle geçindiğini bildirir. Bu öğüt, emeğe değer vermeyi öğretir. Bir işi doğru yapmak, kazandığımız lokmayı sorumlulukla taşımaktır. Üstlendiğimiz görevi yaparken başkasının vardiyasına bıraktığımız yükü de hesaba katarız.</w:t>
      </w:r>
    </w:p>
    <w:p>
      <w:pPr>
        <w:keepNext w:val="0"/>
        <w:keepLines/>
        <w:spacing w:before="0" w:after="70" w:line="276" w:lineRule="auto"/>
        <w:jc w:val="both"/>
      </w:pPr>
      <w:r>
        <w:rPr>
          <w:rFonts w:ascii="Calibri" w:hAnsi="Calibri" w:cs="Calibri" w:eastAsia="Calibri"/>
          <w:color w:val="222222"/>
          <w:sz w:val="21"/>
          <w:szCs w:val="21"/>
          <w:lang w:val="tr-TR" w:bidi="ar-SA"/>
        </w:rPr>
        <w:t>İzinli mola, yıllık izin veya usulüne uygun hastalık izni çalışma hayatının belirlenmiş haklarıdır. Bunları yerinde kullanırız. Başkasına kendi kartımızı okutmak, yapılmayan işi yapılmış göstermek veya saati bilerek değiştirmek ise gerçeği bozar. Kaydı tutan da onaylayan da kendi payını gözetmelidir.</w:t>
      </w:r>
    </w:p>
    <w:p>
      <w:pPr>
        <w:keepNext w:val="0"/>
        <w:keepLines/>
        <w:spacing w:before="0" w:after="70" w:line="276" w:lineRule="auto"/>
        <w:jc w:val="both"/>
      </w:pPr>
      <w:r>
        <w:rPr>
          <w:rFonts w:ascii="Calibri" w:hAnsi="Calibri" w:cs="Calibri" w:eastAsia="Calibri"/>
          <w:color w:val="222222"/>
          <w:sz w:val="21"/>
          <w:szCs w:val="21"/>
          <w:lang w:val="tr-TR" w:bidi="ar-SA"/>
        </w:rPr>
        <w:t>Aynı ölçü işveren için de geçerlidir. Çalışılan saati eksik yazmak, ücret hesabını belirsiz bırakmak veya çalışana sahte kayıt imzalatmak hakkı zedeler. İşçiye anlaşılır bir hesap sunalım. Güvenli çalışma şartlarını koruyalım. Emeğin hakkı, işin iki tarafında da gözetilsin.</w:t>
      </w:r>
    </w:p>
    <w:p>
      <w:pPr>
        <w:keepNext w:val="0"/>
        <w:keepLines/>
        <w:spacing w:before="0" w:after="70" w:line="276" w:lineRule="auto"/>
        <w:jc w:val="both"/>
      </w:pPr>
      <w:r>
        <w:rPr>
          <w:rFonts w:ascii="Calibri" w:hAnsi="Calibri" w:cs="Calibri" w:eastAsia="Calibri"/>
          <w:b/>
          <w:bCs/>
          <w:color w:val="141414"/>
          <w:sz w:val="21"/>
          <w:szCs w:val="21"/>
          <w:lang w:val="tr-TR" w:bidi="ar-SA"/>
        </w:rPr>
        <w:t>Çalışma defterimiz, verdiğimiz ve aldığımız emeği doğru anlatsın.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RESMÎ BEYANDA ORTAK HAYATI GÖZETMEK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Haksız kazancın önünü kesmek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تَأْكُلُوٓا۟ أَمْوَٰلَكُم بَيْنَكُم بِٱلْبَـٰطِلِ وَتُدْلُوا۟ بِهَآ إِلَى ٱلْحُكَّامِ لِتَأْكُلُوا۟ فَرِيقًا مِّنْ أَمْوَٰلِ ٱلنَّاسِ بِٱلْإِثْمِ وَأَنتُمْ تَعْلَمُونَ ۝١٨٨</w:t>
            </w:r>
          </w:p>
          <w:p>
            <w:pPr>
              <w:keepNext w:val="0"/>
              <w:keepLines/>
              <w:spacing w:before="20" w:after="30" w:line="269" w:lineRule="auto"/>
              <w:jc w:val="both"/>
            </w:pPr>
            <w:r>
              <w:rPr>
                <w:rFonts w:ascii="Calibri" w:hAnsi="Calibri" w:cs="Calibri" w:eastAsia="Calibri"/>
                <w:i/>
                <w:iCs/>
                <w:color w:val="222222"/>
                <w:sz w:val="20"/>
                <w:szCs w:val="20"/>
                <w:lang w:val="tr-TR" w:bidi="ar-SA"/>
              </w:rPr>
              <w:t>Mallarınızı aranızda haksızlıkla yemeyin. Bile bile, günaha saparak, insanların mallarından bir kısmını yemeniz için onun bir parçasını yetkililere aktarmayın.</w:t>
            </w:r>
          </w:p>
          <w:p>
            <w:pPr>
              <w:keepNext w:val="0"/>
              <w:keepLines/>
              <w:spacing w:before="20" w:after="10" w:line="240" w:lineRule="auto"/>
              <w:jc w:val="right"/>
            </w:pPr>
            <w:r>
              <w:rPr>
                <w:rFonts w:ascii="Calibri" w:hAnsi="Calibri" w:cs="Calibri" w:eastAsia="Calibri"/>
                <w:b/>
                <w:bCs/>
                <w:color w:val="475569"/>
                <w:sz w:val="17"/>
                <w:szCs w:val="17"/>
                <w:lang w:val="tr-TR" w:bidi="ar-SA"/>
              </w:rPr>
              <w:t>[Bakara, 2/188]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Belediyenin bekleme alanında sıra bize geliyor. Elimizde gelir bilgisi, adres kaydı veya çalışma durumunu soran bir dosya bulunuyor. Bu evrakta vereceğimiz cevap, ortak kaynaktan kimin ne alacağını etkileyebilir. Âyet, haksız mal edinmeyi ve bunun için yetkililere mal aktarmayı yasaklar. Biz de beyanımızı hakka uygun veririz.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Kararın arkasındaki hakikat</w:t>
            </w:r>
          </w:p>
          <w:p>
            <w:pPr>
              <w:keepNext w:val="0"/>
              <w:keepLines/>
              <w:spacing w:before="20" w:after="30" w:line="269" w:lineRule="auto"/>
              <w:jc w:val="both"/>
            </w:pPr>
            <w:r>
              <w:rPr>
                <w:rFonts w:ascii="Calibri" w:hAnsi="Calibri" w:cs="Calibri" w:eastAsia="Calibri"/>
                <w:i/>
                <w:iCs/>
                <w:color w:val="222222"/>
                <w:sz w:val="20"/>
                <w:szCs w:val="20"/>
                <w:lang w:val="tr-TR" w:bidi="ar-SA"/>
              </w:rPr>
              <w:t>Resûlullah (s.a.s.), taraflardan birinin kendini daha iyi anlatması sebebiyle onun lehine hüküm verebileceğini belirtir. Başkasının hakkını böyle alan kimsenin, ateşten bir parça almış olacağını bildirir.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2458;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Hadisin asıl bağlamı, Efendimizin (s.a.s.) dinlediği bir anlaşmazlıktır. Buradan öğrendiğimiz ahlâkî ölçü şudur: Bir dosyanın kabul edilmesi, bilerek verdiğimiz yanlış bilgiyi doğruya çevirmez. Karar veren, kendisine sunulan bilgiye göre hareket eder. Biz, sunduğumuz bilginin doğruluğundan sorumluyuz.</w:t>
      </w:r>
    </w:p>
    <w:p>
      <w:pPr>
        <w:keepNext w:val="0"/>
        <w:keepLines/>
        <w:spacing w:before="0" w:after="70" w:line="276" w:lineRule="auto"/>
        <w:jc w:val="both"/>
      </w:pPr>
      <w:r>
        <w:rPr>
          <w:rFonts w:ascii="Calibri" w:hAnsi="Calibri" w:cs="Calibri" w:eastAsia="Calibri"/>
          <w:color w:val="222222"/>
          <w:sz w:val="21"/>
          <w:szCs w:val="21"/>
          <w:lang w:val="tr-TR" w:bidi="ar-SA"/>
        </w:rPr>
        <w:t>Vergi veya destek başvurusunda bildirilmesi istenen gelirleri gerçeğe uygun yazalım. Adresimizi, birlikte yaşadığımız kişileri ve çalışma durumumuzu ilgili soruya göre açıklayalım. Kayıt dışı geliri gizleyerek haksız kazanç sağlamaktan sakınalım. Bir komşunun farklı beyanı, bizim dosyamızın ölçüsü olamaz.</w:t>
      </w:r>
    </w:p>
    <w:p>
      <w:pPr>
        <w:keepNext w:val="0"/>
        <w:keepLines/>
        <w:spacing w:before="0" w:after="70" w:line="276" w:lineRule="auto"/>
        <w:jc w:val="both"/>
      </w:pPr>
      <w:r>
        <w:rPr>
          <w:rFonts w:ascii="Calibri" w:hAnsi="Calibri" w:cs="Calibri" w:eastAsia="Calibri"/>
          <w:color w:val="222222"/>
          <w:sz w:val="21"/>
          <w:szCs w:val="21"/>
          <w:lang w:val="tr-TR" w:bidi="ar-SA"/>
        </w:rPr>
        <w:t>Avrupa’daki ülkelerin kuralları ve kişinin durumu farklı olabilir. Vergi indirimini, muafiyeti veya yardım hakkını yetkili kişiden öğrenelim. Meşru hakkımızı doğru belgeyle isteyelim. Kuralların değiştiği yerde eski duyumlarla ilerlemek yerine güncel açıklamaya başvuralım. Anlayarak verdiğimiz beyan, bizi de başkasını da korur.</w:t>
      </w:r>
    </w:p>
    <w:p>
      <w:pPr>
        <w:keepNext w:val="0"/>
        <w:keepLines/>
        <w:spacing w:before="0" w:after="70" w:line="276" w:lineRule="auto"/>
        <w:jc w:val="both"/>
      </w:pPr>
      <w:r>
        <w:rPr>
          <w:rFonts w:ascii="Calibri" w:hAnsi="Calibri" w:cs="Calibri" w:eastAsia="Calibri"/>
          <w:color w:val="222222"/>
          <w:sz w:val="21"/>
          <w:szCs w:val="21"/>
          <w:lang w:val="tr-TR" w:bidi="ar-SA"/>
        </w:rPr>
        <w:t>Hakkını gözettiğimiz kişinin inancı veya vatandaşlığı, dürüstlük sorumluluğumuzu değiştirmez. Aynı hastanenin koridorunda beklediğimiz, aynı okulun bahçesinde çocuklarımızı karşıladığımız insanlarla ortak bir hayatımız var. Onların da emek ve güvenlik hakkını gözetiriz. Yaşadığımız ülkenin ortak kaynaklarına karşı sorumluluğumuzu bu anlayışla taşırız.</w:t>
      </w:r>
    </w:p>
    <w:p>
      <w:pPr>
        <w:keepNext w:val="0"/>
        <w:keepLines/>
        <w:spacing w:before="0" w:after="70" w:line="276" w:lineRule="auto"/>
        <w:jc w:val="both"/>
      </w:pPr>
      <w:r>
        <w:rPr>
          <w:rFonts w:ascii="Calibri" w:hAnsi="Calibri" w:cs="Calibri" w:eastAsia="Calibri"/>
          <w:color w:val="222222"/>
          <w:sz w:val="21"/>
          <w:szCs w:val="21"/>
          <w:lang w:val="tr-TR" w:bidi="ar-SA"/>
        </w:rPr>
        <w:t xml:space="preserve">Bir yanlışlığı fark ettiğimizde ilgili makama düzeltme yolunu sorabiliriz. Görüşmenin tarihini ve yapılan açıklamayı saklamak, sorumluluğumuzu takip etmemizi kolaylaştırır. </w:t>
      </w:r>
      <w:r>
        <w:rPr>
          <w:rFonts w:ascii="Calibri" w:hAnsi="Calibri" w:cs="Calibri" w:eastAsia="Calibri"/>
          <w:b/>
          <w:bCs/>
          <w:color w:val="141414"/>
          <w:sz w:val="21"/>
          <w:szCs w:val="21"/>
          <w:lang w:val="tr-TR" w:bidi="ar-SA"/>
        </w:rPr>
        <w:t>İmzamız, anladığımız ve doğru olduğunu bildiğimiz beyanın altında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SOSYAL DESTEK: İHTİYACIN ONURU, BEYANIN DOĞRULUĞU</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İhtiyaç içindeki insanın onurunu da toplumun ortak kaynağını da koruyalım.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Küçük görülen ortak hak</w:t>
            </w:r>
          </w:p>
          <w:p>
            <w:pPr>
              <w:keepNext/>
              <w:keepLines/>
              <w:spacing w:before="60" w:after="60" w:line="360" w:lineRule="auto"/>
              <w:jc w:val="center"/>
              <w:bidi/>
            </w:pPr>
            <w:r>
              <w:rPr>
                <w:rFonts w:ascii="Amiri" w:hAnsi="Amiri" w:cs="Amiri" w:eastAsia="Amiri"/>
                <w:b/>
                <w:bCs/>
                <w:color w:val="1B5E20"/>
                <w:sz w:val="46"/>
                <w:szCs w:val="46"/>
                <w:rtl/>
                <w:cs/>
                <w:lang w:val="ar-SA" w:bidi="ar-SA"/>
              </w:rPr>
              <w:t>مَنِ اسْتَعْمَلْنَاهُ مِنْكُمْ عَلَى عَمَلٍ فَكَتَمَنَا مِخْيَطًا فَمَا فَوْقَهُ كَانَ غُلُولاً يَأْتِي بِهِ يَوْمَ الْقِيَامَةِ</w:t>
            </w:r>
          </w:p>
          <w:p>
            <w:pPr>
              <w:keepNext w:val="0"/>
              <w:keepLines/>
              <w:spacing w:before="20" w:after="30" w:line="269" w:lineRule="auto"/>
              <w:jc w:val="both"/>
            </w:pPr>
            <w:r>
              <w:rPr>
                <w:rFonts w:ascii="Calibri" w:hAnsi="Calibri" w:cs="Calibri" w:eastAsia="Calibri"/>
                <w:i/>
                <w:iCs/>
                <w:color w:val="222222"/>
                <w:sz w:val="20"/>
                <w:szCs w:val="20"/>
                <w:lang w:val="tr-TR" w:bidi="ar-SA"/>
              </w:rPr>
              <w:t>İçinizden birini bir işle görevlendirdiğimizde bizden bir iğne veya daha fazlasını gizlerse bu, kıyamet günü getireceği bir hıyanet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1833a;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rivayette kamu görevi verilen kişinin hesap vermesi öğretilir. İğne kadar küçük bir eşyanın bile anılması, ortak hakta ölçünün önemini gösterir. Sosyal destek dosyasında da başkasına ait payı gözeten bir açıklıkla hareket ederiz. Miktarın küçük olması, doğruluğa verdiğimiz değeri azaltmasın.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Namur’da bir dosyanın başında</w:t>
            </w:r>
          </w:p>
          <w:p>
            <w:pPr>
              <w:keepNext w:val="0"/>
              <w:keepLines/>
              <w:spacing w:before="20" w:after="30" w:line="269" w:lineRule="auto"/>
              <w:jc w:val="both"/>
            </w:pPr>
            <w:r>
              <w:rPr>
                <w:rFonts w:ascii="Calibri" w:hAnsi="Calibri" w:cs="Calibri" w:eastAsia="Calibri"/>
                <w:color w:val="222222"/>
                <w:sz w:val="20"/>
                <w:szCs w:val="20"/>
                <w:lang w:val="tr-TR" w:bidi="ar-SA"/>
              </w:rPr>
              <w:t>Namur’da yaşayan bir ailede anne yeni bir işe başlıyor. Elindeki destek dosyasının hangi bilgileri istediğini tam anlayamıyor. Kızı metni birlikte okuyor; açıklayamadıkları kısmı görevliye soruyorlar. Gelir ve çalışma durumuyla ilgili bildirim şartlarını öğrenip bilgilerini doğru veriyorlar.</w:t>
            </w:r>
          </w:p>
          <w:p>
            <w:pPr>
              <w:keepNext w:val="0"/>
              <w:keepLines/>
              <w:spacing w:before="20" w:after="30" w:line="269" w:lineRule="auto"/>
              <w:jc w:val="both"/>
            </w:pPr>
            <w:r>
              <w:rPr>
                <w:rFonts w:ascii="Calibri" w:hAnsi="Calibri" w:cs="Calibri" w:eastAsia="Calibri"/>
                <w:color w:val="222222"/>
                <w:sz w:val="20"/>
                <w:szCs w:val="20"/>
                <w:lang w:val="tr-TR" w:bidi="ar-SA"/>
              </w:rPr>
              <w:t>Ailenin bütçesi dar. Bu yüzden ayrıca hak ettikleri destekleri ve başvuru imkânlarını soruyorlar. Görüşmeden dönerken annenin elinde daha anlaşılır bir dosya var. Kızı da yardım etmenin, annesini yanlış beyandan korumayı içerdiğini öğreniyor.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İşini kaybeden, hastalanan veya bakım yükü taşıyan kardeşimiz, şartlarını sağladığı desteğe onuruyla başvurabilir. Kendisini suçlu hissettirmeden yardımcı olalım. Yanına tercüman bulmak, randevusuna eşlik etmek ve gerekli belgeleri toparlamak cemaatin yapabileceği somut iyiliklerdir. Yardım isterken insanın yüzü yere eğilmesin.</w:t>
      </w:r>
    </w:p>
    <w:p>
      <w:pPr>
        <w:keepNext w:val="0"/>
        <w:keepLines/>
        <w:spacing w:before="0" w:after="70" w:line="276" w:lineRule="auto"/>
        <w:jc w:val="both"/>
      </w:pPr>
      <w:r>
        <w:rPr>
          <w:rFonts w:ascii="Calibri" w:hAnsi="Calibri" w:cs="Calibri" w:eastAsia="Calibri"/>
          <w:color w:val="222222"/>
          <w:sz w:val="21"/>
          <w:szCs w:val="21"/>
          <w:lang w:val="tr-TR" w:bidi="ar-SA"/>
        </w:rPr>
        <w:t>Dosyayı hazırlayan yakınımız da her bilgiyi başvuru sahibine açıklasın. Çocuğuna güvenen bir büyüğümüz neye imza attığını anlayabilsin. Sağlık durumu, engel veya dil güçlüğü, doğru desteğe ulaşmak için açıklanabilir. Başkasının özel bilgisini de özenle koruyalım.</w:t>
      </w:r>
    </w:p>
    <w:p>
      <w:pPr>
        <w:keepNext w:val="0"/>
        <w:keepLines/>
        <w:spacing w:before="0" w:after="70" w:line="276" w:lineRule="auto"/>
        <w:jc w:val="both"/>
      </w:pPr>
      <w:r>
        <w:rPr>
          <w:rFonts w:ascii="Calibri" w:hAnsi="Calibri" w:cs="Calibri" w:eastAsia="Calibri"/>
          <w:b/>
          <w:bCs/>
          <w:color w:val="141414"/>
          <w:sz w:val="21"/>
          <w:szCs w:val="21"/>
          <w:lang w:val="tr-TR" w:bidi="ar-SA"/>
        </w:rPr>
        <w:t>Hak edilen desteği doğru beyanla almak, insan onuruyla ortak hakkı birlikte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BASKI KARŞISINDA DOĞRULUĞA YER AÇMAK</w:t>
      </w:r>
    </w:p>
    <w:p>
      <w:pPr>
        <w:keepNext w:val="0"/>
        <w:keepLines/>
        <w:spacing w:before="0" w:after="70" w:line="276" w:lineRule="auto"/>
        <w:jc w:val="both"/>
      </w:pPr>
      <w:r>
        <w:rPr>
          <w:rFonts w:ascii="Calibri" w:hAnsi="Calibri" w:cs="Calibri" w:eastAsia="Calibri"/>
          <w:color w:val="222222"/>
          <w:sz w:val="21"/>
          <w:szCs w:val="21"/>
          <w:lang w:val="tr-TR" w:bidi="ar-SA"/>
        </w:rPr>
        <w:t>Vardiya bitiminde sorumlu, kayıt defterini önümüze bırakıyor. Saatlerin gerçeğe uymadığını görüyoruz. “Böyle imzala, iş uzamasın” diyor. İşimizi kaybetmekten kaygılanabiliriz. Bu kaygıyı tanıyalım; ardından doğru adımı güvenilir destekle bulalım. Cesaret bazen sakin bir açıklama istemekle başlar.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İtaatin ahlâkî sınırı</w:t>
            </w:r>
          </w:p>
          <w:p>
            <w:pPr>
              <w:keepNext/>
              <w:keepLines/>
              <w:spacing w:before="60" w:after="60" w:line="360" w:lineRule="auto"/>
              <w:jc w:val="center"/>
              <w:bidi/>
            </w:pPr>
            <w:r>
              <w:rPr>
                <w:rFonts w:ascii="Amiri" w:hAnsi="Amiri" w:cs="Amiri" w:eastAsia="Amiri"/>
                <w:b/>
                <w:bCs/>
                <w:color w:val="1B5E20"/>
                <w:sz w:val="46"/>
                <w:szCs w:val="46"/>
                <w:rtl/>
                <w:cs/>
                <w:lang w:val="ar-SA" w:bidi="ar-SA"/>
              </w:rPr>
              <w:t>فَإِذَا أُمِرَ بِمَعْصِيَةٍ فَلاَ سَمْعَ وَلاَ طَاعَةَ</w:t>
            </w:r>
          </w:p>
          <w:p>
            <w:pPr>
              <w:keepNext w:val="0"/>
              <w:keepLines/>
              <w:spacing w:before="20" w:after="30" w:line="269" w:lineRule="auto"/>
              <w:jc w:val="both"/>
            </w:pPr>
            <w:r>
              <w:rPr>
                <w:rFonts w:ascii="Calibri" w:hAnsi="Calibri" w:cs="Calibri" w:eastAsia="Calibri"/>
                <w:i/>
                <w:iCs/>
                <w:color w:val="222222"/>
                <w:sz w:val="20"/>
                <w:szCs w:val="20"/>
                <w:lang w:val="tr-TR" w:bidi="ar-SA"/>
              </w:rPr>
              <w:t>Günah olan bir şey emredilirse dinlemek ve itaat etmek yoktur.</w:t>
            </w:r>
          </w:p>
          <w:p>
            <w:pPr>
              <w:keepNext w:val="0"/>
              <w:keepLines/>
              <w:spacing w:before="20" w:after="10" w:line="240" w:lineRule="auto"/>
              <w:jc w:val="right"/>
            </w:pPr>
            <w:r>
              <w:rPr>
                <w:rFonts w:ascii="Calibri" w:hAnsi="Calibri" w:cs="Calibri" w:eastAsia="Calibri"/>
                <w:b/>
                <w:bCs/>
                <w:color w:val="475569"/>
                <w:sz w:val="17"/>
                <w:szCs w:val="17"/>
                <w:lang w:val="tr-TR" w:bidi="ar-SA"/>
              </w:rPr>
              <w:t>[Buhârî, 2955;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 itaatin günah emriyle sınırlanmasını bildirir. İş hayatımıza taşıdığımız ölçü de açıktır: Gerçeği bilerek bozmayı isteyen talep karşısında doğruluğu koruruz. Çalışma ilişkisini sürdürürken bunu açık ve sakin bir dille ifade edebiliriz. Meseleyi anlamak için kayıtların açıklanmasını isteyebiliriz.</w:t>
      </w:r>
    </w:p>
    <w:p>
      <w:pPr>
        <w:keepNext/>
        <w:keepLines/>
        <w:spacing w:before="80" w:after="40" w:line="240" w:lineRule="auto"/>
      </w:pPr>
      <w:r>
        <w:rPr>
          <w:rFonts w:ascii="Calibri" w:hAnsi="Calibri" w:cs="Calibri" w:eastAsia="Calibri"/>
          <w:b/>
          <w:bCs/>
          <w:color w:val="0F2C59"/>
          <w:sz w:val="20"/>
          <w:szCs w:val="20"/>
          <w:lang w:val="tr-TR" w:bidi="ar-SA"/>
        </w:rPr>
        <w:t>ZOR ANDA ÜÇ ADIM</w:t>
      </w:r>
    </w:p>
    <w:tbl>
      <w:tblPr>
        <w:tblW w:type="auto" w:w="0"/>
        <w:jc w:val="center"/>
        <w:tblLayout w:type="fixed"/>
        <w:tblLook w:firstColumn="1" w:firstRow="1" w:lastColumn="0" w:lastRow="0" w:noHBand="0" w:noVBand="1" w:val="04A0"/>
      </w:tblPr>
      <w:tblGrid>
        <w:gridCol w:w="3201"/>
        <w:gridCol w:w="3201"/>
        <w:gridCol w:w="32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Karşılaşılan durum</w:t>
            </w:r>
          </w:p>
        </w:tc>
        <w:tc>
          <w:tcPr>
            <w:tcW w:type="dxa" w:w="39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adım</w:t>
            </w:r>
          </w:p>
        </w:tc>
        <w:tc>
          <w:tcPr>
            <w:tcW w:type="dxa" w:w="280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Gözetilen hak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Anlaşılmayan belge</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Açıklama iste; anlayınca imzala.</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Bilerek sorumluluk almak.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Gerçeğe aykırı kayıt</w:t>
            </w:r>
          </w:p>
        </w:tc>
        <w:tc>
          <w:tcPr>
            <w:tcW w:type="dxa" w:w="39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Yanlış kısmı belirt; doğru kaydı talep et.</w:t>
            </w:r>
          </w:p>
        </w:tc>
        <w:tc>
          <w:tcPr>
            <w:tcW w:type="dxa" w:w="280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Emeğin doğru hesabı.</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Israr veya tehdit</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Güvenilir meslekî ve hukukî desteğe başvur.</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Güvenlik ve hak arama.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Kendi aleyhimize de olsa adaleti gözetmek, uğradığımız haksızlığı usulünce anlatmayı da içerir. Çalışanın emeğini korumasına destek olalım. Dil bilmeyen bir arkadaşımız yanlış kayda zorlanıyorsa onu yalnız bırakmayalım. Yetkili bir danışman, sendika veya uygun başvuru kanalı doğru adımı bulmasına yardımcı olabilir.</w:t>
      </w:r>
    </w:p>
    <w:p>
      <w:pPr>
        <w:keepNext w:val="0"/>
        <w:keepLines/>
        <w:spacing w:before="0" w:after="70" w:line="276" w:lineRule="auto"/>
        <w:jc w:val="both"/>
      </w:pPr>
      <w:r>
        <w:rPr>
          <w:rFonts w:ascii="Calibri" w:hAnsi="Calibri" w:cs="Calibri" w:eastAsia="Calibri"/>
          <w:color w:val="222222"/>
          <w:sz w:val="21"/>
          <w:szCs w:val="21"/>
          <w:lang w:val="tr-TR" w:bidi="ar-SA"/>
        </w:rPr>
        <w:t>Ka‘b’ın yakın çevresinden gelen baskıyı hatırlayalım. İnsan bazen en zor cümleyi tanıdığı kişiye söyler. “Bu bilgiyi böyle veremem” diyebilmek için hazırlık yapabiliriz. O cümleyi sakin söylemek, sorumluluğumuzu görünür kılar.</w:t>
      </w:r>
    </w:p>
    <w:p>
      <w:pPr>
        <w:keepNext w:val="0"/>
        <w:keepLines/>
        <w:spacing w:before="0" w:after="70" w:line="276" w:lineRule="auto"/>
        <w:jc w:val="both"/>
      </w:pPr>
      <w:r>
        <w:rPr>
          <w:rFonts w:ascii="Calibri" w:hAnsi="Calibri" w:cs="Calibri" w:eastAsia="Calibri"/>
          <w:color w:val="222222"/>
          <w:sz w:val="21"/>
          <w:szCs w:val="21"/>
          <w:lang w:val="tr-TR" w:bidi="ar-SA"/>
        </w:rPr>
        <w:t>İmza için uzatılan dosyanın bir kopyasını istemek, hangi bilgiyi onaylayacağımızı görmemize yardımcı olur. Yanlışın kim tarafından düzeltileceğini soralım. Kendi gördüğümüz durumu açıklarken başka bir çalışanın bilmediğimiz niyetini suçlamaktan kaçınalım. Böylece hak arama çabamız da doğrulukla ilerler.</w:t>
      </w:r>
    </w:p>
    <w:p>
      <w:pPr>
        <w:keepNext w:val="0"/>
        <w:keepLines/>
        <w:spacing w:before="0" w:after="70" w:line="276" w:lineRule="auto"/>
        <w:jc w:val="both"/>
      </w:pPr>
      <w:r>
        <w:rPr>
          <w:rFonts w:ascii="Calibri" w:hAnsi="Calibri" w:cs="Calibri" w:eastAsia="Calibri"/>
          <w:color w:val="222222"/>
          <w:sz w:val="21"/>
          <w:szCs w:val="21"/>
          <w:lang w:val="tr-TR" w:bidi="ar-SA"/>
        </w:rPr>
        <w:t>Aynı cesareti evde öğretebiliriz. Bir genç staj yerinde yanlış bir talebe maruz kaldığında ailesine anlatabilsin. Önce onu dinleyelim; sonra görevinin ne olduğunu ve kimden destek alabileceğini birlikte araştırıp öğrenelim. Hemen karar vermesi isteniyorsa, anlamak için zamana ihtiyaç duyduğunu söylemesine yardımcı olalım. Biz de yöneticiysek çalışanlarımızın soru sormasını kolaylaştıralım. Bir eksikliği haber veren kişiye teşekkür etmek, gerçeğin daha erken görülmesini sağlar. Kayıtların açık tutulduğu yerde herkes sorumluluğunu daha iyi taşır.</w:t>
      </w:r>
    </w:p>
    <w:p>
      <w:pPr>
        <w:keepNext w:val="0"/>
        <w:keepLines/>
        <w:spacing w:before="0" w:after="70" w:line="276" w:lineRule="auto"/>
        <w:jc w:val="both"/>
      </w:pPr>
      <w:r>
        <w:rPr>
          <w:rFonts w:ascii="Calibri" w:hAnsi="Calibri" w:cs="Calibri" w:eastAsia="Calibri"/>
          <w:b/>
          <w:bCs/>
          <w:color w:val="141414"/>
          <w:sz w:val="21"/>
          <w:szCs w:val="21"/>
          <w:lang w:val="tr-TR" w:bidi="ar-SA"/>
        </w:rPr>
        <w:t>Dürüstlük, kimse görmediğinde de ortak hayattaki hakkı gözetmektir.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YANLIŞ KAYDI DÜZELTMEK, HAKKI YERİNE KOYMAK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Hakikati saklamamak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تَكْتُمُوا۟ ٱلشَّهَـٰدَةَ ۚ وَمَن يَكْتُمْهَا فَإِنَّهُۥٓ ءَاثِمٌ قَلْبُهُۥ</w:t>
            </w:r>
          </w:p>
          <w:p>
            <w:pPr>
              <w:keepNext w:val="0"/>
              <w:keepLines/>
              <w:spacing w:before="20" w:after="30" w:line="269" w:lineRule="auto"/>
              <w:jc w:val="both"/>
            </w:pPr>
            <w:r>
              <w:rPr>
                <w:rFonts w:ascii="Calibri" w:hAnsi="Calibri" w:cs="Calibri" w:eastAsia="Calibri"/>
                <w:i/>
                <w:iCs/>
                <w:color w:val="222222"/>
                <w:sz w:val="20"/>
                <w:szCs w:val="20"/>
                <w:lang w:val="tr-TR" w:bidi="ar-SA"/>
              </w:rPr>
              <w:t>Tanıklığı gizlemeyin. Kim onu gizlerse şüphesiz onun kalbi günahkârdır.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2/283;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Eski bir dosyayı açınca kendi yazdığımız yanlış bilgiye rastlayabiliriz. Sararmış kâğıdın üzerinde duran tarih, ertelenmiş bir sorumluluğu hatırlatır. Âyetin bağlamında borç, güven ve tanıklık vardır. Hakikati gizlememe çağrısı, bildiğimiz yanlışı düzeltmek için bizi de harekete geçirsin.</w:t>
      </w:r>
    </w:p>
    <w:p>
      <w:pPr>
        <w:keepNext w:val="0"/>
        <w:keepLines/>
        <w:spacing w:before="0" w:after="70" w:line="276" w:lineRule="auto"/>
        <w:jc w:val="both"/>
      </w:pPr>
      <w:r>
        <w:rPr>
          <w:rFonts w:ascii="Calibri" w:hAnsi="Calibri" w:cs="Calibri" w:eastAsia="Calibri"/>
          <w:color w:val="222222"/>
          <w:sz w:val="21"/>
          <w:szCs w:val="21"/>
          <w:lang w:val="tr-TR" w:bidi="ar-SA"/>
        </w:rPr>
        <w:t>Önce yanlışın devamını durduralım. Sonra neyi eksik veya farklı bildirdiğimizi belirleyelim. İlgili kişi yahut kurumla doğru düzeltme yolunu görüşelim. Haksız alınmış para veya başka bir hak varsa iadesini yerine getirelim. Miktar ve usul belirsizse güvenilir bir uzmandan yardım alalım. Telâfi, somut bir işe dönüşsün.</w:t>
      </w:r>
    </w:p>
    <w:p>
      <w:pPr>
        <w:keepNext w:val="0"/>
        <w:keepLines/>
        <w:spacing w:before="0" w:after="70" w:line="276" w:lineRule="auto"/>
        <w:jc w:val="both"/>
      </w:pPr>
      <w:r>
        <w:rPr>
          <w:rFonts w:ascii="Calibri" w:hAnsi="Calibri" w:cs="Calibri" w:eastAsia="Calibri"/>
          <w:color w:val="222222"/>
          <w:sz w:val="21"/>
          <w:szCs w:val="21"/>
          <w:lang w:val="tr-TR" w:bidi="ar-SA"/>
        </w:rPr>
        <w:t>Rabbimizden bağışlanma dilerken, hakkı sahibine ulaştırma sorumluluğumuzu da taşıyalım. Sırf başka bir yere bağış yaparak alacaklı kişinin veya kurumun hakkını kapatmış sayılmayız. Dosyanın düzeltilmesi ve gereken iade için doğru muhataba başvururuz. İmkânımız ve yükümlülüğümüz hakkında dürüstçe konuşuruz.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Vesvese ile yapılan işi ayırmak</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اللَّهَ تَجَاوَزَ لأُمَّتِي عَمَّا وَسْوَسَتْ أَوْ حَدَّثَتْ بِهِ أَنْفُسَهَا، مَا لَمْ تَعْمَلْ بِهِ أَوْ تَكَلَّمْ</w:t>
            </w:r>
          </w:p>
          <w:p>
            <w:pPr>
              <w:keepNext w:val="0"/>
              <w:keepLines/>
              <w:spacing w:before="20" w:after="30" w:line="269" w:lineRule="auto"/>
              <w:jc w:val="both"/>
            </w:pPr>
            <w:r>
              <w:rPr>
                <w:rFonts w:ascii="Calibri" w:hAnsi="Calibri" w:cs="Calibri" w:eastAsia="Calibri"/>
                <w:i/>
                <w:iCs/>
                <w:color w:val="222222"/>
                <w:sz w:val="20"/>
                <w:szCs w:val="20"/>
                <w:lang w:val="tr-TR" w:bidi="ar-SA"/>
              </w:rPr>
              <w:t>Allah, ümmetimin içinden geçirdiği şeyleri, onları yapmadıkça veya söylemedikçe bağışlamıştır.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6664;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Zihnimize istemeden gelen bir düşünceyle, bilerek yaptığımız sahte beyanı ayıralım. Hadis, iç konuşma ve vesvese konusunda gönlümüzü rahatlatır. Suçluluk duygusunu her düşünceye yaymak yerine, gerçek davranışımızı değerlendirelim. Hatamız varsa onunla ilgilenelim. Sürekli vesvese yaşıyorsak ehil destek isteyelim.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Telâfiye yönlendirirken</w:t>
            </w:r>
          </w:p>
          <w:p>
            <w:pPr>
              <w:keepNext w:val="0"/>
              <w:keepLines/>
              <w:spacing w:before="20" w:after="30" w:line="269" w:lineRule="auto"/>
              <w:jc w:val="both"/>
            </w:pPr>
            <w:r>
              <w:rPr>
                <w:rFonts w:ascii="Calibri" w:hAnsi="Calibri" w:cs="Calibri" w:eastAsia="Calibri"/>
                <w:color w:val="222222"/>
                <w:sz w:val="20"/>
                <w:szCs w:val="20"/>
                <w:lang w:val="tr-TR" w:bidi="ar-SA"/>
              </w:rPr>
              <w:t>Kişisel dosya ve iade miktarı hakkında kürsüden hüküm vermeyin. İlgili kurumun usulü ve güvenilir dinî danışmanlık birlikte gözetilsin. Hatayı anlatan kişiyi dinlemeye ve mahremiyetini korumaya hazır olun.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Bilerek verilen yanlış bilgiyle, anlamadığımız bir soruya verdiğimiz hatalı cevabı da değerlendirmede ayıralım. Düzeltme ihtiyacı ikisinde de doğabilir; niyetimiz hakkında kendimize karşı adil olalım. Güvenilir açıklama isteyip dosyayı düzeltmek, hatanın büyümesini önler. Bir evrakı yeniden düzenlerken gönlümüz de ferahlayabilir. Dönüşün kapısını açık tutalım.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Bir kardeşimiz geçmiş yanlışını düzeltmeye karar verdiyse cesaretini destekleyelim. Onun hikâyesini başkalarına taşımadan, doğru muhataba ulaşmasını kolaylaştıralım. </w:t>
      </w:r>
      <w:r>
        <w:rPr>
          <w:rFonts w:ascii="Calibri" w:hAnsi="Calibri" w:cs="Calibri" w:eastAsia="Calibri"/>
          <w:b/>
          <w:bCs/>
          <w:color w:val="141414"/>
          <w:sz w:val="21"/>
          <w:szCs w:val="21"/>
          <w:lang w:val="tr-TR" w:bidi="ar-SA"/>
        </w:rPr>
        <w:t>Samimi dönüş, yanlışın yerine doğru kaydı ve sahibine dönen hakkı koyar.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DÜRÜSTLÜK SÖZÜ</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 Bugün öğrendiğimiz ölçüye takvimimizde bir yer açalım.</w:t>
      </w:r>
    </w:p>
    <w:p>
      <w:pPr>
        <w:keepNext w:val="0"/>
        <w:keepLines/>
        <w:spacing w:before="0" w:after="70" w:line="276" w:lineRule="auto"/>
        <w:jc w:val="both"/>
      </w:pPr>
      <w:r>
        <w:rPr>
          <w:rFonts w:ascii="Calibri" w:hAnsi="Calibri" w:cs="Calibri" w:eastAsia="Calibri"/>
          <w:color w:val="222222"/>
          <w:sz w:val="21"/>
          <w:szCs w:val="21"/>
          <w:lang w:val="tr-TR" w:bidi="ar-SA"/>
        </w:rPr>
        <w:t>Eve dönerken çantamızdaki bir belgeyi, iş yerindeki bir kaydı veya bu haftaki ödevimizi hatırlayalım. Hepimiz bütün maddeleri aynı şekilde uygulamayabiliriz. Kendi durumumuza uygun adımı seçelim; sorumluluğumuzdaki işi bu hafta başlatalım. Küçük bir düzeltme de kıymetlidir.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YEDİ DÜRÜSTLÜK SÖZÜ</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belgeyi imzalamadan önce içeriğini anlayacağım. </w:t>
            </w:r>
            <w:r>
              <w:rPr>
                <w:rFonts w:ascii="Calibri" w:hAnsi="Calibri" w:cs="Calibri" w:eastAsia="Calibri"/>
                <w:color w:val="2D2D2D"/>
                <w:sz w:val="19"/>
                <w:szCs w:val="19"/>
                <w:lang w:val="tr-TR" w:bidi="ar-SA"/>
              </w:rPr>
              <w:t>Anlayamadığım soruyu yetkili kişiye veya güvenilir bir yardımcıya açıklatacağım.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Çalışma veya görev kaydımı gerçek emeğimle karşılaştıracağım. </w:t>
            </w:r>
            <w:r>
              <w:rPr>
                <w:rFonts w:ascii="Calibri" w:hAnsi="Calibri" w:cs="Calibri" w:eastAsia="Calibri"/>
                <w:color w:val="2D2D2D"/>
                <w:sz w:val="19"/>
                <w:szCs w:val="19"/>
                <w:lang w:val="tr-TR" w:bidi="ar-SA"/>
              </w:rPr>
              <w:t>Kendi sorumluluğumdaki yanlış saatin veya görevin düzeltilmesini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haftaki bir çalışmayı kendi emeğimle tamamlayacağım. </w:t>
            </w:r>
            <w:r>
              <w:rPr>
                <w:rFonts w:ascii="Calibri" w:hAnsi="Calibri" w:cs="Calibri" w:eastAsia="Calibri"/>
                <w:color w:val="2D2D2D"/>
                <w:sz w:val="19"/>
                <w:szCs w:val="19"/>
                <w:lang w:val="tr-TR" w:bidi="ar-SA"/>
              </w:rPr>
              <w:t>Ödevde veya başka bir işte kullandığım yardımın izinli ve açık olmasını sağlayacağım.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Sorumluluğumdaki bir resmî beyanı doğruluk yönünden kontrol edeceğim. </w:t>
            </w:r>
            <w:r>
              <w:rPr>
                <w:rFonts w:ascii="Calibri" w:hAnsi="Calibri" w:cs="Calibri" w:eastAsia="Calibri"/>
                <w:color w:val="2D2D2D"/>
                <w:sz w:val="19"/>
                <w:szCs w:val="19"/>
                <w:lang w:val="tr-TR" w:bidi="ar-SA"/>
              </w:rPr>
              <w:t>Bildirmem gereken değişikliği öğrenip uygun başvuru yolunu kullanacağım.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Geçmiş bir yanlışım varsa düzeltmenin ilk adımını bu hafta atacağım. </w:t>
            </w:r>
            <w:r>
              <w:rPr>
                <w:rFonts w:ascii="Calibri" w:hAnsi="Calibri" w:cs="Calibri" w:eastAsia="Calibri"/>
                <w:color w:val="2D2D2D"/>
                <w:sz w:val="19"/>
                <w:szCs w:val="19"/>
                <w:lang w:val="tr-TR" w:bidi="ar-SA"/>
              </w:rPr>
              <w:t>Gereken düzeltme ve iade için doğru muhataptan bilgi alacağım.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yakınıma hakkını doğru belgeyle aramasında destek olacağım. </w:t>
            </w:r>
            <w:r>
              <w:rPr>
                <w:rFonts w:ascii="Calibri" w:hAnsi="Calibri" w:cs="Calibri" w:eastAsia="Calibri"/>
                <w:color w:val="2D2D2D"/>
                <w:sz w:val="19"/>
                <w:szCs w:val="19"/>
                <w:lang w:val="tr-TR" w:bidi="ar-SA"/>
              </w:rPr>
              <w:t>Tercüme veya randevu desteğini onun bilgisi ve onayıyla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Gerçeğe aykırı bir talep karşısında kullanacağım cümleyi hazırlayacağım. </w:t>
            </w:r>
            <w:r>
              <w:rPr>
                <w:rFonts w:ascii="Calibri" w:hAnsi="Calibri" w:cs="Calibri" w:eastAsia="Calibri"/>
                <w:color w:val="2D2D2D"/>
                <w:sz w:val="19"/>
                <w:szCs w:val="19"/>
                <w:lang w:val="tr-TR" w:bidi="ar-SA"/>
              </w:rPr>
              <w:t>Sakin bir açıklama isteyerek yanlış beyandan kaçınmanın yolunu belirleyeceğim.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Seçtiğimiz adımı takvimimize yazalım. İlgili kurumla görüşeceksek hangi gün arayacağımızı belirleyelim. Ödevimizi kendi emeğimizle yapacaksak çalışacağımız zamanı ayıralım. Bir belgeyi anlamak için yardım gerekiyorsa kime danışacağımızı kararlaştıralım. Böylece niyetimiz, takip edebildiğimiz bir işe dönüşür.</w:t>
      </w:r>
    </w:p>
    <w:p>
      <w:pPr>
        <w:keepNext w:val="0"/>
        <w:keepLines/>
        <w:spacing w:before="0" w:after="70" w:line="276" w:lineRule="auto"/>
        <w:jc w:val="both"/>
      </w:pPr>
      <w:r>
        <w:rPr>
          <w:rFonts w:ascii="Calibri" w:hAnsi="Calibri" w:cs="Calibri" w:eastAsia="Calibri"/>
          <w:color w:val="222222"/>
          <w:sz w:val="21"/>
          <w:szCs w:val="21"/>
          <w:lang w:val="tr-TR" w:bidi="ar-SA"/>
        </w:rPr>
        <w:t>Bu kararları ailece konuşurken kimseyi geçmişiyle mahcup etmeyelim. Çocuğumuz “Bunu anlamadım” diyebilsin. Büyüğümüz “Bu kâğıdı birlikte okuyalım” diye yardım isteyebilsin. Kendi yanlışını açıklayan eşimizi dinleyelim. Doğruyu söylemenin evde gördüğü karşılık, dışarıdaki zor kararlar için de insana güç verir.</w:t>
      </w:r>
    </w:p>
    <w:p>
      <w:pPr>
        <w:keepNext w:val="0"/>
        <w:keepLines/>
        <w:spacing w:before="0" w:after="70" w:line="276" w:lineRule="auto"/>
        <w:jc w:val="both"/>
      </w:pPr>
      <w:r>
        <w:rPr>
          <w:rFonts w:ascii="Calibri" w:hAnsi="Calibri" w:cs="Calibri" w:eastAsia="Calibri"/>
          <w:color w:val="222222"/>
          <w:sz w:val="21"/>
          <w:szCs w:val="21"/>
          <w:lang w:val="tr-TR" w:bidi="ar-SA"/>
        </w:rPr>
        <w:t>Bir haftanın sonunda, tamamladığımız adımı ve hâlâ yardım gereken yeri değerlendirelim. Telefon görüşmesi sonuç vermediyse yeniden ulaşmanın yolunu arayalım. Düzeltme başvurusu yaptıysak cevabını takip edelim. Öğrenme güçlüğü sürüyorsa öğretmenle konuşalım. Her işin bir günde bitmesi gerekmeyebilir; bizim payımız, doğru yönde başladığımız çabayı sürdürmektir. Ka‘b’ın kıssasında duyduğumuz kararlılık, gündelik hayatımızdaki bu takipte de görünür olsun. Kendimize vereceğimiz söz böyle sağlamlaşır.</w:t>
      </w:r>
    </w:p>
    <w:p>
      <w:pPr>
        <w:keepNext w:val="0"/>
        <w:keepLines/>
        <w:spacing w:before="0" w:after="70" w:line="276" w:lineRule="auto"/>
        <w:jc w:val="both"/>
      </w:pPr>
      <w:r>
        <w:rPr>
          <w:rFonts w:ascii="Calibri" w:hAnsi="Calibri" w:cs="Calibri" w:eastAsia="Calibri"/>
          <w:color w:val="222222"/>
          <w:sz w:val="21"/>
          <w:szCs w:val="21"/>
          <w:lang w:val="tr-TR" w:bidi="ar-SA"/>
        </w:rPr>
        <w:t xml:space="preserve">Bir akşam kendimize soralım: Bugün hangi kaydı açık tuttum? Hangi hakkı gözetmek için yardım istedim? Çocuklarımız bu çabayı görsün. Dürüstlüğün evimizdeki sesi, aldığımız kararlarla duyulsun. </w:t>
      </w:r>
      <w:r>
        <w:rPr>
          <w:rFonts w:ascii="Calibri" w:hAnsi="Calibri" w:cs="Calibri" w:eastAsia="Calibri"/>
          <w:b/>
          <w:bCs/>
          <w:color w:val="141414"/>
          <w:sz w:val="21"/>
          <w:szCs w:val="21"/>
          <w:lang w:val="tr-TR" w:bidi="ar-SA"/>
        </w:rPr>
        <w:t>Dürüstlük, kimse görmediğinde de ortak hayattaki hakkı gözetmektir.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DOĞRU KARARIMIZA YARDIM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Rahmetine sığınıyoruz</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وَسِعْتَ كُلَّ شَىْءٍ رَّحْمَةً وَعِلْمًا فَٱغْفِرْ لِلَّذِينَ تَابُوا۟ وَٱتَّبَعُوا۟ سَبِيلَكَ وَقِهِمْ عَذَابَ ٱلْجَحِيمِ</w:t>
            </w:r>
          </w:p>
          <w:p>
            <w:pPr>
              <w:keepNext w:val="0"/>
              <w:keepLines/>
              <w:spacing w:before="20" w:after="30" w:line="269" w:lineRule="auto"/>
              <w:jc w:val="both"/>
            </w:pPr>
            <w:r>
              <w:rPr>
                <w:rFonts w:ascii="Calibri" w:hAnsi="Calibri" w:cs="Calibri" w:eastAsia="Calibri"/>
                <w:i/>
                <w:iCs/>
                <w:color w:val="222222"/>
                <w:sz w:val="20"/>
                <w:szCs w:val="20"/>
                <w:lang w:val="tr-TR" w:bidi="ar-SA"/>
              </w:rPr>
              <w:t>Ey Rabbimiz! Sen, rahmetin ve ilminle her şeyi kuşattın. Tövbe edenleri ve yolundan gidenleri bağışla, onları cehennem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[Mü’min, 40/7;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ve merhamet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ءَامَنَّا فَٱغْفِرْ لَنَا وَٱرْحَمْنَا وَأَنتَ خَيْرُ ٱلرَّٰحِمِينَ</w:t>
            </w:r>
          </w:p>
          <w:p>
            <w:pPr>
              <w:keepNext w:val="0"/>
              <w:keepLines/>
              <w:spacing w:before="20" w:after="30" w:line="269" w:lineRule="auto"/>
              <w:jc w:val="both"/>
            </w:pPr>
            <w:r>
              <w:rPr>
                <w:rFonts w:ascii="Calibri" w:hAnsi="Calibri" w:cs="Calibri" w:eastAsia="Calibri"/>
                <w:i/>
                <w:iCs/>
                <w:color w:val="222222"/>
                <w:sz w:val="20"/>
                <w:szCs w:val="20"/>
                <w:lang w:val="tr-TR" w:bidi="ar-SA"/>
              </w:rPr>
              <w:t>Ey Rabbimiz! Biz inandık; bizi bağışla, bize merhamet et. Sen merhamet edenlerin en hayırlısısın.</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23/109;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doğruyu görmeyi ve ona uymayı nasip eyle. Gerçeği açıklamakta zorlandığımız zaman gönlümüze cesaret ver. Kimse görmediğinde de senin huzurunda olduğumuzu hatırlat. Yanlışımıza tutunmak yerine, senin rahmetine yönelmeyi bize öğret.</w:t>
      </w:r>
    </w:p>
    <w:p>
      <w:pPr>
        <w:keepNext w:val="0"/>
        <w:keepLines/>
        <w:spacing w:before="0" w:after="70" w:line="276" w:lineRule="auto"/>
        <w:jc w:val="both"/>
      </w:pPr>
      <w:r>
        <w:rPr>
          <w:rFonts w:ascii="Calibri" w:hAnsi="Calibri" w:cs="Calibri" w:eastAsia="Calibri"/>
          <w:color w:val="222222"/>
          <w:sz w:val="21"/>
          <w:szCs w:val="21"/>
          <w:lang w:val="tr-TR" w:bidi="ar-SA"/>
        </w:rPr>
        <w:t>Rabbimiz! İşine erken çıkan kardeşlerimizin emeğini bereketlendir. İş arayanlara helâl kapılar aç. Çalıştıranlara adalet, çalışanlara sorumluluk şuuru ver. Ücret hesabında ve çalışma kaydında insanın hakkını gözetmeyi nasip eyle. Evimize giren lokmaya huzur ve bereket koy.</w:t>
      </w:r>
    </w:p>
    <w:p>
      <w:pPr>
        <w:keepNext w:val="0"/>
        <w:keepLines/>
        <w:spacing w:before="0" w:after="70" w:line="276" w:lineRule="auto"/>
        <w:jc w:val="both"/>
      </w:pPr>
      <w:r>
        <w:rPr>
          <w:rFonts w:ascii="Calibri" w:hAnsi="Calibri" w:cs="Calibri" w:eastAsia="Calibri"/>
          <w:color w:val="222222"/>
          <w:sz w:val="21"/>
          <w:szCs w:val="21"/>
          <w:lang w:val="tr-TR" w:bidi="ar-SA"/>
        </w:rPr>
        <w:t>Allah’ım! Çocuklarımızı ve gençlerimizi dürüst bir emekle yetiştir. Sınav kaygısı taşıyan yavrularımıza sükûnet, öğrenmekte zorlananlara uygun destek ver. Anne babalara sabır ve anlayış ihsan eyle. Ailelerimizde başarıyı hakla birlikte sevmeyi öğret. Dinini yeni öğrenen kardeşlerimizin yolunu kolaylaştır.</w:t>
      </w:r>
    </w:p>
    <w:p>
      <w:pPr>
        <w:keepNext w:val="0"/>
        <w:keepLines/>
        <w:spacing w:before="0" w:after="70" w:line="276" w:lineRule="auto"/>
        <w:jc w:val="both"/>
      </w:pPr>
      <w:r>
        <w:rPr>
          <w:rFonts w:ascii="Calibri" w:hAnsi="Calibri" w:cs="Calibri" w:eastAsia="Calibri"/>
          <w:color w:val="222222"/>
          <w:sz w:val="21"/>
          <w:szCs w:val="21"/>
          <w:lang w:val="tr-TR" w:bidi="ar-SA"/>
        </w:rPr>
        <w:t>Rabbimiz! Hastalara şifa, engel ve bakım güçlüğü yaşayanlara kolaylık ver. İhtiyaç sahibinin onurunu koru; hakkı olan desteğe ulaşmasını kolaylaştır. Dil bilmediği için bir evrakın başında çaresiz kalan büyüğümüze hayırlı yardımcılar gönder. Yanlışını düzeltmek isteyen kardeşimize metanet ver.</w:t>
      </w:r>
    </w:p>
    <w:p>
      <w:pPr>
        <w:keepNext w:val="0"/>
        <w:keepLines/>
        <w:spacing w:before="0" w:after="70" w:line="276" w:lineRule="auto"/>
        <w:jc w:val="both"/>
      </w:pPr>
      <w:r>
        <w:rPr>
          <w:rFonts w:ascii="Calibri" w:hAnsi="Calibri" w:cs="Calibri" w:eastAsia="Calibri"/>
          <w:color w:val="222222"/>
          <w:sz w:val="21"/>
          <w:szCs w:val="21"/>
          <w:lang w:val="tr-TR" w:bidi="ar-SA"/>
        </w:rPr>
        <w:t>Allah’ım! Vefat edenlerimize rahmet eyle. Yas tutan ailelere sabır ver. Yaşadığımız ülkede bütün insanların hakkının gözetilmesini, ortak kaynakların adaletle kullanılmasını nasip eyle. Komşularımızla huzur içinde yaşamayı ve hizmet ederken iyiliği çoğaltmayı bize lütfet.</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Dilimizi doğru, emeğimizi temiz, kararlarımızı hakka uygun eyle. Bizi bağışla; başkasının hakkını yerine koymayı kolaylaştır. </w:t>
      </w:r>
      <w:r>
        <w:rPr>
          <w:rFonts w:ascii="Calibri" w:hAnsi="Calibri" w:cs="Calibri" w:eastAsia="Calibri"/>
          <w:b/>
          <w:bCs/>
          <w:color w:val="141414"/>
          <w:sz w:val="21"/>
          <w:szCs w:val="21"/>
          <w:lang w:val="tr-TR" w:bidi="ar-SA"/>
        </w:rPr>
        <w:t>Duamız, bugün başlayacağımız dürüstlüğe güç versin.</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(s.a.s.) salât ve selâm olsun.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Kimse Görmediğinde Dürüstlük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Kimse Görmediğinde: Sınavdan Resmî Beyana Dürüstlük</dc:title>
  <dc:subject>Kamu hayatında dürüstlük ve hak gözetme</dc:subject>
  <dc:creator>Kürsü İmam-Hatibi</dc:creator>
  <cp:keywords>dürüstlük, kamu hayatı, Ka‘b b. Mâlik, sınav, çalışma saati, resmî beyan</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