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Mortgage Loan Pool Analysis</w:t>
      </w:r>
    </w:p>
    <w:p>
      <w:r>
        <w:rPr>
          <w:i/>
          <w:sz w:val="22"/>
        </w:rPr>
        <w:t>Ipoteka kredit hovuzi tahlili</w:t>
      </w:r>
    </w:p>
    <w:p>
      <w:pPr>
        <w:pStyle w:val="Heading1"/>
      </w:pPr>
      <w:r>
        <w:t>Pool Summary</w:t>
      </w:r>
    </w:p>
    <w:p>
      <w:r>
        <w:rPr>
          <w:i/>
          <w:sz w:val="18"/>
        </w:rPr>
        <w:t>Hovuz xulosasi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 / Ko'rsatkich</w:t>
            </w:r>
          </w:p>
        </w:tc>
        <w:tc>
          <w:tcPr>
            <w:tcW w:type="dxa" w:w="4320"/>
          </w:tcPr>
          <w:p>
            <w:r>
              <w:t>Value / Qiymat</w:t>
            </w:r>
          </w:p>
        </w:tc>
      </w:tr>
      <w:tr>
        <w:tc>
          <w:tcPr>
            <w:tcW w:type="dxa" w:w="4320"/>
          </w:tcPr>
          <w:p>
            <w:r>
              <w:t>Total Loans / Jami kreditlar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Total Principal (UZS) / Jami asosiy qarz</w:t>
            </w:r>
          </w:p>
        </w:tc>
        <w:tc>
          <w:tcPr>
            <w:tcW w:type="dxa" w:w="4320"/>
          </w:tcPr>
          <w:p>
            <w:r>
              <w:t>87,319,473,953</w:t>
            </w:r>
          </w:p>
        </w:tc>
      </w:tr>
      <w:tr>
        <w:tc>
          <w:tcPr>
            <w:tcW w:type="dxa" w:w="4320"/>
          </w:tcPr>
          <w:p>
            <w:r>
              <w:t>Average Loan Size (UZS) / O'rtacha kredit</w:t>
            </w:r>
          </w:p>
        </w:tc>
        <w:tc>
          <w:tcPr>
            <w:tcW w:type="dxa" w:w="4320"/>
          </w:tcPr>
          <w:p>
            <w:r>
              <w:t>436,597,370</w:t>
            </w:r>
          </w:p>
        </w:tc>
      </w:tr>
      <w:tr>
        <w:tc>
          <w:tcPr>
            <w:tcW w:type="dxa" w:w="4320"/>
          </w:tcPr>
          <w:p>
            <w:r>
              <w:t>Min Loan (UZS) / Eng kichik kredit</w:t>
            </w:r>
          </w:p>
        </w:tc>
        <w:tc>
          <w:tcPr>
            <w:tcW w:type="dxa" w:w="4320"/>
          </w:tcPr>
          <w:p>
            <w:r>
              <w:t>63,585,139</w:t>
            </w:r>
          </w:p>
        </w:tc>
      </w:tr>
      <w:tr>
        <w:tc>
          <w:tcPr>
            <w:tcW w:type="dxa" w:w="4320"/>
          </w:tcPr>
          <w:p>
            <w:r>
              <w:t>Max Loan (UZS) / Eng katta kredit</w:t>
            </w:r>
          </w:p>
        </w:tc>
        <w:tc>
          <w:tcPr>
            <w:tcW w:type="dxa" w:w="4320"/>
          </w:tcPr>
          <w:p>
            <w:r>
              <w:t>798,846,217</w:t>
            </w:r>
          </w:p>
        </w:tc>
      </w:tr>
      <w:tr>
        <w:tc>
          <w:tcPr>
            <w:tcW w:type="dxa" w:w="4320"/>
          </w:tcPr>
          <w:p>
            <w:r>
              <w:t>WAC (%) / O'rtacha vaznli kupon</w:t>
            </w:r>
          </w:p>
        </w:tc>
        <w:tc>
          <w:tcPr>
            <w:tcW w:type="dxa" w:w="4320"/>
          </w:tcPr>
          <w:p>
            <w:r>
              <w:t>19.18%</w:t>
            </w:r>
          </w:p>
        </w:tc>
      </w:tr>
      <w:tr>
        <w:tc>
          <w:tcPr>
            <w:tcW w:type="dxa" w:w="4320"/>
          </w:tcPr>
          <w:p>
            <w:r>
              <w:t>WAM (months) / O'rtacha vaznli muddat</w:t>
            </w:r>
          </w:p>
        </w:tc>
        <w:tc>
          <w:tcPr>
            <w:tcW w:type="dxa" w:w="4320"/>
          </w:tcPr>
          <w:p>
            <w:r>
              <w:t>118.5</w:t>
            </w:r>
          </w:p>
        </w:tc>
      </w:tr>
      <w:tr>
        <w:tc>
          <w:tcPr>
            <w:tcW w:type="dxa" w:w="4320"/>
          </w:tcPr>
          <w:p>
            <w:r>
              <w:t>WALTV (%) / O'rtacha vaznli LTV</w:t>
            </w:r>
          </w:p>
        </w:tc>
        <w:tc>
          <w:tcPr>
            <w:tcW w:type="dxa" w:w="4320"/>
          </w:tcPr>
          <w:p>
            <w:r>
              <w:t>66.16%</w:t>
            </w:r>
          </w:p>
        </w:tc>
      </w:tr>
    </w:tbl>
    <w:p>
      <w:pPr>
        <w:pStyle w:val="Heading1"/>
      </w:pPr>
      <w:r>
        <w:t>Eligibility Criteria</w:t>
      </w:r>
    </w:p>
    <w:p>
      <w:r>
        <w:rPr>
          <w:i/>
          <w:sz w:val="18"/>
        </w:rPr>
        <w:t>Muvofiqlik mezonlari</w:t>
      </w:r>
    </w:p>
    <w:p>
      <w:r>
        <w:t>• Maximum LTV: 80.0%</w:t>
        <w:br/>
        <w:t>• Maximum Days Past Due: 30</w:t>
      </w:r>
    </w:p>
    <w:p>
      <w:r>
        <w:t>Eligible: 136 / 200 loans (68.0%)</w:t>
      </w:r>
    </w:p>
    <w:p>
      <w:pPr>
        <w:pStyle w:val="Heading1"/>
      </w:pPr>
      <w:r>
        <w:t>Distribution Analysis</w:t>
      </w:r>
    </w:p>
    <w:p>
      <w:r>
        <w:rPr>
          <w:i/>
          <w:sz w:val="18"/>
        </w:rPr>
        <w:t>Taqsimot tahlili</w:t>
      </w:r>
    </w:p>
    <w:p>
      <w:pPr>
        <w:pStyle w:val="Heading2"/>
      </w:pPr>
      <w:r>
        <w:t>Loan Size Distribution / Kredit hajmi taqsimoti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oan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Regional Distribution / Hududiy taqsimot</w:t>
      </w:r>
    </w:p>
    <w:p>
      <w:r>
        <w:drawing>
          <wp:inline xmlns:a="http://schemas.openxmlformats.org/drawingml/2006/main" xmlns:pic="http://schemas.openxmlformats.org/drawingml/2006/picture">
            <wp:extent cx="5303520" cy="3243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3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LTV Distribution / LTV taqsimoti</w:t>
      </w:r>
    </w:p>
    <w:p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t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Ineligible Loans</w:t>
      </w:r>
    </w:p>
    <w:p>
      <w:r>
        <w:rPr>
          <w:i/>
          <w:sz w:val="18"/>
        </w:rPr>
        <w:t>Nomuvofiq kreditlar</w:t>
      </w:r>
    </w:p>
    <w:p>
      <w:r>
        <w:t>64 loan(s) flagged as ineligible / 64 ta kredit mezonlarga mos emas: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Loan ID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LTV %</w:t>
            </w:r>
          </w:p>
        </w:tc>
        <w:tc>
          <w:tcPr>
            <w:tcW w:type="dxa" w:w="1728"/>
          </w:tcPr>
          <w:p>
            <w:r>
              <w:t>Days Past Due</w:t>
            </w:r>
          </w:p>
        </w:tc>
        <w:tc>
          <w:tcPr>
            <w:tcW w:type="dxa" w:w="1728"/>
          </w:tcPr>
          <w:p>
            <w:r>
              <w:t>Reason / Sabab</w:t>
            </w:r>
          </w:p>
        </w:tc>
      </w:tr>
      <w:tr>
        <w:tc>
          <w:tcPr>
            <w:tcW w:type="dxa" w:w="1728"/>
          </w:tcPr>
          <w:p>
            <w:r>
              <w:t>UZ-MTG-00004</w:t>
            </w:r>
          </w:p>
        </w:tc>
        <w:tc>
          <w:tcPr>
            <w:tcW w:type="dxa" w:w="1728"/>
          </w:tcPr>
          <w:p>
            <w:r>
              <w:t>Andijon</w:t>
            </w:r>
          </w:p>
        </w:tc>
        <w:tc>
          <w:tcPr>
            <w:tcW w:type="dxa" w:w="1728"/>
          </w:tcPr>
          <w:p>
            <w:r>
              <w:t>78.4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UZ-MTG-00011</w:t>
            </w:r>
          </w:p>
        </w:tc>
        <w:tc>
          <w:tcPr>
            <w:tcW w:type="dxa" w:w="1728"/>
          </w:tcPr>
          <w:p>
            <w:r>
              <w:t>Xorazm</w:t>
            </w:r>
          </w:p>
        </w:tc>
        <w:tc>
          <w:tcPr>
            <w:tcW w:type="dxa" w:w="1728"/>
          </w:tcPr>
          <w:p>
            <w:r>
              <w:t>85.2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85.2% &gt; 80.0%</w:t>
            </w:r>
          </w:p>
        </w:tc>
      </w:tr>
      <w:tr>
        <w:tc>
          <w:tcPr>
            <w:tcW w:type="dxa" w:w="1728"/>
          </w:tcPr>
          <w:p>
            <w:r>
              <w:t>UZ-MTG-00013</w:t>
            </w:r>
          </w:p>
        </w:tc>
        <w:tc>
          <w:tcPr>
            <w:tcW w:type="dxa" w:w="1728"/>
          </w:tcPr>
          <w:p>
            <w:r>
              <w:t>Samarqand</w:t>
            </w:r>
          </w:p>
        </w:tc>
        <w:tc>
          <w:tcPr>
            <w:tcW w:type="dxa" w:w="1728"/>
          </w:tcPr>
          <w:p>
            <w:r>
              <w:t>63.6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Past due 90d &gt; 30d</w:t>
            </w:r>
          </w:p>
        </w:tc>
      </w:tr>
      <w:tr>
        <w:tc>
          <w:tcPr>
            <w:tcW w:type="dxa" w:w="1728"/>
          </w:tcPr>
          <w:p>
            <w:r>
              <w:t>UZ-MTG-00014</w:t>
            </w:r>
          </w:p>
        </w:tc>
        <w:tc>
          <w:tcPr>
            <w:tcW w:type="dxa" w:w="1728"/>
          </w:tcPr>
          <w:p>
            <w:r>
              <w:t>Navoiy</w:t>
            </w:r>
          </w:p>
        </w:tc>
        <w:tc>
          <w:tcPr>
            <w:tcW w:type="dxa" w:w="1728"/>
          </w:tcPr>
          <w:p>
            <w:r>
              <w:t>81.6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81.6% &gt; 80.0%</w:t>
            </w:r>
          </w:p>
        </w:tc>
      </w:tr>
      <w:tr>
        <w:tc>
          <w:tcPr>
            <w:tcW w:type="dxa" w:w="1728"/>
          </w:tcPr>
          <w:p>
            <w:r>
              <w:t>UZ-MTG-00019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57.8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Past due 60d &gt; 30d</w:t>
            </w:r>
          </w:p>
        </w:tc>
      </w:tr>
      <w:tr>
        <w:tc>
          <w:tcPr>
            <w:tcW w:type="dxa" w:w="1728"/>
          </w:tcPr>
          <w:p>
            <w:r>
              <w:t>UZ-MTG-00021</w:t>
            </w:r>
          </w:p>
        </w:tc>
        <w:tc>
          <w:tcPr>
            <w:tcW w:type="dxa" w:w="1728"/>
          </w:tcPr>
          <w:p>
            <w:r>
              <w:t>Farg'ona</w:t>
            </w:r>
          </w:p>
        </w:tc>
        <w:tc>
          <w:tcPr>
            <w:tcW w:type="dxa" w:w="1728"/>
          </w:tcPr>
          <w:p>
            <w:r>
              <w:t>82.1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82.1% &gt; 80.0%</w:t>
            </w:r>
          </w:p>
        </w:tc>
      </w:tr>
      <w:tr>
        <w:tc>
          <w:tcPr>
            <w:tcW w:type="dxa" w:w="1728"/>
          </w:tcPr>
          <w:p>
            <w:r>
              <w:t>UZ-MTG-00022</w:t>
            </w:r>
          </w:p>
        </w:tc>
        <w:tc>
          <w:tcPr>
            <w:tcW w:type="dxa" w:w="1728"/>
          </w:tcPr>
          <w:p>
            <w:r>
              <w:t>Navoiy</w:t>
            </w:r>
          </w:p>
        </w:tc>
        <w:tc>
          <w:tcPr>
            <w:tcW w:type="dxa" w:w="1728"/>
          </w:tcPr>
          <w:p>
            <w:r>
              <w:t>91.1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91.1% &gt; 80.0%</w:t>
            </w:r>
          </w:p>
        </w:tc>
      </w:tr>
      <w:tr>
        <w:tc>
          <w:tcPr>
            <w:tcW w:type="dxa" w:w="1728"/>
          </w:tcPr>
          <w:p>
            <w:r>
              <w:t>UZ-MTG-00023</w:t>
            </w:r>
          </w:p>
        </w:tc>
        <w:tc>
          <w:tcPr>
            <w:tcW w:type="dxa" w:w="1728"/>
          </w:tcPr>
          <w:p>
            <w:r>
              <w:t>Toshkent shahri</w:t>
            </w:r>
          </w:p>
        </w:tc>
        <w:tc>
          <w:tcPr>
            <w:tcW w:type="dxa" w:w="1728"/>
          </w:tcPr>
          <w:p>
            <w:r>
              <w:t>89.5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89.5% &gt; 80.0%</w:t>
            </w:r>
          </w:p>
        </w:tc>
      </w:tr>
      <w:tr>
        <w:tc>
          <w:tcPr>
            <w:tcW w:type="dxa" w:w="1728"/>
          </w:tcPr>
          <w:p>
            <w:r>
              <w:t>UZ-MTG-00026</w:t>
            </w:r>
          </w:p>
        </w:tc>
        <w:tc>
          <w:tcPr>
            <w:tcW w:type="dxa" w:w="1728"/>
          </w:tcPr>
          <w:p>
            <w:r>
              <w:t>Namangan</w:t>
            </w:r>
          </w:p>
        </w:tc>
        <w:tc>
          <w:tcPr>
            <w:tcW w:type="dxa" w:w="1728"/>
          </w:tcPr>
          <w:p>
            <w:r>
              <w:t>83.2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83.2% &gt; 80.0%</w:t>
            </w:r>
          </w:p>
        </w:tc>
      </w:tr>
      <w:tr>
        <w:tc>
          <w:tcPr>
            <w:tcW w:type="dxa" w:w="1728"/>
          </w:tcPr>
          <w:p>
            <w:r>
              <w:t>UZ-MTG-00034</w:t>
            </w:r>
          </w:p>
        </w:tc>
        <w:tc>
          <w:tcPr>
            <w:tcW w:type="dxa" w:w="1728"/>
          </w:tcPr>
          <w:p>
            <w:r>
              <w:t>Toshkent viloyati</w:t>
            </w:r>
          </w:p>
        </w:tc>
        <w:tc>
          <w:tcPr>
            <w:tcW w:type="dxa" w:w="1728"/>
          </w:tcPr>
          <w:p>
            <w:r>
              <w:t>42.8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UZ-MTG-00040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55.7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Past due 60d &gt; 30d</w:t>
            </w:r>
          </w:p>
        </w:tc>
      </w:tr>
      <w:tr>
        <w:tc>
          <w:tcPr>
            <w:tcW w:type="dxa" w:w="1728"/>
          </w:tcPr>
          <w:p>
            <w:r>
              <w:t>UZ-MTG-00041</w:t>
            </w:r>
          </w:p>
        </w:tc>
        <w:tc>
          <w:tcPr>
            <w:tcW w:type="dxa" w:w="1728"/>
          </w:tcPr>
          <w:p>
            <w:r>
              <w:t>Toshkent viloyati</w:t>
            </w:r>
          </w:p>
        </w:tc>
        <w:tc>
          <w:tcPr>
            <w:tcW w:type="dxa" w:w="1728"/>
          </w:tcPr>
          <w:p>
            <w:r>
              <w:t>84.9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84.9% &gt; 80.0%</w:t>
            </w:r>
          </w:p>
        </w:tc>
      </w:tr>
      <w:tr>
        <w:tc>
          <w:tcPr>
            <w:tcW w:type="dxa" w:w="1728"/>
          </w:tcPr>
          <w:p>
            <w:r>
              <w:t>UZ-MTG-00048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88.5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LTV 88.5% &gt; 80.0%</w:t>
            </w:r>
          </w:p>
        </w:tc>
      </w:tr>
      <w:tr>
        <w:tc>
          <w:tcPr>
            <w:tcW w:type="dxa" w:w="1728"/>
          </w:tcPr>
          <w:p>
            <w:r>
              <w:t>UZ-MTG-00050</w:t>
            </w:r>
          </w:p>
        </w:tc>
        <w:tc>
          <w:tcPr>
            <w:tcW w:type="dxa" w:w="1728"/>
          </w:tcPr>
          <w:p>
            <w:r>
              <w:t>Buxoro</w:t>
            </w:r>
          </w:p>
        </w:tc>
        <w:tc>
          <w:tcPr>
            <w:tcW w:type="dxa" w:w="1728"/>
          </w:tcPr>
          <w:p>
            <w:r>
              <w:t>84.9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84.9% &gt; 80.0%</w:t>
            </w:r>
          </w:p>
        </w:tc>
      </w:tr>
      <w:tr>
        <w:tc>
          <w:tcPr>
            <w:tcW w:type="dxa" w:w="1728"/>
          </w:tcPr>
          <w:p>
            <w:r>
              <w:t>UZ-MTG-00053</w:t>
            </w:r>
          </w:p>
        </w:tc>
        <w:tc>
          <w:tcPr>
            <w:tcW w:type="dxa" w:w="1728"/>
          </w:tcPr>
          <w:p>
            <w:r>
              <w:t>Jizzax</w:t>
            </w:r>
          </w:p>
        </w:tc>
        <w:tc>
          <w:tcPr>
            <w:tcW w:type="dxa" w:w="1728"/>
          </w:tcPr>
          <w:p>
            <w:r>
              <w:t>92.9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92.9% &gt; 80.0%</w:t>
            </w:r>
          </w:p>
        </w:tc>
      </w:tr>
      <w:tr>
        <w:tc>
          <w:tcPr>
            <w:tcW w:type="dxa" w:w="1728"/>
          </w:tcPr>
          <w:p>
            <w:r>
              <w:t>UZ-MTG-00071</w:t>
            </w:r>
          </w:p>
        </w:tc>
        <w:tc>
          <w:tcPr>
            <w:tcW w:type="dxa" w:w="1728"/>
          </w:tcPr>
          <w:p>
            <w:r>
              <w:t>Namangan</w:t>
            </w:r>
          </w:p>
        </w:tc>
        <w:tc>
          <w:tcPr>
            <w:tcW w:type="dxa" w:w="1728"/>
          </w:tcPr>
          <w:p>
            <w:r>
              <w:t>81.1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81.1% &gt; 80.0%</w:t>
            </w:r>
          </w:p>
        </w:tc>
      </w:tr>
      <w:tr>
        <w:tc>
          <w:tcPr>
            <w:tcW w:type="dxa" w:w="1728"/>
          </w:tcPr>
          <w:p>
            <w:r>
              <w:t>UZ-MTG-00075</w:t>
            </w:r>
          </w:p>
        </w:tc>
        <w:tc>
          <w:tcPr>
            <w:tcW w:type="dxa" w:w="1728"/>
          </w:tcPr>
          <w:p>
            <w:r>
              <w:t>Toshkent shahri</w:t>
            </w:r>
          </w:p>
        </w:tc>
        <w:tc>
          <w:tcPr>
            <w:tcW w:type="dxa" w:w="1728"/>
          </w:tcPr>
          <w:p>
            <w:r>
              <w:t>81.4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81.4% &gt; 80.0%</w:t>
            </w:r>
          </w:p>
        </w:tc>
      </w:tr>
      <w:tr>
        <w:tc>
          <w:tcPr>
            <w:tcW w:type="dxa" w:w="1728"/>
          </w:tcPr>
          <w:p>
            <w:r>
              <w:t>UZ-MTG-00078</w:t>
            </w:r>
          </w:p>
        </w:tc>
        <w:tc>
          <w:tcPr>
            <w:tcW w:type="dxa" w:w="1728"/>
          </w:tcPr>
          <w:p>
            <w:r>
              <w:t>Farg'ona</w:t>
            </w:r>
          </w:p>
        </w:tc>
        <w:tc>
          <w:tcPr>
            <w:tcW w:type="dxa" w:w="1728"/>
          </w:tcPr>
          <w:p>
            <w:r>
              <w:t>82.2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82.2% &gt; 80.0%</w:t>
            </w:r>
          </w:p>
        </w:tc>
      </w:tr>
      <w:tr>
        <w:tc>
          <w:tcPr>
            <w:tcW w:type="dxa" w:w="1728"/>
          </w:tcPr>
          <w:p>
            <w:r>
              <w:t>UZ-MTG-00079</w:t>
            </w:r>
          </w:p>
        </w:tc>
        <w:tc>
          <w:tcPr>
            <w:tcW w:type="dxa" w:w="1728"/>
          </w:tcPr>
          <w:p>
            <w:r>
              <w:t>Buxoro</w:t>
            </w:r>
          </w:p>
        </w:tc>
        <w:tc>
          <w:tcPr>
            <w:tcW w:type="dxa" w:w="1728"/>
          </w:tcPr>
          <w:p>
            <w:r>
              <w:t>41.4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UZ-MTG-00081</w:t>
            </w:r>
          </w:p>
        </w:tc>
        <w:tc>
          <w:tcPr>
            <w:tcW w:type="dxa" w:w="1728"/>
          </w:tcPr>
          <w:p>
            <w:r>
              <w:t>Surxondaryo</w:t>
            </w:r>
          </w:p>
        </w:tc>
        <w:tc>
          <w:tcPr>
            <w:tcW w:type="dxa" w:w="1728"/>
          </w:tcPr>
          <w:p>
            <w:r>
              <w:t>83.0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83.0% &gt; 80.0%</w:t>
            </w:r>
          </w:p>
        </w:tc>
      </w:tr>
      <w:tr>
        <w:tc>
          <w:tcPr>
            <w:tcW w:type="dxa" w:w="1728"/>
          </w:tcPr>
          <w:p>
            <w:r>
              <w:t>UZ-MTG-00082</w:t>
            </w:r>
          </w:p>
        </w:tc>
        <w:tc>
          <w:tcPr>
            <w:tcW w:type="dxa" w:w="1728"/>
          </w:tcPr>
          <w:p>
            <w:r>
              <w:t>Navoiy</w:t>
            </w:r>
          </w:p>
        </w:tc>
        <w:tc>
          <w:tcPr>
            <w:tcW w:type="dxa" w:w="1728"/>
          </w:tcPr>
          <w:p>
            <w:r>
              <w:t>86.7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LTV 86.7% &gt; 80.0%; Past due 35d &gt; 30d</w:t>
            </w:r>
          </w:p>
        </w:tc>
      </w:tr>
      <w:tr>
        <w:tc>
          <w:tcPr>
            <w:tcW w:type="dxa" w:w="1728"/>
          </w:tcPr>
          <w:p>
            <w:r>
              <w:t>UZ-MTG-00085</w:t>
            </w:r>
          </w:p>
        </w:tc>
        <w:tc>
          <w:tcPr>
            <w:tcW w:type="dxa" w:w="1728"/>
          </w:tcPr>
          <w:p>
            <w:r>
              <w:t>Namangan</w:t>
            </w:r>
          </w:p>
        </w:tc>
        <w:tc>
          <w:tcPr>
            <w:tcW w:type="dxa" w:w="1728"/>
          </w:tcPr>
          <w:p>
            <w:r>
              <w:t>88.5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88.5% &gt; 80.0%</w:t>
            </w:r>
          </w:p>
        </w:tc>
      </w:tr>
      <w:tr>
        <w:tc>
          <w:tcPr>
            <w:tcW w:type="dxa" w:w="1728"/>
          </w:tcPr>
          <w:p>
            <w:r>
              <w:t>UZ-MTG-00087</w:t>
            </w:r>
          </w:p>
        </w:tc>
        <w:tc>
          <w:tcPr>
            <w:tcW w:type="dxa" w:w="1728"/>
          </w:tcPr>
          <w:p>
            <w:r>
              <w:t>Buxoro</w:t>
            </w:r>
          </w:p>
        </w:tc>
        <w:tc>
          <w:tcPr>
            <w:tcW w:type="dxa" w:w="1728"/>
          </w:tcPr>
          <w:p>
            <w:r>
              <w:t>88.4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88.4% &gt; 80.0%</w:t>
            </w:r>
          </w:p>
        </w:tc>
      </w:tr>
      <w:tr>
        <w:tc>
          <w:tcPr>
            <w:tcW w:type="dxa" w:w="1728"/>
          </w:tcPr>
          <w:p>
            <w:r>
              <w:t>UZ-MTG-00089</w:t>
            </w:r>
          </w:p>
        </w:tc>
        <w:tc>
          <w:tcPr>
            <w:tcW w:type="dxa" w:w="1728"/>
          </w:tcPr>
          <w:p>
            <w:r>
              <w:t>Farg'ona</w:t>
            </w:r>
          </w:p>
        </w:tc>
        <w:tc>
          <w:tcPr>
            <w:tcW w:type="dxa" w:w="1728"/>
          </w:tcPr>
          <w:p>
            <w:r>
              <w:t>83.6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83.6% &gt; 80.0%</w:t>
            </w:r>
          </w:p>
        </w:tc>
      </w:tr>
      <w:tr>
        <w:tc>
          <w:tcPr>
            <w:tcW w:type="dxa" w:w="1728"/>
          </w:tcPr>
          <w:p>
            <w:r>
              <w:t>UZ-MTG-00094</w:t>
            </w:r>
          </w:p>
        </w:tc>
        <w:tc>
          <w:tcPr>
            <w:tcW w:type="dxa" w:w="1728"/>
          </w:tcPr>
          <w:p>
            <w:r>
              <w:t>Xorazm</w:t>
            </w:r>
          </w:p>
        </w:tc>
        <w:tc>
          <w:tcPr>
            <w:tcW w:type="dxa" w:w="1728"/>
          </w:tcPr>
          <w:p>
            <w:r>
              <w:t>91.9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91.9% &gt; 80.0%</w:t>
            </w:r>
          </w:p>
        </w:tc>
      </w:tr>
      <w:tr>
        <w:tc>
          <w:tcPr>
            <w:tcW w:type="dxa" w:w="1728"/>
          </w:tcPr>
          <w:p>
            <w:r>
              <w:t>UZ-MTG-00095</w:t>
            </w:r>
          </w:p>
        </w:tc>
        <w:tc>
          <w:tcPr>
            <w:tcW w:type="dxa" w:w="1728"/>
          </w:tcPr>
          <w:p>
            <w:r>
              <w:t>Qashqadaryo</w:t>
            </w:r>
          </w:p>
        </w:tc>
        <w:tc>
          <w:tcPr>
            <w:tcW w:type="dxa" w:w="1728"/>
          </w:tcPr>
          <w:p>
            <w:r>
              <w:t>66.3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UZ-MTG-00097</w:t>
            </w:r>
          </w:p>
        </w:tc>
        <w:tc>
          <w:tcPr>
            <w:tcW w:type="dxa" w:w="1728"/>
          </w:tcPr>
          <w:p>
            <w:r>
              <w:t>Xorazm</w:t>
            </w:r>
          </w:p>
        </w:tc>
        <w:tc>
          <w:tcPr>
            <w:tcW w:type="dxa" w:w="1728"/>
          </w:tcPr>
          <w:p>
            <w:r>
              <w:t>94.7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94.7% &gt; 80.0%</w:t>
            </w:r>
          </w:p>
        </w:tc>
      </w:tr>
      <w:tr>
        <w:tc>
          <w:tcPr>
            <w:tcW w:type="dxa" w:w="1728"/>
          </w:tcPr>
          <w:p>
            <w:r>
              <w:t>UZ-MTG-00102</w:t>
            </w:r>
          </w:p>
        </w:tc>
        <w:tc>
          <w:tcPr>
            <w:tcW w:type="dxa" w:w="1728"/>
          </w:tcPr>
          <w:p>
            <w:r>
              <w:t>Buxoro</w:t>
            </w:r>
          </w:p>
        </w:tc>
        <w:tc>
          <w:tcPr>
            <w:tcW w:type="dxa" w:w="1728"/>
          </w:tcPr>
          <w:p>
            <w:r>
              <w:t>83.3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83.3% &gt; 80.0%</w:t>
            </w:r>
          </w:p>
        </w:tc>
      </w:tr>
      <w:tr>
        <w:tc>
          <w:tcPr>
            <w:tcW w:type="dxa" w:w="1728"/>
          </w:tcPr>
          <w:p>
            <w:r>
              <w:t>UZ-MTG-00103</w:t>
            </w:r>
          </w:p>
        </w:tc>
        <w:tc>
          <w:tcPr>
            <w:tcW w:type="dxa" w:w="1728"/>
          </w:tcPr>
          <w:p>
            <w:r>
              <w:t>Jizzax</w:t>
            </w:r>
          </w:p>
        </w:tc>
        <w:tc>
          <w:tcPr>
            <w:tcW w:type="dxa" w:w="1728"/>
          </w:tcPr>
          <w:p>
            <w:r>
              <w:t>85.5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85.5% &gt; 80.0%</w:t>
            </w:r>
          </w:p>
        </w:tc>
      </w:tr>
      <w:tr>
        <w:tc>
          <w:tcPr>
            <w:tcW w:type="dxa" w:w="1728"/>
          </w:tcPr>
          <w:p>
            <w:r>
              <w:t>UZ-MTG-00107</w:t>
            </w:r>
          </w:p>
        </w:tc>
        <w:tc>
          <w:tcPr>
            <w:tcW w:type="dxa" w:w="1728"/>
          </w:tcPr>
          <w:p>
            <w:r>
              <w:t>Namangan</w:t>
            </w:r>
          </w:p>
        </w:tc>
        <w:tc>
          <w:tcPr>
            <w:tcW w:type="dxa" w:w="1728"/>
          </w:tcPr>
          <w:p>
            <w:r>
              <w:t>65.9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Past due 90d &gt; 30d</w:t>
            </w:r>
          </w:p>
        </w:tc>
      </w:tr>
      <w:tr>
        <w:tc>
          <w:tcPr>
            <w:tcW w:type="dxa" w:w="1728"/>
          </w:tcPr>
          <w:p>
            <w:r>
              <w:t>UZ-MTG-00114</w:t>
            </w:r>
          </w:p>
        </w:tc>
        <w:tc>
          <w:tcPr>
            <w:tcW w:type="dxa" w:w="1728"/>
          </w:tcPr>
          <w:p>
            <w:r>
              <w:t>Navoiy</w:t>
            </w:r>
          </w:p>
        </w:tc>
        <w:tc>
          <w:tcPr>
            <w:tcW w:type="dxa" w:w="1728"/>
          </w:tcPr>
          <w:p>
            <w:r>
              <w:t>52.4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UZ-MTG-00115</w:t>
            </w:r>
          </w:p>
        </w:tc>
        <w:tc>
          <w:tcPr>
            <w:tcW w:type="dxa" w:w="1728"/>
          </w:tcPr>
          <w:p>
            <w:r>
              <w:t>Qashqadaryo</w:t>
            </w:r>
          </w:p>
        </w:tc>
        <w:tc>
          <w:tcPr>
            <w:tcW w:type="dxa" w:w="1728"/>
          </w:tcPr>
          <w:p>
            <w:r>
              <w:t>91.3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91.3% &gt; 80.0%</w:t>
            </w:r>
          </w:p>
        </w:tc>
      </w:tr>
      <w:tr>
        <w:tc>
          <w:tcPr>
            <w:tcW w:type="dxa" w:w="1728"/>
          </w:tcPr>
          <w:p>
            <w:r>
              <w:t>UZ-MTG-00117</w:t>
            </w:r>
          </w:p>
        </w:tc>
        <w:tc>
          <w:tcPr>
            <w:tcW w:type="dxa" w:w="1728"/>
          </w:tcPr>
          <w:p>
            <w:r>
              <w:t>Qoraqalpog'iston</w:t>
            </w:r>
          </w:p>
        </w:tc>
        <w:tc>
          <w:tcPr>
            <w:tcW w:type="dxa" w:w="1728"/>
          </w:tcPr>
          <w:p>
            <w:r>
              <w:t>91.4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91.4% &gt; 80.0%</w:t>
            </w:r>
          </w:p>
        </w:tc>
      </w:tr>
      <w:tr>
        <w:tc>
          <w:tcPr>
            <w:tcW w:type="dxa" w:w="1728"/>
          </w:tcPr>
          <w:p>
            <w:r>
              <w:t>UZ-MTG-00119</w:t>
            </w:r>
          </w:p>
        </w:tc>
        <w:tc>
          <w:tcPr>
            <w:tcW w:type="dxa" w:w="1728"/>
          </w:tcPr>
          <w:p>
            <w:r>
              <w:t>Qoraqalpog'iston</w:t>
            </w:r>
          </w:p>
        </w:tc>
        <w:tc>
          <w:tcPr>
            <w:tcW w:type="dxa" w:w="1728"/>
          </w:tcPr>
          <w:p>
            <w:r>
              <w:t>87.8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87.8% &gt; 80.0%</w:t>
            </w:r>
          </w:p>
        </w:tc>
      </w:tr>
      <w:tr>
        <w:tc>
          <w:tcPr>
            <w:tcW w:type="dxa" w:w="1728"/>
          </w:tcPr>
          <w:p>
            <w:r>
              <w:t>UZ-MTG-00120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Past due 60d &gt; 30d</w:t>
            </w:r>
          </w:p>
        </w:tc>
      </w:tr>
      <w:tr>
        <w:tc>
          <w:tcPr>
            <w:tcW w:type="dxa" w:w="1728"/>
          </w:tcPr>
          <w:p>
            <w:r>
              <w:t>UZ-MTG-00121</w:t>
            </w:r>
          </w:p>
        </w:tc>
        <w:tc>
          <w:tcPr>
            <w:tcW w:type="dxa" w:w="1728"/>
          </w:tcPr>
          <w:p>
            <w:r>
              <w:t>Qoraqalpog'iston</w:t>
            </w:r>
          </w:p>
        </w:tc>
        <w:tc>
          <w:tcPr>
            <w:tcW w:type="dxa" w:w="1728"/>
          </w:tcPr>
          <w:p>
            <w:r>
              <w:t>93.1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93.1% &gt; 80.0%</w:t>
            </w:r>
          </w:p>
        </w:tc>
      </w:tr>
      <w:tr>
        <w:tc>
          <w:tcPr>
            <w:tcW w:type="dxa" w:w="1728"/>
          </w:tcPr>
          <w:p>
            <w:r>
              <w:t>UZ-MTG-00123</w:t>
            </w:r>
          </w:p>
        </w:tc>
        <w:tc>
          <w:tcPr>
            <w:tcW w:type="dxa" w:w="1728"/>
          </w:tcPr>
          <w:p>
            <w:r>
              <w:t>Andijon</w:t>
            </w:r>
          </w:p>
        </w:tc>
        <w:tc>
          <w:tcPr>
            <w:tcW w:type="dxa" w:w="1728"/>
          </w:tcPr>
          <w:p>
            <w:r>
              <w:t>83.0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83.0% &gt; 80.0%</w:t>
            </w:r>
          </w:p>
        </w:tc>
      </w:tr>
      <w:tr>
        <w:tc>
          <w:tcPr>
            <w:tcW w:type="dxa" w:w="1728"/>
          </w:tcPr>
          <w:p>
            <w:r>
              <w:t>UZ-MTG-00130</w:t>
            </w:r>
          </w:p>
        </w:tc>
        <w:tc>
          <w:tcPr>
            <w:tcW w:type="dxa" w:w="1728"/>
          </w:tcPr>
          <w:p>
            <w:r>
              <w:t>Jizzax</w:t>
            </w:r>
          </w:p>
        </w:tc>
        <w:tc>
          <w:tcPr>
            <w:tcW w:type="dxa" w:w="1728"/>
          </w:tcPr>
          <w:p>
            <w:r>
              <w:t>64.3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UZ-MTG-00131</w:t>
            </w:r>
          </w:p>
        </w:tc>
        <w:tc>
          <w:tcPr>
            <w:tcW w:type="dxa" w:w="1728"/>
          </w:tcPr>
          <w:p>
            <w:r>
              <w:t>Buxoro</w:t>
            </w:r>
          </w:p>
        </w:tc>
        <w:tc>
          <w:tcPr>
            <w:tcW w:type="dxa" w:w="1728"/>
          </w:tcPr>
          <w:p>
            <w:r>
              <w:t>86.5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86.5% &gt; 80.0%</w:t>
            </w:r>
          </w:p>
        </w:tc>
      </w:tr>
      <w:tr>
        <w:tc>
          <w:tcPr>
            <w:tcW w:type="dxa" w:w="1728"/>
          </w:tcPr>
          <w:p>
            <w:r>
              <w:t>UZ-MTG-00132</w:t>
            </w:r>
          </w:p>
        </w:tc>
        <w:tc>
          <w:tcPr>
            <w:tcW w:type="dxa" w:w="1728"/>
          </w:tcPr>
          <w:p>
            <w:r>
              <w:t>Navoiy</w:t>
            </w:r>
          </w:p>
        </w:tc>
        <w:tc>
          <w:tcPr>
            <w:tcW w:type="dxa" w:w="1728"/>
          </w:tcPr>
          <w:p>
            <w:r>
              <w:t>59.7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Past due 60d &gt; 30d</w:t>
            </w:r>
          </w:p>
        </w:tc>
      </w:tr>
      <w:tr>
        <w:tc>
          <w:tcPr>
            <w:tcW w:type="dxa" w:w="1728"/>
          </w:tcPr>
          <w:p>
            <w:r>
              <w:t>UZ-MTG-00138</w:t>
            </w:r>
          </w:p>
        </w:tc>
        <w:tc>
          <w:tcPr>
            <w:tcW w:type="dxa" w:w="1728"/>
          </w:tcPr>
          <w:p>
            <w:r>
              <w:t>Buxoro</w:t>
            </w:r>
          </w:p>
        </w:tc>
        <w:tc>
          <w:tcPr>
            <w:tcW w:type="dxa" w:w="1728"/>
          </w:tcPr>
          <w:p>
            <w:r>
              <w:t>84.2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84.2% &gt; 80.0%</w:t>
            </w:r>
          </w:p>
        </w:tc>
      </w:tr>
      <w:tr>
        <w:tc>
          <w:tcPr>
            <w:tcW w:type="dxa" w:w="1728"/>
          </w:tcPr>
          <w:p>
            <w:r>
              <w:t>UZ-MTG-00140</w:t>
            </w:r>
          </w:p>
        </w:tc>
        <w:tc>
          <w:tcPr>
            <w:tcW w:type="dxa" w:w="1728"/>
          </w:tcPr>
          <w:p>
            <w:r>
              <w:t>Andijon</w:t>
            </w:r>
          </w:p>
        </w:tc>
        <w:tc>
          <w:tcPr>
            <w:tcW w:type="dxa" w:w="1728"/>
          </w:tcPr>
          <w:p>
            <w:r>
              <w:t>81.2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81.2% &gt; 80.0%</w:t>
            </w:r>
          </w:p>
        </w:tc>
      </w:tr>
      <w:tr>
        <w:tc>
          <w:tcPr>
            <w:tcW w:type="dxa" w:w="1728"/>
          </w:tcPr>
          <w:p>
            <w:r>
              <w:t>UZ-MTG-00142</w:t>
            </w:r>
          </w:p>
        </w:tc>
        <w:tc>
          <w:tcPr>
            <w:tcW w:type="dxa" w:w="1728"/>
          </w:tcPr>
          <w:p>
            <w:r>
              <w:t>Samarqand</w:t>
            </w:r>
          </w:p>
        </w:tc>
        <w:tc>
          <w:tcPr>
            <w:tcW w:type="dxa" w:w="1728"/>
          </w:tcPr>
          <w:p>
            <w:r>
              <w:t>85.3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85.3% &gt; 80.0%</w:t>
            </w:r>
          </w:p>
        </w:tc>
      </w:tr>
      <w:tr>
        <w:tc>
          <w:tcPr>
            <w:tcW w:type="dxa" w:w="1728"/>
          </w:tcPr>
          <w:p>
            <w:r>
              <w:t>UZ-MTG-00145</w:t>
            </w:r>
          </w:p>
        </w:tc>
        <w:tc>
          <w:tcPr>
            <w:tcW w:type="dxa" w:w="1728"/>
          </w:tcPr>
          <w:p>
            <w:r>
              <w:t>Toshkent shahri</w:t>
            </w:r>
          </w:p>
        </w:tc>
        <w:tc>
          <w:tcPr>
            <w:tcW w:type="dxa" w:w="1728"/>
          </w:tcPr>
          <w:p>
            <w:r>
              <w:t>45.4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UZ-MTG-00146</w:t>
            </w:r>
          </w:p>
        </w:tc>
        <w:tc>
          <w:tcPr>
            <w:tcW w:type="dxa" w:w="1728"/>
          </w:tcPr>
          <w:p>
            <w:r>
              <w:t>Andijon</w:t>
            </w:r>
          </w:p>
        </w:tc>
        <w:tc>
          <w:tcPr>
            <w:tcW w:type="dxa" w:w="1728"/>
          </w:tcPr>
          <w:p>
            <w:r>
              <w:t>64.4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Past due 60d &gt; 30d</w:t>
            </w:r>
          </w:p>
        </w:tc>
      </w:tr>
      <w:tr>
        <w:tc>
          <w:tcPr>
            <w:tcW w:type="dxa" w:w="1728"/>
          </w:tcPr>
          <w:p>
            <w:r>
              <w:t>UZ-MTG-00149</w:t>
            </w:r>
          </w:p>
        </w:tc>
        <w:tc>
          <w:tcPr>
            <w:tcW w:type="dxa" w:w="1728"/>
          </w:tcPr>
          <w:p>
            <w:r>
              <w:t>Andijon</w:t>
            </w:r>
          </w:p>
        </w:tc>
        <w:tc>
          <w:tcPr>
            <w:tcW w:type="dxa" w:w="1728"/>
          </w:tcPr>
          <w:p>
            <w:r>
              <w:t>85.6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85.6% &gt; 80.0%</w:t>
            </w:r>
          </w:p>
        </w:tc>
      </w:tr>
      <w:tr>
        <w:tc>
          <w:tcPr>
            <w:tcW w:type="dxa" w:w="1728"/>
          </w:tcPr>
          <w:p>
            <w:r>
              <w:t>UZ-MTG-00153</w:t>
            </w:r>
          </w:p>
        </w:tc>
        <w:tc>
          <w:tcPr>
            <w:tcW w:type="dxa" w:w="1728"/>
          </w:tcPr>
          <w:p>
            <w:r>
              <w:t>Xorazm</w:t>
            </w:r>
          </w:p>
        </w:tc>
        <w:tc>
          <w:tcPr>
            <w:tcW w:type="dxa" w:w="1728"/>
          </w:tcPr>
          <w:p>
            <w:r>
              <w:t>82.8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82.8% &gt; 80.0%</w:t>
            </w:r>
          </w:p>
        </w:tc>
      </w:tr>
      <w:tr>
        <w:tc>
          <w:tcPr>
            <w:tcW w:type="dxa" w:w="1728"/>
          </w:tcPr>
          <w:p>
            <w:r>
              <w:t>UZ-MTG-00154</w:t>
            </w:r>
          </w:p>
        </w:tc>
        <w:tc>
          <w:tcPr>
            <w:tcW w:type="dxa" w:w="1728"/>
          </w:tcPr>
          <w:p>
            <w:r>
              <w:t>Qoraqalpog'iston</w:t>
            </w:r>
          </w:p>
        </w:tc>
        <w:tc>
          <w:tcPr>
            <w:tcW w:type="dxa" w:w="1728"/>
          </w:tcPr>
          <w:p>
            <w:r>
              <w:t>68.7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Past due 90d &gt; 30d</w:t>
            </w:r>
          </w:p>
        </w:tc>
      </w:tr>
      <w:tr>
        <w:tc>
          <w:tcPr>
            <w:tcW w:type="dxa" w:w="1728"/>
          </w:tcPr>
          <w:p>
            <w:r>
              <w:t>UZ-MTG-00156</w:t>
            </w:r>
          </w:p>
        </w:tc>
        <w:tc>
          <w:tcPr>
            <w:tcW w:type="dxa" w:w="1728"/>
          </w:tcPr>
          <w:p>
            <w:r>
              <w:t>Surxondaryo</w:t>
            </w:r>
          </w:p>
        </w:tc>
        <w:tc>
          <w:tcPr>
            <w:tcW w:type="dxa" w:w="1728"/>
          </w:tcPr>
          <w:p>
            <w:r>
              <w:t>46.9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Past due 90d &gt; 30d</w:t>
            </w:r>
          </w:p>
        </w:tc>
      </w:tr>
      <w:tr>
        <w:tc>
          <w:tcPr>
            <w:tcW w:type="dxa" w:w="1728"/>
          </w:tcPr>
          <w:p>
            <w:r>
              <w:t>UZ-MTG-00160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85.7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85.7% &gt; 80.0%</w:t>
            </w:r>
          </w:p>
        </w:tc>
      </w:tr>
      <w:tr>
        <w:tc>
          <w:tcPr>
            <w:tcW w:type="dxa" w:w="1728"/>
          </w:tcPr>
          <w:p>
            <w:r>
              <w:t>UZ-MTG-00162</w:t>
            </w:r>
          </w:p>
        </w:tc>
        <w:tc>
          <w:tcPr>
            <w:tcW w:type="dxa" w:w="1728"/>
          </w:tcPr>
          <w:p>
            <w:r>
              <w:t>Buxoro</w:t>
            </w:r>
          </w:p>
        </w:tc>
        <w:tc>
          <w:tcPr>
            <w:tcW w:type="dxa" w:w="1728"/>
          </w:tcPr>
          <w:p>
            <w:r>
              <w:t>93.3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93.3% &gt; 80.0%</w:t>
            </w:r>
          </w:p>
        </w:tc>
      </w:tr>
      <w:tr>
        <w:tc>
          <w:tcPr>
            <w:tcW w:type="dxa" w:w="1728"/>
          </w:tcPr>
          <w:p>
            <w:r>
              <w:t>UZ-MTG-00171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94.1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LTV 94.1% &gt; 80.0%; Past due 35d &gt; 30d</w:t>
            </w:r>
          </w:p>
        </w:tc>
      </w:tr>
      <w:tr>
        <w:tc>
          <w:tcPr>
            <w:tcW w:type="dxa" w:w="1728"/>
          </w:tcPr>
          <w:p>
            <w:r>
              <w:t>UZ-MTG-00176</w:t>
            </w:r>
          </w:p>
        </w:tc>
        <w:tc>
          <w:tcPr>
            <w:tcW w:type="dxa" w:w="1728"/>
          </w:tcPr>
          <w:p>
            <w:r>
              <w:t>Namangan</w:t>
            </w:r>
          </w:p>
        </w:tc>
        <w:tc>
          <w:tcPr>
            <w:tcW w:type="dxa" w:w="1728"/>
          </w:tcPr>
          <w:p>
            <w:r>
              <w:t>90.6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90.6% &gt; 80.0%</w:t>
            </w:r>
          </w:p>
        </w:tc>
      </w:tr>
      <w:tr>
        <w:tc>
          <w:tcPr>
            <w:tcW w:type="dxa" w:w="1728"/>
          </w:tcPr>
          <w:p>
            <w:r>
              <w:t>UZ-MTG-00177</w:t>
            </w:r>
          </w:p>
        </w:tc>
        <w:tc>
          <w:tcPr>
            <w:tcW w:type="dxa" w:w="1728"/>
          </w:tcPr>
          <w:p>
            <w:r>
              <w:t>Toshkent viloyati</w:t>
            </w:r>
          </w:p>
        </w:tc>
        <w:tc>
          <w:tcPr>
            <w:tcW w:type="dxa" w:w="1728"/>
          </w:tcPr>
          <w:p>
            <w:r>
              <w:t>87.9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87.9% &gt; 80.0%</w:t>
            </w:r>
          </w:p>
        </w:tc>
      </w:tr>
      <w:tr>
        <w:tc>
          <w:tcPr>
            <w:tcW w:type="dxa" w:w="1728"/>
          </w:tcPr>
          <w:p>
            <w:r>
              <w:t>UZ-MTG-00180</w:t>
            </w:r>
          </w:p>
        </w:tc>
        <w:tc>
          <w:tcPr>
            <w:tcW w:type="dxa" w:w="1728"/>
          </w:tcPr>
          <w:p>
            <w:r>
              <w:t>Xorazm</w:t>
            </w:r>
          </w:p>
        </w:tc>
        <w:tc>
          <w:tcPr>
            <w:tcW w:type="dxa" w:w="1728"/>
          </w:tcPr>
          <w:p>
            <w:r>
              <w:t>92.3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92.3% &gt; 80.0%</w:t>
            </w:r>
          </w:p>
        </w:tc>
      </w:tr>
      <w:tr>
        <w:tc>
          <w:tcPr>
            <w:tcW w:type="dxa" w:w="1728"/>
          </w:tcPr>
          <w:p>
            <w:r>
              <w:t>UZ-MTG-00181</w:t>
            </w:r>
          </w:p>
        </w:tc>
        <w:tc>
          <w:tcPr>
            <w:tcW w:type="dxa" w:w="1728"/>
          </w:tcPr>
          <w:p>
            <w:r>
              <w:t>Andijon</w:t>
            </w:r>
          </w:p>
        </w:tc>
        <w:tc>
          <w:tcPr>
            <w:tcW w:type="dxa" w:w="1728"/>
          </w:tcPr>
          <w:p>
            <w:r>
              <w:t>90.8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LTV 90.8% &gt; 80.0%; Past due 60d &gt; 30d</w:t>
            </w:r>
          </w:p>
        </w:tc>
      </w:tr>
      <w:tr>
        <w:tc>
          <w:tcPr>
            <w:tcW w:type="dxa" w:w="1728"/>
          </w:tcPr>
          <w:p>
            <w:r>
              <w:t>UZ-MTG-00184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87.5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87.5% &gt; 80.0%</w:t>
            </w:r>
          </w:p>
        </w:tc>
      </w:tr>
      <w:tr>
        <w:tc>
          <w:tcPr>
            <w:tcW w:type="dxa" w:w="1728"/>
          </w:tcPr>
          <w:p>
            <w:r>
              <w:t>UZ-MTG-00185</w:t>
            </w:r>
          </w:p>
        </w:tc>
        <w:tc>
          <w:tcPr>
            <w:tcW w:type="dxa" w:w="1728"/>
          </w:tcPr>
          <w:p>
            <w:r>
              <w:t>Surxondaryo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90.0% &gt; 80.0%</w:t>
            </w:r>
          </w:p>
        </w:tc>
      </w:tr>
      <w:tr>
        <w:tc>
          <w:tcPr>
            <w:tcW w:type="dxa" w:w="1728"/>
          </w:tcPr>
          <w:p>
            <w:r>
              <w:t>UZ-MTG-00188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90.5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90.5% &gt; 80.0%</w:t>
            </w:r>
          </w:p>
        </w:tc>
      </w:tr>
      <w:tr>
        <w:tc>
          <w:tcPr>
            <w:tcW w:type="dxa" w:w="1728"/>
          </w:tcPr>
          <w:p>
            <w:r>
              <w:t>UZ-MTG-00190</w:t>
            </w:r>
          </w:p>
        </w:tc>
        <w:tc>
          <w:tcPr>
            <w:tcW w:type="dxa" w:w="1728"/>
          </w:tcPr>
          <w:p>
            <w:r>
              <w:t>Jizzax</w:t>
            </w:r>
          </w:p>
        </w:tc>
        <w:tc>
          <w:tcPr>
            <w:tcW w:type="dxa" w:w="1728"/>
          </w:tcPr>
          <w:p>
            <w:r>
              <w:t>44.5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UZ-MTG-00193</w:t>
            </w:r>
          </w:p>
        </w:tc>
        <w:tc>
          <w:tcPr>
            <w:tcW w:type="dxa" w:w="1728"/>
          </w:tcPr>
          <w:p>
            <w:r>
              <w:t>Qashqadaryo</w:t>
            </w:r>
          </w:p>
        </w:tc>
        <w:tc>
          <w:tcPr>
            <w:tcW w:type="dxa" w:w="1728"/>
          </w:tcPr>
          <w:p>
            <w:r>
              <w:t>59.9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Past due 35d &gt; 30d</w:t>
            </w:r>
          </w:p>
        </w:tc>
      </w:tr>
      <w:tr>
        <w:tc>
          <w:tcPr>
            <w:tcW w:type="dxa" w:w="1728"/>
          </w:tcPr>
          <w:p>
            <w:r>
              <w:t>UZ-MTG-00194</w:t>
            </w:r>
          </w:p>
        </w:tc>
        <w:tc>
          <w:tcPr>
            <w:tcW w:type="dxa" w:w="1728"/>
          </w:tcPr>
          <w:p>
            <w:r>
              <w:t>Surxondaryo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95.0% &gt; 80.0%</w:t>
            </w:r>
          </w:p>
        </w:tc>
      </w:tr>
      <w:tr>
        <w:tc>
          <w:tcPr>
            <w:tcW w:type="dxa" w:w="1728"/>
          </w:tcPr>
          <w:p>
            <w:r>
              <w:t>UZ-MTG-00196</w:t>
            </w:r>
          </w:p>
        </w:tc>
        <w:tc>
          <w:tcPr>
            <w:tcW w:type="dxa" w:w="1728"/>
          </w:tcPr>
          <w:p>
            <w:r>
              <w:t>Namangan</w:t>
            </w:r>
          </w:p>
        </w:tc>
        <w:tc>
          <w:tcPr>
            <w:tcW w:type="dxa" w:w="1728"/>
          </w:tcPr>
          <w:p>
            <w:r>
              <w:t>82.4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82.4% &gt; 80.0%</w:t>
            </w:r>
          </w:p>
        </w:tc>
      </w:tr>
      <w:tr>
        <w:tc>
          <w:tcPr>
            <w:tcW w:type="dxa" w:w="1728"/>
          </w:tcPr>
          <w:p>
            <w:r>
              <w:t>UZ-MTG-00199</w:t>
            </w:r>
          </w:p>
        </w:tc>
        <w:tc>
          <w:tcPr>
            <w:tcW w:type="dxa" w:w="1728"/>
          </w:tcPr>
          <w:p>
            <w:r>
              <w:t>Sirdaryo</w:t>
            </w:r>
          </w:p>
        </w:tc>
        <w:tc>
          <w:tcPr>
            <w:tcW w:type="dxa" w:w="1728"/>
          </w:tcPr>
          <w:p>
            <w:r>
              <w:t>82.3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LTV 82.3% &gt; 80.0%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