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jc w:val="center"/>
        <w:rPr>
          <w:rFonts w:ascii="Arial" w:hAnsi="Arial" w:cs="Arial"/>
        </w:rPr>
      </w:pPr>
      <w:r>
        <w:rPr>
          <w:rFonts w:cs="Arial" w:ascii="Arial" w:hAnsi="Arial"/>
        </w:rPr>
        <w:t>CSCI 6333 Data Mining &amp; Warehousing</w:t>
      </w:r>
    </w:p>
    <w:p>
      <w:pPr>
        <w:pStyle w:val="NormalWeb"/>
        <w:spacing w:before="280" w:after="280"/>
        <w:jc w:val="center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Style w:val="Strong"/>
          <w:rFonts w:cs="Arial" w:ascii="Arial" w:hAnsi="Arial"/>
        </w:rPr>
        <w:t>Module 4: Cluster Analysis</w:t>
      </w:r>
    </w:p>
    <w:p>
      <w:pPr>
        <w:pStyle w:val="NormalWeb"/>
        <w:spacing w:before="280" w:after="280"/>
        <w:jc w:val="center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>Homework Assignment Three</w:t>
      </w:r>
    </w:p>
    <w:p>
      <w:pPr>
        <w:pStyle w:val="NormalWeb"/>
        <w:spacing w:before="280" w:after="280"/>
        <w:jc w:val="center"/>
        <w:rPr>
          <w:rFonts w:ascii="Arial" w:hAnsi="Arial" w:cs="Arial"/>
          <w:b w:val="false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 xml:space="preserve">All problems are equal-weighted with 20 points each. </w:t>
      </w:r>
    </w:p>
    <w:p>
      <w:pPr>
        <w:pStyle w:val="NormalWeb"/>
        <w:spacing w:before="280" w:after="280"/>
        <w:jc w:val="center"/>
        <w:rPr>
          <w:rFonts w:ascii="Arial" w:hAnsi="Arial" w:cs="Arial"/>
          <w:b w:val="false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 xml:space="preserve">Name: </w:t>
      </w:r>
      <w:r>
        <w:rPr>
          <w:rStyle w:val="Strong"/>
          <w:rFonts w:cs="Arial" w:ascii="Arial" w:hAnsi="Arial"/>
          <w:b/>
          <w:bCs/>
        </w:rPr>
        <w:t>Ulvi Bajarani</w:t>
      </w:r>
      <w:r>
        <w:rPr>
          <w:rStyle w:val="Strong"/>
          <w:rFonts w:cs="Arial" w:ascii="Arial" w:hAnsi="Arial"/>
          <w:b w:val="false"/>
          <w:bCs w:val="false"/>
        </w:rPr>
        <w:t xml:space="preserve">, SID: </w:t>
      </w:r>
      <w:r>
        <w:rPr>
          <w:rStyle w:val="Strong"/>
          <w:rFonts w:cs="Arial" w:ascii="Arial" w:hAnsi="Arial"/>
          <w:b/>
          <w:bCs/>
        </w:rPr>
        <w:t>20539914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mbria Math" w:hAnsi="Cambria Math" w:eastAsia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Estimate the time complexity of the k-means clustering algorithm in terms of the dimension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Calibri" w:hAnsi="Calibri"/>
          <w:sz w:val="22"/>
          <w:szCs w:val="22"/>
        </w:rPr>
        <w:t xml:space="preserve">, the number of data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Calibri" w:hAnsi="Calibri"/>
          <w:sz w:val="22"/>
          <w:szCs w:val="22"/>
        </w:rPr>
        <w:t xml:space="preserve">and the number of iterations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Calibri" w:hAnsi="Calibri"/>
          <w:sz w:val="22"/>
          <w:szCs w:val="22"/>
        </w:rPr>
        <w:t>?</w:t>
      </w:r>
    </w:p>
    <w:p>
      <w:pPr>
        <w:pStyle w:val="Normal"/>
        <w:spacing w:lineRule="auto" w:line="259" w:before="0" w:after="160"/>
        <w:rPr>
          <w:rFonts w:ascii="Cambria Math" w:hAnsi="Cambria Math" w:eastAsia="Calibri"/>
          <w:sz w:val="22"/>
          <w:szCs w:val="22"/>
        </w:rPr>
      </w:pPr>
      <w:r>
        <w:rPr>
          <w:rFonts w:eastAsia="Calibri" w:ascii="Cambria Math" w:hAnsi="Cambria Math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Answer 1.</w:t>
      </w:r>
      <w:r>
        <w:rPr>
          <w:rFonts w:eastAsia="Calibri"/>
          <w:sz w:val="32"/>
          <w:szCs w:val="32"/>
        </w:rPr>
        <w:t xml:space="preserve">  For data points equal to </w:t>
      </w:r>
      <w:r>
        <w:rPr>
          <w:rFonts w:eastAsia="Calibri"/>
          <w:b/>
          <w:bCs/>
          <w:sz w:val="32"/>
          <w:szCs w:val="32"/>
        </w:rPr>
        <w:t>n</w:t>
      </w:r>
      <w:r>
        <w:rPr>
          <w:rFonts w:eastAsia="Calibri"/>
          <w:sz w:val="32"/>
          <w:szCs w:val="32"/>
        </w:rPr>
        <w:t xml:space="preserve">, number of iterations equal to </w:t>
      </w:r>
      <w:r>
        <w:rPr>
          <w:rFonts w:eastAsia="Calibri"/>
          <w:b/>
          <w:bCs/>
          <w:sz w:val="32"/>
          <w:szCs w:val="32"/>
        </w:rPr>
        <w:t>I</w:t>
      </w:r>
      <w:r>
        <w:rPr>
          <w:rFonts w:eastAsia="Calibri"/>
          <w:sz w:val="32"/>
          <w:szCs w:val="32"/>
        </w:rPr>
        <w:t xml:space="preserve">, number of attributes equal to </w:t>
      </w:r>
      <w:r>
        <w:rPr>
          <w:rFonts w:eastAsia="Calibri"/>
          <w:b/>
          <w:bCs/>
          <w:sz w:val="32"/>
          <w:szCs w:val="32"/>
        </w:rPr>
        <w:t>d</w:t>
      </w:r>
      <w:r>
        <w:rPr>
          <w:rFonts w:eastAsia="Calibri"/>
          <w:sz w:val="32"/>
          <w:szCs w:val="32"/>
        </w:rPr>
        <w:t xml:space="preserve">, and number of clusters equal to </w:t>
      </w:r>
      <w:r>
        <w:rPr>
          <w:rFonts w:eastAsia="Calibri"/>
          <w:b/>
          <w:bCs/>
          <w:sz w:val="32"/>
          <w:szCs w:val="32"/>
        </w:rPr>
        <w:t>k</w:t>
      </w:r>
      <w:r>
        <w:rPr>
          <w:rFonts w:eastAsia="Calibri"/>
          <w:sz w:val="32"/>
          <w:szCs w:val="32"/>
        </w:rPr>
        <w:t>, the time complexity of k-means clustering equals to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O(n*k*I*d)</w:t>
      </w:r>
    </w:p>
    <w:p>
      <w:pPr>
        <w:pStyle w:val="Normal"/>
        <w:spacing w:lineRule="auto" w:line="259" w:before="0" w:after="160"/>
        <w:rPr>
          <w:rFonts w:ascii="Times New Roman" w:hAnsi="Times New Roman"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mbria Math" w:hAnsi="Cambria Math" w:eastAsia="Calibri"/>
          <w:sz w:val="22"/>
          <w:szCs w:val="22"/>
        </w:rPr>
      </w:pPr>
      <w:r>
        <w:rPr>
          <w:rFonts w:eastAsia="Calibri" w:ascii="Cambria Math" w:hAnsi="Cambria Math"/>
          <w:sz w:val="22"/>
          <w:szCs w:val="22"/>
        </w:rPr>
        <w:br/>
      </w:r>
      <w:r>
        <w:br w:type="page"/>
      </w:r>
    </w:p>
    <w:p>
      <w:pPr>
        <w:pStyle w:val="Normal"/>
        <w:spacing w:lineRule="auto" w:line="259" w:before="0" w:after="160"/>
        <w:rPr>
          <w:rFonts w:ascii="Cambria Math" w:hAnsi="Cambria Math" w:eastAsia="Calibri"/>
          <w:sz w:val="22"/>
          <w:szCs w:val="22"/>
        </w:rPr>
      </w:pPr>
      <w:r>
        <w:rPr>
          <w:rFonts w:eastAsia="Calibri" w:ascii="Cambria Math" w:hAnsi="Cambria Math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mbria Math" w:hAnsi="Cambria Math" w:eastAsia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Suppose that a set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Calibri" w:hAnsi="Calibri"/>
          <w:sz w:val="22"/>
          <w:szCs w:val="22"/>
        </w:rPr>
        <w:t xml:space="preserve">-dimensional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Calibri" w:hAnsi="Calibri"/>
          <w:sz w:val="22"/>
          <w:szCs w:val="22"/>
        </w:rPr>
        <w:t xml:space="preserve"> has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Calibri" w:hAnsi="Calibri"/>
          <w:sz w:val="22"/>
          <w:szCs w:val="22"/>
        </w:rPr>
        <w:t xml:space="preserve"> pairwise disjoint clusters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Calibri" w:hAnsi="Calibri"/>
          <w:sz w:val="22"/>
          <w:szCs w:val="22"/>
        </w:rPr>
        <w:t xml:space="preserve">. Show how to find the centroids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</m:oMath>
      <w:r>
        <w:rPr>
          <w:rFonts w:ascii="Calibri" w:hAnsi="Calibri"/>
          <w:sz w:val="22"/>
          <w:szCs w:val="22"/>
        </w:rPr>
        <w:t>, to minimize the sum of squared errors SSE below</w:t>
      </w:r>
    </w:p>
    <w:p>
      <w:pPr>
        <w:pStyle w:val="Normal"/>
        <w:spacing w:lineRule="auto" w:line="259" w:before="0" w:after="160"/>
        <w:ind w:left="360" w:hanging="0"/>
        <w:contextualSpacing/>
        <w:jc w:val="center"/>
        <w:rPr>
          <w:rFonts w:ascii="Cambria Math" w:hAnsi="Cambria Math" w:eastAsia="Calibri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SSE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nary>
                <m:naryPr>
                  <m:chr m:val="∑"/>
                  <m:supHide m:val="1"/>
                </m:naryPr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∈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ascii="Calibri" w:hAnsi="Calibri"/>
          <w:sz w:val="22"/>
          <w:szCs w:val="22"/>
        </w:rPr>
        <w:t xml:space="preserve"> is the Euclidean distance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Calibri" w:hAnsi="Calibri"/>
          <w:sz w:val="22"/>
          <w:szCs w:val="2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eastAsia="Calibri"/>
          <w:b/>
          <w:bCs/>
          <w:sz w:val="32"/>
          <w:szCs w:val="32"/>
        </w:rPr>
        <w:t>Answer 2.</w:t>
      </w:r>
      <w:r>
        <w:rPr>
          <w:rFonts w:eastAsia="Calibri"/>
          <w:sz w:val="32"/>
          <w:szCs w:val="32"/>
        </w:rPr>
        <w:t xml:space="preserve">  For each data point </w:t>
      </w:r>
      <w:r>
        <w:rPr>
          <w:rFonts w:eastAsia="Calibri"/>
          <w:b/>
          <w:bCs/>
          <w:sz w:val="32"/>
          <w:szCs w:val="32"/>
        </w:rPr>
        <w:t>x</w:t>
      </w:r>
      <w:r>
        <w:rPr>
          <w:rFonts w:eastAsia="Calibri"/>
          <w:sz w:val="32"/>
          <w:szCs w:val="32"/>
        </w:rPr>
        <w:t xml:space="preserve"> in cluster C</w:t>
      </w:r>
      <w:r>
        <w:rPr>
          <w:rFonts w:eastAsia="Calibri"/>
          <w:sz w:val="32"/>
          <w:szCs w:val="32"/>
          <w:vertAlign w:val="subscript"/>
        </w:rPr>
        <w:t>i</w:t>
      </w:r>
      <w:r>
        <w:rPr>
          <w:rFonts w:eastAsia="Calibri"/>
          <w:sz w:val="32"/>
          <w:szCs w:val="32"/>
        </w:rPr>
        <w:t xml:space="preserve"> with m</w:t>
      </w:r>
      <w:r>
        <w:rPr>
          <w:rFonts w:eastAsia="Calibri"/>
          <w:sz w:val="32"/>
          <w:szCs w:val="32"/>
          <w:vertAlign w:val="subscript"/>
        </w:rPr>
        <w:t>i</w:t>
      </w:r>
      <w:r>
        <w:rPr>
          <w:rFonts w:eastAsia="Calibri"/>
          <w:sz w:val="32"/>
          <w:szCs w:val="32"/>
        </w:rPr>
        <w:t xml:space="preserve"> objects, we can calculate the new centroid of C</w:t>
      </w:r>
      <w:r>
        <w:rPr>
          <w:rFonts w:eastAsia="Calibri"/>
          <w:sz w:val="32"/>
          <w:szCs w:val="32"/>
          <w:vertAlign w:val="subscript"/>
        </w:rPr>
        <w:t>i</w:t>
      </w:r>
      <w:r>
        <w:rPr>
          <w:rFonts w:eastAsia="Calibri"/>
          <w:sz w:val="32"/>
          <w:szCs w:val="32"/>
        </w:rPr>
        <w:t xml:space="preserve"> by the formula:</w:t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2224405</wp:posOffset>
            </wp:positionH>
            <wp:positionV relativeFrom="paragraph">
              <wp:posOffset>47625</wp:posOffset>
            </wp:positionV>
            <wp:extent cx="1951990" cy="859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seems that the k-means clustering algorithm is simple and runs linearly in the size of the data set at each iteration. Explain why the k-mean clustering problem, when regarded as optimization problem to minimize the sum of squared errors, is computationally hard?</w:t>
      </w:r>
    </w:p>
    <w:p>
      <w:pPr>
        <w:pStyle w:val="Normal"/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eastAsia="Calibri"/>
          <w:b/>
          <w:bCs/>
          <w:sz w:val="32"/>
          <w:szCs w:val="32"/>
        </w:rPr>
        <w:t xml:space="preserve">Answer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3</w:t>
      </w:r>
      <w:r>
        <w:rPr>
          <w:rFonts w:eastAsia="Calibri"/>
          <w:b/>
          <w:bCs/>
          <w:sz w:val="32"/>
          <w:szCs w:val="32"/>
        </w:rPr>
        <w:t>.</w:t>
      </w:r>
      <w:r>
        <w:rPr>
          <w:rFonts w:eastAsia="Calibri"/>
          <w:sz w:val="32"/>
          <w:szCs w:val="32"/>
        </w:rPr>
        <w:t xml:space="preserve"> Since 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>we initiate the algorithm with the given number of clusters for the given number of attributes, the results lead to the local optimum (</w:t>
      </w:r>
      <w:r>
        <w:rPr>
          <w:rFonts w:eastAsia="Times New Roman" w:cs="Times New Roman"/>
          <w:i/>
          <w:iCs/>
          <w:color w:val="auto"/>
          <w:kern w:val="0"/>
          <w:sz w:val="32"/>
          <w:szCs w:val="32"/>
          <w:lang w:val="en-US" w:eastAsia="en-US" w:bidi="ar-SA"/>
        </w:rPr>
        <w:t>the optimal solution for the provided sets of values.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>). The calculating global optimum (</w:t>
      </w:r>
      <w:r>
        <w:rPr>
          <w:rFonts w:eastAsia="Times New Roman" w:cs="Times New Roman"/>
          <w:i/>
          <w:iCs/>
          <w:color w:val="auto"/>
          <w:kern w:val="0"/>
          <w:sz w:val="32"/>
          <w:szCs w:val="32"/>
          <w:lang w:val="en-US" w:eastAsia="en-US" w:bidi="ar-SA"/>
        </w:rPr>
        <w:t>the optimal solution for all sets of values. In our case, the number of clusters, the given number of attributes, and the number of data points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 xml:space="preserve">) is the NP-Hard problem, since there is no known polynomial-time algorithm. The problem is solved in polynomial time for n-data points when </w:t>
      </w:r>
      <w:r>
        <w:rPr>
          <w:rFonts w:eastAsia="Times New Roman" w:cs="Times New Roman"/>
          <w:i/>
          <w:iCs/>
          <w:color w:val="auto"/>
          <w:kern w:val="0"/>
          <w:sz w:val="32"/>
          <w:szCs w:val="32"/>
          <w:lang w:val="en-US" w:eastAsia="en-US" w:bidi="ar-SA"/>
        </w:rPr>
        <w:t>k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 xml:space="preserve"> (the number of clusters) and </w:t>
      </w:r>
      <w:r>
        <w:rPr>
          <w:rFonts w:eastAsia="Times New Roman" w:cs="Times New Roman"/>
          <w:i/>
          <w:iCs/>
          <w:color w:val="auto"/>
          <w:kern w:val="0"/>
          <w:sz w:val="32"/>
          <w:szCs w:val="32"/>
          <w:lang w:val="en-US" w:eastAsia="en-US" w:bidi="ar-SA"/>
        </w:rPr>
        <w:t>d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 xml:space="preserve"> (the number of attributes/dimensions) are fixed. But in this case, the time complexity is O(n</w:t>
      </w:r>
      <w:r>
        <w:rPr>
          <w:rFonts w:eastAsia="Times New Roman" w:cs="Times New Roman"/>
          <w:color w:val="auto"/>
          <w:kern w:val="0"/>
          <w:sz w:val="32"/>
          <w:szCs w:val="32"/>
          <w:vertAlign w:val="superscript"/>
          <w:lang w:val="en-US" w:eastAsia="en-US" w:bidi="ar-SA"/>
        </w:rPr>
        <w:t>dk+1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 xml:space="preserve">) [see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 xml:space="preserve">Applications of weighted Voronoi diagrams and randomization to variance-based </w:t>
      </w:r>
      <w:r>
        <w:rPr>
          <w:rFonts w:eastAsia="Times New Roman" w:cs="Times New Roman"/>
          <w:b/>
          <w:bCs/>
          <w:i/>
          <w:color w:val="auto"/>
          <w:kern w:val="0"/>
          <w:sz w:val="32"/>
          <w:szCs w:val="32"/>
          <w:lang w:val="en-US" w:eastAsia="en-US" w:bidi="ar-SA"/>
        </w:rPr>
        <w:t>k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-clustering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 xml:space="preserve">]. </w:t>
      </w:r>
      <w:r>
        <w:br w:type="page"/>
      </w:r>
    </w:p>
    <w:p>
      <w:pPr>
        <w:pStyle w:val="Normal"/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hierarchical clustering, a proximity matrix is maintained for all clusters. Initially, each single point is viewed as a cluster. In addition to the proximity matrix, we also maintain a sorted list of all entries in the matrix. Explain in detail at each step of merging two closest clusters, how the proximity matrix can be updated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dN</m:t>
            </m:r>
          </m:e>
        </m:d>
      </m:oMath>
      <w:r>
        <w:rPr>
          <w:rFonts w:ascii="Calibri" w:hAnsi="Calibri"/>
          <w:sz w:val="22"/>
          <w:szCs w:val="22"/>
        </w:rPr>
        <w:t xml:space="preserve"> time? How the sorted list of the matrix entries can be updated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Calibri" w:hAnsi="Calibri"/>
          <w:sz w:val="22"/>
          <w:szCs w:val="22"/>
        </w:rPr>
        <w:t xml:space="preserve"> time? Here,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Calibri" w:hAnsi="Calibri"/>
          <w:sz w:val="22"/>
          <w:szCs w:val="22"/>
        </w:rPr>
        <w:t xml:space="preserve"> is the dimension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Calibri" w:hAnsi="Calibri"/>
          <w:sz w:val="22"/>
          <w:szCs w:val="22"/>
        </w:rPr>
        <w:t xml:space="preserve"> is the number of points. Assume we use the MAX distance as the distance between two clusters. </w:t>
      </w:r>
    </w:p>
    <w:p>
      <w:pPr>
        <w:pStyle w:val="Normal"/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/>
          <w:b/>
          <w:bCs/>
          <w:sz w:val="32"/>
          <w:szCs w:val="32"/>
        </w:rPr>
        <w:t xml:space="preserve">Answer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4</w:t>
      </w:r>
      <w:r>
        <w:rPr>
          <w:rFonts w:eastAsia="Calibri"/>
          <w:b/>
          <w:bCs/>
          <w:sz w:val="32"/>
          <w:szCs w:val="32"/>
        </w:rPr>
        <w:t>.</w:t>
      </w:r>
      <w:r>
        <w:rPr>
          <w:rFonts w:eastAsia="Calibri"/>
          <w:sz w:val="32"/>
          <w:szCs w:val="32"/>
        </w:rPr>
        <w:t xml:space="preserve"> After the first calculation, we will have NxN proximity matrix, which could be stored in 1/2*N</w:t>
      </w:r>
      <w:r>
        <w:rPr>
          <w:rFonts w:eastAsia="Calibri"/>
          <w:sz w:val="32"/>
          <w:szCs w:val="32"/>
          <w:vertAlign w:val="superscript"/>
        </w:rPr>
        <w:t>2</w:t>
      </w:r>
      <w:r>
        <w:rPr>
          <w:rFonts w:eastAsia="Calibri"/>
          <w:sz w:val="32"/>
          <w:szCs w:val="32"/>
        </w:rPr>
        <w:t xml:space="preserve"> space. Then, we sort all 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proximity values in the sorted list, which will take O(N*logN) time. After that, we can start to merge clusters. It is done in these steps: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1) Find the maximum distance in the sorted list.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2) Merge two clusters having such distance. The new cluster will be C =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1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∪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2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;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3) Delete all proximity records containing either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1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or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2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(or both)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4) Add C to the proximity matrix.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5) Calculate the maximum distance between all clusters and the new cluster. For each cluster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i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, it is done by d(C,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i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)=MAX(d(C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1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,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i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), d(C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2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, C</w:t>
      </w:r>
      <w:r>
        <w:rPr>
          <w:rFonts w:eastAsia="Calibri" w:cs="Times New Roman"/>
          <w:color w:val="auto"/>
          <w:kern w:val="0"/>
          <w:sz w:val="32"/>
          <w:szCs w:val="32"/>
          <w:vertAlign w:val="subscript"/>
          <w:lang w:val="en-US" w:eastAsia="en-US" w:bidi="ar-SA"/>
        </w:rPr>
        <w:t>i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))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6) Sort the list with proximity values.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Times New Roman" w:hAnsi="Times New Roman" w:eastAsia="Calibri" w:cs="Times New Roman"/>
          <w:color w:val="auto"/>
          <w:kern w:val="0"/>
          <w:sz w:val="32"/>
          <w:szCs w:val="32"/>
          <w:lang w:val="en-US" w:eastAsia="en-US" w:bidi="ar-SA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Since for the each dimension </w:t>
      </w:r>
      <w:r>
        <w:rPr>
          <w:rFonts w:eastAsia="Calibri" w:cs="Times New Roman"/>
          <w:i/>
          <w:iCs/>
          <w:color w:val="auto"/>
          <w:kern w:val="0"/>
          <w:sz w:val="32"/>
          <w:szCs w:val="32"/>
          <w:lang w:val="en-US" w:eastAsia="en-US" w:bidi="ar-SA"/>
        </w:rPr>
        <w:t>d</w:t>
      </w:r>
      <w:r>
        <w:rPr>
          <w:rFonts w:eastAsia="Calibri" w:cs="Times New Roman"/>
          <w:i w:val="false"/>
          <w:iCs w:val="false"/>
          <w:color w:val="auto"/>
          <w:kern w:val="0"/>
          <w:sz w:val="32"/>
          <w:szCs w:val="32"/>
          <w:lang w:val="en-US" w:eastAsia="en-US" w:bidi="ar-SA"/>
        </w:rPr>
        <w:t xml:space="preserve"> we can have own matrix, updating the proximity matrix takes O(</w:t>
      </w:r>
      <w:r>
        <w:rPr>
          <w:rFonts w:eastAsia="Calibri" w:cs="Times New Roman"/>
          <w:i/>
          <w:iCs/>
          <w:color w:val="auto"/>
          <w:kern w:val="0"/>
          <w:sz w:val="32"/>
          <w:szCs w:val="32"/>
          <w:lang w:val="en-US" w:eastAsia="en-US" w:bidi="ar-SA"/>
        </w:rPr>
        <w:t>d</w:t>
      </w:r>
      <w:r>
        <w:rPr>
          <w:rFonts w:eastAsia="Calibri" w:cs="Times New Roman"/>
          <w:i w:val="false"/>
          <w:iCs w:val="false"/>
          <w:color w:val="auto"/>
          <w:kern w:val="0"/>
          <w:sz w:val="32"/>
          <w:szCs w:val="32"/>
          <w:lang w:val="en-US" w:eastAsia="en-US" w:bidi="ar-SA"/>
        </w:rPr>
        <w:t>N). Removing the values takes O(n) time [due to the linear search], adding new values to the list takes O(1) time, and sorting takes O(N*logN) time. So, updating the list with distances takes O(N*logN) time.</w:t>
      </w:r>
      <w:r>
        <w:br w:type="page"/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mbria Math" w:hAnsi="Cambria Math" w:eastAsia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Given two parameters Eps and MinPts, give a simple algorithm to find all core points, border points and noise points. Estimate the time complexity of your algorithm in terms of dimension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Calibri" w:hAnsi="Calibri"/>
          <w:sz w:val="22"/>
          <w:szCs w:val="22"/>
        </w:rPr>
        <w:t xml:space="preserve"> and the number of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Calibri" w:hAnsi="Calibri"/>
          <w:sz w:val="22"/>
          <w:szCs w:val="22"/>
        </w:rPr>
        <w:t>. Can you find a more efficient algorithm?</w:t>
      </w:r>
    </w:p>
    <w:p>
      <w:pPr>
        <w:pStyle w:val="Normal"/>
        <w:spacing w:lineRule="auto" w:line="259" w:before="0" w:after="16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/>
          <w:b/>
          <w:bCs/>
          <w:sz w:val="32"/>
          <w:szCs w:val="32"/>
        </w:rPr>
        <w:t xml:space="preserve">Answer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5</w:t>
      </w:r>
      <w:r>
        <w:rPr>
          <w:rFonts w:eastAsia="Calibri"/>
          <w:b/>
          <w:bCs/>
          <w:sz w:val="32"/>
          <w:szCs w:val="32"/>
        </w:rPr>
        <w:t>.</w:t>
      </w:r>
      <w:r>
        <w:rPr>
          <w:rFonts w:eastAsia="Calibri"/>
          <w:sz w:val="32"/>
          <w:szCs w:val="32"/>
        </w:rPr>
        <w:t xml:space="preserve"> Here is the simple DBSCA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N</w:t>
      </w:r>
      <w:r>
        <w:rPr>
          <w:rFonts w:eastAsia="Calibri"/>
          <w:sz w:val="32"/>
          <w:szCs w:val="32"/>
        </w:rPr>
        <w:t xml:space="preserve"> algorithm to find the all core, border, and noise points: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/>
          <w:sz w:val="32"/>
          <w:szCs w:val="32"/>
        </w:rPr>
        <w:t xml:space="preserve">set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cluster_label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= 0;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>for each point P in the set of points PS: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if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point P has the label </w:t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then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continue;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>set N equal to the neighbors of P;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if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|N| &lt; MinPts:</w:t>
      </w:r>
    </w:p>
    <w:p>
      <w:pPr>
        <w:pStyle w:val="Normal"/>
        <w:spacing w:lineRule="auto" w:line="259" w:before="0" w:after="160"/>
        <w:ind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  <w:t>set label of P as “Noise”;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  <w:t>continue;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 xml:space="preserve">set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cluster_label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+= 1;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 xml:space="preserve">set label of P as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cluster_label;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 xml:space="preserve">set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corePoints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=  N \ {P};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 xml:space="preserve">for each point Q in the set of neighbors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corePoints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if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the label of Q is “Noise” </w:t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then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set the label of Q as 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cluster_label;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if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point Q has the label </w:t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then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continue;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  <w:t xml:space="preserve">set label of P as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cluster_label;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b w:val="false"/>
          <w:bCs w:val="false"/>
        </w:rPr>
        <w:tab/>
        <w:tab/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set N equal to the neighbors of Q;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if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|N| 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>≥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MinPts: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 xml:space="preserve">set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corePoints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 xml:space="preserve"> = 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en-US" w:eastAsia="en-US" w:bidi="ar-SA"/>
        </w:rPr>
        <w:t>corePoints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 xml:space="preserve"> ∪ N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The complexity of the algorithm above in the worst case is O(</w:t>
      </w:r>
      <w:r>
        <w:rPr>
          <w:rFonts w:eastAsia="Calibri" w:cs="Times New Roman"/>
          <w:b w:val="false"/>
          <w:bCs w:val="false"/>
          <w:i/>
          <w:iCs/>
          <w:color w:val="auto"/>
          <w:kern w:val="0"/>
          <w:sz w:val="32"/>
          <w:szCs w:val="32"/>
          <w:lang w:val="en-US" w:eastAsia="en-US" w:bidi="ar-SA"/>
        </w:rPr>
        <w:t>d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*N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vertAlign w:val="superscript"/>
          <w:lang w:val="en-US" w:eastAsia="en-US" w:bidi="ar-SA"/>
        </w:rPr>
        <w:t>2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 xml:space="preserve">), where </w:t>
      </w:r>
      <w:r>
        <w:rPr>
          <w:rFonts w:eastAsia="Calibri" w:cs="Times New Roman"/>
          <w:b w:val="false"/>
          <w:bCs w:val="false"/>
          <w:i/>
          <w:iCs/>
          <w:color w:val="auto"/>
          <w:kern w:val="0"/>
          <w:sz w:val="32"/>
          <w:szCs w:val="32"/>
          <w:lang w:val="en-US" w:eastAsia="en-US" w:bidi="ar-SA"/>
        </w:rPr>
        <w:t>d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 xml:space="preserve"> is the number of dimensions. It might be reduced to O(</w:t>
      </w:r>
      <w:r>
        <w:rPr>
          <w:rFonts w:eastAsia="Calibri" w:cs="Times New Roman"/>
          <w:b w:val="false"/>
          <w:bCs w:val="false"/>
          <w:i/>
          <w:iCs/>
          <w:color w:val="auto"/>
          <w:kern w:val="0"/>
          <w:sz w:val="32"/>
          <w:szCs w:val="32"/>
          <w:lang w:val="en-US" w:eastAsia="en-US" w:bidi="ar-SA"/>
        </w:rPr>
        <w:t>d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*N*logN), if the proper data structure is used. Also, DSDBSCAN algorithm is also possible, which uses disjoint-set data structure: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for each point P in the set of points PS: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>Create the tree T(P) = P;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for each point P in the set of points PS:</w:t>
      </w:r>
    </w:p>
    <w:p>
      <w:pPr>
        <w:pStyle w:val="Normal"/>
        <w:spacing w:lineRule="auto" w:line="259" w:before="0" w:after="160"/>
        <w:ind w:left="360" w:hanging="0"/>
        <w:contextualSpacing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>set N equal to the neighbors of P;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ab/>
        <w:tab/>
      </w:r>
      <w:r>
        <w:rPr>
          <w:rFonts w:eastAsia="Calibri" w:cs="Times New Roman"/>
          <w:b/>
          <w:bCs/>
          <w:i/>
          <w:iCs/>
          <w:color w:val="auto"/>
          <w:kern w:val="0"/>
          <w:sz w:val="32"/>
          <w:szCs w:val="32"/>
          <w:lang w:val="en-US" w:eastAsia="en-US" w:bidi="ar-SA"/>
        </w:rPr>
        <w:t>if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|N| </w:t>
      </w:r>
      <w:r>
        <w:rPr>
          <w:rFonts w:eastAsia="Times New Roman" w:cs="Times New Roman"/>
          <w:color w:val="auto"/>
          <w:kern w:val="0"/>
          <w:sz w:val="32"/>
          <w:szCs w:val="32"/>
          <w:lang w:val="en-US" w:eastAsia="en-US" w:bidi="ar-SA"/>
        </w:rPr>
        <w:t>≥</w:t>
      </w:r>
      <w:r>
        <w:rPr>
          <w:rFonts w:eastAsia="Calibri" w:cs="Times New Roman"/>
          <w:color w:val="auto"/>
          <w:kern w:val="0"/>
          <w:sz w:val="32"/>
          <w:szCs w:val="32"/>
          <w:lang w:val="en-US" w:eastAsia="en-US" w:bidi="ar-SA"/>
        </w:rPr>
        <w:t xml:space="preserve"> MinPts: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>set P as a core point;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>for each point P’ in the set of neighbors N: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>if P’ is a core point: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ab/>
        <w:t>Union (P, P’);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>else if P’ is not labeled: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ab/>
        <w:t>set P’ as the “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Border Point”</w:t>
      </w: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>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32"/>
          <w:szCs w:val="32"/>
          <w:lang w:val="en-US" w:eastAsia="en-US" w:bidi="ar-SA"/>
        </w:rPr>
        <w:tab/>
        <w:tab/>
        <w:tab/>
        <w:tab/>
        <w:t>Union (P, P’);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Cambria Math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Heading2"/>
    <w:qFormat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6d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semiHidden/>
    <w:qFormat/>
    <w:rsid w:val="00ee06d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36993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23e1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Application>LibreOffice/7.0.0.3$Windows_X86_64 LibreOffice_project/8061b3e9204bef6b321a21033174034a5e2ea88e</Application>
  <Pages>6</Pages>
  <Words>880</Words>
  <Characters>4028</Characters>
  <CharactersWithSpaces>4917</CharactersWithSpaces>
  <Paragraphs>56</Paragraphs>
  <Company>UTPA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2021-03-29T17:43:00Z</dcterms:created>
  <dc:creator>chen</dc:creator>
  <dc:description/>
  <dc:language>en-GB</dc:language>
  <cp:lastModifiedBy/>
  <cp:lastPrinted>2018-01-23T23:31:00Z</cp:lastPrinted>
  <dcterms:modified xsi:type="dcterms:W3CDTF">2021-03-31T19:49:58Z</dcterms:modified>
  <cp:revision>164</cp:revision>
  <dc:subject/>
  <dc:title>CSCI 4333 / 6333 Database Systems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