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9C16" w14:textId="77777777" w:rsidR="001E0A8C" w:rsidRDefault="0075416C">
      <w:pPr>
        <w:spacing w:after="0"/>
        <w:ind w:left="630" w:right="7905"/>
        <w:jc w:val="center"/>
        <w:rPr>
          <w:rFonts w:ascii="Times New Roman" w:hAnsi="Times New Roman" w:cs="Times New Roman"/>
          <w:b/>
          <w:sz w:val="24"/>
          <w:szCs w:val="24"/>
        </w:rPr>
      </w:pPr>
      <w:r>
        <w:rPr>
          <w:rFonts w:ascii="Times New Roman" w:hAnsi="Times New Roman" w:cs="Times New Roman"/>
          <w:b/>
          <w:sz w:val="24"/>
          <w:szCs w:val="24"/>
        </w:rPr>
        <w:t>CSCI 4345</w:t>
      </w:r>
    </w:p>
    <w:p w14:paraId="0A5ABA88" w14:textId="32F3E03E" w:rsidR="001E0A8C" w:rsidRDefault="0075416C">
      <w:pPr>
        <w:spacing w:after="0"/>
        <w:ind w:left="630" w:right="7905"/>
        <w:jc w:val="center"/>
        <w:rPr>
          <w:rFonts w:ascii="Times New Roman" w:hAnsi="Times New Roman" w:cs="Times New Roman"/>
          <w:b/>
          <w:sz w:val="24"/>
          <w:szCs w:val="24"/>
        </w:rPr>
      </w:pPr>
      <w:r>
        <w:rPr>
          <w:rFonts w:ascii="Times New Roman" w:hAnsi="Times New Roman" w:cs="Times New Roman"/>
          <w:b/>
          <w:sz w:val="24"/>
          <w:szCs w:val="24"/>
        </w:rPr>
        <w:t>Lab 1</w:t>
      </w:r>
      <w:r w:rsidR="000C38D9">
        <w:rPr>
          <w:rFonts w:ascii="Times New Roman" w:hAnsi="Times New Roman" w:cs="Times New Roman"/>
          <w:b/>
          <w:sz w:val="24"/>
          <w:szCs w:val="24"/>
        </w:rPr>
        <w:t>1</w:t>
      </w:r>
    </w:p>
    <w:p w14:paraId="55B2B245" w14:textId="77777777" w:rsidR="001E0A8C" w:rsidRDefault="0075416C">
      <w:pPr>
        <w:spacing w:after="0"/>
        <w:ind w:left="630" w:right="7905"/>
        <w:jc w:val="center"/>
        <w:rPr>
          <w:rFonts w:ascii="Times New Roman" w:hAnsi="Times New Roman" w:cs="Times New Roman"/>
          <w:b/>
          <w:sz w:val="24"/>
          <w:szCs w:val="24"/>
        </w:rPr>
      </w:pPr>
      <w:r>
        <w:rPr>
          <w:rFonts w:ascii="Times New Roman" w:hAnsi="Times New Roman" w:cs="Times New Roman"/>
          <w:b/>
          <w:sz w:val="24"/>
          <w:szCs w:val="24"/>
        </w:rPr>
        <w:t>Packet Analysis</w:t>
      </w:r>
    </w:p>
    <w:p w14:paraId="436DEA1E" w14:textId="77777777" w:rsidR="001E0A8C" w:rsidRDefault="0075416C">
      <w:pPr>
        <w:spacing w:after="0"/>
        <w:ind w:left="630" w:right="7905"/>
        <w:jc w:val="center"/>
        <w:rPr>
          <w:rFonts w:ascii="Times New Roman" w:hAnsi="Times New Roman" w:cs="Times New Roman"/>
          <w:b/>
          <w:sz w:val="24"/>
          <w:szCs w:val="24"/>
        </w:rPr>
      </w:pPr>
      <w:r>
        <w:rPr>
          <w:rFonts w:ascii="Times New Roman" w:hAnsi="Times New Roman" w:cs="Times New Roman"/>
          <w:b/>
          <w:sz w:val="24"/>
          <w:szCs w:val="24"/>
        </w:rPr>
        <w:t>Dr. Abraham</w:t>
      </w:r>
    </w:p>
    <w:p w14:paraId="6ABB4DB3" w14:textId="77777777" w:rsidR="001E0A8C" w:rsidRDefault="001E0A8C">
      <w:pPr>
        <w:ind w:left="630" w:right="7905"/>
        <w:jc w:val="center"/>
        <w:rPr>
          <w:rFonts w:ascii="Times New Roman" w:hAnsi="Times New Roman" w:cs="Times New Roman"/>
          <w:sz w:val="24"/>
          <w:szCs w:val="24"/>
        </w:rPr>
      </w:pPr>
    </w:p>
    <w:p w14:paraId="2EA0ACD6" w14:textId="465CFBAB" w:rsidR="001E0A8C" w:rsidRDefault="0075416C">
      <w:pPr>
        <w:ind w:left="630" w:right="7905"/>
        <w:rPr>
          <w:rFonts w:ascii="Times New Roman" w:hAnsi="Times New Roman" w:cs="Times New Roman"/>
          <w:sz w:val="24"/>
          <w:szCs w:val="24"/>
        </w:rPr>
      </w:pPr>
      <w:r>
        <w:rPr>
          <w:rFonts w:ascii="Times New Roman" w:hAnsi="Times New Roman" w:cs="Times New Roman"/>
          <w:sz w:val="24"/>
          <w:szCs w:val="24"/>
        </w:rPr>
        <w:t xml:space="preserve">Due </w:t>
      </w:r>
      <w:r w:rsidR="003A26DC">
        <w:rPr>
          <w:rFonts w:ascii="Times New Roman" w:hAnsi="Times New Roman" w:cs="Times New Roman"/>
          <w:sz w:val="24"/>
          <w:szCs w:val="24"/>
        </w:rPr>
        <w:t>date: Check blackboard</w:t>
      </w:r>
    </w:p>
    <w:p w14:paraId="65135B4B" w14:textId="77777777" w:rsidR="001E0A8C" w:rsidRDefault="0075416C">
      <w:pPr>
        <w:ind w:left="630" w:right="7905"/>
        <w:rPr>
          <w:rFonts w:ascii="Times New Roman" w:hAnsi="Times New Roman" w:cs="Times New Roman"/>
          <w:sz w:val="24"/>
          <w:szCs w:val="24"/>
        </w:rPr>
      </w:pPr>
      <w:r>
        <w:rPr>
          <w:rFonts w:ascii="Times New Roman" w:hAnsi="Times New Roman" w:cs="Times New Roman"/>
          <w:sz w:val="24"/>
          <w:szCs w:val="24"/>
        </w:rPr>
        <w:t xml:space="preserve">Please download Wireshark packet analyzer and learn to inspect packets of varying types using filters (please submit ARP, HTTP and TCP captures).  Learn how to inspect cookies and capture username and password from </w:t>
      </w:r>
      <w:r>
        <w:rPr>
          <w:rFonts w:ascii="Times New Roman" w:hAnsi="Times New Roman" w:cs="Times New Roman"/>
          <w:sz w:val="24"/>
          <w:szCs w:val="24"/>
          <w:u w:val="single"/>
        </w:rPr>
        <w:t>unencrypted sites</w:t>
      </w:r>
      <w:r>
        <w:rPr>
          <w:rFonts w:ascii="Times New Roman" w:hAnsi="Times New Roman" w:cs="Times New Roman"/>
          <w:sz w:val="24"/>
          <w:szCs w:val="24"/>
        </w:rPr>
        <w:t xml:space="preserve">.  You may want to see this tutorial: </w:t>
      </w:r>
      <w:hyperlink r:id="rId4" w:history="1">
        <w:r>
          <w:rPr>
            <w:rStyle w:val="Hyperlink"/>
            <w:rFonts w:ascii="Times New Roman" w:hAnsi="Times New Roman" w:cs="Times New Roman"/>
            <w:sz w:val="24"/>
            <w:szCs w:val="24"/>
          </w:rPr>
          <w:t>https://www.youtube.com/watch?v=7ezGTP99xSw</w:t>
        </w:r>
      </w:hyperlink>
      <w:r>
        <w:rPr>
          <w:rFonts w:ascii="Times New Roman" w:hAnsi="Times New Roman" w:cs="Times New Roman"/>
          <w:sz w:val="24"/>
          <w:szCs w:val="24"/>
        </w:rPr>
        <w:t xml:space="preserve">  and </w:t>
      </w:r>
      <w:hyperlink r:id="rId5" w:history="1">
        <w:r>
          <w:rPr>
            <w:rStyle w:val="Hyperlink"/>
            <w:rFonts w:ascii="Times New Roman" w:hAnsi="Times New Roman" w:cs="Times New Roman"/>
            <w:sz w:val="24"/>
            <w:szCs w:val="24"/>
          </w:rPr>
          <w:t>https://www.youtube.com/watch?v=r0l_54thSYU</w:t>
        </w:r>
      </w:hyperlink>
    </w:p>
    <w:p w14:paraId="32A22603" w14:textId="77777777" w:rsidR="001E0A8C" w:rsidRDefault="001E0A8C">
      <w:pPr>
        <w:ind w:left="630" w:right="7905"/>
        <w:rPr>
          <w:rFonts w:ascii="Times New Roman" w:hAnsi="Times New Roman" w:cs="Times New Roman"/>
          <w:color w:val="C00000"/>
          <w:sz w:val="24"/>
          <w:szCs w:val="24"/>
        </w:rPr>
      </w:pPr>
    </w:p>
    <w:sectPr w:rsidR="001E0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D9"/>
    <w:rsid w:val="000C38D9"/>
    <w:rsid w:val="001E0A8C"/>
    <w:rsid w:val="003A26DC"/>
    <w:rsid w:val="0075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64842"/>
  <w15:chartTrackingRefBased/>
  <w15:docId w15:val="{2A34DF16-B0A4-4A6F-AB85-5A00B82C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44061" w:themeColor="accent1" w:themeShade="80"/>
      <w:sz w:val="36"/>
      <w:szCs w:val="36"/>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365F91" w:themeColor="accent1" w:themeShade="BF"/>
      <w:sz w:val="32"/>
      <w:szCs w:val="32"/>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365F91"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365F91"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365F91"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244061" w:themeColor="accent1" w:themeShade="80"/>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244061"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244061"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244061" w:themeColor="accent1" w:themeShade="80"/>
    </w:rPr>
  </w:style>
  <w:style w:type="paragraph" w:styleId="Caption">
    <w:name w:val="caption"/>
    <w:basedOn w:val="Normal"/>
    <w:next w:val="Normal"/>
    <w:uiPriority w:val="35"/>
    <w:semiHidden/>
    <w:unhideWhenUsed/>
    <w:qFormat/>
    <w:pPr>
      <w:spacing w:line="240" w:lineRule="auto"/>
    </w:pPr>
    <w:rPr>
      <w:b/>
      <w:bCs/>
      <w:smallCaps/>
      <w:color w:val="1F497D" w:themeColor="text2"/>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aps/>
      <w:color w:val="1F497D"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4F81BD" w:themeColor="accent1"/>
      <w:sz w:val="28"/>
      <w:szCs w:val="28"/>
    </w:rPr>
  </w:style>
  <w:style w:type="paragraph" w:styleId="NoSpacing">
    <w:name w:val="No Spacing"/>
    <w:uiPriority w:val="1"/>
    <w:qFormat/>
    <w:rPr>
      <w:sz w:val="22"/>
      <w:szCs w:val="22"/>
    </w:rPr>
  </w:style>
  <w:style w:type="paragraph" w:styleId="Quote">
    <w:name w:val="Quote"/>
    <w:basedOn w:val="Normal"/>
    <w:next w:val="Normal"/>
    <w:link w:val="QuoteChar"/>
    <w:uiPriority w:val="29"/>
    <w:qFormat/>
    <w:pPr>
      <w:spacing w:before="120" w:after="120"/>
      <w:ind w:left="720"/>
    </w:pPr>
    <w:rPr>
      <w:color w:val="1F497D" w:themeColor="text2"/>
      <w:sz w:val="24"/>
      <w:szCs w:val="24"/>
    </w:rPr>
  </w:style>
  <w:style w:type="character" w:customStyle="1" w:styleId="QuoteChar">
    <w:name w:val="Quote Char"/>
    <w:basedOn w:val="DefaultParagraphFont"/>
    <w:link w:val="Quote"/>
    <w:uiPriority w:val="29"/>
    <w:locked/>
    <w:rPr>
      <w:color w:val="1F497D"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1F497D"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1F497D" w:themeColor="text2"/>
      <w:u w:val="single"/>
    </w:rPr>
  </w:style>
  <w:style w:type="character" w:styleId="BookTitle">
    <w:name w:val="Book Title"/>
    <w:basedOn w:val="DefaultParagraphFont"/>
    <w:uiPriority w:val="33"/>
    <w:qFormat/>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r0l_54thSYU" TargetMode="External"/><Relationship Id="rId4" Type="http://schemas.openxmlformats.org/officeDocument/2006/relationships/hyperlink" Target="https://www.youtube.com/watch?v=7ezGTP99x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500</Characters>
  <Application>Microsoft Office Word</Application>
  <DocSecurity>0</DocSecurity>
  <Lines>4</Lines>
  <Paragraphs>1</Paragraphs>
  <ScaleCrop>false</ScaleCrop>
  <Company>UTPA</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3</cp:revision>
  <dcterms:created xsi:type="dcterms:W3CDTF">2020-04-16T20:06:00Z</dcterms:created>
  <dcterms:modified xsi:type="dcterms:W3CDTF">2020-06-26T20:48:00Z</dcterms:modified>
</cp:coreProperties>
</file>