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04" w:type="dxa"/>
        <w:tblInd w:w="-43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01"/>
        <w:gridCol w:w="5103"/>
      </w:tblGrid>
      <w:tr w:rsidR="00E21D6C" w:rsidRPr="008E1E0F" w14:paraId="51D0274C" w14:textId="77777777" w:rsidTr="00122E03">
        <w:trPr>
          <w:trHeight w:val="15016"/>
        </w:trPr>
        <w:tc>
          <w:tcPr>
            <w:tcW w:w="5501" w:type="dxa"/>
          </w:tcPr>
          <w:p w14:paraId="73BDBF7B" w14:textId="3B036503" w:rsidR="00125F7B" w:rsidRPr="00E21D6C" w:rsidRDefault="003E04E3" w:rsidP="00C02C10">
            <w:pPr>
              <w:spacing w:after="0" w:line="240" w:lineRule="auto"/>
              <w:ind w:left="5"/>
              <w:rPr>
                <w:rFonts w:ascii="Times New Roman" w:hAnsi="Times New Roman" w:cs="Times New Roman"/>
                <w:bCs/>
                <w:sz w:val="24"/>
                <w:szCs w:val="24"/>
                <w:lang w:val="en-US"/>
              </w:rPr>
            </w:pPr>
            <w:r w:rsidRPr="00E21D6C">
              <w:rPr>
                <w:rFonts w:ascii="Times New Roman" w:hAnsi="Times New Roman" w:cs="Times New Roman"/>
                <w:bCs/>
                <w:sz w:val="24"/>
                <w:szCs w:val="24"/>
                <w:lang w:val="en-US"/>
              </w:rPr>
              <w:t xml:space="preserve">                 </w:t>
            </w:r>
            <w:r w:rsidR="001C1BCE" w:rsidRPr="00E21D6C">
              <w:rPr>
                <w:rFonts w:ascii="Times New Roman" w:hAnsi="Times New Roman" w:cs="Times New Roman"/>
                <w:bCs/>
                <w:sz w:val="24"/>
                <w:szCs w:val="24"/>
                <w:lang w:val="en-US"/>
              </w:rPr>
              <w:t xml:space="preserve">  </w:t>
            </w:r>
            <w:r w:rsidRPr="00E21D6C">
              <w:rPr>
                <w:rFonts w:ascii="Times New Roman" w:hAnsi="Times New Roman" w:cs="Times New Roman"/>
                <w:bCs/>
                <w:sz w:val="24"/>
                <w:szCs w:val="24"/>
                <w:lang w:val="en-US"/>
              </w:rPr>
              <w:t xml:space="preserve"> </w:t>
            </w:r>
            <w:r w:rsidR="002E29AF" w:rsidRPr="00E21D6C">
              <w:rPr>
                <w:rFonts w:ascii="Times New Roman" w:hAnsi="Times New Roman" w:cs="Times New Roman"/>
                <w:bCs/>
                <w:sz w:val="24"/>
                <w:szCs w:val="24"/>
                <w:lang w:val="en-US"/>
              </w:rPr>
              <w:t xml:space="preserve"> </w:t>
            </w:r>
            <w:r w:rsidRPr="00E21D6C">
              <w:rPr>
                <w:rFonts w:ascii="Times New Roman" w:hAnsi="Times New Roman" w:cs="Times New Roman"/>
                <w:bCs/>
                <w:sz w:val="24"/>
                <w:szCs w:val="24"/>
                <w:lang w:val="en-US"/>
              </w:rPr>
              <w:t xml:space="preserve">  </w:t>
            </w:r>
            <w:r w:rsidR="00911437" w:rsidRPr="00E21D6C">
              <w:rPr>
                <w:rFonts w:ascii="Times New Roman" w:hAnsi="Times New Roman" w:cs="Times New Roman"/>
                <w:bCs/>
                <w:sz w:val="24"/>
                <w:szCs w:val="24"/>
                <w:lang w:val="en-US"/>
              </w:rPr>
              <w:t>M</w:t>
            </w:r>
            <w:r w:rsidR="00911437" w:rsidRPr="00E21D6C">
              <w:rPr>
                <w:rFonts w:ascii="Times New Roman" w:hAnsi="Times New Roman" w:cs="Times New Roman"/>
                <w:bCs/>
                <w:sz w:val="24"/>
                <w:szCs w:val="24"/>
                <w:lang w:val="az-Latn-AZ"/>
              </w:rPr>
              <w:t>ÜQAVILƏ</w:t>
            </w:r>
            <w:r w:rsidR="00911437" w:rsidRPr="00E21D6C">
              <w:rPr>
                <w:rFonts w:ascii="Times New Roman" w:hAnsi="Times New Roman" w:cs="Times New Roman"/>
                <w:bCs/>
                <w:sz w:val="24"/>
                <w:szCs w:val="24"/>
                <w:lang w:val="en-US"/>
              </w:rPr>
              <w:t xml:space="preserve">  </w:t>
            </w:r>
            <w:r w:rsidR="00F351F1" w:rsidRPr="00F351F1">
              <w:rPr>
                <w:rFonts w:ascii="Times New Roman" w:hAnsi="Times New Roman" w:cs="Times New Roman"/>
                <w:bCs/>
                <w:sz w:val="24"/>
                <w:szCs w:val="24"/>
                <w:lang w:val="en-US"/>
              </w:rPr>
              <w:t>№</w:t>
            </w:r>
            <w:r w:rsidR="00F351F1">
              <w:rPr>
                <w:rFonts w:ascii="Times New Roman" w:hAnsi="Times New Roman" w:cs="Times New Roman"/>
                <w:bCs/>
                <w:sz w:val="24"/>
                <w:szCs w:val="24"/>
                <w:lang w:val="en-US"/>
              </w:rPr>
              <w:t xml:space="preserve"> </w:t>
            </w:r>
            <w:r w:rsidR="00F351F1" w:rsidRPr="00F351F1">
              <w:rPr>
                <w:rFonts w:ascii="Times New Roman" w:hAnsi="Times New Roman" w:cs="Times New Roman"/>
                <w:bCs/>
                <w:sz w:val="24"/>
                <w:szCs w:val="24"/>
                <w:highlight w:val="yellow"/>
                <w:lang w:val="en-US"/>
              </w:rPr>
              <w:fldChar w:fldCharType="begin"/>
            </w:r>
            <w:r w:rsidR="00F351F1" w:rsidRPr="00F351F1">
              <w:rPr>
                <w:rFonts w:ascii="Times New Roman" w:hAnsi="Times New Roman" w:cs="Times New Roman"/>
                <w:bCs/>
                <w:sz w:val="24"/>
                <w:szCs w:val="24"/>
                <w:highlight w:val="yellow"/>
                <w:lang w:val="en-US"/>
              </w:rPr>
              <w:instrText xml:space="preserve"> MERGEFIELD  contract_number  \* MERGEFORMAT </w:instrText>
            </w:r>
            <w:r w:rsidR="00F351F1" w:rsidRPr="00F351F1">
              <w:rPr>
                <w:rFonts w:ascii="Times New Roman" w:hAnsi="Times New Roman" w:cs="Times New Roman"/>
                <w:bCs/>
                <w:sz w:val="24"/>
                <w:szCs w:val="24"/>
                <w:highlight w:val="yellow"/>
                <w:lang w:val="en-US"/>
              </w:rPr>
              <w:fldChar w:fldCharType="separate"/>
            </w:r>
            <w:r w:rsidR="00F351F1" w:rsidRPr="00F351F1">
              <w:rPr>
                <w:rFonts w:ascii="Times New Roman" w:hAnsi="Times New Roman" w:cs="Times New Roman"/>
                <w:bCs/>
                <w:noProof/>
                <w:sz w:val="24"/>
                <w:szCs w:val="24"/>
                <w:highlight w:val="yellow"/>
                <w:lang w:val="en-US"/>
              </w:rPr>
              <w:t>«contract_number»</w:t>
            </w:r>
            <w:r w:rsidR="00F351F1" w:rsidRPr="00F351F1">
              <w:rPr>
                <w:rFonts w:ascii="Times New Roman" w:hAnsi="Times New Roman" w:cs="Times New Roman"/>
                <w:bCs/>
                <w:sz w:val="24"/>
                <w:szCs w:val="24"/>
                <w:highlight w:val="yellow"/>
                <w:lang w:val="en-US"/>
              </w:rPr>
              <w:fldChar w:fldCharType="end"/>
            </w:r>
          </w:p>
          <w:p w14:paraId="5167C4C6" w14:textId="77777777" w:rsidR="00271E8B" w:rsidRPr="00E21D6C" w:rsidRDefault="003E04E3" w:rsidP="00C02C10">
            <w:pPr>
              <w:spacing w:after="0" w:line="240" w:lineRule="auto"/>
              <w:ind w:left="5"/>
              <w:rPr>
                <w:rFonts w:ascii="Times New Roman" w:hAnsi="Times New Roman" w:cs="Times New Roman"/>
                <w:bCs/>
                <w:sz w:val="24"/>
                <w:szCs w:val="24"/>
                <w:lang w:val="en-US"/>
              </w:rPr>
            </w:pPr>
            <w:r w:rsidRPr="00E21D6C">
              <w:rPr>
                <w:rFonts w:ascii="Times New Roman" w:hAnsi="Times New Roman" w:cs="Times New Roman"/>
                <w:bCs/>
                <w:sz w:val="24"/>
                <w:szCs w:val="24"/>
                <w:lang w:val="en-US"/>
              </w:rPr>
              <w:t xml:space="preserve">      </w:t>
            </w:r>
          </w:p>
          <w:p w14:paraId="14F4B9C6" w14:textId="27416339" w:rsidR="00125F7B" w:rsidRPr="00E21D6C" w:rsidRDefault="008A4ABA"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    Tarix: </w:t>
            </w:r>
            <w:r w:rsidR="00F351F1" w:rsidRPr="00F351F1">
              <w:rPr>
                <w:rFonts w:ascii="Times New Roman" w:hAnsi="Times New Roman" w:cs="Times New Roman"/>
                <w:bCs/>
                <w:sz w:val="24"/>
                <w:szCs w:val="24"/>
                <w:highlight w:val="yellow"/>
                <w:lang w:val="az-Latn-AZ"/>
              </w:rPr>
              <w:fldChar w:fldCharType="begin"/>
            </w:r>
            <w:r w:rsidR="00F351F1" w:rsidRPr="00F351F1">
              <w:rPr>
                <w:rFonts w:ascii="Times New Roman" w:hAnsi="Times New Roman" w:cs="Times New Roman"/>
                <w:bCs/>
                <w:sz w:val="24"/>
                <w:szCs w:val="24"/>
                <w:highlight w:val="yellow"/>
                <w:lang w:val="az-Latn-AZ"/>
              </w:rPr>
              <w:instrText xml:space="preserve"> MERGEFIELD  contract_date  \* MERGEFORMAT </w:instrText>
            </w:r>
            <w:r w:rsidR="00F351F1" w:rsidRPr="00F351F1">
              <w:rPr>
                <w:rFonts w:ascii="Times New Roman" w:hAnsi="Times New Roman" w:cs="Times New Roman"/>
                <w:bCs/>
                <w:sz w:val="24"/>
                <w:szCs w:val="24"/>
                <w:highlight w:val="yellow"/>
                <w:lang w:val="az-Latn-AZ"/>
              </w:rPr>
              <w:fldChar w:fldCharType="separate"/>
            </w:r>
            <w:r w:rsidR="00F351F1" w:rsidRPr="00F351F1">
              <w:rPr>
                <w:rFonts w:ascii="Times New Roman" w:hAnsi="Times New Roman" w:cs="Times New Roman"/>
                <w:bCs/>
                <w:noProof/>
                <w:sz w:val="24"/>
                <w:szCs w:val="24"/>
                <w:highlight w:val="yellow"/>
                <w:lang w:val="az-Latn-AZ"/>
              </w:rPr>
              <w:t>«contract_date»</w:t>
            </w:r>
            <w:r w:rsidR="00F351F1" w:rsidRPr="00F351F1">
              <w:rPr>
                <w:rFonts w:ascii="Times New Roman" w:hAnsi="Times New Roman" w:cs="Times New Roman"/>
                <w:bCs/>
                <w:sz w:val="24"/>
                <w:szCs w:val="24"/>
                <w:highlight w:val="yellow"/>
                <w:lang w:val="az-Latn-AZ"/>
              </w:rPr>
              <w:fldChar w:fldCharType="end"/>
            </w:r>
          </w:p>
          <w:p w14:paraId="0B878C3E" w14:textId="77777777" w:rsidR="00525E03" w:rsidRPr="00E21D6C" w:rsidRDefault="00525E03" w:rsidP="00C02C10">
            <w:pPr>
              <w:spacing w:after="0" w:line="240" w:lineRule="auto"/>
              <w:ind w:left="5"/>
              <w:rPr>
                <w:rFonts w:ascii="Times New Roman" w:hAnsi="Times New Roman" w:cs="Times New Roman"/>
                <w:bCs/>
                <w:sz w:val="24"/>
                <w:szCs w:val="24"/>
                <w:lang w:val="az-Latn-AZ"/>
              </w:rPr>
            </w:pPr>
          </w:p>
          <w:p w14:paraId="6A1BD98C" w14:textId="77777777" w:rsidR="00125F7B" w:rsidRPr="00E21D6C" w:rsidRDefault="00125F7B" w:rsidP="00C02C10">
            <w:pPr>
              <w:spacing w:after="0" w:line="240" w:lineRule="auto"/>
              <w:ind w:left="5"/>
              <w:rPr>
                <w:rFonts w:ascii="Times New Roman" w:hAnsi="Times New Roman" w:cs="Times New Roman"/>
                <w:bCs/>
                <w:sz w:val="24"/>
                <w:szCs w:val="24"/>
                <w:lang w:val="az-Latn-AZ"/>
              </w:rPr>
            </w:pPr>
          </w:p>
          <w:p w14:paraId="4975C473" w14:textId="50BE3D0B" w:rsidR="00125F7B" w:rsidRPr="00E21D6C" w:rsidRDefault="007E70B1" w:rsidP="00706517">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 </w:t>
            </w:r>
            <w:r w:rsidR="00464B04" w:rsidRPr="00E21D6C">
              <w:rPr>
                <w:rFonts w:ascii="Times New Roman" w:hAnsi="Times New Roman" w:cs="Times New Roman"/>
                <w:bCs/>
                <w:sz w:val="24"/>
                <w:szCs w:val="24"/>
                <w:lang w:val="az-Latn-AZ"/>
              </w:rPr>
              <w:t xml:space="preserve">Bir tərəfdən, </w:t>
            </w:r>
            <w:r w:rsidR="00F351F1" w:rsidRPr="00F351F1">
              <w:rPr>
                <w:rFonts w:ascii="Times New Roman" w:hAnsi="Times New Roman" w:cs="Times New Roman"/>
                <w:bCs/>
                <w:sz w:val="24"/>
                <w:szCs w:val="24"/>
                <w:highlight w:val="yellow"/>
                <w:lang w:val="az-Latn-AZ"/>
              </w:rPr>
              <w:fldChar w:fldCharType="begin"/>
            </w:r>
            <w:r w:rsidR="00F351F1" w:rsidRPr="00F351F1">
              <w:rPr>
                <w:rFonts w:ascii="Times New Roman" w:hAnsi="Times New Roman" w:cs="Times New Roman"/>
                <w:bCs/>
                <w:sz w:val="24"/>
                <w:szCs w:val="24"/>
                <w:highlight w:val="yellow"/>
                <w:lang w:val="az-Latn-AZ"/>
              </w:rPr>
              <w:instrText xml:space="preserve"> MERGEFIELD  vendor_name  \* MERGEFORMAT </w:instrText>
            </w:r>
            <w:r w:rsidR="00F351F1" w:rsidRPr="00F351F1">
              <w:rPr>
                <w:rFonts w:ascii="Times New Roman" w:hAnsi="Times New Roman" w:cs="Times New Roman"/>
                <w:bCs/>
                <w:sz w:val="24"/>
                <w:szCs w:val="24"/>
                <w:highlight w:val="yellow"/>
                <w:lang w:val="az-Latn-AZ"/>
              </w:rPr>
              <w:fldChar w:fldCharType="separate"/>
            </w:r>
            <w:r w:rsidR="00F351F1" w:rsidRPr="00F351F1">
              <w:rPr>
                <w:rFonts w:ascii="Times New Roman" w:hAnsi="Times New Roman" w:cs="Times New Roman"/>
                <w:bCs/>
                <w:noProof/>
                <w:sz w:val="24"/>
                <w:szCs w:val="24"/>
                <w:highlight w:val="yellow"/>
                <w:lang w:val="az-Latn-AZ"/>
              </w:rPr>
              <w:t>«vendor_name»</w:t>
            </w:r>
            <w:r w:rsidR="00F351F1" w:rsidRPr="00F351F1">
              <w:rPr>
                <w:rFonts w:ascii="Times New Roman" w:hAnsi="Times New Roman" w:cs="Times New Roman"/>
                <w:bCs/>
                <w:sz w:val="24"/>
                <w:szCs w:val="24"/>
                <w:highlight w:val="yellow"/>
                <w:lang w:val="az-Latn-AZ"/>
              </w:rPr>
              <w:fldChar w:fldCharType="end"/>
            </w:r>
            <w:r w:rsidR="00464B04" w:rsidRPr="00E21D6C">
              <w:rPr>
                <w:rFonts w:ascii="Times New Roman" w:hAnsi="Times New Roman" w:cs="Times New Roman"/>
                <w:bCs/>
                <w:sz w:val="24"/>
                <w:szCs w:val="24"/>
                <w:lang w:val="az-Latn-AZ"/>
              </w:rPr>
              <w:t xml:space="preserve"> ( VÖEN</w:t>
            </w:r>
            <w:r w:rsidR="00F351F1">
              <w:rPr>
                <w:rFonts w:ascii="Times New Roman" w:hAnsi="Times New Roman" w:cs="Times New Roman"/>
                <w:bCs/>
                <w:sz w:val="24"/>
                <w:szCs w:val="24"/>
                <w:lang w:val="az-Latn-AZ"/>
              </w:rPr>
              <w:t xml:space="preserve"> </w:t>
            </w:r>
            <w:r w:rsidR="00F351F1" w:rsidRPr="00F351F1">
              <w:rPr>
                <w:rFonts w:ascii="Times New Roman" w:hAnsi="Times New Roman" w:cs="Times New Roman"/>
                <w:bCs/>
                <w:sz w:val="24"/>
                <w:szCs w:val="24"/>
                <w:highlight w:val="yellow"/>
                <w:lang w:val="az-Latn-AZ"/>
              </w:rPr>
              <w:fldChar w:fldCharType="begin"/>
            </w:r>
            <w:r w:rsidR="00F351F1" w:rsidRPr="00F351F1">
              <w:rPr>
                <w:rFonts w:ascii="Times New Roman" w:hAnsi="Times New Roman" w:cs="Times New Roman"/>
                <w:bCs/>
                <w:sz w:val="24"/>
                <w:szCs w:val="24"/>
                <w:highlight w:val="yellow"/>
                <w:lang w:val="az-Latn-AZ"/>
              </w:rPr>
              <w:instrText xml:space="preserve"> MERGEFIELD  vendor_voen  \* MERGEFORMAT </w:instrText>
            </w:r>
            <w:r w:rsidR="00F351F1" w:rsidRPr="00F351F1">
              <w:rPr>
                <w:rFonts w:ascii="Times New Roman" w:hAnsi="Times New Roman" w:cs="Times New Roman"/>
                <w:bCs/>
                <w:sz w:val="24"/>
                <w:szCs w:val="24"/>
                <w:highlight w:val="yellow"/>
                <w:lang w:val="az-Latn-AZ"/>
              </w:rPr>
              <w:fldChar w:fldCharType="separate"/>
            </w:r>
            <w:r w:rsidR="00F351F1" w:rsidRPr="00F351F1">
              <w:rPr>
                <w:rFonts w:ascii="Times New Roman" w:hAnsi="Times New Roman" w:cs="Times New Roman"/>
                <w:bCs/>
                <w:noProof/>
                <w:sz w:val="24"/>
                <w:szCs w:val="24"/>
                <w:highlight w:val="yellow"/>
                <w:lang w:val="az-Latn-AZ"/>
              </w:rPr>
              <w:t>«vendor_voen»</w:t>
            </w:r>
            <w:r w:rsidR="00F351F1" w:rsidRPr="00F351F1">
              <w:rPr>
                <w:rFonts w:ascii="Times New Roman" w:hAnsi="Times New Roman" w:cs="Times New Roman"/>
                <w:bCs/>
                <w:sz w:val="24"/>
                <w:szCs w:val="24"/>
                <w:highlight w:val="yellow"/>
                <w:lang w:val="az-Latn-AZ"/>
              </w:rPr>
              <w:fldChar w:fldCharType="end"/>
            </w:r>
            <w:r w:rsidR="00464B04" w:rsidRPr="00E21D6C">
              <w:rPr>
                <w:rFonts w:ascii="Times New Roman" w:hAnsi="Times New Roman" w:cs="Times New Roman"/>
                <w:bCs/>
                <w:sz w:val="24"/>
                <w:szCs w:val="24"/>
                <w:lang w:val="az-Latn-AZ"/>
              </w:rPr>
              <w:t xml:space="preserve"> ) direktoru </w:t>
            </w:r>
            <w:r w:rsidR="00F351F1" w:rsidRPr="00F351F1">
              <w:rPr>
                <w:rFonts w:ascii="Times New Roman" w:hAnsi="Times New Roman" w:cs="Times New Roman"/>
                <w:bCs/>
                <w:sz w:val="24"/>
                <w:szCs w:val="24"/>
                <w:highlight w:val="yellow"/>
                <w:lang w:val="az-Latn-AZ"/>
              </w:rPr>
              <w:fldChar w:fldCharType="begin"/>
            </w:r>
            <w:r w:rsidR="00F351F1" w:rsidRPr="00F351F1">
              <w:rPr>
                <w:rFonts w:ascii="Times New Roman" w:hAnsi="Times New Roman" w:cs="Times New Roman"/>
                <w:bCs/>
                <w:sz w:val="24"/>
                <w:szCs w:val="24"/>
                <w:highlight w:val="yellow"/>
                <w:lang w:val="az-Latn-AZ"/>
              </w:rPr>
              <w:instrText xml:space="preserve"> MERGEFIELD  vendor_director  \* MERGEFORMAT </w:instrText>
            </w:r>
            <w:r w:rsidR="00F351F1" w:rsidRPr="00F351F1">
              <w:rPr>
                <w:rFonts w:ascii="Times New Roman" w:hAnsi="Times New Roman" w:cs="Times New Roman"/>
                <w:bCs/>
                <w:sz w:val="24"/>
                <w:szCs w:val="24"/>
                <w:highlight w:val="yellow"/>
                <w:lang w:val="az-Latn-AZ"/>
              </w:rPr>
              <w:fldChar w:fldCharType="separate"/>
            </w:r>
            <w:r w:rsidR="00F351F1" w:rsidRPr="00F351F1">
              <w:rPr>
                <w:rFonts w:ascii="Times New Roman" w:hAnsi="Times New Roman" w:cs="Times New Roman"/>
                <w:bCs/>
                <w:noProof/>
                <w:sz w:val="24"/>
                <w:szCs w:val="24"/>
                <w:highlight w:val="yellow"/>
                <w:lang w:val="az-Latn-AZ"/>
              </w:rPr>
              <w:t>«vendor_director»</w:t>
            </w:r>
            <w:r w:rsidR="00F351F1" w:rsidRPr="00F351F1">
              <w:rPr>
                <w:rFonts w:ascii="Times New Roman" w:hAnsi="Times New Roman" w:cs="Times New Roman"/>
                <w:bCs/>
                <w:sz w:val="24"/>
                <w:szCs w:val="24"/>
                <w:highlight w:val="yellow"/>
                <w:lang w:val="az-Latn-AZ"/>
              </w:rPr>
              <w:fldChar w:fldCharType="end"/>
            </w:r>
            <w:r w:rsidR="00464B04" w:rsidRPr="00E21D6C">
              <w:rPr>
                <w:rFonts w:ascii="Times New Roman" w:hAnsi="Times New Roman" w:cs="Times New Roman"/>
                <w:bCs/>
                <w:sz w:val="24"/>
                <w:szCs w:val="24"/>
                <w:lang w:val="az-Latn-AZ"/>
              </w:rPr>
              <w:t xml:space="preserve"> (bundan sonra </w:t>
            </w:r>
            <w:r w:rsidRPr="00E21D6C">
              <w:rPr>
                <w:rFonts w:ascii="Times New Roman" w:hAnsi="Times New Roman" w:cs="Times New Roman"/>
                <w:bCs/>
                <w:sz w:val="24"/>
                <w:szCs w:val="24"/>
                <w:lang w:val="az-Latn-AZ"/>
              </w:rPr>
              <w:t>“</w:t>
            </w:r>
            <w:r w:rsidR="00464B04" w:rsidRPr="00E21D6C">
              <w:rPr>
                <w:rFonts w:ascii="Times New Roman" w:hAnsi="Times New Roman" w:cs="Times New Roman"/>
                <w:bCs/>
                <w:sz w:val="24"/>
                <w:szCs w:val="24"/>
                <w:lang w:val="az-Latn-AZ"/>
              </w:rPr>
              <w:t>Satıcı</w:t>
            </w:r>
            <w:r w:rsidRPr="00E21D6C">
              <w:rPr>
                <w:rFonts w:ascii="Times New Roman" w:hAnsi="Times New Roman" w:cs="Times New Roman"/>
                <w:bCs/>
                <w:sz w:val="24"/>
                <w:szCs w:val="24"/>
                <w:lang w:val="az-Latn-AZ"/>
              </w:rPr>
              <w:t>”</w:t>
            </w:r>
            <w:r w:rsidR="00464B04" w:rsidRPr="00E21D6C">
              <w:rPr>
                <w:rFonts w:ascii="Times New Roman" w:hAnsi="Times New Roman" w:cs="Times New Roman"/>
                <w:bCs/>
                <w:sz w:val="24"/>
                <w:szCs w:val="24"/>
                <w:lang w:val="az-Latn-AZ"/>
              </w:rPr>
              <w:t xml:space="preserve"> adlanacaq), digər tərəfdən Azərbaycan Respublikasının qanunlarına əsasən qeydiyyata alınmış və İcraçı direktoru Vadim Dronov şəxsində təmsil olunan “Azinko Development” MMC-nin “Alov Qüllələri Fairmont Ot</w:t>
            </w:r>
            <w:r w:rsidRPr="00E21D6C">
              <w:rPr>
                <w:rFonts w:ascii="Times New Roman" w:hAnsi="Times New Roman" w:cs="Times New Roman"/>
                <w:bCs/>
                <w:sz w:val="24"/>
                <w:szCs w:val="24"/>
                <w:lang w:val="az-Latn-AZ"/>
              </w:rPr>
              <w:t>el Bakı” filialı (bundan sonra “Alıcı”</w:t>
            </w:r>
            <w:r w:rsidR="00464B04" w:rsidRPr="00E21D6C">
              <w:rPr>
                <w:rFonts w:ascii="Times New Roman" w:hAnsi="Times New Roman" w:cs="Times New Roman"/>
                <w:bCs/>
                <w:sz w:val="24"/>
                <w:szCs w:val="24"/>
                <w:lang w:val="az-Latn-AZ"/>
              </w:rPr>
              <w:t xml:space="preserve"> adlanacaq) (ayrılıqda “Tərəf”, birlikdə “Tərəflər” kimi istinad olunacaq) </w:t>
            </w:r>
            <w:r w:rsidR="00125F7B" w:rsidRPr="00E21D6C">
              <w:rPr>
                <w:rFonts w:ascii="Times New Roman" w:hAnsi="Times New Roman" w:cs="Times New Roman"/>
                <w:bCs/>
                <w:sz w:val="24"/>
                <w:szCs w:val="24"/>
                <w:lang w:val="az-Latn-AZ"/>
              </w:rPr>
              <w:t>aşağıda</w:t>
            </w:r>
            <w:r w:rsidR="00525E03"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göstərilən</w:t>
            </w:r>
            <w:r w:rsidR="00525E03"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şərtlərlə</w:t>
            </w:r>
            <w:r w:rsidR="00525E03"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Müqavilə</w:t>
            </w:r>
            <w:r w:rsidR="00525E03" w:rsidRPr="00E21D6C">
              <w:rPr>
                <w:rFonts w:ascii="Times New Roman" w:hAnsi="Times New Roman" w:cs="Times New Roman"/>
                <w:bCs/>
                <w:sz w:val="24"/>
                <w:szCs w:val="24"/>
                <w:lang w:val="az-Latn-AZ"/>
              </w:rPr>
              <w:t xml:space="preserve"> </w:t>
            </w:r>
            <w:r w:rsidR="00464B04" w:rsidRPr="00E21D6C">
              <w:rPr>
                <w:rFonts w:ascii="Times New Roman" w:hAnsi="Times New Roman" w:cs="Times New Roman"/>
                <w:bCs/>
                <w:sz w:val="24"/>
                <w:szCs w:val="24"/>
                <w:lang w:val="az-Latn-AZ"/>
              </w:rPr>
              <w:t>imzalayırlar</w:t>
            </w:r>
            <w:r w:rsidR="00125F7B" w:rsidRPr="00E21D6C">
              <w:rPr>
                <w:rFonts w:ascii="Times New Roman" w:hAnsi="Times New Roman" w:cs="Times New Roman"/>
                <w:bCs/>
                <w:sz w:val="24"/>
                <w:szCs w:val="24"/>
                <w:lang w:val="az-Latn-AZ"/>
              </w:rPr>
              <w:t>.</w:t>
            </w:r>
          </w:p>
          <w:p w14:paraId="45FE3B88" w14:textId="1F26B955" w:rsidR="005437D8" w:rsidRPr="00E21D6C" w:rsidRDefault="005437D8" w:rsidP="00C02C10">
            <w:pPr>
              <w:spacing w:after="0" w:line="240" w:lineRule="auto"/>
              <w:ind w:left="5"/>
              <w:rPr>
                <w:rFonts w:ascii="Times New Roman" w:hAnsi="Times New Roman" w:cs="Times New Roman"/>
                <w:bCs/>
                <w:sz w:val="24"/>
                <w:szCs w:val="24"/>
                <w:lang w:val="az-Latn-AZ"/>
              </w:rPr>
            </w:pPr>
          </w:p>
          <w:p w14:paraId="2BA0A3B5" w14:textId="77777777" w:rsidR="005129CF" w:rsidRPr="00E21D6C" w:rsidRDefault="005129CF" w:rsidP="00C02C10">
            <w:pPr>
              <w:spacing w:after="0" w:line="240" w:lineRule="auto"/>
              <w:ind w:left="5"/>
              <w:rPr>
                <w:rFonts w:ascii="Times New Roman" w:hAnsi="Times New Roman" w:cs="Times New Roman"/>
                <w:bCs/>
                <w:sz w:val="24"/>
                <w:szCs w:val="24"/>
                <w:lang w:val="az-Latn-AZ"/>
              </w:rPr>
            </w:pPr>
          </w:p>
          <w:p w14:paraId="453E9C62" w14:textId="48EEA0D3" w:rsidR="00BB2FB0" w:rsidRPr="00E21D6C" w:rsidRDefault="00BB2FB0" w:rsidP="007E1173">
            <w:pPr>
              <w:spacing w:after="0" w:line="240" w:lineRule="auto"/>
              <w:rPr>
                <w:rFonts w:ascii="Times New Roman" w:hAnsi="Times New Roman" w:cs="Times New Roman"/>
                <w:b/>
                <w:bCs/>
                <w:sz w:val="24"/>
                <w:szCs w:val="24"/>
                <w:lang w:val="az-Latn-AZ"/>
              </w:rPr>
            </w:pPr>
          </w:p>
          <w:p w14:paraId="059C8FA7" w14:textId="77777777" w:rsidR="002E29AF" w:rsidRPr="00E21D6C" w:rsidRDefault="002E29AF" w:rsidP="007E1173">
            <w:pPr>
              <w:spacing w:after="0" w:line="240" w:lineRule="auto"/>
              <w:rPr>
                <w:rFonts w:ascii="Times New Roman" w:hAnsi="Times New Roman" w:cs="Times New Roman"/>
                <w:b/>
                <w:bCs/>
                <w:sz w:val="24"/>
                <w:szCs w:val="24"/>
                <w:lang w:val="az-Latn-AZ"/>
              </w:rPr>
            </w:pPr>
          </w:p>
          <w:p w14:paraId="0E023C7D" w14:textId="77777777" w:rsidR="008E52B7" w:rsidRPr="00E21D6C" w:rsidRDefault="008E52B7" w:rsidP="007E1173">
            <w:pPr>
              <w:spacing w:after="0" w:line="240" w:lineRule="auto"/>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1. ƏSAS ANLAYIŞLAR VƏ İNTERPRETASİYA</w:t>
            </w:r>
          </w:p>
          <w:p w14:paraId="06D73592" w14:textId="77777777" w:rsidR="008E52B7" w:rsidRPr="00E21D6C" w:rsidRDefault="008E52B7" w:rsidP="00C02C10">
            <w:pPr>
              <w:spacing w:after="0" w:line="240" w:lineRule="auto"/>
              <w:ind w:left="5"/>
              <w:rPr>
                <w:rFonts w:ascii="Times New Roman" w:hAnsi="Times New Roman" w:cs="Times New Roman"/>
                <w:bCs/>
                <w:sz w:val="24"/>
                <w:szCs w:val="24"/>
                <w:lang w:val="az-Latn-AZ"/>
              </w:rPr>
            </w:pPr>
          </w:p>
          <w:p w14:paraId="092ED153" w14:textId="77777777" w:rsidR="008E52B7" w:rsidRPr="00E21D6C" w:rsidRDefault="008E52B7"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w:t>
            </w:r>
            <w:r w:rsidR="00C11745" w:rsidRPr="00E21D6C">
              <w:rPr>
                <w:rFonts w:ascii="Times New Roman" w:hAnsi="Times New Roman" w:cs="Times New Roman"/>
                <w:b/>
                <w:bCs/>
                <w:sz w:val="24"/>
                <w:szCs w:val="24"/>
                <w:lang w:val="az-Latn-AZ"/>
              </w:rPr>
              <w:t>Müqavilə</w:t>
            </w:r>
            <w:r w:rsidRPr="00E21D6C">
              <w:rPr>
                <w:rFonts w:ascii="Times New Roman" w:hAnsi="Times New Roman" w:cs="Times New Roman"/>
                <w:bCs/>
                <w:sz w:val="24"/>
                <w:szCs w:val="24"/>
                <w:lang w:val="az-Latn-AZ"/>
              </w:rPr>
              <w:t>" – Bu müqavilə və ona edil</w:t>
            </w:r>
            <w:r w:rsidR="00C11745" w:rsidRPr="00E21D6C">
              <w:rPr>
                <w:rFonts w:ascii="Times New Roman" w:hAnsi="Times New Roman" w:cs="Times New Roman"/>
                <w:bCs/>
                <w:sz w:val="24"/>
                <w:szCs w:val="24"/>
                <w:lang w:val="az-Latn-AZ"/>
              </w:rPr>
              <w:t>əcək</w:t>
            </w:r>
            <w:r w:rsidRPr="00E21D6C">
              <w:rPr>
                <w:rFonts w:ascii="Times New Roman" w:hAnsi="Times New Roman" w:cs="Times New Roman"/>
                <w:bCs/>
                <w:sz w:val="24"/>
                <w:szCs w:val="24"/>
                <w:lang w:val="az-Latn-AZ"/>
              </w:rPr>
              <w:t xml:space="preserve"> əlavələr</w:t>
            </w:r>
            <w:r w:rsidR="00C11745" w:rsidRPr="00E21D6C">
              <w:rPr>
                <w:rFonts w:ascii="Times New Roman" w:hAnsi="Times New Roman" w:cs="Times New Roman"/>
                <w:bCs/>
                <w:sz w:val="24"/>
                <w:szCs w:val="24"/>
                <w:lang w:val="az-Latn-AZ"/>
              </w:rPr>
              <w:t xml:space="preserve"> nəzərdə tutulur.</w:t>
            </w:r>
          </w:p>
          <w:p w14:paraId="642101DE" w14:textId="77777777" w:rsidR="00EC4124" w:rsidRPr="00E21D6C" w:rsidRDefault="00EC4124" w:rsidP="00C02C10">
            <w:pPr>
              <w:spacing w:after="0" w:line="240" w:lineRule="auto"/>
              <w:ind w:left="5"/>
              <w:rPr>
                <w:rFonts w:ascii="Times New Roman" w:hAnsi="Times New Roman" w:cs="Times New Roman"/>
                <w:bCs/>
                <w:sz w:val="24"/>
                <w:szCs w:val="24"/>
                <w:lang w:val="az-Latn-AZ"/>
              </w:rPr>
            </w:pPr>
          </w:p>
          <w:p w14:paraId="61517BA3" w14:textId="77777777" w:rsidR="000D0E54" w:rsidRPr="00E21D6C" w:rsidRDefault="000D0E54" w:rsidP="00C02C10">
            <w:pPr>
              <w:spacing w:after="0" w:line="240" w:lineRule="auto"/>
              <w:ind w:left="5"/>
              <w:rPr>
                <w:rFonts w:ascii="Times New Roman" w:hAnsi="Times New Roman" w:cs="Times New Roman"/>
                <w:bCs/>
                <w:sz w:val="24"/>
                <w:szCs w:val="24"/>
                <w:lang w:val="az-Latn-AZ"/>
              </w:rPr>
            </w:pPr>
          </w:p>
          <w:p w14:paraId="0E00FBD4" w14:textId="7288F7CF" w:rsidR="008E52B7" w:rsidRDefault="008E52B7"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w:t>
            </w:r>
            <w:r w:rsidRPr="00E21D6C">
              <w:rPr>
                <w:rFonts w:ascii="Times New Roman" w:hAnsi="Times New Roman" w:cs="Times New Roman"/>
                <w:b/>
                <w:bCs/>
                <w:sz w:val="24"/>
                <w:szCs w:val="24"/>
                <w:lang w:val="az-Latn-AZ"/>
              </w:rPr>
              <w:t>Çatdırılma Nöqtəsi</w:t>
            </w:r>
            <w:r w:rsidRPr="00E21D6C">
              <w:rPr>
                <w:rFonts w:ascii="Times New Roman" w:hAnsi="Times New Roman" w:cs="Times New Roman"/>
                <w:bCs/>
                <w:sz w:val="24"/>
                <w:szCs w:val="24"/>
                <w:lang w:val="az-Latn-AZ"/>
              </w:rPr>
              <w:t xml:space="preserve">" </w:t>
            </w:r>
            <w:r w:rsidR="005D5509" w:rsidRPr="00E21D6C">
              <w:rPr>
                <w:rFonts w:ascii="Times New Roman" w:hAnsi="Times New Roman" w:cs="Times New Roman"/>
                <w:bCs/>
                <w:sz w:val="24"/>
                <w:szCs w:val="24"/>
                <w:lang w:val="az-Latn-AZ"/>
              </w:rPr>
              <w:t>–</w:t>
            </w:r>
            <w:r w:rsidRPr="00E21D6C">
              <w:rPr>
                <w:rFonts w:ascii="Times New Roman" w:hAnsi="Times New Roman" w:cs="Times New Roman"/>
                <w:bCs/>
                <w:sz w:val="24"/>
                <w:szCs w:val="24"/>
                <w:lang w:val="az-Latn-AZ"/>
              </w:rPr>
              <w:t xml:space="preserve"> </w:t>
            </w:r>
            <w:r w:rsidR="005D5509" w:rsidRPr="00E21D6C">
              <w:rPr>
                <w:rFonts w:ascii="Times New Roman" w:hAnsi="Times New Roman" w:cs="Times New Roman"/>
                <w:bCs/>
                <w:sz w:val="24"/>
                <w:szCs w:val="24"/>
                <w:lang w:val="az-Latn-AZ"/>
              </w:rPr>
              <w:t>Əlavə Razılaşmada göstərilən ünvana çatdırılma nəzərdə</w:t>
            </w:r>
            <w:r w:rsidR="004C4243" w:rsidRPr="00E21D6C">
              <w:rPr>
                <w:rFonts w:ascii="Times New Roman" w:hAnsi="Times New Roman" w:cs="Times New Roman"/>
                <w:bCs/>
                <w:sz w:val="24"/>
                <w:szCs w:val="24"/>
                <w:lang w:val="az-Latn-AZ"/>
              </w:rPr>
              <w:t xml:space="preserve"> tutulur</w:t>
            </w:r>
            <w:r w:rsidR="00C17197" w:rsidRPr="00E21D6C">
              <w:rPr>
                <w:rFonts w:ascii="Times New Roman" w:hAnsi="Times New Roman" w:cs="Times New Roman"/>
                <w:bCs/>
                <w:sz w:val="24"/>
                <w:szCs w:val="24"/>
                <w:lang w:val="az-Latn-AZ"/>
              </w:rPr>
              <w:t>.</w:t>
            </w:r>
          </w:p>
          <w:p w14:paraId="0B97ADBF" w14:textId="77777777" w:rsidR="0008541F" w:rsidRPr="00E21D6C" w:rsidRDefault="0008541F" w:rsidP="00C02C10">
            <w:pPr>
              <w:spacing w:after="0" w:line="240" w:lineRule="auto"/>
              <w:ind w:left="5"/>
              <w:rPr>
                <w:rFonts w:ascii="Times New Roman" w:hAnsi="Times New Roman" w:cs="Times New Roman"/>
                <w:bCs/>
                <w:sz w:val="24"/>
                <w:szCs w:val="24"/>
                <w:lang w:val="az-Latn-AZ"/>
              </w:rPr>
            </w:pPr>
          </w:p>
          <w:p w14:paraId="56C99ECC" w14:textId="77777777" w:rsidR="00EC4124" w:rsidRPr="00E21D6C" w:rsidRDefault="00EC4124" w:rsidP="00C02C10">
            <w:pPr>
              <w:spacing w:after="0" w:line="240" w:lineRule="auto"/>
              <w:ind w:left="5"/>
              <w:rPr>
                <w:rFonts w:ascii="Times New Roman" w:hAnsi="Times New Roman" w:cs="Times New Roman"/>
                <w:bCs/>
                <w:sz w:val="24"/>
                <w:szCs w:val="24"/>
                <w:lang w:val="az-Latn-AZ"/>
              </w:rPr>
            </w:pPr>
          </w:p>
          <w:p w14:paraId="0FDDED73" w14:textId="77777777" w:rsidR="008E52B7" w:rsidRPr="00E21D6C" w:rsidRDefault="008E52B7"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w:t>
            </w:r>
            <w:r w:rsidR="009437B3" w:rsidRPr="00E21D6C">
              <w:rPr>
                <w:rFonts w:ascii="Times New Roman" w:hAnsi="Times New Roman" w:cs="Times New Roman"/>
                <w:b/>
                <w:bCs/>
                <w:sz w:val="24"/>
                <w:szCs w:val="24"/>
                <w:lang w:val="az-Latn-AZ"/>
              </w:rPr>
              <w:t>Əlavə</w:t>
            </w:r>
            <w:r w:rsidRPr="00E21D6C">
              <w:rPr>
                <w:rFonts w:ascii="Times New Roman" w:hAnsi="Times New Roman" w:cs="Times New Roman"/>
                <w:bCs/>
                <w:sz w:val="24"/>
                <w:szCs w:val="24"/>
                <w:lang w:val="az-Latn-AZ"/>
              </w:rPr>
              <w:t>"</w:t>
            </w:r>
            <w:r w:rsidR="00A668AF" w:rsidRPr="00E21D6C">
              <w:rPr>
                <w:rFonts w:ascii="Times New Roman" w:hAnsi="Times New Roman" w:cs="Times New Roman"/>
                <w:bCs/>
                <w:sz w:val="24"/>
                <w:szCs w:val="24"/>
                <w:lang w:val="az-Latn-AZ"/>
              </w:rPr>
              <w:t xml:space="preserve"> - </w:t>
            </w:r>
            <w:r w:rsidR="009437B3" w:rsidRPr="00E21D6C">
              <w:rPr>
                <w:rFonts w:ascii="Times New Roman" w:hAnsi="Times New Roman" w:cs="Times New Roman"/>
                <w:bCs/>
                <w:sz w:val="24"/>
                <w:szCs w:val="24"/>
                <w:lang w:val="az-Latn-AZ"/>
              </w:rPr>
              <w:t xml:space="preserve">Əlavə </w:t>
            </w:r>
            <w:r w:rsidRPr="00E21D6C">
              <w:rPr>
                <w:rFonts w:ascii="Times New Roman" w:hAnsi="Times New Roman" w:cs="Times New Roman"/>
                <w:bCs/>
                <w:sz w:val="24"/>
                <w:szCs w:val="24"/>
                <w:lang w:val="az-Latn-AZ"/>
              </w:rPr>
              <w:t xml:space="preserve">A </w:t>
            </w:r>
            <w:r w:rsidR="009437B3" w:rsidRPr="00E21D6C">
              <w:rPr>
                <w:rFonts w:ascii="Times New Roman" w:hAnsi="Times New Roman" w:cs="Times New Roman"/>
                <w:bCs/>
                <w:sz w:val="24"/>
                <w:szCs w:val="24"/>
                <w:lang w:val="az-Latn-AZ"/>
              </w:rPr>
              <w:t>–Müqaviləyə əlavə razılaşma</w:t>
            </w:r>
            <w:r w:rsidR="00A668AF" w:rsidRPr="00E21D6C">
              <w:rPr>
                <w:rFonts w:ascii="Times New Roman" w:hAnsi="Times New Roman" w:cs="Times New Roman"/>
                <w:bCs/>
                <w:sz w:val="24"/>
                <w:szCs w:val="24"/>
                <w:lang w:val="az-Latn-AZ"/>
              </w:rPr>
              <w:t xml:space="preserve"> kimi nəzərdə</w:t>
            </w:r>
            <w:r w:rsidR="004C4243" w:rsidRPr="00E21D6C">
              <w:rPr>
                <w:rFonts w:ascii="Times New Roman" w:hAnsi="Times New Roman" w:cs="Times New Roman"/>
                <w:bCs/>
                <w:sz w:val="24"/>
                <w:szCs w:val="24"/>
                <w:lang w:val="az-Latn-AZ"/>
              </w:rPr>
              <w:t xml:space="preserve"> tutulur</w:t>
            </w:r>
            <w:r w:rsidR="00C17197" w:rsidRPr="00E21D6C">
              <w:rPr>
                <w:rFonts w:ascii="Times New Roman" w:hAnsi="Times New Roman" w:cs="Times New Roman"/>
                <w:bCs/>
                <w:sz w:val="24"/>
                <w:szCs w:val="24"/>
                <w:lang w:val="az-Latn-AZ"/>
              </w:rPr>
              <w:t>.</w:t>
            </w:r>
          </w:p>
          <w:p w14:paraId="4FEB197C" w14:textId="77777777" w:rsidR="00EC4124" w:rsidRPr="00E21D6C" w:rsidRDefault="00EC4124" w:rsidP="00C02C10">
            <w:pPr>
              <w:spacing w:after="0" w:line="240" w:lineRule="auto"/>
              <w:ind w:left="5"/>
              <w:rPr>
                <w:rFonts w:ascii="Times New Roman" w:hAnsi="Times New Roman" w:cs="Times New Roman"/>
                <w:bCs/>
                <w:sz w:val="24"/>
                <w:szCs w:val="24"/>
                <w:lang w:val="az-Latn-AZ"/>
              </w:rPr>
            </w:pPr>
          </w:p>
          <w:p w14:paraId="093D998B" w14:textId="77777777" w:rsidR="008E52B7" w:rsidRPr="00E21D6C" w:rsidRDefault="008E52B7"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w:t>
            </w:r>
            <w:r w:rsidRPr="00E21D6C">
              <w:rPr>
                <w:rFonts w:ascii="Times New Roman" w:hAnsi="Times New Roman" w:cs="Times New Roman"/>
                <w:b/>
                <w:bCs/>
                <w:sz w:val="24"/>
                <w:szCs w:val="24"/>
                <w:lang w:val="az-Latn-AZ"/>
              </w:rPr>
              <w:t>Məhsullar</w:t>
            </w:r>
            <w:r w:rsidRPr="00E21D6C">
              <w:rPr>
                <w:rFonts w:ascii="Times New Roman" w:hAnsi="Times New Roman" w:cs="Times New Roman"/>
                <w:bCs/>
                <w:sz w:val="24"/>
                <w:szCs w:val="24"/>
                <w:lang w:val="az-Latn-AZ"/>
              </w:rPr>
              <w:t xml:space="preserve">" - dedikdə - </w:t>
            </w:r>
            <w:r w:rsidR="004C4243" w:rsidRPr="00E21D6C">
              <w:rPr>
                <w:rFonts w:ascii="Times New Roman" w:hAnsi="Times New Roman" w:cs="Times New Roman"/>
                <w:bCs/>
                <w:sz w:val="24"/>
                <w:szCs w:val="24"/>
                <w:lang w:val="az-Latn-AZ"/>
              </w:rPr>
              <w:t>Əlavə razılaşmada göstərilə</w:t>
            </w:r>
            <w:r w:rsidR="000D0E54" w:rsidRPr="00E21D6C">
              <w:rPr>
                <w:rFonts w:ascii="Times New Roman" w:hAnsi="Times New Roman" w:cs="Times New Roman"/>
                <w:bCs/>
                <w:sz w:val="24"/>
                <w:szCs w:val="24"/>
                <w:lang w:val="az-Latn-AZ"/>
              </w:rPr>
              <w:t xml:space="preserve">n spesifikasiyaya uyğun olaraq, </w:t>
            </w:r>
            <w:r w:rsidRPr="00E21D6C">
              <w:rPr>
                <w:rFonts w:ascii="Times New Roman" w:hAnsi="Times New Roman" w:cs="Times New Roman"/>
                <w:bCs/>
                <w:sz w:val="24"/>
                <w:szCs w:val="24"/>
                <w:lang w:val="az-Latn-AZ"/>
              </w:rPr>
              <w:t>materiallar</w:t>
            </w:r>
            <w:r w:rsidR="004C4243" w:rsidRPr="00E21D6C">
              <w:rPr>
                <w:rFonts w:ascii="Times New Roman" w:hAnsi="Times New Roman" w:cs="Times New Roman"/>
                <w:bCs/>
                <w:sz w:val="24"/>
                <w:szCs w:val="24"/>
                <w:lang w:val="az-Latn-AZ"/>
              </w:rPr>
              <w:t xml:space="preserve"> </w:t>
            </w:r>
            <w:r w:rsidRPr="00E21D6C">
              <w:rPr>
                <w:rFonts w:ascii="Times New Roman" w:hAnsi="Times New Roman" w:cs="Times New Roman"/>
                <w:bCs/>
                <w:sz w:val="24"/>
                <w:szCs w:val="24"/>
                <w:lang w:val="az-Latn-AZ"/>
              </w:rPr>
              <w:t xml:space="preserve"> və ya digər mə</w:t>
            </w:r>
            <w:r w:rsidR="004C4243" w:rsidRPr="00E21D6C">
              <w:rPr>
                <w:rFonts w:ascii="Times New Roman" w:hAnsi="Times New Roman" w:cs="Times New Roman"/>
                <w:bCs/>
                <w:sz w:val="24"/>
                <w:szCs w:val="24"/>
                <w:lang w:val="az-Latn-AZ"/>
              </w:rPr>
              <w:t>hsullar</w:t>
            </w:r>
            <w:r w:rsidR="00C17197" w:rsidRPr="00E21D6C">
              <w:rPr>
                <w:rFonts w:ascii="Times New Roman" w:hAnsi="Times New Roman" w:cs="Times New Roman"/>
                <w:bCs/>
                <w:sz w:val="24"/>
                <w:szCs w:val="24"/>
                <w:lang w:val="az-Latn-AZ"/>
              </w:rPr>
              <w:t>.</w:t>
            </w:r>
          </w:p>
          <w:p w14:paraId="1B3827C4" w14:textId="00941E63" w:rsidR="004C4243" w:rsidRPr="00E21D6C" w:rsidRDefault="004C4243" w:rsidP="00C02C10">
            <w:pPr>
              <w:spacing w:after="0" w:line="240" w:lineRule="auto"/>
              <w:ind w:left="5"/>
              <w:rPr>
                <w:rFonts w:ascii="Times New Roman" w:hAnsi="Times New Roman" w:cs="Times New Roman"/>
                <w:bCs/>
                <w:sz w:val="24"/>
                <w:szCs w:val="24"/>
                <w:lang w:val="az-Latn-AZ"/>
              </w:rPr>
            </w:pPr>
          </w:p>
          <w:p w14:paraId="545A3B81" w14:textId="77777777" w:rsidR="008E52B7" w:rsidRPr="00E21D6C" w:rsidRDefault="008E52B7"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w:t>
            </w:r>
            <w:r w:rsidRPr="00E21D6C">
              <w:rPr>
                <w:rFonts w:ascii="Times New Roman" w:hAnsi="Times New Roman" w:cs="Times New Roman"/>
                <w:b/>
                <w:bCs/>
                <w:sz w:val="24"/>
                <w:szCs w:val="24"/>
                <w:lang w:val="az-Latn-AZ"/>
              </w:rPr>
              <w:t xml:space="preserve">Əlavə </w:t>
            </w:r>
            <w:r w:rsidR="004C4243" w:rsidRPr="00E21D6C">
              <w:rPr>
                <w:rFonts w:ascii="Times New Roman" w:hAnsi="Times New Roman" w:cs="Times New Roman"/>
                <w:b/>
                <w:bCs/>
                <w:sz w:val="24"/>
                <w:szCs w:val="24"/>
                <w:lang w:val="az-Latn-AZ"/>
              </w:rPr>
              <w:t>Razılaşma</w:t>
            </w:r>
            <w:r w:rsidRPr="00E21D6C">
              <w:rPr>
                <w:rFonts w:ascii="Times New Roman" w:hAnsi="Times New Roman" w:cs="Times New Roman"/>
                <w:bCs/>
                <w:sz w:val="24"/>
                <w:szCs w:val="24"/>
                <w:lang w:val="az-Latn-AZ"/>
              </w:rPr>
              <w:t xml:space="preserve">" </w:t>
            </w:r>
            <w:r w:rsidR="008B007D" w:rsidRPr="00E21D6C">
              <w:rPr>
                <w:rFonts w:ascii="Times New Roman" w:hAnsi="Times New Roman" w:cs="Times New Roman"/>
                <w:bCs/>
                <w:sz w:val="24"/>
                <w:szCs w:val="24"/>
                <w:lang w:val="az-Latn-AZ"/>
              </w:rPr>
              <w:t>–</w:t>
            </w:r>
            <w:r w:rsidRPr="00E21D6C">
              <w:rPr>
                <w:rFonts w:ascii="Times New Roman" w:hAnsi="Times New Roman" w:cs="Times New Roman"/>
                <w:bCs/>
                <w:sz w:val="24"/>
                <w:szCs w:val="24"/>
                <w:lang w:val="az-Latn-AZ"/>
              </w:rPr>
              <w:t xml:space="preserve"> </w:t>
            </w:r>
            <w:r w:rsidR="008B007D" w:rsidRPr="00E21D6C">
              <w:rPr>
                <w:rFonts w:ascii="Times New Roman" w:hAnsi="Times New Roman" w:cs="Times New Roman"/>
                <w:bCs/>
                <w:sz w:val="24"/>
                <w:szCs w:val="24"/>
                <w:lang w:val="az-Latn-AZ"/>
              </w:rPr>
              <w:t>Alıcı və Satışı arasında satış şərtləri və müddətlərini özündə əks etdirən</w:t>
            </w:r>
            <w:r w:rsidR="00C610DC" w:rsidRPr="00E21D6C">
              <w:rPr>
                <w:rFonts w:ascii="Times New Roman" w:hAnsi="Times New Roman" w:cs="Times New Roman"/>
                <w:bCs/>
                <w:sz w:val="24"/>
                <w:szCs w:val="24"/>
                <w:lang w:val="az-Latn-AZ"/>
              </w:rPr>
              <w:t xml:space="preserve"> Əlavə A-ya uyğun olaraq, hazırlanmış </w:t>
            </w:r>
            <w:r w:rsidR="002D7E9A" w:rsidRPr="00E21D6C">
              <w:rPr>
                <w:rFonts w:ascii="Times New Roman" w:hAnsi="Times New Roman" w:cs="Times New Roman"/>
                <w:bCs/>
                <w:sz w:val="24"/>
                <w:szCs w:val="24"/>
                <w:lang w:val="az-Latn-AZ"/>
              </w:rPr>
              <w:t>əlavə razılaşma</w:t>
            </w:r>
            <w:r w:rsidR="00036933" w:rsidRPr="00E21D6C">
              <w:rPr>
                <w:rFonts w:ascii="Times New Roman" w:hAnsi="Times New Roman" w:cs="Times New Roman"/>
                <w:bCs/>
                <w:sz w:val="24"/>
                <w:szCs w:val="24"/>
                <w:lang w:val="az-Latn-AZ"/>
              </w:rPr>
              <w:t xml:space="preserve"> nəzərdə tutulur.</w:t>
            </w:r>
          </w:p>
          <w:p w14:paraId="24A9B1A3" w14:textId="77777777" w:rsidR="00BB6613" w:rsidRPr="00E21D6C" w:rsidRDefault="00BB6613" w:rsidP="00C02C10">
            <w:pPr>
              <w:spacing w:after="0" w:line="240" w:lineRule="auto"/>
              <w:ind w:left="5"/>
              <w:rPr>
                <w:rFonts w:ascii="Times New Roman" w:hAnsi="Times New Roman" w:cs="Times New Roman"/>
                <w:bCs/>
                <w:sz w:val="24"/>
                <w:szCs w:val="24"/>
                <w:lang w:val="az-Latn-AZ"/>
              </w:rPr>
            </w:pPr>
          </w:p>
          <w:p w14:paraId="1AE54A1F" w14:textId="77777777" w:rsidR="000D0E54" w:rsidRPr="00E21D6C" w:rsidRDefault="000D0E54" w:rsidP="00C02C10">
            <w:pPr>
              <w:spacing w:after="0" w:line="240" w:lineRule="auto"/>
              <w:ind w:left="5"/>
              <w:rPr>
                <w:rFonts w:ascii="Times New Roman" w:hAnsi="Times New Roman" w:cs="Times New Roman"/>
                <w:bCs/>
                <w:sz w:val="24"/>
                <w:szCs w:val="24"/>
                <w:lang w:val="az-Latn-AZ"/>
              </w:rPr>
            </w:pPr>
          </w:p>
          <w:p w14:paraId="6959460D" w14:textId="77777777" w:rsidR="008E52B7" w:rsidRPr="00E21D6C" w:rsidRDefault="00CC3CFB"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w:t>
            </w:r>
            <w:r w:rsidRPr="00E21D6C">
              <w:rPr>
                <w:rFonts w:ascii="Times New Roman" w:hAnsi="Times New Roman" w:cs="Times New Roman"/>
                <w:b/>
                <w:bCs/>
                <w:sz w:val="24"/>
                <w:szCs w:val="24"/>
                <w:lang w:val="az-Latn-AZ"/>
              </w:rPr>
              <w:t>Spesifikasiyalar</w:t>
            </w:r>
            <w:r w:rsidRPr="00E21D6C">
              <w:rPr>
                <w:rFonts w:ascii="Times New Roman" w:hAnsi="Times New Roman" w:cs="Times New Roman"/>
                <w:bCs/>
                <w:sz w:val="24"/>
                <w:szCs w:val="24"/>
                <w:lang w:val="az-Latn-AZ"/>
              </w:rPr>
              <w:t xml:space="preserve">” </w:t>
            </w:r>
            <w:r w:rsidR="009A4D85" w:rsidRPr="00E21D6C">
              <w:rPr>
                <w:rFonts w:ascii="Times New Roman" w:hAnsi="Times New Roman" w:cs="Times New Roman"/>
                <w:bCs/>
                <w:sz w:val="24"/>
                <w:szCs w:val="24"/>
                <w:lang w:val="az-Latn-AZ"/>
              </w:rPr>
              <w:t>–</w:t>
            </w:r>
            <w:r w:rsidRPr="00E21D6C">
              <w:rPr>
                <w:rFonts w:ascii="Times New Roman" w:hAnsi="Times New Roman" w:cs="Times New Roman"/>
                <w:bCs/>
                <w:sz w:val="24"/>
                <w:szCs w:val="24"/>
                <w:lang w:val="az-Latn-AZ"/>
              </w:rPr>
              <w:t xml:space="preserve"> </w:t>
            </w:r>
            <w:r w:rsidR="009A4D85" w:rsidRPr="00E21D6C">
              <w:rPr>
                <w:rFonts w:ascii="Times New Roman" w:hAnsi="Times New Roman" w:cs="Times New Roman"/>
                <w:bCs/>
                <w:sz w:val="24"/>
                <w:szCs w:val="24"/>
                <w:lang w:val="az-Latn-AZ"/>
              </w:rPr>
              <w:t>Əlavə Razılaşmada göstərilən</w:t>
            </w:r>
            <w:r w:rsidR="00A90ACD" w:rsidRPr="00E21D6C">
              <w:rPr>
                <w:rFonts w:ascii="Times New Roman" w:hAnsi="Times New Roman" w:cs="Times New Roman"/>
                <w:bCs/>
                <w:sz w:val="24"/>
                <w:szCs w:val="24"/>
                <w:lang w:val="az-Latn-AZ"/>
              </w:rPr>
              <w:t xml:space="preserve"> məhsul spesifikasiyaları nəzərdə tutur.</w:t>
            </w:r>
            <w:r w:rsidR="008E52B7" w:rsidRPr="00E21D6C">
              <w:rPr>
                <w:rFonts w:ascii="Times New Roman" w:hAnsi="Times New Roman" w:cs="Times New Roman"/>
                <w:bCs/>
                <w:sz w:val="24"/>
                <w:szCs w:val="24"/>
                <w:lang w:val="az-Latn-AZ"/>
              </w:rPr>
              <w:t xml:space="preserve"> </w:t>
            </w:r>
            <w:r w:rsidR="00A90ACD" w:rsidRPr="00E21D6C">
              <w:rPr>
                <w:rFonts w:ascii="Times New Roman" w:hAnsi="Times New Roman" w:cs="Times New Roman"/>
                <w:bCs/>
                <w:sz w:val="24"/>
                <w:szCs w:val="24"/>
                <w:lang w:val="az-Latn-AZ"/>
              </w:rPr>
              <w:t>Spesifikasiyalar</w:t>
            </w:r>
            <w:r w:rsidR="009579CA" w:rsidRPr="00E21D6C">
              <w:rPr>
                <w:rFonts w:ascii="Times New Roman" w:hAnsi="Times New Roman" w:cs="Times New Roman"/>
                <w:bCs/>
                <w:sz w:val="24"/>
                <w:szCs w:val="24"/>
                <w:lang w:val="az-Latn-AZ"/>
              </w:rPr>
              <w:t>da</w:t>
            </w:r>
            <w:r w:rsidR="008E52B7" w:rsidRPr="00E21D6C">
              <w:rPr>
                <w:rFonts w:ascii="Times New Roman" w:hAnsi="Times New Roman" w:cs="Times New Roman"/>
                <w:bCs/>
                <w:sz w:val="24"/>
                <w:szCs w:val="24"/>
                <w:lang w:val="az-Latn-AZ"/>
              </w:rPr>
              <w:t xml:space="preserve"> aşağıdakı məlumatlar göstərilməlidir:</w:t>
            </w:r>
          </w:p>
          <w:p w14:paraId="20E142CE" w14:textId="77777777" w:rsidR="008E52B7" w:rsidRPr="00E21D6C" w:rsidRDefault="008E52B7"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 </w:t>
            </w:r>
            <w:r w:rsidR="009579CA" w:rsidRPr="00E21D6C">
              <w:rPr>
                <w:rFonts w:ascii="Times New Roman" w:hAnsi="Times New Roman" w:cs="Times New Roman"/>
                <w:bCs/>
                <w:sz w:val="24"/>
                <w:szCs w:val="24"/>
                <w:lang w:val="az-Latn-AZ"/>
              </w:rPr>
              <w:t xml:space="preserve">Təslim ediləcək </w:t>
            </w:r>
            <w:r w:rsidRPr="00E21D6C">
              <w:rPr>
                <w:rFonts w:ascii="Times New Roman" w:hAnsi="Times New Roman" w:cs="Times New Roman"/>
                <w:bCs/>
                <w:sz w:val="24"/>
                <w:szCs w:val="24"/>
                <w:lang w:val="az-Latn-AZ"/>
              </w:rPr>
              <w:t>Məhsullar</w:t>
            </w:r>
            <w:r w:rsidR="009579CA" w:rsidRPr="00E21D6C">
              <w:rPr>
                <w:rFonts w:ascii="Times New Roman" w:hAnsi="Times New Roman" w:cs="Times New Roman"/>
                <w:bCs/>
                <w:sz w:val="24"/>
                <w:szCs w:val="24"/>
                <w:lang w:val="az-Latn-AZ"/>
              </w:rPr>
              <w:t>ın</w:t>
            </w:r>
            <w:r w:rsidRPr="00E21D6C">
              <w:rPr>
                <w:rFonts w:ascii="Times New Roman" w:hAnsi="Times New Roman" w:cs="Times New Roman"/>
                <w:bCs/>
                <w:sz w:val="24"/>
                <w:szCs w:val="24"/>
                <w:lang w:val="az-Latn-AZ"/>
              </w:rPr>
              <w:t xml:space="preserve"> adı və kodu / sayı;</w:t>
            </w:r>
          </w:p>
          <w:p w14:paraId="7CCCA9C1" w14:textId="77777777" w:rsidR="008E52B7" w:rsidRPr="00E21D6C" w:rsidRDefault="008E52B7"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 </w:t>
            </w:r>
            <w:r w:rsidR="009579CA" w:rsidRPr="00E21D6C">
              <w:rPr>
                <w:rFonts w:ascii="Times New Roman" w:hAnsi="Times New Roman" w:cs="Times New Roman"/>
                <w:bCs/>
                <w:sz w:val="24"/>
                <w:szCs w:val="24"/>
                <w:lang w:val="az-Latn-AZ"/>
              </w:rPr>
              <w:t>M</w:t>
            </w:r>
            <w:r w:rsidRPr="00E21D6C">
              <w:rPr>
                <w:rFonts w:ascii="Times New Roman" w:hAnsi="Times New Roman" w:cs="Times New Roman"/>
                <w:bCs/>
                <w:sz w:val="24"/>
                <w:szCs w:val="24"/>
                <w:lang w:val="az-Latn-AZ"/>
              </w:rPr>
              <w:t>əhsullarının keyfiyyət xüsusiyyətləri;</w:t>
            </w:r>
          </w:p>
          <w:p w14:paraId="529957E9" w14:textId="77777777" w:rsidR="008E52B7" w:rsidRPr="00E21D6C" w:rsidRDefault="00A27705"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Digər tələb olunan məlumatlar</w:t>
            </w:r>
          </w:p>
          <w:p w14:paraId="5FCE56CA" w14:textId="77777777" w:rsidR="00BB6613" w:rsidRPr="00E21D6C" w:rsidRDefault="00BB6613" w:rsidP="00C02C10">
            <w:pPr>
              <w:spacing w:after="0" w:line="240" w:lineRule="auto"/>
              <w:ind w:left="5"/>
              <w:rPr>
                <w:rFonts w:ascii="Times New Roman" w:hAnsi="Times New Roman" w:cs="Times New Roman"/>
                <w:bCs/>
                <w:sz w:val="24"/>
                <w:szCs w:val="24"/>
                <w:lang w:val="az-Latn-AZ"/>
              </w:rPr>
            </w:pPr>
          </w:p>
          <w:p w14:paraId="1CF815EB" w14:textId="77777777" w:rsidR="000D0E54" w:rsidRPr="00E21D6C" w:rsidRDefault="000D0E54" w:rsidP="00C02C10">
            <w:pPr>
              <w:spacing w:after="0" w:line="240" w:lineRule="auto"/>
              <w:ind w:left="5"/>
              <w:rPr>
                <w:rFonts w:ascii="Times New Roman" w:hAnsi="Times New Roman" w:cs="Times New Roman"/>
                <w:bCs/>
                <w:sz w:val="24"/>
                <w:szCs w:val="24"/>
                <w:lang w:val="az-Latn-AZ"/>
              </w:rPr>
            </w:pPr>
          </w:p>
          <w:p w14:paraId="466869B6" w14:textId="77777777" w:rsidR="0008541F" w:rsidRDefault="0008541F" w:rsidP="00C02C10">
            <w:pPr>
              <w:spacing w:after="0" w:line="240" w:lineRule="auto"/>
              <w:ind w:left="5"/>
              <w:rPr>
                <w:rFonts w:ascii="Times New Roman" w:hAnsi="Times New Roman" w:cs="Times New Roman"/>
                <w:bCs/>
                <w:sz w:val="24"/>
                <w:szCs w:val="24"/>
                <w:lang w:val="az-Latn-AZ"/>
              </w:rPr>
            </w:pPr>
          </w:p>
          <w:p w14:paraId="746DA180" w14:textId="54F14171" w:rsidR="00004FF4" w:rsidRPr="00E21D6C" w:rsidRDefault="008E52B7"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w:t>
            </w:r>
            <w:r w:rsidRPr="00E21D6C">
              <w:rPr>
                <w:rFonts w:ascii="Times New Roman" w:hAnsi="Times New Roman" w:cs="Times New Roman"/>
                <w:b/>
                <w:bCs/>
                <w:sz w:val="24"/>
                <w:szCs w:val="24"/>
                <w:lang w:val="az-Latn-AZ"/>
              </w:rPr>
              <w:t>Valyuta</w:t>
            </w:r>
            <w:r w:rsidRPr="00E21D6C">
              <w:rPr>
                <w:rFonts w:ascii="Times New Roman" w:hAnsi="Times New Roman" w:cs="Times New Roman"/>
                <w:bCs/>
                <w:sz w:val="24"/>
                <w:szCs w:val="24"/>
                <w:lang w:val="az-Latn-AZ"/>
              </w:rPr>
              <w:t xml:space="preserve">" </w:t>
            </w:r>
            <w:r w:rsidR="000D0E54" w:rsidRPr="00E21D6C">
              <w:rPr>
                <w:rFonts w:ascii="Times New Roman" w:hAnsi="Times New Roman" w:cs="Times New Roman"/>
                <w:bCs/>
                <w:sz w:val="24"/>
                <w:szCs w:val="24"/>
                <w:lang w:val="az-Latn-AZ"/>
              </w:rPr>
              <w:t xml:space="preserve">– </w:t>
            </w:r>
            <w:r w:rsidR="0008541F" w:rsidRPr="0008541F">
              <w:rPr>
                <w:rFonts w:ascii="Times New Roman" w:hAnsi="Times New Roman" w:cs="Times New Roman"/>
                <w:bCs/>
                <w:sz w:val="24"/>
                <w:szCs w:val="24"/>
                <w:highlight w:val="yellow"/>
                <w:lang w:val="az-Latn-AZ"/>
              </w:rPr>
              <w:fldChar w:fldCharType="begin"/>
            </w:r>
            <w:r w:rsidR="0008541F" w:rsidRPr="0008541F">
              <w:rPr>
                <w:rFonts w:ascii="Times New Roman" w:hAnsi="Times New Roman" w:cs="Times New Roman"/>
                <w:bCs/>
                <w:sz w:val="24"/>
                <w:szCs w:val="24"/>
                <w:highlight w:val="yellow"/>
                <w:lang w:val="az-Latn-AZ"/>
              </w:rPr>
              <w:instrText xml:space="preserve"> MERGEFIELD  vendor_currency  \* MERGEFORMAT </w:instrText>
            </w:r>
            <w:r w:rsidR="0008541F" w:rsidRPr="0008541F">
              <w:rPr>
                <w:rFonts w:ascii="Times New Roman" w:hAnsi="Times New Roman" w:cs="Times New Roman"/>
                <w:bCs/>
                <w:sz w:val="24"/>
                <w:szCs w:val="24"/>
                <w:highlight w:val="yellow"/>
                <w:lang w:val="az-Latn-AZ"/>
              </w:rPr>
              <w:fldChar w:fldCharType="separate"/>
            </w:r>
            <w:r w:rsidR="0008541F" w:rsidRPr="0008541F">
              <w:rPr>
                <w:rFonts w:ascii="Times New Roman" w:hAnsi="Times New Roman" w:cs="Times New Roman"/>
                <w:bCs/>
                <w:noProof/>
                <w:sz w:val="24"/>
                <w:szCs w:val="24"/>
                <w:highlight w:val="yellow"/>
                <w:lang w:val="az-Latn-AZ"/>
              </w:rPr>
              <w:t>«vendor_currency»</w:t>
            </w:r>
            <w:r w:rsidR="0008541F" w:rsidRPr="0008541F">
              <w:rPr>
                <w:rFonts w:ascii="Times New Roman" w:hAnsi="Times New Roman" w:cs="Times New Roman"/>
                <w:bCs/>
                <w:sz w:val="24"/>
                <w:szCs w:val="24"/>
                <w:highlight w:val="yellow"/>
                <w:lang w:val="az-Latn-AZ"/>
              </w:rPr>
              <w:fldChar w:fldCharType="end"/>
            </w:r>
            <w:r w:rsidR="000D0E54" w:rsidRPr="00E21D6C">
              <w:rPr>
                <w:rFonts w:ascii="Times New Roman" w:hAnsi="Times New Roman" w:cs="Times New Roman"/>
                <w:bCs/>
                <w:sz w:val="24"/>
                <w:szCs w:val="24"/>
                <w:lang w:val="az-Latn-AZ"/>
              </w:rPr>
              <w:t xml:space="preserve"> </w:t>
            </w:r>
            <w:r w:rsidR="001A0A70" w:rsidRPr="00E21D6C">
              <w:rPr>
                <w:rFonts w:ascii="Times New Roman" w:hAnsi="Times New Roman" w:cs="Times New Roman"/>
                <w:bCs/>
                <w:sz w:val="24"/>
                <w:szCs w:val="24"/>
                <w:lang w:val="az-Latn-AZ"/>
              </w:rPr>
              <w:t>nəzərdə</w:t>
            </w:r>
            <w:r w:rsidR="00A70368" w:rsidRPr="00E21D6C">
              <w:rPr>
                <w:rFonts w:ascii="Times New Roman" w:hAnsi="Times New Roman" w:cs="Times New Roman"/>
                <w:bCs/>
                <w:sz w:val="24"/>
                <w:szCs w:val="24"/>
                <w:lang w:val="az-Latn-AZ"/>
              </w:rPr>
              <w:t xml:space="preserve"> tutulur</w:t>
            </w:r>
            <w:r w:rsidR="0008541F">
              <w:rPr>
                <w:rFonts w:ascii="Times New Roman" w:hAnsi="Times New Roman" w:cs="Times New Roman"/>
                <w:bCs/>
                <w:sz w:val="24"/>
                <w:szCs w:val="24"/>
                <w:lang w:val="az-Latn-AZ"/>
              </w:rPr>
              <w:t>.</w:t>
            </w:r>
          </w:p>
          <w:p w14:paraId="2CD99021" w14:textId="77777777" w:rsidR="00EC4124" w:rsidRPr="00E21D6C" w:rsidRDefault="00EC4124" w:rsidP="00C02C10">
            <w:pPr>
              <w:spacing w:after="0" w:line="240" w:lineRule="auto"/>
              <w:ind w:left="5"/>
              <w:rPr>
                <w:rFonts w:ascii="Times New Roman" w:hAnsi="Times New Roman" w:cs="Times New Roman"/>
                <w:bCs/>
                <w:sz w:val="24"/>
                <w:szCs w:val="24"/>
                <w:lang w:val="az-Latn-AZ"/>
              </w:rPr>
            </w:pPr>
          </w:p>
          <w:p w14:paraId="317B19BB" w14:textId="77777777" w:rsidR="00125F7B" w:rsidRPr="00E21D6C" w:rsidRDefault="00002797" w:rsidP="008F7243">
            <w:pPr>
              <w:spacing w:after="0" w:line="240" w:lineRule="auto"/>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2. </w:t>
            </w:r>
            <w:r w:rsidR="00125F7B" w:rsidRPr="00E21D6C">
              <w:rPr>
                <w:rFonts w:ascii="Times New Roman" w:hAnsi="Times New Roman" w:cs="Times New Roman"/>
                <w:b/>
                <w:bCs/>
                <w:sz w:val="24"/>
                <w:szCs w:val="24"/>
                <w:lang w:val="az-Latn-AZ"/>
              </w:rPr>
              <w:t>MÜQAVİLƏNİN PREDMETİ</w:t>
            </w:r>
          </w:p>
          <w:p w14:paraId="5A96E94F" w14:textId="77777777" w:rsidR="00C02C10" w:rsidRPr="00E21D6C" w:rsidRDefault="00C02C10" w:rsidP="00C02C10">
            <w:pPr>
              <w:spacing w:after="0" w:line="240" w:lineRule="auto"/>
              <w:ind w:left="5"/>
              <w:rPr>
                <w:rFonts w:ascii="Times New Roman" w:hAnsi="Times New Roman" w:cs="Times New Roman"/>
                <w:b/>
                <w:bCs/>
                <w:sz w:val="24"/>
                <w:szCs w:val="24"/>
                <w:lang w:val="az-Latn-AZ"/>
              </w:rPr>
            </w:pPr>
          </w:p>
          <w:p w14:paraId="6A815563" w14:textId="77777777" w:rsidR="00793951" w:rsidRPr="00E21D6C" w:rsidRDefault="00002797"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2.1. </w:t>
            </w:r>
            <w:r w:rsidR="00793951" w:rsidRPr="00E21D6C">
              <w:rPr>
                <w:rFonts w:ascii="Times New Roman" w:hAnsi="Times New Roman" w:cs="Times New Roman"/>
                <w:bCs/>
                <w:sz w:val="24"/>
                <w:szCs w:val="24"/>
                <w:lang w:val="az-Latn-AZ"/>
              </w:rPr>
              <w:t>“Satıcı”</w:t>
            </w:r>
            <w:r w:rsidR="00523AFE" w:rsidRPr="00E21D6C">
              <w:rPr>
                <w:rFonts w:ascii="Times New Roman" w:hAnsi="Times New Roman" w:cs="Times New Roman"/>
                <w:bCs/>
                <w:sz w:val="24"/>
                <w:szCs w:val="24"/>
                <w:lang w:val="az-Latn-AZ"/>
              </w:rPr>
              <w:t xml:space="preserve"> Əlavə Razılaşmada</w:t>
            </w:r>
            <w:r w:rsidR="00793951" w:rsidRPr="00E21D6C">
              <w:rPr>
                <w:rFonts w:ascii="Times New Roman" w:hAnsi="Times New Roman" w:cs="Times New Roman"/>
                <w:bCs/>
                <w:sz w:val="24"/>
                <w:szCs w:val="24"/>
                <w:lang w:val="az-Latn-AZ"/>
              </w:rPr>
              <w:t xml:space="preserve"> </w:t>
            </w:r>
            <w:r w:rsidR="00523AFE" w:rsidRPr="00E21D6C">
              <w:rPr>
                <w:rFonts w:ascii="Times New Roman" w:hAnsi="Times New Roman" w:cs="Times New Roman"/>
                <w:bCs/>
                <w:sz w:val="24"/>
                <w:szCs w:val="24"/>
                <w:lang w:val="az-Latn-AZ"/>
              </w:rPr>
              <w:t xml:space="preserve">göstərilən </w:t>
            </w:r>
            <w:r w:rsidR="00793951" w:rsidRPr="00E21D6C">
              <w:rPr>
                <w:rFonts w:ascii="Times New Roman" w:hAnsi="Times New Roman" w:cs="Times New Roman"/>
                <w:bCs/>
                <w:sz w:val="24"/>
                <w:szCs w:val="24"/>
                <w:lang w:val="az-Latn-AZ"/>
              </w:rPr>
              <w:t>Mə</w:t>
            </w:r>
            <w:r w:rsidR="00523AFE" w:rsidRPr="00E21D6C">
              <w:rPr>
                <w:rFonts w:ascii="Times New Roman" w:hAnsi="Times New Roman" w:cs="Times New Roman"/>
                <w:bCs/>
                <w:sz w:val="24"/>
                <w:szCs w:val="24"/>
                <w:lang w:val="az-Latn-AZ"/>
              </w:rPr>
              <w:t xml:space="preserve">hsulları </w:t>
            </w:r>
            <w:r w:rsidR="00793951" w:rsidRPr="00E21D6C">
              <w:rPr>
                <w:rFonts w:ascii="Times New Roman" w:hAnsi="Times New Roman" w:cs="Times New Roman"/>
                <w:bCs/>
                <w:sz w:val="24"/>
                <w:szCs w:val="24"/>
                <w:lang w:val="az-Latn-AZ"/>
              </w:rPr>
              <w:t>satmağı,“Alıcı”  isə dəyərini ödəyib qəbul etməyi öz öhdəsinə götürür.</w:t>
            </w:r>
            <w:r w:rsidR="003E04E3" w:rsidRPr="00E21D6C">
              <w:rPr>
                <w:rFonts w:ascii="Times New Roman" w:hAnsi="Times New Roman" w:cs="Times New Roman"/>
                <w:bCs/>
                <w:sz w:val="24"/>
                <w:szCs w:val="24"/>
                <w:lang w:val="az-Latn-AZ"/>
              </w:rPr>
              <w:t xml:space="preserve">      </w:t>
            </w:r>
          </w:p>
          <w:p w14:paraId="7EB5A10F" w14:textId="77777777" w:rsidR="00465EB3" w:rsidRPr="00E21D6C" w:rsidRDefault="002E71B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2.</w:t>
            </w:r>
            <w:r w:rsidR="000D0E54" w:rsidRPr="00E21D6C">
              <w:rPr>
                <w:rFonts w:ascii="Times New Roman" w:hAnsi="Times New Roman" w:cs="Times New Roman"/>
                <w:bCs/>
                <w:sz w:val="24"/>
                <w:szCs w:val="24"/>
                <w:lang w:val="az-Latn-AZ"/>
              </w:rPr>
              <w:t>2</w:t>
            </w:r>
            <w:r w:rsidRPr="00E21D6C">
              <w:rPr>
                <w:rFonts w:ascii="Times New Roman" w:hAnsi="Times New Roman" w:cs="Times New Roman"/>
                <w:bCs/>
                <w:sz w:val="24"/>
                <w:szCs w:val="24"/>
                <w:lang w:val="az-Latn-AZ"/>
              </w:rPr>
              <w:t>.</w:t>
            </w:r>
            <w:r w:rsidR="00BB6613" w:rsidRPr="00E21D6C">
              <w:rPr>
                <w:rFonts w:ascii="Times New Roman" w:hAnsi="Times New Roman" w:cs="Times New Roman"/>
                <w:bCs/>
                <w:sz w:val="24"/>
                <w:szCs w:val="24"/>
                <w:lang w:val="az-Latn-AZ"/>
              </w:rPr>
              <w:t xml:space="preserve"> </w:t>
            </w:r>
            <w:r w:rsidRPr="00E21D6C">
              <w:rPr>
                <w:rFonts w:ascii="Times New Roman" w:hAnsi="Times New Roman" w:cs="Times New Roman"/>
                <w:bCs/>
                <w:sz w:val="24"/>
                <w:szCs w:val="24"/>
                <w:lang w:val="az-Latn-AZ"/>
              </w:rPr>
              <w:t xml:space="preserve"> </w:t>
            </w:r>
            <w:r w:rsidR="005636B7" w:rsidRPr="00E21D6C">
              <w:rPr>
                <w:rFonts w:ascii="Times New Roman" w:hAnsi="Times New Roman" w:cs="Times New Roman"/>
                <w:bCs/>
                <w:sz w:val="24"/>
                <w:szCs w:val="24"/>
                <w:lang w:val="az-Latn-AZ"/>
              </w:rPr>
              <w:t xml:space="preserve">Məhsulların çatdırılması </w:t>
            </w:r>
            <w:r w:rsidR="00660DC5" w:rsidRPr="00E21D6C">
              <w:rPr>
                <w:rFonts w:ascii="Times New Roman" w:hAnsi="Times New Roman" w:cs="Times New Roman"/>
                <w:bCs/>
                <w:sz w:val="24"/>
                <w:szCs w:val="24"/>
                <w:lang w:val="az-Latn-AZ"/>
              </w:rPr>
              <w:t xml:space="preserve">Əlavə </w:t>
            </w:r>
            <w:r w:rsidR="00972A3A" w:rsidRPr="00E21D6C">
              <w:rPr>
                <w:rFonts w:ascii="Times New Roman" w:hAnsi="Times New Roman" w:cs="Times New Roman"/>
                <w:bCs/>
                <w:sz w:val="24"/>
                <w:szCs w:val="24"/>
                <w:lang w:val="az-Latn-AZ"/>
              </w:rPr>
              <w:t>Razılaşmalara əsasən həyata keçirilir.</w:t>
            </w:r>
          </w:p>
          <w:p w14:paraId="18F0C472" w14:textId="2EAC46E8" w:rsidR="00275AF3" w:rsidRDefault="00275AF3"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2.</w:t>
            </w:r>
            <w:r w:rsidR="000D0E54" w:rsidRPr="00E21D6C">
              <w:rPr>
                <w:rFonts w:ascii="Times New Roman" w:hAnsi="Times New Roman" w:cs="Times New Roman"/>
                <w:bCs/>
                <w:sz w:val="24"/>
                <w:szCs w:val="24"/>
                <w:lang w:val="az-Latn-AZ"/>
              </w:rPr>
              <w:t>3</w:t>
            </w:r>
            <w:r w:rsidRPr="00E21D6C">
              <w:rPr>
                <w:rFonts w:ascii="Times New Roman" w:hAnsi="Times New Roman" w:cs="Times New Roman"/>
                <w:bCs/>
                <w:sz w:val="24"/>
                <w:szCs w:val="24"/>
                <w:lang w:val="az-Latn-AZ"/>
              </w:rPr>
              <w:t xml:space="preserve">. </w:t>
            </w:r>
            <w:r w:rsidR="001C11BB" w:rsidRPr="00E21D6C">
              <w:rPr>
                <w:rFonts w:ascii="Times New Roman" w:hAnsi="Times New Roman" w:cs="Times New Roman"/>
                <w:bCs/>
                <w:sz w:val="24"/>
                <w:szCs w:val="24"/>
                <w:lang w:val="az-Latn-AZ"/>
              </w:rPr>
              <w:t>Əlavə</w:t>
            </w:r>
            <w:r w:rsidR="00A01078" w:rsidRPr="00E21D6C">
              <w:rPr>
                <w:rFonts w:ascii="Times New Roman" w:hAnsi="Times New Roman" w:cs="Times New Roman"/>
                <w:bCs/>
                <w:sz w:val="24"/>
                <w:szCs w:val="24"/>
                <w:lang w:val="az-Latn-AZ"/>
              </w:rPr>
              <w:t xml:space="preserve"> Razılaşmada aşağıdakılar göstərilməlidir: </w:t>
            </w:r>
            <w:r w:rsidR="00FC1EF5" w:rsidRPr="00E21D6C">
              <w:rPr>
                <w:rFonts w:ascii="Times New Roman" w:hAnsi="Times New Roman" w:cs="Times New Roman"/>
                <w:bCs/>
                <w:sz w:val="24"/>
                <w:szCs w:val="24"/>
                <w:lang w:val="az-Latn-AZ"/>
              </w:rPr>
              <w:t xml:space="preserve">Məhsulun adı(ları), məhsulun kodu(ları)/sayı(ları), </w:t>
            </w:r>
            <w:r w:rsidR="00476368" w:rsidRPr="00E21D6C">
              <w:rPr>
                <w:rFonts w:ascii="Times New Roman" w:hAnsi="Times New Roman" w:cs="Times New Roman"/>
                <w:bCs/>
                <w:sz w:val="24"/>
                <w:szCs w:val="24"/>
                <w:lang w:val="az-Latn-AZ"/>
              </w:rPr>
              <w:t>həddi, hər göndərilmə zamanı say və məbləği, məhsulun ümumi məbləği, məhsulun çatdırılma vaxtı və müddətləri və digər tələb olunan müddət və şərtlər.</w:t>
            </w:r>
          </w:p>
          <w:p w14:paraId="2228F951" w14:textId="77777777" w:rsidR="0008541F" w:rsidRPr="00E21D6C" w:rsidRDefault="0008541F" w:rsidP="00C02C10">
            <w:pPr>
              <w:spacing w:after="0" w:line="240" w:lineRule="auto"/>
              <w:ind w:left="5"/>
              <w:jc w:val="both"/>
              <w:rPr>
                <w:rFonts w:ascii="Times New Roman" w:hAnsi="Times New Roman" w:cs="Times New Roman"/>
                <w:bCs/>
                <w:sz w:val="24"/>
                <w:szCs w:val="24"/>
                <w:lang w:val="az-Latn-AZ"/>
              </w:rPr>
            </w:pPr>
          </w:p>
          <w:p w14:paraId="67AD16F6" w14:textId="2ADF9112" w:rsidR="009F1313" w:rsidRPr="00E21D6C" w:rsidRDefault="00BB2FB0"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2.4. Müqavilə </w:t>
            </w:r>
            <w:r w:rsidR="0008541F" w:rsidRPr="0008541F">
              <w:rPr>
                <w:rFonts w:ascii="Times New Roman" w:hAnsi="Times New Roman" w:cs="Times New Roman"/>
                <w:bCs/>
                <w:sz w:val="24"/>
                <w:szCs w:val="24"/>
                <w:highlight w:val="yellow"/>
                <w:lang w:val="az-Latn-AZ"/>
              </w:rPr>
              <w:fldChar w:fldCharType="begin"/>
            </w:r>
            <w:r w:rsidR="0008541F" w:rsidRPr="0008541F">
              <w:rPr>
                <w:rFonts w:ascii="Times New Roman" w:hAnsi="Times New Roman" w:cs="Times New Roman"/>
                <w:bCs/>
                <w:sz w:val="24"/>
                <w:szCs w:val="24"/>
                <w:highlight w:val="yellow"/>
                <w:lang w:val="az-Latn-AZ"/>
              </w:rPr>
              <w:instrText xml:space="preserve"> MERGEFIELD  end_date  \* MERGEFORMAT </w:instrText>
            </w:r>
            <w:r w:rsidR="0008541F" w:rsidRPr="0008541F">
              <w:rPr>
                <w:rFonts w:ascii="Times New Roman" w:hAnsi="Times New Roman" w:cs="Times New Roman"/>
                <w:bCs/>
                <w:sz w:val="24"/>
                <w:szCs w:val="24"/>
                <w:highlight w:val="yellow"/>
                <w:lang w:val="az-Latn-AZ"/>
              </w:rPr>
              <w:fldChar w:fldCharType="separate"/>
            </w:r>
            <w:r w:rsidR="0008541F" w:rsidRPr="0008541F">
              <w:rPr>
                <w:rFonts w:ascii="Times New Roman" w:hAnsi="Times New Roman" w:cs="Times New Roman"/>
                <w:bCs/>
                <w:noProof/>
                <w:sz w:val="24"/>
                <w:szCs w:val="24"/>
                <w:highlight w:val="yellow"/>
                <w:lang w:val="az-Latn-AZ"/>
              </w:rPr>
              <w:t>«end_date»</w:t>
            </w:r>
            <w:r w:rsidR="0008541F" w:rsidRPr="0008541F">
              <w:rPr>
                <w:rFonts w:ascii="Times New Roman" w:hAnsi="Times New Roman" w:cs="Times New Roman"/>
                <w:bCs/>
                <w:sz w:val="24"/>
                <w:szCs w:val="24"/>
                <w:highlight w:val="yellow"/>
                <w:lang w:val="az-Latn-AZ"/>
              </w:rPr>
              <w:fldChar w:fldCharType="end"/>
            </w:r>
            <w:r w:rsidR="0008541F">
              <w:rPr>
                <w:rFonts w:ascii="Times New Roman" w:hAnsi="Times New Roman" w:cs="Times New Roman"/>
                <w:bCs/>
                <w:sz w:val="24"/>
                <w:szCs w:val="24"/>
                <w:lang w:val="az-Latn-AZ"/>
              </w:rPr>
              <w:t xml:space="preserve"> </w:t>
            </w:r>
            <w:r w:rsidRPr="00E21D6C">
              <w:rPr>
                <w:rFonts w:ascii="Times New Roman" w:hAnsi="Times New Roman" w:cs="Times New Roman"/>
                <w:bCs/>
                <w:sz w:val="24"/>
                <w:szCs w:val="24"/>
                <w:lang w:val="az-Latn-AZ"/>
              </w:rPr>
              <w:t>tarixinədək qüvvədədir</w:t>
            </w:r>
            <w:r w:rsidR="0008541F">
              <w:rPr>
                <w:rFonts w:ascii="Times New Roman" w:hAnsi="Times New Roman" w:cs="Times New Roman"/>
                <w:bCs/>
                <w:sz w:val="24"/>
                <w:szCs w:val="24"/>
                <w:lang w:val="az-Latn-AZ"/>
              </w:rPr>
              <w:t>.</w:t>
            </w:r>
          </w:p>
          <w:p w14:paraId="7D2F61D6" w14:textId="77777777" w:rsidR="00BB2FB0" w:rsidRPr="00E21D6C" w:rsidRDefault="00BB2FB0" w:rsidP="00C02C10">
            <w:pPr>
              <w:spacing w:after="0" w:line="240" w:lineRule="auto"/>
              <w:ind w:left="5"/>
              <w:rPr>
                <w:rFonts w:ascii="Times New Roman" w:hAnsi="Times New Roman" w:cs="Times New Roman"/>
                <w:b/>
                <w:bCs/>
                <w:sz w:val="24"/>
                <w:szCs w:val="24"/>
                <w:lang w:val="az-Latn-AZ"/>
              </w:rPr>
            </w:pPr>
          </w:p>
          <w:p w14:paraId="1DC952B1" w14:textId="77777777" w:rsidR="00125F7B" w:rsidRPr="00E21D6C" w:rsidRDefault="00A21A1B" w:rsidP="00BB2FB0">
            <w:pPr>
              <w:spacing w:after="0" w:line="240" w:lineRule="auto"/>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3. </w:t>
            </w:r>
            <w:r w:rsidR="00125F7B" w:rsidRPr="00E21D6C">
              <w:rPr>
                <w:rFonts w:ascii="Times New Roman" w:hAnsi="Times New Roman" w:cs="Times New Roman"/>
                <w:b/>
                <w:bCs/>
                <w:sz w:val="24"/>
                <w:szCs w:val="24"/>
                <w:lang w:val="az-Latn-AZ"/>
              </w:rPr>
              <w:t>MALIN QIYMƏT</w:t>
            </w:r>
            <w:r w:rsidR="00955251" w:rsidRPr="00E21D6C">
              <w:rPr>
                <w:rFonts w:ascii="Times New Roman" w:hAnsi="Times New Roman" w:cs="Times New Roman"/>
                <w:b/>
                <w:bCs/>
                <w:sz w:val="24"/>
                <w:szCs w:val="24"/>
                <w:lang w:val="az-Latn-AZ"/>
              </w:rPr>
              <w:t>İ</w:t>
            </w:r>
            <w:r w:rsidR="00125F7B" w:rsidRPr="00E21D6C">
              <w:rPr>
                <w:rFonts w:ascii="Times New Roman" w:hAnsi="Times New Roman" w:cs="Times New Roman"/>
                <w:b/>
                <w:bCs/>
                <w:sz w:val="24"/>
                <w:szCs w:val="24"/>
                <w:lang w:val="az-Latn-AZ"/>
              </w:rPr>
              <w:t xml:space="preserve"> VƏ ÖDƏMƏ</w:t>
            </w:r>
            <w:r w:rsidR="00955251" w:rsidRPr="00E21D6C">
              <w:rPr>
                <w:rFonts w:ascii="Times New Roman" w:hAnsi="Times New Roman" w:cs="Times New Roman"/>
                <w:b/>
                <w:bCs/>
                <w:sz w:val="24"/>
                <w:szCs w:val="24"/>
                <w:lang w:val="az-Latn-AZ"/>
              </w:rPr>
              <w:t xml:space="preserve"> MÜDDƏTLƏRİ</w:t>
            </w:r>
          </w:p>
          <w:p w14:paraId="2D6CEA5B" w14:textId="77777777" w:rsidR="00BB2FB0" w:rsidRPr="00E21D6C" w:rsidRDefault="00BB2FB0" w:rsidP="00131068">
            <w:pPr>
              <w:spacing w:after="0" w:line="240" w:lineRule="auto"/>
              <w:ind w:left="5"/>
              <w:jc w:val="both"/>
              <w:rPr>
                <w:rFonts w:ascii="Times New Roman" w:hAnsi="Times New Roman" w:cs="Times New Roman"/>
                <w:bCs/>
                <w:sz w:val="24"/>
                <w:szCs w:val="24"/>
                <w:lang w:val="az-Latn-AZ"/>
              </w:rPr>
            </w:pPr>
          </w:p>
          <w:p w14:paraId="466780EC" w14:textId="77777777" w:rsidR="00C02C10" w:rsidRPr="00E21D6C" w:rsidRDefault="00D2004A" w:rsidP="00BB2FB0">
            <w:pPr>
              <w:spacing w:after="0" w:line="240" w:lineRule="auto"/>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087DC9" w:rsidRPr="00E21D6C">
              <w:rPr>
                <w:rFonts w:ascii="Times New Roman" w:hAnsi="Times New Roman" w:cs="Times New Roman"/>
                <w:bCs/>
                <w:sz w:val="24"/>
                <w:szCs w:val="24"/>
                <w:lang w:val="az-Latn-AZ"/>
              </w:rPr>
              <w:t>.1. Alı</w:t>
            </w:r>
            <w:r w:rsidR="00DC4BEE" w:rsidRPr="00E21D6C">
              <w:rPr>
                <w:rFonts w:ascii="Times New Roman" w:hAnsi="Times New Roman" w:cs="Times New Roman"/>
                <w:bCs/>
                <w:sz w:val="24"/>
                <w:szCs w:val="24"/>
                <w:lang w:val="az-Latn-AZ"/>
              </w:rPr>
              <w:t>c</w:t>
            </w:r>
            <w:r w:rsidR="00087DC9" w:rsidRPr="00E21D6C">
              <w:rPr>
                <w:rFonts w:ascii="Times New Roman" w:hAnsi="Times New Roman" w:cs="Times New Roman"/>
                <w:bCs/>
                <w:sz w:val="24"/>
                <w:szCs w:val="24"/>
                <w:lang w:val="az-Latn-AZ"/>
              </w:rPr>
              <w:t>ı</w:t>
            </w:r>
            <w:r w:rsidR="00DC4BEE" w:rsidRPr="00E21D6C">
              <w:rPr>
                <w:rFonts w:ascii="Times New Roman" w:hAnsi="Times New Roman" w:cs="Times New Roman"/>
                <w:bCs/>
                <w:sz w:val="24"/>
                <w:szCs w:val="24"/>
                <w:lang w:val="az-Latn-AZ"/>
              </w:rPr>
              <w:t xml:space="preserve"> ödəməni Əlavə </w:t>
            </w:r>
            <w:r w:rsidR="00660DC5" w:rsidRPr="00E21D6C">
              <w:rPr>
                <w:rFonts w:ascii="Times New Roman" w:hAnsi="Times New Roman" w:cs="Times New Roman"/>
                <w:bCs/>
                <w:sz w:val="24"/>
                <w:szCs w:val="24"/>
                <w:lang w:val="az-Latn-AZ"/>
              </w:rPr>
              <w:t>Razılaşmada</w:t>
            </w:r>
            <w:r w:rsidR="00DC4BEE" w:rsidRPr="00E21D6C">
              <w:rPr>
                <w:rFonts w:ascii="Times New Roman" w:hAnsi="Times New Roman" w:cs="Times New Roman"/>
                <w:bCs/>
                <w:sz w:val="24"/>
                <w:szCs w:val="24"/>
                <w:lang w:val="az-Latn-AZ"/>
              </w:rPr>
              <w:t xml:space="preserve"> göstərilən qiymətlə həyata keçirtməyə razılıq verir. Qiymətə Satıcı tərəfindən çəkilmiş bütün xərclər, vergilər, rüsumlar, bank xərcləri v</w:t>
            </w:r>
            <w:r w:rsidR="000D0E54" w:rsidRPr="00E21D6C">
              <w:rPr>
                <w:rFonts w:ascii="Times New Roman" w:hAnsi="Times New Roman" w:cs="Times New Roman"/>
                <w:bCs/>
                <w:sz w:val="24"/>
                <w:szCs w:val="24"/>
                <w:lang w:val="az-Latn-AZ"/>
              </w:rPr>
              <w:t>ə</w:t>
            </w:r>
            <w:r w:rsidR="00DC4BEE" w:rsidRPr="00E21D6C">
              <w:rPr>
                <w:rFonts w:ascii="Times New Roman" w:hAnsi="Times New Roman" w:cs="Times New Roman"/>
                <w:bCs/>
                <w:sz w:val="24"/>
                <w:szCs w:val="24"/>
                <w:lang w:val="az-Latn-AZ"/>
              </w:rPr>
              <w:t xml:space="preserve"> digər xərclər daxil edilməlidir</w:t>
            </w:r>
            <w:r w:rsidR="00866E4A" w:rsidRPr="00E21D6C">
              <w:rPr>
                <w:rFonts w:ascii="Times New Roman" w:hAnsi="Times New Roman" w:cs="Times New Roman"/>
                <w:bCs/>
                <w:sz w:val="24"/>
                <w:szCs w:val="24"/>
                <w:lang w:val="az-Latn-AZ"/>
              </w:rPr>
              <w:t>.</w:t>
            </w:r>
          </w:p>
          <w:p w14:paraId="0BC9C2BE" w14:textId="77777777" w:rsidR="00DC4BEE" w:rsidRPr="00E21D6C" w:rsidRDefault="006A5EFF"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DC4BEE" w:rsidRPr="00E21D6C">
              <w:rPr>
                <w:rFonts w:ascii="Times New Roman" w:hAnsi="Times New Roman" w:cs="Times New Roman"/>
                <w:bCs/>
                <w:sz w:val="24"/>
                <w:szCs w:val="24"/>
                <w:lang w:val="az-Latn-AZ"/>
              </w:rPr>
              <w:t xml:space="preserve">.2. Müqavilənin ümumi dəyəri </w:t>
            </w:r>
            <w:r w:rsidR="00E6073C" w:rsidRPr="00E21D6C">
              <w:rPr>
                <w:rFonts w:ascii="Times New Roman" w:hAnsi="Times New Roman" w:cs="Times New Roman"/>
                <w:bCs/>
                <w:sz w:val="24"/>
                <w:szCs w:val="24"/>
                <w:lang w:val="az-Latn-AZ"/>
              </w:rPr>
              <w:t>Əlavə razılaşdırılma ilə müəyyən edilir.</w:t>
            </w:r>
          </w:p>
          <w:p w14:paraId="5640A0CE" w14:textId="00446CD7" w:rsidR="00DC4BEE" w:rsidRPr="00E21D6C" w:rsidRDefault="00FF3237"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DC4BEE" w:rsidRPr="00E21D6C">
              <w:rPr>
                <w:rFonts w:ascii="Times New Roman" w:hAnsi="Times New Roman" w:cs="Times New Roman"/>
                <w:bCs/>
                <w:sz w:val="24"/>
                <w:szCs w:val="24"/>
                <w:lang w:val="az-Latn-AZ"/>
              </w:rPr>
              <w:t xml:space="preserve">.3. </w:t>
            </w:r>
            <w:r w:rsidR="00687768" w:rsidRPr="00E21D6C">
              <w:rPr>
                <w:rFonts w:ascii="Times New Roman" w:hAnsi="Times New Roman" w:cs="Times New Roman"/>
                <w:bCs/>
                <w:sz w:val="24"/>
                <w:szCs w:val="24"/>
                <w:lang w:val="az-Latn-AZ"/>
              </w:rPr>
              <w:t>Məhsulun qiyməti yalnız tərəflərin razılığı ilə yazılı şəkildə dəyişdirilə bilər</w:t>
            </w:r>
            <w:r w:rsidR="00DC4BEE" w:rsidRPr="00E21D6C">
              <w:rPr>
                <w:rFonts w:ascii="Times New Roman" w:hAnsi="Times New Roman" w:cs="Times New Roman"/>
                <w:bCs/>
                <w:sz w:val="24"/>
                <w:szCs w:val="24"/>
                <w:lang w:val="az-Latn-AZ"/>
              </w:rPr>
              <w:t>.</w:t>
            </w:r>
          </w:p>
          <w:p w14:paraId="0865D801" w14:textId="063B714A" w:rsidR="00793951" w:rsidRPr="00E21D6C" w:rsidRDefault="00EB3B87"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DC4BEE" w:rsidRPr="00E21D6C">
              <w:rPr>
                <w:rFonts w:ascii="Times New Roman" w:hAnsi="Times New Roman" w:cs="Times New Roman"/>
                <w:bCs/>
                <w:sz w:val="24"/>
                <w:szCs w:val="24"/>
                <w:lang w:val="az-Latn-AZ"/>
              </w:rPr>
              <w:t>.4.Tərəflər</w:t>
            </w:r>
            <w:r w:rsidR="00B33D8F" w:rsidRPr="00E21D6C">
              <w:rPr>
                <w:rFonts w:ascii="Times New Roman" w:hAnsi="Times New Roman" w:cs="Times New Roman"/>
                <w:bCs/>
                <w:sz w:val="24"/>
                <w:szCs w:val="24"/>
                <w:lang w:val="az-Latn-AZ"/>
              </w:rPr>
              <w:t xml:space="preserve"> Əlavə razılaşmada göstərilənlərə uyğun olaraq,</w:t>
            </w:r>
            <w:r w:rsidR="00DC4BEE" w:rsidRPr="00E21D6C">
              <w:rPr>
                <w:rFonts w:ascii="Times New Roman" w:hAnsi="Times New Roman" w:cs="Times New Roman"/>
                <w:bCs/>
                <w:sz w:val="24"/>
                <w:szCs w:val="24"/>
                <w:lang w:val="az-Latn-AZ"/>
              </w:rPr>
              <w:t xml:space="preserve"> </w:t>
            </w:r>
            <w:r w:rsidR="00687768" w:rsidRPr="00E21D6C">
              <w:rPr>
                <w:rFonts w:ascii="Times New Roman" w:hAnsi="Times New Roman" w:cs="Times New Roman"/>
                <w:bCs/>
                <w:sz w:val="24"/>
                <w:szCs w:val="24"/>
                <w:lang w:val="az-Latn-AZ"/>
              </w:rPr>
              <w:t>Hesab fakturada</w:t>
            </w:r>
            <w:r w:rsidR="00E6073C" w:rsidRPr="00E21D6C">
              <w:rPr>
                <w:rFonts w:ascii="Times New Roman" w:hAnsi="Times New Roman" w:cs="Times New Roman"/>
                <w:bCs/>
                <w:sz w:val="24"/>
                <w:szCs w:val="24"/>
                <w:lang w:val="az-Latn-AZ"/>
              </w:rPr>
              <w:t xml:space="preserve"> göstərilən məhsulun dəyə</w:t>
            </w:r>
            <w:r w:rsidR="00A43CD1" w:rsidRPr="00E21D6C">
              <w:rPr>
                <w:rFonts w:ascii="Times New Roman" w:hAnsi="Times New Roman" w:cs="Times New Roman"/>
                <w:bCs/>
                <w:sz w:val="24"/>
                <w:szCs w:val="24"/>
                <w:lang w:val="az-Latn-AZ"/>
              </w:rPr>
              <w:t>ri</w:t>
            </w:r>
            <w:r w:rsidR="0002337E" w:rsidRPr="0002337E">
              <w:rPr>
                <w:lang w:val="az-Latn-AZ"/>
              </w:rPr>
              <w:t xml:space="preserve"> </w:t>
            </w:r>
            <w:r w:rsidR="0002337E" w:rsidRPr="0002337E">
              <w:rPr>
                <w:rFonts w:ascii="Times New Roman" w:hAnsi="Times New Roman" w:cs="Times New Roman"/>
                <w:bCs/>
                <w:sz w:val="24"/>
                <w:szCs w:val="24"/>
                <w:lang w:val="az-Latn-AZ"/>
              </w:rPr>
              <w:t>fakturanın təqdim edildiyi tarixdən</w:t>
            </w:r>
            <w:r w:rsidR="006E1746">
              <w:rPr>
                <w:rFonts w:ascii="Times New Roman" w:hAnsi="Times New Roman" w:cs="Times New Roman"/>
                <w:bCs/>
                <w:sz w:val="24"/>
                <w:szCs w:val="24"/>
                <w:lang w:val="az-Latn-AZ"/>
              </w:rPr>
              <w:t xml:space="preserve"> </w:t>
            </w:r>
            <w:r w:rsidR="006E1746">
              <w:rPr>
                <w:rFonts w:ascii="Times New Roman" w:hAnsi="Times New Roman" w:cs="Times New Roman"/>
                <w:sz w:val="24"/>
                <w:szCs w:val="24"/>
                <w:highlight w:val="yellow"/>
                <w:lang w:val="az-Latn-AZ"/>
              </w:rPr>
              <w:fldChar w:fldCharType="begin"/>
            </w:r>
            <w:r w:rsidR="006E1746">
              <w:rPr>
                <w:rFonts w:ascii="Times New Roman" w:hAnsi="Times New Roman" w:cs="Times New Roman"/>
                <w:sz w:val="24"/>
                <w:szCs w:val="24"/>
                <w:highlight w:val="yellow"/>
                <w:lang w:val="az-Latn-AZ"/>
              </w:rPr>
              <w:instrText xml:space="preserve"> MERGEFIELD  payment_term  \* MERGEFORMAT </w:instrText>
            </w:r>
            <w:r w:rsidR="006E1746">
              <w:rPr>
                <w:rFonts w:ascii="Times New Roman" w:hAnsi="Times New Roman" w:cs="Times New Roman"/>
                <w:sz w:val="24"/>
                <w:szCs w:val="24"/>
                <w:highlight w:val="yellow"/>
                <w:lang w:val="az-Latn-AZ"/>
              </w:rPr>
              <w:fldChar w:fldCharType="separate"/>
            </w:r>
            <w:r w:rsidR="006E1746">
              <w:rPr>
                <w:rFonts w:ascii="Times New Roman" w:hAnsi="Times New Roman" w:cs="Times New Roman"/>
                <w:noProof/>
                <w:sz w:val="24"/>
                <w:szCs w:val="24"/>
                <w:highlight w:val="yellow"/>
                <w:lang w:val="az-Latn-AZ"/>
              </w:rPr>
              <w:t>«payment_term»</w:t>
            </w:r>
            <w:r w:rsidR="006E1746">
              <w:rPr>
                <w:rFonts w:ascii="Times New Roman" w:hAnsi="Times New Roman" w:cs="Times New Roman"/>
                <w:sz w:val="24"/>
                <w:szCs w:val="24"/>
                <w:highlight w:val="yellow"/>
                <w:lang w:val="az-Latn-AZ"/>
              </w:rPr>
              <w:fldChar w:fldCharType="end"/>
            </w:r>
            <w:r w:rsidR="006E1746">
              <w:rPr>
                <w:rFonts w:ascii="Times New Roman" w:hAnsi="Times New Roman" w:cs="Times New Roman"/>
                <w:sz w:val="24"/>
                <w:szCs w:val="24"/>
                <w:lang w:val="az-Latn-AZ"/>
              </w:rPr>
              <w:t xml:space="preserve"> </w:t>
            </w:r>
            <w:r w:rsidR="006E1746" w:rsidRPr="00B513DE">
              <w:rPr>
                <w:rFonts w:ascii="Times New Roman" w:hAnsi="Times New Roman" w:cs="Times New Roman"/>
                <w:sz w:val="24"/>
                <w:szCs w:val="24"/>
                <w:highlight w:val="yellow"/>
                <w:lang w:val="az-Latn-AZ"/>
              </w:rPr>
              <w:t>iş</w:t>
            </w:r>
            <w:r w:rsidR="006E1746">
              <w:rPr>
                <w:rFonts w:ascii="Times New Roman" w:hAnsi="Times New Roman" w:cs="Times New Roman"/>
                <w:sz w:val="24"/>
                <w:szCs w:val="24"/>
                <w:lang w:val="az-Latn-AZ"/>
              </w:rPr>
              <w:t xml:space="preserve"> </w:t>
            </w:r>
            <w:r w:rsidR="006E1746" w:rsidRPr="00F47E45">
              <w:rPr>
                <w:rFonts w:ascii="Times New Roman" w:hAnsi="Times New Roman" w:cs="Times New Roman"/>
                <w:sz w:val="24"/>
                <w:szCs w:val="24"/>
                <w:highlight w:val="yellow"/>
                <w:lang w:val="az-Latn-AZ"/>
              </w:rPr>
              <w:t>günü</w:t>
            </w:r>
            <w:r w:rsidR="006E1746" w:rsidRPr="00F47E45">
              <w:rPr>
                <w:rFonts w:ascii="Times New Roman" w:hAnsi="Times New Roman" w:cs="Times New Roman"/>
                <w:sz w:val="24"/>
                <w:szCs w:val="24"/>
                <w:lang w:val="az-Latn-AZ"/>
              </w:rPr>
              <w:t xml:space="preserve"> ərzində </w:t>
            </w:r>
            <w:r w:rsidR="00E6073C" w:rsidRPr="00E21D6C">
              <w:rPr>
                <w:rFonts w:ascii="Times New Roman" w:hAnsi="Times New Roman" w:cs="Times New Roman"/>
                <w:bCs/>
                <w:sz w:val="24"/>
                <w:szCs w:val="24"/>
                <w:lang w:val="az-Latn-AZ"/>
              </w:rPr>
              <w:t>alıcının hesabından satıcının hesabına köçürmə yolu ilə həyata keçirilir.</w:t>
            </w:r>
          </w:p>
          <w:p w14:paraId="461C57AF" w14:textId="77777777" w:rsidR="00465EB3" w:rsidRPr="00E21D6C" w:rsidRDefault="00EB3B87"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DC4BEE" w:rsidRPr="00E21D6C">
              <w:rPr>
                <w:rFonts w:ascii="Times New Roman" w:hAnsi="Times New Roman" w:cs="Times New Roman"/>
                <w:bCs/>
                <w:sz w:val="24"/>
                <w:szCs w:val="24"/>
                <w:lang w:val="az-Latn-AZ"/>
              </w:rPr>
              <w:t>.5. Satıcı Alıcıya Hesabı müəyyən edilmiş vaxt çərçivəsində və Əlav</w:t>
            </w:r>
            <w:r w:rsidR="00FD5862" w:rsidRPr="00E21D6C">
              <w:rPr>
                <w:rFonts w:ascii="Times New Roman" w:hAnsi="Times New Roman" w:cs="Times New Roman"/>
                <w:bCs/>
                <w:sz w:val="24"/>
                <w:szCs w:val="24"/>
                <w:lang w:val="az-Latn-AZ"/>
              </w:rPr>
              <w:t>ə</w:t>
            </w:r>
            <w:r w:rsidR="00DC4BEE" w:rsidRPr="00E21D6C">
              <w:rPr>
                <w:rFonts w:ascii="Times New Roman" w:hAnsi="Times New Roman" w:cs="Times New Roman"/>
                <w:bCs/>
                <w:sz w:val="24"/>
                <w:szCs w:val="24"/>
                <w:lang w:val="az-Latn-AZ"/>
              </w:rPr>
              <w:t xml:space="preserve"> </w:t>
            </w:r>
            <w:r w:rsidR="00A6280D" w:rsidRPr="00E21D6C">
              <w:rPr>
                <w:rFonts w:ascii="Times New Roman" w:hAnsi="Times New Roman" w:cs="Times New Roman"/>
                <w:bCs/>
                <w:sz w:val="24"/>
                <w:szCs w:val="24"/>
                <w:lang w:val="az-Latn-AZ"/>
              </w:rPr>
              <w:t xml:space="preserve">razılaşmada </w:t>
            </w:r>
            <w:r w:rsidR="00DC4BEE" w:rsidRPr="00E21D6C">
              <w:rPr>
                <w:rFonts w:ascii="Times New Roman" w:hAnsi="Times New Roman" w:cs="Times New Roman"/>
                <w:bCs/>
                <w:sz w:val="24"/>
                <w:szCs w:val="24"/>
                <w:lang w:val="az-Latn-AZ"/>
              </w:rPr>
              <w:t>göstərilmiş məbləğlərdə təqdim etməlidir</w:t>
            </w:r>
            <w:r w:rsidR="009910F7" w:rsidRPr="00E21D6C">
              <w:rPr>
                <w:rFonts w:ascii="Times New Roman" w:hAnsi="Times New Roman" w:cs="Times New Roman"/>
                <w:bCs/>
                <w:sz w:val="24"/>
                <w:szCs w:val="24"/>
                <w:lang w:val="az-Latn-AZ"/>
              </w:rPr>
              <w:t>.</w:t>
            </w:r>
          </w:p>
          <w:p w14:paraId="485CACB1" w14:textId="56B17575" w:rsidR="00DC4BEE" w:rsidRPr="00E21D6C" w:rsidRDefault="005B1336" w:rsidP="00131068">
            <w:pPr>
              <w:spacing w:after="0" w:line="240" w:lineRule="auto"/>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3.6. </w:t>
            </w:r>
            <w:r w:rsidR="00A6280D" w:rsidRPr="00E21D6C">
              <w:rPr>
                <w:rFonts w:ascii="Times New Roman" w:hAnsi="Times New Roman" w:cs="Times New Roman"/>
                <w:bCs/>
                <w:sz w:val="24"/>
                <w:szCs w:val="24"/>
                <w:lang w:val="az-Latn-AZ"/>
              </w:rPr>
              <w:t>Əlavə razılaşm</w:t>
            </w:r>
            <w:r w:rsidR="00FA56ED" w:rsidRPr="00E21D6C">
              <w:rPr>
                <w:rFonts w:ascii="Times New Roman" w:hAnsi="Times New Roman" w:cs="Times New Roman"/>
                <w:bCs/>
                <w:sz w:val="24"/>
                <w:szCs w:val="24"/>
                <w:lang w:val="az-Latn-AZ"/>
              </w:rPr>
              <w:t>a</w:t>
            </w:r>
            <w:r w:rsidR="00A6280D" w:rsidRPr="00E21D6C">
              <w:rPr>
                <w:rFonts w:ascii="Times New Roman" w:hAnsi="Times New Roman" w:cs="Times New Roman"/>
                <w:bCs/>
                <w:sz w:val="24"/>
                <w:szCs w:val="24"/>
                <w:lang w:val="az-Latn-AZ"/>
              </w:rPr>
              <w:t xml:space="preserve">da başqa qayda qeyd edilmədikdə, Alıcı hesabı aldığı gündən </w:t>
            </w:r>
            <w:r w:rsidR="00790EC0">
              <w:rPr>
                <w:rFonts w:ascii="Times New Roman" w:hAnsi="Times New Roman" w:cs="Times New Roman"/>
                <w:sz w:val="24"/>
                <w:szCs w:val="24"/>
                <w:highlight w:val="yellow"/>
                <w:lang w:val="az-Latn-AZ"/>
              </w:rPr>
              <w:fldChar w:fldCharType="begin"/>
            </w:r>
            <w:r w:rsidR="00790EC0">
              <w:rPr>
                <w:rFonts w:ascii="Times New Roman" w:hAnsi="Times New Roman" w:cs="Times New Roman"/>
                <w:sz w:val="24"/>
                <w:szCs w:val="24"/>
                <w:highlight w:val="yellow"/>
                <w:lang w:val="az-Latn-AZ"/>
              </w:rPr>
              <w:instrText xml:space="preserve"> MERGEFIELD  payment_term  \* MERGEFORMAT </w:instrText>
            </w:r>
            <w:r w:rsidR="00790EC0">
              <w:rPr>
                <w:rFonts w:ascii="Times New Roman" w:hAnsi="Times New Roman" w:cs="Times New Roman"/>
                <w:sz w:val="24"/>
                <w:szCs w:val="24"/>
                <w:highlight w:val="yellow"/>
                <w:lang w:val="az-Latn-AZ"/>
              </w:rPr>
              <w:fldChar w:fldCharType="separate"/>
            </w:r>
            <w:r w:rsidR="00790EC0">
              <w:rPr>
                <w:rFonts w:ascii="Times New Roman" w:hAnsi="Times New Roman" w:cs="Times New Roman"/>
                <w:noProof/>
                <w:sz w:val="24"/>
                <w:szCs w:val="24"/>
                <w:highlight w:val="yellow"/>
                <w:lang w:val="az-Latn-AZ"/>
              </w:rPr>
              <w:t>«payment_term»</w:t>
            </w:r>
            <w:r w:rsidR="00790EC0">
              <w:rPr>
                <w:rFonts w:ascii="Times New Roman" w:hAnsi="Times New Roman" w:cs="Times New Roman"/>
                <w:sz w:val="24"/>
                <w:szCs w:val="24"/>
                <w:highlight w:val="yellow"/>
                <w:lang w:val="az-Latn-AZ"/>
              </w:rPr>
              <w:fldChar w:fldCharType="end"/>
            </w:r>
            <w:r w:rsidR="00790EC0">
              <w:rPr>
                <w:rFonts w:ascii="Times New Roman" w:hAnsi="Times New Roman" w:cs="Times New Roman"/>
                <w:sz w:val="24"/>
                <w:szCs w:val="24"/>
                <w:lang w:val="az-Latn-AZ"/>
              </w:rPr>
              <w:t xml:space="preserve"> </w:t>
            </w:r>
            <w:r w:rsidR="00790EC0" w:rsidRPr="00B513DE">
              <w:rPr>
                <w:rFonts w:ascii="Times New Roman" w:hAnsi="Times New Roman" w:cs="Times New Roman"/>
                <w:sz w:val="24"/>
                <w:szCs w:val="24"/>
                <w:highlight w:val="yellow"/>
                <w:lang w:val="az-Latn-AZ"/>
              </w:rPr>
              <w:t>iş</w:t>
            </w:r>
            <w:r w:rsidR="00790EC0">
              <w:rPr>
                <w:rFonts w:ascii="Times New Roman" w:hAnsi="Times New Roman" w:cs="Times New Roman"/>
                <w:sz w:val="24"/>
                <w:szCs w:val="24"/>
                <w:lang w:val="az-Latn-AZ"/>
              </w:rPr>
              <w:t xml:space="preserve"> </w:t>
            </w:r>
            <w:r w:rsidR="00790EC0" w:rsidRPr="00F47E45">
              <w:rPr>
                <w:rFonts w:ascii="Times New Roman" w:hAnsi="Times New Roman" w:cs="Times New Roman"/>
                <w:sz w:val="24"/>
                <w:szCs w:val="24"/>
                <w:highlight w:val="yellow"/>
                <w:lang w:val="az-Latn-AZ"/>
              </w:rPr>
              <w:t>günü</w:t>
            </w:r>
            <w:r w:rsidR="00790EC0" w:rsidRPr="00E21D6C">
              <w:rPr>
                <w:rFonts w:ascii="Times New Roman" w:hAnsi="Times New Roman" w:cs="Times New Roman"/>
                <w:bCs/>
                <w:sz w:val="24"/>
                <w:szCs w:val="24"/>
                <w:lang w:val="az-Latn-AZ"/>
              </w:rPr>
              <w:t xml:space="preserve"> </w:t>
            </w:r>
            <w:r w:rsidR="00A6280D" w:rsidRPr="00E21D6C">
              <w:rPr>
                <w:rFonts w:ascii="Times New Roman" w:hAnsi="Times New Roman" w:cs="Times New Roman"/>
                <w:bCs/>
                <w:sz w:val="24"/>
                <w:szCs w:val="24"/>
                <w:lang w:val="az-Latn-AZ"/>
              </w:rPr>
              <w:t>ərzində bütün ödəmələri həyata keçirməlidir.</w:t>
            </w:r>
          </w:p>
          <w:p w14:paraId="5E203C9D" w14:textId="5ED56F64" w:rsidR="00131068" w:rsidRDefault="00131068" w:rsidP="00C02C10">
            <w:pPr>
              <w:spacing w:after="0" w:line="240" w:lineRule="auto"/>
              <w:ind w:left="5"/>
              <w:rPr>
                <w:rFonts w:ascii="Times New Roman" w:hAnsi="Times New Roman" w:cs="Times New Roman"/>
                <w:bCs/>
                <w:sz w:val="24"/>
                <w:szCs w:val="24"/>
                <w:lang w:val="az-Latn-AZ"/>
              </w:rPr>
            </w:pPr>
          </w:p>
          <w:p w14:paraId="3D1F2C2A" w14:textId="77777777" w:rsidR="0008541F" w:rsidRPr="00E21D6C" w:rsidRDefault="0008541F" w:rsidP="00C02C10">
            <w:pPr>
              <w:spacing w:after="0" w:line="240" w:lineRule="auto"/>
              <w:ind w:left="5"/>
              <w:rPr>
                <w:rFonts w:ascii="Times New Roman" w:hAnsi="Times New Roman" w:cs="Times New Roman"/>
                <w:bCs/>
                <w:sz w:val="24"/>
                <w:szCs w:val="24"/>
                <w:lang w:val="az-Latn-AZ"/>
              </w:rPr>
            </w:pPr>
          </w:p>
          <w:p w14:paraId="57F7FFC0" w14:textId="77777777" w:rsidR="00A54C13" w:rsidRPr="00E21D6C" w:rsidRDefault="000D0E54"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4</w:t>
            </w:r>
            <w:r w:rsidR="00A54C13" w:rsidRPr="00E21D6C">
              <w:rPr>
                <w:rFonts w:ascii="Times New Roman" w:hAnsi="Times New Roman" w:cs="Times New Roman"/>
                <w:b/>
                <w:bCs/>
                <w:sz w:val="24"/>
                <w:szCs w:val="24"/>
                <w:lang w:val="az-Latn-AZ"/>
              </w:rPr>
              <w:t>. SƏNƏDLƏR</w:t>
            </w:r>
          </w:p>
          <w:p w14:paraId="601B424A" w14:textId="77777777" w:rsidR="00A565AB" w:rsidRPr="00E21D6C" w:rsidRDefault="00A565AB" w:rsidP="00C02C10">
            <w:pPr>
              <w:spacing w:after="0" w:line="240" w:lineRule="auto"/>
              <w:ind w:left="5"/>
              <w:jc w:val="both"/>
              <w:rPr>
                <w:rFonts w:ascii="Times New Roman" w:hAnsi="Times New Roman" w:cs="Times New Roman"/>
                <w:b/>
                <w:bCs/>
                <w:sz w:val="24"/>
                <w:szCs w:val="24"/>
                <w:lang w:val="az-Latn-AZ"/>
              </w:rPr>
            </w:pPr>
          </w:p>
          <w:p w14:paraId="10CAED0C" w14:textId="77777777" w:rsidR="00A565AB" w:rsidRPr="00E21D6C" w:rsidRDefault="000D0E54"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4</w:t>
            </w:r>
            <w:r w:rsidR="00DB6556" w:rsidRPr="00E21D6C">
              <w:rPr>
                <w:rFonts w:ascii="Times New Roman" w:hAnsi="Times New Roman" w:cs="Times New Roman"/>
                <w:bCs/>
                <w:sz w:val="24"/>
                <w:szCs w:val="24"/>
                <w:lang w:val="az-Latn-AZ"/>
              </w:rPr>
              <w:t xml:space="preserve">.1. </w:t>
            </w:r>
            <w:r w:rsidR="00B36FA2" w:rsidRPr="00E21D6C">
              <w:rPr>
                <w:rFonts w:ascii="Times New Roman" w:hAnsi="Times New Roman" w:cs="Times New Roman"/>
                <w:bCs/>
                <w:sz w:val="24"/>
                <w:szCs w:val="24"/>
                <w:lang w:val="az-Latn-AZ"/>
              </w:rPr>
              <w:t>Satıcı məhsulları</w:t>
            </w:r>
            <w:r w:rsidR="00660DC5" w:rsidRPr="00E21D6C">
              <w:rPr>
                <w:rFonts w:ascii="Times New Roman" w:hAnsi="Times New Roman" w:cs="Times New Roman"/>
                <w:bCs/>
                <w:sz w:val="24"/>
                <w:szCs w:val="24"/>
                <w:lang w:val="az-Latn-AZ"/>
              </w:rPr>
              <w:t xml:space="preserve"> Alıcı tərəfindən tələb olunduğu halda</w:t>
            </w:r>
            <w:r w:rsidR="00B36FA2" w:rsidRPr="00E21D6C">
              <w:rPr>
                <w:rFonts w:ascii="Times New Roman" w:hAnsi="Times New Roman" w:cs="Times New Roman"/>
                <w:bCs/>
                <w:sz w:val="24"/>
                <w:szCs w:val="24"/>
                <w:lang w:val="az-Latn-AZ"/>
              </w:rPr>
              <w:t xml:space="preserve"> aşağıdakı sənədlərlə birlikdə çatdırmalıdır:</w:t>
            </w:r>
          </w:p>
          <w:p w14:paraId="53F4A8DE" w14:textId="77777777" w:rsidR="00B36FA2" w:rsidRPr="00E21D6C" w:rsidRDefault="00B36FA2" w:rsidP="00C02C10">
            <w:pPr>
              <w:pStyle w:val="ListParagraph"/>
              <w:numPr>
                <w:ilvl w:val="0"/>
                <w:numId w:val="33"/>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Məhsulun mənşəyi Sertifikatının əsli 1 nüsxədə;</w:t>
            </w:r>
          </w:p>
          <w:p w14:paraId="6BFF3FBC" w14:textId="77777777" w:rsidR="0071206C" w:rsidRPr="00E21D6C" w:rsidRDefault="0071206C" w:rsidP="00C02C10">
            <w:pPr>
              <w:pStyle w:val="ListParagraph"/>
              <w:numPr>
                <w:ilvl w:val="0"/>
                <w:numId w:val="33"/>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Uyğunluq Sertifikatının əsli 1 nüsxədə;</w:t>
            </w:r>
          </w:p>
          <w:p w14:paraId="3A3D0F80" w14:textId="77777777" w:rsidR="00FE1F23" w:rsidRPr="00E21D6C" w:rsidRDefault="00FE1F23" w:rsidP="00C02C10">
            <w:pPr>
              <w:spacing w:after="0" w:line="240" w:lineRule="auto"/>
              <w:ind w:left="5"/>
              <w:jc w:val="both"/>
              <w:rPr>
                <w:rFonts w:ascii="Times New Roman" w:hAnsi="Times New Roman" w:cs="Times New Roman"/>
                <w:bCs/>
                <w:sz w:val="24"/>
                <w:szCs w:val="24"/>
                <w:lang w:val="az-Latn-AZ"/>
              </w:rPr>
            </w:pPr>
          </w:p>
          <w:p w14:paraId="5388733F" w14:textId="10DBA108" w:rsidR="00FE1F23" w:rsidRDefault="000D0E54"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lastRenderedPageBreak/>
              <w:t>4</w:t>
            </w:r>
            <w:r w:rsidR="00104B23" w:rsidRPr="00E21D6C">
              <w:rPr>
                <w:rFonts w:ascii="Times New Roman" w:hAnsi="Times New Roman" w:cs="Times New Roman"/>
                <w:bCs/>
                <w:sz w:val="24"/>
                <w:szCs w:val="24"/>
                <w:lang w:val="az-Latn-AZ"/>
              </w:rPr>
              <w:t>.2. Satıcı</w:t>
            </w:r>
            <w:r w:rsidR="009945A1" w:rsidRPr="00E21D6C">
              <w:rPr>
                <w:rFonts w:ascii="Times New Roman" w:hAnsi="Times New Roman" w:cs="Times New Roman"/>
                <w:bCs/>
                <w:sz w:val="24"/>
                <w:szCs w:val="24"/>
                <w:lang w:val="az-Latn-AZ"/>
              </w:rPr>
              <w:t xml:space="preserve"> Müqavilənin </w:t>
            </w:r>
            <w:r w:rsidRPr="00E21D6C">
              <w:rPr>
                <w:rFonts w:ascii="Times New Roman" w:hAnsi="Times New Roman" w:cs="Times New Roman"/>
                <w:bCs/>
                <w:sz w:val="24"/>
                <w:szCs w:val="24"/>
                <w:lang w:val="az-Latn-AZ"/>
              </w:rPr>
              <w:t>4</w:t>
            </w:r>
            <w:r w:rsidR="009945A1" w:rsidRPr="00E21D6C">
              <w:rPr>
                <w:rFonts w:ascii="Times New Roman" w:hAnsi="Times New Roman" w:cs="Times New Roman"/>
                <w:bCs/>
                <w:sz w:val="24"/>
                <w:szCs w:val="24"/>
                <w:lang w:val="az-Latn-AZ"/>
              </w:rPr>
              <w:t xml:space="preserve">.1-ci bəndində göstərilən </w:t>
            </w:r>
            <w:r w:rsidR="002B5B1F" w:rsidRPr="00E21D6C">
              <w:rPr>
                <w:rFonts w:ascii="Times New Roman" w:hAnsi="Times New Roman" w:cs="Times New Roman"/>
                <w:bCs/>
                <w:sz w:val="24"/>
                <w:szCs w:val="24"/>
                <w:lang w:val="az-Latn-AZ"/>
              </w:rPr>
              <w:t>sənədləri dərhal poçt vasitə</w:t>
            </w:r>
            <w:r w:rsidR="002A33E5" w:rsidRPr="00E21D6C">
              <w:rPr>
                <w:rFonts w:ascii="Times New Roman" w:hAnsi="Times New Roman" w:cs="Times New Roman"/>
                <w:bCs/>
                <w:sz w:val="24"/>
                <w:szCs w:val="24"/>
                <w:lang w:val="az-Latn-AZ"/>
              </w:rPr>
              <w:t>sil</w:t>
            </w:r>
            <w:r w:rsidR="002B5B1F" w:rsidRPr="00E21D6C">
              <w:rPr>
                <w:rFonts w:ascii="Times New Roman" w:hAnsi="Times New Roman" w:cs="Times New Roman"/>
                <w:bCs/>
                <w:sz w:val="24"/>
                <w:szCs w:val="24"/>
                <w:lang w:val="az-Latn-AZ"/>
              </w:rPr>
              <w:t>ə</w:t>
            </w:r>
            <w:r w:rsidR="002A33E5" w:rsidRPr="00E21D6C">
              <w:rPr>
                <w:rFonts w:ascii="Times New Roman" w:hAnsi="Times New Roman" w:cs="Times New Roman"/>
                <w:bCs/>
                <w:sz w:val="24"/>
                <w:szCs w:val="24"/>
                <w:lang w:val="az-Latn-AZ"/>
              </w:rPr>
              <w:t xml:space="preserve"> Alıcıya elə göndərməlidir ki, Alıcı həmin sənədləri məhsulların çatdırılma vaxtından 2 (iki) </w:t>
            </w:r>
            <w:r w:rsidR="00687768" w:rsidRPr="00E21D6C">
              <w:rPr>
                <w:rFonts w:ascii="Times New Roman" w:hAnsi="Times New Roman" w:cs="Times New Roman"/>
                <w:bCs/>
                <w:sz w:val="24"/>
                <w:szCs w:val="24"/>
                <w:lang w:val="az-Latn-AZ"/>
              </w:rPr>
              <w:t xml:space="preserve">iş günü </w:t>
            </w:r>
            <w:r w:rsidR="002A33E5" w:rsidRPr="00E21D6C">
              <w:rPr>
                <w:rFonts w:ascii="Times New Roman" w:hAnsi="Times New Roman" w:cs="Times New Roman"/>
                <w:bCs/>
                <w:sz w:val="24"/>
                <w:szCs w:val="24"/>
                <w:lang w:val="az-Latn-AZ"/>
              </w:rPr>
              <w:t>öncə təhvil alsın.</w:t>
            </w:r>
          </w:p>
          <w:p w14:paraId="54BD7703" w14:textId="77777777" w:rsidR="00514C90" w:rsidRPr="00E21D6C" w:rsidRDefault="00514C90" w:rsidP="00C02C10">
            <w:pPr>
              <w:spacing w:after="0" w:line="240" w:lineRule="auto"/>
              <w:ind w:left="5"/>
              <w:jc w:val="both"/>
              <w:rPr>
                <w:rFonts w:ascii="Times New Roman" w:hAnsi="Times New Roman" w:cs="Times New Roman"/>
                <w:bCs/>
                <w:sz w:val="24"/>
                <w:szCs w:val="24"/>
                <w:lang w:val="az-Latn-AZ"/>
              </w:rPr>
            </w:pPr>
          </w:p>
          <w:p w14:paraId="34BA183F" w14:textId="77777777" w:rsidR="00FE1F23" w:rsidRPr="00E21D6C" w:rsidRDefault="00FE1F23" w:rsidP="00C02C10">
            <w:pPr>
              <w:spacing w:after="0" w:line="240" w:lineRule="auto"/>
              <w:ind w:left="5"/>
              <w:jc w:val="both"/>
              <w:rPr>
                <w:rFonts w:ascii="Times New Roman" w:hAnsi="Times New Roman" w:cs="Times New Roman"/>
                <w:bCs/>
                <w:sz w:val="24"/>
                <w:szCs w:val="24"/>
                <w:lang w:val="az-Latn-AZ"/>
              </w:rPr>
            </w:pPr>
          </w:p>
          <w:p w14:paraId="6240F2FD" w14:textId="77777777" w:rsidR="00D03BA4" w:rsidRPr="00E21D6C" w:rsidRDefault="000D0E54"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4</w:t>
            </w:r>
            <w:r w:rsidR="00FE1F23" w:rsidRPr="00E21D6C">
              <w:rPr>
                <w:rFonts w:ascii="Times New Roman" w:hAnsi="Times New Roman" w:cs="Times New Roman"/>
                <w:bCs/>
                <w:sz w:val="24"/>
                <w:szCs w:val="24"/>
                <w:lang w:val="az-Latn-AZ"/>
              </w:rPr>
              <w:t xml:space="preserve">.3. </w:t>
            </w:r>
            <w:r w:rsidR="00104B23" w:rsidRPr="00E21D6C">
              <w:rPr>
                <w:rFonts w:ascii="Times New Roman" w:hAnsi="Times New Roman" w:cs="Times New Roman"/>
                <w:bCs/>
                <w:sz w:val="24"/>
                <w:szCs w:val="24"/>
                <w:lang w:val="az-Latn-AZ"/>
              </w:rPr>
              <w:t xml:space="preserve"> </w:t>
            </w:r>
            <w:r w:rsidR="000C6074" w:rsidRPr="00E21D6C">
              <w:rPr>
                <w:rFonts w:ascii="Times New Roman" w:hAnsi="Times New Roman" w:cs="Times New Roman"/>
                <w:bCs/>
                <w:sz w:val="24"/>
                <w:szCs w:val="24"/>
                <w:lang w:val="az-Latn-AZ"/>
              </w:rPr>
              <w:t>Hesab Faktura</w:t>
            </w:r>
            <w:r w:rsidR="00901920" w:rsidRPr="00E21D6C">
              <w:rPr>
                <w:rFonts w:ascii="Times New Roman" w:hAnsi="Times New Roman" w:cs="Times New Roman"/>
                <w:bCs/>
                <w:sz w:val="24"/>
                <w:szCs w:val="24"/>
                <w:lang w:val="az-Latn-AZ"/>
              </w:rPr>
              <w:t xml:space="preserve"> Müqavilənin valyutasında </w:t>
            </w:r>
            <w:r w:rsidRPr="00E21D6C">
              <w:rPr>
                <w:rFonts w:ascii="Times New Roman" w:hAnsi="Times New Roman" w:cs="Times New Roman"/>
                <w:bCs/>
                <w:sz w:val="24"/>
                <w:szCs w:val="24"/>
                <w:lang w:val="az-Latn-AZ"/>
              </w:rPr>
              <w:t>Azərbaycan</w:t>
            </w:r>
            <w:r w:rsidR="00901920" w:rsidRPr="00E21D6C">
              <w:rPr>
                <w:rFonts w:ascii="Times New Roman" w:hAnsi="Times New Roman" w:cs="Times New Roman"/>
                <w:bCs/>
                <w:sz w:val="24"/>
                <w:szCs w:val="24"/>
                <w:lang w:val="az-Latn-AZ"/>
              </w:rPr>
              <w:t xml:space="preserve"> dilində tərtib olunmalı və aşağıdakı məlumatlar </w:t>
            </w:r>
            <w:r w:rsidR="000C6074" w:rsidRPr="00E21D6C">
              <w:rPr>
                <w:rFonts w:ascii="Times New Roman" w:hAnsi="Times New Roman" w:cs="Times New Roman"/>
                <w:bCs/>
                <w:sz w:val="24"/>
                <w:szCs w:val="24"/>
                <w:lang w:val="az-Latn-AZ"/>
              </w:rPr>
              <w:t>hesab fakturada</w:t>
            </w:r>
            <w:r w:rsidR="00901920" w:rsidRPr="00E21D6C">
              <w:rPr>
                <w:rFonts w:ascii="Times New Roman" w:hAnsi="Times New Roman" w:cs="Times New Roman"/>
                <w:bCs/>
                <w:sz w:val="24"/>
                <w:szCs w:val="24"/>
                <w:lang w:val="az-Latn-AZ"/>
              </w:rPr>
              <w:t xml:space="preserve"> qeyd olunmalıdır:</w:t>
            </w:r>
          </w:p>
          <w:p w14:paraId="70B6C666" w14:textId="77777777" w:rsidR="00901920" w:rsidRPr="00E21D6C" w:rsidRDefault="00901920" w:rsidP="00C02C10">
            <w:pPr>
              <w:spacing w:after="0" w:line="240" w:lineRule="auto"/>
              <w:ind w:left="5"/>
              <w:jc w:val="both"/>
              <w:rPr>
                <w:rFonts w:ascii="Times New Roman" w:hAnsi="Times New Roman" w:cs="Times New Roman"/>
                <w:bCs/>
                <w:sz w:val="24"/>
                <w:szCs w:val="24"/>
                <w:lang w:val="az-Latn-AZ"/>
              </w:rPr>
            </w:pPr>
          </w:p>
          <w:p w14:paraId="2EE625E0" w14:textId="77777777" w:rsidR="00901920" w:rsidRPr="00E21D6C" w:rsidRDefault="007E287F" w:rsidP="00C02C10">
            <w:pPr>
              <w:pStyle w:val="ListParagraph"/>
              <w:numPr>
                <w:ilvl w:val="0"/>
                <w:numId w:val="34"/>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Müqavilənin nömrə</w:t>
            </w:r>
            <w:r w:rsidR="000C6074" w:rsidRPr="00E21D6C">
              <w:rPr>
                <w:rFonts w:ascii="Times New Roman" w:hAnsi="Times New Roman" w:cs="Times New Roman"/>
                <w:bCs/>
                <w:sz w:val="24"/>
                <w:szCs w:val="24"/>
                <w:lang w:val="az-Latn-AZ"/>
              </w:rPr>
              <w:t>, tarixinə</w:t>
            </w:r>
            <w:r w:rsidRPr="00E21D6C">
              <w:rPr>
                <w:rFonts w:ascii="Times New Roman" w:hAnsi="Times New Roman" w:cs="Times New Roman"/>
                <w:bCs/>
                <w:sz w:val="24"/>
                <w:szCs w:val="24"/>
                <w:lang w:val="az-Latn-AZ"/>
              </w:rPr>
              <w:t xml:space="preserve"> və Əlavə razılaşmanın nömrə</w:t>
            </w:r>
            <w:r w:rsidR="000C6074" w:rsidRPr="00E21D6C">
              <w:rPr>
                <w:rFonts w:ascii="Times New Roman" w:hAnsi="Times New Roman" w:cs="Times New Roman"/>
                <w:bCs/>
                <w:sz w:val="24"/>
                <w:szCs w:val="24"/>
                <w:lang w:val="az-Latn-AZ"/>
              </w:rPr>
              <w:t>,</w:t>
            </w:r>
            <w:r w:rsidRPr="00E21D6C">
              <w:rPr>
                <w:rFonts w:ascii="Times New Roman" w:hAnsi="Times New Roman" w:cs="Times New Roman"/>
                <w:bCs/>
                <w:sz w:val="24"/>
                <w:szCs w:val="24"/>
                <w:lang w:val="az-Latn-AZ"/>
              </w:rPr>
              <w:t xml:space="preserve"> </w:t>
            </w:r>
            <w:r w:rsidR="000C6074" w:rsidRPr="00E21D6C">
              <w:rPr>
                <w:rFonts w:ascii="Times New Roman" w:hAnsi="Times New Roman" w:cs="Times New Roman"/>
                <w:bCs/>
                <w:sz w:val="24"/>
                <w:szCs w:val="24"/>
                <w:lang w:val="az-Latn-AZ"/>
              </w:rPr>
              <w:t>tarixinə</w:t>
            </w:r>
            <w:r w:rsidRPr="00E21D6C">
              <w:rPr>
                <w:rFonts w:ascii="Times New Roman" w:hAnsi="Times New Roman" w:cs="Times New Roman"/>
                <w:bCs/>
                <w:sz w:val="24"/>
                <w:szCs w:val="24"/>
                <w:lang w:val="az-Latn-AZ"/>
              </w:rPr>
              <w:t xml:space="preserve"> istinad;</w:t>
            </w:r>
          </w:p>
          <w:p w14:paraId="4E47CEBA" w14:textId="77777777" w:rsidR="000C6074" w:rsidRPr="00E21D6C" w:rsidRDefault="000C6074" w:rsidP="00C02C10">
            <w:pPr>
              <w:pStyle w:val="ListParagraph"/>
              <w:numPr>
                <w:ilvl w:val="0"/>
                <w:numId w:val="34"/>
              </w:numPr>
              <w:ind w:left="431"/>
              <w:jc w:val="both"/>
              <w:rPr>
                <w:rFonts w:ascii="Times New Roman" w:hAnsi="Times New Roman" w:cs="Times New Roman"/>
                <w:bCs/>
                <w:sz w:val="24"/>
                <w:szCs w:val="24"/>
                <w:lang w:val="az-Latn-AZ"/>
              </w:rPr>
            </w:pPr>
          </w:p>
          <w:p w14:paraId="33D292EF" w14:textId="77777777" w:rsidR="007E287F" w:rsidRPr="00E21D6C" w:rsidRDefault="00E512B2" w:rsidP="00C02C10">
            <w:pPr>
              <w:pStyle w:val="ListParagraph"/>
              <w:numPr>
                <w:ilvl w:val="0"/>
                <w:numId w:val="34"/>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Alıcı və Satıcı</w:t>
            </w:r>
            <w:r w:rsidR="000C6074" w:rsidRPr="00E21D6C">
              <w:rPr>
                <w:rFonts w:ascii="Times New Roman" w:hAnsi="Times New Roman" w:cs="Times New Roman"/>
                <w:bCs/>
                <w:sz w:val="24"/>
                <w:szCs w:val="24"/>
                <w:lang w:val="az-Latn-AZ"/>
              </w:rPr>
              <w:t>nın</w:t>
            </w:r>
            <w:r w:rsidRPr="00E21D6C">
              <w:rPr>
                <w:rFonts w:ascii="Times New Roman" w:hAnsi="Times New Roman" w:cs="Times New Roman"/>
                <w:bCs/>
                <w:sz w:val="24"/>
                <w:szCs w:val="24"/>
                <w:lang w:val="az-Latn-AZ"/>
              </w:rPr>
              <w:t xml:space="preserve"> adı</w:t>
            </w:r>
            <w:r w:rsidR="000C6074" w:rsidRPr="00E21D6C">
              <w:rPr>
                <w:rFonts w:ascii="Times New Roman" w:hAnsi="Times New Roman" w:cs="Times New Roman"/>
                <w:bCs/>
                <w:sz w:val="24"/>
                <w:szCs w:val="24"/>
                <w:lang w:val="az-Latn-AZ"/>
              </w:rPr>
              <w:t>, ünvanları və bank rekvizitləri;</w:t>
            </w:r>
          </w:p>
          <w:p w14:paraId="305B9ABD" w14:textId="77777777" w:rsidR="00E512B2" w:rsidRPr="00E21D6C" w:rsidRDefault="00F16DED" w:rsidP="00C02C10">
            <w:pPr>
              <w:pStyle w:val="ListParagraph"/>
              <w:numPr>
                <w:ilvl w:val="0"/>
                <w:numId w:val="34"/>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Məhsulun Spesifikasiyalara uyğun olaraq, adı və kodu/nömrəsi;</w:t>
            </w:r>
          </w:p>
          <w:p w14:paraId="454C1C2D" w14:textId="77777777" w:rsidR="00F16DED" w:rsidRPr="00E21D6C" w:rsidRDefault="00F16DED" w:rsidP="00C02C10">
            <w:pPr>
              <w:pStyle w:val="ListParagraph"/>
              <w:numPr>
                <w:ilvl w:val="0"/>
                <w:numId w:val="34"/>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Məhsulun sayı;</w:t>
            </w:r>
          </w:p>
          <w:p w14:paraId="13E1CA2F" w14:textId="56449D39" w:rsidR="00F16DED" w:rsidRDefault="006F0ABF" w:rsidP="00C02C10">
            <w:pPr>
              <w:pStyle w:val="ListParagraph"/>
              <w:numPr>
                <w:ilvl w:val="0"/>
                <w:numId w:val="34"/>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Çatdırılan məhsulun ümumi dəyəri.</w:t>
            </w:r>
          </w:p>
          <w:p w14:paraId="215064C8" w14:textId="6D3612BC" w:rsidR="00D935DB" w:rsidRDefault="00D935DB" w:rsidP="00D935DB">
            <w:pPr>
              <w:jc w:val="both"/>
              <w:rPr>
                <w:rFonts w:ascii="Times New Roman" w:hAnsi="Times New Roman" w:cs="Times New Roman"/>
                <w:bCs/>
                <w:sz w:val="24"/>
                <w:szCs w:val="24"/>
                <w:lang w:val="az-Latn-AZ"/>
              </w:rPr>
            </w:pPr>
          </w:p>
          <w:p w14:paraId="65C01DD0" w14:textId="4F2ECB53" w:rsidR="00DD5D89" w:rsidRPr="00E21D6C" w:rsidRDefault="000D0E54" w:rsidP="00C02C10">
            <w:pPr>
              <w:spacing w:after="0" w:line="240" w:lineRule="auto"/>
              <w:ind w:left="5"/>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5</w:t>
            </w:r>
            <w:r w:rsidR="00DD5D89" w:rsidRPr="00E21D6C">
              <w:rPr>
                <w:rFonts w:ascii="Times New Roman" w:hAnsi="Times New Roman" w:cs="Times New Roman"/>
                <w:b/>
                <w:bCs/>
                <w:sz w:val="24"/>
                <w:szCs w:val="24"/>
                <w:lang w:val="az-Latn-AZ"/>
              </w:rPr>
              <w:t>. MƏHSULLARIN</w:t>
            </w:r>
            <w:r w:rsidR="005B364F" w:rsidRPr="00E21D6C">
              <w:rPr>
                <w:rFonts w:ascii="Times New Roman" w:hAnsi="Times New Roman" w:cs="Times New Roman"/>
                <w:b/>
                <w:bCs/>
                <w:sz w:val="24"/>
                <w:szCs w:val="24"/>
                <w:lang w:val="az-Latn-AZ"/>
              </w:rPr>
              <w:t xml:space="preserve"> </w:t>
            </w:r>
            <w:r w:rsidR="00EE1A2D" w:rsidRPr="00E21D6C">
              <w:rPr>
                <w:rFonts w:ascii="Times New Roman" w:hAnsi="Times New Roman" w:cs="Times New Roman"/>
                <w:b/>
                <w:bCs/>
                <w:sz w:val="24"/>
                <w:szCs w:val="24"/>
                <w:lang w:val="az-Latn-AZ"/>
              </w:rPr>
              <w:t>KEYFİYYƏTİ. SATICININ ZƏMANƏTİ</w:t>
            </w:r>
          </w:p>
          <w:p w14:paraId="1644A0C3" w14:textId="393CAB9F" w:rsidR="000D0E54" w:rsidRDefault="000D0E54"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5</w:t>
            </w:r>
            <w:r w:rsidR="00885AA5" w:rsidRPr="00E21D6C">
              <w:rPr>
                <w:rFonts w:ascii="Times New Roman" w:hAnsi="Times New Roman" w:cs="Times New Roman"/>
                <w:bCs/>
                <w:sz w:val="24"/>
                <w:szCs w:val="24"/>
                <w:lang w:val="az-Latn-AZ"/>
              </w:rPr>
              <w:t xml:space="preserve">.1. </w:t>
            </w:r>
            <w:r w:rsidR="00D35538" w:rsidRPr="00E21D6C">
              <w:rPr>
                <w:rFonts w:ascii="Times New Roman" w:hAnsi="Times New Roman" w:cs="Times New Roman"/>
                <w:bCs/>
                <w:sz w:val="24"/>
                <w:szCs w:val="24"/>
                <w:lang w:val="az-Latn-AZ"/>
              </w:rPr>
              <w:t>Satıcı zəmanət verir ki, tərəflərin razılaşdırdığı məhsullar, İstehsalçının texniki sertifikatı ilə tə</w:t>
            </w:r>
            <w:r w:rsidRPr="00E21D6C">
              <w:rPr>
                <w:rFonts w:ascii="Times New Roman" w:hAnsi="Times New Roman" w:cs="Times New Roman"/>
                <w:bCs/>
                <w:sz w:val="24"/>
                <w:szCs w:val="24"/>
                <w:lang w:val="az-Latn-AZ"/>
              </w:rPr>
              <w:t>sdiq edilib.</w:t>
            </w:r>
          </w:p>
          <w:p w14:paraId="6790B406" w14:textId="77777777" w:rsidR="00F54539" w:rsidRPr="00E21D6C" w:rsidRDefault="00F54539" w:rsidP="00C02C10">
            <w:pPr>
              <w:spacing w:after="0" w:line="240" w:lineRule="auto"/>
              <w:ind w:left="5"/>
              <w:jc w:val="both"/>
              <w:rPr>
                <w:rFonts w:ascii="Times New Roman" w:hAnsi="Times New Roman" w:cs="Times New Roman"/>
                <w:bCs/>
                <w:sz w:val="24"/>
                <w:szCs w:val="24"/>
                <w:lang w:val="az-Latn-AZ"/>
              </w:rPr>
            </w:pPr>
          </w:p>
          <w:p w14:paraId="61D81767" w14:textId="35572C09" w:rsidR="00957C2F" w:rsidRDefault="000D0E54" w:rsidP="00913F77">
            <w:pPr>
              <w:spacing w:after="0" w:line="240" w:lineRule="auto"/>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5</w:t>
            </w:r>
            <w:r w:rsidR="00957C2F" w:rsidRPr="00E21D6C">
              <w:rPr>
                <w:rFonts w:ascii="Times New Roman" w:hAnsi="Times New Roman" w:cs="Times New Roman"/>
                <w:bCs/>
                <w:sz w:val="24"/>
                <w:szCs w:val="24"/>
                <w:lang w:val="az-Latn-AZ"/>
              </w:rPr>
              <w:t xml:space="preserve">.2. </w:t>
            </w:r>
            <w:r w:rsidR="005F466E" w:rsidRPr="00E21D6C">
              <w:rPr>
                <w:rFonts w:ascii="Times New Roman" w:hAnsi="Times New Roman" w:cs="Times New Roman"/>
                <w:bCs/>
                <w:sz w:val="24"/>
                <w:szCs w:val="24"/>
                <w:lang w:val="az-Latn-AZ"/>
              </w:rPr>
              <w:t>Satıcı</w:t>
            </w:r>
            <w:r w:rsidR="000139B8" w:rsidRPr="00E21D6C">
              <w:rPr>
                <w:rFonts w:ascii="Times New Roman" w:hAnsi="Times New Roman" w:cs="Times New Roman"/>
                <w:bCs/>
                <w:sz w:val="24"/>
                <w:szCs w:val="24"/>
                <w:lang w:val="az-Latn-AZ"/>
              </w:rPr>
              <w:t xml:space="preserve">, </w:t>
            </w:r>
            <w:r w:rsidRPr="00E21D6C">
              <w:rPr>
                <w:rFonts w:ascii="Times New Roman" w:hAnsi="Times New Roman" w:cs="Times New Roman"/>
                <w:bCs/>
                <w:sz w:val="24"/>
                <w:szCs w:val="24"/>
                <w:lang w:val="az-Latn-AZ"/>
              </w:rPr>
              <w:t xml:space="preserve">tələb olunduğu halda </w:t>
            </w:r>
            <w:r w:rsidR="000139B8" w:rsidRPr="00E21D6C">
              <w:rPr>
                <w:rFonts w:ascii="Times New Roman" w:hAnsi="Times New Roman" w:cs="Times New Roman"/>
                <w:bCs/>
                <w:sz w:val="24"/>
                <w:szCs w:val="24"/>
                <w:lang w:val="az-Latn-AZ"/>
              </w:rPr>
              <w:t>Alıcı tərəfindən</w:t>
            </w:r>
            <w:r w:rsidR="005F466E" w:rsidRPr="00E21D6C">
              <w:rPr>
                <w:rFonts w:ascii="Times New Roman" w:hAnsi="Times New Roman" w:cs="Times New Roman"/>
                <w:bCs/>
                <w:sz w:val="24"/>
                <w:szCs w:val="24"/>
                <w:lang w:val="az-Latn-AZ"/>
              </w:rPr>
              <w:t xml:space="preserve"> İstehsalçının və Satıcının </w:t>
            </w:r>
            <w:r w:rsidR="00193DB6" w:rsidRPr="00E21D6C">
              <w:rPr>
                <w:rFonts w:ascii="Times New Roman" w:hAnsi="Times New Roman" w:cs="Times New Roman"/>
                <w:bCs/>
                <w:sz w:val="24"/>
                <w:szCs w:val="24"/>
                <w:lang w:val="az-Latn-AZ"/>
              </w:rPr>
              <w:t>qurğularında</w:t>
            </w:r>
            <w:r w:rsidR="000139B8" w:rsidRPr="00E21D6C">
              <w:rPr>
                <w:rFonts w:ascii="Times New Roman" w:hAnsi="Times New Roman" w:cs="Times New Roman"/>
                <w:bCs/>
                <w:sz w:val="24"/>
                <w:szCs w:val="24"/>
                <w:lang w:val="az-Latn-AZ"/>
              </w:rPr>
              <w:t>n</w:t>
            </w:r>
            <w:r w:rsidR="00193DB6" w:rsidRPr="00E21D6C">
              <w:rPr>
                <w:rFonts w:ascii="Times New Roman" w:hAnsi="Times New Roman" w:cs="Times New Roman"/>
                <w:bCs/>
                <w:sz w:val="24"/>
                <w:szCs w:val="24"/>
                <w:lang w:val="az-Latn-AZ"/>
              </w:rPr>
              <w:t xml:space="preserve"> istifadə etmə</w:t>
            </w:r>
            <w:r w:rsidR="000C6074" w:rsidRPr="00E21D6C">
              <w:rPr>
                <w:rFonts w:ascii="Times New Roman" w:hAnsi="Times New Roman" w:cs="Times New Roman"/>
                <w:bCs/>
                <w:sz w:val="24"/>
                <w:szCs w:val="24"/>
                <w:lang w:val="az-Latn-AZ"/>
              </w:rPr>
              <w:t xml:space="preserve"> qaydaları</w:t>
            </w:r>
            <w:r w:rsidR="000139B8" w:rsidRPr="00E21D6C">
              <w:rPr>
                <w:rFonts w:ascii="Times New Roman" w:hAnsi="Times New Roman" w:cs="Times New Roman"/>
                <w:bCs/>
                <w:sz w:val="24"/>
                <w:szCs w:val="24"/>
                <w:lang w:val="az-Latn-AZ"/>
              </w:rPr>
              <w:t xml:space="preserve"> </w:t>
            </w:r>
            <w:r w:rsidR="000C6074" w:rsidRPr="00E21D6C">
              <w:rPr>
                <w:rFonts w:ascii="Times New Roman" w:hAnsi="Times New Roman" w:cs="Times New Roman"/>
                <w:bCs/>
                <w:sz w:val="24"/>
                <w:szCs w:val="24"/>
                <w:lang w:val="az-Latn-AZ"/>
              </w:rPr>
              <w:t>üzrə</w:t>
            </w:r>
            <w:r w:rsidR="000139B8" w:rsidRPr="00E21D6C">
              <w:rPr>
                <w:rFonts w:ascii="Times New Roman" w:hAnsi="Times New Roman" w:cs="Times New Roman"/>
                <w:bCs/>
                <w:sz w:val="24"/>
                <w:szCs w:val="24"/>
                <w:lang w:val="az-Latn-AZ"/>
              </w:rPr>
              <w:t xml:space="preserve"> məsləhət almağı</w:t>
            </w:r>
            <w:r w:rsidR="00193DB6" w:rsidRPr="00E21D6C">
              <w:rPr>
                <w:rFonts w:ascii="Times New Roman" w:hAnsi="Times New Roman" w:cs="Times New Roman"/>
                <w:bCs/>
                <w:sz w:val="24"/>
                <w:szCs w:val="24"/>
                <w:lang w:val="az-Latn-AZ"/>
              </w:rPr>
              <w:t xml:space="preserve"> ödənişsiz</w:t>
            </w:r>
            <w:r w:rsidR="000139B8" w:rsidRPr="00E21D6C">
              <w:rPr>
                <w:rFonts w:ascii="Times New Roman" w:hAnsi="Times New Roman" w:cs="Times New Roman"/>
                <w:bCs/>
                <w:sz w:val="24"/>
                <w:szCs w:val="24"/>
                <w:lang w:val="az-Latn-AZ"/>
              </w:rPr>
              <w:t xml:space="preserve"> əsaslarla</w:t>
            </w:r>
            <w:r w:rsidR="00193DB6" w:rsidRPr="00E21D6C">
              <w:rPr>
                <w:rFonts w:ascii="Times New Roman" w:hAnsi="Times New Roman" w:cs="Times New Roman"/>
                <w:bCs/>
                <w:sz w:val="24"/>
                <w:szCs w:val="24"/>
                <w:lang w:val="az-Latn-AZ"/>
              </w:rPr>
              <w:t xml:space="preserve"> həyata keçir</w:t>
            </w:r>
            <w:r w:rsidR="000139B8" w:rsidRPr="00E21D6C">
              <w:rPr>
                <w:rFonts w:ascii="Times New Roman" w:hAnsi="Times New Roman" w:cs="Times New Roman"/>
                <w:bCs/>
                <w:sz w:val="24"/>
                <w:szCs w:val="24"/>
                <w:lang w:val="az-Latn-AZ"/>
              </w:rPr>
              <w:t>əcəyinə</w:t>
            </w:r>
            <w:r w:rsidR="00193DB6" w:rsidRPr="00E21D6C">
              <w:rPr>
                <w:rFonts w:ascii="Times New Roman" w:hAnsi="Times New Roman" w:cs="Times New Roman"/>
                <w:bCs/>
                <w:sz w:val="24"/>
                <w:szCs w:val="24"/>
                <w:lang w:val="az-Latn-AZ"/>
              </w:rPr>
              <w:t xml:space="preserve"> </w:t>
            </w:r>
            <w:r w:rsidR="000C6074" w:rsidRPr="00E21D6C">
              <w:rPr>
                <w:rFonts w:ascii="Times New Roman" w:hAnsi="Times New Roman" w:cs="Times New Roman"/>
                <w:bCs/>
                <w:sz w:val="24"/>
                <w:szCs w:val="24"/>
                <w:lang w:val="az-Latn-AZ"/>
              </w:rPr>
              <w:t>təminat</w:t>
            </w:r>
            <w:r w:rsidR="00193DB6" w:rsidRPr="00E21D6C">
              <w:rPr>
                <w:rFonts w:ascii="Times New Roman" w:hAnsi="Times New Roman" w:cs="Times New Roman"/>
                <w:bCs/>
                <w:sz w:val="24"/>
                <w:szCs w:val="24"/>
                <w:lang w:val="az-Latn-AZ"/>
              </w:rPr>
              <w:t xml:space="preserve"> verir.</w:t>
            </w:r>
          </w:p>
          <w:p w14:paraId="3A06BDF5" w14:textId="77777777" w:rsidR="00A32677" w:rsidRPr="00E21D6C" w:rsidRDefault="000D0E54" w:rsidP="00913F77">
            <w:pPr>
              <w:spacing w:after="0" w:line="240" w:lineRule="auto"/>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5</w:t>
            </w:r>
            <w:r w:rsidR="00B2097D" w:rsidRPr="00E21D6C">
              <w:rPr>
                <w:rFonts w:ascii="Times New Roman" w:hAnsi="Times New Roman" w:cs="Times New Roman"/>
                <w:bCs/>
                <w:sz w:val="24"/>
                <w:szCs w:val="24"/>
                <w:lang w:val="az-Latn-AZ"/>
              </w:rPr>
              <w:t>.3</w:t>
            </w:r>
            <w:r w:rsidR="00A32677" w:rsidRPr="00E21D6C">
              <w:rPr>
                <w:rFonts w:ascii="Times New Roman" w:hAnsi="Times New Roman" w:cs="Times New Roman"/>
                <w:bCs/>
                <w:sz w:val="24"/>
                <w:szCs w:val="24"/>
                <w:lang w:val="az-Latn-AZ"/>
              </w:rPr>
              <w:t>. Alıcı tərəfindən gizli qüsurlar aşkar edildikdə (Məhsulun kəmiyyət və keyfiyyət fərqi), Alıcı dərhal və ya qüsurları aşkar etdikdən sonra 3 (üç) gün ərzində</w:t>
            </w:r>
            <w:r w:rsidR="00CA6A1E" w:rsidRPr="00E21D6C">
              <w:rPr>
                <w:rFonts w:ascii="Times New Roman" w:hAnsi="Times New Roman" w:cs="Times New Roman"/>
                <w:bCs/>
                <w:sz w:val="24"/>
                <w:szCs w:val="24"/>
                <w:lang w:val="az-Latn-AZ"/>
              </w:rPr>
              <w:t>, zəmanətlə bağlı Satıcı</w:t>
            </w:r>
            <w:r w:rsidR="007E00BD" w:rsidRPr="00E21D6C">
              <w:rPr>
                <w:rFonts w:ascii="Times New Roman" w:hAnsi="Times New Roman" w:cs="Times New Roman"/>
                <w:bCs/>
                <w:sz w:val="24"/>
                <w:szCs w:val="24"/>
                <w:lang w:val="az-Latn-AZ"/>
              </w:rPr>
              <w:t>nı</w:t>
            </w:r>
            <w:r w:rsidR="00CA6A1E" w:rsidRPr="00E21D6C">
              <w:rPr>
                <w:rFonts w:ascii="Times New Roman" w:hAnsi="Times New Roman" w:cs="Times New Roman"/>
                <w:bCs/>
                <w:sz w:val="24"/>
                <w:szCs w:val="24"/>
                <w:lang w:val="az-Latn-AZ"/>
              </w:rPr>
              <w:t xml:space="preserve"> bu barədə yazılı məlumatlandırmalıdır.</w:t>
            </w:r>
          </w:p>
          <w:p w14:paraId="63E61F31" w14:textId="0E592FB3" w:rsidR="007E00BD" w:rsidRDefault="007E00BD" w:rsidP="00C02C10">
            <w:pPr>
              <w:spacing w:after="0" w:line="240" w:lineRule="auto"/>
              <w:ind w:left="5"/>
              <w:jc w:val="both"/>
              <w:rPr>
                <w:rFonts w:ascii="Times New Roman" w:hAnsi="Times New Roman" w:cs="Times New Roman"/>
                <w:bCs/>
                <w:sz w:val="24"/>
                <w:szCs w:val="24"/>
                <w:lang w:val="az-Latn-AZ"/>
              </w:rPr>
            </w:pPr>
          </w:p>
          <w:p w14:paraId="0E878F64" w14:textId="1D00C81A" w:rsidR="00D935DB" w:rsidRDefault="00D935DB" w:rsidP="00C02C10">
            <w:pPr>
              <w:spacing w:after="0" w:line="240" w:lineRule="auto"/>
              <w:ind w:left="5"/>
              <w:jc w:val="both"/>
              <w:rPr>
                <w:rFonts w:ascii="Times New Roman" w:hAnsi="Times New Roman" w:cs="Times New Roman"/>
                <w:bCs/>
                <w:sz w:val="24"/>
                <w:szCs w:val="24"/>
                <w:lang w:val="az-Latn-AZ"/>
              </w:rPr>
            </w:pPr>
          </w:p>
          <w:p w14:paraId="42095D65" w14:textId="77777777" w:rsidR="00F54539" w:rsidRPr="00E21D6C" w:rsidRDefault="00F54539" w:rsidP="00C02C10">
            <w:pPr>
              <w:spacing w:after="0" w:line="240" w:lineRule="auto"/>
              <w:ind w:left="5"/>
              <w:jc w:val="both"/>
              <w:rPr>
                <w:rFonts w:ascii="Times New Roman" w:hAnsi="Times New Roman" w:cs="Times New Roman"/>
                <w:bCs/>
                <w:sz w:val="24"/>
                <w:szCs w:val="24"/>
                <w:lang w:val="az-Latn-AZ"/>
              </w:rPr>
            </w:pPr>
          </w:p>
          <w:p w14:paraId="0E477671" w14:textId="77777777" w:rsidR="0025493B" w:rsidRPr="00E21D6C" w:rsidRDefault="007E00BD"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5</w:t>
            </w:r>
            <w:r w:rsidR="0025493B" w:rsidRPr="00E21D6C">
              <w:rPr>
                <w:rFonts w:ascii="Times New Roman" w:hAnsi="Times New Roman" w:cs="Times New Roman"/>
                <w:bCs/>
                <w:sz w:val="24"/>
                <w:szCs w:val="24"/>
                <w:lang w:val="az-Latn-AZ"/>
              </w:rPr>
              <w:t>.</w:t>
            </w:r>
            <w:r w:rsidR="00B2097D" w:rsidRPr="00E21D6C">
              <w:rPr>
                <w:rFonts w:ascii="Times New Roman" w:hAnsi="Times New Roman" w:cs="Times New Roman"/>
                <w:bCs/>
                <w:sz w:val="24"/>
                <w:szCs w:val="24"/>
                <w:lang w:val="az-Latn-AZ"/>
              </w:rPr>
              <w:t>4</w:t>
            </w:r>
            <w:r w:rsidR="0025493B" w:rsidRPr="00E21D6C">
              <w:rPr>
                <w:rFonts w:ascii="Times New Roman" w:hAnsi="Times New Roman" w:cs="Times New Roman"/>
                <w:bCs/>
                <w:sz w:val="24"/>
                <w:szCs w:val="24"/>
                <w:lang w:val="az-Latn-AZ"/>
              </w:rPr>
              <w:t xml:space="preserve">. </w:t>
            </w:r>
            <w:r w:rsidR="000A03E1" w:rsidRPr="00E21D6C">
              <w:rPr>
                <w:rFonts w:ascii="Times New Roman" w:hAnsi="Times New Roman" w:cs="Times New Roman"/>
                <w:bCs/>
                <w:sz w:val="24"/>
                <w:szCs w:val="24"/>
                <w:lang w:val="az-Latn-AZ"/>
              </w:rPr>
              <w:t>Satıcı Məhsulların keyfiyyətində hə</w:t>
            </w:r>
            <w:r w:rsidR="0012570A" w:rsidRPr="00E21D6C">
              <w:rPr>
                <w:rFonts w:ascii="Times New Roman" w:hAnsi="Times New Roman" w:cs="Times New Roman"/>
                <w:bCs/>
                <w:sz w:val="24"/>
                <w:szCs w:val="24"/>
                <w:lang w:val="az-Latn-AZ"/>
              </w:rPr>
              <w:t>r hansı q</w:t>
            </w:r>
            <w:r w:rsidR="000A03E1" w:rsidRPr="00E21D6C">
              <w:rPr>
                <w:rFonts w:ascii="Times New Roman" w:hAnsi="Times New Roman" w:cs="Times New Roman"/>
                <w:bCs/>
                <w:sz w:val="24"/>
                <w:szCs w:val="24"/>
                <w:lang w:val="az-Latn-AZ"/>
              </w:rPr>
              <w:t>üsur olduğu halda, Alıcının yazılı müraciətində</w:t>
            </w:r>
            <w:r w:rsidRPr="00E21D6C">
              <w:rPr>
                <w:rFonts w:ascii="Times New Roman" w:hAnsi="Times New Roman" w:cs="Times New Roman"/>
                <w:bCs/>
                <w:sz w:val="24"/>
                <w:szCs w:val="24"/>
                <w:lang w:val="az-Latn-AZ"/>
              </w:rPr>
              <w:t>n sonra, Üm</w:t>
            </w:r>
            <w:r w:rsidR="000A03E1" w:rsidRPr="00E21D6C">
              <w:rPr>
                <w:rFonts w:ascii="Times New Roman" w:hAnsi="Times New Roman" w:cs="Times New Roman"/>
                <w:bCs/>
                <w:sz w:val="24"/>
                <w:szCs w:val="24"/>
                <w:lang w:val="az-Latn-AZ"/>
              </w:rPr>
              <w:t xml:space="preserve">uni məhsulun qiymətini aşağı salmalı və 10 (on) gün ərzində </w:t>
            </w:r>
            <w:r w:rsidR="00866456" w:rsidRPr="00E21D6C">
              <w:rPr>
                <w:rFonts w:ascii="Times New Roman" w:hAnsi="Times New Roman" w:cs="Times New Roman"/>
                <w:bCs/>
                <w:sz w:val="24"/>
                <w:szCs w:val="24"/>
                <w:lang w:val="az-Latn-AZ"/>
              </w:rPr>
              <w:t>azalmış məbləğ ilə ödənilmiş məbləğ arasında olan fərq məbləği</w:t>
            </w:r>
            <w:r w:rsidR="0012570A" w:rsidRPr="00E21D6C">
              <w:rPr>
                <w:rFonts w:ascii="Times New Roman" w:hAnsi="Times New Roman" w:cs="Times New Roman"/>
                <w:bCs/>
                <w:sz w:val="24"/>
                <w:szCs w:val="24"/>
                <w:lang w:val="az-Latn-AZ"/>
              </w:rPr>
              <w:t>ni</w:t>
            </w:r>
            <w:r w:rsidR="00866456" w:rsidRPr="00E21D6C">
              <w:rPr>
                <w:rFonts w:ascii="Times New Roman" w:hAnsi="Times New Roman" w:cs="Times New Roman"/>
                <w:bCs/>
                <w:sz w:val="24"/>
                <w:szCs w:val="24"/>
                <w:lang w:val="az-Latn-AZ"/>
              </w:rPr>
              <w:t xml:space="preserve"> Alıcının bank hesabına və ya nağd şəkildə qaytarmalıdır. </w:t>
            </w:r>
          </w:p>
          <w:p w14:paraId="409FF09F" w14:textId="5B3503A4" w:rsidR="00F54539" w:rsidRDefault="007E00BD"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5</w:t>
            </w:r>
            <w:r w:rsidR="0015636F" w:rsidRPr="00E21D6C">
              <w:rPr>
                <w:rFonts w:ascii="Times New Roman" w:hAnsi="Times New Roman" w:cs="Times New Roman"/>
                <w:bCs/>
                <w:sz w:val="24"/>
                <w:szCs w:val="24"/>
                <w:lang w:val="az-Latn-AZ"/>
              </w:rPr>
              <w:t>.</w:t>
            </w:r>
            <w:r w:rsidR="00B2097D" w:rsidRPr="00E21D6C">
              <w:rPr>
                <w:rFonts w:ascii="Times New Roman" w:hAnsi="Times New Roman" w:cs="Times New Roman"/>
                <w:bCs/>
                <w:sz w:val="24"/>
                <w:szCs w:val="24"/>
                <w:lang w:val="az-Latn-AZ"/>
              </w:rPr>
              <w:t>5</w:t>
            </w:r>
            <w:r w:rsidR="0015636F" w:rsidRPr="00E21D6C">
              <w:rPr>
                <w:rFonts w:ascii="Times New Roman" w:hAnsi="Times New Roman" w:cs="Times New Roman"/>
                <w:bCs/>
                <w:sz w:val="24"/>
                <w:szCs w:val="24"/>
                <w:lang w:val="az-Latn-AZ"/>
              </w:rPr>
              <w:t xml:space="preserve">. </w:t>
            </w:r>
            <w:r w:rsidR="00D502AE" w:rsidRPr="00E21D6C">
              <w:rPr>
                <w:rFonts w:ascii="Times New Roman" w:hAnsi="Times New Roman" w:cs="Times New Roman"/>
                <w:bCs/>
                <w:sz w:val="24"/>
                <w:szCs w:val="24"/>
                <w:lang w:val="az-Latn-AZ"/>
              </w:rPr>
              <w:t xml:space="preserve">Alıcı bütün zəmanət müddəti ərzində </w:t>
            </w:r>
            <w:r w:rsidR="00AF5FE1" w:rsidRPr="00E21D6C">
              <w:rPr>
                <w:rFonts w:ascii="Times New Roman" w:hAnsi="Times New Roman" w:cs="Times New Roman"/>
                <w:bCs/>
                <w:sz w:val="24"/>
                <w:szCs w:val="24"/>
                <w:lang w:val="az-Latn-AZ"/>
              </w:rPr>
              <w:t>Satıcıya qarşı gizli qüsurlar ilə bağlı iddia sürmək hüququna malikdir.</w:t>
            </w:r>
          </w:p>
          <w:p w14:paraId="1BD98B2A" w14:textId="77777777" w:rsidR="00DF7922" w:rsidRDefault="00DF7922" w:rsidP="00C02C10">
            <w:pPr>
              <w:spacing w:after="0" w:line="240" w:lineRule="auto"/>
              <w:ind w:left="5"/>
              <w:jc w:val="both"/>
              <w:rPr>
                <w:rFonts w:ascii="Times New Roman" w:hAnsi="Times New Roman" w:cs="Times New Roman"/>
                <w:bCs/>
                <w:sz w:val="24"/>
                <w:szCs w:val="24"/>
                <w:lang w:val="az-Latn-AZ"/>
              </w:rPr>
            </w:pPr>
          </w:p>
          <w:p w14:paraId="66978625" w14:textId="7C50BE42" w:rsidR="0015636F" w:rsidRPr="00E21D6C" w:rsidRDefault="00AF5FE1"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 </w:t>
            </w:r>
          </w:p>
          <w:p w14:paraId="5E022304" w14:textId="77777777" w:rsidR="00DD5D89" w:rsidRPr="00E21D6C" w:rsidRDefault="00DD5D89" w:rsidP="00C02C10">
            <w:pPr>
              <w:spacing w:after="0" w:line="240" w:lineRule="auto"/>
              <w:ind w:left="5"/>
              <w:rPr>
                <w:rFonts w:ascii="Times New Roman" w:hAnsi="Times New Roman" w:cs="Times New Roman"/>
                <w:b/>
                <w:bCs/>
                <w:sz w:val="24"/>
                <w:szCs w:val="24"/>
                <w:lang w:val="az-Latn-AZ"/>
              </w:rPr>
            </w:pPr>
          </w:p>
          <w:p w14:paraId="130627AC" w14:textId="77777777" w:rsidR="00517B90" w:rsidRPr="00E21D6C" w:rsidRDefault="007E00BD"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lastRenderedPageBreak/>
              <w:t>6</w:t>
            </w:r>
            <w:r w:rsidR="001E6039" w:rsidRPr="00E21D6C">
              <w:rPr>
                <w:rFonts w:ascii="Times New Roman" w:hAnsi="Times New Roman" w:cs="Times New Roman"/>
                <w:b/>
                <w:bCs/>
                <w:sz w:val="24"/>
                <w:szCs w:val="24"/>
                <w:lang w:val="az-Latn-AZ"/>
              </w:rPr>
              <w:t>. MÜQAVİLƏ ÜZRƏ G</w:t>
            </w:r>
            <w:r w:rsidRPr="00E21D6C">
              <w:rPr>
                <w:rFonts w:ascii="Times New Roman" w:hAnsi="Times New Roman" w:cs="Times New Roman"/>
                <w:b/>
                <w:bCs/>
                <w:sz w:val="24"/>
                <w:szCs w:val="24"/>
                <w:lang w:val="az-Latn-AZ"/>
              </w:rPr>
              <w:t xml:space="preserve">ECİKMƏLƏR VƏ </w:t>
            </w:r>
            <w:r w:rsidR="001E6039" w:rsidRPr="00E21D6C">
              <w:rPr>
                <w:rFonts w:ascii="Times New Roman" w:hAnsi="Times New Roman" w:cs="Times New Roman"/>
                <w:b/>
                <w:bCs/>
                <w:sz w:val="24"/>
                <w:szCs w:val="24"/>
                <w:lang w:val="az-Latn-AZ"/>
              </w:rPr>
              <w:t xml:space="preserve">ÖHDƏLİKLƏRİN </w:t>
            </w:r>
            <w:r w:rsidRPr="00E21D6C">
              <w:rPr>
                <w:rFonts w:ascii="Times New Roman" w:hAnsi="Times New Roman" w:cs="Times New Roman"/>
                <w:b/>
                <w:bCs/>
                <w:sz w:val="24"/>
                <w:szCs w:val="24"/>
                <w:lang w:val="az-Latn-AZ"/>
              </w:rPr>
              <w:t>G</w:t>
            </w:r>
            <w:r w:rsidR="001E6039" w:rsidRPr="00E21D6C">
              <w:rPr>
                <w:rFonts w:ascii="Times New Roman" w:hAnsi="Times New Roman" w:cs="Times New Roman"/>
                <w:b/>
                <w:bCs/>
                <w:sz w:val="24"/>
                <w:szCs w:val="24"/>
                <w:lang w:val="az-Latn-AZ"/>
              </w:rPr>
              <w:t>ECİKDİRİLMƏSİNƏ GÖRƏ MƏSULİYYƏT</w:t>
            </w:r>
          </w:p>
          <w:p w14:paraId="6E2CB571" w14:textId="77777777" w:rsidR="00517B90" w:rsidRPr="00E21D6C" w:rsidRDefault="007E00BD"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6</w:t>
            </w:r>
            <w:r w:rsidR="001E6039" w:rsidRPr="00E21D6C">
              <w:rPr>
                <w:rFonts w:ascii="Times New Roman" w:hAnsi="Times New Roman" w:cs="Times New Roman"/>
                <w:bCs/>
                <w:sz w:val="24"/>
                <w:szCs w:val="24"/>
                <w:lang w:val="az-Latn-AZ"/>
              </w:rPr>
              <w:t xml:space="preserve">.1. </w:t>
            </w:r>
            <w:r w:rsidR="001C1198" w:rsidRPr="00E21D6C">
              <w:rPr>
                <w:rFonts w:ascii="Times New Roman" w:hAnsi="Times New Roman" w:cs="Times New Roman"/>
                <w:bCs/>
                <w:sz w:val="24"/>
                <w:szCs w:val="24"/>
                <w:lang w:val="az-Latn-AZ"/>
              </w:rPr>
              <w:t>Satıcı, Müqavilə üzrə məhsulun çatdırılması</w:t>
            </w:r>
            <w:r w:rsidR="00BC1A8D" w:rsidRPr="00E21D6C">
              <w:rPr>
                <w:rFonts w:ascii="Times New Roman" w:hAnsi="Times New Roman" w:cs="Times New Roman"/>
                <w:bCs/>
                <w:sz w:val="24"/>
                <w:szCs w:val="24"/>
                <w:lang w:val="az-Latn-AZ"/>
              </w:rPr>
              <w:t xml:space="preserve"> müddətində</w:t>
            </w:r>
            <w:r w:rsidR="001C1198" w:rsidRPr="00E21D6C">
              <w:rPr>
                <w:rFonts w:ascii="Times New Roman" w:hAnsi="Times New Roman" w:cs="Times New Roman"/>
                <w:bCs/>
                <w:sz w:val="24"/>
                <w:szCs w:val="24"/>
                <w:lang w:val="az-Latn-AZ"/>
              </w:rPr>
              <w:t xml:space="preserve"> gecikdirmələr ilə üzləşdikdə, </w:t>
            </w:r>
            <w:r w:rsidR="00BC1A8D" w:rsidRPr="00E21D6C">
              <w:rPr>
                <w:rFonts w:ascii="Times New Roman" w:hAnsi="Times New Roman" w:cs="Times New Roman"/>
                <w:bCs/>
                <w:sz w:val="24"/>
                <w:szCs w:val="24"/>
                <w:lang w:val="az-Latn-AZ"/>
              </w:rPr>
              <w:t xml:space="preserve">o dərhal Alıcını yazılı şəkildə, gecikməni əks etdirən faktlar, onun səbəbləri, təxmini çatma vaxtları göstərməklə xəbərdar etməlidir və Alıcı ilə gələcək addımları yazılı şəkildə razılaşdırmalıdır. </w:t>
            </w:r>
          </w:p>
          <w:p w14:paraId="4439A696" w14:textId="77777777" w:rsidR="007E00BD" w:rsidRPr="00E21D6C" w:rsidRDefault="007E00BD" w:rsidP="00C02C10">
            <w:pPr>
              <w:spacing w:after="0" w:line="240" w:lineRule="auto"/>
              <w:ind w:left="5"/>
              <w:jc w:val="both"/>
              <w:rPr>
                <w:rFonts w:ascii="Times New Roman" w:hAnsi="Times New Roman" w:cs="Times New Roman"/>
                <w:bCs/>
                <w:sz w:val="24"/>
                <w:szCs w:val="24"/>
                <w:lang w:val="az-Latn-AZ"/>
              </w:rPr>
            </w:pPr>
          </w:p>
          <w:p w14:paraId="72B8B01E" w14:textId="77777777" w:rsidR="00C0764E" w:rsidRPr="00E21D6C" w:rsidRDefault="007E00BD"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6</w:t>
            </w:r>
            <w:r w:rsidR="00C0764E" w:rsidRPr="00E21D6C">
              <w:rPr>
                <w:rFonts w:ascii="Times New Roman" w:hAnsi="Times New Roman" w:cs="Times New Roman"/>
                <w:bCs/>
                <w:sz w:val="24"/>
                <w:szCs w:val="24"/>
                <w:lang w:val="az-Latn-AZ"/>
              </w:rPr>
              <w:t xml:space="preserve">.2. </w:t>
            </w:r>
            <w:r w:rsidR="003346EE" w:rsidRPr="00E21D6C">
              <w:rPr>
                <w:rFonts w:ascii="Times New Roman" w:hAnsi="Times New Roman" w:cs="Times New Roman"/>
                <w:bCs/>
                <w:sz w:val="24"/>
                <w:szCs w:val="24"/>
                <w:lang w:val="az-Latn-AZ"/>
              </w:rPr>
              <w:t xml:space="preserve">Tərəflər </w:t>
            </w:r>
            <w:r w:rsidR="00517806" w:rsidRPr="00E21D6C">
              <w:rPr>
                <w:rFonts w:ascii="Times New Roman" w:hAnsi="Times New Roman" w:cs="Times New Roman"/>
                <w:bCs/>
                <w:sz w:val="24"/>
                <w:szCs w:val="24"/>
                <w:lang w:val="az-Latn-AZ"/>
              </w:rPr>
              <w:t>müqavilədə göstərilən</w:t>
            </w:r>
            <w:r w:rsidR="00E00EFE" w:rsidRPr="00E21D6C">
              <w:rPr>
                <w:rFonts w:ascii="Times New Roman" w:hAnsi="Times New Roman" w:cs="Times New Roman"/>
                <w:bCs/>
                <w:sz w:val="24"/>
                <w:szCs w:val="24"/>
                <w:lang w:val="az-Latn-AZ"/>
              </w:rPr>
              <w:t xml:space="preserve"> </w:t>
            </w:r>
            <w:r w:rsidR="00755109" w:rsidRPr="00E21D6C">
              <w:rPr>
                <w:rFonts w:ascii="Times New Roman" w:hAnsi="Times New Roman" w:cs="Times New Roman"/>
                <w:bCs/>
                <w:sz w:val="24"/>
                <w:szCs w:val="24"/>
                <w:lang w:val="az-Latn-AZ"/>
              </w:rPr>
              <w:t>öhdəliklərin icrası üzrə məsuliyyətdən</w:t>
            </w:r>
            <w:r w:rsidR="00CD36D0" w:rsidRPr="00E21D6C">
              <w:rPr>
                <w:rFonts w:ascii="Times New Roman" w:hAnsi="Times New Roman" w:cs="Times New Roman"/>
                <w:bCs/>
                <w:sz w:val="24"/>
                <w:szCs w:val="24"/>
                <w:lang w:val="az-Latn-AZ"/>
              </w:rPr>
              <w:t>,</w:t>
            </w:r>
            <w:r w:rsidR="00755109" w:rsidRPr="00E21D6C">
              <w:rPr>
                <w:rFonts w:ascii="Times New Roman" w:hAnsi="Times New Roman" w:cs="Times New Roman"/>
                <w:bCs/>
                <w:sz w:val="24"/>
                <w:szCs w:val="24"/>
                <w:lang w:val="az-Latn-AZ"/>
              </w:rPr>
              <w:t xml:space="preserve"> yal</w:t>
            </w:r>
            <w:r w:rsidR="00CD36D0" w:rsidRPr="00E21D6C">
              <w:rPr>
                <w:rFonts w:ascii="Times New Roman" w:hAnsi="Times New Roman" w:cs="Times New Roman"/>
                <w:bCs/>
                <w:sz w:val="24"/>
                <w:szCs w:val="24"/>
                <w:lang w:val="az-Latn-AZ"/>
              </w:rPr>
              <w:t>nız ölkə qanunvericiliyi və müqavilədə əks olunan fors major halları olduqda, azad olu</w:t>
            </w:r>
            <w:r w:rsidR="0012570A" w:rsidRPr="00E21D6C">
              <w:rPr>
                <w:rFonts w:ascii="Times New Roman" w:hAnsi="Times New Roman" w:cs="Times New Roman"/>
                <w:bCs/>
                <w:sz w:val="24"/>
                <w:szCs w:val="24"/>
                <w:lang w:val="az-Latn-AZ"/>
              </w:rPr>
              <w:t>rlar. Fors-major halının sübutu</w:t>
            </w:r>
            <w:r w:rsidR="00CD36D0" w:rsidRPr="00E21D6C">
              <w:rPr>
                <w:rFonts w:ascii="Times New Roman" w:hAnsi="Times New Roman" w:cs="Times New Roman"/>
                <w:bCs/>
                <w:sz w:val="24"/>
                <w:szCs w:val="24"/>
                <w:lang w:val="az-Latn-AZ"/>
              </w:rPr>
              <w:t xml:space="preserve"> maraqlı şəxs tərəfindən təqdim edilməlidir. </w:t>
            </w:r>
          </w:p>
          <w:p w14:paraId="324950C2" w14:textId="77777777" w:rsidR="007E00BD" w:rsidRPr="00E21D6C" w:rsidRDefault="007E00BD" w:rsidP="00C02C10">
            <w:pPr>
              <w:spacing w:after="0" w:line="240" w:lineRule="auto"/>
              <w:ind w:left="5"/>
              <w:jc w:val="both"/>
              <w:rPr>
                <w:rFonts w:ascii="Times New Roman" w:hAnsi="Times New Roman" w:cs="Times New Roman"/>
                <w:bCs/>
                <w:sz w:val="24"/>
                <w:szCs w:val="24"/>
                <w:lang w:val="az-Latn-AZ"/>
              </w:rPr>
            </w:pPr>
          </w:p>
          <w:p w14:paraId="7989344F" w14:textId="52DEED56" w:rsidR="00517B90" w:rsidRPr="00E21D6C" w:rsidRDefault="007E00BD" w:rsidP="00F54539">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Cs/>
                <w:sz w:val="24"/>
                <w:szCs w:val="24"/>
                <w:lang w:val="az-Latn-AZ"/>
              </w:rPr>
              <w:t>6</w:t>
            </w:r>
            <w:r w:rsidR="001F7A23" w:rsidRPr="00E21D6C">
              <w:rPr>
                <w:rFonts w:ascii="Times New Roman" w:hAnsi="Times New Roman" w:cs="Times New Roman"/>
                <w:bCs/>
                <w:sz w:val="24"/>
                <w:szCs w:val="24"/>
                <w:lang w:val="az-Latn-AZ"/>
              </w:rPr>
              <w:t xml:space="preserve">.3. </w:t>
            </w:r>
            <w:r w:rsidR="00D57A43" w:rsidRPr="00E21D6C">
              <w:rPr>
                <w:rFonts w:ascii="Times New Roman" w:hAnsi="Times New Roman" w:cs="Times New Roman"/>
                <w:bCs/>
                <w:sz w:val="24"/>
                <w:szCs w:val="24"/>
                <w:lang w:val="az-Latn-AZ"/>
              </w:rPr>
              <w:t>Müqavilə üzrə Məhsulların çatdırılmasın</w:t>
            </w:r>
            <w:r w:rsidR="00CD2B1E" w:rsidRPr="00E21D6C">
              <w:rPr>
                <w:rFonts w:ascii="Times New Roman" w:hAnsi="Times New Roman" w:cs="Times New Roman"/>
                <w:bCs/>
                <w:sz w:val="24"/>
                <w:szCs w:val="24"/>
                <w:lang w:val="az-Latn-AZ"/>
              </w:rPr>
              <w:t>d</w:t>
            </w:r>
            <w:r w:rsidR="00D57A43" w:rsidRPr="00E21D6C">
              <w:rPr>
                <w:rFonts w:ascii="Times New Roman" w:hAnsi="Times New Roman" w:cs="Times New Roman"/>
                <w:bCs/>
                <w:sz w:val="24"/>
                <w:szCs w:val="24"/>
                <w:lang w:val="az-Latn-AZ"/>
              </w:rPr>
              <w:t xml:space="preserve">a </w:t>
            </w:r>
            <w:r w:rsidR="00CD2B1E" w:rsidRPr="00E21D6C">
              <w:rPr>
                <w:rFonts w:ascii="Times New Roman" w:hAnsi="Times New Roman" w:cs="Times New Roman"/>
                <w:bCs/>
                <w:sz w:val="24"/>
                <w:szCs w:val="24"/>
                <w:lang w:val="az-Latn-AZ"/>
              </w:rPr>
              <w:t xml:space="preserve">və müqavilənin </w:t>
            </w:r>
            <w:r w:rsidRPr="00E21D6C">
              <w:rPr>
                <w:rFonts w:ascii="Times New Roman" w:hAnsi="Times New Roman" w:cs="Times New Roman"/>
                <w:bCs/>
                <w:sz w:val="24"/>
                <w:szCs w:val="24"/>
                <w:lang w:val="az-Latn-AZ"/>
              </w:rPr>
              <w:t>5</w:t>
            </w:r>
            <w:r w:rsidR="00CD2B1E" w:rsidRPr="00E21D6C">
              <w:rPr>
                <w:rFonts w:ascii="Times New Roman" w:hAnsi="Times New Roman" w:cs="Times New Roman"/>
                <w:bCs/>
                <w:sz w:val="24"/>
                <w:szCs w:val="24"/>
                <w:lang w:val="az-Latn-AZ"/>
              </w:rPr>
              <w:t xml:space="preserve">.5 və </w:t>
            </w:r>
            <w:r w:rsidRPr="00E21D6C">
              <w:rPr>
                <w:rFonts w:ascii="Times New Roman" w:hAnsi="Times New Roman" w:cs="Times New Roman"/>
                <w:bCs/>
                <w:sz w:val="24"/>
                <w:szCs w:val="24"/>
                <w:lang w:val="az-Latn-AZ"/>
              </w:rPr>
              <w:t>4</w:t>
            </w:r>
            <w:r w:rsidR="00CD2B1E" w:rsidRPr="00E21D6C">
              <w:rPr>
                <w:rFonts w:ascii="Times New Roman" w:hAnsi="Times New Roman" w:cs="Times New Roman"/>
                <w:bCs/>
                <w:sz w:val="24"/>
                <w:szCs w:val="24"/>
                <w:lang w:val="az-Latn-AZ"/>
              </w:rPr>
              <w:t xml:space="preserve">.2-ci bəndi üzrə </w:t>
            </w:r>
            <w:r w:rsidR="00D57A43" w:rsidRPr="00E21D6C">
              <w:rPr>
                <w:rFonts w:ascii="Times New Roman" w:hAnsi="Times New Roman" w:cs="Times New Roman"/>
                <w:bCs/>
                <w:sz w:val="24"/>
                <w:szCs w:val="24"/>
                <w:lang w:val="az-Latn-AZ"/>
              </w:rPr>
              <w:t>gecikmələr olduqda (müqavilənin 7.1-ci bəndinə uyğun olaraq, razılıq əldə edildiyi hal istisna</w:t>
            </w:r>
            <w:r w:rsidRPr="00E21D6C">
              <w:rPr>
                <w:rFonts w:ascii="Times New Roman" w:hAnsi="Times New Roman" w:cs="Times New Roman"/>
                <w:bCs/>
                <w:sz w:val="24"/>
                <w:szCs w:val="24"/>
                <w:lang w:val="az-Latn-AZ"/>
              </w:rPr>
              <w:t xml:space="preserve"> </w:t>
            </w:r>
            <w:r w:rsidR="00D57A43" w:rsidRPr="00E21D6C">
              <w:rPr>
                <w:rFonts w:ascii="Times New Roman" w:hAnsi="Times New Roman" w:cs="Times New Roman"/>
                <w:bCs/>
                <w:sz w:val="24"/>
                <w:szCs w:val="24"/>
                <w:lang w:val="az-Latn-AZ"/>
              </w:rPr>
              <w:t>olmaqla</w:t>
            </w:r>
            <w:r w:rsidR="00CD2B1E" w:rsidRPr="00E21D6C">
              <w:rPr>
                <w:rFonts w:ascii="Times New Roman" w:hAnsi="Times New Roman" w:cs="Times New Roman"/>
                <w:bCs/>
                <w:sz w:val="24"/>
                <w:szCs w:val="24"/>
                <w:lang w:val="az-Latn-AZ"/>
              </w:rPr>
              <w:t xml:space="preserve">), </w:t>
            </w:r>
            <w:r w:rsidR="009F283A" w:rsidRPr="00E21D6C">
              <w:rPr>
                <w:rFonts w:ascii="Times New Roman" w:hAnsi="Times New Roman" w:cs="Times New Roman"/>
                <w:bCs/>
                <w:sz w:val="24"/>
                <w:szCs w:val="24"/>
                <w:lang w:val="az-Latn-AZ"/>
              </w:rPr>
              <w:t xml:space="preserve">Satıcı </w:t>
            </w:r>
            <w:r w:rsidR="00CD2B1E" w:rsidRPr="00E21D6C">
              <w:rPr>
                <w:rFonts w:ascii="Times New Roman" w:hAnsi="Times New Roman" w:cs="Times New Roman"/>
                <w:bCs/>
                <w:sz w:val="24"/>
                <w:szCs w:val="24"/>
                <w:lang w:val="az-Latn-AZ"/>
              </w:rPr>
              <w:t xml:space="preserve">müqavilənin </w:t>
            </w:r>
            <w:bookmarkStart w:id="0" w:name="_Hlk95639111"/>
            <w:r w:rsidR="00CD2B1E" w:rsidRPr="00E21D6C">
              <w:rPr>
                <w:rFonts w:ascii="Times New Roman" w:hAnsi="Times New Roman" w:cs="Times New Roman"/>
                <w:bCs/>
                <w:sz w:val="24"/>
                <w:szCs w:val="24"/>
                <w:lang w:val="az-Latn-AZ"/>
              </w:rPr>
              <w:t>ümumi məbləğinin</w:t>
            </w:r>
            <w:r w:rsidR="0001515A" w:rsidRPr="00E21D6C">
              <w:rPr>
                <w:sz w:val="24"/>
                <w:szCs w:val="24"/>
                <w:lang w:val="az-Latn-AZ"/>
              </w:rPr>
              <w:t xml:space="preserve"> </w:t>
            </w:r>
            <w:r w:rsidR="0001515A" w:rsidRPr="00E21D6C">
              <w:rPr>
                <w:rFonts w:ascii="Times New Roman" w:hAnsi="Times New Roman" w:cs="Times New Roman"/>
                <w:bCs/>
                <w:sz w:val="24"/>
                <w:szCs w:val="24"/>
                <w:lang w:val="az-Latn-AZ"/>
              </w:rPr>
              <w:t>hər gecikdirilmiş təqvim günü üçün</w:t>
            </w:r>
            <w:r w:rsidR="00CD2B1E" w:rsidRPr="00E21D6C">
              <w:rPr>
                <w:rFonts w:ascii="Times New Roman" w:hAnsi="Times New Roman" w:cs="Times New Roman"/>
                <w:bCs/>
                <w:sz w:val="24"/>
                <w:szCs w:val="24"/>
                <w:lang w:val="az-Latn-AZ"/>
              </w:rPr>
              <w:t xml:space="preserve"> </w:t>
            </w:r>
            <w:r w:rsidR="0012570A" w:rsidRPr="00E21D6C">
              <w:rPr>
                <w:rFonts w:ascii="Times New Roman" w:hAnsi="Times New Roman" w:cs="Times New Roman"/>
                <w:bCs/>
                <w:sz w:val="24"/>
                <w:szCs w:val="24"/>
                <w:lang w:val="az-Latn-AZ"/>
              </w:rPr>
              <w:t>1</w:t>
            </w:r>
            <w:r w:rsidR="00CD2B1E" w:rsidRPr="00E21D6C">
              <w:rPr>
                <w:rFonts w:ascii="Times New Roman" w:hAnsi="Times New Roman" w:cs="Times New Roman"/>
                <w:bCs/>
                <w:sz w:val="24"/>
                <w:szCs w:val="24"/>
                <w:lang w:val="az-Latn-AZ"/>
              </w:rPr>
              <w:t xml:space="preserve"> %</w:t>
            </w:r>
            <w:r w:rsidR="0001515A" w:rsidRPr="00E21D6C">
              <w:rPr>
                <w:rFonts w:ascii="Times New Roman" w:hAnsi="Times New Roman" w:cs="Times New Roman"/>
                <w:bCs/>
                <w:sz w:val="24"/>
                <w:szCs w:val="24"/>
                <w:lang w:val="az-Latn-AZ"/>
              </w:rPr>
              <w:t xml:space="preserve"> (bir</w:t>
            </w:r>
            <w:r w:rsidR="00CD2B1E" w:rsidRPr="00E21D6C">
              <w:rPr>
                <w:rFonts w:ascii="Times New Roman" w:hAnsi="Times New Roman" w:cs="Times New Roman"/>
                <w:bCs/>
                <w:sz w:val="24"/>
                <w:szCs w:val="24"/>
                <w:lang w:val="az-Latn-AZ"/>
              </w:rPr>
              <w:t xml:space="preserve"> </w:t>
            </w:r>
            <w:r w:rsidR="0001515A" w:rsidRPr="00E21D6C">
              <w:rPr>
                <w:rFonts w:ascii="Times New Roman" w:hAnsi="Times New Roman" w:cs="Times New Roman"/>
                <w:bCs/>
                <w:sz w:val="24"/>
                <w:szCs w:val="24"/>
                <w:lang w:val="az-Latn-AZ"/>
              </w:rPr>
              <w:t xml:space="preserve">faiz) </w:t>
            </w:r>
            <w:r w:rsidR="00CD2B1E" w:rsidRPr="00E21D6C">
              <w:rPr>
                <w:rFonts w:ascii="Times New Roman" w:hAnsi="Times New Roman" w:cs="Times New Roman"/>
                <w:bCs/>
                <w:sz w:val="24"/>
                <w:szCs w:val="24"/>
                <w:lang w:val="az-Latn-AZ"/>
              </w:rPr>
              <w:t>həcmində cərimə ödənişi etməyə</w:t>
            </w:r>
            <w:bookmarkEnd w:id="0"/>
            <w:r w:rsidR="00CD2B1E" w:rsidRPr="00E21D6C">
              <w:rPr>
                <w:rFonts w:ascii="Times New Roman" w:hAnsi="Times New Roman" w:cs="Times New Roman"/>
                <w:bCs/>
                <w:sz w:val="24"/>
                <w:szCs w:val="24"/>
                <w:lang w:val="az-Latn-AZ"/>
              </w:rPr>
              <w:t xml:space="preserve"> və ya məhsulunun qiymətini azaltmağa borcludur.</w:t>
            </w:r>
          </w:p>
          <w:p w14:paraId="1FA8A8C5" w14:textId="77777777" w:rsidR="00517B90" w:rsidRPr="00E21D6C" w:rsidRDefault="00517B90" w:rsidP="00C02C10">
            <w:pPr>
              <w:spacing w:after="0" w:line="240" w:lineRule="auto"/>
              <w:ind w:left="5"/>
              <w:rPr>
                <w:rFonts w:ascii="Times New Roman" w:hAnsi="Times New Roman" w:cs="Times New Roman"/>
                <w:b/>
                <w:bCs/>
                <w:sz w:val="24"/>
                <w:szCs w:val="24"/>
                <w:lang w:val="az-Latn-AZ"/>
              </w:rPr>
            </w:pPr>
          </w:p>
          <w:p w14:paraId="245F60F7" w14:textId="77777777" w:rsidR="004C2708" w:rsidRPr="00E21D6C" w:rsidRDefault="007E00BD" w:rsidP="00C02C10">
            <w:pPr>
              <w:spacing w:after="0" w:line="240" w:lineRule="auto"/>
              <w:ind w:left="5"/>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7</w:t>
            </w:r>
            <w:r w:rsidR="004C2708" w:rsidRPr="00E21D6C">
              <w:rPr>
                <w:rFonts w:ascii="Times New Roman" w:hAnsi="Times New Roman" w:cs="Times New Roman"/>
                <w:b/>
                <w:bCs/>
                <w:sz w:val="24"/>
                <w:szCs w:val="24"/>
                <w:lang w:val="az-Latn-AZ"/>
              </w:rPr>
              <w:t>. PATENT VƏ MÜƏLLİFLİK HÜQUQLARI.</w:t>
            </w:r>
          </w:p>
          <w:p w14:paraId="7A179D92" w14:textId="77777777" w:rsidR="00316F7D" w:rsidRPr="00E21D6C" w:rsidRDefault="00316F7D" w:rsidP="00C02C10">
            <w:pPr>
              <w:spacing w:after="0" w:line="240" w:lineRule="auto"/>
              <w:ind w:left="5"/>
              <w:rPr>
                <w:rFonts w:ascii="Times New Roman" w:hAnsi="Times New Roman" w:cs="Times New Roman"/>
                <w:b/>
                <w:bCs/>
                <w:sz w:val="24"/>
                <w:szCs w:val="24"/>
                <w:lang w:val="az-Latn-AZ"/>
              </w:rPr>
            </w:pPr>
          </w:p>
          <w:p w14:paraId="7704F2EE" w14:textId="77777777" w:rsidR="00316F7D" w:rsidRPr="00E21D6C" w:rsidRDefault="007E00BD"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7</w:t>
            </w:r>
            <w:r w:rsidR="006A3197" w:rsidRPr="00E21D6C">
              <w:rPr>
                <w:rFonts w:ascii="Times New Roman" w:hAnsi="Times New Roman" w:cs="Times New Roman"/>
                <w:bCs/>
                <w:sz w:val="24"/>
                <w:szCs w:val="24"/>
                <w:lang w:val="az-Latn-AZ"/>
              </w:rPr>
              <w:t>.1. Satıcı məhsul və sənədlərə sahib olduğuna</w:t>
            </w:r>
            <w:r w:rsidR="000F7F8B" w:rsidRPr="00E21D6C">
              <w:rPr>
                <w:rFonts w:ascii="Times New Roman" w:hAnsi="Times New Roman" w:cs="Times New Roman"/>
                <w:bCs/>
                <w:sz w:val="24"/>
                <w:szCs w:val="24"/>
                <w:lang w:val="az-Latn-AZ"/>
              </w:rPr>
              <w:t xml:space="preserve"> və yuxarıda adları çəkilən məhsul və sənədlərə hüquqlarının olmasına</w:t>
            </w:r>
            <w:r w:rsidR="006A3197" w:rsidRPr="00E21D6C">
              <w:rPr>
                <w:rFonts w:ascii="Times New Roman" w:hAnsi="Times New Roman" w:cs="Times New Roman"/>
                <w:bCs/>
                <w:sz w:val="24"/>
                <w:szCs w:val="24"/>
                <w:lang w:val="az-Latn-AZ"/>
              </w:rPr>
              <w:t xml:space="preserve"> zəmanə</w:t>
            </w:r>
            <w:r w:rsidR="000F7F8B" w:rsidRPr="00E21D6C">
              <w:rPr>
                <w:rFonts w:ascii="Times New Roman" w:hAnsi="Times New Roman" w:cs="Times New Roman"/>
                <w:bCs/>
                <w:sz w:val="24"/>
                <w:szCs w:val="24"/>
                <w:lang w:val="az-Latn-AZ"/>
              </w:rPr>
              <w:t>t verir.</w:t>
            </w:r>
          </w:p>
          <w:p w14:paraId="13E88F45" w14:textId="77777777" w:rsidR="00316F7D" w:rsidRPr="00E21D6C" w:rsidRDefault="000F7F8B"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Satıcı əlavə olaraq, məhsul və sənədlərin çatdırılması zamanı, onların üçüncü şəxsləri</w:t>
            </w:r>
            <w:r w:rsidR="00205FB8" w:rsidRPr="00E21D6C">
              <w:rPr>
                <w:rFonts w:ascii="Times New Roman" w:hAnsi="Times New Roman" w:cs="Times New Roman"/>
                <w:bCs/>
                <w:sz w:val="24"/>
                <w:szCs w:val="24"/>
                <w:lang w:val="az-Latn-AZ"/>
              </w:rPr>
              <w:t>n</w:t>
            </w:r>
            <w:r w:rsidRPr="00E21D6C">
              <w:rPr>
                <w:rFonts w:ascii="Times New Roman" w:hAnsi="Times New Roman" w:cs="Times New Roman"/>
                <w:bCs/>
                <w:sz w:val="24"/>
                <w:szCs w:val="24"/>
                <w:lang w:val="az-Latn-AZ"/>
              </w:rPr>
              <w:t xml:space="preserve"> patent, müəlliflik hüququ, </w:t>
            </w:r>
            <w:r w:rsidR="00375612" w:rsidRPr="00E21D6C">
              <w:rPr>
                <w:rFonts w:ascii="Times New Roman" w:hAnsi="Times New Roman" w:cs="Times New Roman"/>
                <w:bCs/>
                <w:sz w:val="24"/>
                <w:szCs w:val="24"/>
                <w:lang w:val="az-Latn-AZ"/>
              </w:rPr>
              <w:t>məhsul (marka)</w:t>
            </w:r>
            <w:r w:rsidRPr="00E21D6C">
              <w:rPr>
                <w:rFonts w:ascii="Times New Roman" w:hAnsi="Times New Roman" w:cs="Times New Roman"/>
                <w:bCs/>
                <w:sz w:val="24"/>
                <w:szCs w:val="24"/>
                <w:lang w:val="az-Latn-AZ"/>
              </w:rPr>
              <w:t xml:space="preserve"> sirri və ya digər </w:t>
            </w:r>
            <w:r w:rsidR="00205FB8" w:rsidRPr="00E21D6C">
              <w:rPr>
                <w:rFonts w:ascii="Times New Roman" w:hAnsi="Times New Roman" w:cs="Times New Roman"/>
                <w:bCs/>
                <w:sz w:val="24"/>
                <w:szCs w:val="24"/>
                <w:lang w:val="az-Latn-AZ"/>
              </w:rPr>
              <w:t>əqli mülkiyyət iddiasından azad omasını göstərir.</w:t>
            </w:r>
            <w:r w:rsidR="004D308D" w:rsidRPr="00E21D6C">
              <w:rPr>
                <w:rFonts w:ascii="Times New Roman" w:hAnsi="Times New Roman" w:cs="Times New Roman"/>
                <w:bCs/>
                <w:sz w:val="24"/>
                <w:szCs w:val="24"/>
                <w:lang w:val="az-Latn-AZ"/>
              </w:rPr>
              <w:t xml:space="preserve"> </w:t>
            </w:r>
            <w:r w:rsidR="00DB77DE" w:rsidRPr="00E21D6C">
              <w:rPr>
                <w:rFonts w:ascii="Times New Roman" w:hAnsi="Times New Roman" w:cs="Times New Roman"/>
                <w:bCs/>
                <w:sz w:val="24"/>
                <w:szCs w:val="24"/>
                <w:lang w:val="az-Latn-AZ"/>
              </w:rPr>
              <w:t>Satıcı, Alıcını, onun filial və nümayəndəliklərini, işçilərini, agentlərini, əməkdaşlarını, üçüncü şəxslərin yuxarıda adları çəkilən məhsul və sənədlərə əqli və digər mülkiyyət hüquqları nəticəsində yaranan tam və ya qismən itirilmələrdən, itkilərdən, öhdəliklərdən, mükafatlardan və xərclərdən (hüquqi xərclər daxil olmaqla) qorumağa söz verir və təzminat ödəm</w:t>
            </w:r>
            <w:r w:rsidR="00736321" w:rsidRPr="00E21D6C">
              <w:rPr>
                <w:rFonts w:ascii="Times New Roman" w:hAnsi="Times New Roman" w:cs="Times New Roman"/>
                <w:bCs/>
                <w:sz w:val="24"/>
                <w:szCs w:val="24"/>
                <w:lang w:val="az-Latn-AZ"/>
              </w:rPr>
              <w:t>ə</w:t>
            </w:r>
            <w:r w:rsidR="00DB77DE" w:rsidRPr="00E21D6C">
              <w:rPr>
                <w:rFonts w:ascii="Times New Roman" w:hAnsi="Times New Roman" w:cs="Times New Roman"/>
                <w:bCs/>
                <w:sz w:val="24"/>
                <w:szCs w:val="24"/>
                <w:lang w:val="az-Latn-AZ"/>
              </w:rPr>
              <w:t>yə razılaşır.</w:t>
            </w:r>
            <w:r w:rsidR="000438AE" w:rsidRPr="00E21D6C">
              <w:rPr>
                <w:rFonts w:ascii="Times New Roman" w:hAnsi="Times New Roman" w:cs="Times New Roman"/>
                <w:bCs/>
                <w:sz w:val="24"/>
                <w:szCs w:val="24"/>
                <w:lang w:val="az-Latn-AZ"/>
              </w:rPr>
              <w:t xml:space="preserve"> Alıcı yuxarıda göstərilənlərlə bağlı Satıcıya hər hansı məlumat verdikdə, Satıcı bütün cavabdehliyi öz üzərinə götürərək, məsələni həll edəcək. </w:t>
            </w:r>
          </w:p>
          <w:p w14:paraId="5BCD18D1" w14:textId="77777777" w:rsidR="00316F7D" w:rsidRPr="00E21D6C" w:rsidRDefault="00316F7D" w:rsidP="00C02C10">
            <w:pPr>
              <w:spacing w:after="0" w:line="240" w:lineRule="auto"/>
              <w:ind w:left="5"/>
              <w:rPr>
                <w:rFonts w:ascii="Times New Roman" w:hAnsi="Times New Roman" w:cs="Times New Roman"/>
                <w:b/>
                <w:bCs/>
                <w:sz w:val="24"/>
                <w:szCs w:val="24"/>
                <w:lang w:val="az-Latn-AZ"/>
              </w:rPr>
            </w:pPr>
          </w:p>
          <w:p w14:paraId="663DE017" w14:textId="77777777" w:rsidR="00316F7D" w:rsidRPr="00E21D6C" w:rsidRDefault="00316F7D" w:rsidP="00C02C10">
            <w:pPr>
              <w:spacing w:after="0" w:line="240" w:lineRule="auto"/>
              <w:ind w:left="5"/>
              <w:rPr>
                <w:rFonts w:ascii="Times New Roman" w:hAnsi="Times New Roman" w:cs="Times New Roman"/>
                <w:b/>
                <w:bCs/>
                <w:sz w:val="24"/>
                <w:szCs w:val="24"/>
                <w:lang w:val="az-Latn-AZ"/>
              </w:rPr>
            </w:pPr>
          </w:p>
          <w:p w14:paraId="6ECACE36" w14:textId="5CFB16ED" w:rsidR="00316F7D" w:rsidRDefault="00316F7D" w:rsidP="00C02C10">
            <w:pPr>
              <w:spacing w:after="0" w:line="240" w:lineRule="auto"/>
              <w:ind w:left="5"/>
              <w:rPr>
                <w:rFonts w:ascii="Times New Roman" w:hAnsi="Times New Roman" w:cs="Times New Roman"/>
                <w:b/>
                <w:bCs/>
                <w:sz w:val="24"/>
                <w:szCs w:val="24"/>
                <w:lang w:val="az-Latn-AZ"/>
              </w:rPr>
            </w:pPr>
          </w:p>
          <w:p w14:paraId="27AB6CB9" w14:textId="77777777" w:rsidR="00F54539" w:rsidRDefault="00F54539" w:rsidP="00C02C10">
            <w:pPr>
              <w:spacing w:after="0" w:line="240" w:lineRule="auto"/>
              <w:ind w:left="5"/>
              <w:rPr>
                <w:rFonts w:ascii="Times New Roman" w:hAnsi="Times New Roman" w:cs="Times New Roman"/>
                <w:b/>
                <w:bCs/>
                <w:sz w:val="24"/>
                <w:szCs w:val="24"/>
                <w:lang w:val="az-Latn-AZ"/>
              </w:rPr>
            </w:pPr>
          </w:p>
          <w:p w14:paraId="53A0DAEA" w14:textId="77777777" w:rsidR="00F54539" w:rsidRPr="00E21D6C" w:rsidRDefault="00F54539" w:rsidP="00C02C10">
            <w:pPr>
              <w:spacing w:after="0" w:line="240" w:lineRule="auto"/>
              <w:ind w:left="5"/>
              <w:rPr>
                <w:rFonts w:ascii="Times New Roman" w:hAnsi="Times New Roman" w:cs="Times New Roman"/>
                <w:b/>
                <w:bCs/>
                <w:sz w:val="24"/>
                <w:szCs w:val="24"/>
                <w:lang w:val="az-Latn-AZ"/>
              </w:rPr>
            </w:pPr>
          </w:p>
          <w:p w14:paraId="7555D11E" w14:textId="77777777" w:rsidR="002E3DA5" w:rsidRPr="00E21D6C" w:rsidRDefault="002E3DA5" w:rsidP="00C02C10">
            <w:pPr>
              <w:spacing w:after="0" w:line="240" w:lineRule="auto"/>
              <w:ind w:left="5"/>
              <w:rPr>
                <w:rFonts w:ascii="Times New Roman" w:hAnsi="Times New Roman" w:cs="Times New Roman"/>
                <w:b/>
                <w:bCs/>
                <w:sz w:val="24"/>
                <w:szCs w:val="24"/>
                <w:lang w:val="az-Latn-AZ"/>
              </w:rPr>
            </w:pPr>
          </w:p>
          <w:p w14:paraId="7844747D" w14:textId="77777777" w:rsidR="00C02C10" w:rsidRPr="00E21D6C" w:rsidRDefault="00C02C10" w:rsidP="00C02C10">
            <w:pPr>
              <w:spacing w:after="0" w:line="240" w:lineRule="auto"/>
              <w:ind w:left="5"/>
              <w:rPr>
                <w:rFonts w:ascii="Times New Roman" w:hAnsi="Times New Roman" w:cs="Times New Roman"/>
                <w:b/>
                <w:bCs/>
                <w:sz w:val="24"/>
                <w:szCs w:val="24"/>
                <w:lang w:val="az-Latn-AZ"/>
              </w:rPr>
            </w:pPr>
          </w:p>
          <w:p w14:paraId="7535E4B4" w14:textId="77777777" w:rsidR="002E3DA5" w:rsidRPr="00E21D6C" w:rsidRDefault="00F91B90" w:rsidP="00C02C10">
            <w:pPr>
              <w:spacing w:after="0" w:line="240" w:lineRule="auto"/>
              <w:ind w:left="5"/>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lastRenderedPageBreak/>
              <w:t>8</w:t>
            </w:r>
            <w:r w:rsidR="00122E03" w:rsidRPr="00E21D6C">
              <w:rPr>
                <w:rFonts w:ascii="Times New Roman" w:hAnsi="Times New Roman" w:cs="Times New Roman"/>
                <w:b/>
                <w:bCs/>
                <w:sz w:val="24"/>
                <w:szCs w:val="24"/>
                <w:lang w:val="az-Latn-AZ"/>
              </w:rPr>
              <w:t xml:space="preserve">. </w:t>
            </w:r>
            <w:r w:rsidR="0097737F" w:rsidRPr="00E21D6C">
              <w:rPr>
                <w:rFonts w:ascii="Times New Roman" w:hAnsi="Times New Roman" w:cs="Times New Roman"/>
                <w:b/>
                <w:bCs/>
                <w:sz w:val="24"/>
                <w:szCs w:val="24"/>
                <w:lang w:val="az-Latn-AZ"/>
              </w:rPr>
              <w:t>TƏZMİNAT</w:t>
            </w:r>
          </w:p>
          <w:p w14:paraId="2F93D2FD" w14:textId="77777777" w:rsidR="002E3DA5"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8</w:t>
            </w:r>
            <w:r w:rsidR="006576A7" w:rsidRPr="00E21D6C">
              <w:rPr>
                <w:rFonts w:ascii="Times New Roman" w:hAnsi="Times New Roman" w:cs="Times New Roman"/>
                <w:bCs/>
                <w:sz w:val="24"/>
                <w:szCs w:val="24"/>
                <w:lang w:val="az-Latn-AZ"/>
              </w:rPr>
              <w:t xml:space="preserve">.1. </w:t>
            </w:r>
            <w:r w:rsidR="008149CC" w:rsidRPr="00E21D6C">
              <w:rPr>
                <w:rFonts w:ascii="Times New Roman" w:hAnsi="Times New Roman" w:cs="Times New Roman"/>
                <w:bCs/>
                <w:sz w:val="24"/>
                <w:szCs w:val="24"/>
                <w:lang w:val="az-Latn-AZ"/>
              </w:rPr>
              <w:t xml:space="preserve">Satıcı </w:t>
            </w:r>
            <w:r w:rsidR="00796804" w:rsidRPr="00E21D6C">
              <w:rPr>
                <w:rFonts w:ascii="Times New Roman" w:hAnsi="Times New Roman" w:cs="Times New Roman"/>
                <w:bCs/>
                <w:sz w:val="24"/>
                <w:szCs w:val="24"/>
                <w:lang w:val="az-Latn-AZ"/>
              </w:rPr>
              <w:t>Alıcıya aşağıdakı səbəblərdən Alıcı, onun nümayəndələri, işçiləri və agentlərinə hər hansı itkilərə, hüquqi məsələlərə, öhdəliklərə, xərclərə (məhkəmə xərcləri daxil olmaqla) görə Alıcıya təzminat ödəyəcək:</w:t>
            </w:r>
          </w:p>
          <w:p w14:paraId="551208A7" w14:textId="77777777" w:rsidR="00C02C10" w:rsidRPr="00E21D6C" w:rsidRDefault="00C02C10" w:rsidP="00C02C10">
            <w:pPr>
              <w:spacing w:after="0" w:line="240" w:lineRule="auto"/>
              <w:ind w:left="5"/>
              <w:jc w:val="both"/>
              <w:rPr>
                <w:rFonts w:ascii="Times New Roman" w:hAnsi="Times New Roman" w:cs="Times New Roman"/>
                <w:bCs/>
                <w:sz w:val="24"/>
                <w:szCs w:val="24"/>
                <w:lang w:val="az-Latn-AZ"/>
              </w:rPr>
            </w:pPr>
          </w:p>
          <w:p w14:paraId="2FE2D938" w14:textId="77777777" w:rsidR="00796804" w:rsidRPr="00E21D6C" w:rsidRDefault="003066D4" w:rsidP="00C02C10">
            <w:pPr>
              <w:pStyle w:val="ListParagraph"/>
              <w:numPr>
                <w:ilvl w:val="0"/>
                <w:numId w:val="35"/>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Üçüncü şəxslərin Alıcıya qarşı məhsulun onlara əmlak və sağlamlıqlarına (ölüm daxil olmaqla) ziyan vurduğunu iddia etdikdə;</w:t>
            </w:r>
          </w:p>
          <w:p w14:paraId="2CB3F80F" w14:textId="4009C105" w:rsidR="003066D4" w:rsidRPr="00E21D6C" w:rsidRDefault="007D2D48" w:rsidP="00C02C10">
            <w:pPr>
              <w:pStyle w:val="ListParagraph"/>
              <w:numPr>
                <w:ilvl w:val="0"/>
                <w:numId w:val="35"/>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Satıcı, onun aqentləri və ya işçilərinin müqavilə üzrə hərəkət və hərəkətsizlikləri;</w:t>
            </w:r>
          </w:p>
          <w:p w14:paraId="0F403291" w14:textId="77777777" w:rsidR="00566268" w:rsidRPr="00E21D6C" w:rsidRDefault="00566268" w:rsidP="00C02C10">
            <w:pPr>
              <w:pStyle w:val="ListParagraph"/>
              <w:numPr>
                <w:ilvl w:val="0"/>
                <w:numId w:val="35"/>
              </w:numPr>
              <w:ind w:left="431"/>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Satıcı tərəfindən təqdim edilən məhsul üzərində hər hansı qüsurları olduqda;</w:t>
            </w:r>
          </w:p>
          <w:p w14:paraId="2CE0935C" w14:textId="0BF9BD9E" w:rsidR="00566268" w:rsidRPr="00E21D6C" w:rsidRDefault="006B3C6C" w:rsidP="005B364F">
            <w:pPr>
              <w:pStyle w:val="ListParagraph"/>
              <w:numPr>
                <w:ilvl w:val="0"/>
                <w:numId w:val="35"/>
              </w:numPr>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Satıcı tərəfindən öhdəliklərin yerinə yetirilməsi zamanı yaranan pozuntu və </w:t>
            </w:r>
            <w:r w:rsidR="005B364F" w:rsidRPr="00E21D6C">
              <w:rPr>
                <w:rFonts w:ascii="Times New Roman" w:hAnsi="Times New Roman" w:cs="Times New Roman"/>
                <w:bCs/>
                <w:sz w:val="24"/>
                <w:szCs w:val="24"/>
                <w:lang w:val="az-Latn-AZ"/>
              </w:rPr>
              <w:t>qüsurlar</w:t>
            </w:r>
            <w:r w:rsidRPr="00E21D6C">
              <w:rPr>
                <w:rFonts w:ascii="Times New Roman" w:hAnsi="Times New Roman" w:cs="Times New Roman"/>
                <w:bCs/>
                <w:sz w:val="24"/>
                <w:szCs w:val="24"/>
                <w:lang w:val="az-Latn-AZ"/>
              </w:rPr>
              <w:t>, zəmanət pozuntusu daxil olmaqla;</w:t>
            </w:r>
          </w:p>
          <w:p w14:paraId="3E81EA1E" w14:textId="7676BAE3" w:rsidR="006B3C6C" w:rsidRDefault="006B3C6C" w:rsidP="00C02C10">
            <w:pPr>
              <w:spacing w:after="0" w:line="240" w:lineRule="auto"/>
              <w:ind w:left="5"/>
              <w:rPr>
                <w:rFonts w:ascii="Times New Roman" w:hAnsi="Times New Roman" w:cs="Times New Roman"/>
                <w:b/>
                <w:bCs/>
                <w:sz w:val="24"/>
                <w:szCs w:val="24"/>
                <w:lang w:val="az-Latn-AZ"/>
              </w:rPr>
            </w:pPr>
          </w:p>
          <w:p w14:paraId="43EC93D2" w14:textId="77777777" w:rsidR="00F54539" w:rsidRPr="00E21D6C" w:rsidRDefault="00F54539" w:rsidP="00C02C10">
            <w:pPr>
              <w:spacing w:after="0" w:line="240" w:lineRule="auto"/>
              <w:ind w:left="5"/>
              <w:rPr>
                <w:rFonts w:ascii="Times New Roman" w:hAnsi="Times New Roman" w:cs="Times New Roman"/>
                <w:b/>
                <w:bCs/>
                <w:sz w:val="24"/>
                <w:szCs w:val="24"/>
                <w:lang w:val="az-Latn-AZ"/>
              </w:rPr>
            </w:pPr>
          </w:p>
          <w:p w14:paraId="18FF557F" w14:textId="77777777" w:rsidR="006B3C6C" w:rsidRPr="00E21D6C" w:rsidRDefault="00F91B90" w:rsidP="00C02C10">
            <w:pPr>
              <w:spacing w:after="0" w:line="240" w:lineRule="auto"/>
              <w:ind w:left="5"/>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9</w:t>
            </w:r>
            <w:r w:rsidR="006B3C6C" w:rsidRPr="00E21D6C">
              <w:rPr>
                <w:rFonts w:ascii="Times New Roman" w:hAnsi="Times New Roman" w:cs="Times New Roman"/>
                <w:b/>
                <w:bCs/>
                <w:sz w:val="24"/>
                <w:szCs w:val="24"/>
                <w:lang w:val="az-Latn-AZ"/>
              </w:rPr>
              <w:t>. MƏXFİLİK</w:t>
            </w:r>
          </w:p>
          <w:p w14:paraId="167F9F63" w14:textId="51C0409D" w:rsidR="006B3C6C"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9</w:t>
            </w:r>
            <w:r w:rsidR="00453FE9" w:rsidRPr="00E21D6C">
              <w:rPr>
                <w:rFonts w:ascii="Times New Roman" w:hAnsi="Times New Roman" w:cs="Times New Roman"/>
                <w:bCs/>
                <w:sz w:val="24"/>
                <w:szCs w:val="24"/>
                <w:lang w:val="az-Latn-AZ"/>
              </w:rPr>
              <w:t xml:space="preserve">.1. </w:t>
            </w:r>
            <w:r w:rsidR="00655F26" w:rsidRPr="00E21D6C">
              <w:rPr>
                <w:rFonts w:ascii="Times New Roman" w:hAnsi="Times New Roman" w:cs="Times New Roman"/>
                <w:bCs/>
                <w:sz w:val="24"/>
                <w:szCs w:val="24"/>
                <w:lang w:val="az-Latn-AZ"/>
              </w:rPr>
              <w:t>Tərəflər Alıcı və Satıcının biznesinə aid olan və/və ya Alıcı və Satıcının bu müqavilə və ya müqavilədən kənar razılaşdırdığı xidmət və məxfi olan informasiya və materilların konfidensiallığını (məxviliyini) qorumalıdırlar.</w:t>
            </w:r>
            <w:r w:rsidR="009244F2" w:rsidRPr="00E21D6C">
              <w:rPr>
                <w:rFonts w:ascii="Times New Roman" w:hAnsi="Times New Roman" w:cs="Times New Roman"/>
                <w:bCs/>
                <w:sz w:val="24"/>
                <w:szCs w:val="24"/>
                <w:lang w:val="az-Latn-AZ"/>
              </w:rPr>
              <w:t xml:space="preserve"> Aşağıdakı məlumatlar </w:t>
            </w:r>
            <w:r w:rsidR="003F6A6D" w:rsidRPr="00E21D6C">
              <w:rPr>
                <w:rFonts w:ascii="Times New Roman" w:hAnsi="Times New Roman" w:cs="Times New Roman"/>
                <w:bCs/>
                <w:sz w:val="24"/>
                <w:szCs w:val="24"/>
                <w:lang w:val="az-Latn-AZ"/>
              </w:rPr>
              <w:t xml:space="preserve">məxfi </w:t>
            </w:r>
            <w:r w:rsidR="009244F2" w:rsidRPr="00E21D6C">
              <w:rPr>
                <w:rFonts w:ascii="Times New Roman" w:hAnsi="Times New Roman" w:cs="Times New Roman"/>
                <w:bCs/>
                <w:sz w:val="24"/>
                <w:szCs w:val="24"/>
                <w:lang w:val="az-Latn-AZ"/>
              </w:rPr>
              <w:t>sayılmır:</w:t>
            </w:r>
          </w:p>
          <w:p w14:paraId="39125FEC" w14:textId="77777777" w:rsidR="009244F2" w:rsidRPr="00E21D6C" w:rsidRDefault="009244F2" w:rsidP="00C02C10">
            <w:pPr>
              <w:spacing w:after="0" w:line="240" w:lineRule="auto"/>
              <w:ind w:left="5"/>
              <w:jc w:val="both"/>
              <w:rPr>
                <w:rFonts w:ascii="Times New Roman" w:hAnsi="Times New Roman" w:cs="Times New Roman"/>
                <w:bCs/>
                <w:sz w:val="24"/>
                <w:szCs w:val="24"/>
                <w:lang w:val="az-Latn-AZ"/>
              </w:rPr>
            </w:pPr>
          </w:p>
          <w:p w14:paraId="10F6BB1A" w14:textId="77777777" w:rsidR="006B3C6C" w:rsidRPr="00E21D6C" w:rsidRDefault="005016F4" w:rsidP="00C02C10">
            <w:pPr>
              <w:pStyle w:val="ListParagraph"/>
              <w:numPr>
                <w:ilvl w:val="0"/>
                <w:numId w:val="36"/>
              </w:numPr>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Hal hazırda və ya gələcəkdə ictimayyət bu konfidensial məlumatlara tərəfin günahı olmadan malik olduqda;</w:t>
            </w:r>
          </w:p>
          <w:p w14:paraId="64748A2B" w14:textId="77777777" w:rsidR="00B96A3E" w:rsidRPr="00E21D6C" w:rsidRDefault="00125C75" w:rsidP="00C02C10">
            <w:pPr>
              <w:pStyle w:val="ListParagraph"/>
              <w:numPr>
                <w:ilvl w:val="0"/>
                <w:numId w:val="36"/>
              </w:numPr>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Məlumatlar üçüncü tərəfdən qanuni yolla əldə edildikdə;</w:t>
            </w:r>
          </w:p>
          <w:p w14:paraId="65E57686" w14:textId="742F8C5F" w:rsidR="00125C75" w:rsidRDefault="00125C75" w:rsidP="00C02C10">
            <w:pPr>
              <w:pStyle w:val="ListParagraph"/>
              <w:numPr>
                <w:ilvl w:val="0"/>
                <w:numId w:val="36"/>
              </w:numPr>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Məhkəmənin qanuni qərarı əsasın açıqlandıqda, </w:t>
            </w:r>
          </w:p>
          <w:p w14:paraId="5F2903F5" w14:textId="77777777" w:rsidR="00514C90" w:rsidRPr="00514C90" w:rsidRDefault="00514C90" w:rsidP="00514C90">
            <w:pPr>
              <w:jc w:val="both"/>
              <w:rPr>
                <w:rFonts w:ascii="Times New Roman" w:hAnsi="Times New Roman" w:cs="Times New Roman"/>
                <w:bCs/>
                <w:sz w:val="24"/>
                <w:szCs w:val="24"/>
                <w:lang w:val="az-Latn-AZ"/>
              </w:rPr>
            </w:pPr>
          </w:p>
          <w:p w14:paraId="2F00E9E4" w14:textId="77777777" w:rsidR="006B3C6C" w:rsidRPr="00E21D6C" w:rsidRDefault="006B3C6C" w:rsidP="00C02C10">
            <w:pPr>
              <w:spacing w:after="0" w:line="240" w:lineRule="auto"/>
              <w:ind w:left="5"/>
              <w:rPr>
                <w:rFonts w:ascii="Times New Roman" w:hAnsi="Times New Roman" w:cs="Times New Roman"/>
                <w:bCs/>
                <w:sz w:val="24"/>
                <w:szCs w:val="24"/>
                <w:lang w:val="az-Latn-AZ"/>
              </w:rPr>
            </w:pPr>
          </w:p>
          <w:p w14:paraId="5119A94B" w14:textId="77777777" w:rsidR="00F91B90" w:rsidRPr="00E21D6C" w:rsidRDefault="00F91B90" w:rsidP="00C02C10">
            <w:pPr>
              <w:spacing w:after="0" w:line="240" w:lineRule="auto"/>
              <w:ind w:left="5"/>
              <w:jc w:val="both"/>
              <w:rPr>
                <w:rFonts w:ascii="Times New Roman" w:hAnsi="Times New Roman" w:cs="Times New Roman"/>
                <w:bCs/>
                <w:sz w:val="24"/>
                <w:szCs w:val="24"/>
                <w:lang w:val="az-Latn-AZ"/>
              </w:rPr>
            </w:pPr>
          </w:p>
          <w:p w14:paraId="60807770" w14:textId="77777777" w:rsidR="006B3C6C"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9</w:t>
            </w:r>
            <w:r w:rsidR="00125C75" w:rsidRPr="00E21D6C">
              <w:rPr>
                <w:rFonts w:ascii="Times New Roman" w:hAnsi="Times New Roman" w:cs="Times New Roman"/>
                <w:bCs/>
                <w:sz w:val="24"/>
                <w:szCs w:val="24"/>
                <w:lang w:val="az-Latn-AZ"/>
              </w:rPr>
              <w:t xml:space="preserve">.2. </w:t>
            </w:r>
            <w:r w:rsidR="00F02556" w:rsidRPr="00E21D6C">
              <w:rPr>
                <w:rFonts w:ascii="Times New Roman" w:hAnsi="Times New Roman" w:cs="Times New Roman"/>
                <w:bCs/>
                <w:sz w:val="24"/>
                <w:szCs w:val="24"/>
                <w:lang w:val="az-Latn-AZ"/>
              </w:rPr>
              <w:t xml:space="preserve">Alıcı və Satıcı bununla razılaşırlar ki, digər tərəfin yazılı razılığı olmadan </w:t>
            </w:r>
            <w:r w:rsidR="007E133A" w:rsidRPr="00E21D6C">
              <w:rPr>
                <w:rFonts w:ascii="Times New Roman" w:hAnsi="Times New Roman" w:cs="Times New Roman"/>
                <w:bCs/>
                <w:sz w:val="24"/>
                <w:szCs w:val="24"/>
                <w:lang w:val="az-Latn-AZ"/>
              </w:rPr>
              <w:t>üçüncü şəxslərə hər hansı məlumatı yaya bilməzlər.</w:t>
            </w:r>
            <w:r w:rsidR="008B0BA9" w:rsidRPr="00E21D6C">
              <w:rPr>
                <w:rFonts w:ascii="Times New Roman" w:hAnsi="Times New Roman" w:cs="Times New Roman"/>
                <w:bCs/>
                <w:sz w:val="24"/>
                <w:szCs w:val="24"/>
                <w:lang w:val="az-Latn-AZ"/>
              </w:rPr>
              <w:t xml:space="preserve"> </w:t>
            </w:r>
            <w:r w:rsidR="00BC296A" w:rsidRPr="00E21D6C">
              <w:rPr>
                <w:rFonts w:ascii="Times New Roman" w:hAnsi="Times New Roman" w:cs="Times New Roman"/>
                <w:bCs/>
                <w:sz w:val="24"/>
                <w:szCs w:val="24"/>
                <w:lang w:val="az-Latn-AZ"/>
              </w:rPr>
              <w:t xml:space="preserve">Satıcı, Alıcının yazılı razılığı olmadan, </w:t>
            </w:r>
            <w:r w:rsidR="00DA7DDE" w:rsidRPr="00E21D6C">
              <w:rPr>
                <w:rFonts w:ascii="Times New Roman" w:hAnsi="Times New Roman" w:cs="Times New Roman"/>
                <w:bCs/>
                <w:sz w:val="24"/>
                <w:szCs w:val="24"/>
                <w:lang w:val="az-Latn-AZ"/>
              </w:rPr>
              <w:t>üçüncü şəxlərə Alıcı</w:t>
            </w:r>
            <w:r w:rsidR="00BD51C0" w:rsidRPr="00E21D6C">
              <w:rPr>
                <w:rFonts w:ascii="Times New Roman" w:hAnsi="Times New Roman" w:cs="Times New Roman"/>
                <w:bCs/>
                <w:sz w:val="24"/>
                <w:szCs w:val="24"/>
                <w:lang w:val="az-Latn-AZ"/>
              </w:rPr>
              <w:t xml:space="preserve"> və onun nümayəndələrinə</w:t>
            </w:r>
            <w:r w:rsidR="00DA7DDE" w:rsidRPr="00E21D6C">
              <w:rPr>
                <w:rFonts w:ascii="Times New Roman" w:hAnsi="Times New Roman" w:cs="Times New Roman"/>
                <w:bCs/>
                <w:sz w:val="24"/>
                <w:szCs w:val="24"/>
                <w:lang w:val="az-Latn-AZ"/>
              </w:rPr>
              <w:t xml:space="preserve"> barədə hər hansı məlumat verə bilməz, </w:t>
            </w:r>
            <w:r w:rsidR="0043452F" w:rsidRPr="00E21D6C">
              <w:rPr>
                <w:rFonts w:ascii="Times New Roman" w:hAnsi="Times New Roman" w:cs="Times New Roman"/>
                <w:bCs/>
                <w:sz w:val="24"/>
                <w:szCs w:val="24"/>
                <w:lang w:val="az-Latn-AZ"/>
              </w:rPr>
              <w:t>hətta</w:t>
            </w:r>
            <w:r w:rsidR="00DA7DDE" w:rsidRPr="00E21D6C">
              <w:rPr>
                <w:rFonts w:ascii="Times New Roman" w:hAnsi="Times New Roman" w:cs="Times New Roman"/>
                <w:bCs/>
                <w:sz w:val="24"/>
                <w:szCs w:val="24"/>
                <w:lang w:val="az-Latn-AZ"/>
              </w:rPr>
              <w:t xml:space="preserve">, </w:t>
            </w:r>
            <w:r w:rsidR="00A7769A" w:rsidRPr="00E21D6C">
              <w:rPr>
                <w:rFonts w:ascii="Times New Roman" w:hAnsi="Times New Roman" w:cs="Times New Roman"/>
                <w:bCs/>
                <w:sz w:val="24"/>
                <w:szCs w:val="24"/>
                <w:lang w:val="az-Latn-AZ"/>
              </w:rPr>
              <w:t xml:space="preserve">müqavilə ilə əlaqədar məlumatları </w:t>
            </w:r>
            <w:r w:rsidR="00DA7DDE" w:rsidRPr="00E21D6C">
              <w:rPr>
                <w:rFonts w:ascii="Times New Roman" w:hAnsi="Times New Roman" w:cs="Times New Roman"/>
                <w:bCs/>
                <w:sz w:val="24"/>
                <w:szCs w:val="24"/>
                <w:lang w:val="az-Latn-AZ"/>
              </w:rPr>
              <w:t xml:space="preserve">hər hansı kütləvi informasiya vasitəsində </w:t>
            </w:r>
            <w:r w:rsidR="0043452F" w:rsidRPr="00E21D6C">
              <w:rPr>
                <w:rFonts w:ascii="Times New Roman" w:hAnsi="Times New Roman" w:cs="Times New Roman"/>
                <w:bCs/>
                <w:sz w:val="24"/>
                <w:szCs w:val="24"/>
                <w:lang w:val="az-Latn-AZ"/>
              </w:rPr>
              <w:t>məqalə buraxa, reklam edə və ya digər formada ictimailəşdirmə edə bilməz.</w:t>
            </w:r>
          </w:p>
          <w:p w14:paraId="3B72F1AF" w14:textId="77777777" w:rsidR="006B3C6C" w:rsidRPr="00E21D6C" w:rsidRDefault="006B3C6C" w:rsidP="00C02C10">
            <w:pPr>
              <w:spacing w:after="0" w:line="240" w:lineRule="auto"/>
              <w:ind w:left="5"/>
              <w:rPr>
                <w:rFonts w:ascii="Times New Roman" w:hAnsi="Times New Roman" w:cs="Times New Roman"/>
                <w:b/>
                <w:bCs/>
                <w:sz w:val="24"/>
                <w:szCs w:val="24"/>
                <w:lang w:val="az-Latn-AZ"/>
              </w:rPr>
            </w:pPr>
          </w:p>
          <w:p w14:paraId="43AE92ED" w14:textId="65EFB4C8" w:rsidR="006B3C6C" w:rsidRDefault="006B3C6C" w:rsidP="00C02C10">
            <w:pPr>
              <w:spacing w:after="0" w:line="240" w:lineRule="auto"/>
              <w:ind w:left="5"/>
              <w:rPr>
                <w:rFonts w:ascii="Times New Roman" w:hAnsi="Times New Roman" w:cs="Times New Roman"/>
                <w:b/>
                <w:bCs/>
                <w:sz w:val="24"/>
                <w:szCs w:val="24"/>
                <w:lang w:val="az-Latn-AZ"/>
              </w:rPr>
            </w:pPr>
          </w:p>
          <w:p w14:paraId="1DF24DC9" w14:textId="77777777" w:rsidR="00125F7B" w:rsidRPr="00E21D6C" w:rsidRDefault="00F91B90" w:rsidP="00C02C10">
            <w:pPr>
              <w:spacing w:after="0" w:line="240" w:lineRule="auto"/>
              <w:ind w:left="5"/>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10</w:t>
            </w:r>
            <w:r w:rsidR="00125F7B" w:rsidRPr="00E21D6C">
              <w:rPr>
                <w:rFonts w:ascii="Times New Roman" w:hAnsi="Times New Roman" w:cs="Times New Roman"/>
                <w:b/>
                <w:bCs/>
                <w:sz w:val="24"/>
                <w:szCs w:val="24"/>
                <w:lang w:val="az-Latn-AZ"/>
              </w:rPr>
              <w:t>. FORS – MAJOR</w:t>
            </w:r>
          </w:p>
          <w:p w14:paraId="739EC92B" w14:textId="77777777" w:rsidR="00125F7B" w:rsidRPr="00E21D6C" w:rsidRDefault="00125F7B" w:rsidP="00C02C10">
            <w:pPr>
              <w:spacing w:after="0" w:line="240" w:lineRule="auto"/>
              <w:ind w:left="5"/>
              <w:rPr>
                <w:rFonts w:ascii="Times New Roman" w:hAnsi="Times New Roman" w:cs="Times New Roman"/>
                <w:bCs/>
                <w:sz w:val="24"/>
                <w:szCs w:val="24"/>
                <w:lang w:val="az-Latn-AZ"/>
              </w:rPr>
            </w:pPr>
          </w:p>
          <w:p w14:paraId="62F64C54" w14:textId="71126148" w:rsidR="006B2D54" w:rsidRPr="00E21D6C" w:rsidRDefault="00AF70A6" w:rsidP="006B2D54">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 </w:t>
            </w:r>
            <w:r w:rsidR="006B2D54" w:rsidRPr="00E21D6C">
              <w:rPr>
                <w:rFonts w:ascii="Times New Roman" w:hAnsi="Times New Roman" w:cs="Times New Roman"/>
                <w:bCs/>
                <w:sz w:val="24"/>
                <w:szCs w:val="24"/>
                <w:lang w:val="az-Latn-AZ"/>
              </w:rPr>
              <w:t>10.1. Tərəflər onların nəzarəti altında olmayan və gözlənilməyən qarşısıalınmaz qüvvənin, məsələn, yanğın, daşqın, zəlzələ, qasırğa və digər təbii fəlakətlərin, epidemiyaların, epizootiya, pandemiya,</w:t>
            </w:r>
            <w:r w:rsidR="001C4920" w:rsidRPr="00E21D6C">
              <w:rPr>
                <w:rFonts w:ascii="Times New Roman" w:hAnsi="Times New Roman" w:cs="Times New Roman"/>
                <w:bCs/>
                <w:sz w:val="24"/>
                <w:szCs w:val="24"/>
                <w:lang w:val="az-Latn-AZ"/>
              </w:rPr>
              <w:t xml:space="preserve"> </w:t>
            </w:r>
            <w:r w:rsidR="001C4920" w:rsidRPr="00E21D6C">
              <w:rPr>
                <w:rFonts w:ascii="Times New Roman" w:hAnsi="Times New Roman" w:cs="Times New Roman"/>
                <w:bCs/>
                <w:sz w:val="24"/>
                <w:szCs w:val="24"/>
                <w:lang w:val="az-Latn-AZ"/>
              </w:rPr>
              <w:lastRenderedPageBreak/>
              <w:t xml:space="preserve">müharibə, </w:t>
            </w:r>
            <w:r w:rsidR="006B2D54" w:rsidRPr="00E21D6C">
              <w:rPr>
                <w:rFonts w:ascii="Times New Roman" w:hAnsi="Times New Roman" w:cs="Times New Roman"/>
                <w:bCs/>
                <w:sz w:val="24"/>
                <w:szCs w:val="24"/>
                <w:lang w:val="az-Latn-AZ"/>
              </w:rPr>
              <w:t>hərbi və mülki münaqişələrin, terror aktlarının, hakimiyyət orqanlarının qərarlarının və hərəkətlərinin (“Fors-major”) təsiri altında bu Müqavilə üzrə öhdəliklərini qismən və ya tam yerinə yetirə bilmədikdə məsuliyyət daşımırlar. Bu vaxt Müqavilə üzrə öhdəliklərin yerinə yetirilməsi müddəti yuxarıda göstərilmiş şəraitin mövcud olduğu dövr qədər uzadılır.</w:t>
            </w:r>
          </w:p>
          <w:p w14:paraId="1DDB2D67" w14:textId="77777777" w:rsidR="006B2D54" w:rsidRPr="00E21D6C" w:rsidRDefault="006B2D54" w:rsidP="006B2D54">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 10.2. Fors-major şəraitinə məruz qalmış Tərəf bu şəraitin başlanması və qurtarması haqda, bu halın baş verməsi anından dərhal (24 saatdan gec olmamaq şərtilə) digər Tərəfi yazılı şəkildə xəbərdar etməlidir.</w:t>
            </w:r>
          </w:p>
          <w:p w14:paraId="2D987CD2" w14:textId="47729E0B" w:rsidR="00125F7B" w:rsidRPr="00E21D6C" w:rsidRDefault="006B2D54" w:rsidP="006B2D54">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10.3. Əgər Fors-major şəraiti 2 (iki) təqvim ayı və ya daha çox çəkərsə, onda Tərəflərdən hər biri bu Müqaviləni, artıq yerinə yetirilmiş öhdəliklərin əvəzi ödənilməklə, tam və ya qismən ləğv etmək hüququna malikdir. Bu vaxt Tərəflərdən heç biri özünün çəkdiyi zərəri digər </w:t>
            </w:r>
            <w:r w:rsidR="00047A78" w:rsidRPr="00E21D6C">
              <w:rPr>
                <w:rFonts w:ascii="Times New Roman" w:hAnsi="Times New Roman" w:cs="Times New Roman"/>
                <w:bCs/>
                <w:sz w:val="24"/>
                <w:szCs w:val="24"/>
                <w:lang w:val="az-Latn-AZ"/>
              </w:rPr>
              <w:t>Tərəfdən tələb edə bilməz.</w:t>
            </w:r>
          </w:p>
          <w:p w14:paraId="6EB496AA" w14:textId="77777777" w:rsidR="005A6019" w:rsidRPr="00E21D6C" w:rsidRDefault="005A6019" w:rsidP="00C02C10">
            <w:pPr>
              <w:spacing w:after="0" w:line="240" w:lineRule="auto"/>
              <w:ind w:left="5"/>
              <w:rPr>
                <w:rFonts w:ascii="Times New Roman" w:hAnsi="Times New Roman" w:cs="Times New Roman"/>
                <w:b/>
                <w:bCs/>
                <w:sz w:val="24"/>
                <w:szCs w:val="24"/>
                <w:lang w:val="az-Latn-AZ"/>
              </w:rPr>
            </w:pPr>
          </w:p>
          <w:p w14:paraId="2104DFD6" w14:textId="77777777" w:rsidR="00125F7B" w:rsidRPr="00E21D6C" w:rsidRDefault="00F91B90" w:rsidP="00C02C10">
            <w:pPr>
              <w:spacing w:after="0" w:line="240" w:lineRule="auto"/>
              <w:ind w:left="5"/>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11</w:t>
            </w:r>
            <w:r w:rsidR="00125F7B" w:rsidRPr="00E21D6C">
              <w:rPr>
                <w:rFonts w:ascii="Times New Roman" w:hAnsi="Times New Roman" w:cs="Times New Roman"/>
                <w:b/>
                <w:bCs/>
                <w:sz w:val="24"/>
                <w:szCs w:val="24"/>
                <w:lang w:val="az-Latn-AZ"/>
              </w:rPr>
              <w:t xml:space="preserve">. </w:t>
            </w:r>
            <w:r w:rsidR="00AC7D6A" w:rsidRPr="00E21D6C">
              <w:rPr>
                <w:rFonts w:ascii="Times New Roman" w:hAnsi="Times New Roman" w:cs="Times New Roman"/>
                <w:b/>
                <w:bCs/>
                <w:sz w:val="24"/>
                <w:szCs w:val="24"/>
                <w:lang w:val="az-Latn-AZ"/>
              </w:rPr>
              <w:t>MÜBAHİSƏLƏRİN HƏLLİ</w:t>
            </w:r>
          </w:p>
          <w:p w14:paraId="530BD3C2" w14:textId="77777777" w:rsidR="00125F7B" w:rsidRPr="00E21D6C" w:rsidRDefault="00125F7B" w:rsidP="00C02C10">
            <w:pPr>
              <w:spacing w:after="0" w:line="240" w:lineRule="auto"/>
              <w:ind w:left="5"/>
              <w:rPr>
                <w:rFonts w:ascii="Times New Roman" w:hAnsi="Times New Roman" w:cs="Times New Roman"/>
                <w:bCs/>
                <w:sz w:val="24"/>
                <w:szCs w:val="24"/>
                <w:lang w:val="az-Latn-AZ"/>
              </w:rPr>
            </w:pPr>
          </w:p>
          <w:p w14:paraId="07C78A1A" w14:textId="77777777" w:rsidR="00125F7B"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11</w:t>
            </w:r>
            <w:r w:rsidR="00FF3744" w:rsidRPr="00E21D6C">
              <w:rPr>
                <w:rFonts w:ascii="Times New Roman" w:hAnsi="Times New Roman" w:cs="Times New Roman"/>
                <w:bCs/>
                <w:sz w:val="24"/>
                <w:szCs w:val="24"/>
                <w:lang w:val="az-Latn-AZ"/>
              </w:rPr>
              <w:t>.1.</w:t>
            </w:r>
            <w:r w:rsidR="00125F7B" w:rsidRPr="00E21D6C">
              <w:rPr>
                <w:rFonts w:ascii="Times New Roman" w:hAnsi="Times New Roman" w:cs="Times New Roman"/>
                <w:bCs/>
                <w:sz w:val="24"/>
                <w:szCs w:val="24"/>
                <w:lang w:val="az-Latn-AZ"/>
              </w:rPr>
              <w:t>Hal-hazırki</w:t>
            </w:r>
            <w:r w:rsidR="00FF3744" w:rsidRPr="00E21D6C">
              <w:rPr>
                <w:rFonts w:ascii="Times New Roman" w:hAnsi="Times New Roman" w:cs="Times New Roman"/>
                <w:bCs/>
                <w:sz w:val="24"/>
                <w:szCs w:val="24"/>
                <w:lang w:val="az-Latn-AZ"/>
              </w:rPr>
              <w:t xml:space="preserve"> </w:t>
            </w:r>
            <w:r w:rsidR="001C1BCE"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Müqavilə</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ilə</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əlaqədar,</w:t>
            </w:r>
            <w:r w:rsidR="000F26A4" w:rsidRPr="00E21D6C">
              <w:rPr>
                <w:rFonts w:ascii="Times New Roman" w:hAnsi="Times New Roman" w:cs="Times New Roman"/>
                <w:bCs/>
                <w:sz w:val="24"/>
                <w:szCs w:val="24"/>
                <w:lang w:val="az-Latn-AZ"/>
              </w:rPr>
              <w:t xml:space="preserve"> </w:t>
            </w:r>
            <w:r w:rsidR="00FF3744" w:rsidRPr="00E21D6C">
              <w:rPr>
                <w:rFonts w:ascii="Times New Roman" w:hAnsi="Times New Roman" w:cs="Times New Roman"/>
                <w:bCs/>
                <w:sz w:val="24"/>
                <w:szCs w:val="24"/>
                <w:lang w:val="az-Latn-AZ"/>
              </w:rPr>
              <w:t>yaxud</w:t>
            </w:r>
            <w:r w:rsidR="001C1BCE" w:rsidRPr="00E21D6C">
              <w:rPr>
                <w:rFonts w:ascii="Times New Roman" w:hAnsi="Times New Roman" w:cs="Times New Roman"/>
                <w:bCs/>
                <w:sz w:val="24"/>
                <w:szCs w:val="24"/>
                <w:lang w:val="az-Latn-AZ"/>
              </w:rPr>
              <w:t xml:space="preserve"> </w:t>
            </w:r>
            <w:r w:rsidR="00FF3744" w:rsidRPr="00E21D6C">
              <w:rPr>
                <w:rFonts w:ascii="Times New Roman" w:hAnsi="Times New Roman" w:cs="Times New Roman"/>
                <w:bCs/>
                <w:sz w:val="24"/>
                <w:szCs w:val="24"/>
                <w:lang w:val="az-Latn-AZ"/>
              </w:rPr>
              <w:t xml:space="preserve"> iş </w:t>
            </w:r>
            <w:r w:rsidR="001C1BCE" w:rsidRPr="00E21D6C">
              <w:rPr>
                <w:rFonts w:ascii="Times New Roman" w:hAnsi="Times New Roman" w:cs="Times New Roman"/>
                <w:bCs/>
                <w:sz w:val="24"/>
                <w:szCs w:val="24"/>
                <w:lang w:val="az-Latn-AZ"/>
              </w:rPr>
              <w:t xml:space="preserve"> </w:t>
            </w:r>
            <w:r w:rsidR="00FF3744" w:rsidRPr="00E21D6C">
              <w:rPr>
                <w:rFonts w:ascii="Times New Roman" w:hAnsi="Times New Roman" w:cs="Times New Roman"/>
                <w:bCs/>
                <w:sz w:val="24"/>
                <w:szCs w:val="24"/>
                <w:lang w:val="az-Latn-AZ"/>
              </w:rPr>
              <w:t>əsnasında</w:t>
            </w:r>
            <w:r w:rsidR="001C1BCE" w:rsidRPr="00E21D6C">
              <w:rPr>
                <w:rFonts w:ascii="Times New Roman" w:hAnsi="Times New Roman" w:cs="Times New Roman"/>
                <w:bCs/>
                <w:sz w:val="24"/>
                <w:szCs w:val="24"/>
                <w:lang w:val="az-Latn-AZ"/>
              </w:rPr>
              <w:t xml:space="preserve"> </w:t>
            </w:r>
            <w:r w:rsidR="00FF3744" w:rsidRPr="00E21D6C">
              <w:rPr>
                <w:rFonts w:ascii="Times New Roman" w:hAnsi="Times New Roman" w:cs="Times New Roman"/>
                <w:bCs/>
                <w:sz w:val="24"/>
                <w:szCs w:val="24"/>
                <w:lang w:val="az-Latn-AZ"/>
              </w:rPr>
              <w:t xml:space="preserve"> meydana çıxa</w:t>
            </w:r>
            <w:r w:rsidR="000F26A4" w:rsidRPr="00E21D6C">
              <w:rPr>
                <w:rFonts w:ascii="Times New Roman" w:hAnsi="Times New Roman" w:cs="Times New Roman"/>
                <w:bCs/>
                <w:sz w:val="24"/>
                <w:szCs w:val="24"/>
                <w:lang w:val="az-Latn-AZ"/>
              </w:rPr>
              <w:t xml:space="preserve">n və ya çıxa </w:t>
            </w:r>
            <w:r w:rsidR="00FF3744" w:rsidRPr="00E21D6C">
              <w:rPr>
                <w:rFonts w:ascii="Times New Roman" w:hAnsi="Times New Roman" w:cs="Times New Roman"/>
                <w:bCs/>
                <w:sz w:val="24"/>
                <w:szCs w:val="24"/>
                <w:lang w:val="az-Latn-AZ"/>
              </w:rPr>
              <w:t xml:space="preserve">biləcək </w:t>
            </w:r>
            <w:r w:rsidR="001C1BCE" w:rsidRPr="00E21D6C">
              <w:rPr>
                <w:rFonts w:ascii="Times New Roman" w:hAnsi="Times New Roman" w:cs="Times New Roman"/>
                <w:bCs/>
                <w:sz w:val="24"/>
                <w:szCs w:val="24"/>
                <w:lang w:val="az-Latn-AZ"/>
              </w:rPr>
              <w:t>hər hansı</w:t>
            </w:r>
            <w:r w:rsidR="00AC7D6A" w:rsidRPr="00E21D6C">
              <w:rPr>
                <w:rFonts w:ascii="Times New Roman" w:hAnsi="Times New Roman" w:cs="Times New Roman"/>
                <w:bCs/>
                <w:sz w:val="24"/>
                <w:szCs w:val="24"/>
                <w:lang w:val="az-Latn-AZ"/>
              </w:rPr>
              <w:t xml:space="preserve"> </w:t>
            </w:r>
            <w:r w:rsidR="001C1BCE" w:rsidRPr="00E21D6C">
              <w:rPr>
                <w:rFonts w:ascii="Times New Roman" w:hAnsi="Times New Roman" w:cs="Times New Roman"/>
                <w:bCs/>
                <w:sz w:val="24"/>
                <w:szCs w:val="24"/>
                <w:lang w:val="az-Latn-AZ"/>
              </w:rPr>
              <w:t>bir</w:t>
            </w:r>
            <w:r w:rsidR="00AC7D6A" w:rsidRPr="00E21D6C">
              <w:rPr>
                <w:rFonts w:ascii="Times New Roman" w:hAnsi="Times New Roman" w:cs="Times New Roman"/>
                <w:bCs/>
                <w:sz w:val="24"/>
                <w:szCs w:val="24"/>
                <w:lang w:val="az-Latn-AZ"/>
              </w:rPr>
              <w:t xml:space="preserve"> </w:t>
            </w:r>
            <w:r w:rsidR="001C1BCE" w:rsidRPr="00E21D6C">
              <w:rPr>
                <w:rFonts w:ascii="Times New Roman" w:hAnsi="Times New Roman" w:cs="Times New Roman"/>
                <w:bCs/>
                <w:sz w:val="24"/>
                <w:szCs w:val="24"/>
                <w:lang w:val="az-Latn-AZ"/>
              </w:rPr>
              <w:t xml:space="preserve"> </w:t>
            </w:r>
            <w:r w:rsidR="00FF3744" w:rsidRPr="00E21D6C">
              <w:rPr>
                <w:rFonts w:ascii="Times New Roman" w:hAnsi="Times New Roman" w:cs="Times New Roman"/>
                <w:bCs/>
                <w:sz w:val="24"/>
                <w:szCs w:val="24"/>
                <w:lang w:val="az-Latn-AZ"/>
              </w:rPr>
              <w:t>narazılıq</w:t>
            </w:r>
            <w:r w:rsidR="00125F7B" w:rsidRPr="00E21D6C">
              <w:rPr>
                <w:rFonts w:ascii="Times New Roman" w:hAnsi="Times New Roman" w:cs="Times New Roman"/>
                <w:bCs/>
                <w:sz w:val="24"/>
                <w:szCs w:val="24"/>
                <w:lang w:val="az-Latn-AZ"/>
              </w:rPr>
              <w:t xml:space="preserve"> və</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anlaşılmazlıq</w:t>
            </w:r>
            <w:r w:rsidR="000F26A4" w:rsidRPr="00E21D6C">
              <w:rPr>
                <w:rFonts w:ascii="Times New Roman" w:hAnsi="Times New Roman" w:cs="Times New Roman"/>
                <w:bCs/>
                <w:sz w:val="24"/>
                <w:szCs w:val="24"/>
                <w:lang w:val="az-Latn-AZ"/>
              </w:rPr>
              <w:t>,</w:t>
            </w:r>
            <w:r w:rsidR="00FF3744" w:rsidRPr="00E21D6C">
              <w:rPr>
                <w:rFonts w:ascii="Times New Roman" w:hAnsi="Times New Roman" w:cs="Times New Roman"/>
                <w:bCs/>
                <w:sz w:val="24"/>
                <w:szCs w:val="24"/>
                <w:lang w:val="az-Latn-AZ"/>
              </w:rPr>
              <w:t xml:space="preserve"> </w:t>
            </w:r>
            <w:r w:rsidR="000F26A4" w:rsidRPr="00E21D6C">
              <w:rPr>
                <w:rFonts w:ascii="Times New Roman" w:hAnsi="Times New Roman" w:cs="Times New Roman"/>
                <w:bCs/>
                <w:sz w:val="24"/>
                <w:szCs w:val="24"/>
                <w:lang w:val="az-Latn-AZ"/>
              </w:rPr>
              <w:t>mümkün olduğu halda,</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tərəflər</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arasında</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danışıqlarla</w:t>
            </w:r>
            <w:r w:rsidR="00FF3744" w:rsidRPr="00E21D6C">
              <w:rPr>
                <w:rFonts w:ascii="Times New Roman" w:hAnsi="Times New Roman" w:cs="Times New Roman"/>
                <w:bCs/>
                <w:sz w:val="24"/>
                <w:szCs w:val="24"/>
                <w:lang w:val="az-Latn-AZ"/>
              </w:rPr>
              <w:t xml:space="preserve"> </w:t>
            </w:r>
            <w:r w:rsidR="001C1BCE" w:rsidRPr="00E21D6C">
              <w:rPr>
                <w:rFonts w:ascii="Times New Roman" w:hAnsi="Times New Roman" w:cs="Times New Roman"/>
                <w:bCs/>
                <w:sz w:val="24"/>
                <w:szCs w:val="24"/>
                <w:lang w:val="az-Latn-AZ"/>
              </w:rPr>
              <w:t xml:space="preserve">həll olunmalıdır. </w:t>
            </w:r>
            <w:r w:rsidR="0047498C" w:rsidRPr="00E21D6C">
              <w:rPr>
                <w:rFonts w:ascii="Times New Roman" w:hAnsi="Times New Roman" w:cs="Times New Roman"/>
                <w:bCs/>
                <w:sz w:val="24"/>
                <w:szCs w:val="24"/>
                <w:lang w:val="az-Latn-AZ"/>
              </w:rPr>
              <w:t>T</w:t>
            </w:r>
            <w:r w:rsidR="00125F7B" w:rsidRPr="00E21D6C">
              <w:rPr>
                <w:rFonts w:ascii="Times New Roman" w:hAnsi="Times New Roman" w:cs="Times New Roman"/>
                <w:bCs/>
                <w:sz w:val="24"/>
                <w:szCs w:val="24"/>
                <w:lang w:val="az-Latn-AZ"/>
              </w:rPr>
              <w:t>ərəflər</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razılığa</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gələ</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bilm</w:t>
            </w:r>
            <w:r w:rsidR="0047498C" w:rsidRPr="00E21D6C">
              <w:rPr>
                <w:rFonts w:ascii="Times New Roman" w:hAnsi="Times New Roman" w:cs="Times New Roman"/>
                <w:bCs/>
                <w:sz w:val="24"/>
                <w:szCs w:val="24"/>
                <w:lang w:val="az-Latn-AZ"/>
              </w:rPr>
              <w:t>ədikdə,</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onda</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bu</w:t>
            </w:r>
            <w:r w:rsidR="00FF3744" w:rsidRPr="00E21D6C">
              <w:rPr>
                <w:rFonts w:ascii="Times New Roman" w:hAnsi="Times New Roman" w:cs="Times New Roman"/>
                <w:bCs/>
                <w:sz w:val="24"/>
                <w:szCs w:val="24"/>
                <w:lang w:val="az-Latn-AZ"/>
              </w:rPr>
              <w:t xml:space="preserve"> </w:t>
            </w:r>
            <w:r w:rsidR="00125F7B" w:rsidRPr="00E21D6C">
              <w:rPr>
                <w:rFonts w:ascii="Times New Roman" w:hAnsi="Times New Roman" w:cs="Times New Roman"/>
                <w:bCs/>
                <w:sz w:val="24"/>
                <w:szCs w:val="24"/>
                <w:lang w:val="az-Latn-AZ"/>
              </w:rPr>
              <w:t>məsələlər</w:t>
            </w:r>
            <w:r w:rsidR="001C1BCE" w:rsidRPr="00E21D6C">
              <w:rPr>
                <w:rFonts w:ascii="Times New Roman" w:hAnsi="Times New Roman" w:cs="Times New Roman"/>
                <w:bCs/>
                <w:sz w:val="24"/>
                <w:szCs w:val="24"/>
                <w:lang w:val="az-Latn-AZ"/>
              </w:rPr>
              <w:t xml:space="preserve"> </w:t>
            </w:r>
            <w:r w:rsidRPr="00E21D6C">
              <w:rPr>
                <w:rFonts w:ascii="Times New Roman" w:hAnsi="Times New Roman" w:cs="Times New Roman"/>
                <w:bCs/>
                <w:sz w:val="24"/>
                <w:szCs w:val="24"/>
                <w:lang w:val="az-Latn-AZ"/>
              </w:rPr>
              <w:t>Azərbaycan Respublikasının qanunvericliyi üzrə həll ediləcək</w:t>
            </w:r>
            <w:r w:rsidR="00EF2C7A" w:rsidRPr="00E21D6C">
              <w:rPr>
                <w:rFonts w:ascii="Times New Roman" w:hAnsi="Times New Roman" w:cs="Times New Roman"/>
                <w:bCs/>
                <w:sz w:val="24"/>
                <w:szCs w:val="24"/>
                <w:lang w:val="az-Latn-AZ"/>
              </w:rPr>
              <w:t xml:space="preserve"> </w:t>
            </w:r>
          </w:p>
          <w:p w14:paraId="0D09CC02" w14:textId="77777777" w:rsidR="00465EB3" w:rsidRPr="00E21D6C" w:rsidRDefault="00465EB3" w:rsidP="00C02C10">
            <w:pPr>
              <w:spacing w:after="0" w:line="240" w:lineRule="auto"/>
              <w:ind w:left="5"/>
              <w:jc w:val="both"/>
              <w:rPr>
                <w:rFonts w:ascii="Times New Roman" w:hAnsi="Times New Roman" w:cs="Times New Roman"/>
                <w:bCs/>
                <w:sz w:val="24"/>
                <w:szCs w:val="24"/>
                <w:lang w:val="az-Latn-AZ"/>
              </w:rPr>
            </w:pPr>
          </w:p>
          <w:p w14:paraId="4BE423EB" w14:textId="77777777" w:rsidR="00465EB3" w:rsidRPr="00E21D6C" w:rsidRDefault="00F91B90"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12</w:t>
            </w:r>
            <w:r w:rsidR="002E5CA9" w:rsidRPr="00E21D6C">
              <w:rPr>
                <w:rFonts w:ascii="Times New Roman" w:hAnsi="Times New Roman" w:cs="Times New Roman"/>
                <w:b/>
                <w:bCs/>
                <w:sz w:val="24"/>
                <w:szCs w:val="24"/>
                <w:lang w:val="az-Latn-AZ"/>
              </w:rPr>
              <w:t>. ƏLAVƏ RAZILAŞMA</w:t>
            </w:r>
          </w:p>
          <w:p w14:paraId="0A42DB3F" w14:textId="77777777" w:rsidR="00DC4BEE" w:rsidRPr="00E21D6C" w:rsidRDefault="00DC4BEE" w:rsidP="00C02C10">
            <w:pPr>
              <w:spacing w:after="0" w:line="240" w:lineRule="auto"/>
              <w:ind w:left="5"/>
              <w:jc w:val="both"/>
              <w:rPr>
                <w:rFonts w:ascii="Times New Roman" w:hAnsi="Times New Roman" w:cs="Times New Roman"/>
                <w:bCs/>
                <w:sz w:val="24"/>
                <w:szCs w:val="24"/>
                <w:lang w:val="az-Latn-AZ"/>
              </w:rPr>
            </w:pPr>
          </w:p>
          <w:p w14:paraId="41E1B071" w14:textId="77777777" w:rsidR="00B95F10"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12</w:t>
            </w:r>
            <w:r w:rsidR="00B95F10" w:rsidRPr="00E21D6C">
              <w:rPr>
                <w:rFonts w:ascii="Times New Roman" w:hAnsi="Times New Roman" w:cs="Times New Roman"/>
                <w:bCs/>
                <w:sz w:val="24"/>
                <w:szCs w:val="24"/>
                <w:lang w:val="az-Latn-AZ"/>
              </w:rPr>
              <w:t xml:space="preserve">.1. </w:t>
            </w:r>
            <w:r w:rsidR="00C4014C" w:rsidRPr="00E21D6C">
              <w:rPr>
                <w:rFonts w:ascii="Times New Roman" w:hAnsi="Times New Roman" w:cs="Times New Roman"/>
                <w:bCs/>
                <w:sz w:val="24"/>
                <w:szCs w:val="24"/>
                <w:lang w:val="az-Latn-AZ"/>
              </w:rPr>
              <w:t>Məhsulların</w:t>
            </w:r>
            <w:r w:rsidR="000B041F" w:rsidRPr="00E21D6C">
              <w:rPr>
                <w:rFonts w:ascii="Times New Roman" w:hAnsi="Times New Roman" w:cs="Times New Roman"/>
                <w:bCs/>
                <w:sz w:val="24"/>
                <w:szCs w:val="24"/>
                <w:lang w:val="az-Latn-AZ"/>
              </w:rPr>
              <w:t xml:space="preserve"> Çatdırılması </w:t>
            </w:r>
            <w:r w:rsidR="008D7A7F" w:rsidRPr="00E21D6C">
              <w:rPr>
                <w:rFonts w:ascii="Times New Roman" w:hAnsi="Times New Roman" w:cs="Times New Roman"/>
                <w:bCs/>
                <w:sz w:val="24"/>
                <w:szCs w:val="24"/>
                <w:lang w:val="az-Latn-AZ"/>
              </w:rPr>
              <w:t>tərəflərin imzaladığı Əlavə razılaşma əsasən həyata keçirilir.</w:t>
            </w:r>
          </w:p>
          <w:p w14:paraId="0A3AAD81" w14:textId="77777777" w:rsidR="00F91B90" w:rsidRPr="00E21D6C" w:rsidRDefault="00F91B90" w:rsidP="00C02C10">
            <w:pPr>
              <w:spacing w:after="0" w:line="240" w:lineRule="auto"/>
              <w:ind w:left="5"/>
              <w:jc w:val="both"/>
              <w:rPr>
                <w:rFonts w:ascii="Times New Roman" w:hAnsi="Times New Roman" w:cs="Times New Roman"/>
                <w:bCs/>
                <w:sz w:val="24"/>
                <w:szCs w:val="24"/>
                <w:lang w:val="az-Latn-AZ"/>
              </w:rPr>
            </w:pPr>
          </w:p>
          <w:p w14:paraId="081EE829" w14:textId="6956BD25" w:rsidR="008D7A7F"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12</w:t>
            </w:r>
            <w:r w:rsidR="008D7A7F" w:rsidRPr="00E21D6C">
              <w:rPr>
                <w:rFonts w:ascii="Times New Roman" w:hAnsi="Times New Roman" w:cs="Times New Roman"/>
                <w:bCs/>
                <w:sz w:val="24"/>
                <w:szCs w:val="24"/>
                <w:lang w:val="az-Latn-AZ"/>
              </w:rPr>
              <w:t xml:space="preserve">.2. </w:t>
            </w:r>
            <w:r w:rsidR="00710D80" w:rsidRPr="00E21D6C">
              <w:rPr>
                <w:rFonts w:ascii="Times New Roman" w:hAnsi="Times New Roman" w:cs="Times New Roman"/>
                <w:bCs/>
                <w:sz w:val="24"/>
                <w:szCs w:val="24"/>
                <w:lang w:val="az-Latn-AZ"/>
              </w:rPr>
              <w:t>Əlavə Razılaşma, Alıcının bir və ya bir neçə məhsulun alınmasını təsdiq edən və Satıcının bunu təsdiq etməsini təsdiq edir.</w:t>
            </w:r>
          </w:p>
          <w:p w14:paraId="3FA31207" w14:textId="77777777" w:rsidR="00514C90" w:rsidRPr="00E21D6C" w:rsidRDefault="00514C90" w:rsidP="00C02C10">
            <w:pPr>
              <w:spacing w:after="0" w:line="240" w:lineRule="auto"/>
              <w:ind w:left="5"/>
              <w:jc w:val="both"/>
              <w:rPr>
                <w:rFonts w:ascii="Times New Roman" w:hAnsi="Times New Roman" w:cs="Times New Roman"/>
                <w:bCs/>
                <w:sz w:val="24"/>
                <w:szCs w:val="24"/>
                <w:lang w:val="az-Latn-AZ"/>
              </w:rPr>
            </w:pPr>
          </w:p>
          <w:p w14:paraId="24BD2C83" w14:textId="77777777" w:rsidR="00F91B90" w:rsidRPr="00E21D6C" w:rsidRDefault="00F91B90" w:rsidP="00C02C10">
            <w:pPr>
              <w:spacing w:after="0" w:line="240" w:lineRule="auto"/>
              <w:ind w:left="5"/>
              <w:jc w:val="both"/>
              <w:rPr>
                <w:rFonts w:ascii="Times New Roman" w:hAnsi="Times New Roman" w:cs="Times New Roman"/>
                <w:bCs/>
                <w:sz w:val="24"/>
                <w:szCs w:val="24"/>
                <w:lang w:val="az-Latn-AZ"/>
              </w:rPr>
            </w:pPr>
          </w:p>
          <w:p w14:paraId="0861593D" w14:textId="77777777" w:rsidR="00710D80"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12</w:t>
            </w:r>
            <w:r w:rsidR="00710D80" w:rsidRPr="00E21D6C">
              <w:rPr>
                <w:rFonts w:ascii="Times New Roman" w:hAnsi="Times New Roman" w:cs="Times New Roman"/>
                <w:bCs/>
                <w:sz w:val="24"/>
                <w:szCs w:val="24"/>
                <w:lang w:val="az-Latn-AZ"/>
              </w:rPr>
              <w:t>.3. Bütün əlavə razılaşmalar Əlavə A uyğun olaraq hazırlanacaq.</w:t>
            </w:r>
          </w:p>
          <w:p w14:paraId="19A91CC1" w14:textId="77777777" w:rsidR="00710D80" w:rsidRPr="00E21D6C" w:rsidRDefault="00710D80" w:rsidP="00C02C10">
            <w:pPr>
              <w:spacing w:after="0" w:line="240" w:lineRule="auto"/>
              <w:ind w:left="5"/>
              <w:jc w:val="both"/>
              <w:rPr>
                <w:rFonts w:ascii="Times New Roman" w:hAnsi="Times New Roman" w:cs="Times New Roman"/>
                <w:bCs/>
                <w:sz w:val="24"/>
                <w:szCs w:val="24"/>
                <w:lang w:val="az-Latn-AZ"/>
              </w:rPr>
            </w:pPr>
          </w:p>
          <w:p w14:paraId="07C0D64F" w14:textId="77777777" w:rsidR="008F7243" w:rsidRPr="00E21D6C" w:rsidRDefault="008F7243" w:rsidP="00131068">
            <w:pPr>
              <w:spacing w:after="0" w:line="240" w:lineRule="auto"/>
              <w:jc w:val="both"/>
              <w:rPr>
                <w:rFonts w:ascii="Times New Roman" w:hAnsi="Times New Roman" w:cs="Times New Roman"/>
                <w:bCs/>
                <w:sz w:val="24"/>
                <w:szCs w:val="24"/>
                <w:lang w:val="az-Latn-AZ"/>
              </w:rPr>
            </w:pPr>
          </w:p>
          <w:p w14:paraId="0BEA3F0A" w14:textId="77777777" w:rsidR="00131068" w:rsidRPr="00E21D6C" w:rsidRDefault="00131068" w:rsidP="00131068">
            <w:pPr>
              <w:spacing w:after="0" w:line="240" w:lineRule="auto"/>
              <w:jc w:val="both"/>
              <w:rPr>
                <w:rFonts w:ascii="Times New Roman" w:hAnsi="Times New Roman" w:cs="Times New Roman"/>
                <w:bCs/>
                <w:sz w:val="24"/>
                <w:szCs w:val="24"/>
                <w:lang w:val="az-Latn-AZ"/>
              </w:rPr>
            </w:pPr>
          </w:p>
          <w:p w14:paraId="348107CC" w14:textId="77777777" w:rsidR="00131068" w:rsidRPr="00E21D6C" w:rsidRDefault="00131068" w:rsidP="00131068">
            <w:pPr>
              <w:spacing w:after="0" w:line="240" w:lineRule="auto"/>
              <w:jc w:val="both"/>
              <w:rPr>
                <w:rFonts w:ascii="Times New Roman" w:hAnsi="Times New Roman" w:cs="Times New Roman"/>
                <w:bCs/>
                <w:sz w:val="24"/>
                <w:szCs w:val="24"/>
                <w:lang w:val="az-Latn-AZ"/>
              </w:rPr>
            </w:pPr>
          </w:p>
          <w:p w14:paraId="6D1BF014" w14:textId="77777777" w:rsidR="00710D80" w:rsidRPr="00E21D6C" w:rsidRDefault="00F91B90"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13</w:t>
            </w:r>
            <w:r w:rsidR="00710D80" w:rsidRPr="00E21D6C">
              <w:rPr>
                <w:rFonts w:ascii="Times New Roman" w:hAnsi="Times New Roman" w:cs="Times New Roman"/>
                <w:b/>
                <w:bCs/>
                <w:sz w:val="24"/>
                <w:szCs w:val="24"/>
                <w:lang w:val="az-Latn-AZ"/>
              </w:rPr>
              <w:t xml:space="preserve">. </w:t>
            </w:r>
            <w:r w:rsidR="00F905A5" w:rsidRPr="00E21D6C">
              <w:rPr>
                <w:rFonts w:ascii="Times New Roman" w:hAnsi="Times New Roman" w:cs="Times New Roman"/>
                <w:b/>
                <w:bCs/>
                <w:sz w:val="24"/>
                <w:szCs w:val="24"/>
                <w:lang w:val="az-Latn-AZ"/>
              </w:rPr>
              <w:t>DİGƏR ŞƏRTLƏR</w:t>
            </w:r>
          </w:p>
          <w:p w14:paraId="63D611CB" w14:textId="77777777" w:rsidR="00B95F10" w:rsidRPr="00E21D6C" w:rsidRDefault="00B95F10" w:rsidP="00C02C10">
            <w:pPr>
              <w:spacing w:after="0" w:line="240" w:lineRule="auto"/>
              <w:ind w:left="5"/>
              <w:jc w:val="both"/>
              <w:rPr>
                <w:rFonts w:ascii="Times New Roman" w:hAnsi="Times New Roman" w:cs="Times New Roman"/>
                <w:bCs/>
                <w:sz w:val="24"/>
                <w:szCs w:val="24"/>
                <w:lang w:val="az-Latn-AZ"/>
              </w:rPr>
            </w:pPr>
          </w:p>
          <w:p w14:paraId="2675938E" w14:textId="77777777" w:rsidR="00E06561"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13</w:t>
            </w:r>
            <w:r w:rsidR="00E06561" w:rsidRPr="00E21D6C">
              <w:rPr>
                <w:rFonts w:ascii="Times New Roman" w:hAnsi="Times New Roman" w:cs="Times New Roman"/>
                <w:bCs/>
                <w:sz w:val="24"/>
                <w:szCs w:val="24"/>
                <w:lang w:val="az-Latn-AZ"/>
              </w:rPr>
              <w:t xml:space="preserve">.1. </w:t>
            </w:r>
            <w:r w:rsidR="003423D9" w:rsidRPr="00E21D6C">
              <w:rPr>
                <w:rFonts w:ascii="Times New Roman" w:hAnsi="Times New Roman" w:cs="Times New Roman"/>
                <w:bCs/>
                <w:sz w:val="24"/>
                <w:szCs w:val="24"/>
                <w:lang w:val="az-Latn-AZ"/>
              </w:rPr>
              <w:t>Satıcı və Alıcı bununla bəyan edir və zəmanət verirki, bu müqavilə daxil olmaq və müqaviləni icra etmək üçün bütün səlahiyyətlərə malikdir.</w:t>
            </w:r>
          </w:p>
          <w:p w14:paraId="07AA7D44" w14:textId="77777777" w:rsidR="00D46E48"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lastRenderedPageBreak/>
              <w:t>13</w:t>
            </w:r>
            <w:r w:rsidR="00D46E48" w:rsidRPr="00E21D6C">
              <w:rPr>
                <w:rFonts w:ascii="Times New Roman" w:hAnsi="Times New Roman" w:cs="Times New Roman"/>
                <w:bCs/>
                <w:sz w:val="24"/>
                <w:szCs w:val="24"/>
                <w:lang w:val="az-Latn-AZ"/>
              </w:rPr>
              <w:t xml:space="preserve">.2. </w:t>
            </w:r>
            <w:r w:rsidR="00DF6AB4" w:rsidRPr="00E21D6C">
              <w:rPr>
                <w:rFonts w:ascii="Times New Roman" w:hAnsi="Times New Roman" w:cs="Times New Roman"/>
                <w:bCs/>
                <w:sz w:val="24"/>
                <w:szCs w:val="24"/>
                <w:lang w:val="az-Latn-AZ"/>
              </w:rPr>
              <w:t>Satıcı və Alıcı Müqavilə və Əlavə Razılaşmalar üzrə yaranan bütün öhdəliklərin icrasına görə məsuliyyət daşıyır.</w:t>
            </w:r>
          </w:p>
          <w:p w14:paraId="3294428A" w14:textId="77777777" w:rsidR="00F91B90" w:rsidRPr="00E21D6C" w:rsidRDefault="00F91B90" w:rsidP="00C02C10">
            <w:pPr>
              <w:spacing w:after="0" w:line="240" w:lineRule="auto"/>
              <w:ind w:left="5"/>
              <w:jc w:val="both"/>
              <w:rPr>
                <w:rFonts w:ascii="Times New Roman" w:hAnsi="Times New Roman" w:cs="Times New Roman"/>
                <w:bCs/>
                <w:sz w:val="24"/>
                <w:szCs w:val="24"/>
                <w:lang w:val="az-Latn-AZ"/>
              </w:rPr>
            </w:pPr>
          </w:p>
          <w:p w14:paraId="7CC981BE" w14:textId="77777777" w:rsidR="002B32E8"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13</w:t>
            </w:r>
            <w:r w:rsidR="002B32E8" w:rsidRPr="00E21D6C">
              <w:rPr>
                <w:rFonts w:ascii="Times New Roman" w:hAnsi="Times New Roman" w:cs="Times New Roman"/>
                <w:bCs/>
                <w:sz w:val="24"/>
                <w:szCs w:val="24"/>
                <w:lang w:val="az-Latn-AZ"/>
              </w:rPr>
              <w:t xml:space="preserve">.3. </w:t>
            </w:r>
            <w:r w:rsidR="00C03FD3" w:rsidRPr="00E21D6C">
              <w:rPr>
                <w:rFonts w:ascii="Times New Roman" w:hAnsi="Times New Roman" w:cs="Times New Roman"/>
                <w:bCs/>
                <w:sz w:val="24"/>
                <w:szCs w:val="24"/>
                <w:lang w:val="az-Latn-AZ"/>
              </w:rPr>
              <w:t xml:space="preserve">Tərəflər bir birilərinə müqavilə üzrə bildiriş və ya  sənədləri elektron poçt, teleqram, faks, poçt vasitəsilə və ya DHL ilə göndərirlər. </w:t>
            </w:r>
          </w:p>
          <w:p w14:paraId="59835F84" w14:textId="77777777" w:rsidR="001B5EA3" w:rsidRPr="00E21D6C" w:rsidRDefault="001B5EA3" w:rsidP="00C02C10">
            <w:pPr>
              <w:spacing w:after="0" w:line="240" w:lineRule="auto"/>
              <w:ind w:left="5"/>
              <w:jc w:val="both"/>
              <w:rPr>
                <w:rFonts w:ascii="Times New Roman" w:hAnsi="Times New Roman" w:cs="Times New Roman"/>
                <w:bCs/>
                <w:sz w:val="24"/>
                <w:szCs w:val="24"/>
                <w:lang w:val="az-Latn-AZ"/>
              </w:rPr>
            </w:pPr>
          </w:p>
          <w:p w14:paraId="1FF430C8" w14:textId="77777777" w:rsidR="001B5EA3" w:rsidRPr="00E21D6C" w:rsidRDefault="001B5EA3"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13.4. Alıcının əvvəlcədən yazılı icazəsi olmadan, Satıcı Fairmont Flame Towers adını, həmçinin  Fairmont logo və / və ya otelin qanuni sahibi olduğu digər ticarət nişanları (ayrı-ayrı və ya hər hansı başqa bir söz, adı və ya hər hansı bir sözün, əlamətin və ya adının bir hissəsi kimi) və ya hər hansı digər reklam dəstəyi və ya hər hansı digər reklam dəstəyi ilə təmin edilməməsi üçün xəbərdarlığı artırmaq üçün nəzərdə tutulmuş hər hansı bir reklam və ya səy içərisində olan hər hansı digər Hotel daxili əşyalar və ya xidmətlər (yuxarıda göstərilən istisnasız vasitələrə oxşarlıqdan asılı olmayaraq) deməkdir.</w:t>
            </w:r>
          </w:p>
          <w:p w14:paraId="76003CB9" w14:textId="77777777" w:rsidR="001B5EA3" w:rsidRPr="00E21D6C" w:rsidRDefault="001B5EA3" w:rsidP="00C02C10">
            <w:pPr>
              <w:spacing w:after="0" w:line="240" w:lineRule="auto"/>
              <w:ind w:left="5"/>
              <w:jc w:val="both"/>
              <w:rPr>
                <w:rFonts w:ascii="Times New Roman" w:hAnsi="Times New Roman" w:cs="Times New Roman"/>
                <w:bCs/>
                <w:sz w:val="24"/>
                <w:szCs w:val="24"/>
                <w:lang w:val="az-Latn-AZ"/>
              </w:rPr>
            </w:pPr>
          </w:p>
          <w:p w14:paraId="02267DC5" w14:textId="77777777" w:rsidR="00A30406" w:rsidRPr="00E21D6C"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13</w:t>
            </w:r>
            <w:r w:rsidR="00A30406" w:rsidRPr="00E21D6C">
              <w:rPr>
                <w:rFonts w:ascii="Times New Roman" w:hAnsi="Times New Roman" w:cs="Times New Roman"/>
                <w:bCs/>
                <w:sz w:val="24"/>
                <w:szCs w:val="24"/>
                <w:lang w:val="az-Latn-AZ"/>
              </w:rPr>
              <w:t>.</w:t>
            </w:r>
            <w:r w:rsidR="001B5EA3" w:rsidRPr="00E21D6C">
              <w:rPr>
                <w:rFonts w:ascii="Times New Roman" w:hAnsi="Times New Roman" w:cs="Times New Roman"/>
                <w:bCs/>
                <w:sz w:val="24"/>
                <w:szCs w:val="24"/>
                <w:lang w:val="az-Latn-AZ"/>
              </w:rPr>
              <w:t>5</w:t>
            </w:r>
            <w:r w:rsidR="00A30406" w:rsidRPr="00E21D6C">
              <w:rPr>
                <w:rFonts w:ascii="Times New Roman" w:hAnsi="Times New Roman" w:cs="Times New Roman"/>
                <w:bCs/>
                <w:sz w:val="24"/>
                <w:szCs w:val="24"/>
                <w:lang w:val="az-Latn-AZ"/>
              </w:rPr>
              <w:t xml:space="preserve">. </w:t>
            </w:r>
            <w:r w:rsidR="00EC0932" w:rsidRPr="00E21D6C">
              <w:rPr>
                <w:rFonts w:ascii="Times New Roman" w:hAnsi="Times New Roman" w:cs="Times New Roman"/>
                <w:bCs/>
                <w:sz w:val="24"/>
                <w:szCs w:val="24"/>
                <w:lang w:val="az-Latn-AZ"/>
              </w:rPr>
              <w:t xml:space="preserve">Bu müqavilə, hər tərəfdə bir nüsxə qalmaqla, eyni hüquqi qüvvəyə malik olan 2 nüsxədə, Azərbaycan və İngilis dillərində bağlanır. </w:t>
            </w:r>
            <w:r w:rsidR="00927A0A" w:rsidRPr="00E21D6C">
              <w:rPr>
                <w:rFonts w:ascii="Times New Roman" w:hAnsi="Times New Roman" w:cs="Times New Roman"/>
                <w:bCs/>
                <w:sz w:val="24"/>
                <w:szCs w:val="24"/>
                <w:lang w:val="az-Latn-AZ"/>
              </w:rPr>
              <w:t>Müqavilə mətninin şərhində hər hansı problem yarandıqda, Azərbaycan dilində olan mətnə üstünlük verilir.</w:t>
            </w:r>
          </w:p>
          <w:p w14:paraId="19B3AC16" w14:textId="77777777" w:rsidR="00F91B90" w:rsidRPr="00E21D6C" w:rsidRDefault="00F91B90" w:rsidP="00C02C10">
            <w:pPr>
              <w:spacing w:after="0" w:line="240" w:lineRule="auto"/>
              <w:ind w:left="5"/>
              <w:jc w:val="both"/>
              <w:rPr>
                <w:rFonts w:ascii="Times New Roman" w:hAnsi="Times New Roman" w:cs="Times New Roman"/>
                <w:bCs/>
                <w:sz w:val="24"/>
                <w:szCs w:val="24"/>
                <w:lang w:val="az-Latn-AZ"/>
              </w:rPr>
            </w:pPr>
          </w:p>
          <w:p w14:paraId="1CDD8058" w14:textId="625D9A42" w:rsidR="00A65771" w:rsidRDefault="00F91B90"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13</w:t>
            </w:r>
            <w:r w:rsidR="00A65771" w:rsidRPr="00E21D6C">
              <w:rPr>
                <w:rFonts w:ascii="Times New Roman" w:hAnsi="Times New Roman" w:cs="Times New Roman"/>
                <w:bCs/>
                <w:sz w:val="24"/>
                <w:szCs w:val="24"/>
                <w:lang w:val="az-Latn-AZ"/>
              </w:rPr>
              <w:t>.</w:t>
            </w:r>
            <w:r w:rsidR="001B5EA3" w:rsidRPr="00E21D6C">
              <w:rPr>
                <w:rFonts w:ascii="Times New Roman" w:hAnsi="Times New Roman" w:cs="Times New Roman"/>
                <w:bCs/>
                <w:sz w:val="24"/>
                <w:szCs w:val="24"/>
                <w:lang w:val="az-Latn-AZ"/>
              </w:rPr>
              <w:t>6</w:t>
            </w:r>
            <w:r w:rsidR="00A65771" w:rsidRPr="00E21D6C">
              <w:rPr>
                <w:rFonts w:ascii="Times New Roman" w:hAnsi="Times New Roman" w:cs="Times New Roman"/>
                <w:bCs/>
                <w:sz w:val="24"/>
                <w:szCs w:val="24"/>
                <w:lang w:val="az-Latn-AZ"/>
              </w:rPr>
              <w:t xml:space="preserve">. </w:t>
            </w:r>
            <w:r w:rsidR="00C22990" w:rsidRPr="00E21D6C">
              <w:rPr>
                <w:rFonts w:ascii="Times New Roman" w:hAnsi="Times New Roman" w:cs="Times New Roman"/>
                <w:bCs/>
                <w:sz w:val="24"/>
                <w:szCs w:val="24"/>
                <w:lang w:val="az-Latn-AZ"/>
              </w:rPr>
              <w:t xml:space="preserve">Bu müqavilə tərəflərin </w:t>
            </w:r>
            <w:r w:rsidR="00837BA0" w:rsidRPr="00E21D6C">
              <w:rPr>
                <w:rFonts w:ascii="Times New Roman" w:hAnsi="Times New Roman" w:cs="Times New Roman"/>
                <w:bCs/>
                <w:sz w:val="24"/>
                <w:szCs w:val="24"/>
                <w:lang w:val="az-Latn-AZ"/>
              </w:rPr>
              <w:t xml:space="preserve">səlahiyyətli şəxsləri tərəfindən </w:t>
            </w:r>
            <w:r w:rsidR="001C73A8" w:rsidRPr="00E21D6C">
              <w:rPr>
                <w:rFonts w:ascii="Times New Roman" w:hAnsi="Times New Roman" w:cs="Times New Roman"/>
                <w:bCs/>
                <w:sz w:val="24"/>
                <w:szCs w:val="24"/>
                <w:lang w:val="az-Latn-AZ"/>
              </w:rPr>
              <w:t xml:space="preserve">imzalandıqdan sonra qüvvəyə minir və </w:t>
            </w:r>
            <w:r w:rsidR="00514C90" w:rsidRPr="0008541F">
              <w:rPr>
                <w:rFonts w:ascii="Times New Roman" w:hAnsi="Times New Roman" w:cs="Times New Roman"/>
                <w:bCs/>
                <w:sz w:val="24"/>
                <w:szCs w:val="24"/>
                <w:highlight w:val="yellow"/>
                <w:lang w:val="az-Latn-AZ"/>
              </w:rPr>
              <w:fldChar w:fldCharType="begin"/>
            </w:r>
            <w:r w:rsidR="00514C90" w:rsidRPr="0008541F">
              <w:rPr>
                <w:rFonts w:ascii="Times New Roman" w:hAnsi="Times New Roman" w:cs="Times New Roman"/>
                <w:bCs/>
                <w:sz w:val="24"/>
                <w:szCs w:val="24"/>
                <w:highlight w:val="yellow"/>
                <w:lang w:val="az-Latn-AZ"/>
              </w:rPr>
              <w:instrText xml:space="preserve"> MERGEFIELD  end_date  \* MERGEFORMAT </w:instrText>
            </w:r>
            <w:r w:rsidR="00514C90" w:rsidRPr="0008541F">
              <w:rPr>
                <w:rFonts w:ascii="Times New Roman" w:hAnsi="Times New Roman" w:cs="Times New Roman"/>
                <w:bCs/>
                <w:sz w:val="24"/>
                <w:szCs w:val="24"/>
                <w:highlight w:val="yellow"/>
                <w:lang w:val="az-Latn-AZ"/>
              </w:rPr>
              <w:fldChar w:fldCharType="separate"/>
            </w:r>
            <w:r w:rsidR="00514C90" w:rsidRPr="0008541F">
              <w:rPr>
                <w:rFonts w:ascii="Times New Roman" w:hAnsi="Times New Roman" w:cs="Times New Roman"/>
                <w:bCs/>
                <w:noProof/>
                <w:sz w:val="24"/>
                <w:szCs w:val="24"/>
                <w:highlight w:val="yellow"/>
                <w:lang w:val="az-Latn-AZ"/>
              </w:rPr>
              <w:t>«end_date»</w:t>
            </w:r>
            <w:r w:rsidR="00514C90" w:rsidRPr="0008541F">
              <w:rPr>
                <w:rFonts w:ascii="Times New Roman" w:hAnsi="Times New Roman" w:cs="Times New Roman"/>
                <w:bCs/>
                <w:sz w:val="24"/>
                <w:szCs w:val="24"/>
                <w:highlight w:val="yellow"/>
                <w:lang w:val="az-Latn-AZ"/>
              </w:rPr>
              <w:fldChar w:fldCharType="end"/>
            </w:r>
            <w:r w:rsidR="00514C90">
              <w:rPr>
                <w:rFonts w:ascii="Times New Roman" w:hAnsi="Times New Roman" w:cs="Times New Roman"/>
                <w:bCs/>
                <w:sz w:val="24"/>
                <w:szCs w:val="24"/>
                <w:lang w:val="az-Latn-AZ"/>
              </w:rPr>
              <w:t xml:space="preserve"> </w:t>
            </w:r>
            <w:r w:rsidR="001C73A8" w:rsidRPr="00E21D6C">
              <w:rPr>
                <w:rFonts w:ascii="Times New Roman" w:hAnsi="Times New Roman" w:cs="Times New Roman"/>
                <w:bCs/>
                <w:sz w:val="24"/>
                <w:szCs w:val="24"/>
                <w:lang w:val="az-Latn-AZ"/>
              </w:rPr>
              <w:t>tarixədək hüquqi qüvvəyə malikdir.</w:t>
            </w:r>
          </w:p>
          <w:p w14:paraId="3BF3D116" w14:textId="77777777" w:rsidR="002C3C61" w:rsidRDefault="002C3C61" w:rsidP="00C02C10">
            <w:pPr>
              <w:spacing w:after="0" w:line="240" w:lineRule="auto"/>
              <w:ind w:left="5"/>
              <w:jc w:val="both"/>
              <w:rPr>
                <w:rFonts w:ascii="Times New Roman" w:hAnsi="Times New Roman" w:cs="Times New Roman"/>
                <w:bCs/>
                <w:sz w:val="24"/>
                <w:szCs w:val="24"/>
                <w:lang w:val="az-Latn-AZ"/>
              </w:rPr>
            </w:pPr>
          </w:p>
          <w:p w14:paraId="07A30BE4" w14:textId="13A8FD2E" w:rsidR="002C3C61" w:rsidRDefault="002C3C61" w:rsidP="00C02C10">
            <w:pPr>
              <w:spacing w:after="0" w:line="240" w:lineRule="auto"/>
              <w:ind w:left="5"/>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13.7.   </w:t>
            </w:r>
            <w:r w:rsidRPr="002C3C61">
              <w:rPr>
                <w:rFonts w:ascii="Times New Roman" w:hAnsi="Times New Roman" w:cs="Times New Roman"/>
                <w:bCs/>
                <w:sz w:val="24"/>
                <w:szCs w:val="24"/>
                <w:lang w:val="az-Latn-AZ"/>
              </w:rPr>
              <w:t>Müqaviləyə tərəflərin qarşılıqlı razılığı ilə xitam verilə bilər.</w:t>
            </w:r>
          </w:p>
          <w:p w14:paraId="55058C6D" w14:textId="256F5210" w:rsidR="002C3C61" w:rsidRDefault="002C3C61" w:rsidP="00C02C10">
            <w:pPr>
              <w:spacing w:after="0" w:line="240" w:lineRule="auto"/>
              <w:ind w:left="5"/>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13.8. </w:t>
            </w:r>
            <w:r w:rsidR="00F275E2">
              <w:rPr>
                <w:rFonts w:ascii="Times New Roman" w:hAnsi="Times New Roman" w:cs="Times New Roman"/>
                <w:bCs/>
                <w:sz w:val="24"/>
                <w:szCs w:val="24"/>
                <w:lang w:val="az-Latn-AZ"/>
              </w:rPr>
              <w:t>Alıcı</w:t>
            </w:r>
            <w:r w:rsidRPr="002C3C61">
              <w:rPr>
                <w:rFonts w:ascii="Times New Roman" w:hAnsi="Times New Roman" w:cs="Times New Roman"/>
                <w:bCs/>
                <w:sz w:val="24"/>
                <w:szCs w:val="24"/>
                <w:lang w:val="az-Latn-AZ"/>
              </w:rPr>
              <w:t xml:space="preserve"> hazırki Müqaviləyə </w:t>
            </w:r>
            <w:r w:rsidR="00F275E2">
              <w:rPr>
                <w:rFonts w:ascii="Times New Roman" w:hAnsi="Times New Roman" w:cs="Times New Roman"/>
                <w:bCs/>
                <w:sz w:val="24"/>
                <w:szCs w:val="24"/>
                <w:lang w:val="az-Latn-AZ"/>
              </w:rPr>
              <w:t>Satıcıya</w:t>
            </w:r>
            <w:r w:rsidRPr="002C3C61">
              <w:rPr>
                <w:rFonts w:ascii="Times New Roman" w:hAnsi="Times New Roman" w:cs="Times New Roman"/>
                <w:bCs/>
                <w:sz w:val="24"/>
                <w:szCs w:val="24"/>
                <w:lang w:val="az-Latn-AZ"/>
              </w:rPr>
              <w:t xml:space="preserve">  xitam veriləcəyi gündən «termination_term» günü əvvəlcədən xəbərdarlıq edərək,  </w:t>
            </w:r>
            <w:r w:rsidR="00F275E2">
              <w:rPr>
                <w:rFonts w:ascii="Times New Roman" w:hAnsi="Times New Roman" w:cs="Times New Roman"/>
                <w:bCs/>
                <w:sz w:val="24"/>
                <w:szCs w:val="24"/>
                <w:lang w:val="az-Latn-AZ"/>
              </w:rPr>
              <w:t>Satıcıya</w:t>
            </w:r>
            <w:r w:rsidRPr="002C3C61">
              <w:rPr>
                <w:rFonts w:ascii="Times New Roman" w:hAnsi="Times New Roman" w:cs="Times New Roman"/>
                <w:bCs/>
                <w:sz w:val="24"/>
                <w:szCs w:val="24"/>
                <w:lang w:val="az-Latn-AZ"/>
              </w:rPr>
              <w:t xml:space="preserve"> faktiki xərcləri ödəməklə bu Müqaviləyə istənilən vaxt xitam verə bilər.  </w:t>
            </w:r>
          </w:p>
          <w:p w14:paraId="7DBD7147" w14:textId="77777777" w:rsidR="00465EB3" w:rsidRPr="00E21D6C" w:rsidRDefault="001C1BCE"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 </w:t>
            </w:r>
            <w:r w:rsidR="00C71163" w:rsidRPr="00E21D6C">
              <w:rPr>
                <w:rFonts w:ascii="Times New Roman" w:hAnsi="Times New Roman" w:cs="Times New Roman"/>
                <w:b/>
                <w:bCs/>
                <w:sz w:val="24"/>
                <w:szCs w:val="24"/>
                <w:lang w:val="az-Latn-AZ"/>
              </w:rPr>
              <w:t xml:space="preserve">        </w:t>
            </w:r>
            <w:r w:rsidR="001B5EA3" w:rsidRPr="00E21D6C">
              <w:rPr>
                <w:rFonts w:ascii="Times New Roman" w:hAnsi="Times New Roman" w:cs="Times New Roman"/>
                <w:b/>
                <w:bCs/>
                <w:sz w:val="24"/>
                <w:szCs w:val="24"/>
                <w:lang w:val="az-Latn-AZ"/>
              </w:rPr>
              <w:t>14</w:t>
            </w:r>
            <w:r w:rsidR="00C71163" w:rsidRPr="00E21D6C">
              <w:rPr>
                <w:rFonts w:ascii="Times New Roman" w:hAnsi="Times New Roman" w:cs="Times New Roman"/>
                <w:b/>
                <w:bCs/>
                <w:sz w:val="24"/>
                <w:szCs w:val="24"/>
                <w:lang w:val="az-Latn-AZ"/>
              </w:rPr>
              <w:t>. TƏRƏFLƏRİN HÜQUQİ  ÜNVANLARI</w:t>
            </w:r>
          </w:p>
          <w:p w14:paraId="67AFBEA1" w14:textId="77777777" w:rsidR="00C71163" w:rsidRPr="00E21D6C" w:rsidRDefault="001C1BCE"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                          </w:t>
            </w:r>
          </w:p>
          <w:p w14:paraId="63C5F00F" w14:textId="2F5FCE62" w:rsidR="00195DA7" w:rsidRPr="00E21D6C" w:rsidRDefault="00C71163"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                        </w:t>
            </w:r>
            <w:r w:rsidR="001C1BCE" w:rsidRPr="00E21D6C">
              <w:rPr>
                <w:rFonts w:ascii="Times New Roman" w:hAnsi="Times New Roman" w:cs="Times New Roman"/>
                <w:b/>
                <w:bCs/>
                <w:sz w:val="24"/>
                <w:szCs w:val="24"/>
                <w:lang w:val="az-Latn-AZ"/>
              </w:rPr>
              <w:t xml:space="preserve"> </w:t>
            </w:r>
            <w:r w:rsidRPr="00E21D6C">
              <w:rPr>
                <w:rFonts w:ascii="Times New Roman" w:hAnsi="Times New Roman" w:cs="Times New Roman"/>
                <w:sz w:val="24"/>
                <w:szCs w:val="24"/>
                <w:lang w:val="az-Latn-AZ"/>
              </w:rPr>
              <w:t>«</w:t>
            </w:r>
            <w:r w:rsidRPr="00E21D6C">
              <w:rPr>
                <w:rFonts w:ascii="Times New Roman" w:hAnsi="Times New Roman" w:cs="Times New Roman"/>
                <w:b/>
                <w:sz w:val="24"/>
                <w:szCs w:val="24"/>
                <w:lang w:val="az-Latn-AZ"/>
              </w:rPr>
              <w:t>SATICI</w:t>
            </w:r>
            <w:r w:rsidRPr="00E21D6C">
              <w:rPr>
                <w:rFonts w:ascii="Times New Roman" w:hAnsi="Times New Roman" w:cs="Times New Roman"/>
                <w:sz w:val="24"/>
                <w:szCs w:val="24"/>
                <w:lang w:val="az-Latn-AZ"/>
              </w:rPr>
              <w:t>»</w:t>
            </w:r>
          </w:p>
          <w:p w14:paraId="3B975760" w14:textId="77777777" w:rsidR="00677B94" w:rsidRPr="00E21D6C" w:rsidRDefault="00677B94" w:rsidP="00C02C10">
            <w:pPr>
              <w:spacing w:after="0" w:line="240" w:lineRule="auto"/>
              <w:ind w:left="5"/>
              <w:jc w:val="both"/>
              <w:rPr>
                <w:rFonts w:ascii="Times New Roman" w:hAnsi="Times New Roman" w:cs="Times New Roman"/>
                <w:b/>
                <w:bCs/>
                <w:sz w:val="24"/>
                <w:szCs w:val="24"/>
                <w:lang w:val="az-Latn-AZ"/>
              </w:rPr>
            </w:pPr>
          </w:p>
          <w:p w14:paraId="37FFD53E" w14:textId="77777777" w:rsidR="00FA0104" w:rsidRPr="00E21D6C" w:rsidRDefault="00FA0104"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                          </w:t>
            </w:r>
          </w:p>
          <w:p w14:paraId="5490C4B1" w14:textId="77777777" w:rsidR="00935376" w:rsidRDefault="00935376" w:rsidP="00935376">
            <w:pPr>
              <w:spacing w:after="0" w:line="240" w:lineRule="auto"/>
              <w:rPr>
                <w:rFonts w:ascii="Times New Roman" w:hAnsi="Times New Roman" w:cs="Times New Roman"/>
                <w:sz w:val="24"/>
                <w:szCs w:val="24"/>
                <w:highlight w:val="yellow"/>
                <w:lang w:val="de-DE"/>
              </w:rPr>
            </w:pP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company_name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«company_name»</w:t>
            </w:r>
            <w:r>
              <w:rPr>
                <w:rFonts w:ascii="Times New Roman" w:hAnsi="Times New Roman" w:cs="Times New Roman"/>
                <w:sz w:val="24"/>
                <w:szCs w:val="24"/>
                <w:highlight w:val="yellow"/>
                <w:lang w:val="de-DE"/>
              </w:rPr>
              <w:fldChar w:fldCharType="end"/>
            </w:r>
          </w:p>
          <w:p w14:paraId="50D68DC5" w14:textId="77777777" w:rsidR="00935376" w:rsidRDefault="00935376" w:rsidP="00935376">
            <w:pPr>
              <w:spacing w:after="0" w:line="240" w:lineRule="auto"/>
              <w:rPr>
                <w:rFonts w:ascii="Times New Roman" w:hAnsi="Times New Roman" w:cs="Times New Roman"/>
                <w:sz w:val="24"/>
                <w:szCs w:val="24"/>
                <w:highlight w:val="yellow"/>
                <w:lang w:val="de-DE"/>
              </w:rPr>
            </w:pPr>
            <w:r w:rsidRPr="0047653F">
              <w:rPr>
                <w:rFonts w:ascii="Times New Roman" w:hAnsi="Times New Roman" w:cs="Times New Roman"/>
                <w:sz w:val="24"/>
                <w:szCs w:val="24"/>
                <w:highlight w:val="yellow"/>
                <w:lang w:val="de-DE"/>
              </w:rPr>
              <w:t>VÖE</w:t>
            </w:r>
            <w:r w:rsidRPr="00B513DE">
              <w:rPr>
                <w:rFonts w:ascii="Times New Roman" w:hAnsi="Times New Roman" w:cs="Times New Roman"/>
                <w:sz w:val="24"/>
                <w:szCs w:val="24"/>
                <w:highlight w:val="yellow"/>
                <w:lang w:val="de-DE"/>
              </w:rPr>
              <w:t>N:</w:t>
            </w:r>
            <w:r w:rsidRPr="00B513DE">
              <w:rPr>
                <w:sz w:val="24"/>
                <w:szCs w:val="24"/>
                <w:highlight w:val="yellow"/>
                <w:lang w:val="az-Latn-AZ"/>
              </w:rPr>
              <w:t xml:space="preserve">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vendor_voen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«vendor_voen»</w:t>
            </w:r>
            <w:r w:rsidRPr="00B513DE">
              <w:rPr>
                <w:rFonts w:ascii="Times New Roman" w:hAnsi="Times New Roman" w:cs="Times New Roman"/>
                <w:sz w:val="24"/>
                <w:szCs w:val="24"/>
                <w:highlight w:val="yellow"/>
                <w:lang w:val="de-DE"/>
              </w:rPr>
              <w:fldChar w:fldCharType="end"/>
            </w:r>
          </w:p>
          <w:p w14:paraId="5209A5BE" w14:textId="77777777" w:rsidR="00935376" w:rsidRPr="00F47E45" w:rsidRDefault="00935376" w:rsidP="00935376">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Ünvan: </w:t>
            </w: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vendor_address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«vendor_address»</w:t>
            </w:r>
            <w:r>
              <w:rPr>
                <w:rFonts w:ascii="Times New Roman" w:hAnsi="Times New Roman" w:cs="Times New Roman"/>
                <w:sz w:val="24"/>
                <w:szCs w:val="24"/>
                <w:highlight w:val="yellow"/>
                <w:lang w:val="de-DE"/>
              </w:rPr>
              <w:fldChar w:fldCharType="end"/>
            </w:r>
          </w:p>
          <w:p w14:paraId="5728486F" w14:textId="77777777" w:rsidR="00935376" w:rsidRPr="00F47E45" w:rsidRDefault="00935376" w:rsidP="00935376">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E-mail:  </w:t>
            </w: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vendor_e-mail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«vendor_e-mail»</w:t>
            </w:r>
            <w:r>
              <w:rPr>
                <w:rFonts w:ascii="Times New Roman" w:hAnsi="Times New Roman" w:cs="Times New Roman"/>
                <w:sz w:val="24"/>
                <w:szCs w:val="24"/>
                <w:highlight w:val="yellow"/>
                <w:lang w:val="de-DE"/>
              </w:rPr>
              <w:fldChar w:fldCharType="end"/>
            </w:r>
          </w:p>
          <w:p w14:paraId="3F6F9F12" w14:textId="77777777" w:rsidR="00935376" w:rsidRPr="00F47E45" w:rsidRDefault="00935376" w:rsidP="00935376">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Tel:</w:t>
            </w: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"vendor phone"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«vendor phone»</w:t>
            </w:r>
            <w:r>
              <w:rPr>
                <w:rFonts w:ascii="Times New Roman" w:hAnsi="Times New Roman" w:cs="Times New Roman"/>
                <w:sz w:val="24"/>
                <w:szCs w:val="24"/>
                <w:highlight w:val="yellow"/>
                <w:lang w:val="de-DE"/>
              </w:rPr>
              <w:fldChar w:fldCharType="end"/>
            </w:r>
          </w:p>
          <w:p w14:paraId="383639BA"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Bank: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bank_name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«bank_name»</w:t>
            </w:r>
            <w:r w:rsidRPr="00B513DE">
              <w:rPr>
                <w:rFonts w:ascii="Times New Roman" w:hAnsi="Times New Roman" w:cs="Times New Roman"/>
                <w:sz w:val="24"/>
                <w:szCs w:val="24"/>
                <w:highlight w:val="yellow"/>
                <w:lang w:val="de-DE"/>
              </w:rPr>
              <w:fldChar w:fldCharType="end"/>
            </w:r>
          </w:p>
          <w:p w14:paraId="1351534A"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Bank VÖEN: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bank_voen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«bank_voen»</w:t>
            </w:r>
            <w:r w:rsidRPr="00B513DE">
              <w:rPr>
                <w:rFonts w:ascii="Times New Roman" w:hAnsi="Times New Roman" w:cs="Times New Roman"/>
                <w:sz w:val="24"/>
                <w:szCs w:val="24"/>
                <w:highlight w:val="yellow"/>
                <w:lang w:val="de-DE"/>
              </w:rPr>
              <w:fldChar w:fldCharType="end"/>
            </w:r>
          </w:p>
          <w:p w14:paraId="31F4F2A2"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Kod:</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bank_code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«bank_code»</w:t>
            </w:r>
            <w:r w:rsidRPr="00B513DE">
              <w:rPr>
                <w:rFonts w:ascii="Times New Roman" w:hAnsi="Times New Roman" w:cs="Times New Roman"/>
                <w:sz w:val="24"/>
                <w:szCs w:val="24"/>
                <w:highlight w:val="yellow"/>
                <w:lang w:val="de-DE"/>
              </w:rPr>
              <w:fldChar w:fldCharType="end"/>
            </w:r>
          </w:p>
          <w:p w14:paraId="1D0D05E6"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lastRenderedPageBreak/>
              <w:t>SWIFT:</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bank_swift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«bank_swift»</w:t>
            </w:r>
            <w:r w:rsidRPr="00B513DE">
              <w:rPr>
                <w:rFonts w:ascii="Times New Roman" w:hAnsi="Times New Roman" w:cs="Times New Roman"/>
                <w:sz w:val="24"/>
                <w:szCs w:val="24"/>
                <w:highlight w:val="yellow"/>
                <w:lang w:val="de-DE"/>
              </w:rPr>
              <w:fldChar w:fldCharType="end"/>
            </w:r>
          </w:p>
          <w:p w14:paraId="17A80241" w14:textId="69C1E832"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M/h:</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bank_m/h  \* MERGEFORMAT </w:instrText>
            </w:r>
            <w:r w:rsidRPr="00B513DE">
              <w:rPr>
                <w:rFonts w:ascii="Times New Roman" w:hAnsi="Times New Roman" w:cs="Times New Roman"/>
                <w:sz w:val="24"/>
                <w:szCs w:val="24"/>
                <w:highlight w:val="yellow"/>
                <w:lang w:val="de-DE"/>
              </w:rPr>
              <w:fldChar w:fldCharType="separate"/>
            </w:r>
            <w:r w:rsidR="008E1E0F">
              <w:rPr>
                <w:rFonts w:ascii="Times New Roman" w:hAnsi="Times New Roman" w:cs="Times New Roman"/>
                <w:noProof/>
                <w:sz w:val="24"/>
                <w:szCs w:val="24"/>
                <w:highlight w:val="yellow"/>
                <w:lang w:val="de-DE"/>
              </w:rPr>
              <w:t>«bank_m_</w:t>
            </w:r>
            <w:r w:rsidRPr="00B513DE">
              <w:rPr>
                <w:rFonts w:ascii="Times New Roman" w:hAnsi="Times New Roman" w:cs="Times New Roman"/>
                <w:noProof/>
                <w:sz w:val="24"/>
                <w:szCs w:val="24"/>
                <w:highlight w:val="yellow"/>
                <w:lang w:val="de-DE"/>
              </w:rPr>
              <w:t>h»</w:t>
            </w:r>
            <w:r w:rsidRPr="00B513DE">
              <w:rPr>
                <w:rFonts w:ascii="Times New Roman" w:hAnsi="Times New Roman" w:cs="Times New Roman"/>
                <w:sz w:val="24"/>
                <w:szCs w:val="24"/>
                <w:highlight w:val="yellow"/>
                <w:lang w:val="de-DE"/>
              </w:rPr>
              <w:fldChar w:fldCharType="end"/>
            </w:r>
            <w:r w:rsidRPr="00B513DE">
              <w:rPr>
                <w:rFonts w:ascii="Times New Roman" w:hAnsi="Times New Roman" w:cs="Times New Roman"/>
                <w:sz w:val="24"/>
                <w:szCs w:val="24"/>
                <w:highlight w:val="yellow"/>
                <w:lang w:val="de-DE"/>
              </w:rPr>
              <w:t xml:space="preserve"> </w:t>
            </w:r>
          </w:p>
          <w:p w14:paraId="236B25D9" w14:textId="01DE686D"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H/h:</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bank_h/h  \* MERGEFORMAT </w:instrText>
            </w:r>
            <w:r w:rsidRPr="00B513DE">
              <w:rPr>
                <w:rFonts w:ascii="Times New Roman" w:hAnsi="Times New Roman" w:cs="Times New Roman"/>
                <w:sz w:val="24"/>
                <w:szCs w:val="24"/>
                <w:highlight w:val="yellow"/>
                <w:lang w:val="de-DE"/>
              </w:rPr>
              <w:fldChar w:fldCharType="separate"/>
            </w:r>
            <w:r w:rsidR="008E1E0F">
              <w:rPr>
                <w:rFonts w:ascii="Times New Roman" w:hAnsi="Times New Roman" w:cs="Times New Roman"/>
                <w:noProof/>
                <w:sz w:val="24"/>
                <w:szCs w:val="24"/>
                <w:highlight w:val="yellow"/>
                <w:lang w:val="de-DE"/>
              </w:rPr>
              <w:t>«bank_h_</w:t>
            </w:r>
            <w:r w:rsidRPr="00B513DE">
              <w:rPr>
                <w:rFonts w:ascii="Times New Roman" w:hAnsi="Times New Roman" w:cs="Times New Roman"/>
                <w:noProof/>
                <w:sz w:val="24"/>
                <w:szCs w:val="24"/>
                <w:highlight w:val="yellow"/>
                <w:lang w:val="de-DE"/>
              </w:rPr>
              <w:t>h»</w:t>
            </w:r>
            <w:r w:rsidRPr="00B513DE">
              <w:rPr>
                <w:rFonts w:ascii="Times New Roman" w:hAnsi="Times New Roman" w:cs="Times New Roman"/>
                <w:sz w:val="24"/>
                <w:szCs w:val="24"/>
                <w:highlight w:val="yellow"/>
                <w:lang w:val="de-DE"/>
              </w:rPr>
              <w:fldChar w:fldCharType="end"/>
            </w:r>
            <w:r w:rsidRPr="00B513DE">
              <w:rPr>
                <w:rFonts w:ascii="Times New Roman" w:hAnsi="Times New Roman" w:cs="Times New Roman"/>
                <w:sz w:val="24"/>
                <w:szCs w:val="24"/>
                <w:highlight w:val="yellow"/>
                <w:lang w:val="de-DE"/>
              </w:rPr>
              <w:t xml:space="preserve"> </w:t>
            </w:r>
          </w:p>
          <w:p w14:paraId="6097AC14" w14:textId="77777777" w:rsidR="00935376" w:rsidRPr="00F47E45" w:rsidRDefault="00935376" w:rsidP="00935376">
            <w:pPr>
              <w:spacing w:after="0" w:line="240" w:lineRule="auto"/>
              <w:jc w:val="both"/>
              <w:rPr>
                <w:rFonts w:ascii="Times New Roman" w:hAnsi="Times New Roman" w:cs="Times New Roman"/>
                <w:sz w:val="24"/>
                <w:szCs w:val="24"/>
                <w:highlight w:val="yellow"/>
                <w:lang w:val="de-DE"/>
              </w:rPr>
            </w:pPr>
          </w:p>
          <w:p w14:paraId="35B16896" w14:textId="77777777" w:rsidR="00935376" w:rsidRPr="00F47E45" w:rsidRDefault="00935376" w:rsidP="00935376">
            <w:pPr>
              <w:spacing w:after="0" w:line="240" w:lineRule="auto"/>
              <w:jc w:val="both"/>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Direktor:</w:t>
            </w: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director_name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«director_name»</w:t>
            </w:r>
            <w:r>
              <w:rPr>
                <w:rFonts w:ascii="Times New Roman" w:hAnsi="Times New Roman" w:cs="Times New Roman"/>
                <w:sz w:val="24"/>
                <w:szCs w:val="24"/>
                <w:highlight w:val="yellow"/>
                <w:lang w:val="de-DE"/>
              </w:rPr>
              <w:fldChar w:fldCharType="end"/>
            </w:r>
          </w:p>
          <w:p w14:paraId="72061CDA" w14:textId="77777777" w:rsidR="00935376" w:rsidRPr="00F47E45" w:rsidRDefault="00935376" w:rsidP="00935376">
            <w:pPr>
              <w:spacing w:after="0" w:line="240" w:lineRule="auto"/>
              <w:jc w:val="both"/>
              <w:rPr>
                <w:rFonts w:ascii="Times New Roman" w:hAnsi="Times New Roman" w:cs="Times New Roman"/>
                <w:sz w:val="24"/>
                <w:szCs w:val="24"/>
                <w:highlight w:val="yellow"/>
                <w:lang w:val="de-DE"/>
              </w:rPr>
            </w:pPr>
          </w:p>
          <w:p w14:paraId="6F8DD9A5" w14:textId="77777777" w:rsidR="00935376" w:rsidRPr="00F47E45" w:rsidRDefault="00935376" w:rsidP="00935376">
            <w:pPr>
              <w:spacing w:after="0" w:line="240" w:lineRule="auto"/>
              <w:jc w:val="both"/>
              <w:rPr>
                <w:rFonts w:ascii="Times New Roman" w:hAnsi="Times New Roman" w:cs="Times New Roman"/>
                <w:sz w:val="24"/>
                <w:szCs w:val="24"/>
                <w:highlight w:val="yellow"/>
                <w:lang w:val="de-DE"/>
              </w:rPr>
            </w:pPr>
          </w:p>
          <w:p w14:paraId="2FE371EC" w14:textId="77777777" w:rsidR="00935376" w:rsidRPr="00F47E45" w:rsidRDefault="00935376" w:rsidP="00935376">
            <w:pPr>
              <w:jc w:val="both"/>
              <w:rPr>
                <w:highlight w:val="yellow"/>
                <w:lang w:val="az-Latn-AZ"/>
              </w:rPr>
            </w:pPr>
            <w:r w:rsidRPr="00F47E45">
              <w:rPr>
                <w:highlight w:val="yellow"/>
                <w:lang w:val="az-Latn-AZ"/>
              </w:rPr>
              <w:t>İmza</w:t>
            </w:r>
            <w:r w:rsidRPr="008E1E0F">
              <w:rPr>
                <w:highlight w:val="yellow"/>
                <w:lang w:val="en-US"/>
              </w:rPr>
              <w:t xml:space="preserve">: </w:t>
            </w:r>
            <w:r w:rsidRPr="00F47E45">
              <w:rPr>
                <w:highlight w:val="yellow"/>
                <w:lang w:val="az-Latn-AZ"/>
              </w:rPr>
              <w:t xml:space="preserve">_______________________ </w:t>
            </w:r>
            <w:r w:rsidRPr="00F47E45">
              <w:rPr>
                <w:b/>
                <w:highlight w:val="yellow"/>
                <w:lang w:val="az-Latn-AZ"/>
              </w:rPr>
              <w:t>M.Y</w:t>
            </w:r>
            <w:r w:rsidRPr="00F47E45">
              <w:rPr>
                <w:highlight w:val="yellow"/>
                <w:lang w:val="az-Latn-AZ"/>
              </w:rPr>
              <w:t xml:space="preserve">. </w:t>
            </w:r>
          </w:p>
          <w:p w14:paraId="6CA47D6B" w14:textId="77777777" w:rsidR="00677B94" w:rsidRPr="00E21D6C" w:rsidRDefault="00677B94" w:rsidP="00C02C10">
            <w:pPr>
              <w:spacing w:after="0" w:line="240" w:lineRule="auto"/>
              <w:ind w:left="5"/>
              <w:jc w:val="both"/>
              <w:rPr>
                <w:rFonts w:ascii="Times New Roman" w:hAnsi="Times New Roman" w:cs="Times New Roman"/>
                <w:b/>
                <w:bCs/>
                <w:sz w:val="24"/>
                <w:szCs w:val="24"/>
                <w:lang w:val="az-Latn-AZ"/>
              </w:rPr>
            </w:pPr>
          </w:p>
          <w:p w14:paraId="7D6C602A" w14:textId="1AE0711B" w:rsidR="001C1BCE" w:rsidRPr="00E21D6C" w:rsidRDefault="00FA0104"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                                 </w:t>
            </w:r>
          </w:p>
          <w:p w14:paraId="41B2137C" w14:textId="77777777" w:rsidR="001C1BCE" w:rsidRPr="00E21D6C" w:rsidRDefault="001C1BCE" w:rsidP="00C02C10">
            <w:pPr>
              <w:spacing w:after="0" w:line="240" w:lineRule="auto"/>
              <w:ind w:left="5"/>
              <w:jc w:val="both"/>
              <w:rPr>
                <w:rFonts w:ascii="Times New Roman" w:hAnsi="Times New Roman" w:cs="Times New Roman"/>
                <w:b/>
                <w:bCs/>
                <w:sz w:val="24"/>
                <w:szCs w:val="24"/>
                <w:lang w:val="az-Latn-AZ"/>
              </w:rPr>
            </w:pPr>
          </w:p>
          <w:p w14:paraId="67A248FF" w14:textId="77777777" w:rsidR="00913F77" w:rsidRPr="00E21D6C" w:rsidRDefault="00745A92" w:rsidP="00745A92">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                     </w:t>
            </w:r>
            <w:r w:rsidR="00BB2FB0" w:rsidRPr="00E21D6C">
              <w:rPr>
                <w:rFonts w:ascii="Times New Roman" w:hAnsi="Times New Roman" w:cs="Times New Roman"/>
                <w:b/>
                <w:bCs/>
                <w:sz w:val="24"/>
                <w:szCs w:val="24"/>
                <w:lang w:val="az-Latn-AZ"/>
              </w:rPr>
              <w:t xml:space="preserve"> </w:t>
            </w:r>
          </w:p>
          <w:p w14:paraId="57D74D61" w14:textId="77777777" w:rsidR="001C1BCE" w:rsidRPr="00E21D6C" w:rsidRDefault="00BB2FB0" w:rsidP="00745A92">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 </w:t>
            </w:r>
            <w:r w:rsidR="00FA0104" w:rsidRPr="00E21D6C">
              <w:rPr>
                <w:rFonts w:ascii="Times New Roman" w:hAnsi="Times New Roman" w:cs="Times New Roman"/>
                <w:b/>
                <w:bCs/>
                <w:sz w:val="24"/>
                <w:szCs w:val="24"/>
                <w:lang w:val="az-Latn-AZ"/>
              </w:rPr>
              <w:t>“</w:t>
            </w:r>
            <w:r w:rsidR="00836500" w:rsidRPr="00E21D6C">
              <w:rPr>
                <w:rFonts w:ascii="Times New Roman" w:hAnsi="Times New Roman" w:cs="Times New Roman"/>
                <w:b/>
                <w:bCs/>
                <w:sz w:val="24"/>
                <w:szCs w:val="24"/>
                <w:lang w:val="az-Latn-AZ"/>
              </w:rPr>
              <w:t>ALICI</w:t>
            </w:r>
            <w:r w:rsidR="00FA0104" w:rsidRPr="00E21D6C">
              <w:rPr>
                <w:rFonts w:ascii="Times New Roman" w:hAnsi="Times New Roman" w:cs="Times New Roman"/>
                <w:b/>
                <w:bCs/>
                <w:sz w:val="24"/>
                <w:szCs w:val="24"/>
                <w:lang w:val="az-Latn-AZ"/>
              </w:rPr>
              <w:t>”</w:t>
            </w:r>
          </w:p>
          <w:p w14:paraId="79C06DE8" w14:textId="77777777" w:rsidR="00836500" w:rsidRPr="00E21D6C" w:rsidRDefault="00836500" w:rsidP="00C02C10">
            <w:pPr>
              <w:spacing w:after="0" w:line="240" w:lineRule="auto"/>
              <w:ind w:left="5"/>
              <w:jc w:val="both"/>
              <w:rPr>
                <w:rFonts w:ascii="Times New Roman" w:hAnsi="Times New Roman" w:cs="Times New Roman"/>
                <w:b/>
                <w:bCs/>
                <w:sz w:val="24"/>
                <w:szCs w:val="24"/>
                <w:lang w:val="az-Latn-AZ"/>
              </w:rPr>
            </w:pPr>
          </w:p>
          <w:p w14:paraId="537204AE" w14:textId="77777777" w:rsidR="00015E17" w:rsidRPr="00E21D6C" w:rsidRDefault="00FF6E42" w:rsidP="00015E17">
            <w:pPr>
              <w:spacing w:after="0" w:line="240" w:lineRule="auto"/>
              <w:rPr>
                <w:rFonts w:ascii="Times New Roman" w:hAnsi="Times New Roman" w:cs="Times New Roman"/>
                <w:sz w:val="24"/>
                <w:szCs w:val="24"/>
                <w:lang w:val="en-US"/>
              </w:rPr>
            </w:pPr>
            <w:r w:rsidRPr="00E21D6C">
              <w:rPr>
                <w:rFonts w:ascii="Times New Roman" w:hAnsi="Times New Roman" w:cs="Times New Roman"/>
                <w:b/>
                <w:bCs/>
                <w:sz w:val="24"/>
                <w:szCs w:val="24"/>
                <w:lang w:val="az-Latn-AZ"/>
              </w:rPr>
              <w:t xml:space="preserve">             </w:t>
            </w:r>
            <w:r w:rsidR="00015E17" w:rsidRPr="00E21D6C">
              <w:rPr>
                <w:rFonts w:ascii="Times New Roman" w:hAnsi="Times New Roman" w:cs="Times New Roman"/>
                <w:sz w:val="24"/>
                <w:szCs w:val="24"/>
                <w:lang w:val="en-US"/>
              </w:rPr>
              <w:t>Azinko Development” MMC-nin “Alov Qüllələri Fairmont Otel Bakı” Filialı</w:t>
            </w:r>
          </w:p>
          <w:p w14:paraId="582A6D0A" w14:textId="77777777" w:rsidR="00015E17" w:rsidRPr="00E21D6C" w:rsidRDefault="00015E17" w:rsidP="00015E17">
            <w:pPr>
              <w:spacing w:after="0" w:line="240" w:lineRule="auto"/>
              <w:jc w:val="both"/>
              <w:rPr>
                <w:rFonts w:ascii="Times New Roman" w:hAnsi="Times New Roman" w:cs="Times New Roman"/>
                <w:sz w:val="24"/>
                <w:szCs w:val="24"/>
                <w:lang w:val="de-DE"/>
              </w:rPr>
            </w:pPr>
          </w:p>
          <w:p w14:paraId="6EA5ECB3" w14:textId="77777777" w:rsidR="00015E17" w:rsidRPr="00E21D6C" w:rsidRDefault="00015E17" w:rsidP="00015E17">
            <w:pPr>
              <w:spacing w:after="0" w:line="240" w:lineRule="auto"/>
              <w:jc w:val="both"/>
              <w:rPr>
                <w:sz w:val="24"/>
                <w:szCs w:val="24"/>
                <w:lang w:val="az-Latn-AZ"/>
              </w:rPr>
            </w:pPr>
            <w:r w:rsidRPr="00E21D6C">
              <w:rPr>
                <w:b/>
                <w:sz w:val="24"/>
                <w:szCs w:val="24"/>
                <w:lang w:val="az-Latn-AZ"/>
              </w:rPr>
              <w:t>VÖEN:</w:t>
            </w:r>
            <w:r w:rsidRPr="00E21D6C">
              <w:rPr>
                <w:sz w:val="24"/>
                <w:szCs w:val="24"/>
                <w:lang w:val="az-Latn-AZ"/>
              </w:rPr>
              <w:t xml:space="preserve">  1701326141;</w:t>
            </w:r>
          </w:p>
          <w:p w14:paraId="6E768796"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Ünvan:</w:t>
            </w:r>
            <w:r w:rsidRPr="00E21D6C">
              <w:rPr>
                <w:rFonts w:ascii="Times New Roman" w:hAnsi="Times New Roman" w:cs="Times New Roman"/>
                <w:sz w:val="24"/>
                <w:szCs w:val="24"/>
                <w:lang w:val="de-DE"/>
              </w:rPr>
              <w:t xml:space="preserve"> 1A, Mehdi Hüseyn, Bakı, Azərbaycan;</w:t>
            </w:r>
          </w:p>
          <w:p w14:paraId="543C695F"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Bank:</w:t>
            </w:r>
            <w:r w:rsidRPr="00E21D6C">
              <w:rPr>
                <w:rFonts w:ascii="Times New Roman" w:hAnsi="Times New Roman" w:cs="Times New Roman"/>
                <w:sz w:val="24"/>
                <w:szCs w:val="24"/>
                <w:lang w:val="de-DE"/>
              </w:rPr>
              <w:t xml:space="preserve"> Azərbaycan Sənaye Bankı ASC;</w:t>
            </w:r>
          </w:p>
          <w:p w14:paraId="2CA3404C"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Bank VÖEN</w:t>
            </w:r>
            <w:r w:rsidRPr="00E21D6C">
              <w:rPr>
                <w:rFonts w:ascii="Times New Roman" w:hAnsi="Times New Roman" w:cs="Times New Roman"/>
                <w:sz w:val="24"/>
                <w:szCs w:val="24"/>
                <w:lang w:val="de-DE"/>
              </w:rPr>
              <w:t>: 9900007981;</w:t>
            </w:r>
          </w:p>
          <w:p w14:paraId="0DE674D6"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Kod:</w:t>
            </w:r>
            <w:r w:rsidRPr="00E21D6C">
              <w:rPr>
                <w:rFonts w:ascii="Times New Roman" w:hAnsi="Times New Roman" w:cs="Times New Roman"/>
                <w:sz w:val="24"/>
                <w:szCs w:val="24"/>
                <w:lang w:val="de-DE"/>
              </w:rPr>
              <w:t xml:space="preserve"> 509664;</w:t>
            </w:r>
          </w:p>
          <w:p w14:paraId="5D1CE552"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SWIFT:</w:t>
            </w:r>
            <w:r w:rsidRPr="00E21D6C">
              <w:rPr>
                <w:rFonts w:ascii="Times New Roman" w:hAnsi="Times New Roman" w:cs="Times New Roman"/>
                <w:sz w:val="24"/>
                <w:szCs w:val="24"/>
                <w:lang w:val="de-DE"/>
              </w:rPr>
              <w:t xml:space="preserve"> CAPNAZ22.</w:t>
            </w:r>
          </w:p>
          <w:p w14:paraId="389661BE"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M/h:</w:t>
            </w:r>
            <w:r w:rsidRPr="00E21D6C">
              <w:rPr>
                <w:rFonts w:ascii="Times New Roman" w:hAnsi="Times New Roman" w:cs="Times New Roman"/>
                <w:sz w:val="24"/>
                <w:szCs w:val="24"/>
                <w:lang w:val="de-DE"/>
              </w:rPr>
              <w:t xml:space="preserve"> AZ56NABZ01350100000003016944;</w:t>
            </w:r>
          </w:p>
          <w:p w14:paraId="7C307F86"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H/h:</w:t>
            </w:r>
            <w:r w:rsidRPr="00E21D6C">
              <w:rPr>
                <w:rFonts w:ascii="Times New Roman" w:hAnsi="Times New Roman" w:cs="Times New Roman"/>
                <w:sz w:val="24"/>
                <w:szCs w:val="24"/>
                <w:lang w:val="de-DE"/>
              </w:rPr>
              <w:t xml:space="preserve"> AZ23CAPN00000000005801600013.</w:t>
            </w:r>
          </w:p>
          <w:p w14:paraId="6B993F26" w14:textId="77777777" w:rsidR="00015E17" w:rsidRPr="00E21D6C" w:rsidRDefault="00015E17" w:rsidP="00015E17">
            <w:pPr>
              <w:spacing w:after="0" w:line="240" w:lineRule="auto"/>
              <w:jc w:val="both"/>
              <w:rPr>
                <w:rFonts w:ascii="Times New Roman" w:hAnsi="Times New Roman" w:cs="Times New Roman"/>
                <w:sz w:val="24"/>
                <w:szCs w:val="24"/>
                <w:lang w:val="de-DE"/>
              </w:rPr>
            </w:pPr>
          </w:p>
          <w:p w14:paraId="71187E3A" w14:textId="77777777" w:rsidR="00015E17" w:rsidRPr="00E21D6C" w:rsidRDefault="00015E17" w:rsidP="00015E17">
            <w:pPr>
              <w:spacing w:after="0" w:line="240" w:lineRule="auto"/>
              <w:jc w:val="both"/>
              <w:rPr>
                <w:rFonts w:ascii="Times New Roman" w:hAnsi="Times New Roman" w:cs="Times New Roman"/>
                <w:sz w:val="24"/>
                <w:szCs w:val="24"/>
                <w:lang w:val="de-DE"/>
              </w:rPr>
            </w:pPr>
          </w:p>
          <w:p w14:paraId="53AF66CA"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sz w:val="24"/>
                <w:szCs w:val="24"/>
                <w:lang w:val="de-DE"/>
              </w:rPr>
              <w:t>İcraçı Direktor: Vadim Dronov</w:t>
            </w:r>
          </w:p>
          <w:p w14:paraId="0B0726A2" w14:textId="77777777" w:rsidR="00015E17" w:rsidRPr="00E21D6C" w:rsidRDefault="00015E17" w:rsidP="00015E17">
            <w:pPr>
              <w:spacing w:after="0" w:line="240" w:lineRule="auto"/>
              <w:rPr>
                <w:rFonts w:ascii="Times New Roman" w:hAnsi="Times New Roman" w:cs="Times New Roman"/>
                <w:sz w:val="24"/>
                <w:szCs w:val="24"/>
                <w:lang w:val="de-DE"/>
              </w:rPr>
            </w:pPr>
          </w:p>
          <w:p w14:paraId="2C61C0C3" w14:textId="77777777" w:rsidR="00015E17" w:rsidRPr="00E21D6C" w:rsidRDefault="00015E17" w:rsidP="00015E17">
            <w:pPr>
              <w:jc w:val="both"/>
              <w:rPr>
                <w:sz w:val="24"/>
                <w:szCs w:val="24"/>
                <w:lang w:val="az-Latn-AZ"/>
              </w:rPr>
            </w:pPr>
            <w:r w:rsidRPr="00E21D6C">
              <w:rPr>
                <w:sz w:val="24"/>
                <w:szCs w:val="24"/>
                <w:lang w:val="az-Latn-AZ"/>
              </w:rPr>
              <w:t>İmza</w:t>
            </w:r>
            <w:r w:rsidRPr="00E21D6C">
              <w:rPr>
                <w:sz w:val="24"/>
                <w:szCs w:val="24"/>
                <w:lang w:val="en-US"/>
              </w:rPr>
              <w:t xml:space="preserve">: </w:t>
            </w:r>
            <w:r w:rsidRPr="00E21D6C">
              <w:rPr>
                <w:sz w:val="24"/>
                <w:szCs w:val="24"/>
                <w:lang w:val="az-Latn-AZ"/>
              </w:rPr>
              <w:t xml:space="preserve">_______________________ </w:t>
            </w:r>
            <w:r w:rsidRPr="00E21D6C">
              <w:rPr>
                <w:b/>
                <w:sz w:val="24"/>
                <w:szCs w:val="24"/>
                <w:lang w:val="az-Latn-AZ"/>
              </w:rPr>
              <w:t>M.Y</w:t>
            </w:r>
            <w:r w:rsidRPr="00E21D6C">
              <w:rPr>
                <w:sz w:val="24"/>
                <w:szCs w:val="24"/>
                <w:lang w:val="az-Latn-AZ"/>
              </w:rPr>
              <w:t>.</w:t>
            </w:r>
          </w:p>
          <w:p w14:paraId="4628B986" w14:textId="07D23A77" w:rsidR="00836500" w:rsidRPr="00E21D6C" w:rsidRDefault="00FA5B13" w:rsidP="00015E17">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                                   </w:t>
            </w:r>
          </w:p>
        </w:tc>
        <w:tc>
          <w:tcPr>
            <w:tcW w:w="5103" w:type="dxa"/>
          </w:tcPr>
          <w:p w14:paraId="23622F36" w14:textId="0DFB34B4" w:rsidR="00125F7B" w:rsidRPr="00E21D6C" w:rsidRDefault="00125F7B" w:rsidP="00C02C10">
            <w:pPr>
              <w:spacing w:after="0" w:line="240" w:lineRule="auto"/>
              <w:ind w:left="5"/>
              <w:jc w:val="center"/>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lastRenderedPageBreak/>
              <w:t xml:space="preserve">CONTRACT </w:t>
            </w:r>
            <w:r w:rsidR="00F351F1" w:rsidRPr="00F351F1">
              <w:rPr>
                <w:rFonts w:ascii="Times New Roman" w:hAnsi="Times New Roman" w:cs="Times New Roman"/>
                <w:bCs/>
                <w:sz w:val="24"/>
                <w:szCs w:val="24"/>
                <w:lang w:val="en-US"/>
              </w:rPr>
              <w:t>№</w:t>
            </w:r>
            <w:r w:rsidRPr="00E21D6C">
              <w:rPr>
                <w:rFonts w:ascii="Times New Roman" w:hAnsi="Times New Roman" w:cs="Times New Roman"/>
                <w:bCs/>
                <w:sz w:val="24"/>
                <w:szCs w:val="24"/>
                <w:lang w:val="az-Latn-AZ"/>
              </w:rPr>
              <w:t xml:space="preserve"> </w:t>
            </w:r>
            <w:r w:rsidR="00F351F1" w:rsidRPr="00F351F1">
              <w:rPr>
                <w:rFonts w:ascii="Times New Roman" w:hAnsi="Times New Roman" w:cs="Times New Roman"/>
                <w:bCs/>
                <w:sz w:val="24"/>
                <w:szCs w:val="24"/>
                <w:highlight w:val="yellow"/>
                <w:lang w:val="en-US"/>
              </w:rPr>
              <w:fldChar w:fldCharType="begin"/>
            </w:r>
            <w:r w:rsidR="00F351F1" w:rsidRPr="00F351F1">
              <w:rPr>
                <w:rFonts w:ascii="Times New Roman" w:hAnsi="Times New Roman" w:cs="Times New Roman"/>
                <w:bCs/>
                <w:sz w:val="24"/>
                <w:szCs w:val="24"/>
                <w:highlight w:val="yellow"/>
                <w:lang w:val="en-US"/>
              </w:rPr>
              <w:instrText xml:space="preserve"> MERGEFIELD  contract_number  \* MERGEFORMAT </w:instrText>
            </w:r>
            <w:r w:rsidR="00F351F1" w:rsidRPr="00F351F1">
              <w:rPr>
                <w:rFonts w:ascii="Times New Roman" w:hAnsi="Times New Roman" w:cs="Times New Roman"/>
                <w:bCs/>
                <w:sz w:val="24"/>
                <w:szCs w:val="24"/>
                <w:highlight w:val="yellow"/>
                <w:lang w:val="en-US"/>
              </w:rPr>
              <w:fldChar w:fldCharType="separate"/>
            </w:r>
            <w:r w:rsidR="00F351F1" w:rsidRPr="00F351F1">
              <w:rPr>
                <w:rFonts w:ascii="Times New Roman" w:hAnsi="Times New Roman" w:cs="Times New Roman"/>
                <w:bCs/>
                <w:noProof/>
                <w:sz w:val="24"/>
                <w:szCs w:val="24"/>
                <w:highlight w:val="yellow"/>
                <w:lang w:val="en-US"/>
              </w:rPr>
              <w:t>«contract_number»</w:t>
            </w:r>
            <w:r w:rsidR="00F351F1" w:rsidRPr="00F351F1">
              <w:rPr>
                <w:rFonts w:ascii="Times New Roman" w:hAnsi="Times New Roman" w:cs="Times New Roman"/>
                <w:bCs/>
                <w:sz w:val="24"/>
                <w:szCs w:val="24"/>
                <w:highlight w:val="yellow"/>
                <w:lang w:val="en-US"/>
              </w:rPr>
              <w:fldChar w:fldCharType="end"/>
            </w:r>
          </w:p>
          <w:p w14:paraId="08B9E2D1" w14:textId="77777777" w:rsidR="008A4ABA" w:rsidRPr="00E21D6C" w:rsidRDefault="008A4ABA" w:rsidP="00C02C10">
            <w:pPr>
              <w:spacing w:after="0" w:line="240" w:lineRule="auto"/>
              <w:ind w:left="5"/>
              <w:rPr>
                <w:rFonts w:ascii="Times New Roman" w:hAnsi="Times New Roman" w:cs="Times New Roman"/>
                <w:bCs/>
                <w:sz w:val="24"/>
                <w:szCs w:val="24"/>
                <w:lang w:val="az-Latn-AZ"/>
              </w:rPr>
            </w:pPr>
          </w:p>
          <w:p w14:paraId="5E3F283E" w14:textId="2DCDD514" w:rsidR="00125F7B" w:rsidRPr="00E21D6C" w:rsidRDefault="008A4ABA"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 xml:space="preserve">Date: </w:t>
            </w:r>
            <w:r w:rsidR="00F351F1" w:rsidRPr="00F351F1">
              <w:rPr>
                <w:rFonts w:ascii="Times New Roman" w:hAnsi="Times New Roman" w:cs="Times New Roman"/>
                <w:bCs/>
                <w:sz w:val="24"/>
                <w:szCs w:val="24"/>
                <w:highlight w:val="yellow"/>
                <w:lang w:val="az-Latn-AZ"/>
              </w:rPr>
              <w:fldChar w:fldCharType="begin"/>
            </w:r>
            <w:r w:rsidR="00F351F1" w:rsidRPr="00F351F1">
              <w:rPr>
                <w:rFonts w:ascii="Times New Roman" w:hAnsi="Times New Roman" w:cs="Times New Roman"/>
                <w:bCs/>
                <w:sz w:val="24"/>
                <w:szCs w:val="24"/>
                <w:highlight w:val="yellow"/>
                <w:lang w:val="az-Latn-AZ"/>
              </w:rPr>
              <w:instrText xml:space="preserve"> MERGEFIELD  contract_date  \* MERGEFORMAT </w:instrText>
            </w:r>
            <w:r w:rsidR="00F351F1" w:rsidRPr="00F351F1">
              <w:rPr>
                <w:rFonts w:ascii="Times New Roman" w:hAnsi="Times New Roman" w:cs="Times New Roman"/>
                <w:bCs/>
                <w:sz w:val="24"/>
                <w:szCs w:val="24"/>
                <w:highlight w:val="yellow"/>
                <w:lang w:val="az-Latn-AZ"/>
              </w:rPr>
              <w:fldChar w:fldCharType="separate"/>
            </w:r>
            <w:r w:rsidR="00F351F1" w:rsidRPr="00F351F1">
              <w:rPr>
                <w:rFonts w:ascii="Times New Roman" w:hAnsi="Times New Roman" w:cs="Times New Roman"/>
                <w:bCs/>
                <w:noProof/>
                <w:sz w:val="24"/>
                <w:szCs w:val="24"/>
                <w:highlight w:val="yellow"/>
                <w:lang w:val="az-Latn-AZ"/>
              </w:rPr>
              <w:t>«contract_date»</w:t>
            </w:r>
            <w:r w:rsidR="00F351F1" w:rsidRPr="00F351F1">
              <w:rPr>
                <w:rFonts w:ascii="Times New Roman" w:hAnsi="Times New Roman" w:cs="Times New Roman"/>
                <w:bCs/>
                <w:sz w:val="24"/>
                <w:szCs w:val="24"/>
                <w:highlight w:val="yellow"/>
                <w:lang w:val="az-Latn-AZ"/>
              </w:rPr>
              <w:fldChar w:fldCharType="end"/>
            </w:r>
          </w:p>
          <w:p w14:paraId="37F7B4D5" w14:textId="77777777" w:rsidR="00125F7B" w:rsidRPr="00E21D6C" w:rsidRDefault="00125F7B" w:rsidP="00C02C10">
            <w:pPr>
              <w:spacing w:after="0" w:line="240" w:lineRule="auto"/>
              <w:ind w:left="5"/>
              <w:jc w:val="both"/>
              <w:rPr>
                <w:rFonts w:ascii="Times New Roman" w:hAnsi="Times New Roman" w:cs="Times New Roman"/>
                <w:bCs/>
                <w:sz w:val="24"/>
                <w:szCs w:val="24"/>
                <w:lang w:val="az-Latn-AZ"/>
              </w:rPr>
            </w:pPr>
          </w:p>
          <w:p w14:paraId="34E10ED8" w14:textId="77777777" w:rsidR="00525E03" w:rsidRPr="00E21D6C" w:rsidRDefault="00525E03" w:rsidP="00C02C10">
            <w:pPr>
              <w:spacing w:after="0" w:line="240" w:lineRule="auto"/>
              <w:ind w:left="5"/>
              <w:jc w:val="both"/>
              <w:rPr>
                <w:rFonts w:ascii="Times New Roman" w:hAnsi="Times New Roman" w:cs="Times New Roman"/>
                <w:bCs/>
                <w:sz w:val="24"/>
                <w:szCs w:val="24"/>
                <w:lang w:val="az-Latn-AZ"/>
              </w:rPr>
            </w:pPr>
          </w:p>
          <w:p w14:paraId="57008252" w14:textId="3DB2CE96" w:rsidR="009F1313" w:rsidRPr="00E21D6C" w:rsidRDefault="007E70B1" w:rsidP="00C02C10">
            <w:pPr>
              <w:spacing w:after="0" w:line="240" w:lineRule="auto"/>
              <w:ind w:left="5"/>
              <w:jc w:val="both"/>
              <w:rPr>
                <w:rFonts w:ascii="Times New Roman" w:hAnsi="Times New Roman" w:cs="Times New Roman"/>
                <w:b/>
                <w:sz w:val="24"/>
                <w:szCs w:val="24"/>
                <w:lang w:val="az-Latn-AZ"/>
              </w:rPr>
            </w:pPr>
            <w:r w:rsidRPr="00E21D6C">
              <w:rPr>
                <w:rFonts w:ascii="Times New Roman" w:hAnsi="Times New Roman" w:cs="Times New Roman"/>
                <w:bCs/>
                <w:sz w:val="24"/>
                <w:szCs w:val="24"/>
                <w:lang w:val="az-Latn-AZ"/>
              </w:rPr>
              <w:t xml:space="preserve">This Agreement (“Agreement”) has been concluded by and between </w:t>
            </w:r>
            <w:r w:rsidR="00F351F1" w:rsidRPr="00F351F1">
              <w:rPr>
                <w:rFonts w:ascii="Times New Roman" w:hAnsi="Times New Roman" w:cs="Times New Roman"/>
                <w:bCs/>
                <w:sz w:val="24"/>
                <w:szCs w:val="24"/>
                <w:highlight w:val="yellow"/>
                <w:lang w:val="az-Latn-AZ"/>
              </w:rPr>
              <w:fldChar w:fldCharType="begin"/>
            </w:r>
            <w:r w:rsidR="00F351F1" w:rsidRPr="00F351F1">
              <w:rPr>
                <w:rFonts w:ascii="Times New Roman" w:hAnsi="Times New Roman" w:cs="Times New Roman"/>
                <w:bCs/>
                <w:sz w:val="24"/>
                <w:szCs w:val="24"/>
                <w:highlight w:val="yellow"/>
                <w:lang w:val="az-Latn-AZ"/>
              </w:rPr>
              <w:instrText xml:space="preserve"> MERGEFIELD  vendor_name  \* MERGEFORMAT </w:instrText>
            </w:r>
            <w:r w:rsidR="00F351F1" w:rsidRPr="00F351F1">
              <w:rPr>
                <w:rFonts w:ascii="Times New Roman" w:hAnsi="Times New Roman" w:cs="Times New Roman"/>
                <w:bCs/>
                <w:sz w:val="24"/>
                <w:szCs w:val="24"/>
                <w:highlight w:val="yellow"/>
                <w:lang w:val="az-Latn-AZ"/>
              </w:rPr>
              <w:fldChar w:fldCharType="separate"/>
            </w:r>
            <w:r w:rsidR="00F351F1" w:rsidRPr="00F351F1">
              <w:rPr>
                <w:rFonts w:ascii="Times New Roman" w:hAnsi="Times New Roman" w:cs="Times New Roman"/>
                <w:bCs/>
                <w:noProof/>
                <w:sz w:val="24"/>
                <w:szCs w:val="24"/>
                <w:highlight w:val="yellow"/>
                <w:lang w:val="az-Latn-AZ"/>
              </w:rPr>
              <w:t>«vendor_name»</w:t>
            </w:r>
            <w:r w:rsidR="00F351F1" w:rsidRPr="00F351F1">
              <w:rPr>
                <w:rFonts w:ascii="Times New Roman" w:hAnsi="Times New Roman" w:cs="Times New Roman"/>
                <w:bCs/>
                <w:sz w:val="24"/>
                <w:szCs w:val="24"/>
                <w:highlight w:val="yellow"/>
                <w:lang w:val="az-Latn-AZ"/>
              </w:rPr>
              <w:fldChar w:fldCharType="end"/>
            </w:r>
            <w:r w:rsidRPr="00E21D6C">
              <w:rPr>
                <w:rFonts w:ascii="Times New Roman" w:hAnsi="Times New Roman" w:cs="Times New Roman"/>
                <w:bCs/>
                <w:sz w:val="24"/>
                <w:szCs w:val="24"/>
                <w:lang w:val="az-Latn-AZ"/>
              </w:rPr>
              <w:t xml:space="preserve"> ( Tax ID</w:t>
            </w:r>
            <w:r w:rsidR="00F351F1">
              <w:rPr>
                <w:rFonts w:ascii="Times New Roman" w:hAnsi="Times New Roman" w:cs="Times New Roman"/>
                <w:bCs/>
                <w:sz w:val="24"/>
                <w:szCs w:val="24"/>
                <w:lang w:val="az-Latn-AZ"/>
              </w:rPr>
              <w:t xml:space="preserve"> </w:t>
            </w:r>
            <w:r w:rsidR="00F351F1" w:rsidRPr="00F351F1">
              <w:rPr>
                <w:rFonts w:ascii="Times New Roman" w:hAnsi="Times New Roman" w:cs="Times New Roman"/>
                <w:bCs/>
                <w:sz w:val="24"/>
                <w:szCs w:val="24"/>
                <w:highlight w:val="yellow"/>
                <w:lang w:val="az-Latn-AZ"/>
              </w:rPr>
              <w:fldChar w:fldCharType="begin"/>
            </w:r>
            <w:r w:rsidR="00F351F1" w:rsidRPr="00F351F1">
              <w:rPr>
                <w:rFonts w:ascii="Times New Roman" w:hAnsi="Times New Roman" w:cs="Times New Roman"/>
                <w:bCs/>
                <w:sz w:val="24"/>
                <w:szCs w:val="24"/>
                <w:highlight w:val="yellow"/>
                <w:lang w:val="az-Latn-AZ"/>
              </w:rPr>
              <w:instrText xml:space="preserve"> MERGEFIELD  vendor_voen  \* MERGEFORMAT </w:instrText>
            </w:r>
            <w:r w:rsidR="00F351F1" w:rsidRPr="00F351F1">
              <w:rPr>
                <w:rFonts w:ascii="Times New Roman" w:hAnsi="Times New Roman" w:cs="Times New Roman"/>
                <w:bCs/>
                <w:sz w:val="24"/>
                <w:szCs w:val="24"/>
                <w:highlight w:val="yellow"/>
                <w:lang w:val="az-Latn-AZ"/>
              </w:rPr>
              <w:fldChar w:fldCharType="separate"/>
            </w:r>
            <w:r w:rsidR="00F351F1" w:rsidRPr="00F351F1">
              <w:rPr>
                <w:rFonts w:ascii="Times New Roman" w:hAnsi="Times New Roman" w:cs="Times New Roman"/>
                <w:bCs/>
                <w:noProof/>
                <w:sz w:val="24"/>
                <w:szCs w:val="24"/>
                <w:highlight w:val="yellow"/>
                <w:lang w:val="az-Latn-AZ"/>
              </w:rPr>
              <w:t>«vendor_voen»</w:t>
            </w:r>
            <w:r w:rsidR="00F351F1" w:rsidRPr="00F351F1">
              <w:rPr>
                <w:rFonts w:ascii="Times New Roman" w:hAnsi="Times New Roman" w:cs="Times New Roman"/>
                <w:bCs/>
                <w:sz w:val="24"/>
                <w:szCs w:val="24"/>
                <w:highlight w:val="yellow"/>
                <w:lang w:val="az-Latn-AZ"/>
              </w:rPr>
              <w:fldChar w:fldCharType="end"/>
            </w:r>
            <w:r w:rsidRPr="00E21D6C">
              <w:rPr>
                <w:rFonts w:ascii="Times New Roman" w:hAnsi="Times New Roman" w:cs="Times New Roman"/>
                <w:bCs/>
                <w:sz w:val="24"/>
                <w:szCs w:val="24"/>
                <w:lang w:val="az-Latn-AZ"/>
              </w:rPr>
              <w:t xml:space="preserve"> ) , representing by its Director </w:t>
            </w:r>
            <w:r w:rsidR="00F351F1" w:rsidRPr="00F351F1">
              <w:rPr>
                <w:rFonts w:ascii="Times New Roman" w:hAnsi="Times New Roman" w:cs="Times New Roman"/>
                <w:bCs/>
                <w:sz w:val="24"/>
                <w:szCs w:val="24"/>
                <w:highlight w:val="yellow"/>
                <w:lang w:val="az-Latn-AZ"/>
              </w:rPr>
              <w:fldChar w:fldCharType="begin"/>
            </w:r>
            <w:r w:rsidR="00F351F1" w:rsidRPr="00F351F1">
              <w:rPr>
                <w:rFonts w:ascii="Times New Roman" w:hAnsi="Times New Roman" w:cs="Times New Roman"/>
                <w:bCs/>
                <w:sz w:val="24"/>
                <w:szCs w:val="24"/>
                <w:highlight w:val="yellow"/>
                <w:lang w:val="az-Latn-AZ"/>
              </w:rPr>
              <w:instrText xml:space="preserve"> MERGEFIELD  vendor_director  \* MERGEFORMAT </w:instrText>
            </w:r>
            <w:r w:rsidR="00F351F1" w:rsidRPr="00F351F1">
              <w:rPr>
                <w:rFonts w:ascii="Times New Roman" w:hAnsi="Times New Roman" w:cs="Times New Roman"/>
                <w:bCs/>
                <w:sz w:val="24"/>
                <w:szCs w:val="24"/>
                <w:highlight w:val="yellow"/>
                <w:lang w:val="az-Latn-AZ"/>
              </w:rPr>
              <w:fldChar w:fldCharType="separate"/>
            </w:r>
            <w:r w:rsidR="00F351F1" w:rsidRPr="00F351F1">
              <w:rPr>
                <w:rFonts w:ascii="Times New Roman" w:hAnsi="Times New Roman" w:cs="Times New Roman"/>
                <w:bCs/>
                <w:noProof/>
                <w:sz w:val="24"/>
                <w:szCs w:val="24"/>
                <w:highlight w:val="yellow"/>
                <w:lang w:val="az-Latn-AZ"/>
              </w:rPr>
              <w:t>«vendor_director»</w:t>
            </w:r>
            <w:r w:rsidR="00F351F1" w:rsidRPr="00F351F1">
              <w:rPr>
                <w:rFonts w:ascii="Times New Roman" w:hAnsi="Times New Roman" w:cs="Times New Roman"/>
                <w:bCs/>
                <w:sz w:val="24"/>
                <w:szCs w:val="24"/>
                <w:highlight w:val="yellow"/>
                <w:lang w:val="az-Latn-AZ"/>
              </w:rPr>
              <w:fldChar w:fldCharType="end"/>
            </w:r>
            <w:r w:rsidRPr="00E21D6C">
              <w:rPr>
                <w:rFonts w:ascii="Times New Roman" w:hAnsi="Times New Roman" w:cs="Times New Roman"/>
                <w:bCs/>
                <w:sz w:val="24"/>
                <w:szCs w:val="24"/>
                <w:lang w:val="az-Latn-AZ"/>
              </w:rPr>
              <w:t xml:space="preserve"> (hereinafter referred to as “Seller”), on the one hand, and “Flame Towers Fairmont Hotel Baku” branch of  “Azinko Development” LLC, registered in accordance with the laws of the Republic of Azerbaijan and represented by its Executive Direc</w:t>
            </w:r>
            <w:bookmarkStart w:id="1" w:name="_GoBack"/>
            <w:bookmarkEnd w:id="1"/>
            <w:r w:rsidRPr="00E21D6C">
              <w:rPr>
                <w:rFonts w:ascii="Times New Roman" w:hAnsi="Times New Roman" w:cs="Times New Roman"/>
                <w:bCs/>
                <w:sz w:val="24"/>
                <w:szCs w:val="24"/>
                <w:lang w:val="az-Latn-AZ"/>
              </w:rPr>
              <w:t>tor Mr. Vadim Dronov (hereinafter referred to as “Buyer”) (to be individually referred to as “Party”, jointly as “Parties”) on the other  hand, under the following terms and conditions:</w:t>
            </w:r>
          </w:p>
          <w:p w14:paraId="49945B88" w14:textId="77777777" w:rsidR="00913F77" w:rsidRPr="00E21D6C" w:rsidRDefault="00913F77" w:rsidP="00C02C10">
            <w:pPr>
              <w:spacing w:after="0" w:line="240" w:lineRule="auto"/>
              <w:ind w:left="5"/>
              <w:jc w:val="both"/>
              <w:rPr>
                <w:rFonts w:ascii="Times New Roman" w:hAnsi="Times New Roman" w:cs="Times New Roman"/>
                <w:b/>
                <w:sz w:val="24"/>
                <w:szCs w:val="24"/>
                <w:lang w:val="en-US"/>
              </w:rPr>
            </w:pPr>
          </w:p>
          <w:p w14:paraId="5B883EC8" w14:textId="77777777" w:rsidR="00393E72" w:rsidRPr="00E21D6C" w:rsidRDefault="003C2C9C" w:rsidP="00C02C10">
            <w:pPr>
              <w:spacing w:after="0" w:line="240" w:lineRule="auto"/>
              <w:ind w:left="5"/>
              <w:jc w:val="both"/>
              <w:rPr>
                <w:rFonts w:ascii="Times New Roman" w:hAnsi="Times New Roman" w:cs="Times New Roman"/>
                <w:b/>
                <w:sz w:val="24"/>
                <w:szCs w:val="24"/>
                <w:lang w:val="en-US"/>
              </w:rPr>
            </w:pPr>
            <w:r w:rsidRPr="00E21D6C">
              <w:rPr>
                <w:rFonts w:ascii="Times New Roman" w:hAnsi="Times New Roman" w:cs="Times New Roman"/>
                <w:b/>
                <w:sz w:val="24"/>
                <w:szCs w:val="24"/>
                <w:lang w:val="en-US"/>
              </w:rPr>
              <w:t xml:space="preserve">1. </w:t>
            </w:r>
            <w:r w:rsidR="00393E72" w:rsidRPr="00E21D6C">
              <w:rPr>
                <w:rFonts w:ascii="Times New Roman" w:hAnsi="Times New Roman" w:cs="Times New Roman"/>
                <w:b/>
                <w:sz w:val="24"/>
                <w:szCs w:val="24"/>
                <w:lang w:val="en-US"/>
              </w:rPr>
              <w:t>DEFINITIONS AND INTERPRETATION</w:t>
            </w:r>
          </w:p>
          <w:p w14:paraId="14DD5859" w14:textId="77777777" w:rsidR="00393E72" w:rsidRPr="00E21D6C" w:rsidRDefault="00393E72" w:rsidP="00C02C10">
            <w:pPr>
              <w:spacing w:after="0" w:line="240" w:lineRule="auto"/>
              <w:ind w:left="5"/>
              <w:jc w:val="both"/>
              <w:rPr>
                <w:rFonts w:ascii="Times New Roman" w:hAnsi="Times New Roman" w:cs="Times New Roman"/>
                <w:bCs/>
                <w:sz w:val="24"/>
                <w:szCs w:val="24"/>
                <w:lang w:val="en-US"/>
              </w:rPr>
            </w:pPr>
          </w:p>
          <w:p w14:paraId="0A931212" w14:textId="77777777" w:rsidR="00525E03" w:rsidRPr="00E21D6C" w:rsidRDefault="005437D8" w:rsidP="00C02C10">
            <w:pPr>
              <w:spacing w:after="0" w:line="240" w:lineRule="auto"/>
              <w:ind w:left="5"/>
              <w:jc w:val="both"/>
              <w:rPr>
                <w:rFonts w:ascii="Times New Roman" w:hAnsi="Times New Roman" w:cs="Times New Roman"/>
                <w:bCs/>
                <w:sz w:val="24"/>
                <w:szCs w:val="24"/>
                <w:lang w:val="en-US"/>
              </w:rPr>
            </w:pPr>
            <w:r w:rsidRPr="00E21D6C">
              <w:rPr>
                <w:rFonts w:ascii="Times New Roman" w:hAnsi="Times New Roman" w:cs="Times New Roman"/>
                <w:b/>
                <w:bCs/>
                <w:sz w:val="24"/>
                <w:szCs w:val="24"/>
                <w:lang w:val="en-US"/>
              </w:rPr>
              <w:t xml:space="preserve">“Agreement” - </w:t>
            </w:r>
            <w:r w:rsidRPr="00E21D6C">
              <w:rPr>
                <w:rFonts w:ascii="Times New Roman" w:hAnsi="Times New Roman" w:cs="Times New Roman"/>
                <w:sz w:val="24"/>
                <w:szCs w:val="24"/>
                <w:lang w:val="en-US"/>
              </w:rPr>
              <w:t xml:space="preserve"> shall mean this agreement together with the Exhibits, as may be amended and/or supplemented from time to time in writing</w:t>
            </w:r>
          </w:p>
          <w:p w14:paraId="4728F7CF" w14:textId="77777777" w:rsidR="00393E72" w:rsidRPr="00E21D6C" w:rsidRDefault="00393E72" w:rsidP="00C02C10">
            <w:pPr>
              <w:spacing w:after="0" w:line="240" w:lineRule="auto"/>
              <w:ind w:left="5"/>
              <w:jc w:val="both"/>
              <w:rPr>
                <w:rFonts w:ascii="Times New Roman" w:hAnsi="Times New Roman" w:cs="Times New Roman"/>
                <w:b/>
                <w:bCs/>
                <w:sz w:val="24"/>
                <w:szCs w:val="24"/>
                <w:lang w:val="az-Latn-AZ"/>
              </w:rPr>
            </w:pPr>
          </w:p>
          <w:p w14:paraId="09B78DAE" w14:textId="77777777" w:rsidR="00393E72" w:rsidRPr="00E21D6C" w:rsidRDefault="00393E72"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b/>
                <w:sz w:val="24"/>
                <w:szCs w:val="24"/>
                <w:lang w:val="en-US"/>
              </w:rPr>
              <w:t>“</w:t>
            </w:r>
            <w:r w:rsidRPr="00E21D6C">
              <w:rPr>
                <w:rFonts w:ascii="Times New Roman" w:hAnsi="Times New Roman" w:cs="Times New Roman"/>
                <w:b/>
                <w:bCs/>
                <w:sz w:val="24"/>
                <w:szCs w:val="24"/>
                <w:lang w:val="en-US"/>
              </w:rPr>
              <w:t>Delivery Point</w:t>
            </w:r>
            <w:r w:rsidRPr="00E21D6C">
              <w:rPr>
                <w:rFonts w:ascii="Times New Roman" w:hAnsi="Times New Roman" w:cs="Times New Roman"/>
                <w:b/>
                <w:sz w:val="24"/>
                <w:szCs w:val="24"/>
                <w:lang w:val="en-US"/>
              </w:rPr>
              <w:t xml:space="preserve">” - </w:t>
            </w:r>
            <w:r w:rsidRPr="00E21D6C">
              <w:rPr>
                <w:rFonts w:ascii="Times New Roman" w:hAnsi="Times New Roman" w:cs="Times New Roman"/>
                <w:sz w:val="24"/>
                <w:szCs w:val="24"/>
                <w:lang w:val="en-US"/>
              </w:rPr>
              <w:t>shall mean the address specified in the Supplementary Agreement for the particular delivery</w:t>
            </w:r>
          </w:p>
          <w:p w14:paraId="61C2F8A4" w14:textId="77777777" w:rsidR="00393E72" w:rsidRPr="00E21D6C" w:rsidRDefault="00393E72" w:rsidP="00C02C10">
            <w:pPr>
              <w:spacing w:after="0" w:line="240" w:lineRule="auto"/>
              <w:ind w:left="5"/>
              <w:jc w:val="both"/>
              <w:rPr>
                <w:rFonts w:ascii="Times New Roman" w:hAnsi="Times New Roman" w:cs="Times New Roman"/>
                <w:sz w:val="24"/>
                <w:szCs w:val="24"/>
                <w:lang w:val="en-US"/>
              </w:rPr>
            </w:pPr>
          </w:p>
          <w:p w14:paraId="0FC9A0C5" w14:textId="77777777" w:rsidR="00393E72" w:rsidRPr="00E21D6C" w:rsidRDefault="00393E72"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b/>
                <w:bCs/>
                <w:sz w:val="24"/>
                <w:szCs w:val="24"/>
                <w:lang w:val="en-US"/>
              </w:rPr>
              <w:t>“Exhibits”</w:t>
            </w:r>
            <w:r w:rsidRPr="00E21D6C">
              <w:rPr>
                <w:rFonts w:ascii="Times New Roman" w:hAnsi="Times New Roman" w:cs="Times New Roman"/>
                <w:sz w:val="24"/>
                <w:szCs w:val="24"/>
                <w:lang w:val="en-US"/>
              </w:rPr>
              <w:t xml:space="preserve"> shall mean the following exhibits: Exhibit A –Supplementary Agreement Form</w:t>
            </w:r>
          </w:p>
          <w:p w14:paraId="45295C57" w14:textId="77777777" w:rsidR="00393E72" w:rsidRPr="00E21D6C" w:rsidRDefault="00393E72" w:rsidP="00C02C10">
            <w:pPr>
              <w:spacing w:after="0" w:line="240" w:lineRule="auto"/>
              <w:ind w:left="5"/>
              <w:jc w:val="both"/>
              <w:rPr>
                <w:rFonts w:ascii="Times New Roman" w:hAnsi="Times New Roman" w:cs="Times New Roman"/>
                <w:sz w:val="24"/>
                <w:szCs w:val="24"/>
                <w:lang w:val="en-US"/>
              </w:rPr>
            </w:pPr>
          </w:p>
          <w:p w14:paraId="5EC846FA" w14:textId="77777777" w:rsidR="00393E72" w:rsidRPr="00E21D6C" w:rsidRDefault="00393E72"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b/>
                <w:bCs/>
                <w:sz w:val="24"/>
                <w:szCs w:val="24"/>
                <w:lang w:val="en-US"/>
              </w:rPr>
              <w:t xml:space="preserve">“Products” - </w:t>
            </w:r>
            <w:r w:rsidRPr="00E21D6C">
              <w:rPr>
                <w:rFonts w:ascii="Times New Roman" w:hAnsi="Times New Roman" w:cs="Times New Roman"/>
                <w:sz w:val="24"/>
                <w:szCs w:val="24"/>
                <w:lang w:val="en-US"/>
              </w:rPr>
              <w:t>shall mean –</w:t>
            </w:r>
            <w:r w:rsidR="00004FF4" w:rsidRPr="00E21D6C">
              <w:rPr>
                <w:rFonts w:ascii="Times New Roman" w:hAnsi="Times New Roman" w:cs="Times New Roman"/>
                <w:sz w:val="24"/>
                <w:szCs w:val="24"/>
                <w:lang w:val="en-US"/>
              </w:rPr>
              <w:t>materials</w:t>
            </w:r>
            <w:r w:rsidRPr="00E21D6C">
              <w:rPr>
                <w:rFonts w:ascii="Times New Roman" w:hAnsi="Times New Roman" w:cs="Times New Roman"/>
                <w:sz w:val="24"/>
                <w:szCs w:val="24"/>
                <w:lang w:val="en-US"/>
              </w:rPr>
              <w:t xml:space="preserve"> or other products, specified in Supplementary Agreements as described below</w:t>
            </w:r>
          </w:p>
          <w:p w14:paraId="4457C8B3" w14:textId="77777777" w:rsidR="00393E72" w:rsidRPr="00E21D6C" w:rsidRDefault="00393E72" w:rsidP="00C02C10">
            <w:pPr>
              <w:spacing w:after="0" w:line="240" w:lineRule="auto"/>
              <w:ind w:left="5"/>
              <w:jc w:val="both"/>
              <w:rPr>
                <w:rFonts w:ascii="Times New Roman" w:hAnsi="Times New Roman" w:cs="Times New Roman"/>
                <w:sz w:val="24"/>
                <w:szCs w:val="24"/>
                <w:lang w:val="en-US"/>
              </w:rPr>
            </w:pPr>
          </w:p>
          <w:p w14:paraId="76BB59BC" w14:textId="77777777" w:rsidR="00393E72" w:rsidRPr="00E21D6C" w:rsidRDefault="00393E72"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b/>
                <w:sz w:val="24"/>
                <w:szCs w:val="24"/>
                <w:lang w:val="en-US"/>
              </w:rPr>
              <w:t xml:space="preserve">“Supplementary Agreement” - </w:t>
            </w:r>
            <w:r w:rsidRPr="00E21D6C">
              <w:rPr>
                <w:rFonts w:ascii="Times New Roman" w:hAnsi="Times New Roman" w:cs="Times New Roman"/>
                <w:sz w:val="24"/>
                <w:szCs w:val="24"/>
                <w:lang w:val="en-US"/>
              </w:rPr>
              <w:t>shall mean the document setting out the terms and conditions of the sale transaction between Seller and Buyer executed in the form of a supplementary agreement hereto, as attached hereto as Exhibit A</w:t>
            </w:r>
          </w:p>
          <w:p w14:paraId="0C6E71EB" w14:textId="77777777" w:rsidR="00393E72" w:rsidRPr="00E21D6C" w:rsidRDefault="00393E72" w:rsidP="00C02C10">
            <w:pPr>
              <w:spacing w:after="0" w:line="240" w:lineRule="auto"/>
              <w:ind w:left="5"/>
              <w:jc w:val="both"/>
              <w:rPr>
                <w:rFonts w:ascii="Times New Roman" w:hAnsi="Times New Roman" w:cs="Times New Roman"/>
                <w:sz w:val="24"/>
                <w:szCs w:val="24"/>
                <w:lang w:val="en-US"/>
              </w:rPr>
            </w:pPr>
          </w:p>
          <w:p w14:paraId="0414F827" w14:textId="77777777" w:rsidR="00393E72" w:rsidRPr="00E21D6C" w:rsidRDefault="00393E72" w:rsidP="00C02C10">
            <w:pPr>
              <w:pStyle w:val="supply"/>
              <w:tabs>
                <w:tab w:val="clear" w:pos="1134"/>
              </w:tabs>
              <w:spacing w:line="240" w:lineRule="auto"/>
              <w:ind w:left="5"/>
              <w:jc w:val="both"/>
              <w:rPr>
                <w:rFonts w:ascii="Times New Roman" w:hAnsi="Times New Roman"/>
                <w:szCs w:val="24"/>
              </w:rPr>
            </w:pPr>
            <w:r w:rsidRPr="00E21D6C">
              <w:rPr>
                <w:rFonts w:ascii="Times New Roman" w:hAnsi="Times New Roman"/>
                <w:b/>
                <w:bCs/>
                <w:szCs w:val="24"/>
              </w:rPr>
              <w:t>“Specifications”</w:t>
            </w:r>
            <w:r w:rsidRPr="00E21D6C">
              <w:rPr>
                <w:rFonts w:ascii="Times New Roman" w:hAnsi="Times New Roman"/>
                <w:szCs w:val="24"/>
              </w:rPr>
              <w:t xml:space="preserve"> shall mean the Products specifications as set forth in </w:t>
            </w:r>
            <w:r w:rsidRPr="00E21D6C">
              <w:rPr>
                <w:rFonts w:ascii="Times New Roman" w:hAnsi="Times New Roman"/>
                <w:szCs w:val="24"/>
                <w:lang w:val="en-US"/>
              </w:rPr>
              <w:t>Supplementary Agreements</w:t>
            </w:r>
            <w:r w:rsidRPr="00E21D6C">
              <w:rPr>
                <w:rFonts w:ascii="Times New Roman" w:hAnsi="Times New Roman"/>
                <w:szCs w:val="24"/>
              </w:rPr>
              <w:t>. The Specification shall contain the following information:</w:t>
            </w:r>
          </w:p>
          <w:p w14:paraId="338090FD" w14:textId="77777777" w:rsidR="00393E72" w:rsidRPr="00E21D6C" w:rsidRDefault="00393E72" w:rsidP="00C02C10">
            <w:pPr>
              <w:pStyle w:val="supply"/>
              <w:numPr>
                <w:ilvl w:val="0"/>
                <w:numId w:val="27"/>
              </w:numPr>
              <w:tabs>
                <w:tab w:val="clear" w:pos="1134"/>
              </w:tabs>
              <w:spacing w:line="240" w:lineRule="auto"/>
              <w:ind w:left="5"/>
              <w:jc w:val="both"/>
              <w:rPr>
                <w:rFonts w:ascii="Times New Roman" w:hAnsi="Times New Roman"/>
                <w:szCs w:val="24"/>
              </w:rPr>
            </w:pPr>
            <w:r w:rsidRPr="00E21D6C">
              <w:rPr>
                <w:rFonts w:ascii="Times New Roman" w:hAnsi="Times New Roman"/>
                <w:szCs w:val="24"/>
              </w:rPr>
              <w:t xml:space="preserve">the name and product code/number of the Products to be delivered; </w:t>
            </w:r>
          </w:p>
          <w:p w14:paraId="664702D0" w14:textId="77777777" w:rsidR="00393E72" w:rsidRPr="00E21D6C" w:rsidRDefault="00393E72" w:rsidP="00C02C10">
            <w:pPr>
              <w:pStyle w:val="supply"/>
              <w:numPr>
                <w:ilvl w:val="0"/>
                <w:numId w:val="27"/>
              </w:numPr>
              <w:tabs>
                <w:tab w:val="clear" w:pos="1134"/>
              </w:tabs>
              <w:spacing w:line="240" w:lineRule="auto"/>
              <w:ind w:left="5"/>
              <w:jc w:val="both"/>
              <w:rPr>
                <w:rFonts w:ascii="Times New Roman" w:hAnsi="Times New Roman"/>
                <w:szCs w:val="24"/>
              </w:rPr>
            </w:pPr>
            <w:r w:rsidRPr="00E21D6C">
              <w:rPr>
                <w:rFonts w:ascii="Times New Roman" w:hAnsi="Times New Roman"/>
                <w:szCs w:val="24"/>
              </w:rPr>
              <w:t>the quality characteristics of the Products;</w:t>
            </w:r>
          </w:p>
          <w:p w14:paraId="4D43DBA6" w14:textId="77777777" w:rsidR="00393E72" w:rsidRPr="00E21D6C" w:rsidRDefault="00393E72" w:rsidP="00C02C10">
            <w:pPr>
              <w:pStyle w:val="supply"/>
              <w:numPr>
                <w:ilvl w:val="0"/>
                <w:numId w:val="27"/>
              </w:numPr>
              <w:tabs>
                <w:tab w:val="clear" w:pos="1134"/>
              </w:tabs>
              <w:spacing w:line="240" w:lineRule="auto"/>
              <w:ind w:left="5"/>
              <w:jc w:val="both"/>
              <w:rPr>
                <w:rFonts w:ascii="Times New Roman" w:hAnsi="Times New Roman"/>
                <w:szCs w:val="24"/>
              </w:rPr>
            </w:pPr>
            <w:r w:rsidRPr="00E21D6C">
              <w:rPr>
                <w:rFonts w:ascii="Times New Roman" w:hAnsi="Times New Roman"/>
                <w:szCs w:val="24"/>
              </w:rPr>
              <w:t>any other information contained in the specification or need to be there</w:t>
            </w:r>
          </w:p>
          <w:p w14:paraId="3F4E5356" w14:textId="77777777" w:rsidR="00393E72" w:rsidRPr="00E21D6C" w:rsidRDefault="00393E72" w:rsidP="00C02C10">
            <w:pPr>
              <w:pStyle w:val="supply"/>
              <w:tabs>
                <w:tab w:val="clear" w:pos="1134"/>
              </w:tabs>
              <w:spacing w:line="240" w:lineRule="auto"/>
              <w:ind w:left="5"/>
              <w:jc w:val="both"/>
              <w:rPr>
                <w:rFonts w:ascii="Times New Roman" w:hAnsi="Times New Roman"/>
                <w:szCs w:val="24"/>
              </w:rPr>
            </w:pPr>
          </w:p>
          <w:p w14:paraId="3ADFD087" w14:textId="0B8EDE97" w:rsidR="00CF734E" w:rsidRPr="00E21D6C" w:rsidRDefault="00CB1264" w:rsidP="00C02C10">
            <w:pPr>
              <w:spacing w:after="0" w:line="240" w:lineRule="auto"/>
              <w:ind w:left="5"/>
              <w:jc w:val="both"/>
              <w:rPr>
                <w:rFonts w:ascii="Times New Roman" w:hAnsi="Times New Roman" w:cs="Times New Roman"/>
                <w:bCs/>
                <w:sz w:val="24"/>
                <w:szCs w:val="24"/>
                <w:lang w:val="en-US"/>
              </w:rPr>
            </w:pPr>
            <w:r w:rsidRPr="00E21D6C">
              <w:rPr>
                <w:rFonts w:ascii="Times New Roman" w:hAnsi="Times New Roman" w:cs="Times New Roman"/>
                <w:b/>
                <w:bCs/>
                <w:sz w:val="24"/>
                <w:szCs w:val="24"/>
                <w:lang w:val="en-US"/>
              </w:rPr>
              <w:t>“</w:t>
            </w:r>
            <w:r w:rsidR="00CF734E" w:rsidRPr="00E21D6C">
              <w:rPr>
                <w:rFonts w:ascii="Times New Roman" w:hAnsi="Times New Roman" w:cs="Times New Roman"/>
                <w:b/>
                <w:bCs/>
                <w:sz w:val="24"/>
                <w:szCs w:val="24"/>
                <w:lang w:val="en-US"/>
              </w:rPr>
              <w:t>Currency</w:t>
            </w:r>
            <w:r w:rsidRPr="00E21D6C">
              <w:rPr>
                <w:rFonts w:ascii="Times New Roman" w:hAnsi="Times New Roman" w:cs="Times New Roman"/>
                <w:b/>
                <w:bCs/>
                <w:sz w:val="24"/>
                <w:szCs w:val="24"/>
                <w:lang w:val="en-US"/>
              </w:rPr>
              <w:t xml:space="preserve">” </w:t>
            </w:r>
            <w:r w:rsidRPr="00E21D6C">
              <w:rPr>
                <w:rFonts w:ascii="Times New Roman" w:hAnsi="Times New Roman" w:cs="Times New Roman"/>
                <w:bCs/>
                <w:sz w:val="24"/>
                <w:szCs w:val="24"/>
                <w:lang w:val="en-US"/>
              </w:rPr>
              <w:t>shall mean as</w:t>
            </w:r>
            <w:r w:rsidR="00CF734E" w:rsidRPr="00E21D6C">
              <w:rPr>
                <w:rFonts w:ascii="Times New Roman" w:hAnsi="Times New Roman" w:cs="Times New Roman"/>
                <w:bCs/>
                <w:sz w:val="24"/>
                <w:szCs w:val="24"/>
                <w:lang w:val="en-US"/>
              </w:rPr>
              <w:t xml:space="preserve"> </w:t>
            </w:r>
            <w:r w:rsidR="0008541F" w:rsidRPr="0008541F">
              <w:rPr>
                <w:rFonts w:ascii="Times New Roman" w:hAnsi="Times New Roman" w:cs="Times New Roman"/>
                <w:bCs/>
                <w:sz w:val="24"/>
                <w:szCs w:val="24"/>
                <w:highlight w:val="yellow"/>
                <w:lang w:val="az-Latn-AZ"/>
              </w:rPr>
              <w:fldChar w:fldCharType="begin"/>
            </w:r>
            <w:r w:rsidR="0008541F" w:rsidRPr="0008541F">
              <w:rPr>
                <w:rFonts w:ascii="Times New Roman" w:hAnsi="Times New Roman" w:cs="Times New Roman"/>
                <w:bCs/>
                <w:sz w:val="24"/>
                <w:szCs w:val="24"/>
                <w:highlight w:val="yellow"/>
                <w:lang w:val="az-Latn-AZ"/>
              </w:rPr>
              <w:instrText xml:space="preserve"> MERGEFIELD  vendor_currency  \* MERGEFORMAT </w:instrText>
            </w:r>
            <w:r w:rsidR="0008541F" w:rsidRPr="0008541F">
              <w:rPr>
                <w:rFonts w:ascii="Times New Roman" w:hAnsi="Times New Roman" w:cs="Times New Roman"/>
                <w:bCs/>
                <w:sz w:val="24"/>
                <w:szCs w:val="24"/>
                <w:highlight w:val="yellow"/>
                <w:lang w:val="az-Latn-AZ"/>
              </w:rPr>
              <w:fldChar w:fldCharType="separate"/>
            </w:r>
            <w:r w:rsidR="0008541F" w:rsidRPr="0008541F">
              <w:rPr>
                <w:rFonts w:ascii="Times New Roman" w:hAnsi="Times New Roman" w:cs="Times New Roman"/>
                <w:bCs/>
                <w:noProof/>
                <w:sz w:val="24"/>
                <w:szCs w:val="24"/>
                <w:highlight w:val="yellow"/>
                <w:lang w:val="az-Latn-AZ"/>
              </w:rPr>
              <w:t>«vendor_currency»</w:t>
            </w:r>
            <w:r w:rsidR="0008541F" w:rsidRPr="0008541F">
              <w:rPr>
                <w:rFonts w:ascii="Times New Roman" w:hAnsi="Times New Roman" w:cs="Times New Roman"/>
                <w:bCs/>
                <w:sz w:val="24"/>
                <w:szCs w:val="24"/>
                <w:highlight w:val="yellow"/>
                <w:lang w:val="az-Latn-AZ"/>
              </w:rPr>
              <w:fldChar w:fldCharType="end"/>
            </w:r>
            <w:r w:rsidR="0008541F">
              <w:rPr>
                <w:rFonts w:ascii="Times New Roman" w:hAnsi="Times New Roman" w:cs="Times New Roman"/>
                <w:bCs/>
                <w:sz w:val="24"/>
                <w:szCs w:val="24"/>
                <w:lang w:val="az-Latn-AZ"/>
              </w:rPr>
              <w:t>.</w:t>
            </w:r>
          </w:p>
          <w:p w14:paraId="374F8D0E" w14:textId="77777777" w:rsidR="00004FF4" w:rsidRPr="00E21D6C" w:rsidRDefault="00004FF4" w:rsidP="00C02C10">
            <w:pPr>
              <w:spacing w:after="0" w:line="240" w:lineRule="auto"/>
              <w:ind w:left="5"/>
              <w:jc w:val="both"/>
              <w:rPr>
                <w:rFonts w:ascii="Times New Roman" w:hAnsi="Times New Roman" w:cs="Times New Roman"/>
                <w:bCs/>
                <w:sz w:val="24"/>
                <w:szCs w:val="24"/>
                <w:lang w:val="en-US"/>
              </w:rPr>
            </w:pPr>
          </w:p>
          <w:p w14:paraId="01E32CE7" w14:textId="77777777" w:rsidR="00125F7B" w:rsidRPr="00E21D6C" w:rsidRDefault="00004FF4"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2</w:t>
            </w:r>
            <w:r w:rsidR="00125F7B" w:rsidRPr="00E21D6C">
              <w:rPr>
                <w:rFonts w:ascii="Times New Roman" w:hAnsi="Times New Roman" w:cs="Times New Roman"/>
                <w:b/>
                <w:bCs/>
                <w:sz w:val="24"/>
                <w:szCs w:val="24"/>
                <w:lang w:val="az-Latn-AZ"/>
              </w:rPr>
              <w:t>. OBJECT OF THE CONTRACT</w:t>
            </w:r>
          </w:p>
          <w:p w14:paraId="033E5318" w14:textId="77777777" w:rsidR="00125F7B" w:rsidRPr="00E21D6C" w:rsidRDefault="00125F7B" w:rsidP="00C02C10">
            <w:pPr>
              <w:spacing w:after="0" w:line="240" w:lineRule="auto"/>
              <w:ind w:left="5"/>
              <w:jc w:val="both"/>
              <w:rPr>
                <w:rFonts w:ascii="Times New Roman" w:hAnsi="Times New Roman" w:cs="Times New Roman"/>
                <w:bCs/>
                <w:sz w:val="24"/>
                <w:szCs w:val="24"/>
                <w:lang w:val="az-Latn-AZ"/>
              </w:rPr>
            </w:pPr>
          </w:p>
          <w:p w14:paraId="0906638A" w14:textId="77777777" w:rsidR="00793951" w:rsidRPr="00E21D6C" w:rsidRDefault="00793951" w:rsidP="00C02C10">
            <w:pPr>
              <w:pStyle w:val="ListParagraph"/>
              <w:numPr>
                <w:ilvl w:val="1"/>
                <w:numId w:val="29"/>
              </w:numPr>
              <w:ind w:left="5" w:firstLine="0"/>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"Seller" agrees to sell Product</w:t>
            </w:r>
            <w:r w:rsidR="00176A70" w:rsidRPr="00E21D6C">
              <w:rPr>
                <w:rFonts w:ascii="Times New Roman" w:hAnsi="Times New Roman" w:cs="Times New Roman"/>
                <w:bCs/>
                <w:sz w:val="24"/>
                <w:szCs w:val="24"/>
                <w:lang w:val="az-Latn-AZ"/>
              </w:rPr>
              <w:t xml:space="preserve"> sh</w:t>
            </w:r>
            <w:r w:rsidR="00176A70" w:rsidRPr="00E21D6C">
              <w:rPr>
                <w:rFonts w:ascii="Times New Roman" w:hAnsi="Times New Roman" w:cs="Times New Roman"/>
                <w:bCs/>
                <w:sz w:val="24"/>
                <w:szCs w:val="24"/>
                <w:lang w:val="en-GB"/>
              </w:rPr>
              <w:t>own</w:t>
            </w:r>
            <w:r w:rsidR="00AA4819" w:rsidRPr="00E21D6C">
              <w:rPr>
                <w:rFonts w:ascii="Times New Roman" w:hAnsi="Times New Roman" w:cs="Times New Roman"/>
                <w:bCs/>
                <w:sz w:val="24"/>
                <w:szCs w:val="24"/>
              </w:rPr>
              <w:t xml:space="preserve"> in the Supplementary </w:t>
            </w:r>
            <w:r w:rsidR="00176A70" w:rsidRPr="00E21D6C">
              <w:rPr>
                <w:rFonts w:ascii="Times New Roman" w:hAnsi="Times New Roman" w:cs="Times New Roman"/>
                <w:bCs/>
                <w:sz w:val="24"/>
                <w:szCs w:val="24"/>
              </w:rPr>
              <w:t>Agreements</w:t>
            </w:r>
            <w:r w:rsidRPr="00E21D6C">
              <w:rPr>
                <w:rFonts w:ascii="Times New Roman" w:hAnsi="Times New Roman" w:cs="Times New Roman"/>
                <w:bCs/>
                <w:sz w:val="24"/>
                <w:szCs w:val="24"/>
                <w:lang w:val="az-Latn-AZ"/>
              </w:rPr>
              <w:t xml:space="preserve">, and "Buyer" </w:t>
            </w:r>
            <w:r w:rsidR="00176A70" w:rsidRPr="00E21D6C">
              <w:rPr>
                <w:rFonts w:ascii="Times New Roman" w:hAnsi="Times New Roman" w:cs="Times New Roman"/>
                <w:bCs/>
                <w:sz w:val="24"/>
                <w:szCs w:val="24"/>
                <w:lang w:val="az-Latn-AZ"/>
              </w:rPr>
              <w:t xml:space="preserve">have </w:t>
            </w:r>
            <w:r w:rsidRPr="00E21D6C">
              <w:rPr>
                <w:rFonts w:ascii="Times New Roman" w:hAnsi="Times New Roman" w:cs="Times New Roman"/>
                <w:bCs/>
                <w:sz w:val="24"/>
                <w:szCs w:val="24"/>
                <w:lang w:val="az-Latn-AZ"/>
              </w:rPr>
              <w:t>to pay and accept.</w:t>
            </w:r>
          </w:p>
          <w:p w14:paraId="552568DD" w14:textId="77777777" w:rsidR="00393E72" w:rsidRPr="00E21D6C" w:rsidRDefault="00585588" w:rsidP="00C02C10">
            <w:pPr>
              <w:spacing w:after="0" w:line="240" w:lineRule="auto"/>
              <w:ind w:left="5" w:firstLine="10"/>
              <w:jc w:val="both"/>
              <w:rPr>
                <w:rFonts w:ascii="Times New Roman" w:hAnsi="Times New Roman" w:cs="Times New Roman"/>
                <w:bCs/>
                <w:sz w:val="24"/>
                <w:szCs w:val="24"/>
                <w:lang w:val="en-US"/>
              </w:rPr>
            </w:pPr>
            <w:r w:rsidRPr="00E21D6C">
              <w:rPr>
                <w:rFonts w:ascii="Times New Roman" w:hAnsi="Times New Roman" w:cs="Times New Roman"/>
                <w:sz w:val="24"/>
                <w:szCs w:val="24"/>
                <w:lang w:val="en-US"/>
              </w:rPr>
              <w:t>2</w:t>
            </w:r>
            <w:r w:rsidR="00393E72" w:rsidRPr="00E21D6C">
              <w:rPr>
                <w:rFonts w:ascii="Times New Roman" w:hAnsi="Times New Roman" w:cs="Times New Roman"/>
                <w:sz w:val="24"/>
                <w:szCs w:val="24"/>
                <w:lang w:val="en-US"/>
              </w:rPr>
              <w:t>.</w:t>
            </w:r>
            <w:r w:rsidR="000D0E54" w:rsidRPr="00E21D6C">
              <w:rPr>
                <w:rFonts w:ascii="Times New Roman" w:hAnsi="Times New Roman" w:cs="Times New Roman"/>
                <w:sz w:val="24"/>
                <w:szCs w:val="24"/>
                <w:lang w:val="en-US"/>
              </w:rPr>
              <w:t>2</w:t>
            </w:r>
            <w:r w:rsidR="00393E72" w:rsidRPr="00E21D6C">
              <w:rPr>
                <w:rFonts w:ascii="Times New Roman" w:hAnsi="Times New Roman" w:cs="Times New Roman"/>
                <w:sz w:val="24"/>
                <w:szCs w:val="24"/>
                <w:lang w:val="en-US"/>
              </w:rPr>
              <w:t xml:space="preserve">. Each delivery of the Products </w:t>
            </w:r>
            <w:proofErr w:type="gramStart"/>
            <w:r w:rsidR="00393E72" w:rsidRPr="00E21D6C">
              <w:rPr>
                <w:rFonts w:ascii="Times New Roman" w:hAnsi="Times New Roman" w:cs="Times New Roman"/>
                <w:sz w:val="24"/>
                <w:szCs w:val="24"/>
                <w:lang w:val="en-US"/>
              </w:rPr>
              <w:t>shall be carried out</w:t>
            </w:r>
            <w:proofErr w:type="gramEnd"/>
            <w:r w:rsidR="00393E72" w:rsidRPr="00E21D6C">
              <w:rPr>
                <w:rFonts w:ascii="Times New Roman" w:hAnsi="Times New Roman" w:cs="Times New Roman"/>
                <w:sz w:val="24"/>
                <w:szCs w:val="24"/>
                <w:lang w:val="en-US"/>
              </w:rPr>
              <w:t xml:space="preserve"> under a relevant Supplementary Agreement</w:t>
            </w:r>
            <w:r w:rsidRPr="00E21D6C">
              <w:rPr>
                <w:rFonts w:ascii="Times New Roman" w:hAnsi="Times New Roman" w:cs="Times New Roman"/>
                <w:sz w:val="24"/>
                <w:szCs w:val="24"/>
                <w:lang w:val="en-US"/>
              </w:rPr>
              <w:t>.</w:t>
            </w:r>
          </w:p>
          <w:p w14:paraId="1734C04C" w14:textId="77777777" w:rsidR="00525E03" w:rsidRPr="00E21D6C" w:rsidRDefault="00585588"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sz w:val="24"/>
                <w:szCs w:val="24"/>
                <w:lang w:val="en-US"/>
              </w:rPr>
              <w:t>2</w:t>
            </w:r>
            <w:r w:rsidR="003C6651" w:rsidRPr="00E21D6C">
              <w:rPr>
                <w:rFonts w:ascii="Times New Roman" w:hAnsi="Times New Roman" w:cs="Times New Roman"/>
                <w:sz w:val="24"/>
                <w:szCs w:val="24"/>
                <w:lang w:val="en-US"/>
              </w:rPr>
              <w:t>.</w:t>
            </w:r>
            <w:r w:rsidR="000D0E54" w:rsidRPr="00E21D6C">
              <w:rPr>
                <w:rFonts w:ascii="Times New Roman" w:hAnsi="Times New Roman" w:cs="Times New Roman"/>
                <w:sz w:val="24"/>
                <w:szCs w:val="24"/>
                <w:lang w:val="en-US"/>
              </w:rPr>
              <w:t>3</w:t>
            </w:r>
            <w:r w:rsidR="003C6651" w:rsidRPr="00E21D6C">
              <w:rPr>
                <w:rFonts w:ascii="Times New Roman" w:hAnsi="Times New Roman" w:cs="Times New Roman"/>
                <w:sz w:val="24"/>
                <w:szCs w:val="24"/>
                <w:lang w:val="en-US"/>
              </w:rPr>
              <w:t>. The Supplementary Agreements shall set out the Product name(s), product code(s)/number(s), range, quantity and price per item, the total value of the Products ordered, the Products delivery dates and terms, as well as any other relevant terms and conditions.</w:t>
            </w:r>
          </w:p>
          <w:p w14:paraId="5DC1D4FC" w14:textId="27681409" w:rsidR="00554CB9" w:rsidRPr="00E21D6C" w:rsidRDefault="00BB2FB0" w:rsidP="00C02C10">
            <w:pPr>
              <w:spacing w:after="0" w:line="240" w:lineRule="auto"/>
              <w:ind w:left="5"/>
              <w:jc w:val="both"/>
              <w:rPr>
                <w:rFonts w:ascii="Times New Roman" w:hAnsi="Times New Roman" w:cs="Times New Roman"/>
                <w:bCs/>
                <w:sz w:val="24"/>
                <w:szCs w:val="24"/>
                <w:lang w:val="en-US"/>
              </w:rPr>
            </w:pPr>
            <w:r w:rsidRPr="00E21D6C">
              <w:rPr>
                <w:rFonts w:ascii="Times New Roman" w:hAnsi="Times New Roman" w:cs="Times New Roman"/>
                <w:bCs/>
                <w:sz w:val="24"/>
                <w:szCs w:val="24"/>
                <w:lang w:val="en-US"/>
              </w:rPr>
              <w:t xml:space="preserve">2.4 Contract is valid </w:t>
            </w:r>
            <w:proofErr w:type="gramStart"/>
            <w:r w:rsidRPr="00E21D6C">
              <w:rPr>
                <w:rFonts w:ascii="Times New Roman" w:hAnsi="Times New Roman" w:cs="Times New Roman"/>
                <w:bCs/>
                <w:sz w:val="24"/>
                <w:szCs w:val="24"/>
                <w:lang w:val="en-US"/>
              </w:rPr>
              <w:t>till</w:t>
            </w:r>
            <w:proofErr w:type="gramEnd"/>
            <w:r w:rsidRPr="00E21D6C">
              <w:rPr>
                <w:rFonts w:ascii="Times New Roman" w:hAnsi="Times New Roman" w:cs="Times New Roman"/>
                <w:bCs/>
                <w:sz w:val="24"/>
                <w:szCs w:val="24"/>
                <w:lang w:val="en-US"/>
              </w:rPr>
              <w:t xml:space="preserve"> </w:t>
            </w:r>
            <w:r w:rsidR="0008541F" w:rsidRPr="0008541F">
              <w:rPr>
                <w:rFonts w:ascii="Times New Roman" w:hAnsi="Times New Roman" w:cs="Times New Roman"/>
                <w:bCs/>
                <w:sz w:val="24"/>
                <w:szCs w:val="24"/>
                <w:highlight w:val="yellow"/>
                <w:lang w:val="az-Latn-AZ"/>
              </w:rPr>
              <w:fldChar w:fldCharType="begin"/>
            </w:r>
            <w:r w:rsidR="0008541F" w:rsidRPr="0008541F">
              <w:rPr>
                <w:rFonts w:ascii="Times New Roman" w:hAnsi="Times New Roman" w:cs="Times New Roman"/>
                <w:bCs/>
                <w:sz w:val="24"/>
                <w:szCs w:val="24"/>
                <w:highlight w:val="yellow"/>
                <w:lang w:val="az-Latn-AZ"/>
              </w:rPr>
              <w:instrText xml:space="preserve"> MERGEFIELD  end_date  \* MERGEFORMAT </w:instrText>
            </w:r>
            <w:r w:rsidR="0008541F" w:rsidRPr="0008541F">
              <w:rPr>
                <w:rFonts w:ascii="Times New Roman" w:hAnsi="Times New Roman" w:cs="Times New Roman"/>
                <w:bCs/>
                <w:sz w:val="24"/>
                <w:szCs w:val="24"/>
                <w:highlight w:val="yellow"/>
                <w:lang w:val="az-Latn-AZ"/>
              </w:rPr>
              <w:fldChar w:fldCharType="separate"/>
            </w:r>
            <w:r w:rsidR="0008541F" w:rsidRPr="0008541F">
              <w:rPr>
                <w:rFonts w:ascii="Times New Roman" w:hAnsi="Times New Roman" w:cs="Times New Roman"/>
                <w:bCs/>
                <w:noProof/>
                <w:sz w:val="24"/>
                <w:szCs w:val="24"/>
                <w:highlight w:val="yellow"/>
                <w:lang w:val="az-Latn-AZ"/>
              </w:rPr>
              <w:t>«end_date»</w:t>
            </w:r>
            <w:r w:rsidR="0008541F" w:rsidRPr="0008541F">
              <w:rPr>
                <w:rFonts w:ascii="Times New Roman" w:hAnsi="Times New Roman" w:cs="Times New Roman"/>
                <w:bCs/>
                <w:sz w:val="24"/>
                <w:szCs w:val="24"/>
                <w:highlight w:val="yellow"/>
                <w:lang w:val="az-Latn-AZ"/>
              </w:rPr>
              <w:fldChar w:fldCharType="end"/>
            </w:r>
            <w:r w:rsidR="0008541F">
              <w:rPr>
                <w:rFonts w:ascii="Times New Roman" w:hAnsi="Times New Roman" w:cs="Times New Roman"/>
                <w:bCs/>
                <w:sz w:val="24"/>
                <w:szCs w:val="24"/>
                <w:lang w:val="az-Latn-AZ"/>
              </w:rPr>
              <w:t>.</w:t>
            </w:r>
          </w:p>
          <w:p w14:paraId="7014BC48" w14:textId="77777777" w:rsidR="0062401D" w:rsidRPr="00E21D6C" w:rsidRDefault="0062401D" w:rsidP="00C02C10">
            <w:pPr>
              <w:spacing w:after="0" w:line="240" w:lineRule="auto"/>
              <w:ind w:left="5"/>
              <w:jc w:val="both"/>
              <w:rPr>
                <w:rFonts w:ascii="Times New Roman" w:hAnsi="Times New Roman" w:cs="Times New Roman"/>
                <w:bCs/>
                <w:sz w:val="24"/>
                <w:szCs w:val="24"/>
                <w:lang w:val="en-US"/>
              </w:rPr>
            </w:pPr>
          </w:p>
          <w:p w14:paraId="66881635" w14:textId="5C0BAE22" w:rsidR="00125F7B" w:rsidRPr="00E21D6C" w:rsidRDefault="002E29AF" w:rsidP="00142DB0">
            <w:pPr>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 xml:space="preserve">3. </w:t>
            </w:r>
            <w:r w:rsidR="00125F7B" w:rsidRPr="00E21D6C">
              <w:rPr>
                <w:rFonts w:ascii="Times New Roman" w:hAnsi="Times New Roman" w:cs="Times New Roman"/>
                <w:b/>
                <w:bCs/>
                <w:sz w:val="24"/>
                <w:szCs w:val="24"/>
                <w:lang w:val="az-Latn-AZ"/>
              </w:rPr>
              <w:t>PRICE AND TERMS OF PAYMENT</w:t>
            </w:r>
          </w:p>
          <w:p w14:paraId="0DC8D96E" w14:textId="77777777" w:rsidR="00525E03" w:rsidRPr="00E21D6C" w:rsidRDefault="00525E03" w:rsidP="00C02C10">
            <w:pPr>
              <w:spacing w:after="0" w:line="240" w:lineRule="auto"/>
              <w:ind w:left="5"/>
              <w:jc w:val="both"/>
              <w:rPr>
                <w:rFonts w:ascii="Times New Roman" w:hAnsi="Times New Roman" w:cs="Times New Roman"/>
                <w:bCs/>
                <w:sz w:val="24"/>
                <w:szCs w:val="24"/>
                <w:lang w:val="az-Latn-AZ"/>
              </w:rPr>
            </w:pPr>
          </w:p>
          <w:p w14:paraId="6D4A1332" w14:textId="77777777" w:rsidR="00DC4BEE" w:rsidRPr="00E21D6C" w:rsidRDefault="00554CB9"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DC4BEE" w:rsidRPr="00E21D6C">
              <w:rPr>
                <w:rFonts w:ascii="Times New Roman" w:hAnsi="Times New Roman" w:cs="Times New Roman"/>
                <w:bCs/>
                <w:sz w:val="24"/>
                <w:szCs w:val="24"/>
                <w:lang w:val="az-Latn-AZ"/>
              </w:rPr>
              <w:t>.1. Buyer agrees to pay for the Products at the price specified in the relevant Supplementary Agreement. The Price shall include all expenses incurred by Seller, including any taxes, levies, bank charges</w:t>
            </w:r>
            <w:r w:rsidRPr="00E21D6C">
              <w:rPr>
                <w:rFonts w:ascii="Times New Roman" w:hAnsi="Times New Roman" w:cs="Times New Roman"/>
                <w:bCs/>
                <w:sz w:val="24"/>
                <w:szCs w:val="24"/>
                <w:lang w:val="az-Latn-AZ"/>
              </w:rPr>
              <w:t xml:space="preserve">, </w:t>
            </w:r>
            <w:r w:rsidR="00DC4BEE" w:rsidRPr="00E21D6C">
              <w:rPr>
                <w:rFonts w:ascii="Times New Roman" w:hAnsi="Times New Roman" w:cs="Times New Roman"/>
                <w:bCs/>
                <w:sz w:val="24"/>
                <w:szCs w:val="24"/>
                <w:lang w:val="az-Latn-AZ"/>
              </w:rPr>
              <w:t xml:space="preserve"> </w:t>
            </w:r>
            <w:r w:rsidRPr="00E21D6C">
              <w:rPr>
                <w:rFonts w:ascii="Times New Roman" w:hAnsi="Times New Roman" w:cs="Times New Roman"/>
                <w:bCs/>
                <w:sz w:val="24"/>
                <w:szCs w:val="24"/>
                <w:lang w:val="az-Latn-AZ"/>
              </w:rPr>
              <w:t xml:space="preserve">transportation </w:t>
            </w:r>
            <w:r w:rsidR="000D0E54" w:rsidRPr="00E21D6C">
              <w:rPr>
                <w:rFonts w:ascii="Times New Roman" w:hAnsi="Times New Roman" w:cs="Times New Roman"/>
                <w:bCs/>
                <w:sz w:val="24"/>
                <w:szCs w:val="24"/>
                <w:lang w:val="az-Latn-AZ"/>
              </w:rPr>
              <w:t>and other charges.</w:t>
            </w:r>
          </w:p>
          <w:p w14:paraId="4DCF54E2" w14:textId="77777777" w:rsidR="00DC4BEE" w:rsidRPr="00E21D6C" w:rsidRDefault="00042F9C"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DC4BEE" w:rsidRPr="00E21D6C">
              <w:rPr>
                <w:rFonts w:ascii="Times New Roman" w:hAnsi="Times New Roman" w:cs="Times New Roman"/>
                <w:bCs/>
                <w:sz w:val="24"/>
                <w:szCs w:val="24"/>
                <w:lang w:val="az-Latn-AZ"/>
              </w:rPr>
              <w:t xml:space="preserve">.2. Total value of the contract </w:t>
            </w:r>
            <w:r w:rsidR="00E6073C" w:rsidRPr="00E21D6C">
              <w:rPr>
                <w:rFonts w:ascii="Times New Roman" w:hAnsi="Times New Roman" w:cs="Times New Roman"/>
                <w:bCs/>
                <w:sz w:val="24"/>
                <w:szCs w:val="24"/>
                <w:lang w:val="az-Latn-AZ"/>
              </w:rPr>
              <w:t>shall be determined in Suplementary Agreement.</w:t>
            </w:r>
          </w:p>
          <w:p w14:paraId="25F83559" w14:textId="77777777" w:rsidR="00DC4BEE" w:rsidRPr="00E21D6C" w:rsidRDefault="00042F9C" w:rsidP="00131068">
            <w:pPr>
              <w:spacing w:after="0" w:line="240" w:lineRule="auto"/>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DC4BEE" w:rsidRPr="00E21D6C">
              <w:rPr>
                <w:rFonts w:ascii="Times New Roman" w:hAnsi="Times New Roman" w:cs="Times New Roman"/>
                <w:bCs/>
                <w:sz w:val="24"/>
                <w:szCs w:val="24"/>
                <w:lang w:val="az-Latn-AZ"/>
              </w:rPr>
              <w:t xml:space="preserve">.3. </w:t>
            </w:r>
            <w:r w:rsidR="0011033F" w:rsidRPr="00E21D6C">
              <w:rPr>
                <w:rFonts w:ascii="Times New Roman" w:hAnsi="Times New Roman" w:cs="Times New Roman"/>
                <w:sz w:val="24"/>
                <w:szCs w:val="24"/>
                <w:lang w:val="en-US"/>
              </w:rPr>
              <w:t xml:space="preserve">The </w:t>
            </w:r>
            <w:proofErr w:type="gramStart"/>
            <w:r w:rsidR="0011033F" w:rsidRPr="00E21D6C">
              <w:rPr>
                <w:rFonts w:ascii="Times New Roman" w:hAnsi="Times New Roman" w:cs="Times New Roman"/>
                <w:sz w:val="24"/>
                <w:szCs w:val="24"/>
                <w:lang w:val="en-US"/>
              </w:rPr>
              <w:t>amount under the Agreement may be changed by the Parties subject to mutual consent</w:t>
            </w:r>
            <w:proofErr w:type="gramEnd"/>
            <w:r w:rsidR="00DC4BEE" w:rsidRPr="00E21D6C">
              <w:rPr>
                <w:rFonts w:ascii="Times New Roman" w:hAnsi="Times New Roman" w:cs="Times New Roman"/>
                <w:bCs/>
                <w:sz w:val="24"/>
                <w:szCs w:val="24"/>
                <w:lang w:val="az-Latn-AZ"/>
              </w:rPr>
              <w:t xml:space="preserve">. </w:t>
            </w:r>
          </w:p>
          <w:p w14:paraId="3E23699B" w14:textId="5A80BB56" w:rsidR="00DC4BEE" w:rsidRDefault="00042F9C" w:rsidP="00C02C10">
            <w:pPr>
              <w:spacing w:after="0" w:line="240" w:lineRule="auto"/>
              <w:ind w:left="5"/>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DC4BEE" w:rsidRPr="00E21D6C">
              <w:rPr>
                <w:rFonts w:ascii="Times New Roman" w:hAnsi="Times New Roman" w:cs="Times New Roman"/>
                <w:bCs/>
                <w:sz w:val="24"/>
                <w:szCs w:val="24"/>
                <w:lang w:val="az-Latn-AZ"/>
              </w:rPr>
              <w:t xml:space="preserve">.4. </w:t>
            </w:r>
            <w:r w:rsidR="00142DB0" w:rsidRPr="00E21D6C">
              <w:rPr>
                <w:rFonts w:ascii="Times New Roman" w:hAnsi="Times New Roman" w:cs="Times New Roman"/>
                <w:bCs/>
                <w:sz w:val="24"/>
                <w:szCs w:val="24"/>
                <w:lang w:val="az-Latn-AZ"/>
              </w:rPr>
              <w:t xml:space="preserve">The Parties agreed </w:t>
            </w:r>
            <w:r w:rsidR="0002337E" w:rsidRPr="0002337E">
              <w:rPr>
                <w:rFonts w:ascii="Times New Roman" w:hAnsi="Times New Roman" w:cs="Times New Roman"/>
                <w:bCs/>
                <w:sz w:val="24"/>
                <w:szCs w:val="24"/>
                <w:lang w:val="az-Latn-AZ"/>
              </w:rPr>
              <w:t>within</w:t>
            </w:r>
            <w:r w:rsidR="0002337E" w:rsidRPr="0002337E">
              <w:rPr>
                <w:rFonts w:ascii="Times New Roman" w:hAnsi="Times New Roman" w:cs="Times New Roman"/>
                <w:bCs/>
                <w:sz w:val="24"/>
                <w:szCs w:val="24"/>
                <w:highlight w:val="yellow"/>
                <w:lang w:val="az-Latn-AZ"/>
              </w:rPr>
              <w:t xml:space="preserve"> </w:t>
            </w:r>
            <w:r w:rsidR="006E1746">
              <w:rPr>
                <w:rFonts w:ascii="Times New Roman" w:hAnsi="Times New Roman" w:cs="Times New Roman"/>
                <w:sz w:val="24"/>
                <w:szCs w:val="24"/>
                <w:highlight w:val="yellow"/>
                <w:lang w:val="az-Latn-AZ"/>
              </w:rPr>
              <w:fldChar w:fldCharType="begin"/>
            </w:r>
            <w:r w:rsidR="006E1746">
              <w:rPr>
                <w:rFonts w:ascii="Times New Roman" w:hAnsi="Times New Roman" w:cs="Times New Roman"/>
                <w:sz w:val="24"/>
                <w:szCs w:val="24"/>
                <w:highlight w:val="yellow"/>
                <w:lang w:val="az-Latn-AZ"/>
              </w:rPr>
              <w:instrText xml:space="preserve"> MERGEFIELD  payment_term  \* MERGEFORMAT </w:instrText>
            </w:r>
            <w:r w:rsidR="006E1746">
              <w:rPr>
                <w:rFonts w:ascii="Times New Roman" w:hAnsi="Times New Roman" w:cs="Times New Roman"/>
                <w:sz w:val="24"/>
                <w:szCs w:val="24"/>
                <w:highlight w:val="yellow"/>
                <w:lang w:val="az-Latn-AZ"/>
              </w:rPr>
              <w:fldChar w:fldCharType="separate"/>
            </w:r>
            <w:r w:rsidR="006E1746">
              <w:rPr>
                <w:rFonts w:ascii="Times New Roman" w:hAnsi="Times New Roman" w:cs="Times New Roman"/>
                <w:noProof/>
                <w:sz w:val="24"/>
                <w:szCs w:val="24"/>
                <w:highlight w:val="yellow"/>
                <w:lang w:val="az-Latn-AZ"/>
              </w:rPr>
              <w:t>«payment_term»</w:t>
            </w:r>
            <w:r w:rsidR="006E1746">
              <w:rPr>
                <w:rFonts w:ascii="Times New Roman" w:hAnsi="Times New Roman" w:cs="Times New Roman"/>
                <w:sz w:val="24"/>
                <w:szCs w:val="24"/>
                <w:highlight w:val="yellow"/>
                <w:lang w:val="az-Latn-AZ"/>
              </w:rPr>
              <w:fldChar w:fldCharType="end"/>
            </w:r>
            <w:r w:rsidR="006E1746">
              <w:rPr>
                <w:rFonts w:ascii="Times New Roman" w:hAnsi="Times New Roman" w:cs="Times New Roman"/>
                <w:sz w:val="24"/>
                <w:szCs w:val="24"/>
                <w:lang w:val="az-Latn-AZ"/>
              </w:rPr>
              <w:t xml:space="preserve"> </w:t>
            </w:r>
            <w:r w:rsidR="0002337E" w:rsidRPr="0002337E">
              <w:rPr>
                <w:rFonts w:ascii="Times New Roman" w:hAnsi="Times New Roman" w:cs="Times New Roman"/>
                <w:sz w:val="24"/>
                <w:szCs w:val="24"/>
                <w:highlight w:val="yellow"/>
                <w:lang w:val="az-Latn-AZ"/>
              </w:rPr>
              <w:t>business days</w:t>
            </w:r>
            <w:r w:rsidR="0002337E" w:rsidRPr="0002337E">
              <w:rPr>
                <w:rFonts w:ascii="Times New Roman" w:hAnsi="Times New Roman" w:cs="Times New Roman"/>
                <w:sz w:val="24"/>
                <w:szCs w:val="24"/>
                <w:lang w:val="az-Latn-AZ"/>
              </w:rPr>
              <w:t xml:space="preserve"> from the d</w:t>
            </w:r>
            <w:r w:rsidR="000D58DC">
              <w:rPr>
                <w:rFonts w:ascii="Times New Roman" w:hAnsi="Times New Roman" w:cs="Times New Roman"/>
                <w:sz w:val="24"/>
                <w:szCs w:val="24"/>
                <w:lang w:val="az-Latn-AZ"/>
              </w:rPr>
              <w:t xml:space="preserve">ate of submission of an invoice </w:t>
            </w:r>
            <w:r w:rsidR="00087E07" w:rsidRPr="00E21D6C">
              <w:rPr>
                <w:rFonts w:ascii="Times New Roman" w:hAnsi="Times New Roman" w:cs="Times New Roman"/>
                <w:bCs/>
                <w:sz w:val="24"/>
                <w:szCs w:val="24"/>
                <w:lang w:val="az-Latn-AZ"/>
              </w:rPr>
              <w:t>th</w:t>
            </w:r>
            <w:r w:rsidR="00790EC0">
              <w:rPr>
                <w:rFonts w:ascii="Times New Roman" w:hAnsi="Times New Roman" w:cs="Times New Roman"/>
                <w:bCs/>
                <w:sz w:val="24"/>
                <w:szCs w:val="24"/>
                <w:lang w:val="az-Latn-AZ"/>
              </w:rPr>
              <w:t>r</w:t>
            </w:r>
            <w:r w:rsidR="00087E07" w:rsidRPr="00E21D6C">
              <w:rPr>
                <w:rFonts w:ascii="Times New Roman" w:hAnsi="Times New Roman" w:cs="Times New Roman"/>
                <w:bCs/>
                <w:sz w:val="24"/>
                <w:szCs w:val="24"/>
                <w:lang w:val="az-Latn-AZ"/>
              </w:rPr>
              <w:t>ough bank transfer of funds from the account of the Buyer on the Seller's account.</w:t>
            </w:r>
          </w:p>
          <w:p w14:paraId="179FB24E" w14:textId="77777777" w:rsidR="00790EC0" w:rsidRPr="00E21D6C" w:rsidRDefault="00790EC0" w:rsidP="00C02C10">
            <w:pPr>
              <w:spacing w:after="0" w:line="240" w:lineRule="auto"/>
              <w:ind w:left="5"/>
              <w:rPr>
                <w:rFonts w:ascii="Times New Roman" w:hAnsi="Times New Roman" w:cs="Times New Roman"/>
                <w:bCs/>
                <w:sz w:val="24"/>
                <w:szCs w:val="24"/>
                <w:lang w:val="en-US"/>
              </w:rPr>
            </w:pPr>
          </w:p>
          <w:p w14:paraId="6F9723B7" w14:textId="77777777" w:rsidR="00125F7B" w:rsidRPr="00E21D6C" w:rsidRDefault="00027712"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3</w:t>
            </w:r>
            <w:r w:rsidR="00DC4BEE" w:rsidRPr="00E21D6C">
              <w:rPr>
                <w:rFonts w:ascii="Times New Roman" w:hAnsi="Times New Roman" w:cs="Times New Roman"/>
                <w:bCs/>
                <w:sz w:val="24"/>
                <w:szCs w:val="24"/>
                <w:lang w:val="az-Latn-AZ"/>
              </w:rPr>
              <w:t>.5. Seller shall issue invoices to Buyer within the time-frame and for the amounts specified in the relevant Supplementary Agreement.</w:t>
            </w:r>
          </w:p>
          <w:p w14:paraId="14421D77" w14:textId="33F528AA" w:rsidR="0011033F" w:rsidRPr="00E21D6C" w:rsidRDefault="00183A41"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sz w:val="24"/>
                <w:szCs w:val="24"/>
                <w:lang w:val="en-US"/>
              </w:rPr>
              <w:t>3</w:t>
            </w:r>
            <w:r w:rsidR="0011033F" w:rsidRPr="00E21D6C">
              <w:rPr>
                <w:rFonts w:ascii="Times New Roman" w:hAnsi="Times New Roman" w:cs="Times New Roman"/>
                <w:sz w:val="24"/>
                <w:szCs w:val="24"/>
                <w:lang w:val="en-US"/>
              </w:rPr>
              <w:t xml:space="preserve">.6. Buyer shall pay the invoices issued by Seller within </w:t>
            </w:r>
            <w:r w:rsidR="00790EC0">
              <w:rPr>
                <w:rFonts w:ascii="Times New Roman" w:hAnsi="Times New Roman" w:cs="Times New Roman"/>
                <w:sz w:val="24"/>
                <w:szCs w:val="24"/>
                <w:highlight w:val="yellow"/>
                <w:lang w:val="az-Latn-AZ"/>
              </w:rPr>
              <w:fldChar w:fldCharType="begin"/>
            </w:r>
            <w:r w:rsidR="00790EC0">
              <w:rPr>
                <w:rFonts w:ascii="Times New Roman" w:hAnsi="Times New Roman" w:cs="Times New Roman"/>
                <w:sz w:val="24"/>
                <w:szCs w:val="24"/>
                <w:highlight w:val="yellow"/>
                <w:lang w:val="az-Latn-AZ"/>
              </w:rPr>
              <w:instrText xml:space="preserve"> MERGEFIELD  payment_term  \* MERGEFORMAT </w:instrText>
            </w:r>
            <w:r w:rsidR="00790EC0">
              <w:rPr>
                <w:rFonts w:ascii="Times New Roman" w:hAnsi="Times New Roman" w:cs="Times New Roman"/>
                <w:sz w:val="24"/>
                <w:szCs w:val="24"/>
                <w:highlight w:val="yellow"/>
                <w:lang w:val="az-Latn-AZ"/>
              </w:rPr>
              <w:fldChar w:fldCharType="separate"/>
            </w:r>
            <w:r w:rsidR="00790EC0">
              <w:rPr>
                <w:rFonts w:ascii="Times New Roman" w:hAnsi="Times New Roman" w:cs="Times New Roman"/>
                <w:noProof/>
                <w:sz w:val="24"/>
                <w:szCs w:val="24"/>
                <w:highlight w:val="yellow"/>
                <w:lang w:val="az-Latn-AZ"/>
              </w:rPr>
              <w:t>«payment_term»</w:t>
            </w:r>
            <w:r w:rsidR="00790EC0">
              <w:rPr>
                <w:rFonts w:ascii="Times New Roman" w:hAnsi="Times New Roman" w:cs="Times New Roman"/>
                <w:sz w:val="24"/>
                <w:szCs w:val="24"/>
                <w:highlight w:val="yellow"/>
                <w:lang w:val="az-Latn-AZ"/>
              </w:rPr>
              <w:fldChar w:fldCharType="end"/>
            </w:r>
            <w:r w:rsidR="00790EC0">
              <w:rPr>
                <w:rFonts w:ascii="Times New Roman" w:hAnsi="Times New Roman" w:cs="Times New Roman"/>
                <w:sz w:val="24"/>
                <w:szCs w:val="24"/>
                <w:lang w:val="az-Latn-AZ"/>
              </w:rPr>
              <w:t xml:space="preserve"> </w:t>
            </w:r>
            <w:r w:rsidR="00790EC0" w:rsidRPr="0002337E">
              <w:rPr>
                <w:rFonts w:ascii="Times New Roman" w:hAnsi="Times New Roman" w:cs="Times New Roman"/>
                <w:sz w:val="24"/>
                <w:szCs w:val="24"/>
                <w:highlight w:val="yellow"/>
                <w:lang w:val="az-Latn-AZ"/>
              </w:rPr>
              <w:t>business days</w:t>
            </w:r>
            <w:r w:rsidR="00790EC0" w:rsidRPr="00E21D6C">
              <w:rPr>
                <w:rFonts w:ascii="Times New Roman" w:hAnsi="Times New Roman" w:cs="Times New Roman"/>
                <w:sz w:val="24"/>
                <w:szCs w:val="24"/>
                <w:lang w:val="en-US"/>
              </w:rPr>
              <w:t xml:space="preserve"> </w:t>
            </w:r>
            <w:r w:rsidR="0011033F" w:rsidRPr="00E21D6C">
              <w:rPr>
                <w:rFonts w:ascii="Times New Roman" w:hAnsi="Times New Roman" w:cs="Times New Roman"/>
                <w:sz w:val="24"/>
                <w:szCs w:val="24"/>
                <w:lang w:val="en-US"/>
              </w:rPr>
              <w:t>upon receipt thereof by Buyer, except as otherwise provided in the Supplementary Agreement</w:t>
            </w:r>
            <w:r w:rsidR="00E21D6C" w:rsidRPr="00E21D6C">
              <w:rPr>
                <w:rFonts w:ascii="Times New Roman" w:hAnsi="Times New Roman" w:cs="Times New Roman"/>
                <w:sz w:val="24"/>
                <w:szCs w:val="24"/>
                <w:lang w:val="en-US"/>
              </w:rPr>
              <w:t>.</w:t>
            </w:r>
          </w:p>
          <w:p w14:paraId="17CBD5B7" w14:textId="01D28681" w:rsidR="00E21D6C" w:rsidRPr="00E21D6C" w:rsidRDefault="00E21D6C" w:rsidP="00C02C10">
            <w:pPr>
              <w:spacing w:after="0" w:line="240" w:lineRule="auto"/>
              <w:ind w:left="5"/>
              <w:jc w:val="both"/>
              <w:rPr>
                <w:rFonts w:ascii="Times New Roman" w:hAnsi="Times New Roman" w:cs="Times New Roman"/>
                <w:bCs/>
                <w:sz w:val="24"/>
                <w:szCs w:val="24"/>
                <w:lang w:val="en-US"/>
              </w:rPr>
            </w:pPr>
          </w:p>
          <w:p w14:paraId="5BD76F5A" w14:textId="77777777" w:rsidR="00C01C8B" w:rsidRPr="00E21D6C" w:rsidRDefault="000D0E54"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4</w:t>
            </w:r>
            <w:r w:rsidR="00C01C8B" w:rsidRPr="00E21D6C">
              <w:rPr>
                <w:rFonts w:ascii="Times New Roman" w:hAnsi="Times New Roman" w:cs="Times New Roman"/>
                <w:b/>
                <w:bCs/>
                <w:sz w:val="24"/>
                <w:szCs w:val="24"/>
                <w:lang w:val="az-Latn-AZ"/>
              </w:rPr>
              <w:t>. DOCUMENTS</w:t>
            </w:r>
          </w:p>
          <w:p w14:paraId="72D7A530" w14:textId="77777777" w:rsidR="00C01C8B" w:rsidRPr="00E21D6C" w:rsidRDefault="00C01C8B" w:rsidP="00C02C10">
            <w:pPr>
              <w:spacing w:after="0" w:line="240" w:lineRule="auto"/>
              <w:ind w:left="5"/>
              <w:jc w:val="both"/>
              <w:rPr>
                <w:rFonts w:ascii="Times New Roman" w:hAnsi="Times New Roman" w:cs="Times New Roman"/>
                <w:bCs/>
                <w:sz w:val="24"/>
                <w:szCs w:val="24"/>
                <w:lang w:val="az-Latn-AZ"/>
              </w:rPr>
            </w:pPr>
          </w:p>
          <w:p w14:paraId="55E905F1" w14:textId="77777777" w:rsidR="009419FD" w:rsidRPr="00E21D6C" w:rsidRDefault="00660DC5"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sz w:val="24"/>
                <w:szCs w:val="24"/>
                <w:lang w:val="en-US"/>
              </w:rPr>
              <w:t>4</w:t>
            </w:r>
            <w:r w:rsidR="00C01C8B" w:rsidRPr="00E21D6C">
              <w:rPr>
                <w:rFonts w:ascii="Times New Roman" w:hAnsi="Times New Roman" w:cs="Times New Roman"/>
                <w:sz w:val="24"/>
                <w:szCs w:val="24"/>
                <w:lang w:val="en-US"/>
              </w:rPr>
              <w:t xml:space="preserve">.1. </w:t>
            </w:r>
            <w:r w:rsidR="000C6074" w:rsidRPr="00E21D6C">
              <w:rPr>
                <w:rFonts w:ascii="Times New Roman" w:hAnsi="Times New Roman" w:cs="Times New Roman"/>
                <w:sz w:val="24"/>
                <w:szCs w:val="24"/>
                <w:lang w:val="en-US"/>
              </w:rPr>
              <w:t xml:space="preserve">İf Buyer needs, </w:t>
            </w:r>
            <w:r w:rsidR="009419FD" w:rsidRPr="00E21D6C">
              <w:rPr>
                <w:rFonts w:ascii="Times New Roman" w:hAnsi="Times New Roman" w:cs="Times New Roman"/>
                <w:sz w:val="24"/>
                <w:szCs w:val="24"/>
                <w:lang w:val="en-US"/>
              </w:rPr>
              <w:t>Seller shall deliver the Products together with the following shipping documents</w:t>
            </w:r>
            <w:r w:rsidR="003C4794" w:rsidRPr="00E21D6C">
              <w:rPr>
                <w:rFonts w:ascii="Times New Roman" w:hAnsi="Times New Roman" w:cs="Times New Roman"/>
                <w:sz w:val="24"/>
                <w:szCs w:val="24"/>
                <w:lang w:val="en-US"/>
              </w:rPr>
              <w:t>:</w:t>
            </w:r>
          </w:p>
          <w:p w14:paraId="6795D0C8" w14:textId="77777777" w:rsidR="009419FD" w:rsidRPr="00E21D6C" w:rsidRDefault="009419FD" w:rsidP="00C02C10">
            <w:pPr>
              <w:pStyle w:val="supply"/>
              <w:numPr>
                <w:ilvl w:val="0"/>
                <w:numId w:val="27"/>
              </w:numPr>
              <w:tabs>
                <w:tab w:val="clear" w:pos="1134"/>
              </w:tabs>
              <w:spacing w:line="240" w:lineRule="auto"/>
              <w:ind w:left="459"/>
              <w:jc w:val="both"/>
              <w:rPr>
                <w:rFonts w:ascii="Times New Roman" w:hAnsi="Times New Roman"/>
                <w:szCs w:val="24"/>
              </w:rPr>
            </w:pPr>
            <w:r w:rsidRPr="00E21D6C">
              <w:rPr>
                <w:rFonts w:ascii="Times New Roman" w:hAnsi="Times New Roman"/>
                <w:szCs w:val="24"/>
              </w:rPr>
              <w:t xml:space="preserve">the original Certificate of origin of the Products; </w:t>
            </w:r>
          </w:p>
          <w:p w14:paraId="79776783" w14:textId="77777777" w:rsidR="009419FD" w:rsidRPr="00E21D6C" w:rsidRDefault="009419FD" w:rsidP="00C02C10">
            <w:pPr>
              <w:pStyle w:val="supply"/>
              <w:numPr>
                <w:ilvl w:val="0"/>
                <w:numId w:val="27"/>
              </w:numPr>
              <w:tabs>
                <w:tab w:val="clear" w:pos="1134"/>
              </w:tabs>
              <w:spacing w:line="240" w:lineRule="auto"/>
              <w:ind w:left="459"/>
              <w:jc w:val="both"/>
              <w:rPr>
                <w:rFonts w:ascii="Times New Roman" w:hAnsi="Times New Roman"/>
                <w:szCs w:val="24"/>
                <w:lang w:val="en-US"/>
              </w:rPr>
            </w:pPr>
            <w:r w:rsidRPr="00E21D6C">
              <w:rPr>
                <w:rFonts w:ascii="Times New Roman" w:hAnsi="Times New Roman"/>
                <w:szCs w:val="24"/>
                <w:lang w:val="en-US"/>
              </w:rPr>
              <w:t>the Certificate of conformance</w:t>
            </w:r>
            <w:r w:rsidR="003C4794" w:rsidRPr="00E21D6C">
              <w:rPr>
                <w:rFonts w:ascii="Times New Roman" w:hAnsi="Times New Roman"/>
                <w:szCs w:val="24"/>
                <w:lang w:val="en-US"/>
              </w:rPr>
              <w:t>;</w:t>
            </w:r>
          </w:p>
          <w:p w14:paraId="74CB0B24" w14:textId="77777777" w:rsidR="009419FD" w:rsidRPr="00E21D6C" w:rsidRDefault="009419FD" w:rsidP="00C02C10">
            <w:pPr>
              <w:pStyle w:val="supply"/>
              <w:tabs>
                <w:tab w:val="clear" w:pos="1134"/>
              </w:tabs>
              <w:spacing w:line="240" w:lineRule="auto"/>
              <w:ind w:left="5"/>
              <w:jc w:val="both"/>
              <w:rPr>
                <w:rFonts w:ascii="Times New Roman" w:hAnsi="Times New Roman"/>
                <w:szCs w:val="24"/>
                <w:lang w:val="en-US"/>
              </w:rPr>
            </w:pPr>
          </w:p>
          <w:p w14:paraId="2C775C57" w14:textId="04E10F94" w:rsidR="009419FD" w:rsidRPr="00E21D6C" w:rsidRDefault="000D0E54" w:rsidP="00C02C10">
            <w:pPr>
              <w:pStyle w:val="supply"/>
              <w:tabs>
                <w:tab w:val="clear" w:pos="1134"/>
              </w:tabs>
              <w:spacing w:line="240" w:lineRule="auto"/>
              <w:ind w:left="5"/>
              <w:jc w:val="both"/>
              <w:rPr>
                <w:rFonts w:ascii="Times New Roman" w:hAnsi="Times New Roman"/>
                <w:szCs w:val="24"/>
              </w:rPr>
            </w:pPr>
            <w:r w:rsidRPr="00E21D6C">
              <w:rPr>
                <w:rFonts w:ascii="Times New Roman" w:hAnsi="Times New Roman"/>
                <w:szCs w:val="24"/>
                <w:lang w:val="en-US"/>
              </w:rPr>
              <w:t>4</w:t>
            </w:r>
            <w:r w:rsidR="00063EB3" w:rsidRPr="00E21D6C">
              <w:rPr>
                <w:rFonts w:ascii="Times New Roman" w:hAnsi="Times New Roman"/>
                <w:szCs w:val="24"/>
                <w:lang w:val="en-US"/>
              </w:rPr>
              <w:t xml:space="preserve">.2. </w:t>
            </w:r>
            <w:r w:rsidR="009419FD" w:rsidRPr="00E21D6C">
              <w:rPr>
                <w:rFonts w:ascii="Times New Roman" w:hAnsi="Times New Roman"/>
                <w:szCs w:val="24"/>
              </w:rPr>
              <w:t xml:space="preserve">Seller shall send the documents listed in </w:t>
            </w:r>
            <w:r w:rsidR="009419FD" w:rsidRPr="00E21D6C">
              <w:rPr>
                <w:rFonts w:ascii="Times New Roman" w:hAnsi="Times New Roman"/>
                <w:szCs w:val="24"/>
                <w:lang w:val="en-US"/>
              </w:rPr>
              <w:t>clause</w:t>
            </w:r>
            <w:r w:rsidR="009419FD" w:rsidRPr="00E21D6C">
              <w:rPr>
                <w:rFonts w:ascii="Times New Roman" w:hAnsi="Times New Roman"/>
                <w:szCs w:val="24"/>
              </w:rPr>
              <w:t xml:space="preserve"> </w:t>
            </w:r>
            <w:r w:rsidRPr="00E21D6C">
              <w:rPr>
                <w:rFonts w:ascii="Times New Roman" w:hAnsi="Times New Roman"/>
                <w:szCs w:val="24"/>
              </w:rPr>
              <w:t>4</w:t>
            </w:r>
            <w:r w:rsidR="009419FD" w:rsidRPr="00E21D6C">
              <w:rPr>
                <w:rFonts w:ascii="Times New Roman" w:hAnsi="Times New Roman"/>
                <w:szCs w:val="24"/>
              </w:rPr>
              <w:t>.1</w:t>
            </w:r>
            <w:r w:rsidR="009419FD" w:rsidRPr="00E21D6C">
              <w:rPr>
                <w:rFonts w:ascii="Times New Roman" w:hAnsi="Times New Roman"/>
                <w:szCs w:val="24"/>
                <w:lang w:val="en-US"/>
              </w:rPr>
              <w:t>of this Agreement</w:t>
            </w:r>
            <w:r w:rsidR="009419FD" w:rsidRPr="00E21D6C">
              <w:rPr>
                <w:rFonts w:ascii="Times New Roman" w:hAnsi="Times New Roman"/>
                <w:szCs w:val="24"/>
              </w:rPr>
              <w:t xml:space="preserve"> to the Buyer by express mail</w:t>
            </w:r>
            <w:r w:rsidR="00770D86" w:rsidRPr="00E21D6C">
              <w:rPr>
                <w:rFonts w:ascii="Times New Roman" w:hAnsi="Times New Roman"/>
                <w:szCs w:val="24"/>
              </w:rPr>
              <w:t xml:space="preserve"> </w:t>
            </w:r>
            <w:r w:rsidR="002B5B1F" w:rsidRPr="00E21D6C">
              <w:rPr>
                <w:rFonts w:ascii="Times New Roman" w:hAnsi="Times New Roman"/>
                <w:szCs w:val="24"/>
              </w:rPr>
              <w:t xml:space="preserve">and Buyer have to get them </w:t>
            </w:r>
            <w:r w:rsidR="00770D86" w:rsidRPr="00E21D6C">
              <w:rPr>
                <w:rFonts w:ascii="Times New Roman" w:hAnsi="Times New Roman"/>
                <w:szCs w:val="24"/>
              </w:rPr>
              <w:t>2 (t</w:t>
            </w:r>
            <w:r w:rsidR="00770D86" w:rsidRPr="00E21D6C">
              <w:rPr>
                <w:rFonts w:ascii="Times New Roman" w:hAnsi="Times New Roman"/>
                <w:szCs w:val="24"/>
                <w:lang w:val="en-US"/>
              </w:rPr>
              <w:t xml:space="preserve">wo) </w:t>
            </w:r>
            <w:r w:rsidR="00687768" w:rsidRPr="00E21D6C">
              <w:rPr>
                <w:rFonts w:ascii="Times New Roman" w:hAnsi="Times New Roman"/>
                <w:szCs w:val="24"/>
              </w:rPr>
              <w:t>business</w:t>
            </w:r>
            <w:r w:rsidR="00770D86" w:rsidRPr="00E21D6C">
              <w:rPr>
                <w:rFonts w:ascii="Times New Roman" w:hAnsi="Times New Roman"/>
                <w:szCs w:val="24"/>
              </w:rPr>
              <w:t xml:space="preserve"> days before the delivery of the products.</w:t>
            </w:r>
          </w:p>
          <w:p w14:paraId="7A1E3D9C" w14:textId="77777777" w:rsidR="000D0E54" w:rsidRPr="00E21D6C" w:rsidRDefault="000D0E54" w:rsidP="00C02C10">
            <w:pPr>
              <w:pStyle w:val="supply"/>
              <w:tabs>
                <w:tab w:val="clear" w:pos="1134"/>
              </w:tabs>
              <w:spacing w:line="240" w:lineRule="auto"/>
              <w:ind w:left="5"/>
              <w:jc w:val="both"/>
              <w:rPr>
                <w:rFonts w:ascii="Times New Roman" w:hAnsi="Times New Roman"/>
                <w:szCs w:val="24"/>
                <w:lang w:val="en-US"/>
              </w:rPr>
            </w:pPr>
          </w:p>
          <w:p w14:paraId="752E78DD" w14:textId="77777777" w:rsidR="009419FD" w:rsidRPr="00E21D6C" w:rsidRDefault="000D0E54" w:rsidP="00C02C10">
            <w:pPr>
              <w:pStyle w:val="supply"/>
              <w:tabs>
                <w:tab w:val="clear" w:pos="1134"/>
              </w:tabs>
              <w:spacing w:line="240" w:lineRule="auto"/>
              <w:ind w:left="5"/>
              <w:jc w:val="both"/>
              <w:rPr>
                <w:rFonts w:ascii="Times New Roman" w:hAnsi="Times New Roman"/>
                <w:szCs w:val="24"/>
              </w:rPr>
            </w:pPr>
            <w:r w:rsidRPr="00E21D6C">
              <w:rPr>
                <w:rFonts w:ascii="Times New Roman" w:hAnsi="Times New Roman"/>
                <w:szCs w:val="24"/>
                <w:lang w:val="en-US"/>
              </w:rPr>
              <w:t>4</w:t>
            </w:r>
            <w:r w:rsidR="00A4300E" w:rsidRPr="00E21D6C">
              <w:rPr>
                <w:rFonts w:ascii="Times New Roman" w:hAnsi="Times New Roman"/>
                <w:szCs w:val="24"/>
                <w:lang w:val="en-US"/>
              </w:rPr>
              <w:t xml:space="preserve">.3. </w:t>
            </w:r>
            <w:r w:rsidR="00BB2FB0" w:rsidRPr="00E21D6C">
              <w:rPr>
                <w:rFonts w:ascii="Times New Roman" w:hAnsi="Times New Roman"/>
                <w:szCs w:val="24"/>
                <w:lang w:val="en-US"/>
              </w:rPr>
              <w:t>Invoices</w:t>
            </w:r>
            <w:r w:rsidR="009419FD" w:rsidRPr="00E21D6C">
              <w:rPr>
                <w:rFonts w:ascii="Times New Roman" w:hAnsi="Times New Roman"/>
                <w:szCs w:val="24"/>
              </w:rPr>
              <w:t xml:space="preserve"> </w:t>
            </w:r>
            <w:proofErr w:type="gramStart"/>
            <w:r w:rsidR="009419FD" w:rsidRPr="00E21D6C">
              <w:rPr>
                <w:rFonts w:ascii="Times New Roman" w:hAnsi="Times New Roman"/>
                <w:szCs w:val="24"/>
              </w:rPr>
              <w:t>shall be drawn</w:t>
            </w:r>
            <w:proofErr w:type="gramEnd"/>
            <w:r w:rsidR="009419FD" w:rsidRPr="00E21D6C">
              <w:rPr>
                <w:rFonts w:ascii="Times New Roman" w:hAnsi="Times New Roman"/>
                <w:szCs w:val="24"/>
              </w:rPr>
              <w:t xml:space="preserve"> in the </w:t>
            </w:r>
            <w:r w:rsidRPr="00E21D6C">
              <w:rPr>
                <w:rFonts w:ascii="Times New Roman" w:hAnsi="Times New Roman"/>
                <w:szCs w:val="24"/>
              </w:rPr>
              <w:t>Azeri</w:t>
            </w:r>
            <w:r w:rsidR="009419FD" w:rsidRPr="00E21D6C">
              <w:rPr>
                <w:rFonts w:ascii="Times New Roman" w:hAnsi="Times New Roman"/>
                <w:szCs w:val="24"/>
              </w:rPr>
              <w:t xml:space="preserve"> language in the currency of the Agreement and shall contain the following information.</w:t>
            </w:r>
          </w:p>
          <w:p w14:paraId="12DFA568" w14:textId="77777777" w:rsidR="009419FD" w:rsidRPr="00E21D6C" w:rsidRDefault="009419FD" w:rsidP="00C02C10">
            <w:pPr>
              <w:pStyle w:val="supply"/>
              <w:tabs>
                <w:tab w:val="clear" w:pos="1134"/>
              </w:tabs>
              <w:spacing w:line="240" w:lineRule="auto"/>
              <w:ind w:left="5"/>
              <w:jc w:val="both"/>
              <w:rPr>
                <w:rFonts w:ascii="Times New Roman" w:hAnsi="Times New Roman"/>
                <w:szCs w:val="24"/>
              </w:rPr>
            </w:pPr>
          </w:p>
          <w:p w14:paraId="28D948A5" w14:textId="77777777" w:rsidR="009419FD" w:rsidRPr="00E21D6C" w:rsidRDefault="009419FD" w:rsidP="00C02C10">
            <w:pPr>
              <w:pStyle w:val="supply"/>
              <w:numPr>
                <w:ilvl w:val="0"/>
                <w:numId w:val="27"/>
              </w:numPr>
              <w:tabs>
                <w:tab w:val="clear" w:pos="1134"/>
              </w:tabs>
              <w:spacing w:line="240" w:lineRule="auto"/>
              <w:ind w:left="459"/>
              <w:jc w:val="both"/>
              <w:rPr>
                <w:rFonts w:ascii="Times New Roman" w:hAnsi="Times New Roman"/>
                <w:szCs w:val="24"/>
              </w:rPr>
            </w:pPr>
            <w:r w:rsidRPr="00E21D6C">
              <w:rPr>
                <w:rFonts w:ascii="Times New Roman" w:hAnsi="Times New Roman"/>
                <w:szCs w:val="24"/>
              </w:rPr>
              <w:t xml:space="preserve">a reference to the number and date of this Agreement and the number and date of the relevant Supplementary Agreement; </w:t>
            </w:r>
          </w:p>
          <w:p w14:paraId="32C4AED2" w14:textId="77777777" w:rsidR="009419FD" w:rsidRPr="00E21D6C" w:rsidRDefault="009419FD" w:rsidP="00C02C10">
            <w:pPr>
              <w:pStyle w:val="supply"/>
              <w:numPr>
                <w:ilvl w:val="0"/>
                <w:numId w:val="27"/>
              </w:numPr>
              <w:tabs>
                <w:tab w:val="clear" w:pos="1134"/>
              </w:tabs>
              <w:spacing w:line="240" w:lineRule="auto"/>
              <w:ind w:left="459"/>
              <w:jc w:val="both"/>
              <w:rPr>
                <w:rFonts w:ascii="Times New Roman" w:hAnsi="Times New Roman"/>
                <w:szCs w:val="24"/>
              </w:rPr>
            </w:pPr>
            <w:r w:rsidRPr="00E21D6C">
              <w:rPr>
                <w:rFonts w:ascii="Times New Roman" w:hAnsi="Times New Roman"/>
                <w:szCs w:val="24"/>
              </w:rPr>
              <w:t>Seller</w:t>
            </w:r>
            <w:r w:rsidR="000C6074" w:rsidRPr="00E21D6C">
              <w:rPr>
                <w:rFonts w:ascii="Times New Roman" w:hAnsi="Times New Roman"/>
                <w:szCs w:val="24"/>
              </w:rPr>
              <w:t>'s and Buyer's name, address and bank details;</w:t>
            </w:r>
          </w:p>
          <w:p w14:paraId="3E736FB4" w14:textId="77777777" w:rsidR="009419FD" w:rsidRPr="00E21D6C" w:rsidRDefault="009419FD" w:rsidP="00C02C10">
            <w:pPr>
              <w:pStyle w:val="supply"/>
              <w:numPr>
                <w:ilvl w:val="0"/>
                <w:numId w:val="27"/>
              </w:numPr>
              <w:tabs>
                <w:tab w:val="clear" w:pos="1134"/>
              </w:tabs>
              <w:spacing w:line="240" w:lineRule="auto"/>
              <w:ind w:left="459"/>
              <w:jc w:val="both"/>
              <w:rPr>
                <w:rFonts w:ascii="Times New Roman" w:hAnsi="Times New Roman"/>
                <w:szCs w:val="24"/>
              </w:rPr>
            </w:pPr>
            <w:r w:rsidRPr="00E21D6C">
              <w:rPr>
                <w:rFonts w:ascii="Times New Roman" w:hAnsi="Times New Roman"/>
                <w:szCs w:val="24"/>
              </w:rPr>
              <w:t>the Product name and code/number in strict accordance with the Specifications;</w:t>
            </w:r>
          </w:p>
          <w:p w14:paraId="6D9115D1" w14:textId="77777777" w:rsidR="009419FD" w:rsidRPr="00E21D6C" w:rsidRDefault="009419FD" w:rsidP="00C02C10">
            <w:pPr>
              <w:pStyle w:val="supply"/>
              <w:numPr>
                <w:ilvl w:val="0"/>
                <w:numId w:val="27"/>
              </w:numPr>
              <w:tabs>
                <w:tab w:val="clear" w:pos="1134"/>
              </w:tabs>
              <w:spacing w:line="240" w:lineRule="auto"/>
              <w:ind w:left="459"/>
              <w:jc w:val="both"/>
              <w:rPr>
                <w:rFonts w:ascii="Times New Roman" w:hAnsi="Times New Roman"/>
                <w:szCs w:val="24"/>
              </w:rPr>
            </w:pPr>
            <w:r w:rsidRPr="00E21D6C">
              <w:rPr>
                <w:rFonts w:ascii="Times New Roman" w:hAnsi="Times New Roman"/>
                <w:szCs w:val="24"/>
              </w:rPr>
              <w:t>the quantity of the Products</w:t>
            </w:r>
          </w:p>
          <w:p w14:paraId="71FEF36D" w14:textId="6CF16837" w:rsidR="000E3E14" w:rsidRPr="00514C90" w:rsidRDefault="000E3E14" w:rsidP="00C02C10">
            <w:pPr>
              <w:pStyle w:val="supply"/>
              <w:numPr>
                <w:ilvl w:val="0"/>
                <w:numId w:val="27"/>
              </w:numPr>
              <w:tabs>
                <w:tab w:val="clear" w:pos="1134"/>
              </w:tabs>
              <w:spacing w:line="240" w:lineRule="auto"/>
              <w:ind w:left="459"/>
              <w:jc w:val="both"/>
              <w:rPr>
                <w:rFonts w:ascii="Times New Roman" w:hAnsi="Times New Roman"/>
                <w:szCs w:val="24"/>
              </w:rPr>
            </w:pPr>
            <w:proofErr w:type="gramStart"/>
            <w:r w:rsidRPr="00E21D6C">
              <w:rPr>
                <w:rFonts w:ascii="Times New Roman" w:hAnsi="Times New Roman"/>
                <w:szCs w:val="24"/>
              </w:rPr>
              <w:t>total</w:t>
            </w:r>
            <w:proofErr w:type="gramEnd"/>
            <w:r w:rsidRPr="00E21D6C">
              <w:rPr>
                <w:rFonts w:ascii="Times New Roman" w:hAnsi="Times New Roman"/>
                <w:szCs w:val="24"/>
              </w:rPr>
              <w:t xml:space="preserve"> value of the Products </w:t>
            </w:r>
            <w:r w:rsidR="006F0ABF" w:rsidRPr="00E21D6C">
              <w:rPr>
                <w:rFonts w:ascii="Times New Roman" w:hAnsi="Times New Roman"/>
                <w:szCs w:val="24"/>
              </w:rPr>
              <w:t>delivered</w:t>
            </w:r>
            <w:r w:rsidRPr="00E21D6C">
              <w:rPr>
                <w:rFonts w:ascii="Times New Roman" w:hAnsi="Times New Roman"/>
                <w:szCs w:val="24"/>
                <w:lang w:val="en-US"/>
              </w:rPr>
              <w:t>.</w:t>
            </w:r>
          </w:p>
          <w:p w14:paraId="0438054A" w14:textId="77777777" w:rsidR="00514C90" w:rsidRPr="00E21D6C" w:rsidRDefault="00514C90" w:rsidP="00514C90">
            <w:pPr>
              <w:pStyle w:val="supply"/>
              <w:tabs>
                <w:tab w:val="clear" w:pos="1134"/>
              </w:tabs>
              <w:spacing w:line="240" w:lineRule="auto"/>
              <w:ind w:left="459"/>
              <w:jc w:val="both"/>
              <w:rPr>
                <w:rFonts w:ascii="Times New Roman" w:hAnsi="Times New Roman"/>
                <w:szCs w:val="24"/>
              </w:rPr>
            </w:pPr>
          </w:p>
          <w:p w14:paraId="5CCD8A37" w14:textId="77777777" w:rsidR="000E3E14" w:rsidRPr="00E21D6C" w:rsidRDefault="000E3E14" w:rsidP="00C02C10">
            <w:pPr>
              <w:pStyle w:val="supply"/>
              <w:tabs>
                <w:tab w:val="clear" w:pos="1134"/>
              </w:tabs>
              <w:spacing w:line="240" w:lineRule="auto"/>
              <w:ind w:left="5"/>
              <w:jc w:val="both"/>
              <w:rPr>
                <w:rFonts w:ascii="Times New Roman" w:hAnsi="Times New Roman"/>
                <w:szCs w:val="24"/>
              </w:rPr>
            </w:pPr>
          </w:p>
          <w:p w14:paraId="543C564B" w14:textId="77777777" w:rsidR="00657644" w:rsidRPr="00E21D6C" w:rsidRDefault="000D0E54" w:rsidP="00C02C10">
            <w:pPr>
              <w:spacing w:after="0" w:line="240" w:lineRule="auto"/>
              <w:ind w:left="5"/>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5</w:t>
            </w:r>
            <w:r w:rsidR="00657644" w:rsidRPr="00E21D6C">
              <w:rPr>
                <w:rFonts w:ascii="Times New Roman" w:hAnsi="Times New Roman" w:cs="Times New Roman"/>
                <w:b/>
                <w:bCs/>
                <w:sz w:val="24"/>
                <w:szCs w:val="24"/>
                <w:lang w:val="az-Latn-AZ"/>
              </w:rPr>
              <w:t xml:space="preserve">. </w:t>
            </w:r>
            <w:r w:rsidR="00453B26" w:rsidRPr="00E21D6C">
              <w:rPr>
                <w:rFonts w:ascii="Times New Roman" w:hAnsi="Times New Roman" w:cs="Times New Roman"/>
                <w:b/>
                <w:bCs/>
                <w:sz w:val="24"/>
                <w:szCs w:val="24"/>
                <w:lang w:val="az-Latn-AZ"/>
              </w:rPr>
              <w:t xml:space="preserve">QUALITY OF THE </w:t>
            </w:r>
            <w:r w:rsidR="00DD5D89" w:rsidRPr="00E21D6C">
              <w:rPr>
                <w:rFonts w:ascii="Times New Roman" w:hAnsi="Times New Roman" w:cs="Times New Roman"/>
                <w:b/>
                <w:bCs/>
                <w:sz w:val="24"/>
                <w:szCs w:val="24"/>
                <w:lang w:val="az-Latn-AZ"/>
              </w:rPr>
              <w:t>PRODUCTS</w:t>
            </w:r>
            <w:r w:rsidR="00453B26" w:rsidRPr="00E21D6C">
              <w:rPr>
                <w:rFonts w:ascii="Times New Roman" w:hAnsi="Times New Roman" w:cs="Times New Roman"/>
                <w:b/>
                <w:bCs/>
                <w:sz w:val="24"/>
                <w:szCs w:val="24"/>
                <w:lang w:val="az-Latn-AZ"/>
              </w:rPr>
              <w:t>. SELLER’S GUARANTEE</w:t>
            </w:r>
          </w:p>
          <w:p w14:paraId="29C74DD2" w14:textId="77777777" w:rsidR="00657644" w:rsidRPr="00E21D6C" w:rsidRDefault="000D0E54" w:rsidP="00C02C10">
            <w:pPr>
              <w:spacing w:after="0" w:line="240" w:lineRule="auto"/>
              <w:ind w:left="5"/>
              <w:jc w:val="both"/>
              <w:rPr>
                <w:rFonts w:ascii="Times New Roman" w:eastAsia="MS Mincho" w:hAnsi="Times New Roman" w:cs="Times New Roman"/>
                <w:sz w:val="24"/>
                <w:szCs w:val="24"/>
                <w:lang w:val="en-GB"/>
              </w:rPr>
            </w:pPr>
            <w:r w:rsidRPr="00E21D6C">
              <w:rPr>
                <w:rFonts w:ascii="Times New Roman" w:eastAsia="MS Mincho" w:hAnsi="Times New Roman" w:cs="Times New Roman"/>
                <w:sz w:val="24"/>
                <w:szCs w:val="24"/>
                <w:lang w:val="en-GB"/>
              </w:rPr>
              <w:t>5</w:t>
            </w:r>
            <w:r w:rsidR="00657644" w:rsidRPr="00E21D6C">
              <w:rPr>
                <w:rFonts w:ascii="Times New Roman" w:eastAsia="MS Mincho" w:hAnsi="Times New Roman" w:cs="Times New Roman"/>
                <w:sz w:val="24"/>
                <w:szCs w:val="24"/>
                <w:lang w:val="en-GB"/>
              </w:rPr>
              <w:t xml:space="preserve">.1. Seller guarantees that the </w:t>
            </w:r>
            <w:r w:rsidR="00DD5D89" w:rsidRPr="00E21D6C">
              <w:rPr>
                <w:rFonts w:ascii="Times New Roman" w:eastAsia="MS Mincho" w:hAnsi="Times New Roman" w:cs="Times New Roman"/>
                <w:sz w:val="24"/>
                <w:szCs w:val="24"/>
                <w:lang w:val="en-GB"/>
              </w:rPr>
              <w:t>PRODUCTS</w:t>
            </w:r>
            <w:r w:rsidR="00657644" w:rsidRPr="00E21D6C">
              <w:rPr>
                <w:rFonts w:ascii="Times New Roman" w:eastAsia="MS Mincho" w:hAnsi="Times New Roman" w:cs="Times New Roman"/>
                <w:sz w:val="24"/>
                <w:szCs w:val="24"/>
                <w:lang w:val="en-GB"/>
              </w:rPr>
              <w:t xml:space="preserve"> complies with the agreed by Parties quality, confirmed by technical Certificate of Manufacturer.</w:t>
            </w:r>
          </w:p>
          <w:p w14:paraId="5E012B35" w14:textId="77777777" w:rsidR="00657644" w:rsidRPr="00E21D6C" w:rsidRDefault="000D0E54" w:rsidP="00C02C10">
            <w:pPr>
              <w:spacing w:after="0" w:line="240" w:lineRule="auto"/>
              <w:ind w:left="5"/>
              <w:jc w:val="both"/>
              <w:rPr>
                <w:rFonts w:ascii="Times New Roman" w:eastAsia="MS Mincho" w:hAnsi="Times New Roman" w:cs="Times New Roman"/>
                <w:sz w:val="24"/>
                <w:szCs w:val="24"/>
                <w:lang w:val="en-GB"/>
              </w:rPr>
            </w:pPr>
            <w:r w:rsidRPr="00E21D6C">
              <w:rPr>
                <w:rFonts w:ascii="Times New Roman" w:eastAsia="MS Mincho" w:hAnsi="Times New Roman" w:cs="Times New Roman"/>
                <w:sz w:val="24"/>
                <w:szCs w:val="24"/>
                <w:lang w:val="en-GB"/>
              </w:rPr>
              <w:t>5</w:t>
            </w:r>
            <w:r w:rsidR="00657644" w:rsidRPr="00E21D6C">
              <w:rPr>
                <w:rFonts w:ascii="Times New Roman" w:eastAsia="MS Mincho" w:hAnsi="Times New Roman" w:cs="Times New Roman"/>
                <w:sz w:val="24"/>
                <w:szCs w:val="24"/>
                <w:lang w:val="en-GB"/>
              </w:rPr>
              <w:t xml:space="preserve">.2. </w:t>
            </w:r>
            <w:r w:rsidRPr="00E21D6C">
              <w:rPr>
                <w:rFonts w:ascii="Times New Roman" w:eastAsia="MS Mincho" w:hAnsi="Times New Roman" w:cs="Times New Roman"/>
                <w:sz w:val="24"/>
                <w:szCs w:val="24"/>
                <w:lang w:val="en-GB"/>
              </w:rPr>
              <w:t>İf needed, t</w:t>
            </w:r>
            <w:r w:rsidR="00657644" w:rsidRPr="00E21D6C">
              <w:rPr>
                <w:rFonts w:ascii="Times New Roman" w:eastAsia="MS Mincho" w:hAnsi="Times New Roman" w:cs="Times New Roman"/>
                <w:sz w:val="24"/>
                <w:szCs w:val="24"/>
                <w:lang w:val="en-GB"/>
              </w:rPr>
              <w:t xml:space="preserve">he Seller affords all reasonable facilities and assistance free of charge at the </w:t>
            </w:r>
            <w:r w:rsidR="005F466E" w:rsidRPr="00E21D6C">
              <w:rPr>
                <w:rFonts w:ascii="Times New Roman" w:eastAsia="MS Mincho" w:hAnsi="Times New Roman" w:cs="Times New Roman"/>
                <w:sz w:val="24"/>
                <w:szCs w:val="24"/>
                <w:lang w:val="en-GB"/>
              </w:rPr>
              <w:t>Manufacturer or Seller</w:t>
            </w:r>
            <w:r w:rsidR="005F466E" w:rsidRPr="00E21D6C">
              <w:rPr>
                <w:rFonts w:ascii="Times New Roman" w:eastAsia="MS Mincho" w:hAnsi="Times New Roman" w:cs="Times New Roman"/>
                <w:sz w:val="24"/>
                <w:szCs w:val="24"/>
                <w:lang w:val="en-US"/>
              </w:rPr>
              <w:t>’s</w:t>
            </w:r>
            <w:r w:rsidR="00657644" w:rsidRPr="00E21D6C">
              <w:rPr>
                <w:rFonts w:ascii="Times New Roman" w:eastAsia="MS Mincho" w:hAnsi="Times New Roman" w:cs="Times New Roman"/>
                <w:sz w:val="24"/>
                <w:szCs w:val="24"/>
                <w:lang w:val="en-GB"/>
              </w:rPr>
              <w:t>.</w:t>
            </w:r>
          </w:p>
          <w:p w14:paraId="6DE379C0" w14:textId="77777777" w:rsidR="000C6074" w:rsidRPr="00E21D6C" w:rsidRDefault="000C6074" w:rsidP="00C02C10">
            <w:pPr>
              <w:spacing w:after="0" w:line="240" w:lineRule="auto"/>
              <w:ind w:left="5"/>
              <w:jc w:val="both"/>
              <w:rPr>
                <w:rFonts w:ascii="Times New Roman" w:eastAsia="MS Mincho" w:hAnsi="Times New Roman" w:cs="Times New Roman"/>
                <w:sz w:val="24"/>
                <w:szCs w:val="24"/>
                <w:lang w:val="en-GB"/>
              </w:rPr>
            </w:pPr>
          </w:p>
          <w:p w14:paraId="4AC2B15C" w14:textId="5DD68462" w:rsidR="00A32677" w:rsidRPr="00E21D6C" w:rsidRDefault="000D0E54" w:rsidP="00C02C10">
            <w:pPr>
              <w:spacing w:after="0" w:line="240" w:lineRule="auto"/>
              <w:ind w:left="5"/>
              <w:jc w:val="both"/>
              <w:rPr>
                <w:rFonts w:ascii="Times New Roman" w:eastAsia="MS Mincho" w:hAnsi="Times New Roman" w:cs="Times New Roman"/>
                <w:sz w:val="24"/>
                <w:szCs w:val="24"/>
                <w:lang w:val="en-GB"/>
              </w:rPr>
            </w:pPr>
            <w:r w:rsidRPr="00E21D6C">
              <w:rPr>
                <w:rFonts w:ascii="Times New Roman" w:eastAsia="MS Mincho" w:hAnsi="Times New Roman" w:cs="Times New Roman"/>
                <w:sz w:val="24"/>
                <w:szCs w:val="24"/>
                <w:lang w:val="en-GB"/>
              </w:rPr>
              <w:t>5</w:t>
            </w:r>
            <w:r w:rsidR="00D935DB">
              <w:rPr>
                <w:rFonts w:ascii="Times New Roman" w:eastAsia="MS Mincho" w:hAnsi="Times New Roman" w:cs="Times New Roman"/>
                <w:sz w:val="24"/>
                <w:szCs w:val="24"/>
                <w:lang w:val="en-GB"/>
              </w:rPr>
              <w:t>.3</w:t>
            </w:r>
            <w:r w:rsidR="00657644" w:rsidRPr="00E21D6C">
              <w:rPr>
                <w:rFonts w:ascii="Times New Roman" w:eastAsia="MS Mincho" w:hAnsi="Times New Roman" w:cs="Times New Roman"/>
                <w:sz w:val="24"/>
                <w:szCs w:val="24"/>
                <w:lang w:val="en-GB"/>
              </w:rPr>
              <w:t xml:space="preserve">. In case of revealing by the Buyer of the hidden defects of the </w:t>
            </w:r>
            <w:r w:rsidR="00DD5D89" w:rsidRPr="00E21D6C">
              <w:rPr>
                <w:rFonts w:ascii="Times New Roman" w:eastAsia="MS Mincho" w:hAnsi="Times New Roman" w:cs="Times New Roman"/>
                <w:sz w:val="24"/>
                <w:szCs w:val="24"/>
                <w:lang w:val="en-GB"/>
              </w:rPr>
              <w:t>PRODUCTS</w:t>
            </w:r>
            <w:r w:rsidR="00657644" w:rsidRPr="00E21D6C">
              <w:rPr>
                <w:rFonts w:ascii="Times New Roman" w:eastAsia="MS Mincho" w:hAnsi="Times New Roman" w:cs="Times New Roman"/>
                <w:sz w:val="24"/>
                <w:szCs w:val="24"/>
                <w:lang w:val="en-GB"/>
              </w:rPr>
              <w:t xml:space="preserve"> (discrepancy on quantity or quality), the Buyer shall immediately, not later than within 3 (three) days from the moment of revealing the mentioned above defects, inform the Seller in written form on all claims connected with warranty of the </w:t>
            </w:r>
            <w:r w:rsidR="00DD5D89" w:rsidRPr="00E21D6C">
              <w:rPr>
                <w:rFonts w:ascii="Times New Roman" w:eastAsia="MS Mincho" w:hAnsi="Times New Roman" w:cs="Times New Roman"/>
                <w:sz w:val="24"/>
                <w:szCs w:val="24"/>
                <w:lang w:val="en-GB"/>
              </w:rPr>
              <w:t>PRODUCTS</w:t>
            </w:r>
            <w:r w:rsidR="00A32677" w:rsidRPr="00E21D6C">
              <w:rPr>
                <w:rFonts w:ascii="Times New Roman" w:eastAsia="MS Mincho" w:hAnsi="Times New Roman" w:cs="Times New Roman"/>
                <w:sz w:val="24"/>
                <w:szCs w:val="24"/>
                <w:lang w:val="en-GB"/>
              </w:rPr>
              <w:t>.</w:t>
            </w:r>
          </w:p>
          <w:p w14:paraId="2A1B04F1" w14:textId="591732D8" w:rsidR="00657644" w:rsidRPr="00E21D6C" w:rsidRDefault="007E00BD" w:rsidP="00C02C10">
            <w:pPr>
              <w:spacing w:after="0" w:line="240" w:lineRule="auto"/>
              <w:ind w:left="5"/>
              <w:jc w:val="both"/>
              <w:rPr>
                <w:rFonts w:ascii="Times New Roman" w:eastAsia="MS Mincho" w:hAnsi="Times New Roman" w:cs="Times New Roman"/>
                <w:sz w:val="24"/>
                <w:szCs w:val="24"/>
                <w:lang w:val="en-GB"/>
              </w:rPr>
            </w:pPr>
            <w:r w:rsidRPr="00E21D6C">
              <w:rPr>
                <w:rFonts w:ascii="Times New Roman" w:eastAsia="MS Mincho" w:hAnsi="Times New Roman" w:cs="Times New Roman"/>
                <w:sz w:val="24"/>
                <w:szCs w:val="24"/>
                <w:lang w:val="en-GB"/>
              </w:rPr>
              <w:t>5</w:t>
            </w:r>
            <w:r w:rsidR="00D935DB">
              <w:rPr>
                <w:rFonts w:ascii="Times New Roman" w:eastAsia="MS Mincho" w:hAnsi="Times New Roman" w:cs="Times New Roman"/>
                <w:sz w:val="24"/>
                <w:szCs w:val="24"/>
                <w:lang w:val="en-GB"/>
              </w:rPr>
              <w:t>.4</w:t>
            </w:r>
            <w:r w:rsidR="00657644" w:rsidRPr="00E21D6C">
              <w:rPr>
                <w:rFonts w:ascii="Times New Roman" w:eastAsia="MS Mincho" w:hAnsi="Times New Roman" w:cs="Times New Roman"/>
                <w:sz w:val="24"/>
                <w:szCs w:val="24"/>
                <w:lang w:val="en-GB"/>
              </w:rPr>
              <w:t xml:space="preserve">. The Seller, in case if the </w:t>
            </w:r>
            <w:r w:rsidR="00DD5D89" w:rsidRPr="00E21D6C">
              <w:rPr>
                <w:rFonts w:ascii="Times New Roman" w:eastAsia="MS Mincho" w:hAnsi="Times New Roman" w:cs="Times New Roman"/>
                <w:sz w:val="24"/>
                <w:szCs w:val="24"/>
                <w:lang w:val="en-GB"/>
              </w:rPr>
              <w:t>PRODUCTS</w:t>
            </w:r>
            <w:r w:rsidR="00657644" w:rsidRPr="00E21D6C">
              <w:rPr>
                <w:rFonts w:ascii="Times New Roman" w:eastAsia="MS Mincho" w:hAnsi="Times New Roman" w:cs="Times New Roman"/>
                <w:sz w:val="24"/>
                <w:szCs w:val="24"/>
                <w:lang w:val="en-GB"/>
              </w:rPr>
              <w:t xml:space="preserve"> is of poor quality and</w:t>
            </w:r>
            <w:r w:rsidR="002B2D69" w:rsidRPr="00E21D6C">
              <w:rPr>
                <w:rFonts w:ascii="Times New Roman" w:eastAsia="MS Mincho" w:hAnsi="Times New Roman" w:cs="Times New Roman"/>
                <w:sz w:val="24"/>
                <w:szCs w:val="24"/>
                <w:lang w:val="en-GB"/>
              </w:rPr>
              <w:t xml:space="preserve"> after receiving Buyer’s claim</w:t>
            </w:r>
            <w:r w:rsidR="00657644" w:rsidRPr="00E21D6C">
              <w:rPr>
                <w:rFonts w:ascii="Times New Roman" w:eastAsia="MS Mincho" w:hAnsi="Times New Roman" w:cs="Times New Roman"/>
                <w:sz w:val="24"/>
                <w:szCs w:val="24"/>
                <w:lang w:val="en-GB"/>
              </w:rPr>
              <w:t xml:space="preserve"> is obliged to decrease the cost of the </w:t>
            </w:r>
            <w:r w:rsidR="00DD5D89" w:rsidRPr="00E21D6C">
              <w:rPr>
                <w:rFonts w:ascii="Times New Roman" w:eastAsia="MS Mincho" w:hAnsi="Times New Roman" w:cs="Times New Roman"/>
                <w:sz w:val="24"/>
                <w:szCs w:val="24"/>
                <w:lang w:val="en-GB"/>
              </w:rPr>
              <w:t>PRODUCTS</w:t>
            </w:r>
            <w:r w:rsidR="00657644" w:rsidRPr="00E21D6C">
              <w:rPr>
                <w:rFonts w:ascii="Times New Roman" w:eastAsia="MS Mincho" w:hAnsi="Times New Roman" w:cs="Times New Roman"/>
                <w:sz w:val="24"/>
                <w:szCs w:val="24"/>
                <w:lang w:val="en-GB"/>
              </w:rPr>
              <w:t xml:space="preserve"> and to refund the proportionate part of the claim within 10 (ten) days to the Buyer’s bank account.</w:t>
            </w:r>
          </w:p>
          <w:p w14:paraId="69996851" w14:textId="77777777" w:rsidR="009419FD" w:rsidRPr="00E21D6C" w:rsidRDefault="007E00BD" w:rsidP="00C02C10">
            <w:pPr>
              <w:pStyle w:val="supply"/>
              <w:tabs>
                <w:tab w:val="clear" w:pos="1134"/>
              </w:tabs>
              <w:spacing w:line="240" w:lineRule="auto"/>
              <w:ind w:left="5"/>
              <w:jc w:val="both"/>
              <w:rPr>
                <w:rFonts w:ascii="Times New Roman" w:hAnsi="Times New Roman"/>
                <w:szCs w:val="24"/>
              </w:rPr>
            </w:pPr>
            <w:r w:rsidRPr="00E21D6C">
              <w:rPr>
                <w:rFonts w:ascii="Times New Roman" w:hAnsi="Times New Roman"/>
                <w:szCs w:val="24"/>
              </w:rPr>
              <w:t>5</w:t>
            </w:r>
            <w:r w:rsidR="00B2097D" w:rsidRPr="00E21D6C">
              <w:rPr>
                <w:rFonts w:ascii="Times New Roman" w:hAnsi="Times New Roman"/>
                <w:szCs w:val="24"/>
              </w:rPr>
              <w:t>.5</w:t>
            </w:r>
            <w:r w:rsidR="00657644" w:rsidRPr="00E21D6C">
              <w:rPr>
                <w:rFonts w:ascii="Times New Roman" w:hAnsi="Times New Roman"/>
                <w:szCs w:val="24"/>
              </w:rPr>
              <w:t xml:space="preserve">. Buyer has right to claim on the hidden defects to the Seller of the </w:t>
            </w:r>
            <w:r w:rsidR="00DD5D89" w:rsidRPr="00E21D6C">
              <w:rPr>
                <w:rFonts w:ascii="Times New Roman" w:hAnsi="Times New Roman"/>
                <w:szCs w:val="24"/>
              </w:rPr>
              <w:t>PRODUCTS</w:t>
            </w:r>
            <w:r w:rsidR="00657644" w:rsidRPr="00E21D6C">
              <w:rPr>
                <w:rFonts w:ascii="Times New Roman" w:hAnsi="Times New Roman"/>
                <w:szCs w:val="24"/>
              </w:rPr>
              <w:t xml:space="preserve"> during the whole warranty time.</w:t>
            </w:r>
          </w:p>
          <w:p w14:paraId="3D43D24E" w14:textId="77777777" w:rsidR="003A40ED" w:rsidRPr="00E21D6C" w:rsidRDefault="003A40ED" w:rsidP="00C02C10">
            <w:pPr>
              <w:pStyle w:val="supply"/>
              <w:tabs>
                <w:tab w:val="clear" w:pos="1134"/>
              </w:tabs>
              <w:spacing w:line="240" w:lineRule="auto"/>
              <w:ind w:left="5"/>
              <w:jc w:val="both"/>
              <w:rPr>
                <w:rFonts w:ascii="Times New Roman" w:hAnsi="Times New Roman"/>
                <w:szCs w:val="24"/>
              </w:rPr>
            </w:pPr>
          </w:p>
          <w:p w14:paraId="6DE7BCDF" w14:textId="77777777" w:rsidR="00BB2FB0" w:rsidRPr="00E21D6C" w:rsidRDefault="00BB2FB0" w:rsidP="00C02C10">
            <w:pPr>
              <w:spacing w:after="0" w:line="240" w:lineRule="auto"/>
              <w:ind w:left="5"/>
              <w:jc w:val="both"/>
              <w:rPr>
                <w:rFonts w:ascii="Times New Roman" w:hAnsi="Times New Roman" w:cs="Times New Roman"/>
                <w:b/>
                <w:bCs/>
                <w:sz w:val="24"/>
                <w:szCs w:val="24"/>
                <w:lang w:val="az-Latn-AZ"/>
              </w:rPr>
            </w:pPr>
          </w:p>
          <w:p w14:paraId="6E459C3D" w14:textId="77777777" w:rsidR="00657644" w:rsidRPr="00E21D6C" w:rsidRDefault="007E00BD"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lastRenderedPageBreak/>
              <w:t>6</w:t>
            </w:r>
            <w:r w:rsidR="00657644" w:rsidRPr="00E21D6C">
              <w:rPr>
                <w:rFonts w:ascii="Times New Roman" w:hAnsi="Times New Roman" w:cs="Times New Roman"/>
                <w:b/>
                <w:bCs/>
                <w:sz w:val="24"/>
                <w:szCs w:val="24"/>
                <w:lang w:val="az-Latn-AZ"/>
              </w:rPr>
              <w:t xml:space="preserve">. </w:t>
            </w:r>
            <w:r w:rsidR="0012570A" w:rsidRPr="00E21D6C">
              <w:rPr>
                <w:rFonts w:ascii="Times New Roman" w:hAnsi="Times New Roman" w:cs="Times New Roman"/>
                <w:b/>
                <w:bCs/>
                <w:sz w:val="24"/>
                <w:szCs w:val="24"/>
                <w:lang w:val="az-Latn-AZ"/>
              </w:rPr>
              <w:t xml:space="preserve">DELAYS, </w:t>
            </w:r>
            <w:r w:rsidR="00453B26" w:rsidRPr="00E21D6C">
              <w:rPr>
                <w:rFonts w:ascii="Times New Roman" w:hAnsi="Times New Roman" w:cs="Times New Roman"/>
                <w:b/>
                <w:bCs/>
                <w:sz w:val="24"/>
                <w:szCs w:val="24"/>
                <w:lang w:val="az-Latn-AZ"/>
              </w:rPr>
              <w:t>INCOMPLETION OF THE CONTRACT</w:t>
            </w:r>
            <w:r w:rsidRPr="00E21D6C">
              <w:rPr>
                <w:rFonts w:ascii="Times New Roman" w:hAnsi="Times New Roman" w:cs="Times New Roman"/>
                <w:b/>
                <w:bCs/>
                <w:sz w:val="24"/>
                <w:szCs w:val="24"/>
                <w:lang w:val="az-Latn-AZ"/>
              </w:rPr>
              <w:t xml:space="preserve"> AND</w:t>
            </w:r>
            <w:r w:rsidR="00453B26" w:rsidRPr="00E21D6C">
              <w:rPr>
                <w:rFonts w:ascii="Times New Roman" w:hAnsi="Times New Roman" w:cs="Times New Roman"/>
                <w:b/>
                <w:bCs/>
                <w:sz w:val="24"/>
                <w:szCs w:val="24"/>
                <w:lang w:val="az-Latn-AZ"/>
              </w:rPr>
              <w:t xml:space="preserve"> LIABILITY FOR DELAY OF DUTIES DUE TO THE CONTRACT</w:t>
            </w:r>
          </w:p>
          <w:p w14:paraId="7F87B948" w14:textId="4D43D375" w:rsidR="00657644" w:rsidRDefault="007E00BD" w:rsidP="00C02C10">
            <w:pPr>
              <w:pStyle w:val="supply"/>
              <w:tabs>
                <w:tab w:val="clear" w:pos="1134"/>
              </w:tabs>
              <w:spacing w:line="240" w:lineRule="auto"/>
              <w:ind w:left="5"/>
              <w:jc w:val="both"/>
              <w:rPr>
                <w:rFonts w:ascii="Times New Roman" w:hAnsi="Times New Roman"/>
                <w:szCs w:val="24"/>
              </w:rPr>
            </w:pPr>
            <w:r w:rsidRPr="00E21D6C">
              <w:rPr>
                <w:rFonts w:ascii="Times New Roman" w:hAnsi="Times New Roman"/>
                <w:szCs w:val="24"/>
              </w:rPr>
              <w:t>6</w:t>
            </w:r>
            <w:r w:rsidR="00657644" w:rsidRPr="00E21D6C">
              <w:rPr>
                <w:rFonts w:ascii="Times New Roman" w:hAnsi="Times New Roman"/>
                <w:szCs w:val="24"/>
              </w:rPr>
              <w:t xml:space="preserve">.1. If during completion of the present Contract the Seller at any moment faces the conditions blocking timely deliverance of the </w:t>
            </w:r>
            <w:r w:rsidR="00DD5D89" w:rsidRPr="00E21D6C">
              <w:rPr>
                <w:rFonts w:ascii="Times New Roman" w:hAnsi="Times New Roman"/>
                <w:szCs w:val="24"/>
              </w:rPr>
              <w:t>PRODUCTS</w:t>
            </w:r>
            <w:r w:rsidR="00657644" w:rsidRPr="00E21D6C">
              <w:rPr>
                <w:rFonts w:ascii="Times New Roman" w:hAnsi="Times New Roman"/>
                <w:szCs w:val="24"/>
              </w:rPr>
              <w:t>, he must immediately inform the Buyer in written form about the fact of delay, its cause, approximate duration and agree with the Buyer on further actions in written form. </w:t>
            </w:r>
            <w:r w:rsidR="00657644" w:rsidRPr="00E21D6C">
              <w:rPr>
                <w:rFonts w:ascii="Times New Roman" w:hAnsi="Times New Roman"/>
                <w:szCs w:val="24"/>
              </w:rPr>
              <w:br/>
            </w:r>
            <w:r w:rsidRPr="00E21D6C">
              <w:rPr>
                <w:rFonts w:ascii="Times New Roman" w:hAnsi="Times New Roman"/>
                <w:szCs w:val="24"/>
              </w:rPr>
              <w:t>6</w:t>
            </w:r>
            <w:r w:rsidR="00657644" w:rsidRPr="00E21D6C">
              <w:rPr>
                <w:rFonts w:ascii="Times New Roman" w:hAnsi="Times New Roman"/>
                <w:szCs w:val="24"/>
              </w:rPr>
              <w:t>.2. The parties are free from liability for incompletion of duties stated by the present Contract, if the incompletion results from force-majeure listed</w:t>
            </w:r>
            <w:r w:rsidR="00755109" w:rsidRPr="00E21D6C">
              <w:rPr>
                <w:rFonts w:ascii="Times New Roman" w:hAnsi="Times New Roman"/>
                <w:szCs w:val="24"/>
              </w:rPr>
              <w:t xml:space="preserve">, in this agreement </w:t>
            </w:r>
            <w:r w:rsidR="00657644" w:rsidRPr="00E21D6C">
              <w:rPr>
                <w:rFonts w:ascii="Times New Roman" w:hAnsi="Times New Roman"/>
                <w:szCs w:val="24"/>
              </w:rPr>
              <w:t>and sta</w:t>
            </w:r>
            <w:r w:rsidR="008E52B7" w:rsidRPr="00E21D6C">
              <w:rPr>
                <w:rFonts w:ascii="Times New Roman" w:hAnsi="Times New Roman"/>
                <w:szCs w:val="24"/>
              </w:rPr>
              <w:t>t</w:t>
            </w:r>
            <w:r w:rsidR="00657644" w:rsidRPr="00E21D6C">
              <w:rPr>
                <w:rFonts w:ascii="Times New Roman" w:hAnsi="Times New Roman"/>
                <w:szCs w:val="24"/>
              </w:rPr>
              <w:t>es of law. The liability to prove Force-majeure circumstances lies on the interested part. </w:t>
            </w:r>
            <w:r w:rsidR="00657644" w:rsidRPr="00E21D6C">
              <w:rPr>
                <w:rFonts w:ascii="Times New Roman" w:hAnsi="Times New Roman"/>
                <w:szCs w:val="24"/>
              </w:rPr>
              <w:br/>
            </w:r>
            <w:r w:rsidRPr="00E21D6C">
              <w:rPr>
                <w:rFonts w:ascii="Times New Roman" w:hAnsi="Times New Roman"/>
                <w:szCs w:val="24"/>
              </w:rPr>
              <w:t>6</w:t>
            </w:r>
            <w:r w:rsidR="00657644" w:rsidRPr="00E21D6C">
              <w:rPr>
                <w:rFonts w:ascii="Times New Roman" w:hAnsi="Times New Roman"/>
                <w:szCs w:val="24"/>
              </w:rPr>
              <w:t xml:space="preserve">.3. In case of breach of the delivery period of the </w:t>
            </w:r>
            <w:r w:rsidR="00DD5D89" w:rsidRPr="00E21D6C">
              <w:rPr>
                <w:rFonts w:ascii="Times New Roman" w:hAnsi="Times New Roman"/>
                <w:szCs w:val="24"/>
              </w:rPr>
              <w:t>PRODUCTS</w:t>
            </w:r>
            <w:r w:rsidR="00504766" w:rsidRPr="00E21D6C">
              <w:rPr>
                <w:rFonts w:ascii="Times New Roman" w:hAnsi="Times New Roman"/>
                <w:szCs w:val="24"/>
              </w:rPr>
              <w:t xml:space="preserve"> and in cases, sh</w:t>
            </w:r>
            <w:r w:rsidR="00504766" w:rsidRPr="00E21D6C">
              <w:rPr>
                <w:rFonts w:ascii="Times New Roman" w:hAnsi="Times New Roman"/>
                <w:szCs w:val="24"/>
                <w:lang w:val="en-US"/>
              </w:rPr>
              <w:t xml:space="preserve">own in article </w:t>
            </w:r>
            <w:r w:rsidRPr="00E21D6C">
              <w:rPr>
                <w:rFonts w:ascii="Times New Roman" w:hAnsi="Times New Roman"/>
                <w:szCs w:val="24"/>
                <w:lang w:val="en-US"/>
              </w:rPr>
              <w:t>5</w:t>
            </w:r>
            <w:r w:rsidR="00504766" w:rsidRPr="00E21D6C">
              <w:rPr>
                <w:rFonts w:ascii="Times New Roman" w:hAnsi="Times New Roman"/>
                <w:szCs w:val="24"/>
                <w:lang w:val="en-US"/>
              </w:rPr>
              <w:t xml:space="preserve">.5 and </w:t>
            </w:r>
            <w:r w:rsidRPr="00E21D6C">
              <w:rPr>
                <w:rFonts w:ascii="Times New Roman" w:hAnsi="Times New Roman"/>
                <w:szCs w:val="24"/>
                <w:lang w:val="en-US"/>
              </w:rPr>
              <w:t>4</w:t>
            </w:r>
            <w:r w:rsidR="00504766" w:rsidRPr="00E21D6C">
              <w:rPr>
                <w:rFonts w:ascii="Times New Roman" w:hAnsi="Times New Roman"/>
                <w:szCs w:val="24"/>
                <w:lang w:val="en-US"/>
              </w:rPr>
              <w:t>.2</w:t>
            </w:r>
            <w:r w:rsidR="00657644" w:rsidRPr="00E21D6C">
              <w:rPr>
                <w:rFonts w:ascii="Times New Roman" w:hAnsi="Times New Roman"/>
                <w:szCs w:val="24"/>
              </w:rPr>
              <w:t xml:space="preserve"> (except cases, pointed in art. 7.1. of the Contract), the Seller is obliged to </w:t>
            </w:r>
            <w:r w:rsidR="00CD2B1E" w:rsidRPr="00E21D6C">
              <w:rPr>
                <w:rFonts w:ascii="Times New Roman" w:hAnsi="Times New Roman"/>
                <w:szCs w:val="24"/>
              </w:rPr>
              <w:t xml:space="preserve">pay or </w:t>
            </w:r>
            <w:r w:rsidR="00657644" w:rsidRPr="00E21D6C">
              <w:rPr>
                <w:rFonts w:ascii="Times New Roman" w:hAnsi="Times New Roman"/>
                <w:szCs w:val="24"/>
              </w:rPr>
              <w:t xml:space="preserve">decrease the good’s price, considering the forfeit </w:t>
            </w:r>
            <w:r w:rsidR="0012570A" w:rsidRPr="00E21D6C">
              <w:rPr>
                <w:rFonts w:ascii="Times New Roman" w:hAnsi="Times New Roman"/>
                <w:szCs w:val="24"/>
              </w:rPr>
              <w:t>1</w:t>
            </w:r>
            <w:r w:rsidR="00582A90" w:rsidRPr="00E21D6C">
              <w:rPr>
                <w:rFonts w:ascii="Times New Roman" w:hAnsi="Times New Roman"/>
                <w:szCs w:val="24"/>
              </w:rPr>
              <w:t xml:space="preserve"> </w:t>
            </w:r>
            <w:r w:rsidR="00657644" w:rsidRPr="00E21D6C">
              <w:rPr>
                <w:rFonts w:ascii="Times New Roman" w:hAnsi="Times New Roman"/>
                <w:szCs w:val="24"/>
              </w:rPr>
              <w:t>%</w:t>
            </w:r>
            <w:r w:rsidR="00CD2B1E" w:rsidRPr="00E21D6C">
              <w:rPr>
                <w:rFonts w:ascii="Times New Roman" w:hAnsi="Times New Roman"/>
                <w:szCs w:val="24"/>
              </w:rPr>
              <w:t xml:space="preserve"> </w:t>
            </w:r>
            <w:r w:rsidR="0001515A" w:rsidRPr="00E21D6C">
              <w:rPr>
                <w:rFonts w:ascii="Times New Roman" w:hAnsi="Times New Roman"/>
                <w:szCs w:val="24"/>
              </w:rPr>
              <w:t xml:space="preserve">(one percent) </w:t>
            </w:r>
            <w:r w:rsidR="00CD2B1E" w:rsidRPr="00E21D6C">
              <w:rPr>
                <w:rFonts w:ascii="Times New Roman" w:hAnsi="Times New Roman"/>
                <w:szCs w:val="24"/>
              </w:rPr>
              <w:t>of the sum of contract</w:t>
            </w:r>
            <w:r w:rsidR="00657644" w:rsidRPr="00E21D6C">
              <w:rPr>
                <w:rFonts w:ascii="Times New Roman" w:hAnsi="Times New Roman"/>
                <w:szCs w:val="24"/>
              </w:rPr>
              <w:t xml:space="preserve"> for each</w:t>
            </w:r>
            <w:r w:rsidR="0001515A" w:rsidRPr="00E21D6C">
              <w:rPr>
                <w:szCs w:val="24"/>
              </w:rPr>
              <w:t xml:space="preserve"> </w:t>
            </w:r>
            <w:r w:rsidR="0001515A" w:rsidRPr="00E21D6C">
              <w:rPr>
                <w:rFonts w:ascii="Times New Roman" w:hAnsi="Times New Roman"/>
                <w:szCs w:val="24"/>
              </w:rPr>
              <w:t>calendar</w:t>
            </w:r>
            <w:r w:rsidR="00657644" w:rsidRPr="00E21D6C">
              <w:rPr>
                <w:rFonts w:ascii="Times New Roman" w:hAnsi="Times New Roman"/>
                <w:szCs w:val="24"/>
              </w:rPr>
              <w:t xml:space="preserve"> day of the delay.</w:t>
            </w:r>
            <w:r w:rsidR="00657644" w:rsidRPr="00E21D6C">
              <w:rPr>
                <w:rFonts w:ascii="Times New Roman" w:hAnsi="Times New Roman"/>
                <w:szCs w:val="24"/>
              </w:rPr>
              <w:br/>
            </w:r>
            <w:r w:rsidR="0001515A" w:rsidRPr="00E21D6C">
              <w:rPr>
                <w:rFonts w:ascii="Times New Roman" w:hAnsi="Times New Roman"/>
                <w:szCs w:val="24"/>
              </w:rPr>
              <w:t xml:space="preserve"> </w:t>
            </w:r>
          </w:p>
          <w:p w14:paraId="3E1419D4" w14:textId="77777777" w:rsidR="00F54539" w:rsidRPr="00E21D6C" w:rsidRDefault="00F54539" w:rsidP="00C02C10">
            <w:pPr>
              <w:pStyle w:val="supply"/>
              <w:tabs>
                <w:tab w:val="clear" w:pos="1134"/>
              </w:tabs>
              <w:spacing w:line="240" w:lineRule="auto"/>
              <w:ind w:left="5"/>
              <w:jc w:val="both"/>
              <w:rPr>
                <w:rFonts w:ascii="Times New Roman" w:hAnsi="Times New Roman"/>
                <w:szCs w:val="24"/>
              </w:rPr>
            </w:pPr>
          </w:p>
          <w:p w14:paraId="14DBF95E" w14:textId="77777777" w:rsidR="009D1519" w:rsidRPr="00E21D6C" w:rsidRDefault="007E00BD" w:rsidP="00C02C10">
            <w:pPr>
              <w:spacing w:after="0" w:line="240" w:lineRule="auto"/>
              <w:ind w:left="5"/>
              <w:jc w:val="both"/>
              <w:rPr>
                <w:rFonts w:ascii="Times New Roman" w:eastAsia="MS Mincho" w:hAnsi="Times New Roman" w:cs="Times New Roman"/>
                <w:sz w:val="24"/>
                <w:szCs w:val="24"/>
                <w:lang w:val="en-GB"/>
              </w:rPr>
            </w:pPr>
            <w:r w:rsidRPr="00E21D6C">
              <w:rPr>
                <w:rFonts w:ascii="Times New Roman" w:hAnsi="Times New Roman" w:cs="Times New Roman"/>
                <w:b/>
                <w:bCs/>
                <w:sz w:val="24"/>
                <w:szCs w:val="24"/>
                <w:lang w:val="az-Latn-AZ"/>
              </w:rPr>
              <w:t>7</w:t>
            </w:r>
            <w:r w:rsidR="009D1519" w:rsidRPr="00E21D6C">
              <w:rPr>
                <w:rFonts w:ascii="Times New Roman" w:hAnsi="Times New Roman" w:cs="Times New Roman"/>
                <w:b/>
                <w:bCs/>
                <w:sz w:val="24"/>
                <w:szCs w:val="24"/>
                <w:lang w:val="az-Latn-AZ"/>
              </w:rPr>
              <w:t xml:space="preserve">. </w:t>
            </w:r>
            <w:r w:rsidR="00453B26" w:rsidRPr="00E21D6C">
              <w:rPr>
                <w:rFonts w:ascii="Times New Roman" w:hAnsi="Times New Roman" w:cs="Times New Roman"/>
                <w:b/>
                <w:bCs/>
                <w:sz w:val="24"/>
                <w:szCs w:val="24"/>
                <w:lang w:val="az-Latn-AZ"/>
              </w:rPr>
              <w:t>PATENTS AND COPYRIGHTS</w:t>
            </w:r>
            <w:r w:rsidR="00453B26" w:rsidRPr="00E21D6C">
              <w:rPr>
                <w:rFonts w:ascii="Times New Roman" w:eastAsia="MS Mincho" w:hAnsi="Times New Roman" w:cs="Times New Roman"/>
                <w:sz w:val="24"/>
                <w:szCs w:val="24"/>
                <w:lang w:val="en-GB"/>
              </w:rPr>
              <w:t xml:space="preserve">.  </w:t>
            </w:r>
          </w:p>
          <w:p w14:paraId="55FA4884" w14:textId="77777777" w:rsidR="00C02C10" w:rsidRPr="00E21D6C" w:rsidRDefault="00C02C10" w:rsidP="00C02C10">
            <w:pPr>
              <w:spacing w:after="0" w:line="240" w:lineRule="auto"/>
              <w:ind w:left="5"/>
              <w:jc w:val="both"/>
              <w:rPr>
                <w:rFonts w:ascii="Times New Roman" w:eastAsia="MS Mincho" w:hAnsi="Times New Roman" w:cs="Times New Roman"/>
                <w:sz w:val="24"/>
                <w:szCs w:val="24"/>
                <w:lang w:val="en-GB"/>
              </w:rPr>
            </w:pPr>
          </w:p>
          <w:p w14:paraId="7DBCC0B9" w14:textId="77777777" w:rsidR="009D1519" w:rsidRPr="00E21D6C" w:rsidRDefault="007E00BD" w:rsidP="00C02C10">
            <w:pPr>
              <w:spacing w:after="0" w:line="240" w:lineRule="auto"/>
              <w:ind w:left="5"/>
              <w:jc w:val="both"/>
              <w:rPr>
                <w:rFonts w:ascii="Times New Roman" w:eastAsia="MS Mincho" w:hAnsi="Times New Roman" w:cs="Times New Roman"/>
                <w:sz w:val="24"/>
                <w:szCs w:val="24"/>
                <w:lang w:val="en-GB"/>
              </w:rPr>
            </w:pPr>
            <w:r w:rsidRPr="00E21D6C">
              <w:rPr>
                <w:rFonts w:ascii="Times New Roman" w:eastAsia="MS Mincho" w:hAnsi="Times New Roman" w:cs="Times New Roman"/>
                <w:sz w:val="24"/>
                <w:szCs w:val="24"/>
                <w:lang w:val="en-GB"/>
              </w:rPr>
              <w:t>7</w:t>
            </w:r>
            <w:r w:rsidR="00941E16" w:rsidRPr="00E21D6C">
              <w:rPr>
                <w:rFonts w:ascii="Times New Roman" w:eastAsia="MS Mincho" w:hAnsi="Times New Roman" w:cs="Times New Roman"/>
                <w:sz w:val="24"/>
                <w:szCs w:val="24"/>
                <w:lang w:val="en-GB"/>
              </w:rPr>
              <w:t xml:space="preserve">.1. Seller warrants that it owns the products and documentation and that it has the rights in the products and documentation granted hereby. Seller further warrants that the products and documentation shall be delivered free of any rightful claim of any third party for infringement of any patent, copyright, trade secret, or other intellectual property right.  </w:t>
            </w:r>
            <w:proofErr w:type="gramStart"/>
            <w:r w:rsidR="00941E16" w:rsidRPr="00E21D6C">
              <w:rPr>
                <w:rFonts w:ascii="Times New Roman" w:eastAsia="MS Mincho" w:hAnsi="Times New Roman" w:cs="Times New Roman"/>
                <w:sz w:val="24"/>
                <w:szCs w:val="24"/>
                <w:lang w:val="en-GB"/>
              </w:rPr>
              <w:t>Seller shall indemnify and hold harmless Buyer and its subsidiaries or affiliates under its control, and their trustees, officers, employees and agents, against any and all losses, liabilities, judgments, awards and costs (including legal fees and expenses) arising out of or related to any claim that Buyer’s use or possession of the Product or Documentation pursuant to and for the purposes set forth in this Agreement, or the license granted hereunder, infringes or violates any patent, copyright, trade secret, or other proprietary right of any third party.</w:t>
            </w:r>
            <w:proofErr w:type="gramEnd"/>
            <w:r w:rsidR="00941E16" w:rsidRPr="00E21D6C">
              <w:rPr>
                <w:rFonts w:ascii="Times New Roman" w:eastAsia="MS Mincho" w:hAnsi="Times New Roman" w:cs="Times New Roman"/>
                <w:sz w:val="24"/>
                <w:szCs w:val="24"/>
                <w:lang w:val="en-GB"/>
              </w:rPr>
              <w:t xml:space="preserve">  Seller shall defend and settle at its sole expense all suits or proceedings arising out of the foregoing, provided that Buyer </w:t>
            </w:r>
            <w:proofErr w:type="gramStart"/>
            <w:r w:rsidR="00941E16" w:rsidRPr="00E21D6C">
              <w:rPr>
                <w:rFonts w:ascii="Times New Roman" w:eastAsia="MS Mincho" w:hAnsi="Times New Roman" w:cs="Times New Roman"/>
                <w:sz w:val="24"/>
                <w:szCs w:val="24"/>
                <w:lang w:val="en-GB"/>
              </w:rPr>
              <w:t>gives</w:t>
            </w:r>
            <w:proofErr w:type="gramEnd"/>
            <w:r w:rsidR="00941E16" w:rsidRPr="00E21D6C">
              <w:rPr>
                <w:rFonts w:ascii="Times New Roman" w:eastAsia="MS Mincho" w:hAnsi="Times New Roman" w:cs="Times New Roman"/>
                <w:sz w:val="24"/>
                <w:szCs w:val="24"/>
                <w:lang w:val="en-GB"/>
              </w:rPr>
              <w:t xml:space="preserve"> Seller notice of any such claim of which it learns</w:t>
            </w:r>
            <w:r w:rsidR="00C02C10" w:rsidRPr="00E21D6C">
              <w:rPr>
                <w:rFonts w:ascii="Times New Roman" w:eastAsia="MS Mincho" w:hAnsi="Times New Roman" w:cs="Times New Roman"/>
                <w:sz w:val="24"/>
                <w:szCs w:val="24"/>
                <w:lang w:val="en-GB"/>
              </w:rPr>
              <w:t>.</w:t>
            </w:r>
          </w:p>
          <w:p w14:paraId="4D3A7211" w14:textId="77777777" w:rsidR="00C02C10" w:rsidRPr="00E21D6C" w:rsidRDefault="00C02C10" w:rsidP="00C02C10">
            <w:pPr>
              <w:spacing w:after="0" w:line="240" w:lineRule="auto"/>
              <w:ind w:left="5"/>
              <w:jc w:val="both"/>
              <w:rPr>
                <w:rFonts w:ascii="Times New Roman" w:eastAsia="MS Mincho" w:hAnsi="Times New Roman" w:cs="Times New Roman"/>
                <w:sz w:val="24"/>
                <w:szCs w:val="24"/>
                <w:lang w:val="en-GB"/>
              </w:rPr>
            </w:pPr>
          </w:p>
          <w:p w14:paraId="5636CF90" w14:textId="77777777" w:rsidR="00141B83" w:rsidRPr="00E21D6C" w:rsidRDefault="00F91B90" w:rsidP="00C02C10">
            <w:pPr>
              <w:spacing w:after="0" w:line="240" w:lineRule="auto"/>
              <w:ind w:left="5"/>
              <w:rPr>
                <w:rFonts w:ascii="Times New Roman" w:eastAsia="MS Mincho" w:hAnsi="Times New Roman" w:cs="Times New Roman"/>
                <w:sz w:val="24"/>
                <w:szCs w:val="24"/>
                <w:lang w:val="en-GB"/>
              </w:rPr>
            </w:pPr>
            <w:r w:rsidRPr="00E21D6C">
              <w:rPr>
                <w:rFonts w:ascii="Times New Roman" w:eastAsia="MS Mincho" w:hAnsi="Times New Roman" w:cs="Times New Roman"/>
                <w:b/>
                <w:sz w:val="24"/>
                <w:szCs w:val="24"/>
                <w:lang w:val="en-GB"/>
              </w:rPr>
              <w:lastRenderedPageBreak/>
              <w:t>8</w:t>
            </w:r>
            <w:r w:rsidR="00141B83" w:rsidRPr="00E21D6C">
              <w:rPr>
                <w:rFonts w:ascii="Times New Roman" w:eastAsia="MS Mincho" w:hAnsi="Times New Roman" w:cs="Times New Roman"/>
                <w:b/>
                <w:sz w:val="24"/>
                <w:szCs w:val="24"/>
                <w:lang w:val="en-GB"/>
              </w:rPr>
              <w:t>. INDEMNIFICATION</w:t>
            </w:r>
            <w:r w:rsidR="00141B83" w:rsidRPr="00E21D6C">
              <w:rPr>
                <w:rFonts w:ascii="Times New Roman" w:eastAsia="MS Mincho" w:hAnsi="Times New Roman" w:cs="Times New Roman"/>
                <w:sz w:val="24"/>
                <w:szCs w:val="24"/>
                <w:lang w:val="en-GB"/>
              </w:rPr>
              <w:t>.</w:t>
            </w:r>
          </w:p>
          <w:p w14:paraId="0FC5BBE7" w14:textId="77777777" w:rsidR="00141B83" w:rsidRPr="00E21D6C" w:rsidRDefault="00F91B90" w:rsidP="00C02C10">
            <w:pPr>
              <w:pStyle w:val="supply"/>
              <w:tabs>
                <w:tab w:val="clear" w:pos="1134"/>
              </w:tabs>
              <w:spacing w:line="240" w:lineRule="auto"/>
              <w:ind w:left="5"/>
              <w:jc w:val="both"/>
              <w:rPr>
                <w:rFonts w:ascii="Times New Roman" w:hAnsi="Times New Roman"/>
                <w:szCs w:val="24"/>
              </w:rPr>
            </w:pPr>
            <w:r w:rsidRPr="00E21D6C">
              <w:rPr>
                <w:rFonts w:ascii="Times New Roman" w:hAnsi="Times New Roman"/>
                <w:szCs w:val="24"/>
              </w:rPr>
              <w:t>8</w:t>
            </w:r>
            <w:r w:rsidR="00141B83" w:rsidRPr="00E21D6C">
              <w:rPr>
                <w:rFonts w:ascii="Times New Roman" w:hAnsi="Times New Roman"/>
                <w:szCs w:val="24"/>
              </w:rPr>
              <w:t xml:space="preserve">.1. Seller shall indemnify and hold Buyer its trustees, officers, employees, and agents harmless from any loss, lawsuit, liability, damage, cost and expense (including reasonable attorneys' fees) which may arise out of or result from </w:t>
            </w:r>
          </w:p>
          <w:p w14:paraId="2FC658AC" w14:textId="77777777" w:rsidR="00141B83" w:rsidRPr="00E21D6C" w:rsidRDefault="00141B83" w:rsidP="00C02C10">
            <w:pPr>
              <w:pStyle w:val="supply"/>
              <w:numPr>
                <w:ilvl w:val="0"/>
                <w:numId w:val="30"/>
              </w:numPr>
              <w:tabs>
                <w:tab w:val="clear" w:pos="1134"/>
              </w:tabs>
              <w:spacing w:line="240" w:lineRule="auto"/>
              <w:ind w:left="459"/>
              <w:jc w:val="both"/>
              <w:rPr>
                <w:rFonts w:ascii="Times New Roman" w:hAnsi="Times New Roman"/>
                <w:szCs w:val="24"/>
              </w:rPr>
            </w:pPr>
            <w:r w:rsidRPr="00E21D6C">
              <w:rPr>
                <w:rFonts w:ascii="Times New Roman" w:hAnsi="Times New Roman"/>
                <w:szCs w:val="24"/>
              </w:rPr>
              <w:t xml:space="preserve">claims by third persons against Buyer that the </w:t>
            </w:r>
            <w:r w:rsidR="003066D4" w:rsidRPr="00E21D6C">
              <w:rPr>
                <w:rFonts w:ascii="Times New Roman" w:hAnsi="Times New Roman"/>
                <w:szCs w:val="24"/>
              </w:rPr>
              <w:t>Product</w:t>
            </w:r>
            <w:r w:rsidRPr="00E21D6C">
              <w:rPr>
                <w:rFonts w:ascii="Times New Roman" w:hAnsi="Times New Roman"/>
                <w:szCs w:val="24"/>
              </w:rPr>
              <w:t xml:space="preserve"> has caused damage to property or bodily injury (including death);</w:t>
            </w:r>
          </w:p>
          <w:p w14:paraId="67448A76" w14:textId="77777777" w:rsidR="00141B83" w:rsidRPr="00E21D6C" w:rsidRDefault="00141B83" w:rsidP="00C02C10">
            <w:pPr>
              <w:pStyle w:val="supply"/>
              <w:numPr>
                <w:ilvl w:val="0"/>
                <w:numId w:val="30"/>
              </w:numPr>
              <w:tabs>
                <w:tab w:val="clear" w:pos="1134"/>
              </w:tabs>
              <w:spacing w:line="240" w:lineRule="auto"/>
              <w:ind w:left="459"/>
              <w:jc w:val="both"/>
              <w:rPr>
                <w:rFonts w:ascii="Times New Roman" w:hAnsi="Times New Roman"/>
                <w:szCs w:val="24"/>
              </w:rPr>
            </w:pPr>
            <w:r w:rsidRPr="00E21D6C">
              <w:rPr>
                <w:rFonts w:ascii="Times New Roman" w:hAnsi="Times New Roman"/>
                <w:szCs w:val="24"/>
              </w:rPr>
              <w:t xml:space="preserve">the acts or omissions of the Seller, its agents or employees in connection with this Agreement; </w:t>
            </w:r>
          </w:p>
          <w:p w14:paraId="4B80B1C0" w14:textId="77777777" w:rsidR="00141B83" w:rsidRPr="00E21D6C" w:rsidRDefault="00141B83" w:rsidP="00C02C10">
            <w:pPr>
              <w:pStyle w:val="supply"/>
              <w:numPr>
                <w:ilvl w:val="0"/>
                <w:numId w:val="30"/>
              </w:numPr>
              <w:tabs>
                <w:tab w:val="clear" w:pos="1134"/>
              </w:tabs>
              <w:spacing w:line="240" w:lineRule="auto"/>
              <w:ind w:left="459"/>
              <w:jc w:val="both"/>
              <w:rPr>
                <w:rFonts w:ascii="Times New Roman" w:hAnsi="Times New Roman"/>
                <w:szCs w:val="24"/>
              </w:rPr>
            </w:pPr>
            <w:r w:rsidRPr="00E21D6C">
              <w:rPr>
                <w:rFonts w:ascii="Times New Roman" w:hAnsi="Times New Roman"/>
                <w:szCs w:val="24"/>
              </w:rPr>
              <w:t xml:space="preserve">any defects in any Product supplied by the Seller; </w:t>
            </w:r>
          </w:p>
          <w:p w14:paraId="232FE745" w14:textId="77777777" w:rsidR="00C02C10" w:rsidRPr="00E21D6C" w:rsidRDefault="00C02C10" w:rsidP="00C02C10">
            <w:pPr>
              <w:pStyle w:val="supply"/>
              <w:tabs>
                <w:tab w:val="clear" w:pos="1134"/>
              </w:tabs>
              <w:spacing w:line="240" w:lineRule="auto"/>
              <w:jc w:val="both"/>
              <w:rPr>
                <w:rFonts w:ascii="Times New Roman" w:hAnsi="Times New Roman"/>
                <w:szCs w:val="24"/>
              </w:rPr>
            </w:pPr>
          </w:p>
          <w:p w14:paraId="7FC817B5" w14:textId="77777777" w:rsidR="009D1519" w:rsidRPr="00E21D6C" w:rsidRDefault="00141B83" w:rsidP="00C02C10">
            <w:pPr>
              <w:pStyle w:val="supply"/>
              <w:numPr>
                <w:ilvl w:val="0"/>
                <w:numId w:val="30"/>
              </w:numPr>
              <w:tabs>
                <w:tab w:val="clear" w:pos="1134"/>
              </w:tabs>
              <w:spacing w:line="240" w:lineRule="auto"/>
              <w:ind w:left="459"/>
              <w:jc w:val="both"/>
              <w:rPr>
                <w:rFonts w:ascii="Times New Roman" w:hAnsi="Times New Roman"/>
                <w:szCs w:val="24"/>
              </w:rPr>
            </w:pPr>
            <w:proofErr w:type="gramStart"/>
            <w:r w:rsidRPr="00E21D6C">
              <w:rPr>
                <w:rFonts w:ascii="Times New Roman" w:hAnsi="Times New Roman"/>
                <w:szCs w:val="24"/>
              </w:rPr>
              <w:t>any</w:t>
            </w:r>
            <w:proofErr w:type="gramEnd"/>
            <w:r w:rsidRPr="00E21D6C">
              <w:rPr>
                <w:rFonts w:ascii="Times New Roman" w:hAnsi="Times New Roman"/>
                <w:szCs w:val="24"/>
              </w:rPr>
              <w:t xml:space="preserve"> breach or default in the performance of the obligations of Seller hereunder including any breach of warranty.</w:t>
            </w:r>
          </w:p>
          <w:p w14:paraId="3A426C32" w14:textId="77777777" w:rsidR="00141B83" w:rsidRPr="00E21D6C" w:rsidRDefault="00141B83" w:rsidP="00C02C10">
            <w:pPr>
              <w:pStyle w:val="supply"/>
              <w:tabs>
                <w:tab w:val="clear" w:pos="1134"/>
              </w:tabs>
              <w:spacing w:line="240" w:lineRule="auto"/>
              <w:ind w:left="5"/>
              <w:jc w:val="both"/>
              <w:rPr>
                <w:rFonts w:ascii="Times New Roman" w:hAnsi="Times New Roman"/>
                <w:szCs w:val="24"/>
              </w:rPr>
            </w:pPr>
          </w:p>
          <w:p w14:paraId="213D944E" w14:textId="77777777" w:rsidR="00F72551" w:rsidRPr="00E21D6C" w:rsidRDefault="00F91B90" w:rsidP="00C02C10">
            <w:pPr>
              <w:spacing w:after="0" w:line="240" w:lineRule="auto"/>
              <w:ind w:left="5"/>
              <w:jc w:val="both"/>
              <w:rPr>
                <w:rFonts w:ascii="Times New Roman" w:eastAsia="MS Mincho" w:hAnsi="Times New Roman" w:cs="Times New Roman"/>
                <w:sz w:val="24"/>
                <w:szCs w:val="24"/>
                <w:lang w:val="en-GB"/>
              </w:rPr>
            </w:pPr>
            <w:r w:rsidRPr="00E21D6C">
              <w:rPr>
                <w:rFonts w:ascii="Times New Roman" w:eastAsia="MS Mincho" w:hAnsi="Times New Roman" w:cs="Times New Roman"/>
                <w:b/>
                <w:sz w:val="24"/>
                <w:szCs w:val="24"/>
                <w:lang w:val="en-GB"/>
              </w:rPr>
              <w:t>9</w:t>
            </w:r>
            <w:r w:rsidR="00F72551" w:rsidRPr="00E21D6C">
              <w:rPr>
                <w:rFonts w:ascii="Times New Roman" w:eastAsia="MS Mincho" w:hAnsi="Times New Roman" w:cs="Times New Roman"/>
                <w:b/>
                <w:sz w:val="24"/>
                <w:szCs w:val="24"/>
                <w:lang w:val="en-GB"/>
              </w:rPr>
              <w:t>. CONFIDENTIALITY</w:t>
            </w:r>
            <w:r w:rsidR="00F72551" w:rsidRPr="00E21D6C">
              <w:rPr>
                <w:rFonts w:ascii="Times New Roman" w:eastAsia="MS Mincho" w:hAnsi="Times New Roman" w:cs="Times New Roman"/>
                <w:sz w:val="24"/>
                <w:szCs w:val="24"/>
                <w:lang w:val="en-GB"/>
              </w:rPr>
              <w:t xml:space="preserve">. </w:t>
            </w:r>
          </w:p>
          <w:p w14:paraId="526F3B84" w14:textId="77777777" w:rsidR="00F72551" w:rsidRPr="00E21D6C" w:rsidRDefault="00F91B90" w:rsidP="00C02C10">
            <w:pPr>
              <w:spacing w:after="0" w:line="240" w:lineRule="auto"/>
              <w:ind w:left="5"/>
              <w:jc w:val="both"/>
              <w:rPr>
                <w:rFonts w:ascii="Times New Roman" w:eastAsia="MS Mincho" w:hAnsi="Times New Roman" w:cs="Times New Roman"/>
                <w:sz w:val="24"/>
                <w:szCs w:val="24"/>
                <w:lang w:val="en-GB"/>
              </w:rPr>
            </w:pPr>
            <w:r w:rsidRPr="00E21D6C">
              <w:rPr>
                <w:rFonts w:ascii="Times New Roman" w:eastAsia="MS Mincho" w:hAnsi="Times New Roman" w:cs="Times New Roman"/>
                <w:sz w:val="24"/>
                <w:szCs w:val="24"/>
                <w:lang w:val="en-GB"/>
              </w:rPr>
              <w:t>9</w:t>
            </w:r>
            <w:r w:rsidR="00F72551" w:rsidRPr="00E21D6C">
              <w:rPr>
                <w:rFonts w:ascii="Times New Roman" w:eastAsia="MS Mincho" w:hAnsi="Times New Roman" w:cs="Times New Roman"/>
                <w:sz w:val="24"/>
                <w:szCs w:val="24"/>
                <w:lang w:val="en-GB"/>
              </w:rPr>
              <w:t xml:space="preserve">.1. The parties shall hold in strictest confidence any information and material which is related to either Buyer's or </w:t>
            </w:r>
            <w:r w:rsidR="004765B6" w:rsidRPr="00E21D6C">
              <w:rPr>
                <w:rFonts w:ascii="Times New Roman" w:eastAsia="MS Mincho" w:hAnsi="Times New Roman" w:cs="Times New Roman"/>
                <w:sz w:val="24"/>
                <w:szCs w:val="24"/>
                <w:lang w:val="en-GB"/>
              </w:rPr>
              <w:t>Seller’s</w:t>
            </w:r>
            <w:r w:rsidR="00F72551" w:rsidRPr="00E21D6C">
              <w:rPr>
                <w:rFonts w:ascii="Times New Roman" w:eastAsia="MS Mincho" w:hAnsi="Times New Roman" w:cs="Times New Roman"/>
                <w:sz w:val="24"/>
                <w:szCs w:val="24"/>
                <w:lang w:val="en-GB"/>
              </w:rPr>
              <w:t xml:space="preserve"> business or is designated by either Buyer or </w:t>
            </w:r>
            <w:r w:rsidR="004765B6" w:rsidRPr="00E21D6C">
              <w:rPr>
                <w:rFonts w:ascii="Times New Roman" w:eastAsia="MS Mincho" w:hAnsi="Times New Roman" w:cs="Times New Roman"/>
                <w:sz w:val="24"/>
                <w:szCs w:val="24"/>
                <w:lang w:val="en-GB"/>
              </w:rPr>
              <w:t xml:space="preserve">Seller </w:t>
            </w:r>
            <w:r w:rsidR="00F72551" w:rsidRPr="00E21D6C">
              <w:rPr>
                <w:rFonts w:ascii="Times New Roman" w:eastAsia="MS Mincho" w:hAnsi="Times New Roman" w:cs="Times New Roman"/>
                <w:sz w:val="24"/>
                <w:szCs w:val="24"/>
                <w:lang w:val="en-GB"/>
              </w:rPr>
              <w:t xml:space="preserve">as proprietary and confidential, herein or otherwise.  It is understood that this confidentiality clause does not include information which:  </w:t>
            </w:r>
          </w:p>
          <w:p w14:paraId="104B263A" w14:textId="77777777" w:rsidR="00F72551" w:rsidRPr="00E21D6C" w:rsidRDefault="00F72551" w:rsidP="00C02C10">
            <w:pPr>
              <w:pStyle w:val="ListParagraph"/>
              <w:numPr>
                <w:ilvl w:val="0"/>
                <w:numId w:val="32"/>
              </w:numPr>
              <w:ind w:left="5"/>
              <w:jc w:val="both"/>
              <w:rPr>
                <w:rFonts w:ascii="Times New Roman" w:hAnsi="Times New Roman" w:cs="Times New Roman"/>
                <w:sz w:val="24"/>
                <w:szCs w:val="24"/>
                <w:lang w:val="en-GB"/>
              </w:rPr>
            </w:pPr>
            <w:r w:rsidRPr="00E21D6C">
              <w:rPr>
                <w:rFonts w:ascii="Times New Roman" w:hAnsi="Times New Roman" w:cs="Times New Roman"/>
                <w:sz w:val="24"/>
                <w:szCs w:val="24"/>
                <w:lang w:val="en-GB"/>
              </w:rPr>
              <w:t xml:space="preserve">is now or hereafter in the public domain through no fault of the party being provided the confidential information;  </w:t>
            </w:r>
          </w:p>
          <w:p w14:paraId="2E06286F" w14:textId="77777777" w:rsidR="00F72551" w:rsidRPr="00E21D6C" w:rsidRDefault="00F72551" w:rsidP="00C02C10">
            <w:pPr>
              <w:pStyle w:val="ListParagraph"/>
              <w:numPr>
                <w:ilvl w:val="0"/>
                <w:numId w:val="32"/>
              </w:numPr>
              <w:ind w:left="5"/>
              <w:jc w:val="both"/>
              <w:rPr>
                <w:rFonts w:ascii="Times New Roman" w:hAnsi="Times New Roman" w:cs="Times New Roman"/>
                <w:sz w:val="24"/>
                <w:szCs w:val="24"/>
                <w:lang w:val="en-GB"/>
              </w:rPr>
            </w:pPr>
            <w:r w:rsidRPr="00E21D6C">
              <w:rPr>
                <w:rFonts w:ascii="Times New Roman" w:hAnsi="Times New Roman" w:cs="Times New Roman"/>
                <w:sz w:val="24"/>
                <w:szCs w:val="24"/>
                <w:lang w:val="en-GB"/>
              </w:rPr>
              <w:t xml:space="preserve">subsequent to disclosure hereunder, is lawfully received from a third party with no restriction on further disclosure; </w:t>
            </w:r>
          </w:p>
          <w:p w14:paraId="3D49E7FE" w14:textId="77777777" w:rsidR="00125C75" w:rsidRPr="00E21D6C" w:rsidRDefault="00F72551" w:rsidP="00C02C10">
            <w:pPr>
              <w:pStyle w:val="ListParagraph"/>
              <w:numPr>
                <w:ilvl w:val="0"/>
                <w:numId w:val="32"/>
              </w:numPr>
              <w:ind w:left="5"/>
              <w:jc w:val="both"/>
              <w:rPr>
                <w:rFonts w:ascii="Times New Roman" w:hAnsi="Times New Roman" w:cs="Times New Roman"/>
                <w:sz w:val="24"/>
                <w:szCs w:val="24"/>
                <w:lang w:val="en-GB"/>
              </w:rPr>
            </w:pPr>
            <w:r w:rsidRPr="00E21D6C">
              <w:rPr>
                <w:rFonts w:ascii="Times New Roman" w:hAnsi="Times New Roman" w:cs="Times New Roman"/>
                <w:sz w:val="24"/>
                <w:szCs w:val="24"/>
                <w:lang w:val="en-GB"/>
              </w:rPr>
              <w:t xml:space="preserve">is obligated to be produced under order of a court of competent jurisdiction, </w:t>
            </w:r>
          </w:p>
          <w:p w14:paraId="5755C18E" w14:textId="77777777" w:rsidR="00F72551" w:rsidRPr="00E21D6C" w:rsidRDefault="00F91B90" w:rsidP="00C02C10">
            <w:pPr>
              <w:spacing w:after="0" w:line="240" w:lineRule="auto"/>
              <w:ind w:left="5"/>
              <w:jc w:val="both"/>
              <w:rPr>
                <w:rFonts w:ascii="Times New Roman" w:eastAsia="MS Mincho" w:hAnsi="Times New Roman" w:cs="Times New Roman"/>
                <w:sz w:val="24"/>
                <w:szCs w:val="24"/>
                <w:lang w:val="en-GB"/>
              </w:rPr>
            </w:pPr>
            <w:r w:rsidRPr="00E21D6C">
              <w:rPr>
                <w:rFonts w:ascii="Times New Roman" w:eastAsia="MS Mincho" w:hAnsi="Times New Roman" w:cs="Times New Roman"/>
                <w:sz w:val="24"/>
                <w:szCs w:val="24"/>
                <w:lang w:val="en-GB"/>
              </w:rPr>
              <w:t>9</w:t>
            </w:r>
            <w:r w:rsidR="00125C75" w:rsidRPr="00E21D6C">
              <w:rPr>
                <w:rFonts w:ascii="Times New Roman" w:eastAsia="MS Mincho" w:hAnsi="Times New Roman" w:cs="Times New Roman"/>
                <w:sz w:val="24"/>
                <w:szCs w:val="24"/>
                <w:lang w:val="en-GB"/>
              </w:rPr>
              <w:t xml:space="preserve">.2. </w:t>
            </w:r>
            <w:r w:rsidR="00F72551" w:rsidRPr="00E21D6C">
              <w:rPr>
                <w:rFonts w:ascii="Times New Roman" w:eastAsia="MS Mincho" w:hAnsi="Times New Roman" w:cs="Times New Roman"/>
                <w:sz w:val="24"/>
                <w:szCs w:val="24"/>
                <w:lang w:val="en-GB"/>
              </w:rPr>
              <w:t xml:space="preserve">Buyer and Seller hereby covenant that each shall not disclose such information to any third party without prior written authorization of the other.  </w:t>
            </w:r>
            <w:r w:rsidR="00A8052D" w:rsidRPr="00E21D6C">
              <w:rPr>
                <w:rFonts w:ascii="Times New Roman" w:eastAsia="MS Mincho" w:hAnsi="Times New Roman" w:cs="Times New Roman"/>
                <w:sz w:val="24"/>
                <w:szCs w:val="24"/>
                <w:lang w:val="en-GB"/>
              </w:rPr>
              <w:t>Seller</w:t>
            </w:r>
            <w:r w:rsidR="00F72551" w:rsidRPr="00E21D6C">
              <w:rPr>
                <w:rFonts w:ascii="Times New Roman" w:eastAsia="MS Mincho" w:hAnsi="Times New Roman" w:cs="Times New Roman"/>
                <w:sz w:val="24"/>
                <w:szCs w:val="24"/>
                <w:lang w:val="en-GB"/>
              </w:rPr>
              <w:t xml:space="preserve"> further covenants not to disclose or otherwise make known to any party nor to issue or release for publication any articles or advertising or publicity matter relating to this Agreement in which the name of Buyer or any of its affiliates is mentioned or used, directly or indirectly, unless prior written consent is granted by Buyer.</w:t>
            </w:r>
          </w:p>
          <w:p w14:paraId="0FEF4CF7" w14:textId="77777777" w:rsidR="00F72551" w:rsidRPr="00E21D6C" w:rsidRDefault="00F72551" w:rsidP="00C02C10">
            <w:pPr>
              <w:pStyle w:val="supply"/>
              <w:tabs>
                <w:tab w:val="clear" w:pos="1134"/>
              </w:tabs>
              <w:spacing w:line="240" w:lineRule="auto"/>
              <w:ind w:left="5"/>
              <w:jc w:val="both"/>
              <w:rPr>
                <w:rFonts w:ascii="Times New Roman" w:hAnsi="Times New Roman"/>
                <w:szCs w:val="24"/>
                <w:lang w:val="en-US"/>
              </w:rPr>
            </w:pPr>
          </w:p>
          <w:p w14:paraId="6A68542E" w14:textId="77777777" w:rsidR="00125F7B" w:rsidRPr="00E21D6C" w:rsidRDefault="00F91B90" w:rsidP="00C02C10">
            <w:pPr>
              <w:spacing w:after="0" w:line="240" w:lineRule="auto"/>
              <w:ind w:left="5"/>
              <w:jc w:val="both"/>
              <w:rPr>
                <w:rFonts w:ascii="Times New Roman" w:hAnsi="Times New Roman" w:cs="Times New Roman"/>
                <w:b/>
                <w:bCs/>
                <w:sz w:val="24"/>
                <w:szCs w:val="24"/>
                <w:lang w:val="az-Latn-AZ"/>
              </w:rPr>
            </w:pPr>
            <w:r w:rsidRPr="00E21D6C">
              <w:rPr>
                <w:rFonts w:ascii="Times New Roman" w:hAnsi="Times New Roman" w:cs="Times New Roman"/>
                <w:b/>
                <w:bCs/>
                <w:sz w:val="24"/>
                <w:szCs w:val="24"/>
                <w:lang w:val="az-Latn-AZ"/>
              </w:rPr>
              <w:t>10</w:t>
            </w:r>
            <w:r w:rsidR="00125F7B" w:rsidRPr="00E21D6C">
              <w:rPr>
                <w:rFonts w:ascii="Times New Roman" w:hAnsi="Times New Roman" w:cs="Times New Roman"/>
                <w:b/>
                <w:bCs/>
                <w:sz w:val="24"/>
                <w:szCs w:val="24"/>
                <w:lang w:val="az-Latn-AZ"/>
              </w:rPr>
              <w:t>. FORCE MAJEURE</w:t>
            </w:r>
          </w:p>
          <w:p w14:paraId="3F72483F" w14:textId="77777777" w:rsidR="00125F7B" w:rsidRPr="00E21D6C" w:rsidRDefault="00125F7B" w:rsidP="00C02C10">
            <w:pPr>
              <w:spacing w:after="0" w:line="240" w:lineRule="auto"/>
              <w:ind w:left="5"/>
              <w:jc w:val="both"/>
              <w:rPr>
                <w:rFonts w:ascii="Times New Roman" w:hAnsi="Times New Roman" w:cs="Times New Roman"/>
                <w:bCs/>
                <w:sz w:val="24"/>
                <w:szCs w:val="24"/>
                <w:lang w:val="az-Latn-AZ"/>
              </w:rPr>
            </w:pPr>
          </w:p>
          <w:p w14:paraId="009AA600" w14:textId="745249C2" w:rsidR="00E557E1" w:rsidRPr="00E21D6C" w:rsidRDefault="006B2D54"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10.1.</w:t>
            </w:r>
            <w:r w:rsidR="00E557E1" w:rsidRPr="00E21D6C">
              <w:rPr>
                <w:sz w:val="24"/>
                <w:szCs w:val="24"/>
                <w:lang w:val="en-US"/>
              </w:rPr>
              <w:t xml:space="preserve"> </w:t>
            </w:r>
            <w:r w:rsidR="00E557E1" w:rsidRPr="00E21D6C">
              <w:rPr>
                <w:rFonts w:ascii="Times New Roman" w:hAnsi="Times New Roman" w:cs="Times New Roman"/>
                <w:bCs/>
                <w:sz w:val="24"/>
                <w:szCs w:val="24"/>
                <w:lang w:val="az-Latn-AZ"/>
              </w:rPr>
              <w:t xml:space="preserve">The Parties </w:t>
            </w:r>
            <w:r w:rsidR="008D7E6A" w:rsidRPr="00E21D6C">
              <w:rPr>
                <w:rFonts w:ascii="Times New Roman" w:hAnsi="Times New Roman" w:cs="Times New Roman"/>
                <w:bCs/>
                <w:sz w:val="24"/>
                <w:szCs w:val="24"/>
                <w:lang w:val="az-Latn-AZ"/>
              </w:rPr>
              <w:t xml:space="preserve">are not responsible for non-performance of their obligations </w:t>
            </w:r>
            <w:r w:rsidR="00E557E1" w:rsidRPr="00E21D6C">
              <w:rPr>
                <w:rFonts w:ascii="Times New Roman" w:hAnsi="Times New Roman" w:cs="Times New Roman"/>
                <w:bCs/>
                <w:sz w:val="24"/>
                <w:szCs w:val="24"/>
                <w:lang w:val="az-Latn-AZ"/>
              </w:rPr>
              <w:t xml:space="preserve">under the Agreement in full or in part, where such failure to </w:t>
            </w:r>
            <w:r w:rsidR="00E557E1" w:rsidRPr="00E21D6C">
              <w:rPr>
                <w:rFonts w:ascii="Times New Roman" w:hAnsi="Times New Roman" w:cs="Times New Roman"/>
                <w:bCs/>
                <w:sz w:val="24"/>
                <w:szCs w:val="24"/>
                <w:lang w:val="az-Latn-AZ"/>
              </w:rPr>
              <w:lastRenderedPageBreak/>
              <w:t>perform is caused by force majeure circumstances</w:t>
            </w:r>
            <w:r w:rsidR="009573F4" w:rsidRPr="00E21D6C">
              <w:rPr>
                <w:rFonts w:ascii="Times New Roman" w:hAnsi="Times New Roman" w:cs="Times New Roman"/>
                <w:bCs/>
                <w:sz w:val="24"/>
                <w:szCs w:val="24"/>
                <w:lang w:val="az-Latn-AZ"/>
              </w:rPr>
              <w:t>, the circumstances beyond the control of the party</w:t>
            </w:r>
            <w:r w:rsidR="00E557E1" w:rsidRPr="00E21D6C">
              <w:rPr>
                <w:rFonts w:ascii="Times New Roman" w:hAnsi="Times New Roman" w:cs="Times New Roman"/>
                <w:bCs/>
                <w:sz w:val="24"/>
                <w:szCs w:val="24"/>
                <w:lang w:val="az-Latn-AZ"/>
              </w:rPr>
              <w:t xml:space="preserve"> as fire, flood, earthquake, </w:t>
            </w:r>
            <w:r w:rsidR="00853EE4" w:rsidRPr="00E21D6C">
              <w:rPr>
                <w:rFonts w:ascii="Times New Roman" w:hAnsi="Times New Roman" w:cs="Times New Roman"/>
                <w:bCs/>
                <w:sz w:val="24"/>
                <w:szCs w:val="24"/>
                <w:lang w:val="az-Latn-AZ"/>
              </w:rPr>
              <w:t xml:space="preserve">hurricane </w:t>
            </w:r>
            <w:r w:rsidR="00E557E1" w:rsidRPr="00E21D6C">
              <w:rPr>
                <w:rFonts w:ascii="Times New Roman" w:hAnsi="Times New Roman" w:cs="Times New Roman"/>
                <w:bCs/>
                <w:sz w:val="24"/>
                <w:szCs w:val="24"/>
                <w:lang w:val="az-Latn-AZ"/>
              </w:rPr>
              <w:t>or other acts of God</w:t>
            </w:r>
            <w:r w:rsidR="00047381" w:rsidRPr="00E21D6C">
              <w:rPr>
                <w:rFonts w:ascii="Times New Roman" w:hAnsi="Times New Roman" w:cs="Times New Roman"/>
                <w:bCs/>
                <w:sz w:val="24"/>
                <w:szCs w:val="24"/>
                <w:lang w:val="az-Latn-AZ"/>
              </w:rPr>
              <w:t>, epidemic, epizootic, pandemic</w:t>
            </w:r>
            <w:r w:rsidR="001C4920" w:rsidRPr="00E21D6C">
              <w:rPr>
                <w:rFonts w:ascii="Times New Roman" w:hAnsi="Times New Roman" w:cs="Times New Roman"/>
                <w:bCs/>
                <w:sz w:val="24"/>
                <w:szCs w:val="24"/>
                <w:lang w:val="az-Latn-AZ"/>
              </w:rPr>
              <w:t xml:space="preserve">, war, </w:t>
            </w:r>
            <w:r w:rsidR="00047381" w:rsidRPr="00E21D6C">
              <w:rPr>
                <w:rFonts w:ascii="Times New Roman" w:hAnsi="Times New Roman" w:cs="Times New Roman"/>
                <w:bCs/>
                <w:sz w:val="24"/>
                <w:szCs w:val="24"/>
                <w:lang w:val="az-Latn-AZ"/>
              </w:rPr>
              <w:t>military and civil conflicts, acts of terrorism</w:t>
            </w:r>
            <w:r w:rsidR="001C4920" w:rsidRPr="00E21D6C">
              <w:rPr>
                <w:rFonts w:ascii="Times New Roman" w:hAnsi="Times New Roman" w:cs="Times New Roman"/>
                <w:bCs/>
                <w:sz w:val="24"/>
                <w:szCs w:val="24"/>
                <w:lang w:val="az-Latn-AZ"/>
              </w:rPr>
              <w:t>, government regulations</w:t>
            </w:r>
            <w:r w:rsidR="00C47DE9" w:rsidRPr="00E21D6C">
              <w:rPr>
                <w:rFonts w:ascii="Times New Roman" w:hAnsi="Times New Roman" w:cs="Times New Roman"/>
                <w:bCs/>
                <w:sz w:val="24"/>
                <w:szCs w:val="24"/>
                <w:lang w:val="az-Latn-AZ"/>
              </w:rPr>
              <w:t>.</w:t>
            </w:r>
            <w:r w:rsidR="004F6EFB" w:rsidRPr="00E21D6C">
              <w:rPr>
                <w:sz w:val="24"/>
                <w:szCs w:val="24"/>
                <w:lang w:val="en-US"/>
              </w:rPr>
              <w:t xml:space="preserve"> </w:t>
            </w:r>
            <w:r w:rsidR="004F6EFB" w:rsidRPr="00E21D6C">
              <w:rPr>
                <w:rFonts w:ascii="Times New Roman" w:hAnsi="Times New Roman" w:cs="Times New Roman"/>
                <w:bCs/>
                <w:sz w:val="24"/>
                <w:szCs w:val="24"/>
                <w:lang w:val="az-Latn-AZ"/>
              </w:rPr>
              <w:t>The period of performance of obligations under this Contract is extended to the period of force majeure.</w:t>
            </w:r>
          </w:p>
          <w:p w14:paraId="1A49327E" w14:textId="1B6DD2E2" w:rsidR="00E557E1" w:rsidRPr="00E21D6C" w:rsidRDefault="00AA65A6" w:rsidP="00C02C1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10.2.</w:t>
            </w:r>
            <w:r w:rsidRPr="00E21D6C">
              <w:rPr>
                <w:sz w:val="24"/>
                <w:szCs w:val="24"/>
                <w:lang w:val="en-US"/>
              </w:rPr>
              <w:t xml:space="preserve"> </w:t>
            </w:r>
            <w:r w:rsidRPr="00E21D6C">
              <w:rPr>
                <w:rFonts w:ascii="Times New Roman" w:hAnsi="Times New Roman" w:cs="Times New Roman"/>
                <w:bCs/>
                <w:sz w:val="24"/>
                <w:szCs w:val="24"/>
                <w:lang w:val="az-Latn-AZ"/>
              </w:rPr>
              <w:t xml:space="preserve">The Party affected by force majeure shall notify </w:t>
            </w:r>
            <w:r w:rsidR="00960F5B" w:rsidRPr="00E21D6C">
              <w:rPr>
                <w:rFonts w:ascii="Times New Roman" w:hAnsi="Times New Roman" w:cs="Times New Roman"/>
                <w:bCs/>
                <w:sz w:val="24"/>
                <w:szCs w:val="24"/>
                <w:lang w:val="az-Latn-AZ"/>
              </w:rPr>
              <w:t xml:space="preserve">immediately </w:t>
            </w:r>
            <w:r w:rsidRPr="00E21D6C">
              <w:rPr>
                <w:rFonts w:ascii="Times New Roman" w:hAnsi="Times New Roman" w:cs="Times New Roman"/>
                <w:bCs/>
                <w:sz w:val="24"/>
                <w:szCs w:val="24"/>
                <w:lang w:val="az-Latn-AZ"/>
              </w:rPr>
              <w:t>the o</w:t>
            </w:r>
            <w:r w:rsidR="00960F5B" w:rsidRPr="00E21D6C">
              <w:rPr>
                <w:rFonts w:ascii="Times New Roman" w:hAnsi="Times New Roman" w:cs="Times New Roman"/>
                <w:bCs/>
                <w:sz w:val="24"/>
                <w:szCs w:val="24"/>
                <w:lang w:val="az-Latn-AZ"/>
              </w:rPr>
              <w:t xml:space="preserve">ther Party in written </w:t>
            </w:r>
            <w:r w:rsidRPr="00E21D6C">
              <w:rPr>
                <w:rFonts w:ascii="Times New Roman" w:hAnsi="Times New Roman" w:cs="Times New Roman"/>
                <w:bCs/>
                <w:sz w:val="24"/>
                <w:szCs w:val="24"/>
                <w:lang w:val="az-Latn-AZ"/>
              </w:rPr>
              <w:t>(</w:t>
            </w:r>
            <w:r w:rsidR="00960F5B" w:rsidRPr="00E21D6C">
              <w:rPr>
                <w:rFonts w:ascii="Times New Roman" w:hAnsi="Times New Roman" w:cs="Times New Roman"/>
                <w:bCs/>
                <w:sz w:val="24"/>
                <w:szCs w:val="24"/>
                <w:lang w:val="az-Latn-AZ"/>
              </w:rPr>
              <w:t>not later than 24 hours</w:t>
            </w:r>
            <w:r w:rsidR="000260AE" w:rsidRPr="00E21D6C">
              <w:rPr>
                <w:rFonts w:ascii="Times New Roman" w:hAnsi="Times New Roman" w:cs="Times New Roman"/>
                <w:bCs/>
                <w:sz w:val="24"/>
                <w:szCs w:val="24"/>
                <w:lang w:val="az-Latn-AZ"/>
              </w:rPr>
              <w:t xml:space="preserve">) </w:t>
            </w:r>
            <w:r w:rsidRPr="00E21D6C">
              <w:rPr>
                <w:rFonts w:ascii="Times New Roman" w:hAnsi="Times New Roman" w:cs="Times New Roman"/>
                <w:bCs/>
                <w:sz w:val="24"/>
                <w:szCs w:val="24"/>
                <w:lang w:val="az-Latn-AZ"/>
              </w:rPr>
              <w:t xml:space="preserve">of the occurrence and termination of the force-majeure. </w:t>
            </w:r>
          </w:p>
          <w:p w14:paraId="1E4A6311" w14:textId="591E1502" w:rsidR="00E255F9" w:rsidRPr="00E21D6C" w:rsidRDefault="00DA46BE" w:rsidP="00586905">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az-Latn-AZ"/>
              </w:rPr>
              <w:t>10.3.</w:t>
            </w:r>
            <w:r w:rsidR="00047A78" w:rsidRPr="00E21D6C">
              <w:rPr>
                <w:sz w:val="24"/>
                <w:szCs w:val="24"/>
                <w:lang w:val="en-US"/>
              </w:rPr>
              <w:t xml:space="preserve"> </w:t>
            </w:r>
            <w:r w:rsidR="00047A78" w:rsidRPr="00E21D6C">
              <w:rPr>
                <w:rFonts w:ascii="Times New Roman" w:hAnsi="Times New Roman" w:cs="Times New Roman"/>
                <w:bCs/>
                <w:sz w:val="24"/>
                <w:szCs w:val="24"/>
                <w:lang w:val="az-Latn-AZ"/>
              </w:rPr>
              <w:t>If the force-majeure lasts for 2 (two) calendar months or more, then each Party shall have the right to terminate this Contract, in whole or in part, by compensating for the obligations already fulfilled. In this case, neither Party may claim damages from the other Party.</w:t>
            </w:r>
          </w:p>
          <w:p w14:paraId="26C75646" w14:textId="77777777" w:rsidR="00125F7B" w:rsidRPr="00E21D6C" w:rsidRDefault="00125F7B" w:rsidP="00C02C10">
            <w:pPr>
              <w:spacing w:after="0" w:line="240" w:lineRule="auto"/>
              <w:ind w:left="5"/>
              <w:jc w:val="both"/>
              <w:rPr>
                <w:rFonts w:ascii="Times New Roman" w:hAnsi="Times New Roman" w:cs="Times New Roman"/>
                <w:bCs/>
                <w:sz w:val="24"/>
                <w:szCs w:val="24"/>
                <w:lang w:val="az-Latn-AZ"/>
              </w:rPr>
            </w:pPr>
          </w:p>
          <w:p w14:paraId="48457FC4" w14:textId="77777777" w:rsidR="00125F7B" w:rsidRPr="00E21D6C" w:rsidRDefault="00F91B90" w:rsidP="00C02C10">
            <w:pPr>
              <w:spacing w:after="0" w:line="240" w:lineRule="auto"/>
              <w:ind w:left="5"/>
              <w:jc w:val="both"/>
              <w:rPr>
                <w:rFonts w:ascii="Times New Roman" w:hAnsi="Times New Roman" w:cs="Times New Roman"/>
                <w:b/>
                <w:sz w:val="24"/>
                <w:szCs w:val="24"/>
                <w:lang w:val="en-US"/>
              </w:rPr>
            </w:pPr>
            <w:r w:rsidRPr="00E21D6C">
              <w:rPr>
                <w:rFonts w:ascii="Times New Roman" w:hAnsi="Times New Roman" w:cs="Times New Roman"/>
                <w:b/>
                <w:sz w:val="24"/>
                <w:szCs w:val="24"/>
                <w:lang w:val="en-US"/>
              </w:rPr>
              <w:t>11</w:t>
            </w:r>
            <w:r w:rsidR="00125F7B" w:rsidRPr="00E21D6C">
              <w:rPr>
                <w:rFonts w:ascii="Times New Roman" w:hAnsi="Times New Roman" w:cs="Times New Roman"/>
                <w:b/>
                <w:sz w:val="24"/>
                <w:szCs w:val="24"/>
                <w:lang w:val="en-US"/>
              </w:rPr>
              <w:t xml:space="preserve">. </w:t>
            </w:r>
            <w:r w:rsidR="00AC7D6A" w:rsidRPr="00E21D6C">
              <w:rPr>
                <w:rFonts w:ascii="Times New Roman" w:hAnsi="Times New Roman" w:cs="Times New Roman"/>
                <w:b/>
                <w:sz w:val="24"/>
                <w:szCs w:val="24"/>
                <w:lang w:val="en-US"/>
              </w:rPr>
              <w:t>DİSPUTES SETTLEMENT</w:t>
            </w:r>
          </w:p>
          <w:p w14:paraId="2D434EDB" w14:textId="77777777" w:rsidR="00125F7B" w:rsidRPr="00E21D6C" w:rsidRDefault="00125F7B" w:rsidP="00C02C10">
            <w:pPr>
              <w:spacing w:after="0" w:line="240" w:lineRule="auto"/>
              <w:ind w:left="5"/>
              <w:jc w:val="both"/>
              <w:rPr>
                <w:rFonts w:ascii="Times New Roman" w:hAnsi="Times New Roman" w:cs="Times New Roman"/>
                <w:sz w:val="24"/>
                <w:szCs w:val="24"/>
                <w:lang w:val="en-US"/>
              </w:rPr>
            </w:pPr>
          </w:p>
          <w:p w14:paraId="0A34FA6F" w14:textId="77777777" w:rsidR="00965BF4" w:rsidRPr="00E21D6C" w:rsidRDefault="00F91B90"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sz w:val="24"/>
                <w:szCs w:val="24"/>
                <w:lang w:val="en-US"/>
              </w:rPr>
              <w:t>11</w:t>
            </w:r>
            <w:r w:rsidR="00125F7B" w:rsidRPr="00E21D6C">
              <w:rPr>
                <w:rFonts w:ascii="Times New Roman" w:hAnsi="Times New Roman" w:cs="Times New Roman"/>
                <w:sz w:val="24"/>
                <w:szCs w:val="24"/>
                <w:lang w:val="en-US"/>
              </w:rPr>
              <w:t xml:space="preserve">.1. Any disputes differences arising out of or in connection with this contract </w:t>
            </w:r>
            <w:proofErr w:type="gramStart"/>
            <w:r w:rsidR="00125F7B" w:rsidRPr="00E21D6C">
              <w:rPr>
                <w:rFonts w:ascii="Times New Roman" w:hAnsi="Times New Roman" w:cs="Times New Roman"/>
                <w:sz w:val="24"/>
                <w:szCs w:val="24"/>
                <w:lang w:val="en-US"/>
              </w:rPr>
              <w:t>shall be governed</w:t>
            </w:r>
            <w:proofErr w:type="gramEnd"/>
            <w:r w:rsidR="00125F7B" w:rsidRPr="00E21D6C">
              <w:rPr>
                <w:rFonts w:ascii="Times New Roman" w:hAnsi="Times New Roman" w:cs="Times New Roman"/>
                <w:sz w:val="24"/>
                <w:szCs w:val="24"/>
                <w:lang w:val="en-US"/>
              </w:rPr>
              <w:t xml:space="preserve">, where possible, through negotiations between the parties. If the parties </w:t>
            </w:r>
            <w:r w:rsidR="00965BF4" w:rsidRPr="00E21D6C">
              <w:rPr>
                <w:rFonts w:ascii="Times New Roman" w:hAnsi="Times New Roman" w:cs="Times New Roman"/>
                <w:sz w:val="24"/>
                <w:szCs w:val="24"/>
                <w:lang w:val="en-US"/>
              </w:rPr>
              <w:t>cannot</w:t>
            </w:r>
            <w:r w:rsidR="00125F7B" w:rsidRPr="00E21D6C">
              <w:rPr>
                <w:rFonts w:ascii="Times New Roman" w:hAnsi="Times New Roman" w:cs="Times New Roman"/>
                <w:sz w:val="24"/>
                <w:szCs w:val="24"/>
                <w:lang w:val="en-US"/>
              </w:rPr>
              <w:t xml:space="preserve"> reach an agreement amicably, matters </w:t>
            </w:r>
            <w:proofErr w:type="gramStart"/>
            <w:r w:rsidR="00125F7B" w:rsidRPr="00E21D6C">
              <w:rPr>
                <w:rFonts w:ascii="Times New Roman" w:hAnsi="Times New Roman" w:cs="Times New Roman"/>
                <w:sz w:val="24"/>
                <w:szCs w:val="24"/>
                <w:lang w:val="en-US"/>
              </w:rPr>
              <w:t>should be resolved</w:t>
            </w:r>
            <w:proofErr w:type="gramEnd"/>
            <w:r w:rsidR="00125F7B" w:rsidRPr="00E21D6C">
              <w:rPr>
                <w:rFonts w:ascii="Times New Roman" w:hAnsi="Times New Roman" w:cs="Times New Roman"/>
                <w:sz w:val="24"/>
                <w:szCs w:val="24"/>
                <w:lang w:val="en-US"/>
              </w:rPr>
              <w:t xml:space="preserve"> by </w:t>
            </w:r>
            <w:r w:rsidRPr="00E21D6C">
              <w:rPr>
                <w:rFonts w:ascii="Times New Roman" w:hAnsi="Times New Roman" w:cs="Times New Roman"/>
                <w:sz w:val="24"/>
                <w:szCs w:val="24"/>
                <w:lang w:val="en-US"/>
              </w:rPr>
              <w:t>Azerbaijan Republic legislation.</w:t>
            </w:r>
          </w:p>
          <w:p w14:paraId="2D7823C1" w14:textId="77777777" w:rsidR="00752D8F" w:rsidRPr="00E21D6C" w:rsidRDefault="00752D8F" w:rsidP="00C02C10">
            <w:pPr>
              <w:spacing w:after="0" w:line="240" w:lineRule="auto"/>
              <w:ind w:left="5"/>
              <w:jc w:val="both"/>
              <w:rPr>
                <w:rFonts w:ascii="Times New Roman" w:hAnsi="Times New Roman" w:cs="Times New Roman"/>
                <w:sz w:val="24"/>
                <w:szCs w:val="24"/>
                <w:lang w:val="en-US"/>
              </w:rPr>
            </w:pPr>
          </w:p>
          <w:p w14:paraId="75007C20" w14:textId="77777777" w:rsidR="00F91B90" w:rsidRPr="00E21D6C" w:rsidRDefault="00F91B90" w:rsidP="00C02C10">
            <w:pPr>
              <w:spacing w:after="0" w:line="240" w:lineRule="auto"/>
              <w:ind w:left="5"/>
              <w:jc w:val="both"/>
              <w:rPr>
                <w:rFonts w:ascii="Times New Roman" w:hAnsi="Times New Roman" w:cs="Times New Roman"/>
                <w:b/>
                <w:sz w:val="24"/>
                <w:szCs w:val="24"/>
                <w:lang w:val="en-US"/>
              </w:rPr>
            </w:pPr>
          </w:p>
          <w:p w14:paraId="2EA6CFBD" w14:textId="77777777" w:rsidR="00125F7B" w:rsidRPr="00E21D6C" w:rsidRDefault="00F91B90" w:rsidP="00C02C10">
            <w:pPr>
              <w:spacing w:after="0" w:line="240" w:lineRule="auto"/>
              <w:ind w:left="5"/>
              <w:jc w:val="both"/>
              <w:rPr>
                <w:rFonts w:ascii="Times New Roman" w:hAnsi="Times New Roman" w:cs="Times New Roman"/>
                <w:b/>
                <w:sz w:val="24"/>
                <w:szCs w:val="24"/>
                <w:lang w:val="en-US"/>
              </w:rPr>
            </w:pPr>
            <w:r w:rsidRPr="00E21D6C">
              <w:rPr>
                <w:rFonts w:ascii="Times New Roman" w:hAnsi="Times New Roman" w:cs="Times New Roman"/>
                <w:b/>
                <w:sz w:val="24"/>
                <w:szCs w:val="24"/>
                <w:lang w:val="en-US"/>
              </w:rPr>
              <w:t>12</w:t>
            </w:r>
            <w:r w:rsidR="00DD1E0C" w:rsidRPr="00E21D6C">
              <w:rPr>
                <w:rFonts w:ascii="Times New Roman" w:hAnsi="Times New Roman" w:cs="Times New Roman"/>
                <w:b/>
                <w:sz w:val="24"/>
                <w:szCs w:val="24"/>
                <w:lang w:val="en-US"/>
              </w:rPr>
              <w:t xml:space="preserve">. </w:t>
            </w:r>
            <w:r w:rsidR="007813E5" w:rsidRPr="00E21D6C">
              <w:rPr>
                <w:rFonts w:ascii="Times New Roman" w:hAnsi="Times New Roman" w:cs="Times New Roman"/>
                <w:b/>
                <w:sz w:val="24"/>
                <w:szCs w:val="24"/>
                <w:lang w:val="en-US"/>
              </w:rPr>
              <w:t>SUPPLEMENTARY AGREEMENTS</w:t>
            </w:r>
          </w:p>
          <w:p w14:paraId="507C3FBB" w14:textId="77777777" w:rsidR="00965BF4" w:rsidRPr="00E21D6C" w:rsidRDefault="00965BF4" w:rsidP="00C02C10">
            <w:pPr>
              <w:spacing w:after="0" w:line="240" w:lineRule="auto"/>
              <w:ind w:left="5"/>
              <w:jc w:val="both"/>
              <w:rPr>
                <w:rFonts w:ascii="Times New Roman" w:hAnsi="Times New Roman" w:cs="Times New Roman"/>
                <w:sz w:val="24"/>
                <w:szCs w:val="24"/>
                <w:lang w:val="en-US"/>
              </w:rPr>
            </w:pPr>
          </w:p>
          <w:p w14:paraId="49A5BA01" w14:textId="77777777" w:rsidR="008D7A7F" w:rsidRPr="00E21D6C" w:rsidRDefault="00F91B90"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sz w:val="24"/>
                <w:szCs w:val="24"/>
                <w:lang w:val="en-US"/>
              </w:rPr>
              <w:t>12</w:t>
            </w:r>
            <w:r w:rsidR="00806411" w:rsidRPr="00E21D6C">
              <w:rPr>
                <w:rFonts w:ascii="Times New Roman" w:hAnsi="Times New Roman" w:cs="Times New Roman"/>
                <w:sz w:val="24"/>
                <w:szCs w:val="24"/>
                <w:lang w:val="en-US"/>
              </w:rPr>
              <w:t xml:space="preserve">.1. </w:t>
            </w:r>
            <w:r w:rsidR="007813E5" w:rsidRPr="00E21D6C">
              <w:rPr>
                <w:rFonts w:ascii="Times New Roman" w:hAnsi="Times New Roman" w:cs="Times New Roman"/>
                <w:sz w:val="24"/>
                <w:szCs w:val="24"/>
                <w:lang w:val="en-US"/>
              </w:rPr>
              <w:t>Delivery of the Products shall become binding upon execution by Seller and Buyer of the resp</w:t>
            </w:r>
            <w:r w:rsidR="008D7A7F" w:rsidRPr="00E21D6C">
              <w:rPr>
                <w:rFonts w:ascii="Times New Roman" w:hAnsi="Times New Roman" w:cs="Times New Roman"/>
                <w:sz w:val="24"/>
                <w:szCs w:val="24"/>
                <w:lang w:val="en-US"/>
              </w:rPr>
              <w:t>ective Supplementary Agreement.</w:t>
            </w:r>
          </w:p>
          <w:p w14:paraId="75DDA6BB" w14:textId="77777777" w:rsidR="007813E5" w:rsidRPr="00E21D6C" w:rsidRDefault="00F91B90"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sz w:val="24"/>
                <w:szCs w:val="24"/>
                <w:lang w:val="en-US"/>
              </w:rPr>
              <w:t>12</w:t>
            </w:r>
            <w:r w:rsidR="0010531A" w:rsidRPr="00E21D6C">
              <w:rPr>
                <w:rFonts w:ascii="Times New Roman" w:hAnsi="Times New Roman" w:cs="Times New Roman"/>
                <w:sz w:val="24"/>
                <w:szCs w:val="24"/>
                <w:lang w:val="en-US"/>
              </w:rPr>
              <w:t xml:space="preserve">.2. </w:t>
            </w:r>
            <w:r w:rsidR="007813E5" w:rsidRPr="00E21D6C">
              <w:rPr>
                <w:rFonts w:ascii="Times New Roman" w:hAnsi="Times New Roman" w:cs="Times New Roman"/>
                <w:sz w:val="24"/>
                <w:szCs w:val="24"/>
                <w:lang w:val="en-US"/>
              </w:rPr>
              <w:t>The Supplementary Agreement shall simultaneously serve as Buyer's order for the sale and purchase of one or more Products placed to Seller and Seller's confirmation thereof made in writing</w:t>
            </w:r>
          </w:p>
          <w:p w14:paraId="53524320" w14:textId="77777777" w:rsidR="007813E5" w:rsidRPr="00E21D6C" w:rsidRDefault="00F91B90"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sz w:val="24"/>
                <w:szCs w:val="24"/>
                <w:lang w:val="en-US"/>
              </w:rPr>
              <w:t>12</w:t>
            </w:r>
            <w:r w:rsidR="00D47574" w:rsidRPr="00E21D6C">
              <w:rPr>
                <w:rFonts w:ascii="Times New Roman" w:hAnsi="Times New Roman" w:cs="Times New Roman"/>
                <w:sz w:val="24"/>
                <w:szCs w:val="24"/>
                <w:lang w:val="en-US"/>
              </w:rPr>
              <w:t xml:space="preserve">.3. </w:t>
            </w:r>
            <w:r w:rsidR="007813E5" w:rsidRPr="00E21D6C">
              <w:rPr>
                <w:rFonts w:ascii="Times New Roman" w:hAnsi="Times New Roman" w:cs="Times New Roman"/>
                <w:sz w:val="24"/>
                <w:szCs w:val="24"/>
                <w:lang w:val="en-US"/>
              </w:rPr>
              <w:t>All Supplementary Agreements shall be executed by the Parties in the form set out in Exhibit A hereto</w:t>
            </w:r>
          </w:p>
          <w:p w14:paraId="15E611BF" w14:textId="77777777" w:rsidR="00C02C10" w:rsidRPr="00E21D6C" w:rsidRDefault="00C02C10" w:rsidP="008F7243">
            <w:pPr>
              <w:spacing w:after="0" w:line="240" w:lineRule="auto"/>
              <w:jc w:val="both"/>
              <w:rPr>
                <w:rFonts w:ascii="Times New Roman" w:hAnsi="Times New Roman" w:cs="Times New Roman"/>
                <w:sz w:val="24"/>
                <w:szCs w:val="24"/>
                <w:lang w:val="en-US"/>
              </w:rPr>
            </w:pPr>
          </w:p>
          <w:p w14:paraId="2A024C9A" w14:textId="77777777" w:rsidR="00913F77" w:rsidRPr="00E21D6C" w:rsidRDefault="00913F77" w:rsidP="00C02C10">
            <w:pPr>
              <w:spacing w:after="0" w:line="240" w:lineRule="auto"/>
              <w:ind w:left="5"/>
              <w:jc w:val="both"/>
              <w:rPr>
                <w:rFonts w:ascii="Times New Roman" w:hAnsi="Times New Roman" w:cs="Times New Roman"/>
                <w:b/>
                <w:sz w:val="24"/>
                <w:szCs w:val="24"/>
                <w:lang w:val="en-US"/>
              </w:rPr>
            </w:pPr>
          </w:p>
          <w:p w14:paraId="35418BBC" w14:textId="77777777" w:rsidR="00913F77" w:rsidRPr="00E21D6C" w:rsidRDefault="00913F77" w:rsidP="00C02C10">
            <w:pPr>
              <w:spacing w:after="0" w:line="240" w:lineRule="auto"/>
              <w:ind w:left="5"/>
              <w:jc w:val="both"/>
              <w:rPr>
                <w:rFonts w:ascii="Times New Roman" w:hAnsi="Times New Roman" w:cs="Times New Roman"/>
                <w:b/>
                <w:sz w:val="24"/>
                <w:szCs w:val="24"/>
                <w:lang w:val="en-US"/>
              </w:rPr>
            </w:pPr>
          </w:p>
          <w:p w14:paraId="2E9A7255" w14:textId="77777777" w:rsidR="007813E5" w:rsidRPr="00E21D6C" w:rsidRDefault="00F91B90" w:rsidP="00C02C10">
            <w:pPr>
              <w:spacing w:after="0" w:line="240" w:lineRule="auto"/>
              <w:ind w:left="5"/>
              <w:jc w:val="both"/>
              <w:rPr>
                <w:rFonts w:ascii="Times New Roman" w:hAnsi="Times New Roman" w:cs="Times New Roman"/>
                <w:sz w:val="24"/>
                <w:szCs w:val="24"/>
                <w:lang w:val="en-US"/>
              </w:rPr>
            </w:pPr>
            <w:r w:rsidRPr="00E21D6C">
              <w:rPr>
                <w:rFonts w:ascii="Times New Roman" w:hAnsi="Times New Roman" w:cs="Times New Roman"/>
                <w:b/>
                <w:sz w:val="24"/>
                <w:szCs w:val="24"/>
                <w:lang w:val="en-US"/>
              </w:rPr>
              <w:t>13</w:t>
            </w:r>
            <w:r w:rsidR="00B07265" w:rsidRPr="00E21D6C">
              <w:rPr>
                <w:rFonts w:ascii="Times New Roman" w:hAnsi="Times New Roman" w:cs="Times New Roman"/>
                <w:b/>
                <w:sz w:val="24"/>
                <w:szCs w:val="24"/>
                <w:lang w:val="en-US"/>
              </w:rPr>
              <w:t xml:space="preserve">. </w:t>
            </w:r>
            <w:r w:rsidR="007813E5" w:rsidRPr="00E21D6C">
              <w:rPr>
                <w:rFonts w:ascii="Times New Roman" w:hAnsi="Times New Roman" w:cs="Times New Roman"/>
                <w:b/>
                <w:sz w:val="24"/>
                <w:szCs w:val="24"/>
                <w:lang w:val="en-US"/>
              </w:rPr>
              <w:t>MISCELLANEOUS</w:t>
            </w:r>
          </w:p>
          <w:p w14:paraId="7620E1D8" w14:textId="77777777" w:rsidR="007813E5" w:rsidRPr="00E21D6C" w:rsidRDefault="007813E5" w:rsidP="00C02C10">
            <w:pPr>
              <w:spacing w:after="0" w:line="240" w:lineRule="auto"/>
              <w:ind w:left="5"/>
              <w:jc w:val="both"/>
              <w:rPr>
                <w:rFonts w:ascii="Times New Roman" w:hAnsi="Times New Roman" w:cs="Times New Roman"/>
                <w:sz w:val="24"/>
                <w:szCs w:val="24"/>
                <w:lang w:val="en-US"/>
              </w:rPr>
            </w:pPr>
          </w:p>
          <w:p w14:paraId="668519CC" w14:textId="77777777" w:rsidR="007813E5" w:rsidRPr="00E21D6C" w:rsidRDefault="00C249EB" w:rsidP="00C02C10">
            <w:pPr>
              <w:spacing w:after="0" w:line="240" w:lineRule="auto"/>
              <w:ind w:left="5"/>
              <w:jc w:val="both"/>
              <w:rPr>
                <w:rFonts w:ascii="Times New Roman" w:hAnsi="Times New Roman" w:cs="Times New Roman"/>
                <w:sz w:val="24"/>
                <w:szCs w:val="24"/>
                <w:lang w:val="en-US" w:eastAsia="en-GB"/>
              </w:rPr>
            </w:pPr>
            <w:r w:rsidRPr="00E21D6C">
              <w:rPr>
                <w:rFonts w:ascii="Times New Roman" w:hAnsi="Times New Roman" w:cs="Times New Roman"/>
                <w:bCs/>
                <w:sz w:val="24"/>
                <w:szCs w:val="24"/>
                <w:lang w:val="en-US"/>
              </w:rPr>
              <w:t>1</w:t>
            </w:r>
            <w:r w:rsidR="00C02C10" w:rsidRPr="00E21D6C">
              <w:rPr>
                <w:rFonts w:ascii="Times New Roman" w:hAnsi="Times New Roman" w:cs="Times New Roman"/>
                <w:bCs/>
                <w:sz w:val="24"/>
                <w:szCs w:val="24"/>
                <w:lang w:val="en-US"/>
              </w:rPr>
              <w:t>3</w:t>
            </w:r>
            <w:r w:rsidR="00665816" w:rsidRPr="00E21D6C">
              <w:rPr>
                <w:rFonts w:ascii="Times New Roman" w:hAnsi="Times New Roman" w:cs="Times New Roman"/>
                <w:bCs/>
                <w:sz w:val="24"/>
                <w:szCs w:val="24"/>
                <w:lang w:val="en-US"/>
              </w:rPr>
              <w:t xml:space="preserve">.1. </w:t>
            </w:r>
            <w:r w:rsidR="007813E5" w:rsidRPr="00E21D6C">
              <w:rPr>
                <w:rFonts w:ascii="Times New Roman" w:hAnsi="Times New Roman" w:cs="Times New Roman"/>
                <w:bCs/>
                <w:sz w:val="24"/>
                <w:szCs w:val="24"/>
                <w:lang w:val="en-US"/>
              </w:rPr>
              <w:t>Buyer</w:t>
            </w:r>
            <w:r w:rsidR="00301C38" w:rsidRPr="00E21D6C">
              <w:rPr>
                <w:rFonts w:ascii="Times New Roman" w:hAnsi="Times New Roman" w:cs="Times New Roman"/>
                <w:bCs/>
                <w:sz w:val="24"/>
                <w:szCs w:val="24"/>
                <w:lang w:val="en-US"/>
              </w:rPr>
              <w:t xml:space="preserve"> and Seller</w:t>
            </w:r>
            <w:r w:rsidR="007813E5" w:rsidRPr="00E21D6C">
              <w:rPr>
                <w:rFonts w:ascii="Times New Roman" w:hAnsi="Times New Roman" w:cs="Times New Roman"/>
                <w:bCs/>
                <w:sz w:val="24"/>
                <w:szCs w:val="24"/>
                <w:lang w:val="en-US"/>
              </w:rPr>
              <w:t xml:space="preserve"> </w:t>
            </w:r>
            <w:r w:rsidR="007813E5" w:rsidRPr="00E21D6C">
              <w:rPr>
                <w:rFonts w:ascii="Times New Roman" w:hAnsi="Times New Roman" w:cs="Times New Roman"/>
                <w:sz w:val="24"/>
                <w:szCs w:val="24"/>
                <w:lang w:val="en-US" w:eastAsia="en-GB"/>
              </w:rPr>
              <w:t>hereby represents and warrants that it has the full power and authority to enter into and perform under this Agreement</w:t>
            </w:r>
          </w:p>
          <w:p w14:paraId="1B3B8A8B" w14:textId="77777777" w:rsidR="007813E5" w:rsidRPr="00E21D6C" w:rsidRDefault="00F91B90" w:rsidP="00C02C10">
            <w:pPr>
              <w:spacing w:after="0" w:line="240" w:lineRule="auto"/>
              <w:ind w:left="5"/>
              <w:jc w:val="both"/>
              <w:rPr>
                <w:rFonts w:ascii="Times New Roman" w:hAnsi="Times New Roman" w:cs="Times New Roman"/>
                <w:bCs/>
                <w:sz w:val="24"/>
                <w:szCs w:val="24"/>
                <w:lang w:val="en-US"/>
              </w:rPr>
            </w:pPr>
            <w:r w:rsidRPr="00E21D6C">
              <w:rPr>
                <w:rFonts w:ascii="Times New Roman" w:hAnsi="Times New Roman" w:cs="Times New Roman"/>
                <w:bCs/>
                <w:sz w:val="24"/>
                <w:szCs w:val="24"/>
                <w:lang w:val="en-US"/>
              </w:rPr>
              <w:lastRenderedPageBreak/>
              <w:t>13</w:t>
            </w:r>
            <w:r w:rsidR="00301C38" w:rsidRPr="00E21D6C">
              <w:rPr>
                <w:rFonts w:ascii="Times New Roman" w:hAnsi="Times New Roman" w:cs="Times New Roman"/>
                <w:bCs/>
                <w:sz w:val="24"/>
                <w:szCs w:val="24"/>
                <w:lang w:val="en-US"/>
              </w:rPr>
              <w:t xml:space="preserve">.2. </w:t>
            </w:r>
            <w:r w:rsidR="007813E5" w:rsidRPr="00E21D6C">
              <w:rPr>
                <w:rFonts w:ascii="Times New Roman" w:hAnsi="Times New Roman" w:cs="Times New Roman"/>
                <w:bCs/>
                <w:sz w:val="24"/>
                <w:szCs w:val="24"/>
                <w:lang w:val="en-US"/>
              </w:rPr>
              <w:t>Buyer</w:t>
            </w:r>
            <w:r w:rsidR="00301C38" w:rsidRPr="00E21D6C">
              <w:rPr>
                <w:rFonts w:ascii="Times New Roman" w:hAnsi="Times New Roman" w:cs="Times New Roman"/>
                <w:bCs/>
                <w:sz w:val="24"/>
                <w:szCs w:val="24"/>
                <w:lang w:val="en-US"/>
              </w:rPr>
              <w:t xml:space="preserve"> and Seller</w:t>
            </w:r>
            <w:r w:rsidR="007813E5" w:rsidRPr="00E21D6C" w:rsidDel="0093067F">
              <w:rPr>
                <w:rFonts w:ascii="Times New Roman" w:hAnsi="Times New Roman" w:cs="Times New Roman"/>
                <w:bCs/>
                <w:sz w:val="24"/>
                <w:szCs w:val="24"/>
                <w:lang w:val="en-US"/>
              </w:rPr>
              <w:t xml:space="preserve"> </w:t>
            </w:r>
            <w:r w:rsidR="007813E5" w:rsidRPr="00E21D6C">
              <w:rPr>
                <w:rFonts w:ascii="Times New Roman" w:hAnsi="Times New Roman" w:cs="Times New Roman"/>
                <w:bCs/>
                <w:sz w:val="24"/>
                <w:szCs w:val="24"/>
                <w:lang w:val="en-US"/>
              </w:rPr>
              <w:t>shall be responsible for the performance of all obligations provided in this Agreement, the Supplementary Agreements entered into hereunder.</w:t>
            </w:r>
          </w:p>
          <w:p w14:paraId="563EAB65" w14:textId="77777777" w:rsidR="00C02C10" w:rsidRPr="00E21D6C" w:rsidRDefault="00F91B90" w:rsidP="00C02C10">
            <w:pPr>
              <w:shd w:val="clear" w:color="auto" w:fill="FFFFFF"/>
              <w:tabs>
                <w:tab w:val="left" w:pos="851"/>
              </w:tabs>
              <w:spacing w:after="0" w:line="240" w:lineRule="auto"/>
              <w:ind w:left="5"/>
              <w:jc w:val="both"/>
              <w:rPr>
                <w:rFonts w:ascii="Times New Roman" w:hAnsi="Times New Roman" w:cs="Times New Roman"/>
                <w:bCs/>
                <w:sz w:val="24"/>
                <w:szCs w:val="24"/>
                <w:lang w:val="en-US"/>
              </w:rPr>
            </w:pPr>
            <w:r w:rsidRPr="00E21D6C">
              <w:rPr>
                <w:rFonts w:ascii="Times New Roman" w:hAnsi="Times New Roman" w:cs="Times New Roman"/>
                <w:bCs/>
                <w:sz w:val="24"/>
                <w:szCs w:val="24"/>
                <w:lang w:val="en-US"/>
              </w:rPr>
              <w:t>13</w:t>
            </w:r>
            <w:r w:rsidR="00301C38" w:rsidRPr="00E21D6C">
              <w:rPr>
                <w:rFonts w:ascii="Times New Roman" w:hAnsi="Times New Roman" w:cs="Times New Roman"/>
                <w:bCs/>
                <w:sz w:val="24"/>
                <w:szCs w:val="24"/>
                <w:lang w:val="en-US"/>
              </w:rPr>
              <w:t>.3. Each notification or document, which one party of the Contract sends to anoth</w:t>
            </w:r>
            <w:r w:rsidR="00411910" w:rsidRPr="00E21D6C">
              <w:rPr>
                <w:rFonts w:ascii="Times New Roman" w:hAnsi="Times New Roman" w:cs="Times New Roman"/>
                <w:bCs/>
                <w:sz w:val="24"/>
                <w:szCs w:val="24"/>
                <w:lang w:val="en-US"/>
              </w:rPr>
              <w:t xml:space="preserve">er party according to the terms </w:t>
            </w:r>
            <w:r w:rsidR="00301C38" w:rsidRPr="00E21D6C">
              <w:rPr>
                <w:rFonts w:ascii="Times New Roman" w:hAnsi="Times New Roman" w:cs="Times New Roman"/>
                <w:bCs/>
                <w:sz w:val="24"/>
                <w:szCs w:val="24"/>
                <w:lang w:val="en-US"/>
              </w:rPr>
              <w:t xml:space="preserve">of the Contract, </w:t>
            </w:r>
            <w:proofErr w:type="gramStart"/>
            <w:r w:rsidR="00301C38" w:rsidRPr="00E21D6C">
              <w:rPr>
                <w:rFonts w:ascii="Times New Roman" w:hAnsi="Times New Roman" w:cs="Times New Roman"/>
                <w:bCs/>
                <w:sz w:val="24"/>
                <w:szCs w:val="24"/>
                <w:lang w:val="en-US"/>
              </w:rPr>
              <w:t>is sent</w:t>
            </w:r>
            <w:proofErr w:type="gramEnd"/>
            <w:r w:rsidR="00301C38" w:rsidRPr="00E21D6C">
              <w:rPr>
                <w:rFonts w:ascii="Times New Roman" w:hAnsi="Times New Roman" w:cs="Times New Roman"/>
                <w:bCs/>
                <w:sz w:val="24"/>
                <w:szCs w:val="24"/>
                <w:lang w:val="en-US"/>
              </w:rPr>
              <w:t xml:space="preserve"> via email, telegram, fax, post</w:t>
            </w:r>
            <w:r w:rsidR="00411910" w:rsidRPr="00E21D6C">
              <w:rPr>
                <w:rFonts w:ascii="Times New Roman" w:hAnsi="Times New Roman" w:cs="Times New Roman"/>
                <w:bCs/>
                <w:sz w:val="24"/>
                <w:szCs w:val="24"/>
                <w:lang w:val="en-US"/>
              </w:rPr>
              <w:t xml:space="preserve"> </w:t>
            </w:r>
            <w:r w:rsidR="00301C38" w:rsidRPr="00E21D6C">
              <w:rPr>
                <w:rFonts w:ascii="Times New Roman" w:hAnsi="Times New Roman" w:cs="Times New Roman"/>
                <w:bCs/>
                <w:sz w:val="24"/>
                <w:szCs w:val="24"/>
                <w:lang w:val="en-US"/>
              </w:rPr>
              <w:t>correspondence or DHL.</w:t>
            </w:r>
          </w:p>
          <w:p w14:paraId="3D4224AC" w14:textId="14FC88E0" w:rsidR="001B5EA3" w:rsidRDefault="001B5EA3" w:rsidP="00C02C10">
            <w:pPr>
              <w:shd w:val="clear" w:color="auto" w:fill="FFFFFF"/>
              <w:tabs>
                <w:tab w:val="left" w:pos="851"/>
              </w:tabs>
              <w:spacing w:after="0" w:line="240" w:lineRule="auto"/>
              <w:ind w:left="5"/>
              <w:jc w:val="both"/>
              <w:rPr>
                <w:rFonts w:ascii="Times New Roman" w:hAnsi="Times New Roman" w:cs="Times New Roman"/>
                <w:bCs/>
                <w:sz w:val="24"/>
                <w:szCs w:val="24"/>
                <w:lang w:val="en-US"/>
              </w:rPr>
            </w:pPr>
            <w:proofErr w:type="gramStart"/>
            <w:r w:rsidRPr="00E21D6C">
              <w:rPr>
                <w:rFonts w:ascii="Times New Roman" w:hAnsi="Times New Roman" w:cs="Times New Roman"/>
                <w:bCs/>
                <w:sz w:val="24"/>
                <w:szCs w:val="24"/>
                <w:lang w:val="en-US"/>
              </w:rPr>
              <w:t>13.4. Without the Buyer’s prior written consent, the Seller may not and shall not use the name of Fairmont Flame Towers, as well as the Fairmont logo and/or other trademarks, of which the Hotel is a legitimate holder (separately or in combination with any other word, sign or name or as a part of any word, sign or name), or any other Hotel interior items or services in any advertising or efforts designed to raise awareness of, to stimulate demand for or to provide any other advertising support or in combination with any other means (irrespective of any similarity to the above excluded means).</w:t>
            </w:r>
            <w:proofErr w:type="gramEnd"/>
          </w:p>
          <w:p w14:paraId="371BC534" w14:textId="77777777" w:rsidR="00514C90" w:rsidRPr="00E21D6C" w:rsidRDefault="00514C90" w:rsidP="00C02C10">
            <w:pPr>
              <w:shd w:val="clear" w:color="auto" w:fill="FFFFFF"/>
              <w:tabs>
                <w:tab w:val="left" w:pos="851"/>
              </w:tabs>
              <w:spacing w:after="0" w:line="240" w:lineRule="auto"/>
              <w:ind w:left="5"/>
              <w:jc w:val="both"/>
              <w:rPr>
                <w:rFonts w:ascii="Times New Roman" w:hAnsi="Times New Roman" w:cs="Times New Roman"/>
                <w:bCs/>
                <w:sz w:val="24"/>
                <w:szCs w:val="24"/>
                <w:lang w:val="en-US"/>
              </w:rPr>
            </w:pPr>
          </w:p>
          <w:p w14:paraId="4136A481" w14:textId="77777777" w:rsidR="00514C90" w:rsidRDefault="00F91B90" w:rsidP="00C02C10">
            <w:pPr>
              <w:spacing w:after="0" w:line="240" w:lineRule="auto"/>
              <w:ind w:left="5"/>
              <w:jc w:val="both"/>
              <w:rPr>
                <w:rFonts w:ascii="Times New Roman" w:hAnsi="Times New Roman" w:cs="Times New Roman"/>
                <w:bCs/>
                <w:sz w:val="24"/>
                <w:szCs w:val="24"/>
                <w:lang w:val="en-US"/>
              </w:rPr>
            </w:pPr>
            <w:r w:rsidRPr="00E21D6C">
              <w:rPr>
                <w:rFonts w:ascii="Times New Roman" w:hAnsi="Times New Roman" w:cs="Times New Roman"/>
                <w:bCs/>
                <w:sz w:val="24"/>
                <w:szCs w:val="24"/>
                <w:lang w:val="en-US"/>
              </w:rPr>
              <w:t>13</w:t>
            </w:r>
            <w:r w:rsidR="00C5290C" w:rsidRPr="00E21D6C">
              <w:rPr>
                <w:rFonts w:ascii="Times New Roman" w:hAnsi="Times New Roman" w:cs="Times New Roman"/>
                <w:bCs/>
                <w:sz w:val="24"/>
                <w:szCs w:val="24"/>
                <w:lang w:val="en-US"/>
              </w:rPr>
              <w:t>.</w:t>
            </w:r>
            <w:r w:rsidR="001B5EA3" w:rsidRPr="00E21D6C">
              <w:rPr>
                <w:rFonts w:ascii="Times New Roman" w:hAnsi="Times New Roman" w:cs="Times New Roman"/>
                <w:bCs/>
                <w:sz w:val="24"/>
                <w:szCs w:val="24"/>
                <w:lang w:val="en-US"/>
              </w:rPr>
              <w:t>5</w:t>
            </w:r>
            <w:r w:rsidR="00451892" w:rsidRPr="00E21D6C">
              <w:rPr>
                <w:rFonts w:ascii="Times New Roman" w:hAnsi="Times New Roman" w:cs="Times New Roman"/>
                <w:bCs/>
                <w:sz w:val="24"/>
                <w:szCs w:val="24"/>
                <w:lang w:val="en-US"/>
              </w:rPr>
              <w:t>.</w:t>
            </w:r>
            <w:r w:rsidR="00C5290C" w:rsidRPr="00E21D6C">
              <w:rPr>
                <w:rFonts w:ascii="Times New Roman" w:hAnsi="Times New Roman" w:cs="Times New Roman"/>
                <w:bCs/>
                <w:sz w:val="24"/>
                <w:szCs w:val="24"/>
                <w:lang w:val="en-US"/>
              </w:rPr>
              <w:t xml:space="preserve"> The present Contract is signed by Parties in 2 (two) copies in Azerbaijan</w:t>
            </w:r>
            <w:r w:rsidR="008E5D4D" w:rsidRPr="00E21D6C">
              <w:rPr>
                <w:rFonts w:ascii="Times New Roman" w:hAnsi="Times New Roman" w:cs="Times New Roman"/>
                <w:bCs/>
                <w:sz w:val="24"/>
                <w:szCs w:val="24"/>
                <w:lang w:val="en-US"/>
              </w:rPr>
              <w:t xml:space="preserve"> </w:t>
            </w:r>
            <w:r w:rsidR="00C5290C" w:rsidRPr="00E21D6C">
              <w:rPr>
                <w:rFonts w:ascii="Times New Roman" w:hAnsi="Times New Roman" w:cs="Times New Roman"/>
                <w:bCs/>
                <w:sz w:val="24"/>
                <w:szCs w:val="24"/>
                <w:lang w:val="en-US"/>
              </w:rPr>
              <w:t>and English languages, which have equal legal power, one copy for each Party. In case of problems with text interpretation, the priority has </w:t>
            </w:r>
            <w:r w:rsidR="008E5D4D" w:rsidRPr="00E21D6C">
              <w:rPr>
                <w:rFonts w:ascii="Times New Roman" w:hAnsi="Times New Roman" w:cs="Times New Roman"/>
                <w:bCs/>
                <w:sz w:val="24"/>
                <w:szCs w:val="24"/>
                <w:lang w:val="en-US"/>
              </w:rPr>
              <w:t>Azerbaijan</w:t>
            </w:r>
            <w:r w:rsidR="00C5290C" w:rsidRPr="00E21D6C">
              <w:rPr>
                <w:rFonts w:ascii="Times New Roman" w:hAnsi="Times New Roman" w:cs="Times New Roman"/>
                <w:bCs/>
                <w:sz w:val="24"/>
                <w:szCs w:val="24"/>
                <w:lang w:val="en-US"/>
              </w:rPr>
              <w:t> text.</w:t>
            </w:r>
          </w:p>
          <w:p w14:paraId="51703DFE" w14:textId="7CF06D54" w:rsidR="00745A92" w:rsidRDefault="00C5290C" w:rsidP="00514C90">
            <w:pPr>
              <w:spacing w:after="0" w:line="240" w:lineRule="auto"/>
              <w:ind w:left="5"/>
              <w:jc w:val="both"/>
              <w:rPr>
                <w:rFonts w:ascii="Times New Roman" w:hAnsi="Times New Roman" w:cs="Times New Roman"/>
                <w:bCs/>
                <w:sz w:val="24"/>
                <w:szCs w:val="24"/>
                <w:lang w:val="az-Latn-AZ"/>
              </w:rPr>
            </w:pPr>
            <w:r w:rsidRPr="00E21D6C">
              <w:rPr>
                <w:rFonts w:ascii="Times New Roman" w:hAnsi="Times New Roman" w:cs="Times New Roman"/>
                <w:bCs/>
                <w:sz w:val="24"/>
                <w:szCs w:val="24"/>
                <w:lang w:val="en-US"/>
              </w:rPr>
              <w:br/>
            </w:r>
            <w:r w:rsidR="00F91B90" w:rsidRPr="00E21D6C">
              <w:rPr>
                <w:rFonts w:ascii="Times New Roman" w:hAnsi="Times New Roman" w:cs="Times New Roman"/>
                <w:bCs/>
                <w:sz w:val="24"/>
                <w:szCs w:val="24"/>
                <w:lang w:val="en-US"/>
              </w:rPr>
              <w:t>13</w:t>
            </w:r>
            <w:r w:rsidRPr="00E21D6C">
              <w:rPr>
                <w:rFonts w:ascii="Times New Roman" w:hAnsi="Times New Roman" w:cs="Times New Roman"/>
                <w:bCs/>
                <w:sz w:val="24"/>
                <w:szCs w:val="24"/>
                <w:lang w:val="en-US"/>
              </w:rPr>
              <w:t>.</w:t>
            </w:r>
            <w:r w:rsidR="001B5EA3" w:rsidRPr="00E21D6C">
              <w:rPr>
                <w:rFonts w:ascii="Times New Roman" w:hAnsi="Times New Roman" w:cs="Times New Roman"/>
                <w:bCs/>
                <w:sz w:val="24"/>
                <w:szCs w:val="24"/>
                <w:lang w:val="en-US"/>
              </w:rPr>
              <w:t>6</w:t>
            </w:r>
            <w:r w:rsidRPr="00E21D6C">
              <w:rPr>
                <w:rFonts w:ascii="Times New Roman" w:hAnsi="Times New Roman" w:cs="Times New Roman"/>
                <w:bCs/>
                <w:sz w:val="24"/>
                <w:szCs w:val="24"/>
                <w:lang w:val="en-US"/>
              </w:rPr>
              <w:t>. The present Contract comes into force since the moment of its signification by aut</w:t>
            </w:r>
            <w:r w:rsidR="00C249EB" w:rsidRPr="00E21D6C">
              <w:rPr>
                <w:rFonts w:ascii="Times New Roman" w:hAnsi="Times New Roman" w:cs="Times New Roman"/>
                <w:bCs/>
                <w:sz w:val="24"/>
                <w:szCs w:val="24"/>
                <w:lang w:val="en-US"/>
              </w:rPr>
              <w:t>horized persons from</w:t>
            </w:r>
            <w:r w:rsidR="007100DA" w:rsidRPr="00E21D6C">
              <w:rPr>
                <w:rFonts w:ascii="Times New Roman" w:hAnsi="Times New Roman" w:cs="Times New Roman"/>
                <w:bCs/>
                <w:sz w:val="24"/>
                <w:szCs w:val="24"/>
                <w:lang w:val="en-US"/>
              </w:rPr>
              <w:t xml:space="preserve"> each Party and have force </w:t>
            </w:r>
            <w:proofErr w:type="gramStart"/>
            <w:r w:rsidR="001C73A8" w:rsidRPr="00E21D6C">
              <w:rPr>
                <w:rFonts w:ascii="Times New Roman" w:hAnsi="Times New Roman" w:cs="Times New Roman"/>
                <w:bCs/>
                <w:sz w:val="24"/>
                <w:szCs w:val="24"/>
                <w:lang w:val="en-US"/>
              </w:rPr>
              <w:t>till</w:t>
            </w:r>
            <w:proofErr w:type="gramEnd"/>
            <w:r w:rsidR="007100DA" w:rsidRPr="00E21D6C">
              <w:rPr>
                <w:rFonts w:ascii="Times New Roman" w:hAnsi="Times New Roman" w:cs="Times New Roman"/>
                <w:bCs/>
                <w:sz w:val="24"/>
                <w:szCs w:val="24"/>
                <w:lang w:val="en-US"/>
              </w:rPr>
              <w:t xml:space="preserve"> </w:t>
            </w:r>
            <w:r w:rsidR="00514C90" w:rsidRPr="0008541F">
              <w:rPr>
                <w:rFonts w:ascii="Times New Roman" w:hAnsi="Times New Roman" w:cs="Times New Roman"/>
                <w:bCs/>
                <w:sz w:val="24"/>
                <w:szCs w:val="24"/>
                <w:highlight w:val="yellow"/>
                <w:lang w:val="az-Latn-AZ"/>
              </w:rPr>
              <w:fldChar w:fldCharType="begin"/>
            </w:r>
            <w:r w:rsidR="00514C90" w:rsidRPr="0008541F">
              <w:rPr>
                <w:rFonts w:ascii="Times New Roman" w:hAnsi="Times New Roman" w:cs="Times New Roman"/>
                <w:bCs/>
                <w:sz w:val="24"/>
                <w:szCs w:val="24"/>
                <w:highlight w:val="yellow"/>
                <w:lang w:val="az-Latn-AZ"/>
              </w:rPr>
              <w:instrText xml:space="preserve"> MERGEFIELD  end_date  \* MERGEFORMAT </w:instrText>
            </w:r>
            <w:r w:rsidR="00514C90" w:rsidRPr="0008541F">
              <w:rPr>
                <w:rFonts w:ascii="Times New Roman" w:hAnsi="Times New Roman" w:cs="Times New Roman"/>
                <w:bCs/>
                <w:sz w:val="24"/>
                <w:szCs w:val="24"/>
                <w:highlight w:val="yellow"/>
                <w:lang w:val="az-Latn-AZ"/>
              </w:rPr>
              <w:fldChar w:fldCharType="separate"/>
            </w:r>
            <w:r w:rsidR="00514C90" w:rsidRPr="0008541F">
              <w:rPr>
                <w:rFonts w:ascii="Times New Roman" w:hAnsi="Times New Roman" w:cs="Times New Roman"/>
                <w:bCs/>
                <w:noProof/>
                <w:sz w:val="24"/>
                <w:szCs w:val="24"/>
                <w:highlight w:val="yellow"/>
                <w:lang w:val="az-Latn-AZ"/>
              </w:rPr>
              <w:t>«end_date»</w:t>
            </w:r>
            <w:r w:rsidR="00514C90" w:rsidRPr="0008541F">
              <w:rPr>
                <w:rFonts w:ascii="Times New Roman" w:hAnsi="Times New Roman" w:cs="Times New Roman"/>
                <w:bCs/>
                <w:sz w:val="24"/>
                <w:szCs w:val="24"/>
                <w:highlight w:val="yellow"/>
                <w:lang w:val="az-Latn-AZ"/>
              </w:rPr>
              <w:fldChar w:fldCharType="end"/>
            </w:r>
            <w:r w:rsidR="00514C90">
              <w:rPr>
                <w:rFonts w:ascii="Times New Roman" w:hAnsi="Times New Roman" w:cs="Times New Roman"/>
                <w:bCs/>
                <w:sz w:val="24"/>
                <w:szCs w:val="24"/>
                <w:lang w:val="az-Latn-AZ"/>
              </w:rPr>
              <w:t>.</w:t>
            </w:r>
          </w:p>
          <w:p w14:paraId="2E9F2F58" w14:textId="1FB39099" w:rsidR="002C3C61" w:rsidRDefault="002C3C61" w:rsidP="00514C90">
            <w:pPr>
              <w:spacing w:after="0" w:line="240" w:lineRule="auto"/>
              <w:ind w:left="5"/>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13.7. The </w:t>
            </w:r>
            <w:r w:rsidRPr="00E21D6C">
              <w:rPr>
                <w:rFonts w:ascii="Times New Roman" w:hAnsi="Times New Roman" w:cs="Times New Roman"/>
                <w:bCs/>
                <w:sz w:val="24"/>
                <w:szCs w:val="24"/>
                <w:lang w:val="en-US"/>
              </w:rPr>
              <w:t>Contract</w:t>
            </w:r>
            <w:r w:rsidRPr="002C3C61">
              <w:rPr>
                <w:rFonts w:ascii="Times New Roman" w:hAnsi="Times New Roman" w:cs="Times New Roman"/>
                <w:bCs/>
                <w:sz w:val="24"/>
                <w:szCs w:val="24"/>
                <w:lang w:val="az-Latn-AZ"/>
              </w:rPr>
              <w:t xml:space="preserve"> may be terminated by the Parties’ mutual agreement.</w:t>
            </w:r>
          </w:p>
          <w:p w14:paraId="46BEF8DA" w14:textId="451121BB" w:rsidR="002C3C61" w:rsidRDefault="002C3C61" w:rsidP="00514C90">
            <w:pPr>
              <w:spacing w:after="0" w:line="240" w:lineRule="auto"/>
              <w:ind w:left="5"/>
              <w:jc w:val="both"/>
              <w:rPr>
                <w:rFonts w:ascii="Times New Roman" w:hAnsi="Times New Roman" w:cs="Times New Roman"/>
                <w:bCs/>
                <w:sz w:val="24"/>
                <w:szCs w:val="24"/>
                <w:lang w:val="en-US"/>
              </w:rPr>
            </w:pPr>
            <w:r>
              <w:rPr>
                <w:rFonts w:ascii="Times New Roman" w:hAnsi="Times New Roman" w:cs="Times New Roman"/>
                <w:bCs/>
                <w:sz w:val="24"/>
                <w:szCs w:val="24"/>
                <w:lang w:val="az-Latn-AZ"/>
              </w:rPr>
              <w:t xml:space="preserve">13.8. </w:t>
            </w:r>
            <w:r w:rsidRPr="002C3C61">
              <w:rPr>
                <w:rFonts w:ascii="Times New Roman" w:hAnsi="Times New Roman" w:cs="Times New Roman"/>
                <w:bCs/>
                <w:sz w:val="24"/>
                <w:szCs w:val="24"/>
                <w:lang w:val="az-Latn-AZ"/>
              </w:rPr>
              <w:t xml:space="preserve">The </w:t>
            </w:r>
            <w:r w:rsidR="006C6DFE">
              <w:rPr>
                <w:rFonts w:ascii="Times New Roman" w:hAnsi="Times New Roman" w:cs="Times New Roman"/>
                <w:bCs/>
                <w:sz w:val="24"/>
                <w:szCs w:val="24"/>
                <w:lang w:val="az-Latn-AZ"/>
              </w:rPr>
              <w:t>Buyer</w:t>
            </w:r>
            <w:r w:rsidRPr="002C3C61">
              <w:rPr>
                <w:rFonts w:ascii="Times New Roman" w:hAnsi="Times New Roman" w:cs="Times New Roman"/>
                <w:bCs/>
                <w:sz w:val="24"/>
                <w:szCs w:val="24"/>
                <w:lang w:val="az-Latn-AZ"/>
              </w:rPr>
              <w:t xml:space="preserve"> may terminate this Agreement at any time by giving notice of termination to the </w:t>
            </w:r>
            <w:r w:rsidR="006C6DFE">
              <w:rPr>
                <w:rFonts w:ascii="Times New Roman" w:hAnsi="Times New Roman" w:cs="Times New Roman"/>
                <w:bCs/>
                <w:sz w:val="24"/>
                <w:szCs w:val="24"/>
                <w:lang w:val="az-Latn-AZ"/>
              </w:rPr>
              <w:t>Seller</w:t>
            </w:r>
            <w:r w:rsidRPr="002C3C61">
              <w:rPr>
                <w:rFonts w:ascii="Times New Roman" w:hAnsi="Times New Roman" w:cs="Times New Roman"/>
                <w:bCs/>
                <w:sz w:val="24"/>
                <w:szCs w:val="24"/>
                <w:lang w:val="az-Latn-AZ"/>
              </w:rPr>
              <w:t xml:space="preserve"> «termination_term» days prior to the date of termination and paying the </w:t>
            </w:r>
            <w:r w:rsidR="006C6DFE">
              <w:rPr>
                <w:rFonts w:ascii="Times New Roman" w:hAnsi="Times New Roman" w:cs="Times New Roman"/>
                <w:bCs/>
                <w:sz w:val="24"/>
                <w:szCs w:val="24"/>
                <w:lang w:val="az-Latn-AZ"/>
              </w:rPr>
              <w:t>Seller</w:t>
            </w:r>
            <w:r w:rsidRPr="002C3C61">
              <w:rPr>
                <w:rFonts w:ascii="Times New Roman" w:hAnsi="Times New Roman" w:cs="Times New Roman"/>
                <w:bCs/>
                <w:sz w:val="24"/>
                <w:szCs w:val="24"/>
                <w:lang w:val="az-Latn-AZ"/>
              </w:rPr>
              <w:t xml:space="preserve"> the actual costs.</w:t>
            </w:r>
          </w:p>
          <w:p w14:paraId="5091FBBC" w14:textId="77777777" w:rsidR="00514C90" w:rsidRPr="00E21D6C" w:rsidRDefault="00514C90" w:rsidP="00514C90">
            <w:pPr>
              <w:spacing w:after="0" w:line="240" w:lineRule="auto"/>
              <w:ind w:left="5"/>
              <w:jc w:val="both"/>
              <w:rPr>
                <w:rFonts w:ascii="Times New Roman" w:hAnsi="Times New Roman" w:cs="Times New Roman"/>
                <w:b/>
                <w:bCs/>
                <w:sz w:val="24"/>
                <w:szCs w:val="24"/>
                <w:lang w:val="en-US"/>
              </w:rPr>
            </w:pPr>
          </w:p>
          <w:p w14:paraId="5A0723E5" w14:textId="77777777" w:rsidR="00525E03" w:rsidRPr="00E21D6C" w:rsidRDefault="001B5EA3" w:rsidP="00C02C10">
            <w:pPr>
              <w:spacing w:after="0" w:line="240" w:lineRule="auto"/>
              <w:ind w:left="5"/>
              <w:jc w:val="both"/>
              <w:rPr>
                <w:rFonts w:ascii="Times New Roman" w:hAnsi="Times New Roman" w:cs="Times New Roman"/>
                <w:b/>
                <w:bCs/>
                <w:sz w:val="24"/>
                <w:szCs w:val="24"/>
                <w:lang w:val="en-US"/>
              </w:rPr>
            </w:pPr>
            <w:r w:rsidRPr="00E21D6C">
              <w:rPr>
                <w:rFonts w:ascii="Times New Roman" w:hAnsi="Times New Roman" w:cs="Times New Roman"/>
                <w:b/>
                <w:bCs/>
                <w:sz w:val="24"/>
                <w:szCs w:val="24"/>
                <w:lang w:val="en-US"/>
              </w:rPr>
              <w:t>14</w:t>
            </w:r>
            <w:r w:rsidR="00525E03" w:rsidRPr="00E21D6C">
              <w:rPr>
                <w:rFonts w:ascii="Times New Roman" w:hAnsi="Times New Roman" w:cs="Times New Roman"/>
                <w:b/>
                <w:bCs/>
                <w:sz w:val="24"/>
                <w:szCs w:val="24"/>
                <w:lang w:val="en-US"/>
              </w:rPr>
              <w:t>. LEGAL ADDRESS OF THE PARTIES.</w:t>
            </w:r>
          </w:p>
          <w:p w14:paraId="5EF8F43D" w14:textId="77777777" w:rsidR="00525E03" w:rsidRPr="00E21D6C" w:rsidRDefault="00525E03" w:rsidP="00C02C10">
            <w:pPr>
              <w:spacing w:after="0" w:line="240" w:lineRule="auto"/>
              <w:ind w:left="5"/>
              <w:jc w:val="both"/>
              <w:rPr>
                <w:rFonts w:ascii="Times New Roman" w:hAnsi="Times New Roman" w:cs="Times New Roman"/>
                <w:sz w:val="24"/>
                <w:szCs w:val="24"/>
                <w:lang w:val="en-US"/>
              </w:rPr>
            </w:pPr>
          </w:p>
          <w:p w14:paraId="0FBE9F28" w14:textId="77777777" w:rsidR="00125F7B" w:rsidRPr="00E21D6C" w:rsidRDefault="00140827" w:rsidP="00C02C10">
            <w:pPr>
              <w:spacing w:after="0" w:line="240" w:lineRule="auto"/>
              <w:ind w:left="5"/>
              <w:jc w:val="both"/>
              <w:rPr>
                <w:rFonts w:ascii="Times New Roman" w:hAnsi="Times New Roman" w:cs="Times New Roman"/>
                <w:sz w:val="24"/>
                <w:szCs w:val="24"/>
                <w:highlight w:val="yellow"/>
                <w:lang w:val="en-US"/>
              </w:rPr>
            </w:pPr>
            <w:r w:rsidRPr="00E21D6C">
              <w:rPr>
                <w:rFonts w:ascii="Times New Roman" w:hAnsi="Times New Roman" w:cs="Times New Roman"/>
                <w:sz w:val="24"/>
                <w:szCs w:val="24"/>
                <w:lang w:val="en-US"/>
              </w:rPr>
              <w:t xml:space="preserve">                             </w:t>
            </w:r>
            <w:r w:rsidR="00125F7B" w:rsidRPr="00E21D6C">
              <w:rPr>
                <w:rFonts w:ascii="Times New Roman" w:hAnsi="Times New Roman" w:cs="Times New Roman"/>
                <w:sz w:val="24"/>
                <w:szCs w:val="24"/>
                <w:lang w:val="en-US"/>
              </w:rPr>
              <w:t>«</w:t>
            </w:r>
            <w:r w:rsidR="00AF525F" w:rsidRPr="00E21D6C">
              <w:rPr>
                <w:rFonts w:ascii="Times New Roman" w:hAnsi="Times New Roman" w:cs="Times New Roman"/>
                <w:b/>
                <w:sz w:val="24"/>
                <w:szCs w:val="24"/>
                <w:lang w:val="en-US"/>
              </w:rPr>
              <w:t>SELLER</w:t>
            </w:r>
            <w:r w:rsidR="00125F7B" w:rsidRPr="00E21D6C">
              <w:rPr>
                <w:rFonts w:ascii="Times New Roman" w:hAnsi="Times New Roman" w:cs="Times New Roman"/>
                <w:sz w:val="24"/>
                <w:szCs w:val="24"/>
                <w:lang w:val="en-US"/>
              </w:rPr>
              <w:t>»</w:t>
            </w:r>
          </w:p>
          <w:p w14:paraId="1EEC7097" w14:textId="77777777" w:rsidR="00195DA7" w:rsidRPr="00E21D6C" w:rsidRDefault="00195DA7" w:rsidP="00EF3021">
            <w:pPr>
              <w:spacing w:after="0" w:line="240" w:lineRule="auto"/>
              <w:jc w:val="both"/>
              <w:rPr>
                <w:rFonts w:ascii="Times New Roman" w:hAnsi="Times New Roman" w:cs="Times New Roman"/>
                <w:sz w:val="24"/>
                <w:szCs w:val="24"/>
                <w:lang w:val="en-US"/>
              </w:rPr>
            </w:pPr>
          </w:p>
          <w:p w14:paraId="6FA80707" w14:textId="77777777" w:rsidR="00195DA7" w:rsidRPr="00E21D6C" w:rsidRDefault="00195DA7" w:rsidP="00EF3021">
            <w:pPr>
              <w:spacing w:after="0" w:line="240" w:lineRule="auto"/>
              <w:jc w:val="both"/>
              <w:rPr>
                <w:rFonts w:ascii="Times New Roman" w:hAnsi="Times New Roman" w:cs="Times New Roman"/>
                <w:sz w:val="24"/>
                <w:szCs w:val="24"/>
                <w:lang w:val="en-US"/>
              </w:rPr>
            </w:pPr>
          </w:p>
          <w:p w14:paraId="3AEAACFC" w14:textId="77777777" w:rsidR="00935376" w:rsidRPr="00F47E45" w:rsidRDefault="00935376" w:rsidP="00935376">
            <w:pPr>
              <w:spacing w:after="0" w:line="240" w:lineRule="auto"/>
              <w:rPr>
                <w:rFonts w:ascii="Times New Roman" w:hAnsi="Times New Roman" w:cs="Times New Roman"/>
                <w:sz w:val="24"/>
                <w:szCs w:val="24"/>
                <w:highlight w:val="yellow"/>
                <w:lang w:val="de-DE"/>
              </w:rPr>
            </w:pP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company_name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«company_name»</w:t>
            </w:r>
            <w:r>
              <w:rPr>
                <w:rFonts w:ascii="Times New Roman" w:hAnsi="Times New Roman" w:cs="Times New Roman"/>
                <w:sz w:val="24"/>
                <w:szCs w:val="24"/>
                <w:highlight w:val="yellow"/>
                <w:lang w:val="de-DE"/>
              </w:rPr>
              <w:fldChar w:fldCharType="end"/>
            </w:r>
          </w:p>
          <w:p w14:paraId="57FB0514" w14:textId="77777777" w:rsidR="00935376" w:rsidRPr="00F47E45" w:rsidRDefault="00935376" w:rsidP="00935376">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TIN</w:t>
            </w:r>
            <w:r w:rsidRPr="00B513DE">
              <w:rPr>
                <w:rFonts w:ascii="Times New Roman" w:hAnsi="Times New Roman" w:cs="Times New Roman"/>
                <w:sz w:val="24"/>
                <w:szCs w:val="24"/>
                <w:highlight w:val="yellow"/>
                <w:lang w:val="de-DE"/>
              </w:rPr>
              <w:t xml:space="preserve"> :</w:t>
            </w:r>
            <w:r w:rsidRPr="00B513DE">
              <w:rPr>
                <w:sz w:val="24"/>
                <w:szCs w:val="24"/>
                <w:highlight w:val="yellow"/>
                <w:lang w:val="az-Latn-AZ"/>
              </w:rPr>
              <w:t xml:space="preserve">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vendor_voen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«vendor_voen»</w:t>
            </w:r>
            <w:r w:rsidRPr="00B513DE">
              <w:rPr>
                <w:rFonts w:ascii="Times New Roman" w:hAnsi="Times New Roman" w:cs="Times New Roman"/>
                <w:sz w:val="24"/>
                <w:szCs w:val="24"/>
                <w:highlight w:val="yellow"/>
                <w:lang w:val="de-DE"/>
              </w:rPr>
              <w:fldChar w:fldCharType="end"/>
            </w:r>
          </w:p>
          <w:p w14:paraId="53FEBFAF" w14:textId="77777777" w:rsidR="00935376" w:rsidRPr="00F47E45" w:rsidRDefault="00935376" w:rsidP="00935376">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Address: </w:t>
            </w: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vendor_address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«vendor_address»</w:t>
            </w:r>
            <w:r>
              <w:rPr>
                <w:rFonts w:ascii="Times New Roman" w:hAnsi="Times New Roman" w:cs="Times New Roman"/>
                <w:sz w:val="24"/>
                <w:szCs w:val="24"/>
                <w:highlight w:val="yellow"/>
                <w:lang w:val="de-DE"/>
              </w:rPr>
              <w:fldChar w:fldCharType="end"/>
            </w:r>
          </w:p>
          <w:p w14:paraId="6F0C7A3B" w14:textId="77777777" w:rsidR="00935376" w:rsidRPr="00F47E45" w:rsidRDefault="00935376" w:rsidP="00935376">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E-mail: </w:t>
            </w: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vendor_e-mail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«vendor_e-mail»</w:t>
            </w:r>
            <w:r>
              <w:rPr>
                <w:rFonts w:ascii="Times New Roman" w:hAnsi="Times New Roman" w:cs="Times New Roman"/>
                <w:sz w:val="24"/>
                <w:szCs w:val="24"/>
                <w:highlight w:val="yellow"/>
                <w:lang w:val="de-DE"/>
              </w:rPr>
              <w:fldChar w:fldCharType="end"/>
            </w:r>
          </w:p>
          <w:p w14:paraId="4CBA2B95" w14:textId="77777777" w:rsidR="00935376" w:rsidRPr="00F47E45" w:rsidRDefault="00935376" w:rsidP="00935376">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Phone: </w:t>
            </w: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"vendor phone"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«vendor phone»</w:t>
            </w:r>
            <w:r>
              <w:rPr>
                <w:rFonts w:ascii="Times New Roman" w:hAnsi="Times New Roman" w:cs="Times New Roman"/>
                <w:sz w:val="24"/>
                <w:szCs w:val="24"/>
                <w:highlight w:val="yellow"/>
                <w:lang w:val="de-DE"/>
              </w:rPr>
              <w:fldChar w:fldCharType="end"/>
            </w:r>
          </w:p>
          <w:p w14:paraId="1D26E09A"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Bank: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bank_name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«bank_name»</w:t>
            </w:r>
            <w:r w:rsidRPr="00B513DE">
              <w:rPr>
                <w:rFonts w:ascii="Times New Roman" w:hAnsi="Times New Roman" w:cs="Times New Roman"/>
                <w:sz w:val="24"/>
                <w:szCs w:val="24"/>
                <w:highlight w:val="yellow"/>
                <w:lang w:val="de-DE"/>
              </w:rPr>
              <w:fldChar w:fldCharType="end"/>
            </w:r>
          </w:p>
          <w:p w14:paraId="778335E1"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Bank </w:t>
            </w:r>
            <w:r w:rsidRPr="00935376">
              <w:rPr>
                <w:rFonts w:ascii="Times New Roman" w:hAnsi="Times New Roman" w:cs="Times New Roman"/>
                <w:sz w:val="24"/>
                <w:szCs w:val="24"/>
                <w:highlight w:val="yellow"/>
                <w:lang w:val="en-US"/>
              </w:rPr>
              <w:t xml:space="preserve">Tax ID: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bank_voen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«bank_voen»</w:t>
            </w:r>
            <w:r w:rsidRPr="00B513DE">
              <w:rPr>
                <w:rFonts w:ascii="Times New Roman" w:hAnsi="Times New Roman" w:cs="Times New Roman"/>
                <w:sz w:val="24"/>
                <w:szCs w:val="24"/>
                <w:highlight w:val="yellow"/>
                <w:lang w:val="de-DE"/>
              </w:rPr>
              <w:fldChar w:fldCharType="end"/>
            </w:r>
          </w:p>
          <w:p w14:paraId="7FB6F2F1"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Code:</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bank_code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«bank_code»</w:t>
            </w:r>
            <w:r w:rsidRPr="00B513DE">
              <w:rPr>
                <w:rFonts w:ascii="Times New Roman" w:hAnsi="Times New Roman" w:cs="Times New Roman"/>
                <w:sz w:val="24"/>
                <w:szCs w:val="24"/>
                <w:highlight w:val="yellow"/>
                <w:lang w:val="de-DE"/>
              </w:rPr>
              <w:fldChar w:fldCharType="end"/>
            </w:r>
          </w:p>
          <w:p w14:paraId="289311A5"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lastRenderedPageBreak/>
              <w:t>SWIFT:</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bank_swift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«bank_swift»</w:t>
            </w:r>
            <w:r w:rsidRPr="00B513DE">
              <w:rPr>
                <w:rFonts w:ascii="Times New Roman" w:hAnsi="Times New Roman" w:cs="Times New Roman"/>
                <w:sz w:val="24"/>
                <w:szCs w:val="24"/>
                <w:highlight w:val="yellow"/>
                <w:lang w:val="de-DE"/>
              </w:rPr>
              <w:fldChar w:fldCharType="end"/>
            </w:r>
          </w:p>
          <w:p w14:paraId="2D18B7CA" w14:textId="16928BD0"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Correspondent/Acc: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bank_m/h  \* MERGEFORMAT </w:instrText>
            </w:r>
            <w:r w:rsidRPr="00B513DE">
              <w:rPr>
                <w:rFonts w:ascii="Times New Roman" w:hAnsi="Times New Roman" w:cs="Times New Roman"/>
                <w:sz w:val="24"/>
                <w:szCs w:val="24"/>
                <w:highlight w:val="yellow"/>
                <w:lang w:val="de-DE"/>
              </w:rPr>
              <w:fldChar w:fldCharType="separate"/>
            </w:r>
            <w:r w:rsidR="008E1E0F">
              <w:rPr>
                <w:rFonts w:ascii="Times New Roman" w:hAnsi="Times New Roman" w:cs="Times New Roman"/>
                <w:noProof/>
                <w:sz w:val="24"/>
                <w:szCs w:val="24"/>
                <w:highlight w:val="yellow"/>
                <w:lang w:val="de-DE"/>
              </w:rPr>
              <w:t>«bank_m_</w:t>
            </w:r>
            <w:r w:rsidRPr="00B513DE">
              <w:rPr>
                <w:rFonts w:ascii="Times New Roman" w:hAnsi="Times New Roman" w:cs="Times New Roman"/>
                <w:noProof/>
                <w:sz w:val="24"/>
                <w:szCs w:val="24"/>
                <w:highlight w:val="yellow"/>
                <w:lang w:val="de-DE"/>
              </w:rPr>
              <w:t>h»</w:t>
            </w:r>
            <w:r w:rsidRPr="00B513DE">
              <w:rPr>
                <w:rFonts w:ascii="Times New Roman" w:hAnsi="Times New Roman" w:cs="Times New Roman"/>
                <w:sz w:val="24"/>
                <w:szCs w:val="24"/>
                <w:highlight w:val="yellow"/>
                <w:lang w:val="de-DE"/>
              </w:rPr>
              <w:fldChar w:fldCharType="end"/>
            </w:r>
            <w:r w:rsidRPr="00B513DE">
              <w:rPr>
                <w:rFonts w:ascii="Times New Roman" w:hAnsi="Times New Roman" w:cs="Times New Roman"/>
                <w:sz w:val="24"/>
                <w:szCs w:val="24"/>
                <w:highlight w:val="yellow"/>
                <w:lang w:val="de-DE"/>
              </w:rPr>
              <w:t xml:space="preserve"> </w:t>
            </w:r>
          </w:p>
          <w:p w14:paraId="284F99D9" w14:textId="33260001"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IBAN:</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bank_h/h  \* MERGEFORMAT </w:instrText>
            </w:r>
            <w:r w:rsidRPr="00B513DE">
              <w:rPr>
                <w:rFonts w:ascii="Times New Roman" w:hAnsi="Times New Roman" w:cs="Times New Roman"/>
                <w:sz w:val="24"/>
                <w:szCs w:val="24"/>
                <w:highlight w:val="yellow"/>
                <w:lang w:val="de-DE"/>
              </w:rPr>
              <w:fldChar w:fldCharType="separate"/>
            </w:r>
            <w:r w:rsidR="008E1E0F">
              <w:rPr>
                <w:rFonts w:ascii="Times New Roman" w:hAnsi="Times New Roman" w:cs="Times New Roman"/>
                <w:noProof/>
                <w:sz w:val="24"/>
                <w:szCs w:val="24"/>
                <w:highlight w:val="yellow"/>
                <w:lang w:val="de-DE"/>
              </w:rPr>
              <w:t>«bank_h_</w:t>
            </w:r>
            <w:r w:rsidRPr="00B513DE">
              <w:rPr>
                <w:rFonts w:ascii="Times New Roman" w:hAnsi="Times New Roman" w:cs="Times New Roman"/>
                <w:noProof/>
                <w:sz w:val="24"/>
                <w:szCs w:val="24"/>
                <w:highlight w:val="yellow"/>
                <w:lang w:val="de-DE"/>
              </w:rPr>
              <w:t>h»</w:t>
            </w:r>
            <w:r w:rsidRPr="00B513DE">
              <w:rPr>
                <w:rFonts w:ascii="Times New Roman" w:hAnsi="Times New Roman" w:cs="Times New Roman"/>
                <w:sz w:val="24"/>
                <w:szCs w:val="24"/>
                <w:highlight w:val="yellow"/>
                <w:lang w:val="de-DE"/>
              </w:rPr>
              <w:fldChar w:fldCharType="end"/>
            </w:r>
            <w:r w:rsidRPr="00B513DE">
              <w:rPr>
                <w:rFonts w:ascii="Times New Roman" w:hAnsi="Times New Roman" w:cs="Times New Roman"/>
                <w:sz w:val="24"/>
                <w:szCs w:val="24"/>
                <w:highlight w:val="yellow"/>
                <w:lang w:val="de-DE"/>
              </w:rPr>
              <w:t xml:space="preserve"> </w:t>
            </w:r>
          </w:p>
          <w:p w14:paraId="10CDEF07"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p>
          <w:p w14:paraId="4757A72D" w14:textId="77777777" w:rsidR="00935376" w:rsidRPr="00B513DE" w:rsidRDefault="00935376" w:rsidP="00935376">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Director:</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director_name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«director_name»</w:t>
            </w:r>
            <w:r w:rsidRPr="00B513DE">
              <w:rPr>
                <w:rFonts w:ascii="Times New Roman" w:hAnsi="Times New Roman" w:cs="Times New Roman"/>
                <w:sz w:val="24"/>
                <w:szCs w:val="24"/>
                <w:highlight w:val="yellow"/>
                <w:lang w:val="de-DE"/>
              </w:rPr>
              <w:fldChar w:fldCharType="end"/>
            </w:r>
          </w:p>
          <w:p w14:paraId="08B535B4" w14:textId="77777777" w:rsidR="00935376" w:rsidRPr="00F47E45" w:rsidRDefault="00935376" w:rsidP="00935376">
            <w:pPr>
              <w:spacing w:after="0" w:line="240" w:lineRule="auto"/>
              <w:jc w:val="both"/>
              <w:rPr>
                <w:rFonts w:ascii="Times New Roman" w:hAnsi="Times New Roman" w:cs="Times New Roman"/>
                <w:sz w:val="24"/>
                <w:szCs w:val="24"/>
                <w:highlight w:val="yellow"/>
                <w:lang w:val="de-DE"/>
              </w:rPr>
            </w:pPr>
          </w:p>
          <w:p w14:paraId="2AD9F164" w14:textId="77777777" w:rsidR="00935376" w:rsidRPr="00935376" w:rsidRDefault="00935376" w:rsidP="00935376">
            <w:pPr>
              <w:spacing w:after="0" w:line="240" w:lineRule="auto"/>
              <w:rPr>
                <w:rFonts w:ascii="Times New Roman" w:hAnsi="Times New Roman" w:cs="Times New Roman"/>
                <w:b/>
                <w:sz w:val="24"/>
                <w:szCs w:val="24"/>
                <w:highlight w:val="yellow"/>
                <w:lang w:val="en-US"/>
              </w:rPr>
            </w:pPr>
          </w:p>
          <w:p w14:paraId="060E493F" w14:textId="77777777" w:rsidR="00935376" w:rsidRPr="00F47E45" w:rsidRDefault="00935376" w:rsidP="00935376">
            <w:pPr>
              <w:jc w:val="both"/>
              <w:rPr>
                <w:highlight w:val="yellow"/>
                <w:lang w:val="az-Latn-AZ"/>
              </w:rPr>
            </w:pPr>
            <w:r w:rsidRPr="00F47E45">
              <w:rPr>
                <w:highlight w:val="yellow"/>
                <w:lang w:val="az-Latn-AZ"/>
              </w:rPr>
              <w:t>Signature</w:t>
            </w:r>
            <w:r w:rsidRPr="008E1E0F">
              <w:rPr>
                <w:highlight w:val="yellow"/>
                <w:lang w:val="en-US"/>
              </w:rPr>
              <w:t xml:space="preserve">: </w:t>
            </w:r>
            <w:r w:rsidRPr="00F47E45">
              <w:rPr>
                <w:highlight w:val="yellow"/>
                <w:lang w:val="az-Latn-AZ"/>
              </w:rPr>
              <w:t xml:space="preserve">_______________________ </w:t>
            </w:r>
            <w:r w:rsidRPr="00F47E45">
              <w:rPr>
                <w:b/>
                <w:highlight w:val="yellow"/>
                <w:lang w:val="az-Latn-AZ"/>
              </w:rPr>
              <w:t>S.P</w:t>
            </w:r>
          </w:p>
          <w:p w14:paraId="1C227DE6" w14:textId="77777777" w:rsidR="00195DA7" w:rsidRPr="00E21D6C" w:rsidRDefault="00195DA7" w:rsidP="00EF3021">
            <w:pPr>
              <w:spacing w:after="0" w:line="240" w:lineRule="auto"/>
              <w:jc w:val="both"/>
              <w:rPr>
                <w:rFonts w:ascii="Times New Roman" w:hAnsi="Times New Roman" w:cs="Times New Roman"/>
                <w:sz w:val="24"/>
                <w:szCs w:val="24"/>
                <w:lang w:val="en-US"/>
              </w:rPr>
            </w:pPr>
          </w:p>
          <w:p w14:paraId="724498D3" w14:textId="77777777" w:rsidR="00195DA7" w:rsidRPr="00E21D6C" w:rsidRDefault="00195DA7" w:rsidP="00EF3021">
            <w:pPr>
              <w:spacing w:after="0" w:line="240" w:lineRule="auto"/>
              <w:jc w:val="both"/>
              <w:rPr>
                <w:rFonts w:ascii="Times New Roman" w:hAnsi="Times New Roman" w:cs="Times New Roman"/>
                <w:sz w:val="24"/>
                <w:szCs w:val="24"/>
                <w:lang w:val="en-US"/>
              </w:rPr>
            </w:pPr>
          </w:p>
          <w:p w14:paraId="4CA7C04D" w14:textId="77777777" w:rsidR="00745A92" w:rsidRPr="00E21D6C" w:rsidRDefault="008F7243" w:rsidP="008F7243">
            <w:pPr>
              <w:spacing w:after="0" w:line="240" w:lineRule="auto"/>
              <w:jc w:val="both"/>
              <w:rPr>
                <w:rFonts w:ascii="Times New Roman" w:hAnsi="Times New Roman" w:cs="Times New Roman"/>
                <w:sz w:val="24"/>
                <w:szCs w:val="24"/>
                <w:lang w:val="en-US"/>
              </w:rPr>
            </w:pPr>
            <w:r w:rsidRPr="00E21D6C">
              <w:rPr>
                <w:rFonts w:ascii="Times New Roman" w:hAnsi="Times New Roman" w:cs="Times New Roman"/>
                <w:sz w:val="24"/>
                <w:szCs w:val="24"/>
                <w:lang w:val="en-US"/>
              </w:rPr>
              <w:t xml:space="preserve">                        </w:t>
            </w:r>
            <w:r w:rsidR="00125F7B" w:rsidRPr="00E21D6C">
              <w:rPr>
                <w:rFonts w:ascii="Times New Roman" w:hAnsi="Times New Roman" w:cs="Times New Roman"/>
                <w:sz w:val="24"/>
                <w:szCs w:val="24"/>
                <w:lang w:val="en-US"/>
              </w:rPr>
              <w:t>“</w:t>
            </w:r>
          </w:p>
          <w:p w14:paraId="4BA30CA0" w14:textId="77777777" w:rsidR="00913F77" w:rsidRPr="00E21D6C" w:rsidRDefault="00913F77" w:rsidP="008F7243">
            <w:pPr>
              <w:spacing w:after="0" w:line="240" w:lineRule="auto"/>
              <w:jc w:val="both"/>
              <w:rPr>
                <w:rFonts w:ascii="Times New Roman" w:hAnsi="Times New Roman" w:cs="Times New Roman"/>
                <w:b/>
                <w:sz w:val="24"/>
                <w:szCs w:val="24"/>
                <w:lang w:val="en-US"/>
              </w:rPr>
            </w:pPr>
          </w:p>
          <w:p w14:paraId="49283AD4" w14:textId="77777777" w:rsidR="00125F7B" w:rsidRPr="00E21D6C" w:rsidRDefault="00125F7B" w:rsidP="008F7243">
            <w:pPr>
              <w:spacing w:after="0" w:line="240" w:lineRule="auto"/>
              <w:jc w:val="both"/>
              <w:rPr>
                <w:rFonts w:ascii="Times New Roman" w:hAnsi="Times New Roman" w:cs="Times New Roman"/>
                <w:sz w:val="24"/>
                <w:szCs w:val="24"/>
                <w:lang w:val="en-US"/>
              </w:rPr>
            </w:pPr>
            <w:r w:rsidRPr="00E21D6C">
              <w:rPr>
                <w:rFonts w:ascii="Times New Roman" w:hAnsi="Times New Roman" w:cs="Times New Roman"/>
                <w:b/>
                <w:sz w:val="24"/>
                <w:szCs w:val="24"/>
                <w:lang w:val="en-US"/>
              </w:rPr>
              <w:t>BUYER</w:t>
            </w:r>
            <w:r w:rsidRPr="00E21D6C">
              <w:rPr>
                <w:rFonts w:ascii="Times New Roman" w:hAnsi="Times New Roman" w:cs="Times New Roman"/>
                <w:sz w:val="24"/>
                <w:szCs w:val="24"/>
                <w:lang w:val="en-US"/>
              </w:rPr>
              <w:t>”</w:t>
            </w:r>
          </w:p>
          <w:p w14:paraId="2765B5A7" w14:textId="77777777" w:rsidR="00125F7B" w:rsidRPr="00E21D6C" w:rsidRDefault="00125F7B" w:rsidP="00C02C10">
            <w:pPr>
              <w:spacing w:after="0" w:line="240" w:lineRule="auto"/>
              <w:ind w:left="5"/>
              <w:jc w:val="both"/>
              <w:rPr>
                <w:rFonts w:ascii="Times New Roman" w:hAnsi="Times New Roman" w:cs="Times New Roman"/>
                <w:sz w:val="24"/>
                <w:szCs w:val="24"/>
                <w:lang w:val="en-US"/>
              </w:rPr>
            </w:pPr>
          </w:p>
          <w:p w14:paraId="0FAB9E0D" w14:textId="77777777" w:rsidR="00015E17" w:rsidRPr="00E21D6C" w:rsidRDefault="0083276A" w:rsidP="00015E17">
            <w:pPr>
              <w:spacing w:after="0" w:line="240" w:lineRule="auto"/>
              <w:rPr>
                <w:rFonts w:ascii="Times New Roman" w:hAnsi="Times New Roman" w:cs="Times New Roman"/>
                <w:sz w:val="24"/>
                <w:szCs w:val="24"/>
                <w:lang w:val="en-US"/>
              </w:rPr>
            </w:pPr>
            <w:r w:rsidRPr="00E21D6C">
              <w:rPr>
                <w:rFonts w:ascii="Times New Roman" w:hAnsi="Times New Roman" w:cs="Times New Roman"/>
                <w:b/>
                <w:sz w:val="24"/>
                <w:szCs w:val="24"/>
                <w:lang w:val="en-US"/>
              </w:rPr>
              <w:t xml:space="preserve">   </w:t>
            </w:r>
            <w:r w:rsidR="00015E17" w:rsidRPr="00E21D6C">
              <w:rPr>
                <w:rFonts w:ascii="Times New Roman" w:hAnsi="Times New Roman" w:cs="Times New Roman"/>
                <w:sz w:val="24"/>
                <w:szCs w:val="24"/>
                <w:lang w:val="en-US"/>
              </w:rPr>
              <w:t>"Flame Towers Fairmont Hotel Baku" branch of "Azinko Development" LLC</w:t>
            </w:r>
          </w:p>
          <w:p w14:paraId="45DB0202" w14:textId="77777777" w:rsidR="00015E17" w:rsidRPr="00E21D6C" w:rsidRDefault="00015E17" w:rsidP="00015E17">
            <w:pPr>
              <w:spacing w:after="0" w:line="240" w:lineRule="auto"/>
              <w:rPr>
                <w:rFonts w:ascii="Times New Roman" w:hAnsi="Times New Roman" w:cs="Times New Roman"/>
                <w:sz w:val="24"/>
                <w:szCs w:val="24"/>
                <w:lang w:val="de-DE"/>
              </w:rPr>
            </w:pPr>
          </w:p>
          <w:p w14:paraId="7DE8E3C9" w14:textId="77777777" w:rsidR="00015E17" w:rsidRPr="00E21D6C" w:rsidRDefault="00015E17" w:rsidP="00015E17">
            <w:pPr>
              <w:spacing w:after="0" w:line="240" w:lineRule="auto"/>
              <w:jc w:val="both"/>
              <w:rPr>
                <w:sz w:val="24"/>
                <w:szCs w:val="24"/>
                <w:lang w:val="az-Latn-AZ"/>
              </w:rPr>
            </w:pPr>
            <w:r w:rsidRPr="00E21D6C">
              <w:rPr>
                <w:b/>
                <w:sz w:val="24"/>
                <w:szCs w:val="24"/>
                <w:lang w:val="az-Latn-AZ"/>
              </w:rPr>
              <w:t>Tax ID:</w:t>
            </w:r>
            <w:r w:rsidRPr="00E21D6C">
              <w:rPr>
                <w:sz w:val="24"/>
                <w:szCs w:val="24"/>
                <w:lang w:val="az-Latn-AZ"/>
              </w:rPr>
              <w:t xml:space="preserve">  1701326141;</w:t>
            </w:r>
          </w:p>
          <w:p w14:paraId="6A7786C9"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Address:</w:t>
            </w:r>
            <w:r w:rsidRPr="00E21D6C">
              <w:rPr>
                <w:rFonts w:ascii="Times New Roman" w:hAnsi="Times New Roman" w:cs="Times New Roman"/>
                <w:sz w:val="24"/>
                <w:szCs w:val="24"/>
                <w:lang w:val="de-DE"/>
              </w:rPr>
              <w:t xml:space="preserve"> 1A, Mehdi Hüseyn, Bakı, Azərbaycan;</w:t>
            </w:r>
          </w:p>
          <w:p w14:paraId="067AB519"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Bank:</w:t>
            </w:r>
            <w:r w:rsidRPr="00E21D6C">
              <w:rPr>
                <w:rFonts w:ascii="Times New Roman" w:hAnsi="Times New Roman" w:cs="Times New Roman"/>
                <w:sz w:val="24"/>
                <w:szCs w:val="24"/>
                <w:lang w:val="de-DE"/>
              </w:rPr>
              <w:t xml:space="preserve"> Azərbaycan Sənaye Bankı ASC;</w:t>
            </w:r>
          </w:p>
          <w:p w14:paraId="2C823F06"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Bank Tax ID:</w:t>
            </w:r>
            <w:r w:rsidRPr="00E21D6C">
              <w:rPr>
                <w:rFonts w:ascii="Times New Roman" w:hAnsi="Times New Roman" w:cs="Times New Roman"/>
                <w:sz w:val="24"/>
                <w:szCs w:val="24"/>
                <w:lang w:val="de-DE"/>
              </w:rPr>
              <w:t xml:space="preserve"> 9900007981;</w:t>
            </w:r>
          </w:p>
          <w:p w14:paraId="1BB892D6"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Code:</w:t>
            </w:r>
            <w:r w:rsidRPr="00E21D6C">
              <w:rPr>
                <w:rFonts w:ascii="Times New Roman" w:hAnsi="Times New Roman" w:cs="Times New Roman"/>
                <w:sz w:val="24"/>
                <w:szCs w:val="24"/>
                <w:lang w:val="de-DE"/>
              </w:rPr>
              <w:t xml:space="preserve"> 509664;</w:t>
            </w:r>
          </w:p>
          <w:p w14:paraId="12E5E46D"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SWIFT:</w:t>
            </w:r>
            <w:r w:rsidRPr="00E21D6C">
              <w:rPr>
                <w:rFonts w:ascii="Times New Roman" w:hAnsi="Times New Roman" w:cs="Times New Roman"/>
                <w:sz w:val="24"/>
                <w:szCs w:val="24"/>
                <w:lang w:val="de-DE"/>
              </w:rPr>
              <w:t xml:space="preserve"> CAPNAZ22.</w:t>
            </w:r>
          </w:p>
          <w:p w14:paraId="1878E46B"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Correspondent/Acc:</w:t>
            </w:r>
            <w:r w:rsidRPr="00E21D6C">
              <w:rPr>
                <w:rFonts w:ascii="Times New Roman" w:hAnsi="Times New Roman" w:cs="Times New Roman"/>
                <w:sz w:val="24"/>
                <w:szCs w:val="24"/>
                <w:lang w:val="de-DE"/>
              </w:rPr>
              <w:t xml:space="preserve"> AZ56NABZ01350100000003016944;</w:t>
            </w:r>
          </w:p>
          <w:p w14:paraId="70DFA6E6"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b/>
                <w:sz w:val="24"/>
                <w:szCs w:val="24"/>
                <w:lang w:val="de-DE"/>
              </w:rPr>
              <w:t>IBAN:</w:t>
            </w:r>
            <w:r w:rsidRPr="00E21D6C">
              <w:rPr>
                <w:rFonts w:ascii="Times New Roman" w:hAnsi="Times New Roman" w:cs="Times New Roman"/>
                <w:sz w:val="24"/>
                <w:szCs w:val="24"/>
                <w:lang w:val="de-DE"/>
              </w:rPr>
              <w:t xml:space="preserve"> AZ23CAPN00000000005801600013.</w:t>
            </w:r>
          </w:p>
          <w:p w14:paraId="4F12B114" w14:textId="77777777" w:rsidR="00015E17" w:rsidRPr="00E21D6C" w:rsidRDefault="00015E17" w:rsidP="00015E17">
            <w:pPr>
              <w:spacing w:after="0" w:line="240" w:lineRule="auto"/>
              <w:jc w:val="both"/>
              <w:rPr>
                <w:rFonts w:ascii="Times New Roman" w:hAnsi="Times New Roman" w:cs="Times New Roman"/>
                <w:sz w:val="24"/>
                <w:szCs w:val="24"/>
                <w:lang w:val="de-DE"/>
              </w:rPr>
            </w:pPr>
          </w:p>
          <w:p w14:paraId="1B2018EB" w14:textId="77777777" w:rsidR="00015E17" w:rsidRPr="00E21D6C" w:rsidRDefault="00015E17" w:rsidP="00015E17">
            <w:pPr>
              <w:spacing w:after="0" w:line="240" w:lineRule="auto"/>
              <w:jc w:val="both"/>
              <w:rPr>
                <w:rFonts w:ascii="Times New Roman" w:hAnsi="Times New Roman" w:cs="Times New Roman"/>
                <w:sz w:val="24"/>
                <w:szCs w:val="24"/>
                <w:lang w:val="de-DE"/>
              </w:rPr>
            </w:pPr>
            <w:r w:rsidRPr="00E21D6C">
              <w:rPr>
                <w:rFonts w:ascii="Times New Roman" w:hAnsi="Times New Roman" w:cs="Times New Roman"/>
                <w:sz w:val="24"/>
                <w:szCs w:val="24"/>
                <w:lang w:val="de-DE"/>
              </w:rPr>
              <w:t>Executive Director: Vadim Dronov</w:t>
            </w:r>
          </w:p>
          <w:p w14:paraId="3968C23E" w14:textId="77777777" w:rsidR="00015E17" w:rsidRPr="00E21D6C" w:rsidRDefault="00015E17" w:rsidP="00015E17">
            <w:pPr>
              <w:spacing w:after="0" w:line="240" w:lineRule="auto"/>
              <w:rPr>
                <w:rFonts w:ascii="Times New Roman" w:hAnsi="Times New Roman" w:cs="Times New Roman"/>
                <w:sz w:val="24"/>
                <w:szCs w:val="24"/>
                <w:lang w:val="de-DE"/>
              </w:rPr>
            </w:pPr>
          </w:p>
          <w:p w14:paraId="02F09A52" w14:textId="77777777" w:rsidR="00015E17" w:rsidRPr="00E21D6C" w:rsidRDefault="00015E17" w:rsidP="00015E17">
            <w:pPr>
              <w:jc w:val="both"/>
              <w:rPr>
                <w:sz w:val="24"/>
                <w:szCs w:val="24"/>
                <w:lang w:val="az-Latn-AZ"/>
              </w:rPr>
            </w:pPr>
            <w:r w:rsidRPr="00E21D6C">
              <w:rPr>
                <w:sz w:val="24"/>
                <w:szCs w:val="24"/>
                <w:lang w:val="az-Latn-AZ"/>
              </w:rPr>
              <w:t>Signature</w:t>
            </w:r>
            <w:r w:rsidRPr="00E21D6C">
              <w:rPr>
                <w:sz w:val="24"/>
                <w:szCs w:val="24"/>
                <w:lang w:val="en-US"/>
              </w:rPr>
              <w:t xml:space="preserve">: </w:t>
            </w:r>
            <w:r w:rsidRPr="00E21D6C">
              <w:rPr>
                <w:sz w:val="24"/>
                <w:szCs w:val="24"/>
                <w:lang w:val="az-Latn-AZ"/>
              </w:rPr>
              <w:t xml:space="preserve">_______________________ </w:t>
            </w:r>
            <w:r w:rsidRPr="00E21D6C">
              <w:rPr>
                <w:b/>
                <w:sz w:val="24"/>
                <w:szCs w:val="24"/>
                <w:lang w:val="az-Latn-AZ"/>
              </w:rPr>
              <w:t>S.P</w:t>
            </w:r>
          </w:p>
          <w:p w14:paraId="7723ECDD" w14:textId="4DE4C9CA" w:rsidR="0083276A" w:rsidRPr="00E21D6C" w:rsidRDefault="0083276A" w:rsidP="00015E17">
            <w:pPr>
              <w:spacing w:after="0" w:line="240" w:lineRule="auto"/>
              <w:ind w:left="5"/>
              <w:rPr>
                <w:rFonts w:ascii="Times New Roman" w:hAnsi="Times New Roman" w:cs="Times New Roman"/>
                <w:bCs/>
                <w:sz w:val="24"/>
                <w:szCs w:val="24"/>
                <w:lang w:val="az-Latn-AZ"/>
              </w:rPr>
            </w:pPr>
          </w:p>
          <w:p w14:paraId="3842E055" w14:textId="77777777" w:rsidR="00FA5B13" w:rsidRPr="00E21D6C" w:rsidRDefault="00FA5B13" w:rsidP="00C02C10">
            <w:pPr>
              <w:spacing w:after="0" w:line="240" w:lineRule="auto"/>
              <w:ind w:left="5"/>
              <w:jc w:val="both"/>
              <w:rPr>
                <w:rFonts w:ascii="Times New Roman" w:hAnsi="Times New Roman" w:cs="Times New Roman"/>
                <w:sz w:val="24"/>
                <w:szCs w:val="24"/>
                <w:lang w:val="en-US"/>
              </w:rPr>
            </w:pPr>
          </w:p>
          <w:p w14:paraId="78A4F511" w14:textId="77777777" w:rsidR="00FA5B13" w:rsidRPr="00E21D6C" w:rsidRDefault="00FA5B13" w:rsidP="00C02C10">
            <w:pPr>
              <w:spacing w:after="0" w:line="240" w:lineRule="auto"/>
              <w:ind w:left="5"/>
              <w:jc w:val="both"/>
              <w:rPr>
                <w:rFonts w:ascii="Times New Roman" w:hAnsi="Times New Roman" w:cs="Times New Roman"/>
                <w:sz w:val="24"/>
                <w:szCs w:val="24"/>
                <w:lang w:val="en-US"/>
              </w:rPr>
            </w:pPr>
          </w:p>
          <w:p w14:paraId="6B5A855C" w14:textId="77777777" w:rsidR="000F24D8" w:rsidRPr="00E21D6C" w:rsidRDefault="000F24D8" w:rsidP="00C02C10">
            <w:pPr>
              <w:spacing w:after="0" w:line="240" w:lineRule="auto"/>
              <w:ind w:left="5"/>
              <w:jc w:val="both"/>
              <w:rPr>
                <w:rFonts w:ascii="Times New Roman" w:hAnsi="Times New Roman" w:cs="Times New Roman"/>
                <w:sz w:val="24"/>
                <w:szCs w:val="24"/>
                <w:lang w:val="en-US"/>
              </w:rPr>
            </w:pPr>
          </w:p>
          <w:p w14:paraId="0ABB01C0" w14:textId="77777777" w:rsidR="000F24D8" w:rsidRPr="00E21D6C" w:rsidRDefault="000F24D8" w:rsidP="00C02C10">
            <w:pPr>
              <w:spacing w:after="0" w:line="240" w:lineRule="auto"/>
              <w:ind w:left="5"/>
              <w:jc w:val="both"/>
              <w:rPr>
                <w:rFonts w:ascii="Times New Roman" w:hAnsi="Times New Roman" w:cs="Times New Roman"/>
                <w:sz w:val="24"/>
                <w:szCs w:val="24"/>
                <w:lang w:val="en-US"/>
              </w:rPr>
            </w:pPr>
          </w:p>
          <w:p w14:paraId="433EE8CF" w14:textId="77777777" w:rsidR="000F24D8" w:rsidRPr="00E21D6C" w:rsidRDefault="000F24D8" w:rsidP="00C02C10">
            <w:pPr>
              <w:spacing w:after="0" w:line="240" w:lineRule="auto"/>
              <w:ind w:left="5"/>
              <w:jc w:val="both"/>
              <w:rPr>
                <w:rFonts w:ascii="Times New Roman" w:hAnsi="Times New Roman" w:cs="Times New Roman"/>
                <w:sz w:val="24"/>
                <w:szCs w:val="24"/>
                <w:lang w:val="en-US"/>
              </w:rPr>
            </w:pPr>
          </w:p>
          <w:p w14:paraId="5F7620AB" w14:textId="77777777" w:rsidR="000F24D8" w:rsidRPr="00E21D6C" w:rsidRDefault="000F24D8" w:rsidP="00C02C10">
            <w:pPr>
              <w:spacing w:after="0" w:line="240" w:lineRule="auto"/>
              <w:ind w:left="5"/>
              <w:jc w:val="both"/>
              <w:rPr>
                <w:rFonts w:ascii="Times New Roman" w:hAnsi="Times New Roman" w:cs="Times New Roman"/>
                <w:bCs/>
                <w:sz w:val="24"/>
                <w:szCs w:val="24"/>
                <w:lang w:val="en-US"/>
              </w:rPr>
            </w:pPr>
            <w:r w:rsidRPr="00E21D6C">
              <w:rPr>
                <w:rFonts w:ascii="Times New Roman" w:hAnsi="Times New Roman" w:cs="Times New Roman"/>
                <w:bCs/>
                <w:sz w:val="24"/>
                <w:szCs w:val="24"/>
                <w:lang w:val="en-US"/>
              </w:rPr>
              <w:t xml:space="preserve"> </w:t>
            </w:r>
          </w:p>
        </w:tc>
      </w:tr>
      <w:tr w:rsidR="00BB2FB0" w:rsidRPr="008E1E0F" w14:paraId="3C57B17F" w14:textId="77777777" w:rsidTr="00122E03">
        <w:trPr>
          <w:trHeight w:val="15016"/>
        </w:trPr>
        <w:tc>
          <w:tcPr>
            <w:tcW w:w="5501" w:type="dxa"/>
          </w:tcPr>
          <w:p w14:paraId="39806D05" w14:textId="77777777" w:rsidR="00BB2FB0" w:rsidRPr="002E29AF" w:rsidRDefault="00BB2FB0" w:rsidP="008E1E0F">
            <w:pPr>
              <w:spacing w:after="0" w:line="240" w:lineRule="auto"/>
              <w:rPr>
                <w:rFonts w:ascii="Times New Roman" w:hAnsi="Times New Roman" w:cs="Times New Roman"/>
                <w:bCs/>
                <w:sz w:val="24"/>
                <w:szCs w:val="24"/>
                <w:lang w:val="en-US"/>
              </w:rPr>
            </w:pPr>
          </w:p>
        </w:tc>
        <w:tc>
          <w:tcPr>
            <w:tcW w:w="5103" w:type="dxa"/>
          </w:tcPr>
          <w:p w14:paraId="0EE32D90" w14:textId="6D1CA70A" w:rsidR="00935376" w:rsidRDefault="00935376" w:rsidP="00C02C10">
            <w:pPr>
              <w:spacing w:after="0" w:line="240" w:lineRule="auto"/>
              <w:ind w:left="5"/>
              <w:jc w:val="center"/>
              <w:rPr>
                <w:rFonts w:ascii="Times New Roman" w:hAnsi="Times New Roman" w:cs="Times New Roman"/>
                <w:bCs/>
                <w:sz w:val="24"/>
                <w:szCs w:val="24"/>
                <w:lang w:val="az-Latn-AZ"/>
              </w:rPr>
            </w:pPr>
          </w:p>
          <w:p w14:paraId="2D082A18" w14:textId="3EB7758D" w:rsidR="00BB2FB0" w:rsidRPr="00935376" w:rsidRDefault="00BB2FB0" w:rsidP="00935376">
            <w:pPr>
              <w:rPr>
                <w:rFonts w:ascii="Times New Roman" w:hAnsi="Times New Roman" w:cs="Times New Roman"/>
                <w:sz w:val="24"/>
                <w:szCs w:val="24"/>
                <w:lang w:val="az-Latn-AZ"/>
              </w:rPr>
            </w:pPr>
          </w:p>
        </w:tc>
      </w:tr>
    </w:tbl>
    <w:p w14:paraId="0B413A38" w14:textId="0EB26DBB" w:rsidR="00B97F36" w:rsidRPr="002E29AF" w:rsidRDefault="00D77658" w:rsidP="00122E03">
      <w:pPr>
        <w:tabs>
          <w:tab w:val="left" w:pos="0"/>
        </w:tabs>
        <w:jc w:val="both"/>
        <w:rPr>
          <w:rFonts w:ascii="Times New Roman" w:hAnsi="Times New Roman" w:cs="Times New Roman"/>
          <w:b/>
          <w:sz w:val="24"/>
          <w:szCs w:val="24"/>
          <w:u w:val="single"/>
          <w:lang w:val="az-Latn-AZ"/>
        </w:rPr>
      </w:pPr>
      <w:r w:rsidRPr="002E29AF">
        <w:rPr>
          <w:rFonts w:ascii="Times New Roman" w:hAnsi="Times New Roman" w:cs="Times New Roman"/>
          <w:sz w:val="24"/>
          <w:szCs w:val="24"/>
          <w:lang w:val="az-Latn-AZ"/>
        </w:rPr>
        <w:lastRenderedPageBreak/>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t xml:space="preserve">          </w:t>
      </w:r>
      <w:r w:rsidR="00DF7922">
        <w:rPr>
          <w:rFonts w:ascii="Times New Roman" w:hAnsi="Times New Roman" w:cs="Times New Roman"/>
          <w:b/>
          <w:sz w:val="24"/>
          <w:szCs w:val="24"/>
          <w:u w:val="single"/>
          <w:lang w:val="az-Latn-AZ"/>
        </w:rPr>
        <w:t>EXIBIT</w:t>
      </w:r>
      <w:r w:rsidRPr="002E29AF">
        <w:rPr>
          <w:rFonts w:ascii="Times New Roman" w:hAnsi="Times New Roman" w:cs="Times New Roman"/>
          <w:b/>
          <w:sz w:val="24"/>
          <w:szCs w:val="24"/>
          <w:u w:val="single"/>
          <w:lang w:val="az-Latn-AZ"/>
        </w:rPr>
        <w:t xml:space="preserve"> </w:t>
      </w:r>
      <w:r w:rsidR="003975FB" w:rsidRPr="003975FB">
        <w:rPr>
          <w:rFonts w:ascii="Times New Roman" w:hAnsi="Times New Roman" w:cs="Times New Roman"/>
          <w:b/>
          <w:sz w:val="24"/>
          <w:szCs w:val="24"/>
          <w:highlight w:val="yellow"/>
          <w:u w:val="single"/>
          <w:lang w:val="az-Latn-AZ"/>
        </w:rPr>
        <w:fldChar w:fldCharType="begin"/>
      </w:r>
      <w:r w:rsidR="003975FB" w:rsidRPr="003975FB">
        <w:rPr>
          <w:rFonts w:ascii="Times New Roman" w:hAnsi="Times New Roman" w:cs="Times New Roman"/>
          <w:b/>
          <w:sz w:val="24"/>
          <w:szCs w:val="24"/>
          <w:highlight w:val="yellow"/>
          <w:u w:val="single"/>
          <w:lang w:val="az-Latn-AZ"/>
        </w:rPr>
        <w:instrText xml:space="preserve"> MERGEFIELD  exibit_number  \* MERGEFORMAT </w:instrText>
      </w:r>
      <w:r w:rsidR="003975FB" w:rsidRPr="003975FB">
        <w:rPr>
          <w:rFonts w:ascii="Times New Roman" w:hAnsi="Times New Roman" w:cs="Times New Roman"/>
          <w:b/>
          <w:sz w:val="24"/>
          <w:szCs w:val="24"/>
          <w:highlight w:val="yellow"/>
          <w:u w:val="single"/>
          <w:lang w:val="az-Latn-AZ"/>
        </w:rPr>
        <w:fldChar w:fldCharType="separate"/>
      </w:r>
      <w:r w:rsidR="003975FB" w:rsidRPr="003975FB">
        <w:rPr>
          <w:rFonts w:ascii="Times New Roman" w:hAnsi="Times New Roman" w:cs="Times New Roman"/>
          <w:b/>
          <w:noProof/>
          <w:sz w:val="24"/>
          <w:szCs w:val="24"/>
          <w:highlight w:val="yellow"/>
          <w:u w:val="single"/>
          <w:lang w:val="az-Latn-AZ"/>
        </w:rPr>
        <w:t>«exibit_number»</w:t>
      </w:r>
      <w:r w:rsidR="003975FB" w:rsidRPr="003975FB">
        <w:rPr>
          <w:rFonts w:ascii="Times New Roman" w:hAnsi="Times New Roman" w:cs="Times New Roman"/>
          <w:b/>
          <w:sz w:val="24"/>
          <w:szCs w:val="24"/>
          <w:highlight w:val="yellow"/>
          <w:u w:val="single"/>
          <w:lang w:val="az-Latn-AZ"/>
        </w:rPr>
        <w:fldChar w:fldCharType="end"/>
      </w:r>
    </w:p>
    <w:tbl>
      <w:tblPr>
        <w:tblW w:w="9630" w:type="dxa"/>
        <w:tblInd w:w="-162" w:type="dxa"/>
        <w:tblLayout w:type="fixed"/>
        <w:tblLook w:val="01E0" w:firstRow="1" w:lastRow="1" w:firstColumn="1" w:lastColumn="1" w:noHBand="0" w:noVBand="0"/>
      </w:tblPr>
      <w:tblGrid>
        <w:gridCol w:w="9630"/>
      </w:tblGrid>
      <w:tr w:rsidR="00DC4BEE" w:rsidRPr="008E1E0F" w14:paraId="59EB74E6" w14:textId="77777777" w:rsidTr="00C53D0F">
        <w:tc>
          <w:tcPr>
            <w:tcW w:w="9630" w:type="dxa"/>
            <w:tcBorders>
              <w:top w:val="single" w:sz="4" w:space="0" w:color="auto"/>
              <w:left w:val="single" w:sz="4" w:space="0" w:color="auto"/>
              <w:right w:val="single" w:sz="4" w:space="0" w:color="auto"/>
            </w:tcBorders>
          </w:tcPr>
          <w:p w14:paraId="60632B17" w14:textId="172FB00F" w:rsidR="00DC4BEE" w:rsidRPr="002E29AF" w:rsidRDefault="00DC4BEE" w:rsidP="00122E03">
            <w:pPr>
              <w:pStyle w:val="supply"/>
              <w:spacing w:line="276" w:lineRule="auto"/>
              <w:jc w:val="center"/>
              <w:rPr>
                <w:rFonts w:ascii="Times New Roman" w:hAnsi="Times New Roman"/>
                <w:b/>
                <w:szCs w:val="24"/>
                <w:lang w:val="en-US"/>
              </w:rPr>
            </w:pPr>
            <w:r w:rsidRPr="002E29AF">
              <w:rPr>
                <w:rFonts w:ascii="Times New Roman" w:hAnsi="Times New Roman"/>
                <w:b/>
                <w:szCs w:val="24"/>
              </w:rPr>
              <w:t>SUPPLEMENTARY</w:t>
            </w:r>
            <w:r w:rsidRPr="002E29AF">
              <w:rPr>
                <w:rFonts w:ascii="Times New Roman" w:hAnsi="Times New Roman"/>
                <w:b/>
                <w:szCs w:val="24"/>
                <w:lang w:val="en-US"/>
              </w:rPr>
              <w:t xml:space="preserve"> AGREEMENT </w:t>
            </w:r>
            <w:r w:rsidR="002470C9" w:rsidRPr="00AD5469">
              <w:rPr>
                <w:rFonts w:ascii="Times New Roman" w:hAnsi="Times New Roman"/>
                <w:b/>
                <w:bCs/>
                <w:szCs w:val="24"/>
                <w:lang w:val="en-US"/>
              </w:rPr>
              <w:t>№</w:t>
            </w:r>
            <w:r w:rsidR="002470C9">
              <w:rPr>
                <w:rFonts w:ascii="Times New Roman" w:hAnsi="Times New Roman"/>
                <w:b/>
                <w:bCs/>
                <w:szCs w:val="24"/>
                <w:lang w:val="en-US"/>
              </w:rPr>
              <w:t xml:space="preserve"> </w:t>
            </w:r>
            <w:r w:rsidR="002470C9" w:rsidRPr="002470C9">
              <w:rPr>
                <w:rFonts w:ascii="Times New Roman" w:hAnsi="Times New Roman"/>
                <w:b/>
                <w:bCs/>
                <w:szCs w:val="24"/>
                <w:highlight w:val="yellow"/>
                <w:lang w:val="en-US"/>
              </w:rPr>
              <w:fldChar w:fldCharType="begin"/>
            </w:r>
            <w:r w:rsidR="002470C9" w:rsidRPr="002470C9">
              <w:rPr>
                <w:rFonts w:ascii="Times New Roman" w:hAnsi="Times New Roman"/>
                <w:b/>
                <w:bCs/>
                <w:szCs w:val="24"/>
                <w:highlight w:val="yellow"/>
                <w:lang w:val="en-US"/>
              </w:rPr>
              <w:instrText xml:space="preserve"> MERGEFIELD  annex_number  \* MERGEFORMAT </w:instrText>
            </w:r>
            <w:r w:rsidR="002470C9" w:rsidRPr="002470C9">
              <w:rPr>
                <w:rFonts w:ascii="Times New Roman" w:hAnsi="Times New Roman"/>
                <w:b/>
                <w:bCs/>
                <w:szCs w:val="24"/>
                <w:highlight w:val="yellow"/>
                <w:lang w:val="en-US"/>
              </w:rPr>
              <w:fldChar w:fldCharType="separate"/>
            </w:r>
            <w:r w:rsidR="002470C9" w:rsidRPr="002470C9">
              <w:rPr>
                <w:rFonts w:ascii="Times New Roman" w:hAnsi="Times New Roman"/>
                <w:b/>
                <w:bCs/>
                <w:noProof/>
                <w:szCs w:val="24"/>
                <w:highlight w:val="yellow"/>
                <w:lang w:val="en-US"/>
              </w:rPr>
              <w:t>«annex_number»</w:t>
            </w:r>
            <w:r w:rsidR="002470C9" w:rsidRPr="002470C9">
              <w:rPr>
                <w:rFonts w:ascii="Times New Roman" w:hAnsi="Times New Roman"/>
                <w:b/>
                <w:bCs/>
                <w:szCs w:val="24"/>
                <w:highlight w:val="yellow"/>
                <w:lang w:val="en-US"/>
              </w:rPr>
              <w:fldChar w:fldCharType="end"/>
            </w:r>
          </w:p>
          <w:p w14:paraId="57790CC3" w14:textId="2FD91737" w:rsidR="00DC4BEE" w:rsidRPr="002E29AF" w:rsidRDefault="00DC4BEE" w:rsidP="00AD5469">
            <w:pPr>
              <w:pStyle w:val="supply"/>
              <w:spacing w:line="276" w:lineRule="auto"/>
              <w:jc w:val="center"/>
              <w:rPr>
                <w:rFonts w:ascii="Times New Roman" w:hAnsi="Times New Roman"/>
                <w:b/>
                <w:szCs w:val="24"/>
              </w:rPr>
            </w:pPr>
            <w:r w:rsidRPr="002E29AF">
              <w:rPr>
                <w:rFonts w:ascii="Times New Roman" w:hAnsi="Times New Roman"/>
                <w:b/>
                <w:szCs w:val="24"/>
                <w:lang w:val="en-US"/>
              </w:rPr>
              <w:t xml:space="preserve">TO </w:t>
            </w:r>
            <w:r w:rsidRPr="002E29AF">
              <w:rPr>
                <w:rFonts w:ascii="Times New Roman" w:hAnsi="Times New Roman"/>
                <w:b/>
                <w:szCs w:val="24"/>
              </w:rPr>
              <w:t>AGREEMENT</w:t>
            </w:r>
            <w:r w:rsidRPr="00AD5469">
              <w:rPr>
                <w:rFonts w:ascii="Times New Roman" w:hAnsi="Times New Roman"/>
                <w:b/>
                <w:szCs w:val="24"/>
              </w:rPr>
              <w:t xml:space="preserve"> </w:t>
            </w:r>
            <w:r w:rsidR="00AD5469" w:rsidRPr="00AD5469">
              <w:rPr>
                <w:rFonts w:ascii="Times New Roman" w:hAnsi="Times New Roman"/>
                <w:b/>
                <w:bCs/>
                <w:szCs w:val="24"/>
                <w:lang w:val="en-US"/>
              </w:rPr>
              <w:t xml:space="preserve">№ </w:t>
            </w:r>
            <w:r w:rsidR="00AD5469" w:rsidRPr="002470C9">
              <w:rPr>
                <w:rFonts w:ascii="Times New Roman" w:hAnsi="Times New Roman"/>
                <w:b/>
                <w:bCs/>
                <w:szCs w:val="24"/>
                <w:highlight w:val="yellow"/>
                <w:lang w:val="en-US"/>
              </w:rPr>
              <w:fldChar w:fldCharType="begin"/>
            </w:r>
            <w:r w:rsidR="00AD5469" w:rsidRPr="002470C9">
              <w:rPr>
                <w:rFonts w:ascii="Times New Roman" w:hAnsi="Times New Roman"/>
                <w:b/>
                <w:bCs/>
                <w:szCs w:val="24"/>
                <w:highlight w:val="yellow"/>
                <w:lang w:val="en-US"/>
              </w:rPr>
              <w:instrText xml:space="preserve"> MERGEFIELD  contract_number  \* MERGEFORMAT </w:instrText>
            </w:r>
            <w:r w:rsidR="00AD5469" w:rsidRPr="002470C9">
              <w:rPr>
                <w:rFonts w:ascii="Times New Roman" w:hAnsi="Times New Roman"/>
                <w:b/>
                <w:bCs/>
                <w:szCs w:val="24"/>
                <w:highlight w:val="yellow"/>
                <w:lang w:val="en-US"/>
              </w:rPr>
              <w:fldChar w:fldCharType="separate"/>
            </w:r>
            <w:r w:rsidR="00AD5469" w:rsidRPr="002470C9">
              <w:rPr>
                <w:rFonts w:ascii="Times New Roman" w:hAnsi="Times New Roman"/>
                <w:b/>
                <w:bCs/>
                <w:noProof/>
                <w:szCs w:val="24"/>
                <w:highlight w:val="yellow"/>
                <w:lang w:val="en-US"/>
              </w:rPr>
              <w:t>«contract_number»</w:t>
            </w:r>
            <w:r w:rsidR="00AD5469" w:rsidRPr="002470C9">
              <w:rPr>
                <w:rFonts w:ascii="Times New Roman" w:hAnsi="Times New Roman"/>
                <w:b/>
                <w:bCs/>
                <w:szCs w:val="24"/>
                <w:highlight w:val="yellow"/>
                <w:lang w:val="en-US"/>
              </w:rPr>
              <w:fldChar w:fldCharType="end"/>
            </w:r>
            <w:r w:rsidR="00AD5469" w:rsidRPr="00AD5469">
              <w:rPr>
                <w:rFonts w:ascii="Times New Roman" w:hAnsi="Times New Roman"/>
                <w:b/>
                <w:caps/>
                <w:szCs w:val="24"/>
                <w:lang w:val="az-Latn-AZ"/>
              </w:rPr>
              <w:t xml:space="preserve"> </w:t>
            </w:r>
            <w:r w:rsidR="00AD5469" w:rsidRPr="00AD5469">
              <w:rPr>
                <w:rFonts w:ascii="Times New Roman" w:hAnsi="Times New Roman"/>
                <w:b/>
                <w:bCs/>
                <w:szCs w:val="24"/>
                <w:lang w:val="en-US"/>
              </w:rPr>
              <w:t xml:space="preserve"> </w:t>
            </w:r>
            <w:r w:rsidRPr="002E29AF">
              <w:rPr>
                <w:rFonts w:ascii="Times New Roman" w:hAnsi="Times New Roman"/>
                <w:b/>
                <w:szCs w:val="24"/>
              </w:rPr>
              <w:t xml:space="preserve">DATED </w:t>
            </w:r>
            <w:r w:rsidR="00AD5469" w:rsidRPr="002470C9">
              <w:rPr>
                <w:rFonts w:ascii="Times New Roman" w:hAnsi="Times New Roman"/>
                <w:b/>
                <w:szCs w:val="24"/>
                <w:highlight w:val="yellow"/>
              </w:rPr>
              <w:fldChar w:fldCharType="begin"/>
            </w:r>
            <w:r w:rsidR="00AD5469" w:rsidRPr="002470C9">
              <w:rPr>
                <w:rFonts w:ascii="Times New Roman" w:hAnsi="Times New Roman"/>
                <w:b/>
                <w:szCs w:val="24"/>
                <w:highlight w:val="yellow"/>
              </w:rPr>
              <w:instrText xml:space="preserve"> MERGEFIELD  contract_date  \* MERGEFORMAT </w:instrText>
            </w:r>
            <w:r w:rsidR="00AD5469" w:rsidRPr="002470C9">
              <w:rPr>
                <w:rFonts w:ascii="Times New Roman" w:hAnsi="Times New Roman"/>
                <w:b/>
                <w:szCs w:val="24"/>
                <w:highlight w:val="yellow"/>
              </w:rPr>
              <w:fldChar w:fldCharType="separate"/>
            </w:r>
            <w:r w:rsidR="00AD5469" w:rsidRPr="002470C9">
              <w:rPr>
                <w:rFonts w:ascii="Times New Roman" w:hAnsi="Times New Roman"/>
                <w:b/>
                <w:noProof/>
                <w:szCs w:val="24"/>
                <w:highlight w:val="yellow"/>
              </w:rPr>
              <w:t>«contract_date»</w:t>
            </w:r>
            <w:r w:rsidR="00AD5469" w:rsidRPr="002470C9">
              <w:rPr>
                <w:rFonts w:ascii="Times New Roman" w:hAnsi="Times New Roman"/>
                <w:b/>
                <w:szCs w:val="24"/>
                <w:highlight w:val="yellow"/>
              </w:rPr>
              <w:fldChar w:fldCharType="end"/>
            </w:r>
          </w:p>
        </w:tc>
      </w:tr>
      <w:tr w:rsidR="00DC4BEE" w:rsidRPr="008E1E0F" w14:paraId="7B0B3E6A" w14:textId="77777777" w:rsidTr="00C53D0F">
        <w:tc>
          <w:tcPr>
            <w:tcW w:w="9630" w:type="dxa"/>
            <w:tcBorders>
              <w:left w:val="single" w:sz="4" w:space="0" w:color="auto"/>
              <w:right w:val="single" w:sz="4" w:space="0" w:color="auto"/>
            </w:tcBorders>
          </w:tcPr>
          <w:p w14:paraId="38F07026" w14:textId="77777777" w:rsidR="00DC4BEE" w:rsidRPr="002E29AF" w:rsidRDefault="00DC4BEE" w:rsidP="00122E03">
            <w:pPr>
              <w:pStyle w:val="supply"/>
              <w:spacing w:line="276" w:lineRule="auto"/>
              <w:jc w:val="center"/>
              <w:rPr>
                <w:rFonts w:ascii="Times New Roman" w:hAnsi="Times New Roman"/>
                <w:b/>
                <w:szCs w:val="24"/>
                <w:lang w:val="en-US"/>
              </w:rPr>
            </w:pPr>
          </w:p>
        </w:tc>
      </w:tr>
      <w:tr w:rsidR="00DC4BEE" w:rsidRPr="008E1E0F" w14:paraId="6307C545" w14:textId="77777777" w:rsidTr="00C53D0F">
        <w:tc>
          <w:tcPr>
            <w:tcW w:w="9630" w:type="dxa"/>
            <w:tcBorders>
              <w:left w:val="single" w:sz="4" w:space="0" w:color="auto"/>
              <w:right w:val="single" w:sz="4" w:space="0" w:color="auto"/>
            </w:tcBorders>
          </w:tcPr>
          <w:p w14:paraId="65F78074" w14:textId="77777777" w:rsidR="00DC4BEE" w:rsidRPr="002E29AF" w:rsidRDefault="00DC4BEE" w:rsidP="00122E03">
            <w:pPr>
              <w:pStyle w:val="supply"/>
              <w:tabs>
                <w:tab w:val="clear" w:pos="1134"/>
              </w:tabs>
              <w:spacing w:line="276" w:lineRule="auto"/>
              <w:jc w:val="both"/>
              <w:rPr>
                <w:rFonts w:ascii="Times New Roman" w:hAnsi="Times New Roman"/>
                <w:szCs w:val="24"/>
                <w:lang w:val="en-US"/>
              </w:rPr>
            </w:pPr>
          </w:p>
        </w:tc>
      </w:tr>
      <w:tr w:rsidR="00DC4BEE" w:rsidRPr="008E1E0F" w14:paraId="5E0FBE64" w14:textId="77777777" w:rsidTr="00C53D0F">
        <w:tc>
          <w:tcPr>
            <w:tcW w:w="9630" w:type="dxa"/>
            <w:tcBorders>
              <w:left w:val="single" w:sz="4" w:space="0" w:color="auto"/>
              <w:right w:val="single" w:sz="4" w:space="0" w:color="auto"/>
            </w:tcBorders>
          </w:tcPr>
          <w:p w14:paraId="3C27CDD2" w14:textId="21A01ACE" w:rsidR="00DC4BEE" w:rsidRPr="002E29AF" w:rsidRDefault="00DC4BEE" w:rsidP="00756100">
            <w:pPr>
              <w:jc w:val="both"/>
              <w:rPr>
                <w:rFonts w:ascii="Times New Roman" w:hAnsi="Times New Roman"/>
                <w:sz w:val="24"/>
                <w:szCs w:val="24"/>
                <w:lang w:val="en-US"/>
              </w:rPr>
            </w:pPr>
            <w:proofErr w:type="gramStart"/>
            <w:r w:rsidRPr="002E29AF">
              <w:rPr>
                <w:rFonts w:ascii="Times New Roman" w:hAnsi="Times New Roman"/>
                <w:sz w:val="24"/>
                <w:szCs w:val="24"/>
                <w:lang w:val="en-US"/>
              </w:rPr>
              <w:t xml:space="preserve">The following Supplementary Agreement for the supply of Products entered into under </w:t>
            </w:r>
            <w:r w:rsidR="00D77658" w:rsidRPr="002E29AF">
              <w:rPr>
                <w:rFonts w:ascii="Times New Roman" w:hAnsi="Times New Roman"/>
                <w:sz w:val="24"/>
                <w:szCs w:val="24"/>
                <w:lang w:val="en-US"/>
              </w:rPr>
              <w:t>the terms and conditions of the</w:t>
            </w:r>
            <w:r w:rsidRPr="002E29AF">
              <w:rPr>
                <w:rFonts w:ascii="Times New Roman" w:hAnsi="Times New Roman"/>
                <w:sz w:val="24"/>
                <w:szCs w:val="24"/>
                <w:lang w:val="en-US"/>
              </w:rPr>
              <w:t xml:space="preserve"> Agreement </w:t>
            </w:r>
            <w:r w:rsidR="0037479B" w:rsidRPr="00AD5469">
              <w:rPr>
                <w:rFonts w:ascii="Times New Roman" w:hAnsi="Times New Roman" w:cs="Times New Roman"/>
                <w:b/>
                <w:bCs/>
                <w:sz w:val="24"/>
                <w:szCs w:val="24"/>
                <w:lang w:val="en-US"/>
              </w:rPr>
              <w:t xml:space="preserve">№ </w:t>
            </w:r>
            <w:r w:rsidR="0037479B" w:rsidRPr="002470C9">
              <w:rPr>
                <w:rFonts w:ascii="Times New Roman" w:hAnsi="Times New Roman"/>
                <w:b/>
                <w:bCs/>
                <w:szCs w:val="24"/>
                <w:highlight w:val="yellow"/>
                <w:lang w:val="en-US"/>
              </w:rPr>
              <w:fldChar w:fldCharType="begin"/>
            </w:r>
            <w:r w:rsidR="0037479B" w:rsidRPr="002470C9">
              <w:rPr>
                <w:rFonts w:ascii="Times New Roman" w:hAnsi="Times New Roman"/>
                <w:b/>
                <w:bCs/>
                <w:szCs w:val="24"/>
                <w:highlight w:val="yellow"/>
                <w:lang w:val="en-US"/>
              </w:rPr>
              <w:instrText xml:space="preserve"> MERGEFIELD  contract_number  \* MERGEFORMAT </w:instrText>
            </w:r>
            <w:r w:rsidR="0037479B" w:rsidRPr="002470C9">
              <w:rPr>
                <w:rFonts w:ascii="Times New Roman" w:hAnsi="Times New Roman"/>
                <w:b/>
                <w:bCs/>
                <w:szCs w:val="24"/>
                <w:highlight w:val="yellow"/>
                <w:lang w:val="en-US"/>
              </w:rPr>
              <w:fldChar w:fldCharType="separate"/>
            </w:r>
            <w:r w:rsidR="0037479B" w:rsidRPr="002470C9">
              <w:rPr>
                <w:rFonts w:ascii="Times New Roman" w:hAnsi="Times New Roman"/>
                <w:b/>
                <w:bCs/>
                <w:noProof/>
                <w:szCs w:val="24"/>
                <w:highlight w:val="yellow"/>
                <w:lang w:val="en-US"/>
              </w:rPr>
              <w:t>«contract_number»</w:t>
            </w:r>
            <w:r w:rsidR="0037479B" w:rsidRPr="002470C9">
              <w:rPr>
                <w:rFonts w:ascii="Times New Roman" w:hAnsi="Times New Roman"/>
                <w:b/>
                <w:bCs/>
                <w:szCs w:val="24"/>
                <w:highlight w:val="yellow"/>
                <w:lang w:val="en-US"/>
              </w:rPr>
              <w:fldChar w:fldCharType="end"/>
            </w:r>
            <w:r w:rsidR="0037479B">
              <w:rPr>
                <w:rFonts w:ascii="Times New Roman" w:hAnsi="Times New Roman"/>
                <w:b/>
                <w:bCs/>
                <w:szCs w:val="24"/>
                <w:lang w:val="en-US"/>
              </w:rPr>
              <w:t xml:space="preserve"> </w:t>
            </w:r>
            <w:r w:rsidRPr="002E29AF">
              <w:rPr>
                <w:rFonts w:ascii="Times New Roman" w:hAnsi="Times New Roman"/>
                <w:sz w:val="24"/>
                <w:szCs w:val="24"/>
                <w:lang w:val="en-US"/>
              </w:rPr>
              <w:t xml:space="preserve">dated </w:t>
            </w:r>
            <w:r w:rsidR="0037479B" w:rsidRPr="002470C9">
              <w:rPr>
                <w:rFonts w:ascii="Times New Roman" w:hAnsi="Times New Roman"/>
                <w:b/>
                <w:szCs w:val="24"/>
                <w:highlight w:val="yellow"/>
              </w:rPr>
              <w:fldChar w:fldCharType="begin"/>
            </w:r>
            <w:r w:rsidR="0037479B" w:rsidRPr="0037479B">
              <w:rPr>
                <w:rFonts w:ascii="Times New Roman" w:hAnsi="Times New Roman"/>
                <w:b/>
                <w:szCs w:val="24"/>
                <w:highlight w:val="yellow"/>
                <w:lang w:val="en-US"/>
              </w:rPr>
              <w:instrText xml:space="preserve"> MERGEFIELD  contract_date  \* MERGEFORMAT </w:instrText>
            </w:r>
            <w:r w:rsidR="0037479B" w:rsidRPr="002470C9">
              <w:rPr>
                <w:rFonts w:ascii="Times New Roman" w:hAnsi="Times New Roman"/>
                <w:b/>
                <w:szCs w:val="24"/>
                <w:highlight w:val="yellow"/>
              </w:rPr>
              <w:fldChar w:fldCharType="separate"/>
            </w:r>
            <w:r w:rsidR="0037479B" w:rsidRPr="0037479B">
              <w:rPr>
                <w:rFonts w:ascii="Times New Roman" w:hAnsi="Times New Roman"/>
                <w:b/>
                <w:noProof/>
                <w:szCs w:val="24"/>
                <w:highlight w:val="yellow"/>
                <w:lang w:val="en-US"/>
              </w:rPr>
              <w:t>«contract_date»</w:t>
            </w:r>
            <w:r w:rsidR="0037479B" w:rsidRPr="002470C9">
              <w:rPr>
                <w:rFonts w:ascii="Times New Roman" w:hAnsi="Times New Roman"/>
                <w:b/>
                <w:szCs w:val="24"/>
                <w:highlight w:val="yellow"/>
              </w:rPr>
              <w:fldChar w:fldCharType="end"/>
            </w:r>
            <w:r w:rsidR="0037479B">
              <w:rPr>
                <w:rFonts w:ascii="Times New Roman" w:hAnsi="Times New Roman"/>
                <w:b/>
                <w:szCs w:val="24"/>
                <w:lang w:val="az-Latn-AZ"/>
              </w:rPr>
              <w:t xml:space="preserve"> </w:t>
            </w:r>
            <w:r w:rsidRPr="002E29AF">
              <w:rPr>
                <w:rFonts w:ascii="Times New Roman" w:hAnsi="Times New Roman"/>
                <w:sz w:val="24"/>
                <w:szCs w:val="24"/>
                <w:lang w:val="en-US"/>
              </w:rPr>
              <w:t>by and between</w:t>
            </w:r>
            <w:r w:rsidR="00D8465C" w:rsidRPr="002E29AF">
              <w:rPr>
                <w:rFonts w:ascii="Times New Roman" w:hAnsi="Times New Roman"/>
                <w:b/>
                <w:sz w:val="24"/>
                <w:szCs w:val="24"/>
                <w:lang w:val="en-US"/>
              </w:rPr>
              <w:t xml:space="preserve"> </w:t>
            </w:r>
            <w:r w:rsidR="00C20217" w:rsidRPr="00C20217">
              <w:rPr>
                <w:rFonts w:ascii="Times New Roman" w:hAnsi="Times New Roman" w:cs="Times New Roman"/>
                <w:b/>
                <w:bCs/>
                <w:sz w:val="24"/>
                <w:szCs w:val="24"/>
                <w:highlight w:val="yellow"/>
                <w:lang w:val="az-Latn-AZ"/>
              </w:rPr>
              <w:fldChar w:fldCharType="begin"/>
            </w:r>
            <w:r w:rsidR="00C20217" w:rsidRPr="00C20217">
              <w:rPr>
                <w:rFonts w:ascii="Times New Roman" w:hAnsi="Times New Roman" w:cs="Times New Roman"/>
                <w:b/>
                <w:bCs/>
                <w:sz w:val="24"/>
                <w:szCs w:val="24"/>
                <w:highlight w:val="yellow"/>
                <w:lang w:val="az-Latn-AZ"/>
              </w:rPr>
              <w:instrText xml:space="preserve"> MERGEFIELD  vendor_name  \* MERGEFORMAT </w:instrText>
            </w:r>
            <w:r w:rsidR="00C20217" w:rsidRPr="00C20217">
              <w:rPr>
                <w:rFonts w:ascii="Times New Roman" w:hAnsi="Times New Roman" w:cs="Times New Roman"/>
                <w:b/>
                <w:bCs/>
                <w:sz w:val="24"/>
                <w:szCs w:val="24"/>
                <w:highlight w:val="yellow"/>
                <w:lang w:val="az-Latn-AZ"/>
              </w:rPr>
              <w:fldChar w:fldCharType="separate"/>
            </w:r>
            <w:r w:rsidR="00C20217" w:rsidRPr="00C20217">
              <w:rPr>
                <w:rFonts w:ascii="Times New Roman" w:hAnsi="Times New Roman" w:cs="Times New Roman"/>
                <w:b/>
                <w:bCs/>
                <w:noProof/>
                <w:sz w:val="24"/>
                <w:szCs w:val="24"/>
                <w:highlight w:val="yellow"/>
                <w:lang w:val="az-Latn-AZ"/>
              </w:rPr>
              <w:t>«vendor_name»</w:t>
            </w:r>
            <w:r w:rsidR="00C20217" w:rsidRPr="00C20217">
              <w:rPr>
                <w:rFonts w:ascii="Times New Roman" w:hAnsi="Times New Roman" w:cs="Times New Roman"/>
                <w:b/>
                <w:bCs/>
                <w:sz w:val="24"/>
                <w:szCs w:val="24"/>
                <w:highlight w:val="yellow"/>
                <w:lang w:val="az-Latn-AZ"/>
              </w:rPr>
              <w:fldChar w:fldCharType="end"/>
            </w:r>
            <w:r w:rsidR="0062401D" w:rsidRPr="002E29AF">
              <w:rPr>
                <w:rFonts w:ascii="Times New Roman" w:hAnsi="Times New Roman"/>
                <w:b/>
                <w:sz w:val="24"/>
                <w:szCs w:val="24"/>
                <w:lang w:val="en-US"/>
              </w:rPr>
              <w:t xml:space="preserve"> </w:t>
            </w:r>
            <w:r w:rsidRPr="002E29AF">
              <w:rPr>
                <w:rFonts w:ascii="Times New Roman" w:hAnsi="Times New Roman"/>
                <w:sz w:val="24"/>
                <w:szCs w:val="24"/>
                <w:lang w:val="en-US"/>
              </w:rPr>
              <w:t xml:space="preserve">as “Seller” and </w:t>
            </w:r>
            <w:r w:rsidR="00D8465C" w:rsidRPr="002E29AF">
              <w:rPr>
                <w:rFonts w:ascii="Times New Roman" w:hAnsi="Times New Roman"/>
                <w:b/>
                <w:sz w:val="24"/>
                <w:szCs w:val="24"/>
                <w:lang w:val="en-US"/>
              </w:rPr>
              <w:t xml:space="preserve">“Flame Towers Fairmont Hotel Baku” branch of "Azinko Development" LLC with its </w:t>
            </w:r>
            <w:r w:rsidR="001454EE" w:rsidRPr="002E29AF">
              <w:rPr>
                <w:rFonts w:ascii="Times New Roman" w:hAnsi="Times New Roman"/>
                <w:b/>
                <w:sz w:val="24"/>
                <w:szCs w:val="24"/>
                <w:lang w:val="en-US"/>
              </w:rPr>
              <w:t>Executive Director</w:t>
            </w:r>
            <w:r w:rsidR="005912D4" w:rsidRPr="002E29AF">
              <w:rPr>
                <w:rFonts w:ascii="Times New Roman" w:hAnsi="Times New Roman"/>
                <w:b/>
                <w:sz w:val="24"/>
                <w:szCs w:val="24"/>
                <w:lang w:val="en-US"/>
              </w:rPr>
              <w:t xml:space="preserve"> Mr. Vadim Dronov</w:t>
            </w:r>
            <w:r w:rsidR="00D8465C" w:rsidRPr="002E29AF">
              <w:rPr>
                <w:rFonts w:ascii="Times New Roman" w:hAnsi="Times New Roman"/>
                <w:b/>
                <w:sz w:val="24"/>
                <w:szCs w:val="24"/>
                <w:lang w:val="en-US"/>
              </w:rPr>
              <w:t xml:space="preserve"> </w:t>
            </w:r>
            <w:r w:rsidRPr="002E29AF">
              <w:rPr>
                <w:rFonts w:ascii="Times New Roman" w:hAnsi="Times New Roman"/>
                <w:sz w:val="24"/>
                <w:szCs w:val="24"/>
                <w:lang w:val="en-US"/>
              </w:rPr>
              <w:t>as “Buyer”</w:t>
            </w:r>
            <w:r w:rsidRPr="002E29AF">
              <w:rPr>
                <w:rStyle w:val="apple-style-span"/>
                <w:rFonts w:ascii="Times New Roman" w:hAnsi="Times New Roman"/>
                <w:sz w:val="24"/>
                <w:szCs w:val="24"/>
                <w:lang w:val="en-US"/>
              </w:rPr>
              <w:t xml:space="preserve"> </w:t>
            </w:r>
            <w:r w:rsidRPr="002E29AF">
              <w:rPr>
                <w:rFonts w:ascii="Times New Roman" w:hAnsi="Times New Roman"/>
                <w:sz w:val="24"/>
                <w:szCs w:val="24"/>
                <w:lang w:val="en-US"/>
              </w:rPr>
              <w:t>(Agreement hereinafter referred to as the “</w:t>
            </w:r>
            <w:r w:rsidRPr="002E29AF">
              <w:rPr>
                <w:rFonts w:ascii="Times New Roman" w:hAnsi="Times New Roman"/>
                <w:b/>
                <w:sz w:val="24"/>
                <w:szCs w:val="24"/>
                <w:lang w:val="en-US"/>
              </w:rPr>
              <w:t>Agreement</w:t>
            </w:r>
            <w:r w:rsidRPr="002E29AF">
              <w:rPr>
                <w:rFonts w:ascii="Times New Roman" w:hAnsi="Times New Roman"/>
                <w:sz w:val="24"/>
                <w:szCs w:val="24"/>
                <w:lang w:val="en-US"/>
              </w:rPr>
              <w:t>”), shall represent the obligation of Seller to deliver the Products in quantity and quality specified herein and in the Specification within the term set out herein, and obligation of Buyer to receive and pay for the Products on terms and conditions set out herein.</w:t>
            </w:r>
            <w:proofErr w:type="gramEnd"/>
            <w:r w:rsidRPr="002E29AF">
              <w:rPr>
                <w:rFonts w:ascii="Times New Roman" w:hAnsi="Times New Roman"/>
                <w:sz w:val="24"/>
                <w:szCs w:val="24"/>
                <w:lang w:val="en-US"/>
              </w:rPr>
              <w:t xml:space="preserve"> </w:t>
            </w:r>
          </w:p>
        </w:tc>
      </w:tr>
      <w:tr w:rsidR="00DC4BEE" w:rsidRPr="008E1E0F" w14:paraId="510F155F" w14:textId="77777777" w:rsidTr="00C53D0F">
        <w:tc>
          <w:tcPr>
            <w:tcW w:w="9630" w:type="dxa"/>
            <w:tcBorders>
              <w:left w:val="single" w:sz="4" w:space="0" w:color="auto"/>
              <w:bottom w:val="single" w:sz="4" w:space="0" w:color="auto"/>
              <w:right w:val="single" w:sz="4" w:space="0" w:color="auto"/>
            </w:tcBorders>
          </w:tcPr>
          <w:p w14:paraId="1D07D8A6" w14:textId="77777777" w:rsidR="00DC4BEE" w:rsidRPr="002E29AF" w:rsidRDefault="00DC4BEE" w:rsidP="00122E03">
            <w:pPr>
              <w:pStyle w:val="supply"/>
              <w:tabs>
                <w:tab w:val="clear" w:pos="1134"/>
              </w:tabs>
              <w:spacing w:line="276" w:lineRule="auto"/>
              <w:jc w:val="both"/>
              <w:rPr>
                <w:rFonts w:ascii="Times New Roman" w:hAnsi="Times New Roman"/>
                <w:szCs w:val="24"/>
                <w:lang w:val="en-US"/>
              </w:rPr>
            </w:pPr>
            <w:r w:rsidRPr="002E29AF">
              <w:rPr>
                <w:rFonts w:ascii="Times New Roman" w:hAnsi="Times New Roman"/>
                <w:szCs w:val="24"/>
              </w:rPr>
              <w:t>All defined terms contained herein shall have the same meaning as the same terms defined in the Agreement.</w:t>
            </w:r>
          </w:p>
        </w:tc>
      </w:tr>
    </w:tbl>
    <w:p w14:paraId="4AB3B8C6" w14:textId="77777777" w:rsidR="00DC4BEE" w:rsidRPr="002E29AF" w:rsidRDefault="00DC4BEE" w:rsidP="00122E03">
      <w:pPr>
        <w:rPr>
          <w:sz w:val="24"/>
          <w:szCs w:val="24"/>
          <w:lang w:val="en-US"/>
        </w:rPr>
      </w:pPr>
    </w:p>
    <w:tbl>
      <w:tblPr>
        <w:tblW w:w="119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4"/>
        <w:gridCol w:w="1867"/>
        <w:gridCol w:w="1980"/>
        <w:gridCol w:w="1620"/>
        <w:gridCol w:w="1260"/>
        <w:gridCol w:w="3333"/>
      </w:tblGrid>
      <w:tr w:rsidR="005F5648" w:rsidRPr="002E29AF" w14:paraId="196FB333" w14:textId="77777777" w:rsidTr="005F5648">
        <w:trPr>
          <w:trHeight w:val="233"/>
        </w:trPr>
        <w:tc>
          <w:tcPr>
            <w:tcW w:w="1904" w:type="dxa"/>
            <w:vAlign w:val="center"/>
          </w:tcPr>
          <w:p w14:paraId="6BC466E8" w14:textId="77777777" w:rsidR="005F5648" w:rsidRPr="002E29AF" w:rsidRDefault="005F5648" w:rsidP="005F5648">
            <w:pPr>
              <w:jc w:val="center"/>
              <w:rPr>
                <w:sz w:val="24"/>
                <w:szCs w:val="24"/>
              </w:rPr>
            </w:pPr>
            <w:r w:rsidRPr="002E29AF">
              <w:rPr>
                <w:rFonts w:ascii="Times New Roman" w:hAnsi="Times New Roman"/>
                <w:b/>
                <w:sz w:val="24"/>
                <w:szCs w:val="24"/>
              </w:rPr>
              <w:t>PRODUCTS</w:t>
            </w:r>
          </w:p>
        </w:tc>
        <w:tc>
          <w:tcPr>
            <w:tcW w:w="1867" w:type="dxa"/>
            <w:vAlign w:val="center"/>
          </w:tcPr>
          <w:p w14:paraId="68ACD075" w14:textId="77777777" w:rsidR="005F5648" w:rsidRPr="002E29AF" w:rsidRDefault="005F5648" w:rsidP="005F5648">
            <w:pPr>
              <w:jc w:val="center"/>
              <w:rPr>
                <w:sz w:val="24"/>
                <w:szCs w:val="24"/>
              </w:rPr>
            </w:pPr>
            <w:r w:rsidRPr="002E29AF">
              <w:rPr>
                <w:rFonts w:ascii="Times New Roman" w:hAnsi="Times New Roman"/>
                <w:b/>
                <w:sz w:val="24"/>
                <w:szCs w:val="24"/>
              </w:rPr>
              <w:t>QUANTITY</w:t>
            </w:r>
          </w:p>
        </w:tc>
        <w:tc>
          <w:tcPr>
            <w:tcW w:w="1980" w:type="dxa"/>
            <w:vAlign w:val="center"/>
          </w:tcPr>
          <w:p w14:paraId="48C61436" w14:textId="21BB3195" w:rsidR="005F5648" w:rsidRPr="002E29AF" w:rsidRDefault="005F5648" w:rsidP="005F5648">
            <w:pPr>
              <w:jc w:val="center"/>
              <w:rPr>
                <w:sz w:val="24"/>
                <w:szCs w:val="24"/>
                <w:lang w:val="en-US"/>
              </w:rPr>
            </w:pPr>
            <w:r w:rsidRPr="002E29AF">
              <w:rPr>
                <w:rFonts w:ascii="Times New Roman" w:hAnsi="Times New Roman"/>
                <w:b/>
                <w:sz w:val="24"/>
                <w:szCs w:val="24"/>
              </w:rPr>
              <w:t>PRICE</w:t>
            </w:r>
            <w:r>
              <w:rPr>
                <w:rFonts w:ascii="Times New Roman" w:hAnsi="Times New Roman"/>
                <w:b/>
                <w:sz w:val="24"/>
                <w:szCs w:val="24"/>
                <w:lang w:val="az-Latn-AZ"/>
              </w:rPr>
              <w:t xml:space="preserve"> </w:t>
            </w:r>
            <w:r w:rsidRPr="00C20217">
              <w:rPr>
                <w:rFonts w:ascii="Times New Roman" w:hAnsi="Times New Roman" w:cs="Times New Roman"/>
                <w:b/>
                <w:bCs/>
                <w:sz w:val="24"/>
                <w:szCs w:val="24"/>
                <w:highlight w:val="yellow"/>
                <w:lang w:val="az-Latn-AZ"/>
              </w:rPr>
              <w:fldChar w:fldCharType="begin"/>
            </w:r>
            <w:r w:rsidRPr="00C20217">
              <w:rPr>
                <w:rFonts w:ascii="Times New Roman" w:hAnsi="Times New Roman" w:cs="Times New Roman"/>
                <w:b/>
                <w:bCs/>
                <w:sz w:val="24"/>
                <w:szCs w:val="24"/>
                <w:highlight w:val="yellow"/>
                <w:lang w:val="az-Latn-AZ"/>
              </w:rPr>
              <w:instrText xml:space="preserve"> MERGEFIELD  vendor_currency  \* MERGEFORMAT </w:instrText>
            </w:r>
            <w:r w:rsidRPr="00C20217">
              <w:rPr>
                <w:rFonts w:ascii="Times New Roman" w:hAnsi="Times New Roman" w:cs="Times New Roman"/>
                <w:b/>
                <w:bCs/>
                <w:sz w:val="24"/>
                <w:szCs w:val="24"/>
                <w:highlight w:val="yellow"/>
                <w:lang w:val="az-Latn-AZ"/>
              </w:rPr>
              <w:fldChar w:fldCharType="separate"/>
            </w:r>
            <w:r w:rsidRPr="00C20217">
              <w:rPr>
                <w:rFonts w:ascii="Times New Roman" w:hAnsi="Times New Roman" w:cs="Times New Roman"/>
                <w:b/>
                <w:bCs/>
                <w:noProof/>
                <w:sz w:val="24"/>
                <w:szCs w:val="24"/>
                <w:highlight w:val="yellow"/>
                <w:lang w:val="az-Latn-AZ"/>
              </w:rPr>
              <w:t>«vendor_currency»</w:t>
            </w:r>
            <w:r w:rsidRPr="00C20217">
              <w:rPr>
                <w:rFonts w:ascii="Times New Roman" w:hAnsi="Times New Roman" w:cs="Times New Roman"/>
                <w:b/>
                <w:bCs/>
                <w:sz w:val="24"/>
                <w:szCs w:val="24"/>
                <w:highlight w:val="yellow"/>
                <w:lang w:val="az-Latn-AZ"/>
              </w:rPr>
              <w:fldChar w:fldCharType="end"/>
            </w:r>
          </w:p>
        </w:tc>
        <w:tc>
          <w:tcPr>
            <w:tcW w:w="1620" w:type="dxa"/>
            <w:vAlign w:val="center"/>
          </w:tcPr>
          <w:p w14:paraId="7202312F" w14:textId="78C8B6B4" w:rsidR="005F5648" w:rsidRPr="002E29AF" w:rsidRDefault="005F5648" w:rsidP="005F5648">
            <w:pPr>
              <w:jc w:val="center"/>
              <w:rPr>
                <w:rFonts w:ascii="Times New Roman" w:hAnsi="Times New Roman"/>
                <w:b/>
                <w:sz w:val="24"/>
                <w:szCs w:val="24"/>
                <w:lang w:val="en-US"/>
              </w:rPr>
            </w:pPr>
            <w:r w:rsidRPr="002E29AF">
              <w:rPr>
                <w:rFonts w:ascii="Times New Roman" w:hAnsi="Times New Roman"/>
                <w:b/>
                <w:sz w:val="24"/>
                <w:szCs w:val="24"/>
                <w:lang w:val="en-US"/>
              </w:rPr>
              <w:t>Delivery and other conditions</w:t>
            </w:r>
          </w:p>
        </w:tc>
        <w:tc>
          <w:tcPr>
            <w:tcW w:w="1260" w:type="dxa"/>
            <w:vAlign w:val="center"/>
          </w:tcPr>
          <w:p w14:paraId="5925C28C" w14:textId="6083FC87" w:rsidR="005F5648" w:rsidRPr="002E29AF" w:rsidRDefault="005F5648" w:rsidP="005F5648">
            <w:pPr>
              <w:jc w:val="center"/>
              <w:rPr>
                <w:rFonts w:ascii="Times New Roman" w:hAnsi="Times New Roman"/>
                <w:b/>
                <w:sz w:val="24"/>
                <w:szCs w:val="24"/>
                <w:lang w:val="en-US"/>
              </w:rPr>
            </w:pPr>
            <w:r w:rsidRPr="002E29AF">
              <w:rPr>
                <w:rFonts w:ascii="Times New Roman" w:hAnsi="Times New Roman"/>
                <w:b/>
                <w:sz w:val="24"/>
                <w:szCs w:val="24"/>
                <w:lang w:val="en-US"/>
              </w:rPr>
              <w:t xml:space="preserve">Delivery </w:t>
            </w:r>
          </w:p>
        </w:tc>
        <w:tc>
          <w:tcPr>
            <w:tcW w:w="3333" w:type="dxa"/>
            <w:vAlign w:val="center"/>
          </w:tcPr>
          <w:p w14:paraId="18A5530C" w14:textId="59CE55BE" w:rsidR="005F5648" w:rsidRPr="002E29AF" w:rsidRDefault="005F5648" w:rsidP="005F5648">
            <w:pPr>
              <w:jc w:val="center"/>
              <w:rPr>
                <w:rFonts w:ascii="Times New Roman" w:hAnsi="Times New Roman"/>
                <w:b/>
                <w:sz w:val="24"/>
                <w:szCs w:val="24"/>
                <w:lang w:val="en-US"/>
              </w:rPr>
            </w:pPr>
            <w:r w:rsidRPr="002E29AF">
              <w:rPr>
                <w:rFonts w:ascii="Times New Roman" w:hAnsi="Times New Roman"/>
                <w:b/>
                <w:sz w:val="24"/>
                <w:szCs w:val="24"/>
              </w:rPr>
              <w:t>VALUE</w:t>
            </w:r>
            <w:r>
              <w:rPr>
                <w:rFonts w:ascii="Times New Roman" w:hAnsi="Times New Roman"/>
                <w:b/>
                <w:sz w:val="24"/>
                <w:szCs w:val="24"/>
                <w:lang w:val="en-US"/>
              </w:rPr>
              <w:t xml:space="preserve"> </w:t>
            </w:r>
            <w:r w:rsidRPr="00C20217">
              <w:rPr>
                <w:rFonts w:ascii="Times New Roman" w:hAnsi="Times New Roman" w:cs="Times New Roman"/>
                <w:b/>
                <w:bCs/>
                <w:sz w:val="24"/>
                <w:szCs w:val="24"/>
                <w:highlight w:val="yellow"/>
                <w:lang w:val="az-Latn-AZ"/>
              </w:rPr>
              <w:fldChar w:fldCharType="begin"/>
            </w:r>
            <w:r w:rsidRPr="00C20217">
              <w:rPr>
                <w:rFonts w:ascii="Times New Roman" w:hAnsi="Times New Roman" w:cs="Times New Roman"/>
                <w:b/>
                <w:bCs/>
                <w:sz w:val="24"/>
                <w:szCs w:val="24"/>
                <w:highlight w:val="yellow"/>
                <w:lang w:val="az-Latn-AZ"/>
              </w:rPr>
              <w:instrText xml:space="preserve"> MERGEFIELD  vendor_currency  \* MERGEFORMAT </w:instrText>
            </w:r>
            <w:r w:rsidRPr="00C20217">
              <w:rPr>
                <w:rFonts w:ascii="Times New Roman" w:hAnsi="Times New Roman" w:cs="Times New Roman"/>
                <w:b/>
                <w:bCs/>
                <w:sz w:val="24"/>
                <w:szCs w:val="24"/>
                <w:highlight w:val="yellow"/>
                <w:lang w:val="az-Latn-AZ"/>
              </w:rPr>
              <w:fldChar w:fldCharType="separate"/>
            </w:r>
            <w:r w:rsidRPr="00C20217">
              <w:rPr>
                <w:rFonts w:ascii="Times New Roman" w:hAnsi="Times New Roman" w:cs="Times New Roman"/>
                <w:b/>
                <w:bCs/>
                <w:noProof/>
                <w:sz w:val="24"/>
                <w:szCs w:val="24"/>
                <w:highlight w:val="yellow"/>
                <w:lang w:val="az-Latn-AZ"/>
              </w:rPr>
              <w:t>«vendor_currency»</w:t>
            </w:r>
            <w:r w:rsidRPr="00C20217">
              <w:rPr>
                <w:rFonts w:ascii="Times New Roman" w:hAnsi="Times New Roman" w:cs="Times New Roman"/>
                <w:b/>
                <w:bCs/>
                <w:sz w:val="24"/>
                <w:szCs w:val="24"/>
                <w:highlight w:val="yellow"/>
                <w:lang w:val="az-Latn-AZ"/>
              </w:rPr>
              <w:fldChar w:fldCharType="end"/>
            </w:r>
          </w:p>
        </w:tc>
      </w:tr>
      <w:tr w:rsidR="005F5648" w:rsidRPr="002E29AF" w14:paraId="3837093B" w14:textId="77777777" w:rsidTr="005F5648">
        <w:trPr>
          <w:trHeight w:val="257"/>
        </w:trPr>
        <w:tc>
          <w:tcPr>
            <w:tcW w:w="1904" w:type="dxa"/>
            <w:vAlign w:val="center"/>
          </w:tcPr>
          <w:p w14:paraId="3A445F63" w14:textId="06915554" w:rsidR="005F5648" w:rsidRPr="00C20217" w:rsidRDefault="005F5648" w:rsidP="005F5648">
            <w:pPr>
              <w:jc w:val="center"/>
              <w:rPr>
                <w:color w:val="000000"/>
                <w:sz w:val="24"/>
                <w:szCs w:val="24"/>
                <w:highlight w:val="yellow"/>
                <w:lang w:val="en-US"/>
              </w:rPr>
            </w:pPr>
            <w:r>
              <w:rPr>
                <w:color w:val="000000"/>
                <w:sz w:val="24"/>
                <w:szCs w:val="24"/>
                <w:highlight w:val="yellow"/>
                <w:lang w:val="en-US"/>
              </w:rPr>
              <w:fldChar w:fldCharType="begin"/>
            </w:r>
            <w:r>
              <w:rPr>
                <w:color w:val="000000"/>
                <w:sz w:val="24"/>
                <w:szCs w:val="24"/>
                <w:highlight w:val="yellow"/>
                <w:lang w:val="en-US"/>
              </w:rPr>
              <w:instrText xml:space="preserve"> MERGEFIELD  product_name  \* MERGEFORMAT </w:instrText>
            </w:r>
            <w:r>
              <w:rPr>
                <w:color w:val="000000"/>
                <w:sz w:val="24"/>
                <w:szCs w:val="24"/>
                <w:highlight w:val="yellow"/>
                <w:lang w:val="en-US"/>
              </w:rPr>
              <w:fldChar w:fldCharType="separate"/>
            </w:r>
            <w:r>
              <w:rPr>
                <w:noProof/>
                <w:color w:val="000000"/>
                <w:sz w:val="24"/>
                <w:szCs w:val="24"/>
                <w:highlight w:val="yellow"/>
                <w:lang w:val="en-US"/>
              </w:rPr>
              <w:t>«product_name»</w:t>
            </w:r>
            <w:r>
              <w:rPr>
                <w:color w:val="000000"/>
                <w:sz w:val="24"/>
                <w:szCs w:val="24"/>
                <w:highlight w:val="yellow"/>
                <w:lang w:val="en-US"/>
              </w:rPr>
              <w:fldChar w:fldCharType="end"/>
            </w:r>
          </w:p>
        </w:tc>
        <w:tc>
          <w:tcPr>
            <w:tcW w:w="1867" w:type="dxa"/>
            <w:vAlign w:val="center"/>
          </w:tcPr>
          <w:p w14:paraId="6C0C2D1B" w14:textId="746CE96C" w:rsidR="005F5648" w:rsidRPr="00C20217"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product_quantity  \* MERGEFORMAT </w:instrText>
            </w:r>
            <w:r>
              <w:rPr>
                <w:sz w:val="24"/>
                <w:szCs w:val="24"/>
                <w:highlight w:val="yellow"/>
                <w:lang w:val="en-US"/>
              </w:rPr>
              <w:fldChar w:fldCharType="separate"/>
            </w:r>
            <w:r>
              <w:rPr>
                <w:noProof/>
                <w:sz w:val="24"/>
                <w:szCs w:val="24"/>
                <w:highlight w:val="yellow"/>
                <w:lang w:val="en-US"/>
              </w:rPr>
              <w:t>«product_quantity»</w:t>
            </w:r>
            <w:r>
              <w:rPr>
                <w:sz w:val="24"/>
                <w:szCs w:val="24"/>
                <w:highlight w:val="yellow"/>
                <w:lang w:val="en-US"/>
              </w:rPr>
              <w:fldChar w:fldCharType="end"/>
            </w:r>
          </w:p>
        </w:tc>
        <w:tc>
          <w:tcPr>
            <w:tcW w:w="1980" w:type="dxa"/>
            <w:vAlign w:val="center"/>
          </w:tcPr>
          <w:p w14:paraId="2A2B6457" w14:textId="27ABB745" w:rsidR="005F5648" w:rsidRPr="00C20217"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product_price  \* MERGEFORMAT </w:instrText>
            </w:r>
            <w:r>
              <w:rPr>
                <w:sz w:val="24"/>
                <w:szCs w:val="24"/>
                <w:highlight w:val="yellow"/>
                <w:lang w:val="en-US"/>
              </w:rPr>
              <w:fldChar w:fldCharType="separate"/>
            </w:r>
            <w:r>
              <w:rPr>
                <w:noProof/>
                <w:sz w:val="24"/>
                <w:szCs w:val="24"/>
                <w:highlight w:val="yellow"/>
                <w:lang w:val="en-US"/>
              </w:rPr>
              <w:t>«product_price»</w:t>
            </w:r>
            <w:r>
              <w:rPr>
                <w:sz w:val="24"/>
                <w:szCs w:val="24"/>
                <w:highlight w:val="yellow"/>
                <w:lang w:val="en-US"/>
              </w:rPr>
              <w:fldChar w:fldCharType="end"/>
            </w:r>
          </w:p>
        </w:tc>
        <w:tc>
          <w:tcPr>
            <w:tcW w:w="1620" w:type="dxa"/>
            <w:vAlign w:val="center"/>
          </w:tcPr>
          <w:p w14:paraId="5DB51713" w14:textId="36406C35" w:rsidR="005F5648" w:rsidRPr="00C20217"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delivery_conditions  \* MERGEFORMAT </w:instrText>
            </w:r>
            <w:r>
              <w:rPr>
                <w:sz w:val="24"/>
                <w:szCs w:val="24"/>
                <w:highlight w:val="yellow"/>
                <w:lang w:val="en-US"/>
              </w:rPr>
              <w:fldChar w:fldCharType="separate"/>
            </w:r>
            <w:r>
              <w:rPr>
                <w:noProof/>
                <w:sz w:val="24"/>
                <w:szCs w:val="24"/>
                <w:highlight w:val="yellow"/>
                <w:lang w:val="en-US"/>
              </w:rPr>
              <w:t>«delivery_conditions»</w:t>
            </w:r>
            <w:r>
              <w:rPr>
                <w:sz w:val="24"/>
                <w:szCs w:val="24"/>
                <w:highlight w:val="yellow"/>
                <w:lang w:val="en-US"/>
              </w:rPr>
              <w:fldChar w:fldCharType="end"/>
            </w:r>
          </w:p>
        </w:tc>
        <w:tc>
          <w:tcPr>
            <w:tcW w:w="1260" w:type="dxa"/>
            <w:vAlign w:val="center"/>
          </w:tcPr>
          <w:p w14:paraId="074319F5" w14:textId="7B3CE905" w:rsidR="005F5648" w:rsidRPr="00C20217"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delivery  \* MERGEFORMAT </w:instrText>
            </w:r>
            <w:r>
              <w:rPr>
                <w:sz w:val="24"/>
                <w:szCs w:val="24"/>
                <w:highlight w:val="yellow"/>
                <w:lang w:val="en-US"/>
              </w:rPr>
              <w:fldChar w:fldCharType="separate"/>
            </w:r>
            <w:r>
              <w:rPr>
                <w:noProof/>
                <w:sz w:val="24"/>
                <w:szCs w:val="24"/>
                <w:highlight w:val="yellow"/>
                <w:lang w:val="en-US"/>
              </w:rPr>
              <w:t>«delivery»</w:t>
            </w:r>
            <w:r>
              <w:rPr>
                <w:sz w:val="24"/>
                <w:szCs w:val="24"/>
                <w:highlight w:val="yellow"/>
                <w:lang w:val="en-US"/>
              </w:rPr>
              <w:fldChar w:fldCharType="end"/>
            </w:r>
          </w:p>
        </w:tc>
        <w:tc>
          <w:tcPr>
            <w:tcW w:w="3333" w:type="dxa"/>
            <w:vAlign w:val="center"/>
          </w:tcPr>
          <w:p w14:paraId="34478E9E" w14:textId="60EFF67F" w:rsidR="005F5648" w:rsidRPr="00C20217"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total_price  \* MERGEFORMAT </w:instrText>
            </w:r>
            <w:r>
              <w:rPr>
                <w:sz w:val="24"/>
                <w:szCs w:val="24"/>
                <w:highlight w:val="yellow"/>
                <w:lang w:val="en-US"/>
              </w:rPr>
              <w:fldChar w:fldCharType="separate"/>
            </w:r>
            <w:r>
              <w:rPr>
                <w:noProof/>
                <w:sz w:val="24"/>
                <w:szCs w:val="24"/>
                <w:highlight w:val="yellow"/>
                <w:lang w:val="en-US"/>
              </w:rPr>
              <w:t>«total_price»</w:t>
            </w:r>
            <w:r>
              <w:rPr>
                <w:sz w:val="24"/>
                <w:szCs w:val="24"/>
                <w:highlight w:val="yellow"/>
                <w:lang w:val="en-US"/>
              </w:rPr>
              <w:fldChar w:fldCharType="end"/>
            </w:r>
          </w:p>
        </w:tc>
      </w:tr>
      <w:tr w:rsidR="005F5648" w:rsidRPr="002E29AF" w14:paraId="1614843E" w14:textId="77777777" w:rsidTr="005F5648">
        <w:trPr>
          <w:trHeight w:val="265"/>
        </w:trPr>
        <w:tc>
          <w:tcPr>
            <w:tcW w:w="1904" w:type="dxa"/>
            <w:vAlign w:val="center"/>
          </w:tcPr>
          <w:p w14:paraId="326A015D" w14:textId="77777777" w:rsidR="00582A90" w:rsidRPr="002E29AF" w:rsidRDefault="00582A90" w:rsidP="00D8465C">
            <w:pPr>
              <w:rPr>
                <w:sz w:val="24"/>
                <w:szCs w:val="24"/>
                <w:highlight w:val="yellow"/>
                <w:lang w:val="en-US"/>
              </w:rPr>
            </w:pPr>
          </w:p>
        </w:tc>
        <w:tc>
          <w:tcPr>
            <w:tcW w:w="1867" w:type="dxa"/>
            <w:vAlign w:val="center"/>
          </w:tcPr>
          <w:p w14:paraId="27C319F7" w14:textId="77777777" w:rsidR="00582A90" w:rsidRPr="002E29AF" w:rsidRDefault="00582A90" w:rsidP="00122E03">
            <w:pPr>
              <w:jc w:val="center"/>
              <w:rPr>
                <w:sz w:val="24"/>
                <w:szCs w:val="24"/>
                <w:highlight w:val="yellow"/>
                <w:lang w:val="en-US"/>
              </w:rPr>
            </w:pPr>
          </w:p>
        </w:tc>
        <w:tc>
          <w:tcPr>
            <w:tcW w:w="1980" w:type="dxa"/>
            <w:vAlign w:val="center"/>
          </w:tcPr>
          <w:p w14:paraId="02C7CFA8" w14:textId="77777777" w:rsidR="00582A90" w:rsidRPr="002E29AF" w:rsidRDefault="00582A90" w:rsidP="00122E03">
            <w:pPr>
              <w:jc w:val="center"/>
              <w:rPr>
                <w:sz w:val="24"/>
                <w:szCs w:val="24"/>
                <w:highlight w:val="yellow"/>
                <w:lang w:val="en-US"/>
              </w:rPr>
            </w:pPr>
          </w:p>
        </w:tc>
        <w:tc>
          <w:tcPr>
            <w:tcW w:w="1620" w:type="dxa"/>
            <w:vAlign w:val="center"/>
          </w:tcPr>
          <w:p w14:paraId="467618FA" w14:textId="77777777" w:rsidR="00582A90" w:rsidRPr="002E29AF" w:rsidRDefault="00582A90" w:rsidP="00122E03">
            <w:pPr>
              <w:jc w:val="center"/>
              <w:rPr>
                <w:sz w:val="24"/>
                <w:szCs w:val="24"/>
                <w:lang w:val="en-US"/>
              </w:rPr>
            </w:pPr>
          </w:p>
        </w:tc>
        <w:tc>
          <w:tcPr>
            <w:tcW w:w="1260" w:type="dxa"/>
            <w:vAlign w:val="center"/>
          </w:tcPr>
          <w:p w14:paraId="3BA90A76" w14:textId="77777777" w:rsidR="00582A90" w:rsidRPr="002E29AF" w:rsidRDefault="00582A90" w:rsidP="00122E03">
            <w:pPr>
              <w:jc w:val="center"/>
              <w:rPr>
                <w:sz w:val="24"/>
                <w:szCs w:val="24"/>
                <w:highlight w:val="yellow"/>
                <w:lang w:val="en-US"/>
              </w:rPr>
            </w:pPr>
          </w:p>
        </w:tc>
        <w:tc>
          <w:tcPr>
            <w:tcW w:w="3333" w:type="dxa"/>
            <w:vAlign w:val="center"/>
          </w:tcPr>
          <w:p w14:paraId="5F0320F7" w14:textId="77777777" w:rsidR="00582A90" w:rsidRPr="002E29AF" w:rsidRDefault="00582A90" w:rsidP="00122E03">
            <w:pPr>
              <w:jc w:val="center"/>
              <w:rPr>
                <w:sz w:val="24"/>
                <w:szCs w:val="24"/>
                <w:lang w:val="en-US"/>
              </w:rPr>
            </w:pPr>
          </w:p>
        </w:tc>
      </w:tr>
      <w:tr w:rsidR="005F5648" w:rsidRPr="002E29AF" w14:paraId="7154AFD7" w14:textId="77777777" w:rsidTr="005F5648">
        <w:trPr>
          <w:trHeight w:val="29"/>
        </w:trPr>
        <w:tc>
          <w:tcPr>
            <w:tcW w:w="5751" w:type="dxa"/>
            <w:gridSpan w:val="3"/>
            <w:vAlign w:val="center"/>
          </w:tcPr>
          <w:p w14:paraId="2C21F034" w14:textId="77777777" w:rsidR="005F5648" w:rsidRPr="002E29AF" w:rsidRDefault="005F5648" w:rsidP="005F5648">
            <w:pPr>
              <w:jc w:val="center"/>
              <w:rPr>
                <w:rFonts w:ascii="Times New Roman" w:hAnsi="Times New Roman"/>
                <w:b/>
                <w:sz w:val="24"/>
                <w:szCs w:val="24"/>
                <w:lang w:val="en-US"/>
              </w:rPr>
            </w:pPr>
            <w:r w:rsidRPr="002E29AF">
              <w:rPr>
                <w:rFonts w:ascii="Times New Roman" w:hAnsi="Times New Roman"/>
                <w:b/>
                <w:sz w:val="24"/>
                <w:szCs w:val="24"/>
                <w:lang w:val="en-US"/>
              </w:rPr>
              <w:t>TOTAL:</w:t>
            </w:r>
          </w:p>
        </w:tc>
        <w:tc>
          <w:tcPr>
            <w:tcW w:w="1620" w:type="dxa"/>
          </w:tcPr>
          <w:p w14:paraId="2D08BEC7" w14:textId="473C244F" w:rsidR="005F5648" w:rsidRPr="002E29AF" w:rsidRDefault="005F5648" w:rsidP="005F5648">
            <w:pPr>
              <w:jc w:val="center"/>
              <w:rPr>
                <w:sz w:val="24"/>
                <w:szCs w:val="24"/>
                <w:lang w:val="en-US"/>
              </w:rPr>
            </w:pPr>
          </w:p>
        </w:tc>
        <w:tc>
          <w:tcPr>
            <w:tcW w:w="1260" w:type="dxa"/>
          </w:tcPr>
          <w:p w14:paraId="438BA17F" w14:textId="77777777" w:rsidR="005F5648" w:rsidRPr="002E29AF" w:rsidRDefault="005F5648" w:rsidP="005F5648">
            <w:pPr>
              <w:jc w:val="center"/>
              <w:rPr>
                <w:sz w:val="24"/>
                <w:szCs w:val="24"/>
                <w:lang w:val="en-US"/>
              </w:rPr>
            </w:pPr>
          </w:p>
        </w:tc>
        <w:tc>
          <w:tcPr>
            <w:tcW w:w="3333" w:type="dxa"/>
          </w:tcPr>
          <w:p w14:paraId="5EBF70BB" w14:textId="7731C4C0" w:rsidR="005F5648" w:rsidRPr="002E29AF" w:rsidRDefault="005F5648" w:rsidP="005F5648">
            <w:pPr>
              <w:jc w:val="center"/>
              <w:rPr>
                <w:sz w:val="24"/>
                <w:szCs w:val="24"/>
                <w:lang w:val="en-US"/>
              </w:rPr>
            </w:pPr>
            <w:r>
              <w:rPr>
                <w:sz w:val="24"/>
                <w:szCs w:val="24"/>
                <w:highlight w:val="yellow"/>
                <w:lang w:val="en-US"/>
              </w:rPr>
              <w:fldChar w:fldCharType="begin"/>
            </w:r>
            <w:r>
              <w:rPr>
                <w:sz w:val="24"/>
                <w:szCs w:val="24"/>
                <w:highlight w:val="yellow"/>
                <w:lang w:val="en-US"/>
              </w:rPr>
              <w:instrText xml:space="preserve"> MERGEFIELD  total_price  \* MERGEFORMAT </w:instrText>
            </w:r>
            <w:r>
              <w:rPr>
                <w:sz w:val="24"/>
                <w:szCs w:val="24"/>
                <w:highlight w:val="yellow"/>
                <w:lang w:val="en-US"/>
              </w:rPr>
              <w:fldChar w:fldCharType="separate"/>
            </w:r>
            <w:r>
              <w:rPr>
                <w:noProof/>
                <w:sz w:val="24"/>
                <w:szCs w:val="24"/>
                <w:highlight w:val="yellow"/>
                <w:lang w:val="en-US"/>
              </w:rPr>
              <w:t>«total_price»</w:t>
            </w:r>
            <w:r>
              <w:rPr>
                <w:sz w:val="24"/>
                <w:szCs w:val="24"/>
                <w:highlight w:val="yellow"/>
                <w:lang w:val="en-US"/>
              </w:rPr>
              <w:fldChar w:fldCharType="end"/>
            </w:r>
          </w:p>
        </w:tc>
      </w:tr>
    </w:tbl>
    <w:p w14:paraId="58EAB940" w14:textId="77777777" w:rsidR="00DC4BEE" w:rsidRPr="002E29AF" w:rsidRDefault="00DC4BEE" w:rsidP="00122E03">
      <w:pPr>
        <w:rPr>
          <w:sz w:val="24"/>
          <w:szCs w:val="24"/>
          <w:lang w:val="en-US"/>
        </w:rPr>
      </w:pPr>
    </w:p>
    <w:tbl>
      <w:tblPr>
        <w:tblW w:w="16776" w:type="dxa"/>
        <w:tblLook w:val="01E0" w:firstRow="1" w:lastRow="1" w:firstColumn="1" w:lastColumn="1" w:noHBand="0" w:noVBand="0"/>
      </w:tblPr>
      <w:tblGrid>
        <w:gridCol w:w="4698"/>
        <w:gridCol w:w="270"/>
        <w:gridCol w:w="3060"/>
        <w:gridCol w:w="1252"/>
        <w:gridCol w:w="8"/>
        <w:gridCol w:w="7488"/>
      </w:tblGrid>
      <w:tr w:rsidR="00DC4BEE" w:rsidRPr="002E29AF" w14:paraId="725EF3AB" w14:textId="77777777" w:rsidTr="009A3EEF">
        <w:trPr>
          <w:gridAfter w:val="2"/>
          <w:wAfter w:w="7496" w:type="dxa"/>
        </w:trPr>
        <w:tc>
          <w:tcPr>
            <w:tcW w:w="8028" w:type="dxa"/>
            <w:gridSpan w:val="3"/>
          </w:tcPr>
          <w:p w14:paraId="3FD1A6B0"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lang w:val="en-US"/>
              </w:rPr>
            </w:pPr>
            <w:r w:rsidRPr="002E29AF">
              <w:rPr>
                <w:rFonts w:ascii="Times New Roman" w:hAnsi="Times New Roman"/>
                <w:b/>
                <w:szCs w:val="24"/>
                <w:lang w:val="en-US"/>
              </w:rPr>
              <w:t>PRODUCT SPECIFICATIONS</w:t>
            </w:r>
          </w:p>
          <w:p w14:paraId="68F490FE" w14:textId="7422D5A0" w:rsidR="00D77658" w:rsidRPr="002E29AF" w:rsidRDefault="00592302" w:rsidP="00913F77">
            <w:pPr>
              <w:pStyle w:val="supply"/>
              <w:tabs>
                <w:tab w:val="clear" w:pos="1134"/>
              </w:tabs>
              <w:spacing w:line="276" w:lineRule="auto"/>
              <w:jc w:val="both"/>
              <w:rPr>
                <w:rFonts w:ascii="Times New Roman" w:hAnsi="Times New Roman"/>
                <w:b/>
                <w:szCs w:val="24"/>
                <w:lang w:val="en-US"/>
              </w:rPr>
            </w:pPr>
            <w:r w:rsidRPr="00592302">
              <w:rPr>
                <w:rFonts w:ascii="Times New Roman" w:hAnsi="Times New Roman"/>
                <w:b/>
                <w:szCs w:val="24"/>
                <w:highlight w:val="yellow"/>
                <w:lang w:val="en-US"/>
              </w:rPr>
              <w:fldChar w:fldCharType="begin"/>
            </w:r>
            <w:r w:rsidRPr="00592302">
              <w:rPr>
                <w:rFonts w:ascii="Times New Roman" w:hAnsi="Times New Roman"/>
                <w:b/>
                <w:szCs w:val="24"/>
                <w:highlight w:val="yellow"/>
                <w:lang w:val="en-US"/>
              </w:rPr>
              <w:instrText xml:space="preserve"> MERGEFIELD  product_specification  \* MERGEFORMAT </w:instrText>
            </w:r>
            <w:r w:rsidRPr="00592302">
              <w:rPr>
                <w:rFonts w:ascii="Times New Roman" w:hAnsi="Times New Roman"/>
                <w:b/>
                <w:szCs w:val="24"/>
                <w:highlight w:val="yellow"/>
                <w:lang w:val="en-US"/>
              </w:rPr>
              <w:fldChar w:fldCharType="separate"/>
            </w:r>
            <w:r w:rsidRPr="00592302">
              <w:rPr>
                <w:rFonts w:ascii="Times New Roman" w:hAnsi="Times New Roman"/>
                <w:b/>
                <w:noProof/>
                <w:szCs w:val="24"/>
                <w:highlight w:val="yellow"/>
                <w:lang w:val="en-US"/>
              </w:rPr>
              <w:t>«product_specification»</w:t>
            </w:r>
            <w:r w:rsidRPr="00592302">
              <w:rPr>
                <w:rFonts w:ascii="Times New Roman" w:hAnsi="Times New Roman"/>
                <w:b/>
                <w:szCs w:val="24"/>
                <w:highlight w:val="yellow"/>
                <w:lang w:val="en-US"/>
              </w:rPr>
              <w:fldChar w:fldCharType="end"/>
            </w:r>
          </w:p>
        </w:tc>
        <w:tc>
          <w:tcPr>
            <w:tcW w:w="1252" w:type="dxa"/>
          </w:tcPr>
          <w:p w14:paraId="096B3F10"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lang w:val="en-US"/>
              </w:rPr>
            </w:pPr>
          </w:p>
        </w:tc>
      </w:tr>
      <w:tr w:rsidR="00DC4BEE" w:rsidRPr="002E29AF" w14:paraId="34DAD199" w14:textId="77777777" w:rsidTr="009A3EEF">
        <w:trPr>
          <w:gridAfter w:val="1"/>
          <w:wAfter w:w="7488" w:type="dxa"/>
        </w:trPr>
        <w:tc>
          <w:tcPr>
            <w:tcW w:w="8028" w:type="dxa"/>
            <w:gridSpan w:val="3"/>
          </w:tcPr>
          <w:p w14:paraId="3FB6E36D" w14:textId="77777777" w:rsidR="00F91B90" w:rsidRPr="002E29AF" w:rsidRDefault="00F91B90" w:rsidP="00913F77">
            <w:pPr>
              <w:pStyle w:val="supply"/>
              <w:tabs>
                <w:tab w:val="clear" w:pos="1134"/>
              </w:tabs>
              <w:spacing w:line="276" w:lineRule="auto"/>
              <w:jc w:val="both"/>
              <w:rPr>
                <w:rFonts w:ascii="Times New Roman" w:hAnsi="Times New Roman"/>
                <w:b/>
                <w:szCs w:val="24"/>
                <w:lang w:val="en-US"/>
              </w:rPr>
            </w:pPr>
          </w:p>
        </w:tc>
        <w:tc>
          <w:tcPr>
            <w:tcW w:w="1260" w:type="dxa"/>
            <w:gridSpan w:val="2"/>
          </w:tcPr>
          <w:p w14:paraId="663FB39F"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lang w:val="en-US"/>
              </w:rPr>
            </w:pPr>
          </w:p>
        </w:tc>
      </w:tr>
      <w:tr w:rsidR="00DC4BEE" w:rsidRPr="002E29AF" w14:paraId="4AD65114" w14:textId="77777777" w:rsidTr="009A3EEF">
        <w:trPr>
          <w:gridAfter w:val="1"/>
          <w:wAfter w:w="7488" w:type="dxa"/>
        </w:trPr>
        <w:tc>
          <w:tcPr>
            <w:tcW w:w="8028" w:type="dxa"/>
            <w:gridSpan w:val="3"/>
          </w:tcPr>
          <w:p w14:paraId="49A7B791"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rPr>
            </w:pPr>
            <w:r w:rsidRPr="002E29AF">
              <w:rPr>
                <w:rFonts w:ascii="Times New Roman" w:hAnsi="Times New Roman"/>
                <w:b/>
                <w:szCs w:val="24"/>
              </w:rPr>
              <w:t>PAYMENT METHOD</w:t>
            </w:r>
          </w:p>
        </w:tc>
        <w:tc>
          <w:tcPr>
            <w:tcW w:w="1260" w:type="dxa"/>
            <w:gridSpan w:val="2"/>
          </w:tcPr>
          <w:p w14:paraId="423A1F7A"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rPr>
            </w:pPr>
          </w:p>
        </w:tc>
      </w:tr>
      <w:tr w:rsidR="00DC4BEE" w:rsidRPr="008E1E0F" w14:paraId="244C4710" w14:textId="77777777" w:rsidTr="009A3EEF">
        <w:trPr>
          <w:gridAfter w:val="1"/>
          <w:wAfter w:w="7488" w:type="dxa"/>
        </w:trPr>
        <w:tc>
          <w:tcPr>
            <w:tcW w:w="8028" w:type="dxa"/>
            <w:gridSpan w:val="3"/>
          </w:tcPr>
          <w:p w14:paraId="1AF14A3A" w14:textId="77777777" w:rsidR="00DC4BEE" w:rsidRPr="002E29AF" w:rsidRDefault="00DC4BEE" w:rsidP="00122E03">
            <w:pPr>
              <w:pStyle w:val="supply"/>
              <w:spacing w:line="276" w:lineRule="auto"/>
              <w:jc w:val="both"/>
              <w:rPr>
                <w:rFonts w:ascii="Times New Roman" w:hAnsi="Times New Roman"/>
                <w:i/>
                <w:szCs w:val="24"/>
                <w:lang w:val="en-US"/>
              </w:rPr>
            </w:pPr>
            <w:r w:rsidRPr="002E29AF">
              <w:rPr>
                <w:rFonts w:ascii="Times New Roman" w:hAnsi="Times New Roman"/>
                <w:i/>
                <w:szCs w:val="24"/>
                <w:lang w:val="en-US"/>
              </w:rPr>
              <w:t xml:space="preserve"> Bank transfer to the Seller's bank account specified in the Agreement</w:t>
            </w:r>
          </w:p>
        </w:tc>
        <w:tc>
          <w:tcPr>
            <w:tcW w:w="1260" w:type="dxa"/>
            <w:gridSpan w:val="2"/>
          </w:tcPr>
          <w:p w14:paraId="35B9645E" w14:textId="77777777" w:rsidR="00DC4BEE" w:rsidRPr="002E29AF" w:rsidRDefault="00DC4BEE" w:rsidP="00122E03">
            <w:pPr>
              <w:pStyle w:val="supply"/>
              <w:spacing w:line="276" w:lineRule="auto"/>
              <w:jc w:val="both"/>
              <w:rPr>
                <w:rFonts w:ascii="Times New Roman" w:hAnsi="Times New Roman"/>
                <w:i/>
                <w:szCs w:val="24"/>
                <w:lang w:val="en-US"/>
              </w:rPr>
            </w:pPr>
          </w:p>
        </w:tc>
      </w:tr>
      <w:tr w:rsidR="00DC4BEE" w:rsidRPr="008E1E0F" w14:paraId="0D880FDC" w14:textId="77777777" w:rsidTr="009A3EEF">
        <w:trPr>
          <w:gridAfter w:val="1"/>
          <w:wAfter w:w="7488" w:type="dxa"/>
        </w:trPr>
        <w:tc>
          <w:tcPr>
            <w:tcW w:w="8028" w:type="dxa"/>
            <w:gridSpan w:val="3"/>
          </w:tcPr>
          <w:p w14:paraId="1D4EED48"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lang w:val="en-US"/>
              </w:rPr>
            </w:pPr>
          </w:p>
        </w:tc>
        <w:tc>
          <w:tcPr>
            <w:tcW w:w="1260" w:type="dxa"/>
            <w:gridSpan w:val="2"/>
          </w:tcPr>
          <w:p w14:paraId="77F1AD08"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lang w:val="en-US"/>
              </w:rPr>
            </w:pPr>
          </w:p>
        </w:tc>
      </w:tr>
      <w:tr w:rsidR="00DC4BEE" w:rsidRPr="008E1E0F" w14:paraId="418D6C2D" w14:textId="77777777" w:rsidTr="009A3EEF">
        <w:trPr>
          <w:gridAfter w:val="1"/>
          <w:wAfter w:w="7488" w:type="dxa"/>
        </w:trPr>
        <w:tc>
          <w:tcPr>
            <w:tcW w:w="8028" w:type="dxa"/>
            <w:gridSpan w:val="3"/>
          </w:tcPr>
          <w:p w14:paraId="37D51974"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rPr>
            </w:pPr>
            <w:r w:rsidRPr="002E29AF">
              <w:rPr>
                <w:rFonts w:ascii="Times New Roman" w:hAnsi="Times New Roman"/>
                <w:b/>
                <w:szCs w:val="24"/>
              </w:rPr>
              <w:t xml:space="preserve">TERMS </w:t>
            </w:r>
            <w:r w:rsidR="00AF0925" w:rsidRPr="002E29AF">
              <w:rPr>
                <w:rFonts w:ascii="Times New Roman" w:hAnsi="Times New Roman"/>
                <w:b/>
                <w:szCs w:val="24"/>
              </w:rPr>
              <w:t xml:space="preserve"> AND PLACE/POİNT </w:t>
            </w:r>
            <w:r w:rsidRPr="002E29AF">
              <w:rPr>
                <w:rFonts w:ascii="Times New Roman" w:hAnsi="Times New Roman"/>
                <w:b/>
                <w:szCs w:val="24"/>
              </w:rPr>
              <w:t>OF DELIVERY</w:t>
            </w:r>
          </w:p>
        </w:tc>
        <w:tc>
          <w:tcPr>
            <w:tcW w:w="1260" w:type="dxa"/>
            <w:gridSpan w:val="2"/>
          </w:tcPr>
          <w:p w14:paraId="053E4944"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rPr>
            </w:pPr>
          </w:p>
        </w:tc>
      </w:tr>
      <w:tr w:rsidR="00DC4BEE" w:rsidRPr="00F351F1" w14:paraId="74F2C19B" w14:textId="77777777" w:rsidTr="009A3EEF">
        <w:trPr>
          <w:gridAfter w:val="1"/>
          <w:wAfter w:w="7488" w:type="dxa"/>
        </w:trPr>
        <w:tc>
          <w:tcPr>
            <w:tcW w:w="8028" w:type="dxa"/>
            <w:gridSpan w:val="3"/>
          </w:tcPr>
          <w:p w14:paraId="697BD635" w14:textId="0574EB59" w:rsidR="00DC4BEE" w:rsidRPr="002E29AF" w:rsidRDefault="00592302" w:rsidP="00122E03">
            <w:pPr>
              <w:pStyle w:val="supply"/>
              <w:spacing w:line="276" w:lineRule="auto"/>
              <w:jc w:val="both"/>
              <w:rPr>
                <w:rFonts w:ascii="Times New Roman" w:hAnsi="Times New Roman"/>
                <w:i/>
                <w:szCs w:val="24"/>
                <w:lang w:val="en-US"/>
              </w:rPr>
            </w:pPr>
            <w:r w:rsidRPr="00592302">
              <w:rPr>
                <w:rFonts w:ascii="Times New Roman" w:hAnsi="Times New Roman"/>
                <w:i/>
                <w:szCs w:val="24"/>
                <w:highlight w:val="yellow"/>
                <w:lang w:val="en-US"/>
              </w:rPr>
              <w:fldChar w:fldCharType="begin"/>
            </w:r>
            <w:r w:rsidRPr="00592302">
              <w:rPr>
                <w:rFonts w:ascii="Times New Roman" w:hAnsi="Times New Roman"/>
                <w:i/>
                <w:szCs w:val="24"/>
                <w:highlight w:val="yellow"/>
                <w:lang w:val="en-US"/>
              </w:rPr>
              <w:instrText xml:space="preserve"> MERGEFIELD  payment_term  \* MERGEFORMAT </w:instrText>
            </w:r>
            <w:r w:rsidRPr="00592302">
              <w:rPr>
                <w:rFonts w:ascii="Times New Roman" w:hAnsi="Times New Roman"/>
                <w:i/>
                <w:szCs w:val="24"/>
                <w:highlight w:val="yellow"/>
                <w:lang w:val="en-US"/>
              </w:rPr>
              <w:fldChar w:fldCharType="separate"/>
            </w:r>
            <w:r w:rsidRPr="00592302">
              <w:rPr>
                <w:rFonts w:ascii="Times New Roman" w:hAnsi="Times New Roman"/>
                <w:i/>
                <w:noProof/>
                <w:szCs w:val="24"/>
                <w:highlight w:val="yellow"/>
                <w:lang w:val="en-US"/>
              </w:rPr>
              <w:t>«payment_term»</w:t>
            </w:r>
            <w:r w:rsidRPr="00592302">
              <w:rPr>
                <w:rFonts w:ascii="Times New Roman" w:hAnsi="Times New Roman"/>
                <w:i/>
                <w:szCs w:val="24"/>
                <w:highlight w:val="yellow"/>
                <w:lang w:val="en-US"/>
              </w:rPr>
              <w:fldChar w:fldCharType="end"/>
            </w:r>
            <w:r w:rsidRPr="00592302">
              <w:rPr>
                <w:rFonts w:ascii="Times New Roman" w:hAnsi="Times New Roman"/>
                <w:i/>
                <w:szCs w:val="24"/>
                <w:highlight w:val="yellow"/>
                <w:lang w:val="en-US"/>
              </w:rPr>
              <w:t xml:space="preserve"> , </w:t>
            </w:r>
            <w:r w:rsidRPr="00592302">
              <w:rPr>
                <w:rFonts w:ascii="Times New Roman" w:hAnsi="Times New Roman"/>
                <w:i/>
                <w:szCs w:val="24"/>
                <w:highlight w:val="yellow"/>
                <w:lang w:val="en-US"/>
              </w:rPr>
              <w:fldChar w:fldCharType="begin"/>
            </w:r>
            <w:r w:rsidRPr="00592302">
              <w:rPr>
                <w:rFonts w:ascii="Times New Roman" w:hAnsi="Times New Roman"/>
                <w:i/>
                <w:szCs w:val="24"/>
                <w:highlight w:val="yellow"/>
                <w:lang w:val="en-US"/>
              </w:rPr>
              <w:instrText xml:space="preserve"> MERGEFIELD  delivery_point  \* MERGEFORMAT </w:instrText>
            </w:r>
            <w:r w:rsidRPr="00592302">
              <w:rPr>
                <w:rFonts w:ascii="Times New Roman" w:hAnsi="Times New Roman"/>
                <w:i/>
                <w:szCs w:val="24"/>
                <w:highlight w:val="yellow"/>
                <w:lang w:val="en-US"/>
              </w:rPr>
              <w:fldChar w:fldCharType="separate"/>
            </w:r>
            <w:r w:rsidRPr="00592302">
              <w:rPr>
                <w:rFonts w:ascii="Times New Roman" w:hAnsi="Times New Roman"/>
                <w:i/>
                <w:noProof/>
                <w:szCs w:val="24"/>
                <w:highlight w:val="yellow"/>
                <w:lang w:val="en-US"/>
              </w:rPr>
              <w:t>«delivery_point»</w:t>
            </w:r>
            <w:r w:rsidRPr="00592302">
              <w:rPr>
                <w:rFonts w:ascii="Times New Roman" w:hAnsi="Times New Roman"/>
                <w:i/>
                <w:szCs w:val="24"/>
                <w:highlight w:val="yellow"/>
                <w:lang w:val="en-US"/>
              </w:rPr>
              <w:fldChar w:fldCharType="end"/>
            </w:r>
          </w:p>
        </w:tc>
        <w:tc>
          <w:tcPr>
            <w:tcW w:w="1260" w:type="dxa"/>
            <w:gridSpan w:val="2"/>
          </w:tcPr>
          <w:p w14:paraId="4ED5A39E" w14:textId="77777777" w:rsidR="00DC4BEE" w:rsidRPr="002E29AF" w:rsidRDefault="00DC4BEE" w:rsidP="00122E03">
            <w:pPr>
              <w:pStyle w:val="supply"/>
              <w:spacing w:line="276" w:lineRule="auto"/>
              <w:jc w:val="both"/>
              <w:rPr>
                <w:rFonts w:ascii="Times New Roman" w:hAnsi="Times New Roman"/>
                <w:i/>
                <w:szCs w:val="24"/>
                <w:lang w:val="en-US"/>
              </w:rPr>
            </w:pPr>
          </w:p>
        </w:tc>
      </w:tr>
      <w:tr w:rsidR="00DC4BEE" w:rsidRPr="00F351F1" w14:paraId="003E93CA" w14:textId="77777777" w:rsidTr="009A3EEF">
        <w:trPr>
          <w:gridAfter w:val="1"/>
          <w:wAfter w:w="7488" w:type="dxa"/>
        </w:trPr>
        <w:tc>
          <w:tcPr>
            <w:tcW w:w="8028" w:type="dxa"/>
            <w:gridSpan w:val="3"/>
          </w:tcPr>
          <w:p w14:paraId="1FFA5604" w14:textId="77777777" w:rsidR="00DC4BEE" w:rsidRPr="002E29AF" w:rsidRDefault="00DC4BEE" w:rsidP="00122E03">
            <w:pPr>
              <w:pStyle w:val="supply"/>
              <w:spacing w:line="276" w:lineRule="auto"/>
              <w:jc w:val="both"/>
              <w:rPr>
                <w:rFonts w:ascii="Times New Roman" w:hAnsi="Times New Roman"/>
                <w:i/>
                <w:szCs w:val="24"/>
                <w:lang w:val="en-US"/>
              </w:rPr>
            </w:pPr>
          </w:p>
        </w:tc>
        <w:tc>
          <w:tcPr>
            <w:tcW w:w="1260" w:type="dxa"/>
            <w:gridSpan w:val="2"/>
          </w:tcPr>
          <w:p w14:paraId="61C290EC" w14:textId="77777777" w:rsidR="00DC4BEE" w:rsidRPr="002E29AF" w:rsidRDefault="00DC4BEE" w:rsidP="00122E03">
            <w:pPr>
              <w:pStyle w:val="supply"/>
              <w:spacing w:line="276" w:lineRule="auto"/>
              <w:jc w:val="both"/>
              <w:rPr>
                <w:rFonts w:ascii="Times New Roman" w:hAnsi="Times New Roman"/>
                <w:i/>
                <w:szCs w:val="24"/>
                <w:lang w:val="en-US"/>
              </w:rPr>
            </w:pPr>
          </w:p>
        </w:tc>
      </w:tr>
      <w:tr w:rsidR="00DC4BEE" w:rsidRPr="002E29AF" w14:paraId="6D10D8E8" w14:textId="77777777" w:rsidTr="009A3EEF">
        <w:trPr>
          <w:gridAfter w:val="1"/>
          <w:wAfter w:w="7488" w:type="dxa"/>
        </w:trPr>
        <w:tc>
          <w:tcPr>
            <w:tcW w:w="8028" w:type="dxa"/>
            <w:gridSpan w:val="3"/>
          </w:tcPr>
          <w:p w14:paraId="7BB86EFE"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rPr>
            </w:pPr>
            <w:r w:rsidRPr="002E29AF">
              <w:rPr>
                <w:rFonts w:ascii="Times New Roman" w:hAnsi="Times New Roman"/>
                <w:b/>
                <w:szCs w:val="24"/>
              </w:rPr>
              <w:t>LATEST DELIVERY DATE</w:t>
            </w:r>
          </w:p>
        </w:tc>
        <w:tc>
          <w:tcPr>
            <w:tcW w:w="1260" w:type="dxa"/>
            <w:gridSpan w:val="2"/>
          </w:tcPr>
          <w:p w14:paraId="6D86F278" w14:textId="77777777" w:rsidR="00DC4BEE" w:rsidRPr="002E29AF" w:rsidRDefault="00DC4BEE" w:rsidP="00122E03">
            <w:pPr>
              <w:pStyle w:val="supply"/>
              <w:tabs>
                <w:tab w:val="clear" w:pos="1134"/>
              </w:tabs>
              <w:spacing w:line="276" w:lineRule="auto"/>
              <w:ind w:left="26"/>
              <w:jc w:val="both"/>
              <w:rPr>
                <w:rFonts w:ascii="Times New Roman" w:hAnsi="Times New Roman"/>
                <w:b/>
                <w:szCs w:val="24"/>
                <w:lang w:val="ru-RU"/>
              </w:rPr>
            </w:pPr>
          </w:p>
        </w:tc>
      </w:tr>
      <w:tr w:rsidR="00DC4BEE" w:rsidRPr="002E29AF" w14:paraId="20A2B688" w14:textId="77777777" w:rsidTr="009A3EEF">
        <w:trPr>
          <w:gridAfter w:val="1"/>
          <w:wAfter w:w="7488" w:type="dxa"/>
        </w:trPr>
        <w:tc>
          <w:tcPr>
            <w:tcW w:w="8028" w:type="dxa"/>
            <w:gridSpan w:val="3"/>
          </w:tcPr>
          <w:p w14:paraId="3A5E2B1A" w14:textId="7D6D5074" w:rsidR="00DC4BEE" w:rsidRPr="002E29AF" w:rsidRDefault="00592302" w:rsidP="00122E03">
            <w:pPr>
              <w:pStyle w:val="supply"/>
              <w:spacing w:line="276" w:lineRule="auto"/>
              <w:jc w:val="both"/>
              <w:rPr>
                <w:rFonts w:ascii="Times New Roman" w:hAnsi="Times New Roman"/>
                <w:i/>
                <w:szCs w:val="24"/>
                <w:lang w:val="en-US"/>
              </w:rPr>
            </w:pPr>
            <w:r>
              <w:rPr>
                <w:rFonts w:ascii="Times New Roman" w:hAnsi="Times New Roman"/>
                <w:i/>
                <w:szCs w:val="24"/>
                <w:lang w:val="en-US"/>
              </w:rPr>
              <w:t xml:space="preserve">   </w:t>
            </w:r>
            <w:r w:rsidRPr="00592302">
              <w:rPr>
                <w:rFonts w:ascii="Times New Roman" w:hAnsi="Times New Roman"/>
                <w:i/>
                <w:szCs w:val="24"/>
                <w:highlight w:val="yellow"/>
                <w:lang w:val="en-US"/>
              </w:rPr>
              <w:fldChar w:fldCharType="begin"/>
            </w:r>
            <w:r w:rsidRPr="00592302">
              <w:rPr>
                <w:rFonts w:ascii="Times New Roman" w:hAnsi="Times New Roman"/>
                <w:i/>
                <w:szCs w:val="24"/>
                <w:highlight w:val="yellow"/>
                <w:lang w:val="en-US"/>
              </w:rPr>
              <w:instrText xml:space="preserve"> MERGEFIELD  latest_deliverydate  \* MERGEFORMAT </w:instrText>
            </w:r>
            <w:r w:rsidRPr="00592302">
              <w:rPr>
                <w:rFonts w:ascii="Times New Roman" w:hAnsi="Times New Roman"/>
                <w:i/>
                <w:szCs w:val="24"/>
                <w:highlight w:val="yellow"/>
                <w:lang w:val="en-US"/>
              </w:rPr>
              <w:fldChar w:fldCharType="separate"/>
            </w:r>
            <w:r w:rsidRPr="00592302">
              <w:rPr>
                <w:rFonts w:ascii="Times New Roman" w:hAnsi="Times New Roman"/>
                <w:i/>
                <w:noProof/>
                <w:szCs w:val="24"/>
                <w:highlight w:val="yellow"/>
                <w:lang w:val="en-US"/>
              </w:rPr>
              <w:t>«latest_deliverydate»</w:t>
            </w:r>
            <w:r w:rsidRPr="00592302">
              <w:rPr>
                <w:rFonts w:ascii="Times New Roman" w:hAnsi="Times New Roman"/>
                <w:i/>
                <w:szCs w:val="24"/>
                <w:highlight w:val="yellow"/>
                <w:lang w:val="en-US"/>
              </w:rPr>
              <w:fldChar w:fldCharType="end"/>
            </w:r>
            <w:r>
              <w:rPr>
                <w:rFonts w:ascii="Times New Roman" w:hAnsi="Times New Roman"/>
                <w:i/>
                <w:szCs w:val="24"/>
                <w:lang w:val="en-US"/>
              </w:rPr>
              <w:t xml:space="preserve"> </w:t>
            </w:r>
            <w:r w:rsidR="00DC4BEE" w:rsidRPr="002E29AF">
              <w:rPr>
                <w:rFonts w:ascii="Times New Roman" w:hAnsi="Times New Roman"/>
                <w:i/>
                <w:szCs w:val="24"/>
                <w:lang w:val="en-US"/>
              </w:rPr>
              <w:t>days from the date of contract</w:t>
            </w:r>
          </w:p>
          <w:p w14:paraId="49A850CC" w14:textId="77777777" w:rsidR="00DC4BEE" w:rsidRPr="002E29AF" w:rsidRDefault="00DC4BEE" w:rsidP="00122E03">
            <w:pPr>
              <w:pStyle w:val="supply"/>
              <w:spacing w:line="276" w:lineRule="auto"/>
              <w:jc w:val="both"/>
              <w:rPr>
                <w:rFonts w:ascii="Times New Roman" w:hAnsi="Times New Roman"/>
                <w:i/>
                <w:szCs w:val="24"/>
                <w:lang w:val="en-US"/>
              </w:rPr>
            </w:pPr>
          </w:p>
          <w:p w14:paraId="59307F78" w14:textId="77777777" w:rsidR="00DC4BEE" w:rsidRPr="002E29AF" w:rsidRDefault="00F06FFE" w:rsidP="00122E03">
            <w:pPr>
              <w:pStyle w:val="supply"/>
              <w:spacing w:line="276" w:lineRule="auto"/>
              <w:jc w:val="both"/>
              <w:rPr>
                <w:rFonts w:ascii="Times New Roman" w:hAnsi="Times New Roman"/>
                <w:i/>
                <w:szCs w:val="24"/>
                <w:lang w:val="en-US"/>
              </w:rPr>
            </w:pPr>
            <w:r w:rsidRPr="002E29AF">
              <w:rPr>
                <w:rFonts w:ascii="Times New Roman" w:hAnsi="Times New Roman"/>
                <w:i/>
                <w:szCs w:val="24"/>
                <w:lang w:val="en-US"/>
              </w:rPr>
              <w:t xml:space="preserve">               “</w:t>
            </w:r>
            <w:r w:rsidRPr="002E29AF">
              <w:rPr>
                <w:rFonts w:ascii="Times New Roman" w:hAnsi="Times New Roman"/>
                <w:b/>
                <w:i/>
                <w:szCs w:val="24"/>
                <w:lang w:val="en-US"/>
              </w:rPr>
              <w:t>SELLER</w:t>
            </w:r>
            <w:r w:rsidRPr="002E29AF">
              <w:rPr>
                <w:rFonts w:ascii="Times New Roman" w:hAnsi="Times New Roman"/>
                <w:i/>
                <w:szCs w:val="24"/>
                <w:lang w:val="en-US"/>
              </w:rPr>
              <w:t>”                                                                                 “</w:t>
            </w:r>
            <w:r w:rsidRPr="002E29AF">
              <w:rPr>
                <w:rFonts w:ascii="Times New Roman" w:hAnsi="Times New Roman"/>
                <w:b/>
                <w:i/>
                <w:szCs w:val="24"/>
                <w:lang w:val="en-US"/>
              </w:rPr>
              <w:t>BUYER</w:t>
            </w:r>
            <w:r w:rsidRPr="002E29AF">
              <w:rPr>
                <w:rFonts w:ascii="Times New Roman" w:hAnsi="Times New Roman"/>
                <w:i/>
                <w:szCs w:val="24"/>
                <w:lang w:val="en-US"/>
              </w:rPr>
              <w:t>”</w:t>
            </w:r>
          </w:p>
        </w:tc>
        <w:tc>
          <w:tcPr>
            <w:tcW w:w="1260" w:type="dxa"/>
            <w:gridSpan w:val="2"/>
          </w:tcPr>
          <w:p w14:paraId="349704DF" w14:textId="77777777" w:rsidR="00DC4BEE" w:rsidRPr="002E29AF" w:rsidRDefault="00DC4BEE" w:rsidP="00122E03">
            <w:pPr>
              <w:pStyle w:val="supply"/>
              <w:spacing w:line="276" w:lineRule="auto"/>
              <w:jc w:val="both"/>
              <w:rPr>
                <w:rFonts w:ascii="Times New Roman" w:hAnsi="Times New Roman"/>
                <w:i/>
                <w:szCs w:val="24"/>
                <w:lang w:val="en-US"/>
              </w:rPr>
            </w:pPr>
          </w:p>
        </w:tc>
      </w:tr>
      <w:tr w:rsidR="00DC4BEE" w:rsidRPr="00756100" w14:paraId="4D8B14BA" w14:textId="77777777" w:rsidTr="00F91B90">
        <w:tc>
          <w:tcPr>
            <w:tcW w:w="4698" w:type="dxa"/>
          </w:tcPr>
          <w:p w14:paraId="1D4138E1" w14:textId="5B5B3E50" w:rsidR="00DC4BEE" w:rsidRPr="002E29AF" w:rsidRDefault="00592302" w:rsidP="00756100">
            <w:pPr>
              <w:pStyle w:val="supply"/>
              <w:jc w:val="both"/>
              <w:rPr>
                <w:rFonts w:ascii="Times New Roman" w:hAnsi="Times New Roman"/>
                <w:b/>
                <w:szCs w:val="24"/>
                <w:lang w:val="en-US"/>
              </w:rPr>
            </w:pPr>
            <w:r w:rsidRPr="00592302">
              <w:rPr>
                <w:rFonts w:ascii="Times New Roman" w:hAnsi="Times New Roman"/>
                <w:b/>
                <w:szCs w:val="24"/>
                <w:highlight w:val="yellow"/>
                <w:lang w:val="en-US"/>
              </w:rPr>
              <w:fldChar w:fldCharType="begin"/>
            </w:r>
            <w:r w:rsidRPr="00592302">
              <w:rPr>
                <w:rFonts w:ascii="Times New Roman" w:hAnsi="Times New Roman"/>
                <w:b/>
                <w:szCs w:val="24"/>
                <w:highlight w:val="yellow"/>
                <w:lang w:val="en-US"/>
              </w:rPr>
              <w:instrText xml:space="preserve"> MERGEFIELD  vendor_name  \* MERGEFORMAT </w:instrText>
            </w:r>
            <w:r w:rsidRPr="00592302">
              <w:rPr>
                <w:rFonts w:ascii="Times New Roman" w:hAnsi="Times New Roman"/>
                <w:b/>
                <w:szCs w:val="24"/>
                <w:highlight w:val="yellow"/>
                <w:lang w:val="en-US"/>
              </w:rPr>
              <w:fldChar w:fldCharType="separate"/>
            </w:r>
            <w:r w:rsidRPr="00592302">
              <w:rPr>
                <w:rFonts w:ascii="Times New Roman" w:hAnsi="Times New Roman"/>
                <w:b/>
                <w:noProof/>
                <w:szCs w:val="24"/>
                <w:highlight w:val="yellow"/>
                <w:lang w:val="en-US"/>
              </w:rPr>
              <w:t>«vendor_name»</w:t>
            </w:r>
            <w:r w:rsidRPr="00592302">
              <w:rPr>
                <w:rFonts w:ascii="Times New Roman" w:hAnsi="Times New Roman"/>
                <w:b/>
                <w:szCs w:val="24"/>
                <w:highlight w:val="yellow"/>
                <w:lang w:val="en-US"/>
              </w:rPr>
              <w:fldChar w:fldCharType="end"/>
            </w:r>
            <w:r w:rsidR="00B225CE" w:rsidRPr="002E29AF">
              <w:rPr>
                <w:rFonts w:ascii="Times New Roman" w:hAnsi="Times New Roman"/>
                <w:b/>
                <w:szCs w:val="24"/>
                <w:lang w:val="en-US"/>
              </w:rPr>
              <w:t xml:space="preserve">  </w:t>
            </w:r>
          </w:p>
        </w:tc>
        <w:tc>
          <w:tcPr>
            <w:tcW w:w="270" w:type="dxa"/>
          </w:tcPr>
          <w:p w14:paraId="6A2FCF6D" w14:textId="77777777" w:rsidR="00DC4BEE" w:rsidRPr="002E29AF" w:rsidRDefault="00DC4BEE" w:rsidP="00122E03">
            <w:pPr>
              <w:pStyle w:val="supply"/>
              <w:spacing w:line="276" w:lineRule="auto"/>
              <w:jc w:val="both"/>
              <w:rPr>
                <w:rFonts w:ascii="Times New Roman" w:hAnsi="Times New Roman"/>
                <w:szCs w:val="24"/>
                <w:lang w:val="en-US"/>
              </w:rPr>
            </w:pPr>
          </w:p>
        </w:tc>
        <w:tc>
          <w:tcPr>
            <w:tcW w:w="11808" w:type="dxa"/>
            <w:gridSpan w:val="4"/>
          </w:tcPr>
          <w:p w14:paraId="47357192" w14:textId="77777777" w:rsidR="00EB70B0" w:rsidRPr="002E29AF" w:rsidRDefault="00EB70B0" w:rsidP="00122E03">
            <w:pPr>
              <w:pStyle w:val="supply"/>
              <w:spacing w:line="276" w:lineRule="auto"/>
              <w:jc w:val="both"/>
              <w:rPr>
                <w:rFonts w:ascii="Times New Roman" w:hAnsi="Times New Roman"/>
                <w:b/>
                <w:szCs w:val="24"/>
                <w:lang w:val="en-US"/>
              </w:rPr>
            </w:pPr>
            <w:r w:rsidRPr="002E29AF">
              <w:rPr>
                <w:rFonts w:ascii="Times New Roman" w:hAnsi="Times New Roman"/>
                <w:b/>
                <w:szCs w:val="24"/>
                <w:lang w:val="en-US"/>
              </w:rPr>
              <w:t xml:space="preserve">“Flame Towers Fairmont Hotel Baku” branch of </w:t>
            </w:r>
          </w:p>
          <w:p w14:paraId="6852DA3C" w14:textId="77777777" w:rsidR="00DC4BEE" w:rsidRPr="002E29AF" w:rsidRDefault="00EB70B0" w:rsidP="00122E03">
            <w:pPr>
              <w:pStyle w:val="supply"/>
              <w:spacing w:line="276" w:lineRule="auto"/>
              <w:jc w:val="both"/>
              <w:rPr>
                <w:rFonts w:ascii="Times New Roman" w:hAnsi="Times New Roman"/>
                <w:szCs w:val="24"/>
                <w:lang w:val="en-US"/>
              </w:rPr>
            </w:pPr>
            <w:r w:rsidRPr="002E29AF">
              <w:rPr>
                <w:rFonts w:ascii="Times New Roman" w:hAnsi="Times New Roman"/>
                <w:b/>
                <w:szCs w:val="24"/>
                <w:lang w:val="en-US"/>
              </w:rPr>
              <w:t>"Azinko Development" LLC</w:t>
            </w:r>
          </w:p>
        </w:tc>
      </w:tr>
      <w:tr w:rsidR="00DC4BEE" w:rsidRPr="002E29AF" w14:paraId="357F19FE" w14:textId="77777777" w:rsidTr="00F91B90">
        <w:tc>
          <w:tcPr>
            <w:tcW w:w="4698" w:type="dxa"/>
          </w:tcPr>
          <w:p w14:paraId="6BA6F0BE" w14:textId="77777777" w:rsidR="00C53D0F" w:rsidRPr="002E29AF" w:rsidRDefault="00C53D0F" w:rsidP="00122E03">
            <w:pPr>
              <w:pStyle w:val="supply"/>
              <w:spacing w:line="276" w:lineRule="auto"/>
              <w:jc w:val="both"/>
              <w:rPr>
                <w:rFonts w:ascii="Times New Roman" w:hAnsi="Times New Roman"/>
                <w:szCs w:val="24"/>
              </w:rPr>
            </w:pPr>
          </w:p>
          <w:p w14:paraId="7E6EACAB" w14:textId="77777777" w:rsidR="00DC4BEE" w:rsidRPr="002E29AF" w:rsidRDefault="00DC4BEE" w:rsidP="00122E03">
            <w:pPr>
              <w:pStyle w:val="supply"/>
              <w:spacing w:line="276" w:lineRule="auto"/>
              <w:jc w:val="both"/>
              <w:rPr>
                <w:rFonts w:ascii="Times New Roman" w:hAnsi="Times New Roman"/>
                <w:szCs w:val="24"/>
              </w:rPr>
            </w:pPr>
            <w:r w:rsidRPr="002E29AF">
              <w:rPr>
                <w:rFonts w:ascii="Times New Roman" w:hAnsi="Times New Roman"/>
                <w:szCs w:val="24"/>
              </w:rPr>
              <w:t xml:space="preserve">Signature: </w:t>
            </w:r>
            <w:r w:rsidRPr="002E29AF">
              <w:rPr>
                <w:rFonts w:ascii="Times New Roman" w:hAnsi="Times New Roman"/>
                <w:szCs w:val="24"/>
                <w:lang w:val="en-US"/>
              </w:rPr>
              <w:t xml:space="preserve"> </w:t>
            </w:r>
            <w:r w:rsidRPr="002E29AF">
              <w:rPr>
                <w:rFonts w:ascii="Times New Roman" w:hAnsi="Times New Roman"/>
                <w:szCs w:val="24"/>
              </w:rPr>
              <w:t xml:space="preserve"> _</w:t>
            </w:r>
            <w:r w:rsidRPr="002E29AF">
              <w:rPr>
                <w:rFonts w:ascii="Times New Roman" w:hAnsi="Times New Roman"/>
                <w:szCs w:val="24"/>
                <w:lang w:val="en-US"/>
              </w:rPr>
              <w:t>______</w:t>
            </w:r>
            <w:r w:rsidRPr="002E29AF">
              <w:rPr>
                <w:rFonts w:ascii="Times New Roman" w:hAnsi="Times New Roman"/>
                <w:szCs w:val="24"/>
              </w:rPr>
              <w:t>_______________</w:t>
            </w:r>
          </w:p>
        </w:tc>
        <w:tc>
          <w:tcPr>
            <w:tcW w:w="270" w:type="dxa"/>
          </w:tcPr>
          <w:p w14:paraId="76E321DD" w14:textId="77777777" w:rsidR="00DC4BEE" w:rsidRPr="002E29AF" w:rsidRDefault="00DC4BEE" w:rsidP="00122E03">
            <w:pPr>
              <w:pStyle w:val="supply"/>
              <w:spacing w:line="276" w:lineRule="auto"/>
              <w:jc w:val="both"/>
              <w:rPr>
                <w:rFonts w:ascii="Times New Roman" w:hAnsi="Times New Roman"/>
                <w:szCs w:val="24"/>
              </w:rPr>
            </w:pPr>
          </w:p>
        </w:tc>
        <w:tc>
          <w:tcPr>
            <w:tcW w:w="11808" w:type="dxa"/>
            <w:gridSpan w:val="4"/>
          </w:tcPr>
          <w:p w14:paraId="02972455" w14:textId="77777777" w:rsidR="00C53D0F" w:rsidRPr="002E29AF" w:rsidRDefault="00C53D0F" w:rsidP="00122E03">
            <w:pPr>
              <w:pStyle w:val="supply"/>
              <w:spacing w:line="276" w:lineRule="auto"/>
              <w:jc w:val="both"/>
              <w:rPr>
                <w:rFonts w:ascii="Times New Roman" w:hAnsi="Times New Roman"/>
                <w:szCs w:val="24"/>
              </w:rPr>
            </w:pPr>
          </w:p>
          <w:p w14:paraId="7B598CE5" w14:textId="77777777" w:rsidR="00DC4BEE" w:rsidRPr="002E29AF" w:rsidRDefault="00DC4BEE" w:rsidP="00122E03">
            <w:pPr>
              <w:pStyle w:val="supply"/>
              <w:spacing w:line="276" w:lineRule="auto"/>
              <w:jc w:val="both"/>
              <w:rPr>
                <w:rFonts w:ascii="Times New Roman" w:hAnsi="Times New Roman"/>
                <w:szCs w:val="24"/>
              </w:rPr>
            </w:pPr>
            <w:r w:rsidRPr="002E29AF">
              <w:rPr>
                <w:rFonts w:ascii="Times New Roman" w:hAnsi="Times New Roman"/>
                <w:szCs w:val="24"/>
              </w:rPr>
              <w:t xml:space="preserve">Signature: </w:t>
            </w:r>
            <w:r w:rsidRPr="002E29AF">
              <w:rPr>
                <w:rFonts w:ascii="Times New Roman" w:hAnsi="Times New Roman"/>
                <w:szCs w:val="24"/>
                <w:lang w:val="en-US"/>
              </w:rPr>
              <w:t xml:space="preserve"> </w:t>
            </w:r>
            <w:r w:rsidRPr="002E29AF">
              <w:rPr>
                <w:rFonts w:ascii="Times New Roman" w:hAnsi="Times New Roman"/>
                <w:szCs w:val="24"/>
              </w:rPr>
              <w:t xml:space="preserve"> _</w:t>
            </w:r>
            <w:r w:rsidRPr="002E29AF">
              <w:rPr>
                <w:rFonts w:ascii="Times New Roman" w:hAnsi="Times New Roman"/>
                <w:szCs w:val="24"/>
                <w:lang w:val="en-US"/>
              </w:rPr>
              <w:t>__</w:t>
            </w:r>
            <w:r w:rsidRPr="002E29AF">
              <w:rPr>
                <w:rFonts w:ascii="Times New Roman" w:hAnsi="Times New Roman"/>
                <w:szCs w:val="24"/>
                <w:lang w:val="ru-RU"/>
              </w:rPr>
              <w:t>____</w:t>
            </w:r>
            <w:r w:rsidRPr="002E29AF">
              <w:rPr>
                <w:rFonts w:ascii="Times New Roman" w:hAnsi="Times New Roman"/>
                <w:szCs w:val="24"/>
              </w:rPr>
              <w:t>_______________</w:t>
            </w:r>
          </w:p>
        </w:tc>
      </w:tr>
      <w:tr w:rsidR="00DC4BEE" w:rsidRPr="002E29AF" w14:paraId="12A29B0A" w14:textId="77777777" w:rsidTr="00F91B90">
        <w:tc>
          <w:tcPr>
            <w:tcW w:w="4698" w:type="dxa"/>
          </w:tcPr>
          <w:p w14:paraId="6814E5EF" w14:textId="77777777" w:rsidR="00DC4BEE" w:rsidRPr="002E29AF" w:rsidRDefault="00DC4BEE" w:rsidP="00122E03">
            <w:pPr>
              <w:pStyle w:val="supply"/>
              <w:spacing w:line="276" w:lineRule="auto"/>
              <w:jc w:val="both"/>
              <w:rPr>
                <w:rFonts w:ascii="Times New Roman" w:hAnsi="Times New Roman"/>
                <w:szCs w:val="24"/>
              </w:rPr>
            </w:pPr>
          </w:p>
        </w:tc>
        <w:tc>
          <w:tcPr>
            <w:tcW w:w="270" w:type="dxa"/>
          </w:tcPr>
          <w:p w14:paraId="04C5F8AA" w14:textId="77777777" w:rsidR="00DC4BEE" w:rsidRPr="002E29AF" w:rsidRDefault="00DC4BEE" w:rsidP="00122E03">
            <w:pPr>
              <w:pStyle w:val="supply"/>
              <w:spacing w:line="276" w:lineRule="auto"/>
              <w:jc w:val="both"/>
              <w:rPr>
                <w:rFonts w:ascii="Times New Roman" w:hAnsi="Times New Roman"/>
                <w:szCs w:val="24"/>
                <w:lang w:val="ru-RU"/>
              </w:rPr>
            </w:pPr>
          </w:p>
        </w:tc>
        <w:tc>
          <w:tcPr>
            <w:tcW w:w="11808" w:type="dxa"/>
            <w:gridSpan w:val="4"/>
          </w:tcPr>
          <w:p w14:paraId="39E14862" w14:textId="77777777" w:rsidR="00DC4BEE" w:rsidRPr="002E29AF" w:rsidRDefault="00DC4BEE" w:rsidP="00122E03">
            <w:pPr>
              <w:pStyle w:val="supply"/>
              <w:spacing w:line="276" w:lineRule="auto"/>
              <w:jc w:val="both"/>
              <w:rPr>
                <w:rFonts w:ascii="Times New Roman" w:hAnsi="Times New Roman"/>
                <w:szCs w:val="24"/>
              </w:rPr>
            </w:pPr>
          </w:p>
        </w:tc>
      </w:tr>
      <w:tr w:rsidR="00DC4BEE" w:rsidRPr="002E29AF" w14:paraId="0D502EA1" w14:textId="77777777" w:rsidTr="00F91B90">
        <w:tc>
          <w:tcPr>
            <w:tcW w:w="4698" w:type="dxa"/>
          </w:tcPr>
          <w:p w14:paraId="03229465" w14:textId="1ECDCC95" w:rsidR="00DC4BEE" w:rsidRPr="002E29AF" w:rsidRDefault="00DC4BEE" w:rsidP="00592302">
            <w:pPr>
              <w:pStyle w:val="supply"/>
              <w:spacing w:line="276" w:lineRule="auto"/>
              <w:jc w:val="both"/>
              <w:rPr>
                <w:rFonts w:ascii="Times New Roman" w:hAnsi="Times New Roman"/>
                <w:szCs w:val="24"/>
                <w:lang w:val="en-US"/>
              </w:rPr>
            </w:pPr>
            <w:r w:rsidRPr="002E29AF">
              <w:rPr>
                <w:rFonts w:ascii="Times New Roman" w:hAnsi="Times New Roman"/>
                <w:szCs w:val="24"/>
                <w:lang w:val="en-US"/>
              </w:rPr>
              <w:t>Name:</w:t>
            </w:r>
            <w:r w:rsidR="00592302">
              <w:rPr>
                <w:rFonts w:ascii="Times New Roman" w:hAnsi="Times New Roman"/>
                <w:szCs w:val="24"/>
                <w:lang w:val="en-US"/>
              </w:rPr>
              <w:t xml:space="preserve"> </w:t>
            </w:r>
            <w:r w:rsidR="00592302" w:rsidRPr="00592302">
              <w:rPr>
                <w:rFonts w:ascii="Times New Roman" w:hAnsi="Times New Roman"/>
                <w:szCs w:val="24"/>
                <w:highlight w:val="yellow"/>
                <w:lang w:val="en-US"/>
              </w:rPr>
              <w:fldChar w:fldCharType="begin"/>
            </w:r>
            <w:r w:rsidR="00592302" w:rsidRPr="00592302">
              <w:rPr>
                <w:rFonts w:ascii="Times New Roman" w:hAnsi="Times New Roman"/>
                <w:szCs w:val="24"/>
                <w:highlight w:val="yellow"/>
                <w:lang w:val="en-US"/>
              </w:rPr>
              <w:instrText xml:space="preserve"> MERGEFIELD  vendor_director  \* MERGEFORMAT </w:instrText>
            </w:r>
            <w:r w:rsidR="00592302" w:rsidRPr="00592302">
              <w:rPr>
                <w:rFonts w:ascii="Times New Roman" w:hAnsi="Times New Roman"/>
                <w:szCs w:val="24"/>
                <w:highlight w:val="yellow"/>
                <w:lang w:val="en-US"/>
              </w:rPr>
              <w:fldChar w:fldCharType="separate"/>
            </w:r>
            <w:r w:rsidR="00592302" w:rsidRPr="00592302">
              <w:rPr>
                <w:rFonts w:ascii="Times New Roman" w:hAnsi="Times New Roman"/>
                <w:noProof/>
                <w:szCs w:val="24"/>
                <w:highlight w:val="yellow"/>
                <w:lang w:val="en-US"/>
              </w:rPr>
              <w:t>«vendor_director»</w:t>
            </w:r>
            <w:r w:rsidR="00592302" w:rsidRPr="00592302">
              <w:rPr>
                <w:rFonts w:ascii="Times New Roman" w:hAnsi="Times New Roman"/>
                <w:szCs w:val="24"/>
                <w:highlight w:val="yellow"/>
                <w:lang w:val="en-US"/>
              </w:rPr>
              <w:fldChar w:fldCharType="end"/>
            </w:r>
            <w:r w:rsidRPr="002E29AF">
              <w:rPr>
                <w:rFonts w:ascii="Times New Roman" w:hAnsi="Times New Roman"/>
                <w:szCs w:val="24"/>
                <w:lang w:val="en-US"/>
              </w:rPr>
              <w:t xml:space="preserve">        </w:t>
            </w:r>
          </w:p>
        </w:tc>
        <w:tc>
          <w:tcPr>
            <w:tcW w:w="270" w:type="dxa"/>
          </w:tcPr>
          <w:p w14:paraId="60A39E49" w14:textId="77777777" w:rsidR="00DC4BEE" w:rsidRPr="002E29AF" w:rsidRDefault="00DC4BEE" w:rsidP="00122E03">
            <w:pPr>
              <w:pStyle w:val="supply"/>
              <w:spacing w:line="276" w:lineRule="auto"/>
              <w:jc w:val="both"/>
              <w:rPr>
                <w:rFonts w:ascii="Times New Roman" w:hAnsi="Times New Roman"/>
                <w:szCs w:val="24"/>
              </w:rPr>
            </w:pPr>
          </w:p>
        </w:tc>
        <w:tc>
          <w:tcPr>
            <w:tcW w:w="11808" w:type="dxa"/>
            <w:gridSpan w:val="4"/>
          </w:tcPr>
          <w:p w14:paraId="7FFC4E2E" w14:textId="77777777" w:rsidR="00DC4BEE" w:rsidRPr="002E29AF" w:rsidRDefault="00DC4BEE" w:rsidP="005912D4">
            <w:pPr>
              <w:pStyle w:val="supply"/>
              <w:spacing w:line="276" w:lineRule="auto"/>
              <w:jc w:val="both"/>
              <w:rPr>
                <w:rFonts w:ascii="Times New Roman" w:hAnsi="Times New Roman"/>
                <w:szCs w:val="24"/>
                <w:lang w:val="en-US"/>
              </w:rPr>
            </w:pPr>
            <w:r w:rsidRPr="002E29AF">
              <w:rPr>
                <w:rFonts w:ascii="Times New Roman" w:hAnsi="Times New Roman"/>
                <w:szCs w:val="24"/>
                <w:lang w:val="en-US"/>
              </w:rPr>
              <w:t xml:space="preserve">Name:        </w:t>
            </w:r>
            <w:r w:rsidRPr="002E29AF">
              <w:rPr>
                <w:rFonts w:ascii="Times New Roman" w:hAnsi="Times New Roman"/>
                <w:szCs w:val="24"/>
                <w:lang w:val="ru-RU"/>
              </w:rPr>
              <w:t xml:space="preserve"> </w:t>
            </w:r>
            <w:r w:rsidR="005912D4" w:rsidRPr="002E29AF">
              <w:rPr>
                <w:rFonts w:ascii="Times New Roman" w:hAnsi="Times New Roman"/>
                <w:szCs w:val="24"/>
                <w:lang w:val="en-US"/>
              </w:rPr>
              <w:t>Vadim Dronov</w:t>
            </w:r>
          </w:p>
        </w:tc>
      </w:tr>
      <w:tr w:rsidR="00DC4BEE" w:rsidRPr="002E29AF" w14:paraId="4D0AE56D" w14:textId="77777777" w:rsidTr="00F91B90">
        <w:tc>
          <w:tcPr>
            <w:tcW w:w="4698" w:type="dxa"/>
          </w:tcPr>
          <w:p w14:paraId="581989F6" w14:textId="77777777" w:rsidR="00DC4BEE" w:rsidRPr="002E29AF" w:rsidRDefault="00DC4BEE" w:rsidP="00122E03">
            <w:pPr>
              <w:pStyle w:val="supply"/>
              <w:spacing w:line="276" w:lineRule="auto"/>
              <w:jc w:val="both"/>
              <w:rPr>
                <w:rFonts w:ascii="Times New Roman" w:hAnsi="Times New Roman"/>
                <w:szCs w:val="24"/>
                <w:lang w:val="en-US"/>
              </w:rPr>
            </w:pPr>
          </w:p>
        </w:tc>
        <w:tc>
          <w:tcPr>
            <w:tcW w:w="270" w:type="dxa"/>
          </w:tcPr>
          <w:p w14:paraId="66CE9A66" w14:textId="77777777" w:rsidR="00DC4BEE" w:rsidRPr="002E29AF" w:rsidRDefault="00DC4BEE" w:rsidP="00122E03">
            <w:pPr>
              <w:pStyle w:val="supply"/>
              <w:spacing w:line="276" w:lineRule="auto"/>
              <w:jc w:val="both"/>
              <w:rPr>
                <w:rFonts w:ascii="Times New Roman" w:hAnsi="Times New Roman"/>
                <w:szCs w:val="24"/>
              </w:rPr>
            </w:pPr>
          </w:p>
        </w:tc>
        <w:tc>
          <w:tcPr>
            <w:tcW w:w="11808" w:type="dxa"/>
            <w:gridSpan w:val="4"/>
          </w:tcPr>
          <w:p w14:paraId="1F063ACF" w14:textId="77777777" w:rsidR="00DC4BEE" w:rsidRPr="002E29AF" w:rsidRDefault="00DC4BEE" w:rsidP="00122E03">
            <w:pPr>
              <w:pStyle w:val="supply"/>
              <w:spacing w:line="276" w:lineRule="auto"/>
              <w:jc w:val="both"/>
              <w:rPr>
                <w:rFonts w:ascii="Times New Roman" w:hAnsi="Times New Roman"/>
                <w:szCs w:val="24"/>
                <w:lang w:val="en-US"/>
              </w:rPr>
            </w:pPr>
          </w:p>
        </w:tc>
      </w:tr>
      <w:tr w:rsidR="00DC4BEE" w:rsidRPr="002E29AF" w14:paraId="001BB7AC" w14:textId="77777777" w:rsidTr="00F91B90">
        <w:tc>
          <w:tcPr>
            <w:tcW w:w="4698" w:type="dxa"/>
          </w:tcPr>
          <w:p w14:paraId="3610525A" w14:textId="64FA6557" w:rsidR="00DC4BEE" w:rsidRPr="002E29AF" w:rsidRDefault="00DC4BEE" w:rsidP="00122E03">
            <w:pPr>
              <w:pStyle w:val="supply"/>
              <w:spacing w:line="276" w:lineRule="auto"/>
              <w:jc w:val="both"/>
              <w:rPr>
                <w:rFonts w:ascii="Times New Roman" w:hAnsi="Times New Roman"/>
                <w:szCs w:val="24"/>
                <w:lang w:val="ru-RU"/>
              </w:rPr>
            </w:pPr>
            <w:r w:rsidRPr="002E29AF">
              <w:rPr>
                <w:rFonts w:ascii="Times New Roman" w:hAnsi="Times New Roman"/>
                <w:szCs w:val="24"/>
              </w:rPr>
              <w:t xml:space="preserve">Title: </w:t>
            </w:r>
            <w:r w:rsidR="00592302">
              <w:rPr>
                <w:rFonts w:ascii="Times New Roman" w:hAnsi="Times New Roman"/>
                <w:szCs w:val="24"/>
                <w:lang w:val="ru-RU"/>
              </w:rPr>
              <w:t xml:space="preserve">    </w:t>
            </w:r>
            <w:r w:rsidRPr="002E29AF">
              <w:rPr>
                <w:rFonts w:ascii="Times New Roman" w:hAnsi="Times New Roman"/>
                <w:szCs w:val="24"/>
                <w:lang w:val="ru-RU"/>
              </w:rPr>
              <w:t xml:space="preserve"> </w:t>
            </w:r>
            <w:r w:rsidRPr="002E29AF">
              <w:rPr>
                <w:rFonts w:ascii="Times New Roman" w:hAnsi="Times New Roman"/>
                <w:szCs w:val="24"/>
                <w:lang w:val="en-US"/>
              </w:rPr>
              <w:t>Director</w:t>
            </w:r>
          </w:p>
        </w:tc>
        <w:tc>
          <w:tcPr>
            <w:tcW w:w="270" w:type="dxa"/>
          </w:tcPr>
          <w:p w14:paraId="2B3412AD" w14:textId="77777777" w:rsidR="00DC4BEE" w:rsidRPr="002E29AF" w:rsidRDefault="00DC4BEE" w:rsidP="00122E03">
            <w:pPr>
              <w:pStyle w:val="supply"/>
              <w:spacing w:line="276" w:lineRule="auto"/>
              <w:jc w:val="both"/>
              <w:rPr>
                <w:rFonts w:ascii="Times New Roman" w:hAnsi="Times New Roman"/>
                <w:szCs w:val="24"/>
                <w:lang w:val="en-US"/>
              </w:rPr>
            </w:pPr>
          </w:p>
        </w:tc>
        <w:tc>
          <w:tcPr>
            <w:tcW w:w="11808" w:type="dxa"/>
            <w:gridSpan w:val="4"/>
          </w:tcPr>
          <w:p w14:paraId="07BD315F" w14:textId="30E99359" w:rsidR="00DC4BEE" w:rsidRPr="002E29AF" w:rsidRDefault="00DC4BEE" w:rsidP="00122E03">
            <w:pPr>
              <w:pStyle w:val="supply"/>
              <w:spacing w:line="276" w:lineRule="auto"/>
              <w:jc w:val="both"/>
              <w:rPr>
                <w:rFonts w:ascii="Times New Roman" w:hAnsi="Times New Roman"/>
                <w:szCs w:val="24"/>
                <w:lang w:val="en-US"/>
              </w:rPr>
            </w:pPr>
            <w:r w:rsidRPr="002E29AF">
              <w:rPr>
                <w:rFonts w:ascii="Times New Roman" w:hAnsi="Times New Roman"/>
                <w:szCs w:val="24"/>
              </w:rPr>
              <w:t xml:space="preserve">Title: </w:t>
            </w:r>
            <w:r w:rsidRPr="002E29AF">
              <w:rPr>
                <w:rFonts w:ascii="Times New Roman" w:hAnsi="Times New Roman"/>
                <w:szCs w:val="24"/>
                <w:lang w:val="en-US"/>
              </w:rPr>
              <w:t xml:space="preserve">          </w:t>
            </w:r>
            <w:r w:rsidR="00272621" w:rsidRPr="002E29AF">
              <w:rPr>
                <w:rFonts w:ascii="Times New Roman" w:hAnsi="Times New Roman"/>
                <w:szCs w:val="24"/>
                <w:lang w:val="en-US"/>
              </w:rPr>
              <w:t xml:space="preserve">Executive </w:t>
            </w:r>
            <w:r w:rsidRPr="002E29AF">
              <w:rPr>
                <w:rFonts w:ascii="Times New Roman" w:hAnsi="Times New Roman"/>
                <w:szCs w:val="24"/>
                <w:lang w:val="en-US"/>
              </w:rPr>
              <w:t>Director</w:t>
            </w:r>
          </w:p>
        </w:tc>
      </w:tr>
    </w:tbl>
    <w:p w14:paraId="4261F0C4" w14:textId="77777777" w:rsidR="00F91B90" w:rsidRPr="002E29AF" w:rsidRDefault="00F91B90" w:rsidP="00122E03">
      <w:pPr>
        <w:tabs>
          <w:tab w:val="left" w:pos="0"/>
        </w:tabs>
        <w:jc w:val="both"/>
        <w:rPr>
          <w:rFonts w:ascii="Times New Roman" w:hAnsi="Times New Roman" w:cs="Times New Roman"/>
          <w:sz w:val="24"/>
          <w:szCs w:val="24"/>
          <w:lang w:val="az-Latn-AZ"/>
        </w:rPr>
      </w:pPr>
    </w:p>
    <w:p w14:paraId="71F6BE0B" w14:textId="77777777" w:rsidR="00DF7922" w:rsidRDefault="004C4793" w:rsidP="004C4793">
      <w:pPr>
        <w:tabs>
          <w:tab w:val="left" w:pos="0"/>
        </w:tabs>
        <w:jc w:val="both"/>
        <w:rPr>
          <w:rFonts w:ascii="Times New Roman" w:hAnsi="Times New Roman" w:cs="Times New Roman"/>
          <w:sz w:val="24"/>
          <w:szCs w:val="24"/>
          <w:lang w:val="az-Latn-AZ"/>
        </w:rPr>
      </w:pP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p>
    <w:p w14:paraId="009C2E6B" w14:textId="77777777" w:rsidR="00DF7922" w:rsidRDefault="00DF7922" w:rsidP="004C4793">
      <w:pPr>
        <w:tabs>
          <w:tab w:val="left" w:pos="0"/>
        </w:tabs>
        <w:jc w:val="both"/>
        <w:rPr>
          <w:rFonts w:ascii="Times New Roman" w:hAnsi="Times New Roman" w:cs="Times New Roman"/>
          <w:sz w:val="24"/>
          <w:szCs w:val="24"/>
          <w:lang w:val="az-Latn-AZ"/>
        </w:rPr>
      </w:pPr>
    </w:p>
    <w:p w14:paraId="51174861" w14:textId="77777777" w:rsidR="00DF7922" w:rsidRDefault="00DF7922" w:rsidP="004C4793">
      <w:pPr>
        <w:tabs>
          <w:tab w:val="left" w:pos="0"/>
        </w:tabs>
        <w:jc w:val="both"/>
        <w:rPr>
          <w:rFonts w:ascii="Times New Roman" w:hAnsi="Times New Roman" w:cs="Times New Roman"/>
          <w:sz w:val="24"/>
          <w:szCs w:val="24"/>
          <w:lang w:val="az-Latn-AZ"/>
        </w:rPr>
      </w:pPr>
    </w:p>
    <w:p w14:paraId="1767F172" w14:textId="77777777" w:rsidR="00DF7922" w:rsidRDefault="00DF7922" w:rsidP="004C4793">
      <w:pPr>
        <w:tabs>
          <w:tab w:val="left" w:pos="0"/>
        </w:tabs>
        <w:jc w:val="both"/>
        <w:rPr>
          <w:rFonts w:ascii="Times New Roman" w:hAnsi="Times New Roman" w:cs="Times New Roman"/>
          <w:sz w:val="24"/>
          <w:szCs w:val="24"/>
          <w:lang w:val="az-Latn-AZ"/>
        </w:rPr>
      </w:pPr>
    </w:p>
    <w:p w14:paraId="4F3F4639" w14:textId="77777777" w:rsidR="00DF7922" w:rsidRDefault="00DF7922" w:rsidP="004C4793">
      <w:pPr>
        <w:tabs>
          <w:tab w:val="left" w:pos="0"/>
        </w:tabs>
        <w:jc w:val="both"/>
        <w:rPr>
          <w:rFonts w:ascii="Times New Roman" w:hAnsi="Times New Roman" w:cs="Times New Roman"/>
          <w:sz w:val="24"/>
          <w:szCs w:val="24"/>
          <w:lang w:val="az-Latn-AZ"/>
        </w:rPr>
      </w:pPr>
    </w:p>
    <w:p w14:paraId="461B6D8D" w14:textId="77777777" w:rsidR="00DF7922" w:rsidRDefault="00DF7922" w:rsidP="004C4793">
      <w:pPr>
        <w:tabs>
          <w:tab w:val="left" w:pos="0"/>
        </w:tabs>
        <w:jc w:val="both"/>
        <w:rPr>
          <w:rFonts w:ascii="Times New Roman" w:hAnsi="Times New Roman" w:cs="Times New Roman"/>
          <w:sz w:val="24"/>
          <w:szCs w:val="24"/>
          <w:lang w:val="az-Latn-AZ"/>
        </w:rPr>
      </w:pPr>
    </w:p>
    <w:p w14:paraId="204BF43F" w14:textId="77777777" w:rsidR="00DF7922" w:rsidRDefault="00DF7922" w:rsidP="004C4793">
      <w:pPr>
        <w:tabs>
          <w:tab w:val="left" w:pos="0"/>
        </w:tabs>
        <w:jc w:val="both"/>
        <w:rPr>
          <w:rFonts w:ascii="Times New Roman" w:hAnsi="Times New Roman" w:cs="Times New Roman"/>
          <w:sz w:val="24"/>
          <w:szCs w:val="24"/>
          <w:lang w:val="az-Latn-AZ"/>
        </w:rPr>
      </w:pPr>
    </w:p>
    <w:p w14:paraId="361C2B45" w14:textId="77777777" w:rsidR="00DF7922" w:rsidRDefault="00DF7922" w:rsidP="004C4793">
      <w:pPr>
        <w:tabs>
          <w:tab w:val="left" w:pos="0"/>
        </w:tabs>
        <w:jc w:val="both"/>
        <w:rPr>
          <w:rFonts w:ascii="Times New Roman" w:hAnsi="Times New Roman" w:cs="Times New Roman"/>
          <w:sz w:val="24"/>
          <w:szCs w:val="24"/>
          <w:lang w:val="az-Latn-AZ"/>
        </w:rPr>
      </w:pPr>
    </w:p>
    <w:p w14:paraId="3DAD6A94" w14:textId="77777777" w:rsidR="00DF7922" w:rsidRDefault="00DF7922" w:rsidP="004C4793">
      <w:pPr>
        <w:tabs>
          <w:tab w:val="left" w:pos="0"/>
        </w:tabs>
        <w:jc w:val="both"/>
        <w:rPr>
          <w:rFonts w:ascii="Times New Roman" w:hAnsi="Times New Roman" w:cs="Times New Roman"/>
          <w:sz w:val="24"/>
          <w:szCs w:val="24"/>
          <w:lang w:val="az-Latn-AZ"/>
        </w:rPr>
      </w:pPr>
    </w:p>
    <w:p w14:paraId="33DED628" w14:textId="4801A09B" w:rsidR="00DF7922" w:rsidRDefault="00DF7922" w:rsidP="004C4793">
      <w:pPr>
        <w:tabs>
          <w:tab w:val="left" w:pos="0"/>
        </w:tabs>
        <w:jc w:val="both"/>
        <w:rPr>
          <w:rFonts w:ascii="Times New Roman" w:hAnsi="Times New Roman" w:cs="Times New Roman"/>
          <w:sz w:val="24"/>
          <w:szCs w:val="24"/>
          <w:lang w:val="az-Latn-AZ"/>
        </w:rPr>
      </w:pPr>
    </w:p>
    <w:p w14:paraId="017B258A" w14:textId="6C5BE0B1" w:rsidR="00592302" w:rsidRDefault="00592302" w:rsidP="004C4793">
      <w:pPr>
        <w:tabs>
          <w:tab w:val="left" w:pos="0"/>
        </w:tabs>
        <w:jc w:val="both"/>
        <w:rPr>
          <w:rFonts w:ascii="Times New Roman" w:hAnsi="Times New Roman" w:cs="Times New Roman"/>
          <w:sz w:val="24"/>
          <w:szCs w:val="24"/>
          <w:lang w:val="az-Latn-AZ"/>
        </w:rPr>
      </w:pPr>
    </w:p>
    <w:p w14:paraId="1BC7E409" w14:textId="77777777" w:rsidR="00592302" w:rsidRDefault="00592302" w:rsidP="004C4793">
      <w:pPr>
        <w:tabs>
          <w:tab w:val="left" w:pos="0"/>
        </w:tabs>
        <w:jc w:val="both"/>
        <w:rPr>
          <w:rFonts w:ascii="Times New Roman" w:hAnsi="Times New Roman" w:cs="Times New Roman"/>
          <w:sz w:val="24"/>
          <w:szCs w:val="24"/>
          <w:lang w:val="az-Latn-AZ"/>
        </w:rPr>
      </w:pPr>
    </w:p>
    <w:p w14:paraId="20DB7B85" w14:textId="77777777" w:rsidR="00DF7922" w:rsidRDefault="00DF7922" w:rsidP="004C4793">
      <w:pPr>
        <w:tabs>
          <w:tab w:val="left" w:pos="0"/>
        </w:tabs>
        <w:jc w:val="both"/>
        <w:rPr>
          <w:rFonts w:ascii="Times New Roman" w:hAnsi="Times New Roman" w:cs="Times New Roman"/>
          <w:sz w:val="24"/>
          <w:szCs w:val="24"/>
          <w:lang w:val="az-Latn-AZ"/>
        </w:rPr>
      </w:pPr>
    </w:p>
    <w:p w14:paraId="6ACEB93E" w14:textId="77777777" w:rsidR="00DF7922" w:rsidRDefault="00DF7922" w:rsidP="004C4793">
      <w:pPr>
        <w:tabs>
          <w:tab w:val="left" w:pos="0"/>
        </w:tabs>
        <w:jc w:val="both"/>
        <w:rPr>
          <w:rFonts w:ascii="Times New Roman" w:hAnsi="Times New Roman" w:cs="Times New Roman"/>
          <w:sz w:val="24"/>
          <w:szCs w:val="24"/>
          <w:lang w:val="az-Latn-AZ"/>
        </w:rPr>
      </w:pPr>
    </w:p>
    <w:p w14:paraId="3EB54746" w14:textId="77777777" w:rsidR="00DF7922" w:rsidRDefault="00DF7922" w:rsidP="004C4793">
      <w:pPr>
        <w:tabs>
          <w:tab w:val="left" w:pos="0"/>
        </w:tabs>
        <w:jc w:val="both"/>
        <w:rPr>
          <w:rFonts w:ascii="Times New Roman" w:hAnsi="Times New Roman" w:cs="Times New Roman"/>
          <w:sz w:val="24"/>
          <w:szCs w:val="24"/>
          <w:lang w:val="az-Latn-AZ"/>
        </w:rPr>
      </w:pPr>
    </w:p>
    <w:p w14:paraId="7153043B" w14:textId="77777777" w:rsidR="00DF7922" w:rsidRDefault="00DF7922" w:rsidP="004C4793">
      <w:pPr>
        <w:tabs>
          <w:tab w:val="left" w:pos="0"/>
        </w:tabs>
        <w:jc w:val="both"/>
        <w:rPr>
          <w:rFonts w:ascii="Times New Roman" w:hAnsi="Times New Roman" w:cs="Times New Roman"/>
          <w:sz w:val="24"/>
          <w:szCs w:val="24"/>
          <w:lang w:val="az-Latn-AZ"/>
        </w:rPr>
      </w:pPr>
    </w:p>
    <w:p w14:paraId="6F09AA94" w14:textId="77777777" w:rsidR="00DF7922" w:rsidRDefault="00DF7922" w:rsidP="004C4793">
      <w:pPr>
        <w:tabs>
          <w:tab w:val="left" w:pos="0"/>
        </w:tabs>
        <w:jc w:val="both"/>
        <w:rPr>
          <w:rFonts w:ascii="Times New Roman" w:hAnsi="Times New Roman" w:cs="Times New Roman"/>
          <w:sz w:val="24"/>
          <w:szCs w:val="24"/>
          <w:lang w:val="az-Latn-AZ"/>
        </w:rPr>
      </w:pPr>
    </w:p>
    <w:p w14:paraId="556F7E0C" w14:textId="77777777" w:rsidR="00DF7922" w:rsidRDefault="00DF7922" w:rsidP="004C4793">
      <w:pPr>
        <w:tabs>
          <w:tab w:val="left" w:pos="0"/>
        </w:tabs>
        <w:jc w:val="both"/>
        <w:rPr>
          <w:rFonts w:ascii="Times New Roman" w:hAnsi="Times New Roman" w:cs="Times New Roman"/>
          <w:sz w:val="24"/>
          <w:szCs w:val="24"/>
          <w:lang w:val="az-Latn-AZ"/>
        </w:rPr>
      </w:pPr>
    </w:p>
    <w:p w14:paraId="0224D781" w14:textId="77777777" w:rsidR="00DF7922" w:rsidRDefault="00DF7922" w:rsidP="004C4793">
      <w:pPr>
        <w:tabs>
          <w:tab w:val="left" w:pos="0"/>
        </w:tabs>
        <w:jc w:val="both"/>
        <w:rPr>
          <w:rFonts w:ascii="Times New Roman" w:hAnsi="Times New Roman" w:cs="Times New Roman"/>
          <w:sz w:val="24"/>
          <w:szCs w:val="24"/>
          <w:lang w:val="az-Latn-AZ"/>
        </w:rPr>
      </w:pPr>
    </w:p>
    <w:p w14:paraId="03D6584A" w14:textId="77777777" w:rsidR="00DF7922" w:rsidRDefault="00DF7922" w:rsidP="004C4793">
      <w:pPr>
        <w:tabs>
          <w:tab w:val="left" w:pos="0"/>
        </w:tabs>
        <w:jc w:val="both"/>
        <w:rPr>
          <w:rFonts w:ascii="Times New Roman" w:hAnsi="Times New Roman" w:cs="Times New Roman"/>
          <w:sz w:val="24"/>
          <w:szCs w:val="24"/>
          <w:lang w:val="az-Latn-AZ"/>
        </w:rPr>
      </w:pPr>
    </w:p>
    <w:p w14:paraId="64F8555A" w14:textId="77777777" w:rsidR="00DF7922" w:rsidRDefault="00DF7922" w:rsidP="004C4793">
      <w:pPr>
        <w:tabs>
          <w:tab w:val="left" w:pos="0"/>
        </w:tabs>
        <w:jc w:val="both"/>
        <w:rPr>
          <w:rFonts w:ascii="Times New Roman" w:hAnsi="Times New Roman" w:cs="Times New Roman"/>
          <w:sz w:val="24"/>
          <w:szCs w:val="24"/>
          <w:lang w:val="az-Latn-AZ"/>
        </w:rPr>
      </w:pPr>
    </w:p>
    <w:p w14:paraId="665D46FD" w14:textId="77777777" w:rsidR="00DF7922" w:rsidRDefault="00DF7922" w:rsidP="004C4793">
      <w:pPr>
        <w:tabs>
          <w:tab w:val="left" w:pos="0"/>
        </w:tabs>
        <w:jc w:val="both"/>
        <w:rPr>
          <w:rFonts w:ascii="Times New Roman" w:hAnsi="Times New Roman" w:cs="Times New Roman"/>
          <w:sz w:val="24"/>
          <w:szCs w:val="24"/>
          <w:lang w:val="az-Latn-AZ"/>
        </w:rPr>
      </w:pPr>
    </w:p>
    <w:p w14:paraId="0027EE5E" w14:textId="77777777" w:rsidR="00DF7922" w:rsidRDefault="00DF7922" w:rsidP="004C4793">
      <w:pPr>
        <w:tabs>
          <w:tab w:val="left" w:pos="0"/>
        </w:tabs>
        <w:jc w:val="both"/>
        <w:rPr>
          <w:rFonts w:ascii="Times New Roman" w:hAnsi="Times New Roman" w:cs="Times New Roman"/>
          <w:sz w:val="24"/>
          <w:szCs w:val="24"/>
          <w:lang w:val="az-Latn-AZ"/>
        </w:rPr>
      </w:pPr>
    </w:p>
    <w:p w14:paraId="425E5A48" w14:textId="41F79B48" w:rsidR="004C4793" w:rsidRPr="002E29AF" w:rsidRDefault="004C4793" w:rsidP="004C4793">
      <w:pPr>
        <w:tabs>
          <w:tab w:val="left" w:pos="0"/>
        </w:tabs>
        <w:jc w:val="both"/>
        <w:rPr>
          <w:rFonts w:ascii="Times New Roman" w:hAnsi="Times New Roman" w:cs="Times New Roman"/>
          <w:b/>
          <w:sz w:val="24"/>
          <w:szCs w:val="24"/>
          <w:u w:val="single"/>
          <w:lang w:val="az-Latn-AZ"/>
        </w:rPr>
      </w:pPr>
      <w:r w:rsidRPr="002E29AF">
        <w:rPr>
          <w:rFonts w:ascii="Times New Roman" w:hAnsi="Times New Roman" w:cs="Times New Roman"/>
          <w:sz w:val="24"/>
          <w:szCs w:val="24"/>
          <w:lang w:val="az-Latn-AZ"/>
        </w:rPr>
        <w:lastRenderedPageBreak/>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r>
      <w:r w:rsidRPr="002E29AF">
        <w:rPr>
          <w:rFonts w:ascii="Times New Roman" w:hAnsi="Times New Roman" w:cs="Times New Roman"/>
          <w:sz w:val="24"/>
          <w:szCs w:val="24"/>
          <w:lang w:val="az-Latn-AZ"/>
        </w:rPr>
        <w:tab/>
        <w:t xml:space="preserve">          </w:t>
      </w:r>
      <w:r w:rsidR="00DF7922">
        <w:rPr>
          <w:rFonts w:ascii="Times New Roman" w:hAnsi="Times New Roman" w:cs="Times New Roman"/>
          <w:sz w:val="24"/>
          <w:szCs w:val="24"/>
          <w:lang w:val="az-Latn-AZ"/>
        </w:rPr>
        <w:t xml:space="preserve">                </w:t>
      </w:r>
      <w:r w:rsidR="003975FB">
        <w:rPr>
          <w:rFonts w:ascii="Times New Roman" w:hAnsi="Times New Roman" w:cs="Times New Roman"/>
          <w:sz w:val="24"/>
          <w:szCs w:val="24"/>
          <w:lang w:val="az-Latn-AZ"/>
        </w:rPr>
        <w:t xml:space="preserve">                       </w:t>
      </w:r>
      <w:r w:rsidR="00DF7922">
        <w:rPr>
          <w:rFonts w:ascii="Times New Roman" w:hAnsi="Times New Roman" w:cs="Times New Roman"/>
          <w:sz w:val="24"/>
          <w:szCs w:val="24"/>
          <w:lang w:val="az-Latn-AZ"/>
        </w:rPr>
        <w:t xml:space="preserve">   </w:t>
      </w:r>
      <w:r w:rsidRPr="002E29AF">
        <w:rPr>
          <w:rFonts w:ascii="Times New Roman" w:hAnsi="Times New Roman" w:cs="Times New Roman"/>
          <w:b/>
          <w:sz w:val="24"/>
          <w:szCs w:val="24"/>
          <w:u w:val="single"/>
          <w:lang w:val="az-Latn-AZ"/>
        </w:rPr>
        <w:t xml:space="preserve">ƏLAVƏ </w:t>
      </w:r>
      <w:r w:rsidR="003975FB" w:rsidRPr="003975FB">
        <w:rPr>
          <w:rFonts w:ascii="Times New Roman" w:hAnsi="Times New Roman" w:cs="Times New Roman"/>
          <w:b/>
          <w:sz w:val="24"/>
          <w:szCs w:val="24"/>
          <w:highlight w:val="yellow"/>
          <w:u w:val="single"/>
          <w:lang w:val="az-Latn-AZ"/>
        </w:rPr>
        <w:fldChar w:fldCharType="begin"/>
      </w:r>
      <w:r w:rsidR="003975FB" w:rsidRPr="003975FB">
        <w:rPr>
          <w:rFonts w:ascii="Times New Roman" w:hAnsi="Times New Roman" w:cs="Times New Roman"/>
          <w:b/>
          <w:sz w:val="24"/>
          <w:szCs w:val="24"/>
          <w:highlight w:val="yellow"/>
          <w:u w:val="single"/>
          <w:lang w:val="az-Latn-AZ"/>
        </w:rPr>
        <w:instrText xml:space="preserve"> MERGEFIELD  exibit_number  \* MERGEFORMAT </w:instrText>
      </w:r>
      <w:r w:rsidR="003975FB" w:rsidRPr="003975FB">
        <w:rPr>
          <w:rFonts w:ascii="Times New Roman" w:hAnsi="Times New Roman" w:cs="Times New Roman"/>
          <w:b/>
          <w:sz w:val="24"/>
          <w:szCs w:val="24"/>
          <w:highlight w:val="yellow"/>
          <w:u w:val="single"/>
          <w:lang w:val="az-Latn-AZ"/>
        </w:rPr>
        <w:fldChar w:fldCharType="separate"/>
      </w:r>
      <w:r w:rsidR="003975FB" w:rsidRPr="003975FB">
        <w:rPr>
          <w:rFonts w:ascii="Times New Roman" w:hAnsi="Times New Roman" w:cs="Times New Roman"/>
          <w:b/>
          <w:noProof/>
          <w:sz w:val="24"/>
          <w:szCs w:val="24"/>
          <w:highlight w:val="yellow"/>
          <w:u w:val="single"/>
          <w:lang w:val="az-Latn-AZ"/>
        </w:rPr>
        <w:t>«exibit_number»</w:t>
      </w:r>
      <w:r w:rsidR="003975FB" w:rsidRPr="003975FB">
        <w:rPr>
          <w:rFonts w:ascii="Times New Roman" w:hAnsi="Times New Roman" w:cs="Times New Roman"/>
          <w:b/>
          <w:sz w:val="24"/>
          <w:szCs w:val="24"/>
          <w:highlight w:val="yellow"/>
          <w:u w:val="single"/>
          <w:lang w:val="az-Latn-AZ"/>
        </w:rPr>
        <w:fldChar w:fldCharType="end"/>
      </w:r>
    </w:p>
    <w:tbl>
      <w:tblPr>
        <w:tblW w:w="9909" w:type="dxa"/>
        <w:tblInd w:w="-162" w:type="dxa"/>
        <w:tblLayout w:type="fixed"/>
        <w:tblLook w:val="01E0" w:firstRow="1" w:lastRow="1" w:firstColumn="1" w:lastColumn="1" w:noHBand="0" w:noVBand="0"/>
      </w:tblPr>
      <w:tblGrid>
        <w:gridCol w:w="9909"/>
      </w:tblGrid>
      <w:tr w:rsidR="004C4793" w:rsidRPr="008E1E0F" w14:paraId="61AF9038" w14:textId="77777777" w:rsidTr="009769C5">
        <w:trPr>
          <w:trHeight w:val="226"/>
        </w:trPr>
        <w:tc>
          <w:tcPr>
            <w:tcW w:w="9909" w:type="dxa"/>
            <w:tcBorders>
              <w:top w:val="single" w:sz="4" w:space="0" w:color="auto"/>
              <w:left w:val="single" w:sz="4" w:space="0" w:color="auto"/>
              <w:right w:val="single" w:sz="4" w:space="0" w:color="auto"/>
            </w:tcBorders>
          </w:tcPr>
          <w:p w14:paraId="38BA6488" w14:textId="3C8C493D" w:rsidR="004C4793" w:rsidRPr="002E29AF" w:rsidRDefault="002470C9" w:rsidP="00D8465C">
            <w:pPr>
              <w:pStyle w:val="supply"/>
              <w:spacing w:line="276" w:lineRule="auto"/>
              <w:jc w:val="center"/>
              <w:rPr>
                <w:rFonts w:ascii="Times New Roman" w:hAnsi="Times New Roman"/>
                <w:b/>
                <w:szCs w:val="24"/>
                <w:lang w:val="az-Latn-AZ"/>
              </w:rPr>
            </w:pPr>
            <w:r w:rsidRPr="002470C9">
              <w:rPr>
                <w:rFonts w:ascii="Times New Roman" w:hAnsi="Times New Roman"/>
                <w:b/>
                <w:bCs/>
                <w:szCs w:val="24"/>
                <w:highlight w:val="yellow"/>
                <w:lang w:val="en-US"/>
              </w:rPr>
              <w:fldChar w:fldCharType="begin"/>
            </w:r>
            <w:r w:rsidRPr="002470C9">
              <w:rPr>
                <w:rFonts w:ascii="Times New Roman" w:hAnsi="Times New Roman"/>
                <w:b/>
                <w:bCs/>
                <w:szCs w:val="24"/>
                <w:highlight w:val="yellow"/>
                <w:lang w:val="en-US"/>
              </w:rPr>
              <w:instrText xml:space="preserve"> MERGEFIELD  contract_number  \* MERGEFORMAT </w:instrText>
            </w:r>
            <w:r w:rsidRPr="002470C9">
              <w:rPr>
                <w:rFonts w:ascii="Times New Roman" w:hAnsi="Times New Roman"/>
                <w:b/>
                <w:bCs/>
                <w:szCs w:val="24"/>
                <w:highlight w:val="yellow"/>
                <w:lang w:val="en-US"/>
              </w:rPr>
              <w:fldChar w:fldCharType="separate"/>
            </w:r>
            <w:r w:rsidRPr="002470C9">
              <w:rPr>
                <w:rFonts w:ascii="Times New Roman" w:hAnsi="Times New Roman"/>
                <w:b/>
                <w:bCs/>
                <w:noProof/>
                <w:szCs w:val="24"/>
                <w:highlight w:val="yellow"/>
                <w:lang w:val="en-US"/>
              </w:rPr>
              <w:t>«contract_number»</w:t>
            </w:r>
            <w:r w:rsidRPr="002470C9">
              <w:rPr>
                <w:rFonts w:ascii="Times New Roman" w:hAnsi="Times New Roman"/>
                <w:b/>
                <w:bCs/>
                <w:szCs w:val="24"/>
                <w:highlight w:val="yellow"/>
                <w:lang w:val="en-US"/>
              </w:rPr>
              <w:fldChar w:fldCharType="end"/>
            </w:r>
            <w:r w:rsidRPr="00AD5469">
              <w:rPr>
                <w:rFonts w:ascii="Times New Roman" w:hAnsi="Times New Roman"/>
                <w:b/>
                <w:caps/>
                <w:szCs w:val="24"/>
                <w:lang w:val="az-Latn-AZ"/>
              </w:rPr>
              <w:t xml:space="preserve"> </w:t>
            </w:r>
            <w:r w:rsidR="00AD5469">
              <w:rPr>
                <w:rFonts w:ascii="Times New Roman" w:hAnsi="Times New Roman"/>
                <w:b/>
                <w:caps/>
                <w:szCs w:val="24"/>
                <w:lang w:val="az-Latn-AZ"/>
              </w:rPr>
              <w:t xml:space="preserve"> </w:t>
            </w:r>
            <w:r w:rsidR="007E0E63" w:rsidRPr="002E29AF">
              <w:rPr>
                <w:rFonts w:ascii="Times New Roman" w:hAnsi="Times New Roman"/>
                <w:b/>
                <w:caps/>
                <w:szCs w:val="24"/>
                <w:lang w:val="az-Latn-AZ"/>
              </w:rPr>
              <w:t>saylı</w:t>
            </w:r>
            <w:r w:rsidR="004C4793" w:rsidRPr="002E29AF">
              <w:rPr>
                <w:rFonts w:ascii="Times New Roman" w:hAnsi="Times New Roman"/>
                <w:b/>
                <w:caps/>
                <w:szCs w:val="24"/>
                <w:lang w:val="az-Latn-AZ"/>
              </w:rPr>
              <w:t xml:space="preserve"> </w:t>
            </w:r>
            <w:r w:rsidR="00D8465C" w:rsidRPr="002E29AF">
              <w:rPr>
                <w:rFonts w:ascii="Times New Roman" w:hAnsi="Times New Roman"/>
                <w:b/>
                <w:caps/>
                <w:szCs w:val="24"/>
                <w:lang w:val="az-Latn-AZ"/>
              </w:rPr>
              <w:t xml:space="preserve"> </w:t>
            </w:r>
            <w:r w:rsidRPr="002470C9">
              <w:rPr>
                <w:rFonts w:ascii="Times New Roman" w:hAnsi="Times New Roman"/>
                <w:b/>
                <w:szCs w:val="24"/>
                <w:highlight w:val="yellow"/>
              </w:rPr>
              <w:fldChar w:fldCharType="begin"/>
            </w:r>
            <w:r w:rsidRPr="002470C9">
              <w:rPr>
                <w:rFonts w:ascii="Times New Roman" w:hAnsi="Times New Roman"/>
                <w:b/>
                <w:szCs w:val="24"/>
                <w:highlight w:val="yellow"/>
              </w:rPr>
              <w:instrText xml:space="preserve"> MERGEFIELD  contract_date  \* MERGEFORMAT </w:instrText>
            </w:r>
            <w:r w:rsidRPr="002470C9">
              <w:rPr>
                <w:rFonts w:ascii="Times New Roman" w:hAnsi="Times New Roman"/>
                <w:b/>
                <w:szCs w:val="24"/>
                <w:highlight w:val="yellow"/>
              </w:rPr>
              <w:fldChar w:fldCharType="separate"/>
            </w:r>
            <w:r w:rsidRPr="002470C9">
              <w:rPr>
                <w:rFonts w:ascii="Times New Roman" w:hAnsi="Times New Roman"/>
                <w:b/>
                <w:noProof/>
                <w:szCs w:val="24"/>
                <w:highlight w:val="yellow"/>
              </w:rPr>
              <w:t>«contract_date»</w:t>
            </w:r>
            <w:r w:rsidRPr="002470C9">
              <w:rPr>
                <w:rFonts w:ascii="Times New Roman" w:hAnsi="Times New Roman"/>
                <w:b/>
                <w:szCs w:val="24"/>
                <w:highlight w:val="yellow"/>
              </w:rPr>
              <w:fldChar w:fldCharType="end"/>
            </w:r>
            <w:r w:rsidR="007E0E63" w:rsidRPr="002E29AF">
              <w:rPr>
                <w:rFonts w:ascii="Times New Roman" w:hAnsi="Times New Roman"/>
                <w:b/>
                <w:caps/>
                <w:szCs w:val="24"/>
                <w:lang w:val="az-Latn-AZ"/>
              </w:rPr>
              <w:t>TaRİXLİ MÜQAVİLƏ</w:t>
            </w:r>
          </w:p>
        </w:tc>
      </w:tr>
      <w:tr w:rsidR="004C4793" w:rsidRPr="002E29AF" w14:paraId="16515278" w14:textId="77777777" w:rsidTr="009769C5">
        <w:trPr>
          <w:trHeight w:val="465"/>
        </w:trPr>
        <w:tc>
          <w:tcPr>
            <w:tcW w:w="9909" w:type="dxa"/>
            <w:tcBorders>
              <w:left w:val="single" w:sz="4" w:space="0" w:color="auto"/>
              <w:right w:val="single" w:sz="4" w:space="0" w:color="auto"/>
            </w:tcBorders>
          </w:tcPr>
          <w:p w14:paraId="273C93E1" w14:textId="338A33C9" w:rsidR="007E0E63" w:rsidRPr="002E29AF" w:rsidRDefault="007E0E63" w:rsidP="007E0E63">
            <w:pPr>
              <w:pStyle w:val="supply"/>
              <w:spacing w:line="276" w:lineRule="auto"/>
              <w:jc w:val="center"/>
              <w:rPr>
                <w:rFonts w:ascii="Times New Roman" w:hAnsi="Times New Roman"/>
                <w:b/>
                <w:szCs w:val="24"/>
                <w:lang w:val="az-Latn-AZ"/>
              </w:rPr>
            </w:pPr>
            <w:r w:rsidRPr="002E29AF">
              <w:rPr>
                <w:rFonts w:ascii="Times New Roman" w:hAnsi="Times New Roman"/>
                <w:b/>
                <w:szCs w:val="24"/>
                <w:lang w:val="az-Latn-AZ"/>
              </w:rPr>
              <w:t>ƏLAVƏ RAZILAŞMA</w:t>
            </w:r>
            <w:r w:rsidR="002470C9">
              <w:rPr>
                <w:rFonts w:ascii="Times New Roman" w:hAnsi="Times New Roman"/>
                <w:b/>
                <w:szCs w:val="24"/>
                <w:lang w:val="az-Latn-AZ"/>
              </w:rPr>
              <w:t xml:space="preserve"> </w:t>
            </w:r>
            <w:r w:rsidR="002470C9" w:rsidRPr="00AD5469">
              <w:rPr>
                <w:rFonts w:ascii="Times New Roman" w:hAnsi="Times New Roman"/>
                <w:b/>
                <w:bCs/>
                <w:szCs w:val="24"/>
                <w:lang w:val="en-US"/>
              </w:rPr>
              <w:t>№</w:t>
            </w:r>
            <w:r w:rsidRPr="002E29AF">
              <w:rPr>
                <w:rFonts w:ascii="Times New Roman" w:hAnsi="Times New Roman"/>
                <w:b/>
                <w:szCs w:val="24"/>
                <w:lang w:val="az-Latn-AZ"/>
              </w:rPr>
              <w:t xml:space="preserve"> </w:t>
            </w:r>
            <w:r w:rsidR="002470C9" w:rsidRPr="002470C9">
              <w:rPr>
                <w:rFonts w:ascii="Times New Roman" w:hAnsi="Times New Roman"/>
                <w:b/>
                <w:bCs/>
                <w:szCs w:val="24"/>
                <w:highlight w:val="yellow"/>
                <w:lang w:val="en-US"/>
              </w:rPr>
              <w:fldChar w:fldCharType="begin"/>
            </w:r>
            <w:r w:rsidR="002470C9" w:rsidRPr="002470C9">
              <w:rPr>
                <w:rFonts w:ascii="Times New Roman" w:hAnsi="Times New Roman"/>
                <w:b/>
                <w:bCs/>
                <w:szCs w:val="24"/>
                <w:highlight w:val="yellow"/>
                <w:lang w:val="en-US"/>
              </w:rPr>
              <w:instrText xml:space="preserve"> MERGEFIELD  annex_number  \* MERGEFORMAT </w:instrText>
            </w:r>
            <w:r w:rsidR="002470C9" w:rsidRPr="002470C9">
              <w:rPr>
                <w:rFonts w:ascii="Times New Roman" w:hAnsi="Times New Roman"/>
                <w:b/>
                <w:bCs/>
                <w:szCs w:val="24"/>
                <w:highlight w:val="yellow"/>
                <w:lang w:val="en-US"/>
              </w:rPr>
              <w:fldChar w:fldCharType="separate"/>
            </w:r>
            <w:r w:rsidR="002470C9" w:rsidRPr="002470C9">
              <w:rPr>
                <w:rFonts w:ascii="Times New Roman" w:hAnsi="Times New Roman"/>
                <w:b/>
                <w:bCs/>
                <w:noProof/>
                <w:szCs w:val="24"/>
                <w:highlight w:val="yellow"/>
                <w:lang w:val="en-US"/>
              </w:rPr>
              <w:t>«annex_number»</w:t>
            </w:r>
            <w:r w:rsidR="002470C9" w:rsidRPr="002470C9">
              <w:rPr>
                <w:rFonts w:ascii="Times New Roman" w:hAnsi="Times New Roman"/>
                <w:b/>
                <w:bCs/>
                <w:szCs w:val="24"/>
                <w:highlight w:val="yellow"/>
                <w:lang w:val="en-US"/>
              </w:rPr>
              <w:fldChar w:fldCharType="end"/>
            </w:r>
          </w:p>
          <w:p w14:paraId="5A01E8EB" w14:textId="77777777" w:rsidR="004C4793" w:rsidRPr="002E29AF" w:rsidRDefault="004C4793" w:rsidP="007E0E63">
            <w:pPr>
              <w:pStyle w:val="supply"/>
              <w:spacing w:line="276" w:lineRule="auto"/>
              <w:rPr>
                <w:rFonts w:ascii="Times New Roman" w:hAnsi="Times New Roman"/>
                <w:b/>
                <w:szCs w:val="24"/>
                <w:lang w:val="az-Latn-AZ"/>
              </w:rPr>
            </w:pPr>
          </w:p>
        </w:tc>
      </w:tr>
      <w:tr w:rsidR="004C4793" w:rsidRPr="008E1E0F" w14:paraId="10D72694" w14:textId="77777777" w:rsidTr="009769C5">
        <w:trPr>
          <w:trHeight w:val="1979"/>
        </w:trPr>
        <w:tc>
          <w:tcPr>
            <w:tcW w:w="9909" w:type="dxa"/>
            <w:tcBorders>
              <w:left w:val="single" w:sz="4" w:space="0" w:color="auto"/>
              <w:right w:val="single" w:sz="4" w:space="0" w:color="auto"/>
            </w:tcBorders>
          </w:tcPr>
          <w:p w14:paraId="48D589EE" w14:textId="493B478B" w:rsidR="00C256B1" w:rsidRPr="002E29AF" w:rsidRDefault="00F87388" w:rsidP="00F87388">
            <w:pPr>
              <w:spacing w:after="0"/>
              <w:jc w:val="both"/>
              <w:rPr>
                <w:rFonts w:ascii="Times New Roman" w:hAnsi="Times New Roman"/>
                <w:sz w:val="24"/>
                <w:szCs w:val="24"/>
                <w:lang w:val="az-Latn-AZ"/>
              </w:rPr>
            </w:pPr>
            <w:r w:rsidRPr="002E29AF">
              <w:rPr>
                <w:rFonts w:ascii="Times New Roman" w:hAnsi="Times New Roman" w:cs="Times New Roman"/>
                <w:bCs/>
                <w:sz w:val="24"/>
                <w:szCs w:val="24"/>
                <w:lang w:val="az-Latn-AZ"/>
              </w:rPr>
              <w:t xml:space="preserve">Birtərəfdən gələcəkdə “Alıcı” adlandırılacaq </w:t>
            </w:r>
            <w:r w:rsidR="00D8465C" w:rsidRPr="002E29AF">
              <w:rPr>
                <w:rFonts w:ascii="Times New Roman" w:hAnsi="Times New Roman" w:cs="Times New Roman"/>
                <w:b/>
                <w:bCs/>
                <w:sz w:val="24"/>
                <w:szCs w:val="24"/>
                <w:lang w:val="az-Latn-AZ"/>
              </w:rPr>
              <w:t xml:space="preserve">“Azinko Development” MMC-nin “Alov Qüllələri Fairmont Otel Bakı” filialı </w:t>
            </w:r>
            <w:r w:rsidR="009422CB" w:rsidRPr="002E29AF">
              <w:rPr>
                <w:rFonts w:ascii="Times New Roman" w:hAnsi="Times New Roman" w:cs="Times New Roman"/>
                <w:b/>
                <w:bCs/>
                <w:sz w:val="24"/>
                <w:szCs w:val="24"/>
                <w:lang w:val="az-Latn-AZ"/>
              </w:rPr>
              <w:t xml:space="preserve">İcraçı Direktor </w:t>
            </w:r>
            <w:r w:rsidR="005912D4" w:rsidRPr="002E29AF">
              <w:rPr>
                <w:rFonts w:ascii="Times New Roman" w:hAnsi="Times New Roman" w:cs="Times New Roman"/>
                <w:b/>
                <w:bCs/>
                <w:sz w:val="24"/>
                <w:szCs w:val="24"/>
                <w:lang w:val="az-Latn-AZ"/>
              </w:rPr>
              <w:t>Vadim Dronov</w:t>
            </w:r>
            <w:r w:rsidR="00D8465C" w:rsidRPr="002E29AF">
              <w:rPr>
                <w:rFonts w:ascii="Times New Roman" w:hAnsi="Times New Roman" w:cs="Times New Roman"/>
                <w:bCs/>
                <w:sz w:val="24"/>
                <w:szCs w:val="24"/>
                <w:lang w:val="az-Latn-AZ"/>
              </w:rPr>
              <w:t xml:space="preserve"> </w:t>
            </w:r>
            <w:r w:rsidRPr="002E29AF">
              <w:rPr>
                <w:rFonts w:ascii="Times New Roman" w:hAnsi="Times New Roman" w:cs="Times New Roman"/>
                <w:bCs/>
                <w:sz w:val="24"/>
                <w:szCs w:val="24"/>
                <w:lang w:val="az-Latn-AZ"/>
              </w:rPr>
              <w:t xml:space="preserve">şəxsində,  digər tərəfdən gələcəkdə “Satıcı” adlanacaq, </w:t>
            </w:r>
            <w:r w:rsidR="00C20217" w:rsidRPr="00C20217">
              <w:rPr>
                <w:rFonts w:ascii="Times New Roman" w:hAnsi="Times New Roman" w:cs="Times New Roman"/>
                <w:b/>
                <w:bCs/>
                <w:sz w:val="24"/>
                <w:szCs w:val="24"/>
                <w:highlight w:val="yellow"/>
                <w:lang w:val="az-Latn-AZ"/>
              </w:rPr>
              <w:fldChar w:fldCharType="begin"/>
            </w:r>
            <w:r w:rsidR="00C20217" w:rsidRPr="00C20217">
              <w:rPr>
                <w:rFonts w:ascii="Times New Roman" w:hAnsi="Times New Roman" w:cs="Times New Roman"/>
                <w:b/>
                <w:bCs/>
                <w:sz w:val="24"/>
                <w:szCs w:val="24"/>
                <w:highlight w:val="yellow"/>
                <w:lang w:val="az-Latn-AZ"/>
              </w:rPr>
              <w:instrText xml:space="preserve"> MERGEFIELD  vendor_name  \* MERGEFORMAT </w:instrText>
            </w:r>
            <w:r w:rsidR="00C20217" w:rsidRPr="00C20217">
              <w:rPr>
                <w:rFonts w:ascii="Times New Roman" w:hAnsi="Times New Roman" w:cs="Times New Roman"/>
                <w:b/>
                <w:bCs/>
                <w:sz w:val="24"/>
                <w:szCs w:val="24"/>
                <w:highlight w:val="yellow"/>
                <w:lang w:val="az-Latn-AZ"/>
              </w:rPr>
              <w:fldChar w:fldCharType="separate"/>
            </w:r>
            <w:r w:rsidR="00C20217" w:rsidRPr="00C20217">
              <w:rPr>
                <w:rFonts w:ascii="Times New Roman" w:hAnsi="Times New Roman" w:cs="Times New Roman"/>
                <w:b/>
                <w:bCs/>
                <w:noProof/>
                <w:sz w:val="24"/>
                <w:szCs w:val="24"/>
                <w:highlight w:val="yellow"/>
                <w:lang w:val="az-Latn-AZ"/>
              </w:rPr>
              <w:t>«vendor_name»</w:t>
            </w:r>
            <w:r w:rsidR="00C20217" w:rsidRPr="00C20217">
              <w:rPr>
                <w:rFonts w:ascii="Times New Roman" w:hAnsi="Times New Roman" w:cs="Times New Roman"/>
                <w:b/>
                <w:bCs/>
                <w:sz w:val="24"/>
                <w:szCs w:val="24"/>
                <w:highlight w:val="yellow"/>
                <w:lang w:val="az-Latn-AZ"/>
              </w:rPr>
              <w:fldChar w:fldCharType="end"/>
            </w:r>
            <w:r w:rsidR="00913F77" w:rsidRPr="002E29AF">
              <w:rPr>
                <w:rFonts w:ascii="Times New Roman" w:hAnsi="Times New Roman"/>
                <w:b/>
                <w:sz w:val="24"/>
                <w:szCs w:val="24"/>
              </w:rPr>
              <w:t xml:space="preserve"> </w:t>
            </w:r>
            <w:r w:rsidRPr="002E29AF">
              <w:rPr>
                <w:rFonts w:ascii="Times New Roman" w:hAnsi="Times New Roman" w:cs="Times New Roman"/>
                <w:bCs/>
                <w:sz w:val="24"/>
                <w:szCs w:val="24"/>
                <w:lang w:val="az-Latn-AZ"/>
              </w:rPr>
              <w:t xml:space="preserve">şirkətini arasında, </w:t>
            </w:r>
            <w:r w:rsidR="000C2E6A" w:rsidRPr="002E29AF">
              <w:rPr>
                <w:rFonts w:ascii="Times New Roman" w:hAnsi="Times New Roman"/>
                <w:sz w:val="24"/>
                <w:szCs w:val="24"/>
                <w:lang w:val="az-Latn-AZ"/>
              </w:rPr>
              <w:t>Satıcı tərəfindən, aşağıda göstərilən sayda, keyfiyyətdə, spesifikasiyalarda və digər şərtlərdə məhsulun çatdırılması və Alıcı tərəfindən həmin məhsulun qəbul edilməsi və aşağıda göstərilən şərtlərlə və</w:t>
            </w:r>
            <w:r w:rsidR="00C256B1" w:rsidRPr="002E29AF">
              <w:rPr>
                <w:rFonts w:ascii="Times New Roman" w:hAnsi="Times New Roman"/>
                <w:sz w:val="24"/>
                <w:szCs w:val="24"/>
                <w:lang w:val="az-Latn-AZ"/>
              </w:rPr>
              <w:t xml:space="preserve"> qaydada ödənişlərin edilməsi öhdəliklərini özündə əks etdirən, məhsulların tədarükü üçün</w:t>
            </w:r>
            <w:r w:rsidR="004862BA" w:rsidRPr="002E29AF">
              <w:rPr>
                <w:rFonts w:ascii="Times New Roman" w:hAnsi="Times New Roman"/>
                <w:sz w:val="24"/>
                <w:szCs w:val="24"/>
                <w:lang w:val="az-Latn-AZ"/>
              </w:rPr>
              <w:t xml:space="preserve"> </w:t>
            </w:r>
            <w:r w:rsidR="0037479B" w:rsidRPr="002470C9">
              <w:rPr>
                <w:rFonts w:ascii="Times New Roman" w:hAnsi="Times New Roman"/>
                <w:b/>
                <w:bCs/>
                <w:szCs w:val="24"/>
                <w:highlight w:val="yellow"/>
                <w:lang w:val="en-US"/>
              </w:rPr>
              <w:fldChar w:fldCharType="begin"/>
            </w:r>
            <w:r w:rsidR="0037479B" w:rsidRPr="0037479B">
              <w:rPr>
                <w:rFonts w:ascii="Times New Roman" w:hAnsi="Times New Roman"/>
                <w:b/>
                <w:bCs/>
                <w:szCs w:val="24"/>
                <w:highlight w:val="yellow"/>
              </w:rPr>
              <w:instrText xml:space="preserve"> </w:instrText>
            </w:r>
            <w:r w:rsidR="0037479B" w:rsidRPr="002470C9">
              <w:rPr>
                <w:rFonts w:ascii="Times New Roman" w:hAnsi="Times New Roman"/>
                <w:b/>
                <w:bCs/>
                <w:szCs w:val="24"/>
                <w:highlight w:val="yellow"/>
                <w:lang w:val="en-US"/>
              </w:rPr>
              <w:instrText>MERGEFIELD</w:instrText>
            </w:r>
            <w:r w:rsidR="0037479B" w:rsidRPr="0037479B">
              <w:rPr>
                <w:rFonts w:ascii="Times New Roman" w:hAnsi="Times New Roman"/>
                <w:b/>
                <w:bCs/>
                <w:szCs w:val="24"/>
                <w:highlight w:val="yellow"/>
              </w:rPr>
              <w:instrText xml:space="preserve">  </w:instrText>
            </w:r>
            <w:r w:rsidR="0037479B" w:rsidRPr="002470C9">
              <w:rPr>
                <w:rFonts w:ascii="Times New Roman" w:hAnsi="Times New Roman"/>
                <w:b/>
                <w:bCs/>
                <w:szCs w:val="24"/>
                <w:highlight w:val="yellow"/>
                <w:lang w:val="en-US"/>
              </w:rPr>
              <w:instrText>contract</w:instrText>
            </w:r>
            <w:r w:rsidR="0037479B" w:rsidRPr="0037479B">
              <w:rPr>
                <w:rFonts w:ascii="Times New Roman" w:hAnsi="Times New Roman"/>
                <w:b/>
                <w:bCs/>
                <w:szCs w:val="24"/>
                <w:highlight w:val="yellow"/>
              </w:rPr>
              <w:instrText>_</w:instrText>
            </w:r>
            <w:r w:rsidR="0037479B" w:rsidRPr="002470C9">
              <w:rPr>
                <w:rFonts w:ascii="Times New Roman" w:hAnsi="Times New Roman"/>
                <w:b/>
                <w:bCs/>
                <w:szCs w:val="24"/>
                <w:highlight w:val="yellow"/>
                <w:lang w:val="en-US"/>
              </w:rPr>
              <w:instrText>number</w:instrText>
            </w:r>
            <w:r w:rsidR="0037479B" w:rsidRPr="0037479B">
              <w:rPr>
                <w:rFonts w:ascii="Times New Roman" w:hAnsi="Times New Roman"/>
                <w:b/>
                <w:bCs/>
                <w:szCs w:val="24"/>
                <w:highlight w:val="yellow"/>
              </w:rPr>
              <w:instrText xml:space="preserve">  \* </w:instrText>
            </w:r>
            <w:r w:rsidR="0037479B" w:rsidRPr="002470C9">
              <w:rPr>
                <w:rFonts w:ascii="Times New Roman" w:hAnsi="Times New Roman"/>
                <w:b/>
                <w:bCs/>
                <w:szCs w:val="24"/>
                <w:highlight w:val="yellow"/>
                <w:lang w:val="en-US"/>
              </w:rPr>
              <w:instrText>MERGEFORMAT</w:instrText>
            </w:r>
            <w:r w:rsidR="0037479B" w:rsidRPr="0037479B">
              <w:rPr>
                <w:rFonts w:ascii="Times New Roman" w:hAnsi="Times New Roman"/>
                <w:b/>
                <w:bCs/>
                <w:szCs w:val="24"/>
                <w:highlight w:val="yellow"/>
              </w:rPr>
              <w:instrText xml:space="preserve"> </w:instrText>
            </w:r>
            <w:r w:rsidR="0037479B" w:rsidRPr="002470C9">
              <w:rPr>
                <w:rFonts w:ascii="Times New Roman" w:hAnsi="Times New Roman"/>
                <w:b/>
                <w:bCs/>
                <w:szCs w:val="24"/>
                <w:highlight w:val="yellow"/>
                <w:lang w:val="en-US"/>
              </w:rPr>
              <w:fldChar w:fldCharType="separate"/>
            </w:r>
            <w:r w:rsidR="0037479B" w:rsidRPr="0037479B">
              <w:rPr>
                <w:rFonts w:ascii="Times New Roman" w:hAnsi="Times New Roman"/>
                <w:b/>
                <w:bCs/>
                <w:noProof/>
                <w:szCs w:val="24"/>
                <w:highlight w:val="yellow"/>
              </w:rPr>
              <w:t>«</w:t>
            </w:r>
            <w:r w:rsidR="0037479B" w:rsidRPr="002470C9">
              <w:rPr>
                <w:rFonts w:ascii="Times New Roman" w:hAnsi="Times New Roman"/>
                <w:b/>
                <w:bCs/>
                <w:noProof/>
                <w:szCs w:val="24"/>
                <w:highlight w:val="yellow"/>
                <w:lang w:val="en-US"/>
              </w:rPr>
              <w:t>contract</w:t>
            </w:r>
            <w:r w:rsidR="0037479B" w:rsidRPr="0037479B">
              <w:rPr>
                <w:rFonts w:ascii="Times New Roman" w:hAnsi="Times New Roman"/>
                <w:b/>
                <w:bCs/>
                <w:noProof/>
                <w:szCs w:val="24"/>
                <w:highlight w:val="yellow"/>
              </w:rPr>
              <w:t>_</w:t>
            </w:r>
            <w:r w:rsidR="0037479B" w:rsidRPr="002470C9">
              <w:rPr>
                <w:rFonts w:ascii="Times New Roman" w:hAnsi="Times New Roman"/>
                <w:b/>
                <w:bCs/>
                <w:noProof/>
                <w:szCs w:val="24"/>
                <w:highlight w:val="yellow"/>
                <w:lang w:val="en-US"/>
              </w:rPr>
              <w:t>number</w:t>
            </w:r>
            <w:r w:rsidR="0037479B" w:rsidRPr="0037479B">
              <w:rPr>
                <w:rFonts w:ascii="Times New Roman" w:hAnsi="Times New Roman"/>
                <w:b/>
                <w:bCs/>
                <w:noProof/>
                <w:szCs w:val="24"/>
                <w:highlight w:val="yellow"/>
              </w:rPr>
              <w:t>»</w:t>
            </w:r>
            <w:r w:rsidR="0037479B" w:rsidRPr="002470C9">
              <w:rPr>
                <w:rFonts w:ascii="Times New Roman" w:hAnsi="Times New Roman"/>
                <w:b/>
                <w:bCs/>
                <w:szCs w:val="24"/>
                <w:highlight w:val="yellow"/>
                <w:lang w:val="en-US"/>
              </w:rPr>
              <w:fldChar w:fldCharType="end"/>
            </w:r>
            <w:r w:rsidR="0037479B" w:rsidRPr="0037479B">
              <w:rPr>
                <w:rFonts w:ascii="Times New Roman" w:hAnsi="Times New Roman"/>
                <w:b/>
                <w:bCs/>
                <w:szCs w:val="24"/>
              </w:rPr>
              <w:t xml:space="preserve"> </w:t>
            </w:r>
            <w:r w:rsidR="00C256B1" w:rsidRPr="002E29AF">
              <w:rPr>
                <w:rFonts w:ascii="Times New Roman" w:hAnsi="Times New Roman"/>
                <w:sz w:val="24"/>
                <w:szCs w:val="24"/>
                <w:lang w:val="az-Latn-AZ"/>
              </w:rPr>
              <w:t xml:space="preserve">saylı, </w:t>
            </w:r>
            <w:r w:rsidR="0037479B" w:rsidRPr="002470C9">
              <w:rPr>
                <w:rFonts w:ascii="Times New Roman" w:hAnsi="Times New Roman"/>
                <w:b/>
                <w:szCs w:val="24"/>
                <w:highlight w:val="yellow"/>
              </w:rPr>
              <w:fldChar w:fldCharType="begin"/>
            </w:r>
            <w:r w:rsidR="0037479B" w:rsidRPr="0037479B">
              <w:rPr>
                <w:rFonts w:ascii="Times New Roman" w:hAnsi="Times New Roman"/>
                <w:b/>
                <w:szCs w:val="24"/>
                <w:highlight w:val="yellow"/>
              </w:rPr>
              <w:instrText xml:space="preserve"> </w:instrText>
            </w:r>
            <w:r w:rsidR="0037479B" w:rsidRPr="0037479B">
              <w:rPr>
                <w:rFonts w:ascii="Times New Roman" w:hAnsi="Times New Roman"/>
                <w:b/>
                <w:szCs w:val="24"/>
                <w:highlight w:val="yellow"/>
                <w:lang w:val="en-US"/>
              </w:rPr>
              <w:instrText>MERGEFIELD</w:instrText>
            </w:r>
            <w:r w:rsidR="0037479B" w:rsidRPr="0037479B">
              <w:rPr>
                <w:rFonts w:ascii="Times New Roman" w:hAnsi="Times New Roman"/>
                <w:b/>
                <w:szCs w:val="24"/>
                <w:highlight w:val="yellow"/>
              </w:rPr>
              <w:instrText xml:space="preserve">  </w:instrText>
            </w:r>
            <w:r w:rsidR="0037479B" w:rsidRPr="0037479B">
              <w:rPr>
                <w:rFonts w:ascii="Times New Roman" w:hAnsi="Times New Roman"/>
                <w:b/>
                <w:szCs w:val="24"/>
                <w:highlight w:val="yellow"/>
                <w:lang w:val="en-US"/>
              </w:rPr>
              <w:instrText>contract</w:instrText>
            </w:r>
            <w:r w:rsidR="0037479B" w:rsidRPr="0037479B">
              <w:rPr>
                <w:rFonts w:ascii="Times New Roman" w:hAnsi="Times New Roman"/>
                <w:b/>
                <w:szCs w:val="24"/>
                <w:highlight w:val="yellow"/>
              </w:rPr>
              <w:instrText>_</w:instrText>
            </w:r>
            <w:r w:rsidR="0037479B" w:rsidRPr="0037479B">
              <w:rPr>
                <w:rFonts w:ascii="Times New Roman" w:hAnsi="Times New Roman"/>
                <w:b/>
                <w:szCs w:val="24"/>
                <w:highlight w:val="yellow"/>
                <w:lang w:val="en-US"/>
              </w:rPr>
              <w:instrText>date</w:instrText>
            </w:r>
            <w:r w:rsidR="0037479B" w:rsidRPr="0037479B">
              <w:rPr>
                <w:rFonts w:ascii="Times New Roman" w:hAnsi="Times New Roman"/>
                <w:b/>
                <w:szCs w:val="24"/>
                <w:highlight w:val="yellow"/>
              </w:rPr>
              <w:instrText xml:space="preserve">  \* </w:instrText>
            </w:r>
            <w:r w:rsidR="0037479B" w:rsidRPr="0037479B">
              <w:rPr>
                <w:rFonts w:ascii="Times New Roman" w:hAnsi="Times New Roman"/>
                <w:b/>
                <w:szCs w:val="24"/>
                <w:highlight w:val="yellow"/>
                <w:lang w:val="en-US"/>
              </w:rPr>
              <w:instrText>MERGEFORMAT</w:instrText>
            </w:r>
            <w:r w:rsidR="0037479B" w:rsidRPr="0037479B">
              <w:rPr>
                <w:rFonts w:ascii="Times New Roman" w:hAnsi="Times New Roman"/>
                <w:b/>
                <w:szCs w:val="24"/>
                <w:highlight w:val="yellow"/>
              </w:rPr>
              <w:instrText xml:space="preserve"> </w:instrText>
            </w:r>
            <w:r w:rsidR="0037479B" w:rsidRPr="002470C9">
              <w:rPr>
                <w:rFonts w:ascii="Times New Roman" w:hAnsi="Times New Roman"/>
                <w:b/>
                <w:szCs w:val="24"/>
                <w:highlight w:val="yellow"/>
              </w:rPr>
              <w:fldChar w:fldCharType="separate"/>
            </w:r>
            <w:r w:rsidR="0037479B" w:rsidRPr="0037479B">
              <w:rPr>
                <w:rFonts w:ascii="Times New Roman" w:hAnsi="Times New Roman"/>
                <w:b/>
                <w:noProof/>
                <w:szCs w:val="24"/>
                <w:highlight w:val="yellow"/>
              </w:rPr>
              <w:t>«</w:t>
            </w:r>
            <w:r w:rsidR="0037479B" w:rsidRPr="0037479B">
              <w:rPr>
                <w:rFonts w:ascii="Times New Roman" w:hAnsi="Times New Roman"/>
                <w:b/>
                <w:noProof/>
                <w:szCs w:val="24"/>
                <w:highlight w:val="yellow"/>
                <w:lang w:val="en-US"/>
              </w:rPr>
              <w:t>contract</w:t>
            </w:r>
            <w:r w:rsidR="0037479B" w:rsidRPr="0037479B">
              <w:rPr>
                <w:rFonts w:ascii="Times New Roman" w:hAnsi="Times New Roman"/>
                <w:b/>
                <w:noProof/>
                <w:szCs w:val="24"/>
                <w:highlight w:val="yellow"/>
              </w:rPr>
              <w:t>_</w:t>
            </w:r>
            <w:r w:rsidR="0037479B" w:rsidRPr="0037479B">
              <w:rPr>
                <w:rFonts w:ascii="Times New Roman" w:hAnsi="Times New Roman"/>
                <w:b/>
                <w:noProof/>
                <w:szCs w:val="24"/>
                <w:highlight w:val="yellow"/>
                <w:lang w:val="en-US"/>
              </w:rPr>
              <w:t>date</w:t>
            </w:r>
            <w:r w:rsidR="0037479B" w:rsidRPr="0037479B">
              <w:rPr>
                <w:rFonts w:ascii="Times New Roman" w:hAnsi="Times New Roman"/>
                <w:b/>
                <w:noProof/>
                <w:szCs w:val="24"/>
                <w:highlight w:val="yellow"/>
              </w:rPr>
              <w:t>»</w:t>
            </w:r>
            <w:r w:rsidR="0037479B" w:rsidRPr="002470C9">
              <w:rPr>
                <w:rFonts w:ascii="Times New Roman" w:hAnsi="Times New Roman"/>
                <w:b/>
                <w:szCs w:val="24"/>
                <w:highlight w:val="yellow"/>
              </w:rPr>
              <w:fldChar w:fldCharType="end"/>
            </w:r>
            <w:r w:rsidR="0037479B">
              <w:rPr>
                <w:rFonts w:ascii="Times New Roman" w:hAnsi="Times New Roman"/>
                <w:b/>
                <w:szCs w:val="24"/>
                <w:lang w:val="az-Latn-AZ"/>
              </w:rPr>
              <w:t xml:space="preserve"> </w:t>
            </w:r>
            <w:r w:rsidR="00C256B1" w:rsidRPr="002E29AF">
              <w:rPr>
                <w:rFonts w:ascii="Times New Roman" w:hAnsi="Times New Roman"/>
                <w:sz w:val="24"/>
                <w:szCs w:val="24"/>
                <w:lang w:val="az-Latn-AZ"/>
              </w:rPr>
              <w:t>tarixli müqaviləyə aşağıdakı əlavə razılaşmanı bağladılar:</w:t>
            </w:r>
          </w:p>
          <w:p w14:paraId="43193C1D" w14:textId="77777777" w:rsidR="00C256B1" w:rsidRPr="002E29AF" w:rsidRDefault="00C256B1" w:rsidP="004862BA">
            <w:pPr>
              <w:jc w:val="both"/>
              <w:rPr>
                <w:rFonts w:ascii="Times New Roman" w:hAnsi="Times New Roman"/>
                <w:sz w:val="24"/>
                <w:szCs w:val="24"/>
                <w:lang w:val="az-Latn-AZ"/>
              </w:rPr>
            </w:pPr>
          </w:p>
          <w:p w14:paraId="3A23F768" w14:textId="77777777" w:rsidR="004C4793" w:rsidRPr="002E29AF" w:rsidRDefault="009769C5" w:rsidP="004862BA">
            <w:pPr>
              <w:jc w:val="both"/>
              <w:rPr>
                <w:rFonts w:ascii="Times New Roman" w:hAnsi="Times New Roman"/>
                <w:sz w:val="24"/>
                <w:szCs w:val="24"/>
                <w:lang w:val="az-Latn-AZ"/>
              </w:rPr>
            </w:pPr>
            <w:r w:rsidRPr="002E29AF">
              <w:rPr>
                <w:rFonts w:ascii="Times New Roman" w:hAnsi="Times New Roman"/>
                <w:sz w:val="24"/>
                <w:szCs w:val="24"/>
                <w:lang w:val="az-Latn-AZ"/>
              </w:rPr>
              <w:t>Bu Əlavə Razılaşm</w:t>
            </w:r>
            <w:r w:rsidR="00C256B1" w:rsidRPr="002E29AF">
              <w:rPr>
                <w:rFonts w:ascii="Times New Roman" w:hAnsi="Times New Roman"/>
                <w:sz w:val="24"/>
                <w:szCs w:val="24"/>
                <w:lang w:val="az-Latn-AZ"/>
              </w:rPr>
              <w:t>a</w:t>
            </w:r>
            <w:r w:rsidRPr="002E29AF">
              <w:rPr>
                <w:rFonts w:ascii="Times New Roman" w:hAnsi="Times New Roman"/>
                <w:sz w:val="24"/>
                <w:szCs w:val="24"/>
                <w:lang w:val="az-Latn-AZ"/>
              </w:rPr>
              <w:t>da müəyyən edilmiş şərtlər, müqavilədə göstərilən şərtlərlə eyni məna daşıyır.</w:t>
            </w:r>
          </w:p>
        </w:tc>
      </w:tr>
      <w:tr w:rsidR="004C4793" w:rsidRPr="008E1E0F" w14:paraId="0E03109F" w14:textId="77777777" w:rsidTr="009769C5">
        <w:trPr>
          <w:trHeight w:val="239"/>
        </w:trPr>
        <w:tc>
          <w:tcPr>
            <w:tcW w:w="9909" w:type="dxa"/>
            <w:tcBorders>
              <w:left w:val="single" w:sz="4" w:space="0" w:color="auto"/>
              <w:bottom w:val="single" w:sz="4" w:space="0" w:color="auto"/>
              <w:right w:val="single" w:sz="4" w:space="0" w:color="auto"/>
            </w:tcBorders>
          </w:tcPr>
          <w:p w14:paraId="28EFAE6B" w14:textId="77777777" w:rsidR="004C4793" w:rsidRPr="002E29AF" w:rsidRDefault="004C4793" w:rsidP="004862BA">
            <w:pPr>
              <w:pStyle w:val="supply"/>
              <w:tabs>
                <w:tab w:val="clear" w:pos="1134"/>
              </w:tabs>
              <w:spacing w:line="276" w:lineRule="auto"/>
              <w:jc w:val="both"/>
              <w:rPr>
                <w:rFonts w:ascii="Times New Roman" w:hAnsi="Times New Roman"/>
                <w:szCs w:val="24"/>
                <w:lang w:val="az-Latn-AZ"/>
              </w:rPr>
            </w:pPr>
          </w:p>
        </w:tc>
      </w:tr>
    </w:tbl>
    <w:p w14:paraId="26A15DC2" w14:textId="77777777" w:rsidR="004C4793" w:rsidRPr="002E29AF" w:rsidRDefault="004C4793" w:rsidP="004C4793">
      <w:pPr>
        <w:rPr>
          <w:sz w:val="24"/>
          <w:szCs w:val="24"/>
          <w:lang w:val="az-Latn-AZ"/>
        </w:rPr>
      </w:pPr>
    </w:p>
    <w:tbl>
      <w:tblPr>
        <w:tblW w:w="1142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4"/>
        <w:gridCol w:w="1687"/>
        <w:gridCol w:w="2070"/>
        <w:gridCol w:w="1710"/>
        <w:gridCol w:w="1800"/>
        <w:gridCol w:w="2249"/>
      </w:tblGrid>
      <w:tr w:rsidR="005F5648" w:rsidRPr="002E29AF" w14:paraId="4B346AA4" w14:textId="3DD204FF" w:rsidTr="00C32A6C">
        <w:trPr>
          <w:trHeight w:val="233"/>
        </w:trPr>
        <w:tc>
          <w:tcPr>
            <w:tcW w:w="1904" w:type="dxa"/>
            <w:vAlign w:val="center"/>
          </w:tcPr>
          <w:p w14:paraId="1796A595" w14:textId="77777777" w:rsidR="005F5648" w:rsidRPr="002E29AF" w:rsidRDefault="005F5648" w:rsidP="005F5648">
            <w:pPr>
              <w:jc w:val="center"/>
              <w:rPr>
                <w:sz w:val="24"/>
                <w:szCs w:val="24"/>
                <w:lang w:val="az-Latn-AZ"/>
              </w:rPr>
            </w:pPr>
            <w:r w:rsidRPr="002E29AF">
              <w:rPr>
                <w:rFonts w:ascii="Times New Roman" w:hAnsi="Times New Roman"/>
                <w:b/>
                <w:sz w:val="24"/>
                <w:szCs w:val="24"/>
                <w:lang w:val="az-Latn-AZ"/>
              </w:rPr>
              <w:t>MƏHSUL</w:t>
            </w:r>
          </w:p>
        </w:tc>
        <w:tc>
          <w:tcPr>
            <w:tcW w:w="1687" w:type="dxa"/>
            <w:vAlign w:val="center"/>
          </w:tcPr>
          <w:p w14:paraId="095B1142" w14:textId="77777777" w:rsidR="005F5648" w:rsidRPr="002E29AF" w:rsidRDefault="005F5648" w:rsidP="005F5648">
            <w:pPr>
              <w:jc w:val="center"/>
              <w:rPr>
                <w:sz w:val="24"/>
                <w:szCs w:val="24"/>
                <w:lang w:val="az-Latn-AZ"/>
              </w:rPr>
            </w:pPr>
            <w:r w:rsidRPr="002E29AF">
              <w:rPr>
                <w:rFonts w:ascii="Times New Roman" w:hAnsi="Times New Roman"/>
                <w:b/>
                <w:sz w:val="24"/>
                <w:szCs w:val="24"/>
                <w:lang w:val="az-Latn-AZ"/>
              </w:rPr>
              <w:t>SAY</w:t>
            </w:r>
          </w:p>
        </w:tc>
        <w:tc>
          <w:tcPr>
            <w:tcW w:w="2070" w:type="dxa"/>
            <w:vAlign w:val="center"/>
          </w:tcPr>
          <w:p w14:paraId="05B1D970" w14:textId="01A2A3BE" w:rsidR="005F5648" w:rsidRPr="002E29AF" w:rsidRDefault="005F5648" w:rsidP="005F5648">
            <w:pPr>
              <w:jc w:val="center"/>
              <w:rPr>
                <w:sz w:val="24"/>
                <w:szCs w:val="24"/>
                <w:lang w:val="az-Latn-AZ"/>
              </w:rPr>
            </w:pPr>
            <w:r w:rsidRPr="002E29AF">
              <w:rPr>
                <w:rFonts w:ascii="Times New Roman" w:hAnsi="Times New Roman"/>
                <w:b/>
                <w:sz w:val="24"/>
                <w:szCs w:val="24"/>
                <w:lang w:val="az-Latn-AZ"/>
              </w:rPr>
              <w:t>QİYMƏT</w:t>
            </w:r>
            <w:r>
              <w:rPr>
                <w:rFonts w:ascii="Times New Roman" w:hAnsi="Times New Roman"/>
                <w:b/>
                <w:sz w:val="24"/>
                <w:szCs w:val="24"/>
                <w:lang w:val="az-Latn-AZ"/>
              </w:rPr>
              <w:t xml:space="preserve"> </w:t>
            </w:r>
            <w:r w:rsidRPr="00C20217">
              <w:rPr>
                <w:rFonts w:ascii="Times New Roman" w:hAnsi="Times New Roman" w:cs="Times New Roman"/>
                <w:b/>
                <w:bCs/>
                <w:sz w:val="24"/>
                <w:szCs w:val="24"/>
                <w:highlight w:val="yellow"/>
                <w:lang w:val="az-Latn-AZ"/>
              </w:rPr>
              <w:fldChar w:fldCharType="begin"/>
            </w:r>
            <w:r w:rsidRPr="00C20217">
              <w:rPr>
                <w:rFonts w:ascii="Times New Roman" w:hAnsi="Times New Roman" w:cs="Times New Roman"/>
                <w:b/>
                <w:bCs/>
                <w:sz w:val="24"/>
                <w:szCs w:val="24"/>
                <w:highlight w:val="yellow"/>
                <w:lang w:val="az-Latn-AZ"/>
              </w:rPr>
              <w:instrText xml:space="preserve"> MERGEFIELD  vendor_currency  \* MERGEFORMAT </w:instrText>
            </w:r>
            <w:r w:rsidRPr="00C20217">
              <w:rPr>
                <w:rFonts w:ascii="Times New Roman" w:hAnsi="Times New Roman" w:cs="Times New Roman"/>
                <w:b/>
                <w:bCs/>
                <w:sz w:val="24"/>
                <w:szCs w:val="24"/>
                <w:highlight w:val="yellow"/>
                <w:lang w:val="az-Latn-AZ"/>
              </w:rPr>
              <w:fldChar w:fldCharType="separate"/>
            </w:r>
            <w:r w:rsidRPr="00C20217">
              <w:rPr>
                <w:rFonts w:ascii="Times New Roman" w:hAnsi="Times New Roman" w:cs="Times New Roman"/>
                <w:b/>
                <w:bCs/>
                <w:noProof/>
                <w:sz w:val="24"/>
                <w:szCs w:val="24"/>
                <w:highlight w:val="yellow"/>
                <w:lang w:val="az-Latn-AZ"/>
              </w:rPr>
              <w:t>«vendor_currency»</w:t>
            </w:r>
            <w:r w:rsidRPr="00C20217">
              <w:rPr>
                <w:rFonts w:ascii="Times New Roman" w:hAnsi="Times New Roman" w:cs="Times New Roman"/>
                <w:b/>
                <w:bCs/>
                <w:sz w:val="24"/>
                <w:szCs w:val="24"/>
                <w:highlight w:val="yellow"/>
                <w:lang w:val="az-Latn-AZ"/>
              </w:rPr>
              <w:fldChar w:fldCharType="end"/>
            </w:r>
            <w:r w:rsidRPr="002E29AF">
              <w:rPr>
                <w:rFonts w:ascii="Times New Roman" w:hAnsi="Times New Roman"/>
                <w:b/>
                <w:sz w:val="24"/>
                <w:szCs w:val="24"/>
                <w:lang w:val="az-Latn-AZ"/>
              </w:rPr>
              <w:t>)</w:t>
            </w:r>
          </w:p>
        </w:tc>
        <w:tc>
          <w:tcPr>
            <w:tcW w:w="1710" w:type="dxa"/>
            <w:vAlign w:val="center"/>
          </w:tcPr>
          <w:p w14:paraId="12EF439B" w14:textId="443D8699" w:rsidR="005F5648" w:rsidRPr="002E29AF" w:rsidRDefault="005F5648" w:rsidP="005F5648">
            <w:pPr>
              <w:jc w:val="center"/>
              <w:rPr>
                <w:sz w:val="24"/>
                <w:szCs w:val="24"/>
                <w:lang w:val="az-Latn-AZ"/>
              </w:rPr>
            </w:pPr>
            <w:r w:rsidRPr="002E29AF">
              <w:rPr>
                <w:rFonts w:ascii="Times New Roman" w:hAnsi="Times New Roman"/>
                <w:b/>
                <w:sz w:val="24"/>
                <w:szCs w:val="24"/>
                <w:lang w:val="az-Latn-AZ"/>
              </w:rPr>
              <w:t>ÇATDIRILMA ŞƏRTLƏRİ</w:t>
            </w:r>
          </w:p>
        </w:tc>
        <w:tc>
          <w:tcPr>
            <w:tcW w:w="1800" w:type="dxa"/>
            <w:vAlign w:val="center"/>
          </w:tcPr>
          <w:p w14:paraId="00014158" w14:textId="58B115A4" w:rsidR="005F5648" w:rsidRPr="002E29AF" w:rsidRDefault="005F5648" w:rsidP="005F5648">
            <w:pPr>
              <w:jc w:val="center"/>
              <w:rPr>
                <w:rFonts w:ascii="Times New Roman" w:hAnsi="Times New Roman"/>
                <w:b/>
                <w:sz w:val="24"/>
                <w:szCs w:val="24"/>
                <w:lang w:val="az-Latn-AZ"/>
              </w:rPr>
            </w:pPr>
            <w:r w:rsidRPr="002E29AF">
              <w:rPr>
                <w:rFonts w:ascii="Times New Roman" w:hAnsi="Times New Roman"/>
                <w:b/>
                <w:sz w:val="24"/>
                <w:szCs w:val="24"/>
                <w:lang w:val="az-Latn-AZ"/>
              </w:rPr>
              <w:t xml:space="preserve">ÇATDIRILMA </w:t>
            </w:r>
          </w:p>
        </w:tc>
        <w:tc>
          <w:tcPr>
            <w:tcW w:w="2249" w:type="dxa"/>
            <w:vAlign w:val="center"/>
          </w:tcPr>
          <w:p w14:paraId="3D16927D" w14:textId="1C8B1250" w:rsidR="005F5648" w:rsidRPr="002E29AF" w:rsidRDefault="005F5648" w:rsidP="005F5648">
            <w:pPr>
              <w:jc w:val="center"/>
              <w:rPr>
                <w:rFonts w:ascii="Times New Roman" w:hAnsi="Times New Roman"/>
                <w:b/>
                <w:sz w:val="24"/>
                <w:szCs w:val="24"/>
                <w:lang w:val="az-Latn-AZ"/>
              </w:rPr>
            </w:pPr>
            <w:r w:rsidRPr="002E29AF">
              <w:rPr>
                <w:rFonts w:ascii="Times New Roman" w:hAnsi="Times New Roman"/>
                <w:b/>
                <w:sz w:val="24"/>
                <w:szCs w:val="24"/>
                <w:lang w:val="az-Latn-AZ"/>
              </w:rPr>
              <w:t>ÜMUMİ DƏYƏR</w:t>
            </w:r>
            <w:r>
              <w:rPr>
                <w:rFonts w:ascii="Times New Roman" w:hAnsi="Times New Roman"/>
                <w:b/>
                <w:sz w:val="24"/>
                <w:szCs w:val="24"/>
                <w:lang w:val="az-Latn-AZ"/>
              </w:rPr>
              <w:t xml:space="preserve"> </w:t>
            </w:r>
            <w:r w:rsidRPr="00C20217">
              <w:rPr>
                <w:rFonts w:ascii="Times New Roman" w:hAnsi="Times New Roman" w:cs="Times New Roman"/>
                <w:b/>
                <w:bCs/>
                <w:sz w:val="24"/>
                <w:szCs w:val="24"/>
                <w:highlight w:val="yellow"/>
                <w:lang w:val="az-Latn-AZ"/>
              </w:rPr>
              <w:fldChar w:fldCharType="begin"/>
            </w:r>
            <w:r w:rsidRPr="00C20217">
              <w:rPr>
                <w:rFonts w:ascii="Times New Roman" w:hAnsi="Times New Roman" w:cs="Times New Roman"/>
                <w:b/>
                <w:bCs/>
                <w:sz w:val="24"/>
                <w:szCs w:val="24"/>
                <w:highlight w:val="yellow"/>
                <w:lang w:val="az-Latn-AZ"/>
              </w:rPr>
              <w:instrText xml:space="preserve"> MERGEFIELD  vendor_currency  \* MERGEFORMAT </w:instrText>
            </w:r>
            <w:r w:rsidRPr="00C20217">
              <w:rPr>
                <w:rFonts w:ascii="Times New Roman" w:hAnsi="Times New Roman" w:cs="Times New Roman"/>
                <w:b/>
                <w:bCs/>
                <w:sz w:val="24"/>
                <w:szCs w:val="24"/>
                <w:highlight w:val="yellow"/>
                <w:lang w:val="az-Latn-AZ"/>
              </w:rPr>
              <w:fldChar w:fldCharType="separate"/>
            </w:r>
            <w:r w:rsidRPr="00C20217">
              <w:rPr>
                <w:rFonts w:ascii="Times New Roman" w:hAnsi="Times New Roman" w:cs="Times New Roman"/>
                <w:b/>
                <w:bCs/>
                <w:noProof/>
                <w:sz w:val="24"/>
                <w:szCs w:val="24"/>
                <w:highlight w:val="yellow"/>
                <w:lang w:val="az-Latn-AZ"/>
              </w:rPr>
              <w:t>«vendor_currency»</w:t>
            </w:r>
            <w:r w:rsidRPr="00C20217">
              <w:rPr>
                <w:rFonts w:ascii="Times New Roman" w:hAnsi="Times New Roman" w:cs="Times New Roman"/>
                <w:b/>
                <w:bCs/>
                <w:sz w:val="24"/>
                <w:szCs w:val="24"/>
                <w:highlight w:val="yellow"/>
                <w:lang w:val="az-Latn-AZ"/>
              </w:rPr>
              <w:fldChar w:fldCharType="end"/>
            </w:r>
          </w:p>
        </w:tc>
      </w:tr>
      <w:tr w:rsidR="005F5648" w:rsidRPr="002E29AF" w14:paraId="212F69B3" w14:textId="5C1D119A" w:rsidTr="00C32A6C">
        <w:trPr>
          <w:trHeight w:val="257"/>
        </w:trPr>
        <w:tc>
          <w:tcPr>
            <w:tcW w:w="1904" w:type="dxa"/>
            <w:vAlign w:val="center"/>
          </w:tcPr>
          <w:p w14:paraId="34EBECB9" w14:textId="12A9B006" w:rsidR="005F5648" w:rsidRPr="002E29AF" w:rsidRDefault="005F5648" w:rsidP="005F5648">
            <w:pPr>
              <w:rPr>
                <w:color w:val="000000"/>
                <w:sz w:val="24"/>
                <w:szCs w:val="24"/>
                <w:lang w:val="az-Latn-AZ"/>
              </w:rPr>
            </w:pPr>
            <w:r>
              <w:rPr>
                <w:color w:val="000000"/>
                <w:sz w:val="24"/>
                <w:szCs w:val="24"/>
                <w:highlight w:val="yellow"/>
                <w:lang w:val="en-US"/>
              </w:rPr>
              <w:t xml:space="preserve">  </w:t>
            </w:r>
            <w:r>
              <w:rPr>
                <w:color w:val="000000"/>
                <w:sz w:val="24"/>
                <w:szCs w:val="24"/>
                <w:highlight w:val="yellow"/>
                <w:lang w:val="en-US"/>
              </w:rPr>
              <w:fldChar w:fldCharType="begin"/>
            </w:r>
            <w:r>
              <w:rPr>
                <w:color w:val="000000"/>
                <w:sz w:val="24"/>
                <w:szCs w:val="24"/>
                <w:highlight w:val="yellow"/>
                <w:lang w:val="en-US"/>
              </w:rPr>
              <w:instrText xml:space="preserve"> MERGEFIELD  product_name  \* MERGEFORMAT </w:instrText>
            </w:r>
            <w:r>
              <w:rPr>
                <w:color w:val="000000"/>
                <w:sz w:val="24"/>
                <w:szCs w:val="24"/>
                <w:highlight w:val="yellow"/>
                <w:lang w:val="en-US"/>
              </w:rPr>
              <w:fldChar w:fldCharType="separate"/>
            </w:r>
            <w:r>
              <w:rPr>
                <w:noProof/>
                <w:color w:val="000000"/>
                <w:sz w:val="24"/>
                <w:szCs w:val="24"/>
                <w:highlight w:val="yellow"/>
                <w:lang w:val="en-US"/>
              </w:rPr>
              <w:t>«product_name»</w:t>
            </w:r>
            <w:r>
              <w:rPr>
                <w:color w:val="000000"/>
                <w:sz w:val="24"/>
                <w:szCs w:val="24"/>
                <w:highlight w:val="yellow"/>
                <w:lang w:val="en-US"/>
              </w:rPr>
              <w:fldChar w:fldCharType="end"/>
            </w:r>
          </w:p>
        </w:tc>
        <w:tc>
          <w:tcPr>
            <w:tcW w:w="1687" w:type="dxa"/>
            <w:vAlign w:val="center"/>
          </w:tcPr>
          <w:p w14:paraId="59E5400F" w14:textId="0575639B" w:rsidR="005F5648" w:rsidRPr="002E29AF"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product_quantity  \* MERGEFORMAT </w:instrText>
            </w:r>
            <w:r>
              <w:rPr>
                <w:sz w:val="24"/>
                <w:szCs w:val="24"/>
                <w:highlight w:val="yellow"/>
                <w:lang w:val="en-US"/>
              </w:rPr>
              <w:fldChar w:fldCharType="separate"/>
            </w:r>
            <w:r>
              <w:rPr>
                <w:noProof/>
                <w:sz w:val="24"/>
                <w:szCs w:val="24"/>
                <w:highlight w:val="yellow"/>
                <w:lang w:val="en-US"/>
              </w:rPr>
              <w:t>«product_quantity»</w:t>
            </w:r>
            <w:r>
              <w:rPr>
                <w:sz w:val="24"/>
                <w:szCs w:val="24"/>
                <w:highlight w:val="yellow"/>
                <w:lang w:val="en-US"/>
              </w:rPr>
              <w:fldChar w:fldCharType="end"/>
            </w:r>
          </w:p>
        </w:tc>
        <w:tc>
          <w:tcPr>
            <w:tcW w:w="2070" w:type="dxa"/>
            <w:vAlign w:val="center"/>
          </w:tcPr>
          <w:p w14:paraId="4AD76AE5" w14:textId="3C9A3AC0" w:rsidR="005F5648" w:rsidRPr="002E29AF"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product_price  \* MERGEFORMAT </w:instrText>
            </w:r>
            <w:r>
              <w:rPr>
                <w:sz w:val="24"/>
                <w:szCs w:val="24"/>
                <w:highlight w:val="yellow"/>
                <w:lang w:val="en-US"/>
              </w:rPr>
              <w:fldChar w:fldCharType="separate"/>
            </w:r>
            <w:r>
              <w:rPr>
                <w:noProof/>
                <w:sz w:val="24"/>
                <w:szCs w:val="24"/>
                <w:highlight w:val="yellow"/>
                <w:lang w:val="en-US"/>
              </w:rPr>
              <w:t>«product_price»</w:t>
            </w:r>
            <w:r>
              <w:rPr>
                <w:sz w:val="24"/>
                <w:szCs w:val="24"/>
                <w:highlight w:val="yellow"/>
                <w:lang w:val="en-US"/>
              </w:rPr>
              <w:fldChar w:fldCharType="end"/>
            </w:r>
          </w:p>
        </w:tc>
        <w:tc>
          <w:tcPr>
            <w:tcW w:w="1710" w:type="dxa"/>
            <w:vAlign w:val="center"/>
          </w:tcPr>
          <w:p w14:paraId="452CBF2A" w14:textId="3E2AE134" w:rsidR="005F5648" w:rsidRPr="002E29AF"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delivery_conditions  \* MERGEFORMAT </w:instrText>
            </w:r>
            <w:r>
              <w:rPr>
                <w:sz w:val="24"/>
                <w:szCs w:val="24"/>
                <w:highlight w:val="yellow"/>
                <w:lang w:val="en-US"/>
              </w:rPr>
              <w:fldChar w:fldCharType="separate"/>
            </w:r>
            <w:r>
              <w:rPr>
                <w:noProof/>
                <w:sz w:val="24"/>
                <w:szCs w:val="24"/>
                <w:highlight w:val="yellow"/>
                <w:lang w:val="en-US"/>
              </w:rPr>
              <w:t>«delivery_conditions»</w:t>
            </w:r>
            <w:r>
              <w:rPr>
                <w:sz w:val="24"/>
                <w:szCs w:val="24"/>
                <w:highlight w:val="yellow"/>
                <w:lang w:val="en-US"/>
              </w:rPr>
              <w:fldChar w:fldCharType="end"/>
            </w:r>
          </w:p>
        </w:tc>
        <w:tc>
          <w:tcPr>
            <w:tcW w:w="1800" w:type="dxa"/>
            <w:vAlign w:val="center"/>
          </w:tcPr>
          <w:p w14:paraId="60AE7E48" w14:textId="0F8DBAA2" w:rsidR="005F5648" w:rsidRPr="002E29AF"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delivery  \* MERGEFORMAT </w:instrText>
            </w:r>
            <w:r>
              <w:rPr>
                <w:sz w:val="24"/>
                <w:szCs w:val="24"/>
                <w:highlight w:val="yellow"/>
                <w:lang w:val="en-US"/>
              </w:rPr>
              <w:fldChar w:fldCharType="separate"/>
            </w:r>
            <w:r>
              <w:rPr>
                <w:noProof/>
                <w:sz w:val="24"/>
                <w:szCs w:val="24"/>
                <w:highlight w:val="yellow"/>
                <w:lang w:val="en-US"/>
              </w:rPr>
              <w:t>«delivery»</w:t>
            </w:r>
            <w:r>
              <w:rPr>
                <w:sz w:val="24"/>
                <w:szCs w:val="24"/>
                <w:highlight w:val="yellow"/>
                <w:lang w:val="en-US"/>
              </w:rPr>
              <w:fldChar w:fldCharType="end"/>
            </w:r>
          </w:p>
        </w:tc>
        <w:tc>
          <w:tcPr>
            <w:tcW w:w="2249" w:type="dxa"/>
            <w:vAlign w:val="center"/>
          </w:tcPr>
          <w:p w14:paraId="623934C8" w14:textId="21278CA2" w:rsidR="005F5648" w:rsidRPr="002E29AF" w:rsidRDefault="005F5648" w:rsidP="005F5648">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total_price  \* MERGEFORMAT </w:instrText>
            </w:r>
            <w:r>
              <w:rPr>
                <w:sz w:val="24"/>
                <w:szCs w:val="24"/>
                <w:highlight w:val="yellow"/>
                <w:lang w:val="en-US"/>
              </w:rPr>
              <w:fldChar w:fldCharType="separate"/>
            </w:r>
            <w:r>
              <w:rPr>
                <w:noProof/>
                <w:sz w:val="24"/>
                <w:szCs w:val="24"/>
                <w:highlight w:val="yellow"/>
                <w:lang w:val="en-US"/>
              </w:rPr>
              <w:t>«total_price»</w:t>
            </w:r>
            <w:r>
              <w:rPr>
                <w:sz w:val="24"/>
                <w:szCs w:val="24"/>
                <w:highlight w:val="yellow"/>
                <w:lang w:val="en-US"/>
              </w:rPr>
              <w:fldChar w:fldCharType="end"/>
            </w:r>
          </w:p>
        </w:tc>
      </w:tr>
      <w:tr w:rsidR="00230A82" w:rsidRPr="002E29AF" w14:paraId="48BB9188" w14:textId="1C22ED7F" w:rsidTr="00C32A6C">
        <w:trPr>
          <w:trHeight w:val="265"/>
        </w:trPr>
        <w:tc>
          <w:tcPr>
            <w:tcW w:w="1904" w:type="dxa"/>
            <w:vAlign w:val="center"/>
          </w:tcPr>
          <w:p w14:paraId="32F6ADD4" w14:textId="77777777" w:rsidR="00230A82" w:rsidRPr="002E29AF" w:rsidRDefault="00230A82" w:rsidP="004862BA">
            <w:pPr>
              <w:rPr>
                <w:sz w:val="24"/>
                <w:szCs w:val="24"/>
                <w:lang w:val="en-US"/>
              </w:rPr>
            </w:pPr>
          </w:p>
        </w:tc>
        <w:tc>
          <w:tcPr>
            <w:tcW w:w="1687" w:type="dxa"/>
            <w:vAlign w:val="center"/>
          </w:tcPr>
          <w:p w14:paraId="3C776187" w14:textId="77777777" w:rsidR="00230A82" w:rsidRPr="002E29AF" w:rsidRDefault="00230A82" w:rsidP="004862BA">
            <w:pPr>
              <w:jc w:val="center"/>
              <w:rPr>
                <w:sz w:val="24"/>
                <w:szCs w:val="24"/>
                <w:highlight w:val="yellow"/>
                <w:lang w:val="en-US"/>
              </w:rPr>
            </w:pPr>
          </w:p>
        </w:tc>
        <w:tc>
          <w:tcPr>
            <w:tcW w:w="2070" w:type="dxa"/>
            <w:vAlign w:val="center"/>
          </w:tcPr>
          <w:p w14:paraId="4AE544C5" w14:textId="77777777" w:rsidR="00230A82" w:rsidRPr="002E29AF" w:rsidRDefault="00230A82" w:rsidP="004862BA">
            <w:pPr>
              <w:jc w:val="center"/>
              <w:rPr>
                <w:sz w:val="24"/>
                <w:szCs w:val="24"/>
                <w:highlight w:val="yellow"/>
                <w:lang w:val="en-US"/>
              </w:rPr>
            </w:pPr>
          </w:p>
        </w:tc>
        <w:tc>
          <w:tcPr>
            <w:tcW w:w="1710" w:type="dxa"/>
            <w:vAlign w:val="center"/>
          </w:tcPr>
          <w:p w14:paraId="588C1367" w14:textId="77777777" w:rsidR="00230A82" w:rsidRPr="002E29AF" w:rsidRDefault="00230A82" w:rsidP="004862BA">
            <w:pPr>
              <w:jc w:val="center"/>
              <w:rPr>
                <w:sz w:val="24"/>
                <w:szCs w:val="24"/>
                <w:highlight w:val="yellow"/>
                <w:lang w:val="en-US"/>
              </w:rPr>
            </w:pPr>
          </w:p>
        </w:tc>
        <w:tc>
          <w:tcPr>
            <w:tcW w:w="1800" w:type="dxa"/>
            <w:vAlign w:val="center"/>
          </w:tcPr>
          <w:p w14:paraId="10D14E75" w14:textId="77777777" w:rsidR="00230A82" w:rsidRPr="002E29AF" w:rsidRDefault="00230A82" w:rsidP="004862BA">
            <w:pPr>
              <w:jc w:val="center"/>
              <w:rPr>
                <w:sz w:val="24"/>
                <w:szCs w:val="24"/>
                <w:highlight w:val="yellow"/>
                <w:lang w:val="en-US"/>
              </w:rPr>
            </w:pPr>
          </w:p>
        </w:tc>
        <w:tc>
          <w:tcPr>
            <w:tcW w:w="2249" w:type="dxa"/>
            <w:vAlign w:val="center"/>
          </w:tcPr>
          <w:p w14:paraId="02FDD55E" w14:textId="77777777" w:rsidR="00230A82" w:rsidRPr="002E29AF" w:rsidRDefault="00230A82" w:rsidP="004862BA">
            <w:pPr>
              <w:jc w:val="center"/>
              <w:rPr>
                <w:sz w:val="24"/>
                <w:szCs w:val="24"/>
                <w:highlight w:val="yellow"/>
                <w:lang w:val="en-US"/>
              </w:rPr>
            </w:pPr>
          </w:p>
        </w:tc>
      </w:tr>
      <w:tr w:rsidR="00230A82" w:rsidRPr="002E29AF" w14:paraId="164D6D68" w14:textId="7CA2AFD9" w:rsidTr="00C32A6C">
        <w:trPr>
          <w:trHeight w:val="29"/>
        </w:trPr>
        <w:tc>
          <w:tcPr>
            <w:tcW w:w="5661" w:type="dxa"/>
            <w:gridSpan w:val="3"/>
            <w:vAlign w:val="center"/>
          </w:tcPr>
          <w:p w14:paraId="5ECADCA1" w14:textId="7A3C5F08" w:rsidR="00230A82" w:rsidRPr="002E29AF" w:rsidRDefault="00230A82" w:rsidP="00C32A6C">
            <w:pPr>
              <w:jc w:val="center"/>
              <w:rPr>
                <w:rFonts w:ascii="Times New Roman" w:hAnsi="Times New Roman"/>
                <w:b/>
                <w:sz w:val="24"/>
                <w:szCs w:val="24"/>
                <w:highlight w:val="yellow"/>
                <w:lang w:val="en-US"/>
              </w:rPr>
            </w:pPr>
            <w:r w:rsidRPr="002E29AF">
              <w:rPr>
                <w:rFonts w:ascii="Times New Roman" w:hAnsi="Times New Roman"/>
                <w:b/>
                <w:sz w:val="24"/>
                <w:szCs w:val="24"/>
                <w:lang w:val="en-US"/>
              </w:rPr>
              <w:t>TOTAL:</w:t>
            </w:r>
            <w:r w:rsidRPr="002E29AF">
              <w:rPr>
                <w:sz w:val="24"/>
                <w:szCs w:val="24"/>
                <w:lang w:val="en-US"/>
              </w:rPr>
              <w:t xml:space="preserve"> </w:t>
            </w:r>
          </w:p>
        </w:tc>
        <w:tc>
          <w:tcPr>
            <w:tcW w:w="1710" w:type="dxa"/>
          </w:tcPr>
          <w:p w14:paraId="277EFE9B" w14:textId="47DD461F" w:rsidR="00230A82" w:rsidRPr="002E29AF" w:rsidRDefault="00230A82" w:rsidP="004862BA">
            <w:pPr>
              <w:jc w:val="center"/>
              <w:rPr>
                <w:sz w:val="24"/>
                <w:szCs w:val="24"/>
                <w:highlight w:val="yellow"/>
                <w:lang w:val="en-US"/>
              </w:rPr>
            </w:pPr>
          </w:p>
        </w:tc>
        <w:tc>
          <w:tcPr>
            <w:tcW w:w="1800" w:type="dxa"/>
          </w:tcPr>
          <w:p w14:paraId="4DFA4C49" w14:textId="77777777" w:rsidR="00230A82" w:rsidRPr="002E29AF" w:rsidRDefault="00230A82" w:rsidP="004862BA">
            <w:pPr>
              <w:jc w:val="center"/>
              <w:rPr>
                <w:sz w:val="24"/>
                <w:szCs w:val="24"/>
                <w:highlight w:val="yellow"/>
                <w:lang w:val="en-US"/>
              </w:rPr>
            </w:pPr>
          </w:p>
        </w:tc>
        <w:tc>
          <w:tcPr>
            <w:tcW w:w="2249" w:type="dxa"/>
          </w:tcPr>
          <w:p w14:paraId="08410B60" w14:textId="2706B868" w:rsidR="00230A82" w:rsidRPr="002E29AF" w:rsidRDefault="005F5648" w:rsidP="004862BA">
            <w:pPr>
              <w:jc w:val="center"/>
              <w:rPr>
                <w:sz w:val="24"/>
                <w:szCs w:val="24"/>
                <w:highlight w:val="yellow"/>
                <w:lang w:val="en-US"/>
              </w:rPr>
            </w:pPr>
            <w:r>
              <w:rPr>
                <w:sz w:val="24"/>
                <w:szCs w:val="24"/>
                <w:highlight w:val="yellow"/>
                <w:lang w:val="en-US"/>
              </w:rPr>
              <w:fldChar w:fldCharType="begin"/>
            </w:r>
            <w:r>
              <w:rPr>
                <w:sz w:val="24"/>
                <w:szCs w:val="24"/>
                <w:highlight w:val="yellow"/>
                <w:lang w:val="en-US"/>
              </w:rPr>
              <w:instrText xml:space="preserve"> MERGEFIELD  total_price  \* MERGEFORMAT </w:instrText>
            </w:r>
            <w:r>
              <w:rPr>
                <w:sz w:val="24"/>
                <w:szCs w:val="24"/>
                <w:highlight w:val="yellow"/>
                <w:lang w:val="en-US"/>
              </w:rPr>
              <w:fldChar w:fldCharType="separate"/>
            </w:r>
            <w:r>
              <w:rPr>
                <w:noProof/>
                <w:sz w:val="24"/>
                <w:szCs w:val="24"/>
                <w:highlight w:val="yellow"/>
                <w:lang w:val="en-US"/>
              </w:rPr>
              <w:t>«total_price»</w:t>
            </w:r>
            <w:r>
              <w:rPr>
                <w:sz w:val="24"/>
                <w:szCs w:val="24"/>
                <w:highlight w:val="yellow"/>
                <w:lang w:val="en-US"/>
              </w:rPr>
              <w:fldChar w:fldCharType="end"/>
            </w:r>
          </w:p>
        </w:tc>
      </w:tr>
    </w:tbl>
    <w:p w14:paraId="336ADCF0" w14:textId="77777777" w:rsidR="004C4793" w:rsidRPr="002E29AF" w:rsidRDefault="004C4793" w:rsidP="004C4793">
      <w:pPr>
        <w:rPr>
          <w:sz w:val="24"/>
          <w:szCs w:val="24"/>
          <w:lang w:val="en-US"/>
        </w:rPr>
      </w:pPr>
    </w:p>
    <w:tbl>
      <w:tblPr>
        <w:tblW w:w="16776" w:type="dxa"/>
        <w:tblLook w:val="01E0" w:firstRow="1" w:lastRow="1" w:firstColumn="1" w:lastColumn="1" w:noHBand="0" w:noVBand="0"/>
      </w:tblPr>
      <w:tblGrid>
        <w:gridCol w:w="4698"/>
        <w:gridCol w:w="270"/>
        <w:gridCol w:w="3060"/>
        <w:gridCol w:w="1252"/>
        <w:gridCol w:w="8"/>
        <w:gridCol w:w="7488"/>
      </w:tblGrid>
      <w:tr w:rsidR="004C4793" w:rsidRPr="002E29AF" w14:paraId="5E43D961" w14:textId="77777777" w:rsidTr="009A3EEF">
        <w:trPr>
          <w:gridAfter w:val="2"/>
          <w:wAfter w:w="7496" w:type="dxa"/>
        </w:trPr>
        <w:tc>
          <w:tcPr>
            <w:tcW w:w="8028" w:type="dxa"/>
            <w:gridSpan w:val="3"/>
          </w:tcPr>
          <w:p w14:paraId="25AAB8D5" w14:textId="77777777" w:rsidR="004C4793" w:rsidRPr="002E29AF" w:rsidRDefault="00007622" w:rsidP="00A70368">
            <w:pPr>
              <w:pStyle w:val="supply"/>
              <w:tabs>
                <w:tab w:val="clear" w:pos="1134"/>
              </w:tabs>
              <w:spacing w:line="276" w:lineRule="auto"/>
              <w:ind w:left="26"/>
              <w:jc w:val="both"/>
              <w:rPr>
                <w:rFonts w:ascii="Times New Roman" w:hAnsi="Times New Roman"/>
                <w:b/>
                <w:szCs w:val="24"/>
                <w:lang w:val="en-US"/>
              </w:rPr>
            </w:pPr>
            <w:r w:rsidRPr="002E29AF">
              <w:rPr>
                <w:rFonts w:ascii="Times New Roman" w:hAnsi="Times New Roman"/>
                <w:b/>
                <w:szCs w:val="24"/>
                <w:lang w:val="en-US"/>
              </w:rPr>
              <w:t>MƏHSULUN SPESİFİKASİYALARI</w:t>
            </w:r>
          </w:p>
          <w:p w14:paraId="21818E76" w14:textId="46546F5C" w:rsidR="004C4793" w:rsidRPr="002E29AF" w:rsidRDefault="00592302" w:rsidP="009A3EEF">
            <w:pPr>
              <w:pStyle w:val="supply"/>
              <w:tabs>
                <w:tab w:val="clear" w:pos="1134"/>
              </w:tabs>
              <w:spacing w:line="276" w:lineRule="auto"/>
              <w:ind w:left="26"/>
              <w:jc w:val="both"/>
              <w:rPr>
                <w:rFonts w:ascii="Times New Roman" w:hAnsi="Times New Roman"/>
                <w:b/>
                <w:szCs w:val="24"/>
                <w:lang w:val="en-US"/>
              </w:rPr>
            </w:pPr>
            <w:r w:rsidRPr="00592302">
              <w:rPr>
                <w:rFonts w:ascii="Times New Roman" w:hAnsi="Times New Roman"/>
                <w:b/>
                <w:szCs w:val="24"/>
                <w:highlight w:val="yellow"/>
                <w:lang w:val="en-US"/>
              </w:rPr>
              <w:fldChar w:fldCharType="begin"/>
            </w:r>
            <w:r w:rsidRPr="00592302">
              <w:rPr>
                <w:rFonts w:ascii="Times New Roman" w:hAnsi="Times New Roman"/>
                <w:b/>
                <w:szCs w:val="24"/>
                <w:highlight w:val="yellow"/>
                <w:lang w:val="en-US"/>
              </w:rPr>
              <w:instrText xml:space="preserve"> MERGEFIELD  product_specification  \* MERGEFORMAT </w:instrText>
            </w:r>
            <w:r w:rsidRPr="00592302">
              <w:rPr>
                <w:rFonts w:ascii="Times New Roman" w:hAnsi="Times New Roman"/>
                <w:b/>
                <w:szCs w:val="24"/>
                <w:highlight w:val="yellow"/>
                <w:lang w:val="en-US"/>
              </w:rPr>
              <w:fldChar w:fldCharType="separate"/>
            </w:r>
            <w:r w:rsidRPr="00592302">
              <w:rPr>
                <w:rFonts w:ascii="Times New Roman" w:hAnsi="Times New Roman"/>
                <w:b/>
                <w:noProof/>
                <w:szCs w:val="24"/>
                <w:highlight w:val="yellow"/>
                <w:lang w:val="en-US"/>
              </w:rPr>
              <w:t>«product_specification»</w:t>
            </w:r>
            <w:r w:rsidRPr="00592302">
              <w:rPr>
                <w:rFonts w:ascii="Times New Roman" w:hAnsi="Times New Roman"/>
                <w:b/>
                <w:szCs w:val="24"/>
                <w:highlight w:val="yellow"/>
                <w:lang w:val="en-US"/>
              </w:rPr>
              <w:fldChar w:fldCharType="end"/>
            </w:r>
          </w:p>
        </w:tc>
        <w:tc>
          <w:tcPr>
            <w:tcW w:w="1252" w:type="dxa"/>
          </w:tcPr>
          <w:p w14:paraId="0242F87F" w14:textId="77777777" w:rsidR="004C4793" w:rsidRPr="002E29AF" w:rsidRDefault="004C4793" w:rsidP="009A3EEF">
            <w:pPr>
              <w:pStyle w:val="supply"/>
              <w:tabs>
                <w:tab w:val="clear" w:pos="1134"/>
              </w:tabs>
              <w:spacing w:line="276" w:lineRule="auto"/>
              <w:ind w:left="26"/>
              <w:jc w:val="both"/>
              <w:rPr>
                <w:rFonts w:ascii="Times New Roman" w:hAnsi="Times New Roman"/>
                <w:b/>
                <w:szCs w:val="24"/>
                <w:lang w:val="en-US"/>
              </w:rPr>
            </w:pPr>
          </w:p>
        </w:tc>
      </w:tr>
      <w:tr w:rsidR="004C4793" w:rsidRPr="002E29AF" w14:paraId="72A09DA6" w14:textId="77777777" w:rsidTr="009A3EEF">
        <w:trPr>
          <w:gridAfter w:val="1"/>
          <w:wAfter w:w="7488" w:type="dxa"/>
        </w:trPr>
        <w:tc>
          <w:tcPr>
            <w:tcW w:w="8028" w:type="dxa"/>
            <w:gridSpan w:val="3"/>
          </w:tcPr>
          <w:p w14:paraId="6BF755C0" w14:textId="77777777" w:rsidR="00F91B90" w:rsidRPr="002E29AF" w:rsidRDefault="00F91B90" w:rsidP="00A70368">
            <w:pPr>
              <w:pStyle w:val="supply"/>
              <w:tabs>
                <w:tab w:val="clear" w:pos="1134"/>
              </w:tabs>
              <w:spacing w:line="276" w:lineRule="auto"/>
              <w:jc w:val="both"/>
              <w:rPr>
                <w:rFonts w:ascii="Times New Roman" w:hAnsi="Times New Roman"/>
                <w:b/>
                <w:szCs w:val="24"/>
                <w:lang w:val="az-Latn-AZ"/>
              </w:rPr>
            </w:pPr>
          </w:p>
        </w:tc>
        <w:tc>
          <w:tcPr>
            <w:tcW w:w="1260" w:type="dxa"/>
            <w:gridSpan w:val="2"/>
          </w:tcPr>
          <w:p w14:paraId="0AA18CBB" w14:textId="77777777" w:rsidR="004C4793" w:rsidRPr="002E29AF" w:rsidRDefault="004C4793" w:rsidP="009A3EEF">
            <w:pPr>
              <w:pStyle w:val="supply"/>
              <w:tabs>
                <w:tab w:val="clear" w:pos="1134"/>
              </w:tabs>
              <w:spacing w:line="276" w:lineRule="auto"/>
              <w:ind w:left="26"/>
              <w:jc w:val="both"/>
              <w:rPr>
                <w:rFonts w:ascii="Times New Roman" w:hAnsi="Times New Roman"/>
                <w:b/>
                <w:szCs w:val="24"/>
                <w:lang w:val="ru-RU"/>
              </w:rPr>
            </w:pPr>
          </w:p>
        </w:tc>
      </w:tr>
      <w:tr w:rsidR="004C4793" w:rsidRPr="002E29AF" w14:paraId="045FA4F6" w14:textId="77777777" w:rsidTr="009A3EEF">
        <w:trPr>
          <w:gridAfter w:val="1"/>
          <w:wAfter w:w="7488" w:type="dxa"/>
        </w:trPr>
        <w:tc>
          <w:tcPr>
            <w:tcW w:w="8028" w:type="dxa"/>
            <w:gridSpan w:val="3"/>
          </w:tcPr>
          <w:p w14:paraId="16CCE098" w14:textId="77777777" w:rsidR="004C4793" w:rsidRPr="002E29AF" w:rsidRDefault="004735E5" w:rsidP="009A3EEF">
            <w:pPr>
              <w:pStyle w:val="supply"/>
              <w:tabs>
                <w:tab w:val="clear" w:pos="1134"/>
              </w:tabs>
              <w:spacing w:line="276" w:lineRule="auto"/>
              <w:ind w:left="26"/>
              <w:jc w:val="both"/>
              <w:rPr>
                <w:rFonts w:ascii="Times New Roman" w:hAnsi="Times New Roman"/>
                <w:b/>
                <w:szCs w:val="24"/>
              </w:rPr>
            </w:pPr>
            <w:r w:rsidRPr="002E29AF">
              <w:rPr>
                <w:rFonts w:ascii="Times New Roman" w:hAnsi="Times New Roman"/>
                <w:b/>
                <w:szCs w:val="24"/>
              </w:rPr>
              <w:t>ÖDƏNİŞ QAYDASI</w:t>
            </w:r>
          </w:p>
        </w:tc>
        <w:tc>
          <w:tcPr>
            <w:tcW w:w="1260" w:type="dxa"/>
            <w:gridSpan w:val="2"/>
          </w:tcPr>
          <w:p w14:paraId="4CD0E14A" w14:textId="77777777" w:rsidR="004C4793" w:rsidRPr="002E29AF" w:rsidRDefault="004C4793" w:rsidP="009A3EEF">
            <w:pPr>
              <w:pStyle w:val="supply"/>
              <w:tabs>
                <w:tab w:val="clear" w:pos="1134"/>
              </w:tabs>
              <w:spacing w:line="276" w:lineRule="auto"/>
              <w:ind w:left="26"/>
              <w:jc w:val="both"/>
              <w:rPr>
                <w:rFonts w:ascii="Times New Roman" w:hAnsi="Times New Roman"/>
                <w:b/>
                <w:szCs w:val="24"/>
              </w:rPr>
            </w:pPr>
          </w:p>
        </w:tc>
      </w:tr>
      <w:tr w:rsidR="004C4793" w:rsidRPr="008E1E0F" w14:paraId="055E807E" w14:textId="77777777" w:rsidTr="009A3EEF">
        <w:trPr>
          <w:gridAfter w:val="1"/>
          <w:wAfter w:w="7488" w:type="dxa"/>
        </w:trPr>
        <w:tc>
          <w:tcPr>
            <w:tcW w:w="8028" w:type="dxa"/>
            <w:gridSpan w:val="3"/>
          </w:tcPr>
          <w:p w14:paraId="64481302" w14:textId="77777777" w:rsidR="004C4793" w:rsidRPr="002E29AF" w:rsidRDefault="00DC7EC0" w:rsidP="009A3EEF">
            <w:pPr>
              <w:pStyle w:val="supply"/>
              <w:spacing w:line="276" w:lineRule="auto"/>
              <w:jc w:val="both"/>
              <w:rPr>
                <w:rFonts w:ascii="Times New Roman" w:hAnsi="Times New Roman"/>
                <w:i/>
                <w:szCs w:val="24"/>
                <w:lang w:val="en-US"/>
              </w:rPr>
            </w:pPr>
            <w:r w:rsidRPr="002E29AF">
              <w:rPr>
                <w:rFonts w:ascii="Times New Roman" w:hAnsi="Times New Roman"/>
                <w:i/>
                <w:szCs w:val="24"/>
                <w:lang w:val="en-US"/>
              </w:rPr>
              <w:t xml:space="preserve">Müqavilədə əks olunan Satıcının bank hesabına </w:t>
            </w:r>
          </w:p>
        </w:tc>
        <w:tc>
          <w:tcPr>
            <w:tcW w:w="1260" w:type="dxa"/>
            <w:gridSpan w:val="2"/>
          </w:tcPr>
          <w:p w14:paraId="3C0E22EC" w14:textId="77777777" w:rsidR="004C4793" w:rsidRPr="002E29AF" w:rsidRDefault="004C4793" w:rsidP="009A3EEF">
            <w:pPr>
              <w:pStyle w:val="supply"/>
              <w:spacing w:line="276" w:lineRule="auto"/>
              <w:jc w:val="both"/>
              <w:rPr>
                <w:rFonts w:ascii="Times New Roman" w:hAnsi="Times New Roman"/>
                <w:i/>
                <w:szCs w:val="24"/>
                <w:lang w:val="en-US"/>
              </w:rPr>
            </w:pPr>
          </w:p>
        </w:tc>
      </w:tr>
      <w:tr w:rsidR="004C4793" w:rsidRPr="008E1E0F" w14:paraId="42F27D3E" w14:textId="77777777" w:rsidTr="009A3EEF">
        <w:trPr>
          <w:gridAfter w:val="1"/>
          <w:wAfter w:w="7488" w:type="dxa"/>
        </w:trPr>
        <w:tc>
          <w:tcPr>
            <w:tcW w:w="8028" w:type="dxa"/>
            <w:gridSpan w:val="3"/>
          </w:tcPr>
          <w:p w14:paraId="15742390" w14:textId="77777777" w:rsidR="004C4793" w:rsidRPr="002E29AF" w:rsidRDefault="004C4793" w:rsidP="009A3EEF">
            <w:pPr>
              <w:pStyle w:val="supply"/>
              <w:tabs>
                <w:tab w:val="clear" w:pos="1134"/>
              </w:tabs>
              <w:spacing w:line="276" w:lineRule="auto"/>
              <w:ind w:left="26"/>
              <w:jc w:val="both"/>
              <w:rPr>
                <w:rFonts w:ascii="Times New Roman" w:hAnsi="Times New Roman"/>
                <w:b/>
                <w:szCs w:val="24"/>
                <w:lang w:val="en-US"/>
              </w:rPr>
            </w:pPr>
          </w:p>
        </w:tc>
        <w:tc>
          <w:tcPr>
            <w:tcW w:w="1260" w:type="dxa"/>
            <w:gridSpan w:val="2"/>
          </w:tcPr>
          <w:p w14:paraId="23851139" w14:textId="77777777" w:rsidR="004C4793" w:rsidRPr="002E29AF" w:rsidRDefault="004C4793" w:rsidP="009A3EEF">
            <w:pPr>
              <w:pStyle w:val="supply"/>
              <w:tabs>
                <w:tab w:val="clear" w:pos="1134"/>
              </w:tabs>
              <w:spacing w:line="276" w:lineRule="auto"/>
              <w:ind w:left="26"/>
              <w:jc w:val="both"/>
              <w:rPr>
                <w:rFonts w:ascii="Times New Roman" w:hAnsi="Times New Roman"/>
                <w:b/>
                <w:szCs w:val="24"/>
                <w:lang w:val="en-US"/>
              </w:rPr>
            </w:pPr>
          </w:p>
        </w:tc>
      </w:tr>
      <w:tr w:rsidR="004C4793" w:rsidRPr="008E1E0F" w14:paraId="2F3A8C89" w14:textId="77777777" w:rsidTr="009A3EEF">
        <w:trPr>
          <w:gridAfter w:val="1"/>
          <w:wAfter w:w="7488" w:type="dxa"/>
        </w:trPr>
        <w:tc>
          <w:tcPr>
            <w:tcW w:w="8028" w:type="dxa"/>
            <w:gridSpan w:val="3"/>
          </w:tcPr>
          <w:p w14:paraId="6BBB7C94" w14:textId="77777777" w:rsidR="004C4793" w:rsidRPr="002E29AF" w:rsidRDefault="00DC7EC0" w:rsidP="00F91B90">
            <w:pPr>
              <w:pStyle w:val="supply"/>
              <w:tabs>
                <w:tab w:val="clear" w:pos="1134"/>
              </w:tabs>
              <w:spacing w:line="276" w:lineRule="auto"/>
              <w:ind w:left="26"/>
              <w:jc w:val="both"/>
              <w:rPr>
                <w:rFonts w:ascii="Times New Roman" w:hAnsi="Times New Roman"/>
                <w:b/>
                <w:szCs w:val="24"/>
              </w:rPr>
            </w:pPr>
            <w:r w:rsidRPr="002E29AF">
              <w:rPr>
                <w:rFonts w:ascii="Times New Roman" w:hAnsi="Times New Roman"/>
                <w:b/>
                <w:szCs w:val="24"/>
              </w:rPr>
              <w:t xml:space="preserve">ÜMUMİ ÇATDIRILMA ŞƏRTİ və Yeri </w:t>
            </w:r>
          </w:p>
        </w:tc>
        <w:tc>
          <w:tcPr>
            <w:tcW w:w="1260" w:type="dxa"/>
            <w:gridSpan w:val="2"/>
          </w:tcPr>
          <w:p w14:paraId="12A7176E" w14:textId="77777777" w:rsidR="004C4793" w:rsidRPr="002E29AF" w:rsidRDefault="004C4793" w:rsidP="009A3EEF">
            <w:pPr>
              <w:pStyle w:val="supply"/>
              <w:tabs>
                <w:tab w:val="clear" w:pos="1134"/>
              </w:tabs>
              <w:spacing w:line="276" w:lineRule="auto"/>
              <w:ind w:left="26"/>
              <w:jc w:val="both"/>
              <w:rPr>
                <w:rFonts w:ascii="Times New Roman" w:hAnsi="Times New Roman"/>
                <w:b/>
                <w:szCs w:val="24"/>
              </w:rPr>
            </w:pPr>
          </w:p>
        </w:tc>
      </w:tr>
      <w:tr w:rsidR="004C4793" w:rsidRPr="00F351F1" w14:paraId="3522358A" w14:textId="77777777" w:rsidTr="009A3EEF">
        <w:trPr>
          <w:gridAfter w:val="1"/>
          <w:wAfter w:w="7488" w:type="dxa"/>
        </w:trPr>
        <w:tc>
          <w:tcPr>
            <w:tcW w:w="8028" w:type="dxa"/>
            <w:gridSpan w:val="3"/>
          </w:tcPr>
          <w:p w14:paraId="742E38BC" w14:textId="238FCC37" w:rsidR="004C4793" w:rsidRPr="002E29AF" w:rsidRDefault="00592302" w:rsidP="00F93C10">
            <w:pPr>
              <w:pStyle w:val="supply"/>
              <w:spacing w:line="276" w:lineRule="auto"/>
              <w:jc w:val="both"/>
              <w:rPr>
                <w:rFonts w:ascii="Times New Roman" w:hAnsi="Times New Roman"/>
                <w:i/>
                <w:szCs w:val="24"/>
                <w:lang w:val="en-US"/>
              </w:rPr>
            </w:pPr>
            <w:r w:rsidRPr="00592302">
              <w:rPr>
                <w:rFonts w:ascii="Times New Roman" w:hAnsi="Times New Roman"/>
                <w:i/>
                <w:szCs w:val="24"/>
                <w:highlight w:val="yellow"/>
                <w:lang w:val="en-US"/>
              </w:rPr>
              <w:fldChar w:fldCharType="begin"/>
            </w:r>
            <w:r w:rsidRPr="00592302">
              <w:rPr>
                <w:rFonts w:ascii="Times New Roman" w:hAnsi="Times New Roman"/>
                <w:i/>
                <w:szCs w:val="24"/>
                <w:highlight w:val="yellow"/>
                <w:lang w:val="en-US"/>
              </w:rPr>
              <w:instrText xml:space="preserve"> MERGEFIELD  payment_term  \* MERGEFORMAT </w:instrText>
            </w:r>
            <w:r w:rsidRPr="00592302">
              <w:rPr>
                <w:rFonts w:ascii="Times New Roman" w:hAnsi="Times New Roman"/>
                <w:i/>
                <w:szCs w:val="24"/>
                <w:highlight w:val="yellow"/>
                <w:lang w:val="en-US"/>
              </w:rPr>
              <w:fldChar w:fldCharType="separate"/>
            </w:r>
            <w:r w:rsidRPr="00592302">
              <w:rPr>
                <w:rFonts w:ascii="Times New Roman" w:hAnsi="Times New Roman"/>
                <w:i/>
                <w:noProof/>
                <w:szCs w:val="24"/>
                <w:highlight w:val="yellow"/>
                <w:lang w:val="en-US"/>
              </w:rPr>
              <w:t>«payment_term»</w:t>
            </w:r>
            <w:r w:rsidRPr="00592302">
              <w:rPr>
                <w:rFonts w:ascii="Times New Roman" w:hAnsi="Times New Roman"/>
                <w:i/>
                <w:szCs w:val="24"/>
                <w:highlight w:val="yellow"/>
                <w:lang w:val="en-US"/>
              </w:rPr>
              <w:fldChar w:fldCharType="end"/>
            </w:r>
            <w:r w:rsidRPr="00592302">
              <w:rPr>
                <w:rFonts w:ascii="Times New Roman" w:hAnsi="Times New Roman"/>
                <w:i/>
                <w:szCs w:val="24"/>
                <w:highlight w:val="yellow"/>
                <w:lang w:val="en-US"/>
              </w:rPr>
              <w:t xml:space="preserve"> , </w:t>
            </w:r>
            <w:r w:rsidRPr="00592302">
              <w:rPr>
                <w:rFonts w:ascii="Times New Roman" w:hAnsi="Times New Roman"/>
                <w:i/>
                <w:szCs w:val="24"/>
                <w:highlight w:val="yellow"/>
                <w:lang w:val="en-US"/>
              </w:rPr>
              <w:fldChar w:fldCharType="begin"/>
            </w:r>
            <w:r w:rsidRPr="00592302">
              <w:rPr>
                <w:rFonts w:ascii="Times New Roman" w:hAnsi="Times New Roman"/>
                <w:i/>
                <w:szCs w:val="24"/>
                <w:highlight w:val="yellow"/>
                <w:lang w:val="en-US"/>
              </w:rPr>
              <w:instrText xml:space="preserve"> MERGEFIELD  delivery_point  \* MERGEFORMAT </w:instrText>
            </w:r>
            <w:r w:rsidRPr="00592302">
              <w:rPr>
                <w:rFonts w:ascii="Times New Roman" w:hAnsi="Times New Roman"/>
                <w:i/>
                <w:szCs w:val="24"/>
                <w:highlight w:val="yellow"/>
                <w:lang w:val="en-US"/>
              </w:rPr>
              <w:fldChar w:fldCharType="separate"/>
            </w:r>
            <w:r w:rsidRPr="00592302">
              <w:rPr>
                <w:rFonts w:ascii="Times New Roman" w:hAnsi="Times New Roman"/>
                <w:i/>
                <w:noProof/>
                <w:szCs w:val="24"/>
                <w:highlight w:val="yellow"/>
                <w:lang w:val="en-US"/>
              </w:rPr>
              <w:t>«delivery_point»</w:t>
            </w:r>
            <w:r w:rsidRPr="00592302">
              <w:rPr>
                <w:rFonts w:ascii="Times New Roman" w:hAnsi="Times New Roman"/>
                <w:i/>
                <w:szCs w:val="24"/>
                <w:highlight w:val="yellow"/>
                <w:lang w:val="en-US"/>
              </w:rPr>
              <w:fldChar w:fldCharType="end"/>
            </w:r>
          </w:p>
        </w:tc>
        <w:tc>
          <w:tcPr>
            <w:tcW w:w="1260" w:type="dxa"/>
            <w:gridSpan w:val="2"/>
          </w:tcPr>
          <w:p w14:paraId="2C4383C0" w14:textId="77777777" w:rsidR="004C4793" w:rsidRPr="002E29AF" w:rsidRDefault="004C4793" w:rsidP="009A3EEF">
            <w:pPr>
              <w:pStyle w:val="supply"/>
              <w:spacing w:line="276" w:lineRule="auto"/>
              <w:jc w:val="both"/>
              <w:rPr>
                <w:rFonts w:ascii="Times New Roman" w:hAnsi="Times New Roman"/>
                <w:i/>
                <w:szCs w:val="24"/>
                <w:lang w:val="en-US"/>
              </w:rPr>
            </w:pPr>
          </w:p>
        </w:tc>
      </w:tr>
      <w:tr w:rsidR="004C4793" w:rsidRPr="00F351F1" w14:paraId="7EC6E1C8" w14:textId="77777777" w:rsidTr="009A3EEF">
        <w:trPr>
          <w:gridAfter w:val="1"/>
          <w:wAfter w:w="7488" w:type="dxa"/>
        </w:trPr>
        <w:tc>
          <w:tcPr>
            <w:tcW w:w="8028" w:type="dxa"/>
            <w:gridSpan w:val="3"/>
          </w:tcPr>
          <w:p w14:paraId="7C6CD256" w14:textId="77777777" w:rsidR="004C4793" w:rsidRPr="002E29AF" w:rsidRDefault="004C4793" w:rsidP="009A3EEF">
            <w:pPr>
              <w:pStyle w:val="supply"/>
              <w:spacing w:line="276" w:lineRule="auto"/>
              <w:jc w:val="both"/>
              <w:rPr>
                <w:rFonts w:ascii="Times New Roman" w:hAnsi="Times New Roman"/>
                <w:i/>
                <w:szCs w:val="24"/>
                <w:lang w:val="en-US"/>
              </w:rPr>
            </w:pPr>
          </w:p>
        </w:tc>
        <w:tc>
          <w:tcPr>
            <w:tcW w:w="1260" w:type="dxa"/>
            <w:gridSpan w:val="2"/>
          </w:tcPr>
          <w:p w14:paraId="75CE19F6" w14:textId="77777777" w:rsidR="004C4793" w:rsidRPr="002E29AF" w:rsidRDefault="004C4793" w:rsidP="009A3EEF">
            <w:pPr>
              <w:pStyle w:val="supply"/>
              <w:spacing w:line="276" w:lineRule="auto"/>
              <w:jc w:val="both"/>
              <w:rPr>
                <w:rFonts w:ascii="Times New Roman" w:hAnsi="Times New Roman"/>
                <w:i/>
                <w:szCs w:val="24"/>
                <w:lang w:val="en-US"/>
              </w:rPr>
            </w:pPr>
          </w:p>
        </w:tc>
      </w:tr>
      <w:tr w:rsidR="004C4793" w:rsidRPr="002E29AF" w14:paraId="0F6B24CC" w14:textId="77777777" w:rsidTr="009A3EEF">
        <w:trPr>
          <w:gridAfter w:val="1"/>
          <w:wAfter w:w="7488" w:type="dxa"/>
        </w:trPr>
        <w:tc>
          <w:tcPr>
            <w:tcW w:w="8028" w:type="dxa"/>
            <w:gridSpan w:val="3"/>
          </w:tcPr>
          <w:p w14:paraId="2ED0B9C2" w14:textId="77777777" w:rsidR="004C4793" w:rsidRPr="002E29AF" w:rsidRDefault="00DC7EC0" w:rsidP="004862BA">
            <w:pPr>
              <w:pStyle w:val="supply"/>
              <w:tabs>
                <w:tab w:val="clear" w:pos="1134"/>
              </w:tabs>
              <w:spacing w:line="276" w:lineRule="auto"/>
              <w:ind w:left="26"/>
              <w:jc w:val="both"/>
              <w:rPr>
                <w:rFonts w:ascii="Times New Roman" w:hAnsi="Times New Roman"/>
                <w:b/>
                <w:szCs w:val="24"/>
              </w:rPr>
            </w:pPr>
            <w:r w:rsidRPr="002E29AF">
              <w:rPr>
                <w:rFonts w:ascii="Times New Roman" w:hAnsi="Times New Roman"/>
                <w:b/>
                <w:szCs w:val="24"/>
              </w:rPr>
              <w:t>SON ÇATDIRILMA TARİXİ</w:t>
            </w:r>
          </w:p>
        </w:tc>
        <w:tc>
          <w:tcPr>
            <w:tcW w:w="1260" w:type="dxa"/>
            <w:gridSpan w:val="2"/>
          </w:tcPr>
          <w:p w14:paraId="187303F2" w14:textId="77777777" w:rsidR="004C4793" w:rsidRPr="002E29AF" w:rsidRDefault="004C4793" w:rsidP="009A3EEF">
            <w:pPr>
              <w:pStyle w:val="supply"/>
              <w:tabs>
                <w:tab w:val="clear" w:pos="1134"/>
              </w:tabs>
              <w:spacing w:line="276" w:lineRule="auto"/>
              <w:ind w:left="26"/>
              <w:jc w:val="both"/>
              <w:rPr>
                <w:rFonts w:ascii="Times New Roman" w:hAnsi="Times New Roman"/>
                <w:b/>
                <w:szCs w:val="24"/>
                <w:lang w:val="ru-RU"/>
              </w:rPr>
            </w:pPr>
          </w:p>
        </w:tc>
      </w:tr>
      <w:tr w:rsidR="004C4793" w:rsidRPr="002E29AF" w14:paraId="7D74BC7A" w14:textId="77777777" w:rsidTr="009A3EEF">
        <w:trPr>
          <w:gridAfter w:val="1"/>
          <w:wAfter w:w="7488" w:type="dxa"/>
        </w:trPr>
        <w:tc>
          <w:tcPr>
            <w:tcW w:w="8028" w:type="dxa"/>
            <w:gridSpan w:val="3"/>
          </w:tcPr>
          <w:p w14:paraId="1C6F5D56" w14:textId="115BAE46" w:rsidR="004C4793" w:rsidRPr="00592302" w:rsidRDefault="00DC7EC0" w:rsidP="009A3EEF">
            <w:pPr>
              <w:pStyle w:val="supply"/>
              <w:spacing w:line="276" w:lineRule="auto"/>
              <w:jc w:val="both"/>
              <w:rPr>
                <w:rFonts w:ascii="Times New Roman" w:hAnsi="Times New Roman"/>
                <w:i/>
                <w:szCs w:val="24"/>
                <w:lang w:val="en-US"/>
              </w:rPr>
            </w:pPr>
            <w:r w:rsidRPr="002E29AF">
              <w:rPr>
                <w:rFonts w:ascii="Times New Roman" w:hAnsi="Times New Roman"/>
                <w:i/>
                <w:szCs w:val="24"/>
                <w:lang w:val="en-US"/>
              </w:rPr>
              <w:t>M</w:t>
            </w:r>
            <w:r w:rsidRPr="00592302">
              <w:rPr>
                <w:rFonts w:ascii="Times New Roman" w:hAnsi="Times New Roman"/>
                <w:i/>
                <w:szCs w:val="24"/>
                <w:lang w:val="en-US"/>
              </w:rPr>
              <w:t>ü</w:t>
            </w:r>
            <w:r w:rsidRPr="002E29AF">
              <w:rPr>
                <w:rFonts w:ascii="Times New Roman" w:hAnsi="Times New Roman"/>
                <w:i/>
                <w:szCs w:val="24"/>
                <w:lang w:val="en-US"/>
              </w:rPr>
              <w:t>qavil</w:t>
            </w:r>
            <w:r w:rsidRPr="00592302">
              <w:rPr>
                <w:rFonts w:ascii="Times New Roman" w:hAnsi="Times New Roman"/>
                <w:i/>
                <w:szCs w:val="24"/>
                <w:lang w:val="en-US"/>
              </w:rPr>
              <w:t xml:space="preserve">ə </w:t>
            </w:r>
            <w:r w:rsidRPr="002E29AF">
              <w:rPr>
                <w:rFonts w:ascii="Times New Roman" w:hAnsi="Times New Roman"/>
                <w:i/>
                <w:szCs w:val="24"/>
                <w:lang w:val="en-US"/>
              </w:rPr>
              <w:t>ba</w:t>
            </w:r>
            <w:r w:rsidRPr="00592302">
              <w:rPr>
                <w:rFonts w:ascii="Times New Roman" w:hAnsi="Times New Roman"/>
                <w:i/>
                <w:szCs w:val="24"/>
                <w:lang w:val="en-US"/>
              </w:rPr>
              <w:t>ğ</w:t>
            </w:r>
            <w:r w:rsidRPr="002E29AF">
              <w:rPr>
                <w:rFonts w:ascii="Times New Roman" w:hAnsi="Times New Roman"/>
                <w:i/>
                <w:szCs w:val="24"/>
                <w:lang w:val="en-US"/>
              </w:rPr>
              <w:t>land</w:t>
            </w:r>
            <w:r w:rsidRPr="00592302">
              <w:rPr>
                <w:rFonts w:ascii="Times New Roman" w:hAnsi="Times New Roman"/>
                <w:i/>
                <w:szCs w:val="24"/>
                <w:lang w:val="en-US"/>
              </w:rPr>
              <w:t xml:space="preserve">ığı </w:t>
            </w:r>
            <w:r w:rsidRPr="002E29AF">
              <w:rPr>
                <w:rFonts w:ascii="Times New Roman" w:hAnsi="Times New Roman"/>
                <w:i/>
                <w:szCs w:val="24"/>
                <w:lang w:val="en-US"/>
              </w:rPr>
              <w:t>tarixd</w:t>
            </w:r>
            <w:r w:rsidRPr="00592302">
              <w:rPr>
                <w:rFonts w:ascii="Times New Roman" w:hAnsi="Times New Roman"/>
                <w:i/>
                <w:szCs w:val="24"/>
                <w:lang w:val="en-US"/>
              </w:rPr>
              <w:t>ə</w:t>
            </w:r>
            <w:r w:rsidRPr="002E29AF">
              <w:rPr>
                <w:rFonts w:ascii="Times New Roman" w:hAnsi="Times New Roman"/>
                <w:i/>
                <w:szCs w:val="24"/>
                <w:lang w:val="en-US"/>
              </w:rPr>
              <w:t>n</w:t>
            </w:r>
            <w:r w:rsidR="00592302">
              <w:rPr>
                <w:rFonts w:ascii="Times New Roman" w:hAnsi="Times New Roman"/>
                <w:i/>
                <w:szCs w:val="24"/>
                <w:lang w:val="en-US"/>
              </w:rPr>
              <w:t xml:space="preserve"> </w:t>
            </w:r>
            <w:r w:rsidR="00592302" w:rsidRPr="00592302">
              <w:rPr>
                <w:rFonts w:ascii="Times New Roman" w:hAnsi="Times New Roman"/>
                <w:i/>
                <w:szCs w:val="24"/>
                <w:highlight w:val="yellow"/>
                <w:lang w:val="en-US"/>
              </w:rPr>
              <w:fldChar w:fldCharType="begin"/>
            </w:r>
            <w:r w:rsidR="00592302" w:rsidRPr="00592302">
              <w:rPr>
                <w:rFonts w:ascii="Times New Roman" w:hAnsi="Times New Roman"/>
                <w:i/>
                <w:szCs w:val="24"/>
                <w:highlight w:val="yellow"/>
                <w:lang w:val="en-US"/>
              </w:rPr>
              <w:instrText xml:space="preserve"> MERGEFIELD  latest_deliverydate  \* MERGEFORMAT </w:instrText>
            </w:r>
            <w:r w:rsidR="00592302" w:rsidRPr="00592302">
              <w:rPr>
                <w:rFonts w:ascii="Times New Roman" w:hAnsi="Times New Roman"/>
                <w:i/>
                <w:szCs w:val="24"/>
                <w:highlight w:val="yellow"/>
                <w:lang w:val="en-US"/>
              </w:rPr>
              <w:fldChar w:fldCharType="separate"/>
            </w:r>
            <w:r w:rsidR="00592302" w:rsidRPr="00592302">
              <w:rPr>
                <w:rFonts w:ascii="Times New Roman" w:hAnsi="Times New Roman"/>
                <w:i/>
                <w:noProof/>
                <w:szCs w:val="24"/>
                <w:highlight w:val="yellow"/>
                <w:lang w:val="en-US"/>
              </w:rPr>
              <w:t>«latest_deliverydate»</w:t>
            </w:r>
            <w:r w:rsidR="00592302" w:rsidRPr="00592302">
              <w:rPr>
                <w:rFonts w:ascii="Times New Roman" w:hAnsi="Times New Roman"/>
                <w:i/>
                <w:szCs w:val="24"/>
                <w:highlight w:val="yellow"/>
                <w:lang w:val="en-US"/>
              </w:rPr>
              <w:fldChar w:fldCharType="end"/>
            </w:r>
            <w:r w:rsidR="00592302">
              <w:rPr>
                <w:rFonts w:ascii="Times New Roman" w:hAnsi="Times New Roman"/>
                <w:i/>
                <w:szCs w:val="24"/>
                <w:lang w:val="en-US"/>
              </w:rPr>
              <w:t xml:space="preserve"> </w:t>
            </w:r>
            <w:r w:rsidRPr="002E29AF">
              <w:rPr>
                <w:rFonts w:ascii="Times New Roman" w:hAnsi="Times New Roman"/>
                <w:i/>
                <w:szCs w:val="24"/>
                <w:lang w:val="en-US"/>
              </w:rPr>
              <w:t>g</w:t>
            </w:r>
            <w:r w:rsidRPr="00592302">
              <w:rPr>
                <w:rFonts w:ascii="Times New Roman" w:hAnsi="Times New Roman"/>
                <w:i/>
                <w:szCs w:val="24"/>
                <w:lang w:val="en-US"/>
              </w:rPr>
              <w:t>ü</w:t>
            </w:r>
            <w:r w:rsidRPr="002E29AF">
              <w:rPr>
                <w:rFonts w:ascii="Times New Roman" w:hAnsi="Times New Roman"/>
                <w:i/>
                <w:szCs w:val="24"/>
                <w:lang w:val="en-US"/>
              </w:rPr>
              <w:t>n</w:t>
            </w:r>
            <w:r w:rsidRPr="00592302">
              <w:rPr>
                <w:rFonts w:ascii="Times New Roman" w:hAnsi="Times New Roman"/>
                <w:i/>
                <w:szCs w:val="24"/>
                <w:lang w:val="en-US"/>
              </w:rPr>
              <w:t xml:space="preserve"> </w:t>
            </w:r>
          </w:p>
          <w:p w14:paraId="775C5AB2" w14:textId="77777777" w:rsidR="004C4793" w:rsidRPr="002E29AF" w:rsidRDefault="001B14C9" w:rsidP="001B14C9">
            <w:pPr>
              <w:pStyle w:val="supply"/>
              <w:spacing w:line="276" w:lineRule="auto"/>
              <w:jc w:val="both"/>
              <w:rPr>
                <w:rFonts w:ascii="Times New Roman" w:hAnsi="Times New Roman"/>
                <w:i/>
                <w:szCs w:val="24"/>
                <w:lang w:val="az-Latn-AZ"/>
              </w:rPr>
            </w:pPr>
            <w:r w:rsidRPr="00592302">
              <w:rPr>
                <w:rFonts w:ascii="Times New Roman" w:hAnsi="Times New Roman"/>
                <w:i/>
                <w:szCs w:val="24"/>
                <w:lang w:val="en-US"/>
              </w:rPr>
              <w:t xml:space="preserve">                    </w:t>
            </w:r>
            <w:r w:rsidRPr="002E29AF">
              <w:rPr>
                <w:rFonts w:ascii="Times New Roman" w:hAnsi="Times New Roman"/>
                <w:i/>
                <w:szCs w:val="24"/>
                <w:lang w:val="ru-RU"/>
              </w:rPr>
              <w:t>“</w:t>
            </w:r>
            <w:r w:rsidRPr="002E29AF">
              <w:rPr>
                <w:rFonts w:ascii="Times New Roman" w:hAnsi="Times New Roman"/>
                <w:b/>
                <w:i/>
                <w:szCs w:val="24"/>
                <w:lang w:val="en-US"/>
              </w:rPr>
              <w:t>SATICI</w:t>
            </w:r>
            <w:r w:rsidRPr="002E29AF">
              <w:rPr>
                <w:rFonts w:ascii="Times New Roman" w:hAnsi="Times New Roman"/>
                <w:i/>
                <w:szCs w:val="24"/>
                <w:lang w:val="ru-RU"/>
              </w:rPr>
              <w:t xml:space="preserve">” </w:t>
            </w:r>
            <w:r w:rsidRPr="002E29AF">
              <w:rPr>
                <w:rFonts w:ascii="Times New Roman" w:hAnsi="Times New Roman"/>
                <w:i/>
                <w:szCs w:val="24"/>
                <w:lang w:val="az-Latn-AZ"/>
              </w:rPr>
              <w:t xml:space="preserve">                                                                    “</w:t>
            </w:r>
            <w:r w:rsidRPr="002E29AF">
              <w:rPr>
                <w:rFonts w:ascii="Times New Roman" w:hAnsi="Times New Roman"/>
                <w:b/>
                <w:i/>
                <w:szCs w:val="24"/>
                <w:lang w:val="az-Latn-AZ"/>
              </w:rPr>
              <w:t>ALICI</w:t>
            </w:r>
            <w:r w:rsidRPr="002E29AF">
              <w:rPr>
                <w:rFonts w:ascii="Times New Roman" w:hAnsi="Times New Roman"/>
                <w:i/>
                <w:szCs w:val="24"/>
                <w:lang w:val="az-Latn-AZ"/>
              </w:rPr>
              <w:t>”</w:t>
            </w:r>
          </w:p>
          <w:p w14:paraId="2D10502F" w14:textId="77777777" w:rsidR="001B14C9" w:rsidRPr="002E29AF" w:rsidRDefault="001B14C9" w:rsidP="001B14C9">
            <w:pPr>
              <w:pStyle w:val="supply"/>
              <w:spacing w:line="276" w:lineRule="auto"/>
              <w:jc w:val="both"/>
              <w:rPr>
                <w:rFonts w:ascii="Times New Roman" w:hAnsi="Times New Roman"/>
                <w:i/>
                <w:szCs w:val="24"/>
                <w:lang w:val="az-Latn-AZ"/>
              </w:rPr>
            </w:pPr>
          </w:p>
        </w:tc>
        <w:tc>
          <w:tcPr>
            <w:tcW w:w="1260" w:type="dxa"/>
            <w:gridSpan w:val="2"/>
          </w:tcPr>
          <w:p w14:paraId="65E0D5BE" w14:textId="77777777" w:rsidR="004C4793" w:rsidRPr="002E29AF" w:rsidRDefault="001B14C9" w:rsidP="009A3EEF">
            <w:pPr>
              <w:pStyle w:val="supply"/>
              <w:spacing w:line="276" w:lineRule="auto"/>
              <w:jc w:val="both"/>
              <w:rPr>
                <w:rFonts w:ascii="Times New Roman" w:hAnsi="Times New Roman"/>
                <w:i/>
                <w:szCs w:val="24"/>
                <w:lang w:val="az-Latn-AZ"/>
              </w:rPr>
            </w:pPr>
            <w:r w:rsidRPr="002E29AF">
              <w:rPr>
                <w:rFonts w:ascii="Times New Roman" w:hAnsi="Times New Roman"/>
                <w:i/>
                <w:szCs w:val="24"/>
                <w:lang w:val="az-Latn-AZ"/>
              </w:rPr>
              <w:t xml:space="preserve"> </w:t>
            </w:r>
          </w:p>
        </w:tc>
      </w:tr>
      <w:tr w:rsidR="004C4793" w:rsidRPr="008E1E0F" w14:paraId="20613F5C" w14:textId="77777777" w:rsidTr="00F91B90">
        <w:tc>
          <w:tcPr>
            <w:tcW w:w="4698" w:type="dxa"/>
          </w:tcPr>
          <w:p w14:paraId="026F8817" w14:textId="61D0E61F" w:rsidR="004C4793" w:rsidRPr="002E29AF" w:rsidRDefault="001B14C9" w:rsidP="00756100">
            <w:pPr>
              <w:pStyle w:val="supply"/>
              <w:spacing w:line="276" w:lineRule="auto"/>
              <w:jc w:val="both"/>
              <w:rPr>
                <w:rFonts w:ascii="Times New Roman" w:hAnsi="Times New Roman"/>
                <w:szCs w:val="24"/>
                <w:lang w:val="az-Latn-AZ"/>
              </w:rPr>
            </w:pPr>
            <w:r w:rsidRPr="002E29AF">
              <w:rPr>
                <w:rFonts w:ascii="Times New Roman" w:hAnsi="Times New Roman"/>
                <w:b/>
                <w:szCs w:val="24"/>
                <w:lang w:val="ru-RU"/>
              </w:rPr>
              <w:t xml:space="preserve">   </w:t>
            </w:r>
            <w:r w:rsidR="00592302" w:rsidRPr="00592302">
              <w:rPr>
                <w:rFonts w:ascii="Times New Roman" w:hAnsi="Times New Roman"/>
                <w:b/>
                <w:szCs w:val="24"/>
                <w:highlight w:val="yellow"/>
                <w:lang w:val="en-US"/>
              </w:rPr>
              <w:fldChar w:fldCharType="begin"/>
            </w:r>
            <w:r w:rsidR="00592302" w:rsidRPr="00592302">
              <w:rPr>
                <w:rFonts w:ascii="Times New Roman" w:hAnsi="Times New Roman"/>
                <w:b/>
                <w:szCs w:val="24"/>
                <w:highlight w:val="yellow"/>
                <w:lang w:val="en-US"/>
              </w:rPr>
              <w:instrText xml:space="preserve"> MERGEFIELD  vendor_name  \* MERGEFORMAT </w:instrText>
            </w:r>
            <w:r w:rsidR="00592302" w:rsidRPr="00592302">
              <w:rPr>
                <w:rFonts w:ascii="Times New Roman" w:hAnsi="Times New Roman"/>
                <w:b/>
                <w:szCs w:val="24"/>
                <w:highlight w:val="yellow"/>
                <w:lang w:val="en-US"/>
              </w:rPr>
              <w:fldChar w:fldCharType="separate"/>
            </w:r>
            <w:r w:rsidR="00592302" w:rsidRPr="00592302">
              <w:rPr>
                <w:rFonts w:ascii="Times New Roman" w:hAnsi="Times New Roman"/>
                <w:b/>
                <w:noProof/>
                <w:szCs w:val="24"/>
                <w:highlight w:val="yellow"/>
                <w:lang w:val="en-US"/>
              </w:rPr>
              <w:t>«vendor_name»</w:t>
            </w:r>
            <w:r w:rsidR="00592302" w:rsidRPr="00592302">
              <w:rPr>
                <w:rFonts w:ascii="Times New Roman" w:hAnsi="Times New Roman"/>
                <w:b/>
                <w:szCs w:val="24"/>
                <w:highlight w:val="yellow"/>
                <w:lang w:val="en-US"/>
              </w:rPr>
              <w:fldChar w:fldCharType="end"/>
            </w:r>
          </w:p>
        </w:tc>
        <w:tc>
          <w:tcPr>
            <w:tcW w:w="270" w:type="dxa"/>
          </w:tcPr>
          <w:p w14:paraId="0BC47FE6" w14:textId="77777777" w:rsidR="004C4793" w:rsidRPr="002E29AF" w:rsidRDefault="004C4793" w:rsidP="009A3EEF">
            <w:pPr>
              <w:pStyle w:val="supply"/>
              <w:spacing w:line="276" w:lineRule="auto"/>
              <w:jc w:val="both"/>
              <w:rPr>
                <w:rFonts w:ascii="Times New Roman" w:hAnsi="Times New Roman"/>
                <w:szCs w:val="24"/>
                <w:lang w:val="en-US"/>
              </w:rPr>
            </w:pPr>
          </w:p>
        </w:tc>
        <w:tc>
          <w:tcPr>
            <w:tcW w:w="11808" w:type="dxa"/>
            <w:gridSpan w:val="4"/>
          </w:tcPr>
          <w:p w14:paraId="0C6B4E1C" w14:textId="77777777" w:rsidR="00EB70B0" w:rsidRPr="002E29AF" w:rsidRDefault="00EB70B0" w:rsidP="00EB70B0">
            <w:pPr>
              <w:pStyle w:val="supply"/>
              <w:spacing w:line="276" w:lineRule="auto"/>
              <w:jc w:val="both"/>
              <w:rPr>
                <w:rFonts w:ascii="Times New Roman" w:hAnsi="Times New Roman"/>
                <w:b/>
                <w:szCs w:val="24"/>
                <w:lang w:val="en-US"/>
              </w:rPr>
            </w:pPr>
            <w:r w:rsidRPr="002E29AF">
              <w:rPr>
                <w:rFonts w:ascii="Times New Roman" w:hAnsi="Times New Roman"/>
                <w:b/>
                <w:szCs w:val="24"/>
                <w:lang w:val="en-US"/>
              </w:rPr>
              <w:t xml:space="preserve">“Azinko Development” MMC-nin </w:t>
            </w:r>
          </w:p>
          <w:p w14:paraId="0BA05172" w14:textId="77777777" w:rsidR="004C4793" w:rsidRPr="002E29AF" w:rsidRDefault="00EB70B0" w:rsidP="00EB70B0">
            <w:pPr>
              <w:pStyle w:val="supply"/>
              <w:spacing w:line="276" w:lineRule="auto"/>
              <w:jc w:val="both"/>
              <w:rPr>
                <w:rFonts w:ascii="Times New Roman" w:hAnsi="Times New Roman"/>
                <w:szCs w:val="24"/>
                <w:lang w:val="en-US"/>
              </w:rPr>
            </w:pPr>
            <w:r w:rsidRPr="002E29AF">
              <w:rPr>
                <w:rFonts w:ascii="Times New Roman" w:hAnsi="Times New Roman"/>
                <w:b/>
                <w:szCs w:val="24"/>
                <w:lang w:val="en-US"/>
              </w:rPr>
              <w:t>“Alov Qüllələri Fairmont Otel Bakı” filialı</w:t>
            </w:r>
          </w:p>
        </w:tc>
      </w:tr>
      <w:tr w:rsidR="004C4793" w:rsidRPr="002E29AF" w14:paraId="25672A0E" w14:textId="77777777" w:rsidTr="00F91B90">
        <w:tc>
          <w:tcPr>
            <w:tcW w:w="4698" w:type="dxa"/>
          </w:tcPr>
          <w:p w14:paraId="4DC88128" w14:textId="77777777" w:rsidR="004C4793" w:rsidRPr="002E29AF" w:rsidRDefault="004C4793" w:rsidP="009A3EEF">
            <w:pPr>
              <w:pStyle w:val="supply"/>
              <w:spacing w:line="276" w:lineRule="auto"/>
              <w:jc w:val="both"/>
              <w:rPr>
                <w:rFonts w:ascii="Times New Roman" w:hAnsi="Times New Roman"/>
                <w:szCs w:val="24"/>
              </w:rPr>
            </w:pPr>
          </w:p>
          <w:p w14:paraId="200FB6D5" w14:textId="77777777" w:rsidR="004C4793" w:rsidRPr="002E29AF" w:rsidRDefault="001B14C9" w:rsidP="009A3EEF">
            <w:pPr>
              <w:pStyle w:val="supply"/>
              <w:spacing w:line="276" w:lineRule="auto"/>
              <w:jc w:val="both"/>
              <w:rPr>
                <w:rFonts w:ascii="Times New Roman" w:hAnsi="Times New Roman"/>
                <w:szCs w:val="24"/>
              </w:rPr>
            </w:pPr>
            <w:r w:rsidRPr="002E29AF">
              <w:rPr>
                <w:rFonts w:ascii="Times New Roman" w:hAnsi="Times New Roman"/>
                <w:szCs w:val="24"/>
              </w:rPr>
              <w:t>İmza</w:t>
            </w:r>
            <w:r w:rsidR="004C4793" w:rsidRPr="002E29AF">
              <w:rPr>
                <w:rFonts w:ascii="Times New Roman" w:hAnsi="Times New Roman"/>
                <w:szCs w:val="24"/>
              </w:rPr>
              <w:t xml:space="preserve">: </w:t>
            </w:r>
            <w:r w:rsidR="004C4793" w:rsidRPr="002E29AF">
              <w:rPr>
                <w:rFonts w:ascii="Times New Roman" w:hAnsi="Times New Roman"/>
                <w:szCs w:val="24"/>
                <w:lang w:val="ru-RU"/>
              </w:rPr>
              <w:t xml:space="preserve"> </w:t>
            </w:r>
            <w:r w:rsidR="004C4793" w:rsidRPr="002E29AF">
              <w:rPr>
                <w:rFonts w:ascii="Times New Roman" w:hAnsi="Times New Roman"/>
                <w:szCs w:val="24"/>
              </w:rPr>
              <w:t xml:space="preserve"> _</w:t>
            </w:r>
            <w:r w:rsidR="004C4793" w:rsidRPr="002E29AF">
              <w:rPr>
                <w:rFonts w:ascii="Times New Roman" w:hAnsi="Times New Roman"/>
                <w:szCs w:val="24"/>
                <w:lang w:val="ru-RU"/>
              </w:rPr>
              <w:t>______</w:t>
            </w:r>
            <w:r w:rsidR="004C4793" w:rsidRPr="002E29AF">
              <w:rPr>
                <w:rFonts w:ascii="Times New Roman" w:hAnsi="Times New Roman"/>
                <w:szCs w:val="24"/>
              </w:rPr>
              <w:t>_______________</w:t>
            </w:r>
          </w:p>
        </w:tc>
        <w:tc>
          <w:tcPr>
            <w:tcW w:w="270" w:type="dxa"/>
          </w:tcPr>
          <w:p w14:paraId="15E5DCB4" w14:textId="77777777" w:rsidR="004C4793" w:rsidRPr="002E29AF" w:rsidRDefault="004C4793" w:rsidP="009A3EEF">
            <w:pPr>
              <w:pStyle w:val="supply"/>
              <w:spacing w:line="276" w:lineRule="auto"/>
              <w:jc w:val="both"/>
              <w:rPr>
                <w:rFonts w:ascii="Times New Roman" w:hAnsi="Times New Roman"/>
                <w:szCs w:val="24"/>
              </w:rPr>
            </w:pPr>
          </w:p>
        </w:tc>
        <w:tc>
          <w:tcPr>
            <w:tcW w:w="11808" w:type="dxa"/>
            <w:gridSpan w:val="4"/>
          </w:tcPr>
          <w:p w14:paraId="2E509845" w14:textId="77777777" w:rsidR="004C4793" w:rsidRPr="002E29AF" w:rsidRDefault="004C4793" w:rsidP="009A3EEF">
            <w:pPr>
              <w:pStyle w:val="supply"/>
              <w:spacing w:line="276" w:lineRule="auto"/>
              <w:jc w:val="both"/>
              <w:rPr>
                <w:rFonts w:ascii="Times New Roman" w:hAnsi="Times New Roman"/>
                <w:szCs w:val="24"/>
              </w:rPr>
            </w:pPr>
          </w:p>
          <w:p w14:paraId="64EE4F5A" w14:textId="77777777" w:rsidR="004C4793" w:rsidRPr="002E29AF" w:rsidRDefault="001B14C9" w:rsidP="009A3EEF">
            <w:pPr>
              <w:pStyle w:val="supply"/>
              <w:spacing w:line="276" w:lineRule="auto"/>
              <w:jc w:val="both"/>
              <w:rPr>
                <w:rFonts w:ascii="Times New Roman" w:hAnsi="Times New Roman"/>
                <w:szCs w:val="24"/>
              </w:rPr>
            </w:pPr>
            <w:r w:rsidRPr="002E29AF">
              <w:rPr>
                <w:rFonts w:ascii="Times New Roman" w:hAnsi="Times New Roman"/>
                <w:szCs w:val="24"/>
              </w:rPr>
              <w:t>İmza</w:t>
            </w:r>
            <w:r w:rsidR="004C4793" w:rsidRPr="002E29AF">
              <w:rPr>
                <w:rFonts w:ascii="Times New Roman" w:hAnsi="Times New Roman"/>
                <w:szCs w:val="24"/>
              </w:rPr>
              <w:t xml:space="preserve">: </w:t>
            </w:r>
            <w:r w:rsidR="004C4793" w:rsidRPr="002E29AF">
              <w:rPr>
                <w:rFonts w:ascii="Times New Roman" w:hAnsi="Times New Roman"/>
                <w:szCs w:val="24"/>
                <w:lang w:val="ru-RU"/>
              </w:rPr>
              <w:t xml:space="preserve"> </w:t>
            </w:r>
            <w:r w:rsidR="004C4793" w:rsidRPr="002E29AF">
              <w:rPr>
                <w:rFonts w:ascii="Times New Roman" w:hAnsi="Times New Roman"/>
                <w:szCs w:val="24"/>
              </w:rPr>
              <w:t xml:space="preserve"> _</w:t>
            </w:r>
            <w:r w:rsidR="004C4793" w:rsidRPr="002E29AF">
              <w:rPr>
                <w:rFonts w:ascii="Times New Roman" w:hAnsi="Times New Roman"/>
                <w:szCs w:val="24"/>
                <w:lang w:val="ru-RU"/>
              </w:rPr>
              <w:t>______</w:t>
            </w:r>
            <w:r w:rsidR="004C4793" w:rsidRPr="002E29AF">
              <w:rPr>
                <w:rFonts w:ascii="Times New Roman" w:hAnsi="Times New Roman"/>
                <w:szCs w:val="24"/>
              </w:rPr>
              <w:t>_______________</w:t>
            </w:r>
          </w:p>
        </w:tc>
      </w:tr>
      <w:tr w:rsidR="004C4793" w:rsidRPr="002E29AF" w14:paraId="28966BAF" w14:textId="77777777" w:rsidTr="00F91B90">
        <w:tc>
          <w:tcPr>
            <w:tcW w:w="4698" w:type="dxa"/>
          </w:tcPr>
          <w:p w14:paraId="01C52651" w14:textId="77777777" w:rsidR="004C4793" w:rsidRPr="002E29AF" w:rsidRDefault="004C4793" w:rsidP="009A3EEF">
            <w:pPr>
              <w:pStyle w:val="supply"/>
              <w:spacing w:line="276" w:lineRule="auto"/>
              <w:jc w:val="both"/>
              <w:rPr>
                <w:rFonts w:ascii="Times New Roman" w:hAnsi="Times New Roman"/>
                <w:szCs w:val="24"/>
              </w:rPr>
            </w:pPr>
          </w:p>
        </w:tc>
        <w:tc>
          <w:tcPr>
            <w:tcW w:w="270" w:type="dxa"/>
          </w:tcPr>
          <w:p w14:paraId="035BB2FE" w14:textId="77777777" w:rsidR="004C4793" w:rsidRPr="002E29AF" w:rsidRDefault="004C4793" w:rsidP="009A3EEF">
            <w:pPr>
              <w:pStyle w:val="supply"/>
              <w:spacing w:line="276" w:lineRule="auto"/>
              <w:jc w:val="both"/>
              <w:rPr>
                <w:rFonts w:ascii="Times New Roman" w:hAnsi="Times New Roman"/>
                <w:szCs w:val="24"/>
                <w:lang w:val="ru-RU"/>
              </w:rPr>
            </w:pPr>
          </w:p>
        </w:tc>
        <w:tc>
          <w:tcPr>
            <w:tcW w:w="11808" w:type="dxa"/>
            <w:gridSpan w:val="4"/>
          </w:tcPr>
          <w:p w14:paraId="6FEE6B47" w14:textId="77777777" w:rsidR="004C4793" w:rsidRPr="002E29AF" w:rsidRDefault="004C4793" w:rsidP="009A3EEF">
            <w:pPr>
              <w:pStyle w:val="supply"/>
              <w:spacing w:line="276" w:lineRule="auto"/>
              <w:jc w:val="both"/>
              <w:rPr>
                <w:rFonts w:ascii="Times New Roman" w:hAnsi="Times New Roman"/>
                <w:szCs w:val="24"/>
              </w:rPr>
            </w:pPr>
          </w:p>
        </w:tc>
      </w:tr>
      <w:tr w:rsidR="004C4793" w:rsidRPr="008E1E0F" w14:paraId="406C1D88" w14:textId="77777777" w:rsidTr="00F91B90">
        <w:tc>
          <w:tcPr>
            <w:tcW w:w="4698" w:type="dxa"/>
          </w:tcPr>
          <w:p w14:paraId="2DADEEAB" w14:textId="6DAC275D" w:rsidR="004C4793" w:rsidRPr="002E29AF" w:rsidRDefault="001B14C9" w:rsidP="00592302">
            <w:pPr>
              <w:pStyle w:val="supply"/>
              <w:spacing w:line="276" w:lineRule="auto"/>
              <w:jc w:val="both"/>
              <w:rPr>
                <w:rFonts w:ascii="Times New Roman" w:hAnsi="Times New Roman"/>
                <w:szCs w:val="24"/>
                <w:lang w:val="en-US"/>
              </w:rPr>
            </w:pPr>
            <w:r w:rsidRPr="002E29AF">
              <w:rPr>
                <w:rFonts w:ascii="Times New Roman" w:hAnsi="Times New Roman"/>
                <w:szCs w:val="24"/>
                <w:lang w:val="en-US"/>
              </w:rPr>
              <w:t>S.A.A.</w:t>
            </w:r>
            <w:r w:rsidR="004C4793" w:rsidRPr="002E29AF">
              <w:rPr>
                <w:rFonts w:ascii="Times New Roman" w:hAnsi="Times New Roman"/>
                <w:szCs w:val="24"/>
                <w:lang w:val="en-US"/>
              </w:rPr>
              <w:t xml:space="preserve">:  </w:t>
            </w:r>
            <w:r w:rsidR="00592302" w:rsidRPr="00F351F1">
              <w:rPr>
                <w:rFonts w:ascii="Times New Roman" w:hAnsi="Times New Roman"/>
                <w:bCs/>
                <w:szCs w:val="24"/>
                <w:highlight w:val="yellow"/>
                <w:lang w:val="az-Latn-AZ"/>
              </w:rPr>
              <w:fldChar w:fldCharType="begin"/>
            </w:r>
            <w:r w:rsidR="00592302" w:rsidRPr="00F351F1">
              <w:rPr>
                <w:rFonts w:ascii="Times New Roman" w:hAnsi="Times New Roman"/>
                <w:bCs/>
                <w:szCs w:val="24"/>
                <w:highlight w:val="yellow"/>
                <w:lang w:val="az-Latn-AZ"/>
              </w:rPr>
              <w:instrText xml:space="preserve"> MERGEFIELD  vendor_director  \* MERGEFORMAT </w:instrText>
            </w:r>
            <w:r w:rsidR="00592302" w:rsidRPr="00F351F1">
              <w:rPr>
                <w:rFonts w:ascii="Times New Roman" w:hAnsi="Times New Roman"/>
                <w:bCs/>
                <w:szCs w:val="24"/>
                <w:highlight w:val="yellow"/>
                <w:lang w:val="az-Latn-AZ"/>
              </w:rPr>
              <w:fldChar w:fldCharType="separate"/>
            </w:r>
            <w:r w:rsidR="00592302" w:rsidRPr="00F351F1">
              <w:rPr>
                <w:rFonts w:ascii="Times New Roman" w:hAnsi="Times New Roman"/>
                <w:bCs/>
                <w:noProof/>
                <w:szCs w:val="24"/>
                <w:highlight w:val="yellow"/>
                <w:lang w:val="az-Latn-AZ"/>
              </w:rPr>
              <w:t>«vendor_director»</w:t>
            </w:r>
            <w:r w:rsidR="00592302" w:rsidRPr="00F351F1">
              <w:rPr>
                <w:rFonts w:ascii="Times New Roman" w:hAnsi="Times New Roman"/>
                <w:bCs/>
                <w:szCs w:val="24"/>
                <w:highlight w:val="yellow"/>
                <w:lang w:val="az-Latn-AZ"/>
              </w:rPr>
              <w:fldChar w:fldCharType="end"/>
            </w:r>
          </w:p>
        </w:tc>
        <w:tc>
          <w:tcPr>
            <w:tcW w:w="270" w:type="dxa"/>
          </w:tcPr>
          <w:p w14:paraId="04A9E4A6" w14:textId="77777777" w:rsidR="004C4793" w:rsidRPr="002E29AF" w:rsidRDefault="004C4793" w:rsidP="009A3EEF">
            <w:pPr>
              <w:pStyle w:val="supply"/>
              <w:spacing w:line="276" w:lineRule="auto"/>
              <w:jc w:val="both"/>
              <w:rPr>
                <w:rFonts w:ascii="Times New Roman" w:hAnsi="Times New Roman"/>
                <w:szCs w:val="24"/>
                <w:lang w:val="en-US"/>
              </w:rPr>
            </w:pPr>
          </w:p>
        </w:tc>
        <w:tc>
          <w:tcPr>
            <w:tcW w:w="11808" w:type="dxa"/>
            <w:gridSpan w:val="4"/>
          </w:tcPr>
          <w:p w14:paraId="04B57592" w14:textId="77777777" w:rsidR="004C4793" w:rsidRPr="002E29AF" w:rsidRDefault="001B14C9" w:rsidP="005912D4">
            <w:pPr>
              <w:pStyle w:val="supply"/>
              <w:spacing w:line="276" w:lineRule="auto"/>
              <w:jc w:val="both"/>
              <w:rPr>
                <w:rFonts w:ascii="Times New Roman" w:hAnsi="Times New Roman"/>
                <w:szCs w:val="24"/>
                <w:lang w:val="en-US"/>
              </w:rPr>
            </w:pPr>
            <w:r w:rsidRPr="002E29AF">
              <w:rPr>
                <w:rFonts w:ascii="Times New Roman" w:hAnsi="Times New Roman"/>
                <w:szCs w:val="24"/>
                <w:lang w:val="en-US"/>
              </w:rPr>
              <w:t>S.A.A.</w:t>
            </w:r>
            <w:r w:rsidR="004C4793" w:rsidRPr="002E29AF">
              <w:rPr>
                <w:rFonts w:ascii="Times New Roman" w:hAnsi="Times New Roman"/>
                <w:szCs w:val="24"/>
                <w:lang w:val="en-US"/>
              </w:rPr>
              <w:t xml:space="preserve">:         </w:t>
            </w:r>
            <w:r w:rsidR="005912D4" w:rsidRPr="002E29AF">
              <w:rPr>
                <w:rFonts w:ascii="Times New Roman" w:hAnsi="Times New Roman"/>
                <w:szCs w:val="24"/>
                <w:lang w:val="en-US"/>
              </w:rPr>
              <w:t>Vadim Dronov</w:t>
            </w:r>
          </w:p>
        </w:tc>
      </w:tr>
      <w:tr w:rsidR="004C4793" w:rsidRPr="008E1E0F" w14:paraId="4CF40005" w14:textId="77777777" w:rsidTr="00F91B90">
        <w:tc>
          <w:tcPr>
            <w:tcW w:w="4698" w:type="dxa"/>
          </w:tcPr>
          <w:p w14:paraId="0EB5CCCA" w14:textId="77777777" w:rsidR="004C4793" w:rsidRPr="002E29AF" w:rsidRDefault="004C4793" w:rsidP="009A3EEF">
            <w:pPr>
              <w:pStyle w:val="supply"/>
              <w:spacing w:line="276" w:lineRule="auto"/>
              <w:jc w:val="both"/>
              <w:rPr>
                <w:rFonts w:ascii="Times New Roman" w:hAnsi="Times New Roman"/>
                <w:szCs w:val="24"/>
                <w:lang w:val="en-US"/>
              </w:rPr>
            </w:pPr>
          </w:p>
        </w:tc>
        <w:tc>
          <w:tcPr>
            <w:tcW w:w="270" w:type="dxa"/>
          </w:tcPr>
          <w:p w14:paraId="6F7E27D0" w14:textId="77777777" w:rsidR="004C4793" w:rsidRPr="002E29AF" w:rsidRDefault="004C4793" w:rsidP="009A3EEF">
            <w:pPr>
              <w:pStyle w:val="supply"/>
              <w:spacing w:line="276" w:lineRule="auto"/>
              <w:jc w:val="both"/>
              <w:rPr>
                <w:rFonts w:ascii="Times New Roman" w:hAnsi="Times New Roman"/>
                <w:szCs w:val="24"/>
              </w:rPr>
            </w:pPr>
          </w:p>
        </w:tc>
        <w:tc>
          <w:tcPr>
            <w:tcW w:w="11808" w:type="dxa"/>
            <w:gridSpan w:val="4"/>
          </w:tcPr>
          <w:p w14:paraId="55CA4CE0" w14:textId="77777777" w:rsidR="004C4793" w:rsidRPr="002E29AF" w:rsidRDefault="004C4793" w:rsidP="009A3EEF">
            <w:pPr>
              <w:pStyle w:val="supply"/>
              <w:spacing w:line="276" w:lineRule="auto"/>
              <w:jc w:val="both"/>
              <w:rPr>
                <w:rFonts w:ascii="Times New Roman" w:hAnsi="Times New Roman"/>
                <w:szCs w:val="24"/>
                <w:lang w:val="en-US"/>
              </w:rPr>
            </w:pPr>
          </w:p>
        </w:tc>
      </w:tr>
      <w:tr w:rsidR="004C4793" w:rsidRPr="002E29AF" w14:paraId="5084902D" w14:textId="77777777" w:rsidTr="00F91B90">
        <w:tc>
          <w:tcPr>
            <w:tcW w:w="4698" w:type="dxa"/>
          </w:tcPr>
          <w:p w14:paraId="47B1A711" w14:textId="77777777" w:rsidR="004C4793" w:rsidRPr="002E29AF" w:rsidRDefault="001B14C9" w:rsidP="0094620B">
            <w:pPr>
              <w:pStyle w:val="supply"/>
              <w:spacing w:line="276" w:lineRule="auto"/>
              <w:jc w:val="both"/>
              <w:rPr>
                <w:rFonts w:ascii="Times New Roman" w:hAnsi="Times New Roman"/>
                <w:szCs w:val="24"/>
                <w:lang w:val="en-US"/>
              </w:rPr>
            </w:pPr>
            <w:r w:rsidRPr="002E29AF">
              <w:rPr>
                <w:rFonts w:ascii="Times New Roman" w:hAnsi="Times New Roman"/>
                <w:szCs w:val="24"/>
              </w:rPr>
              <w:t>Vəzifə</w:t>
            </w:r>
            <w:r w:rsidR="004C4793" w:rsidRPr="002E29AF">
              <w:rPr>
                <w:rFonts w:ascii="Times New Roman" w:hAnsi="Times New Roman"/>
                <w:szCs w:val="24"/>
              </w:rPr>
              <w:t xml:space="preserve">: </w:t>
            </w:r>
            <w:r w:rsidR="004C4793" w:rsidRPr="002E29AF">
              <w:rPr>
                <w:rFonts w:ascii="Times New Roman" w:hAnsi="Times New Roman"/>
                <w:szCs w:val="24"/>
                <w:lang w:val="en-US"/>
              </w:rPr>
              <w:t xml:space="preserve">          Dire</w:t>
            </w:r>
            <w:r w:rsidR="0094620B" w:rsidRPr="002E29AF">
              <w:rPr>
                <w:rFonts w:ascii="Times New Roman" w:hAnsi="Times New Roman"/>
                <w:szCs w:val="24"/>
                <w:lang w:val="en-US"/>
              </w:rPr>
              <w:t>k</w:t>
            </w:r>
            <w:r w:rsidR="004C4793" w:rsidRPr="002E29AF">
              <w:rPr>
                <w:rFonts w:ascii="Times New Roman" w:hAnsi="Times New Roman"/>
                <w:szCs w:val="24"/>
                <w:lang w:val="en-US"/>
              </w:rPr>
              <w:t>tor</w:t>
            </w:r>
          </w:p>
        </w:tc>
        <w:tc>
          <w:tcPr>
            <w:tcW w:w="270" w:type="dxa"/>
          </w:tcPr>
          <w:p w14:paraId="05631C8F" w14:textId="77777777" w:rsidR="004C4793" w:rsidRPr="002E29AF" w:rsidRDefault="004C4793" w:rsidP="009A3EEF">
            <w:pPr>
              <w:pStyle w:val="supply"/>
              <w:spacing w:line="276" w:lineRule="auto"/>
              <w:jc w:val="both"/>
              <w:rPr>
                <w:rFonts w:ascii="Times New Roman" w:hAnsi="Times New Roman"/>
                <w:szCs w:val="24"/>
                <w:lang w:val="en-US"/>
              </w:rPr>
            </w:pPr>
          </w:p>
        </w:tc>
        <w:tc>
          <w:tcPr>
            <w:tcW w:w="11808" w:type="dxa"/>
            <w:gridSpan w:val="4"/>
          </w:tcPr>
          <w:p w14:paraId="464B4435" w14:textId="54816784" w:rsidR="004C4793" w:rsidRPr="002E29AF" w:rsidRDefault="001B14C9" w:rsidP="00272621">
            <w:pPr>
              <w:pStyle w:val="supply"/>
              <w:spacing w:line="276" w:lineRule="auto"/>
              <w:jc w:val="both"/>
              <w:rPr>
                <w:rFonts w:ascii="Times New Roman" w:hAnsi="Times New Roman"/>
                <w:szCs w:val="24"/>
                <w:lang w:val="en-US"/>
              </w:rPr>
            </w:pPr>
            <w:r w:rsidRPr="002E29AF">
              <w:rPr>
                <w:rFonts w:ascii="Times New Roman" w:hAnsi="Times New Roman"/>
                <w:szCs w:val="24"/>
              </w:rPr>
              <w:t>Vəzifə</w:t>
            </w:r>
            <w:r w:rsidR="004C4793" w:rsidRPr="002E29AF">
              <w:rPr>
                <w:rFonts w:ascii="Times New Roman" w:hAnsi="Times New Roman"/>
                <w:szCs w:val="24"/>
              </w:rPr>
              <w:t xml:space="preserve">: </w:t>
            </w:r>
            <w:r w:rsidR="004C4793" w:rsidRPr="002E29AF">
              <w:rPr>
                <w:rFonts w:ascii="Times New Roman" w:hAnsi="Times New Roman"/>
                <w:szCs w:val="24"/>
                <w:lang w:val="en-US"/>
              </w:rPr>
              <w:t xml:space="preserve">          </w:t>
            </w:r>
            <w:r w:rsidR="00272621" w:rsidRPr="002E29AF">
              <w:rPr>
                <w:rFonts w:ascii="Times New Roman" w:hAnsi="Times New Roman"/>
                <w:szCs w:val="24"/>
                <w:lang w:val="en-US"/>
              </w:rPr>
              <w:t>İcraçı</w:t>
            </w:r>
            <w:r w:rsidR="005912D4" w:rsidRPr="002E29AF">
              <w:rPr>
                <w:rFonts w:ascii="Times New Roman" w:hAnsi="Times New Roman"/>
                <w:szCs w:val="24"/>
                <w:lang w:val="en-US"/>
              </w:rPr>
              <w:t xml:space="preserve"> Direktor </w:t>
            </w:r>
          </w:p>
        </w:tc>
      </w:tr>
    </w:tbl>
    <w:p w14:paraId="089BEFE8" w14:textId="77777777" w:rsidR="004C4793" w:rsidRPr="002E29AF" w:rsidRDefault="004C4793" w:rsidP="00122E03">
      <w:pPr>
        <w:tabs>
          <w:tab w:val="left" w:pos="0"/>
        </w:tabs>
        <w:jc w:val="both"/>
        <w:rPr>
          <w:rFonts w:ascii="Times New Roman" w:hAnsi="Times New Roman" w:cs="Times New Roman"/>
          <w:sz w:val="24"/>
          <w:szCs w:val="24"/>
          <w:lang w:val="az-Latn-AZ"/>
        </w:rPr>
      </w:pPr>
    </w:p>
    <w:sectPr w:rsidR="004C4793" w:rsidRPr="002E29AF" w:rsidSect="00230E42">
      <w:headerReference w:type="default" r:id="rId8"/>
      <w:footerReference w:type="default" r:id="rId9"/>
      <w:pgSz w:w="11906" w:h="16838"/>
      <w:pgMar w:top="1584" w:right="994" w:bottom="706" w:left="994" w:header="706" w:footer="461"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4F6F" w16cex:dateUtc="2022-02-13T17:35:00Z"/>
  <w16cex:commentExtensible w16cex:durableId="25B3500F" w16cex:dateUtc="2022-02-13T17:38:00Z"/>
  <w16cex:commentExtensible w16cex:durableId="25B350F0" w16cex:dateUtc="2022-02-13T17:42:00Z"/>
  <w16cex:commentExtensible w16cex:durableId="25B35520" w16cex:dateUtc="2022-02-13T18:00:00Z"/>
  <w16cex:commentExtensible w16cex:durableId="25B35869" w16cex:dateUtc="2022-02-13T18:14:00Z"/>
  <w16cex:commentExtensible w16cex:durableId="25B35953" w16cex:dateUtc="2022-02-13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6C245A" w16cid:durableId="25B34F6F"/>
  <w16cid:commentId w16cid:paraId="7FC41D2D" w16cid:durableId="25B3500F"/>
  <w16cid:commentId w16cid:paraId="073154BB" w16cid:durableId="25B350F0"/>
  <w16cid:commentId w16cid:paraId="54226531" w16cid:durableId="25B35520"/>
  <w16cid:commentId w16cid:paraId="6A6B4B90" w16cid:durableId="25B35869"/>
  <w16cid:commentId w16cid:paraId="4D7F06EB" w16cid:durableId="25B3595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8ABBB" w14:textId="77777777" w:rsidR="005D2903" w:rsidRDefault="005D2903" w:rsidP="00A8052D">
      <w:pPr>
        <w:spacing w:after="0" w:line="240" w:lineRule="auto"/>
      </w:pPr>
      <w:r>
        <w:separator/>
      </w:r>
    </w:p>
  </w:endnote>
  <w:endnote w:type="continuationSeparator" w:id="0">
    <w:p w14:paraId="5A55D142" w14:textId="77777777" w:rsidR="005D2903" w:rsidRDefault="005D2903" w:rsidP="00A8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S 2009">
    <w:charset w:val="CC"/>
    <w:family w:val="swiss"/>
    <w:pitch w:val="variable"/>
    <w:sig w:usb0="61002A87" w:usb1="80000000" w:usb2="00000008"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BFDC0" w14:textId="316E7D3C" w:rsidR="00790EC0" w:rsidRPr="008E33AC" w:rsidRDefault="00790EC0">
    <w:pPr>
      <w:pStyle w:val="Footer"/>
      <w:rPr>
        <w:i/>
        <w:sz w:val="20"/>
        <w:szCs w:val="20"/>
      </w:rPr>
    </w:pPr>
    <w:r w:rsidRPr="008E33AC">
      <w:rPr>
        <w:i/>
        <w:sz w:val="20"/>
        <w:szCs w:val="20"/>
      </w:rPr>
      <w:t>Satıcı/ Seller _________________                                                      Alıcı/ Buyer ________________</w:t>
    </w:r>
  </w:p>
  <w:p w14:paraId="36D213BE" w14:textId="77777777" w:rsidR="00790EC0" w:rsidRDefault="00790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3768C" w14:textId="77777777" w:rsidR="005D2903" w:rsidRDefault="005D2903" w:rsidP="00A8052D">
      <w:pPr>
        <w:spacing w:after="0" w:line="240" w:lineRule="auto"/>
      </w:pPr>
      <w:r>
        <w:separator/>
      </w:r>
    </w:p>
  </w:footnote>
  <w:footnote w:type="continuationSeparator" w:id="0">
    <w:p w14:paraId="79C52524" w14:textId="77777777" w:rsidR="005D2903" w:rsidRDefault="005D2903" w:rsidP="00A80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7915" w14:textId="77777777" w:rsidR="00790EC0" w:rsidRPr="008E33AC" w:rsidRDefault="00790EC0">
    <w:pPr>
      <w:pStyle w:val="Header"/>
      <w:rPr>
        <w:i/>
      </w:rPr>
    </w:pPr>
    <w:r w:rsidRPr="008E33AC">
      <w:rPr>
        <w:i/>
        <w:lang w:val="en-US"/>
      </w:rPr>
      <w:t xml:space="preserve">             </w:t>
    </w:r>
    <w:r w:rsidRPr="008E33AC">
      <w:rPr>
        <w:i/>
        <w:lang w:val="en-US"/>
      </w:rPr>
      <w:tab/>
    </w:r>
    <w:r w:rsidRPr="008E33AC">
      <w:rPr>
        <w:i/>
        <w:noProof/>
        <w:lang w:val="en-US"/>
      </w:rPr>
      <w:drawing>
        <wp:inline distT="0" distB="0" distL="0" distR="0" wp14:anchorId="688B15F9" wp14:editId="3AD6EB38">
          <wp:extent cx="1371600" cy="600075"/>
          <wp:effectExtent l="19050" t="0" r="0" b="0"/>
          <wp:docPr id="4" name="Picture 4" descr="Low Resol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Resolution Logo"/>
                  <pic:cNvPicPr>
                    <a:picLocks noChangeAspect="1" noChangeArrowheads="1"/>
                  </pic:cNvPicPr>
                </pic:nvPicPr>
                <pic:blipFill>
                  <a:blip r:embed="rId1"/>
                  <a:srcRect/>
                  <a:stretch>
                    <a:fillRect/>
                  </a:stretch>
                </pic:blipFill>
                <pic:spPr bwMode="auto">
                  <a:xfrm>
                    <a:off x="0" y="0"/>
                    <a:ext cx="1371600"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9E7"/>
    <w:multiLevelType w:val="multilevel"/>
    <w:tmpl w:val="2CA0779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6130BA"/>
    <w:multiLevelType w:val="hybridMultilevel"/>
    <w:tmpl w:val="7DE8BC62"/>
    <w:lvl w:ilvl="0" w:tplc="04190001">
      <w:start w:val="1"/>
      <w:numFmt w:val="bullet"/>
      <w:lvlText w:val=""/>
      <w:lvlJc w:val="left"/>
      <w:pPr>
        <w:tabs>
          <w:tab w:val="num" w:pos="720"/>
        </w:tabs>
        <w:ind w:left="720" w:hanging="360"/>
      </w:pPr>
      <w:rPr>
        <w:rFonts w:ascii="Symbol" w:hAnsi="Symbol" w:hint="default"/>
      </w:rPr>
    </w:lvl>
    <w:lvl w:ilvl="1" w:tplc="1768323E">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5A4A45"/>
    <w:multiLevelType w:val="multilevel"/>
    <w:tmpl w:val="18EC8F04"/>
    <w:lvl w:ilvl="0">
      <w:start w:val="4"/>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360"/>
        </w:tabs>
        <w:ind w:left="360" w:hanging="360"/>
      </w:pPr>
      <w:rPr>
        <w:rFonts w:hint="default"/>
        <w:color w:val="000000"/>
      </w:rPr>
    </w:lvl>
    <w:lvl w:ilvl="2">
      <w:start w:val="1"/>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720"/>
        </w:tabs>
        <w:ind w:left="720" w:hanging="720"/>
      </w:pPr>
      <w:rPr>
        <w:rFonts w:hint="default"/>
        <w:color w:val="000000"/>
      </w:rPr>
    </w:lvl>
    <w:lvl w:ilvl="4">
      <w:start w:val="1"/>
      <w:numFmt w:val="decimal"/>
      <w:lvlText w:val="%1.%2.%3.%4.%5."/>
      <w:lvlJc w:val="left"/>
      <w:pPr>
        <w:tabs>
          <w:tab w:val="num" w:pos="1080"/>
        </w:tabs>
        <w:ind w:left="1080" w:hanging="1080"/>
      </w:pPr>
      <w:rPr>
        <w:rFonts w:hint="default"/>
        <w:color w:val="000000"/>
      </w:rPr>
    </w:lvl>
    <w:lvl w:ilvl="5">
      <w:start w:val="1"/>
      <w:numFmt w:val="decimal"/>
      <w:lvlText w:val="%1.%2.%3.%4.%5.%6."/>
      <w:lvlJc w:val="left"/>
      <w:pPr>
        <w:tabs>
          <w:tab w:val="num" w:pos="1080"/>
        </w:tabs>
        <w:ind w:left="1080" w:hanging="1080"/>
      </w:pPr>
      <w:rPr>
        <w:rFonts w:hint="default"/>
        <w:color w:val="000000"/>
      </w:rPr>
    </w:lvl>
    <w:lvl w:ilvl="6">
      <w:start w:val="1"/>
      <w:numFmt w:val="decimal"/>
      <w:lvlText w:val="%1.%2.%3.%4.%5.%6.%7."/>
      <w:lvlJc w:val="left"/>
      <w:pPr>
        <w:tabs>
          <w:tab w:val="num" w:pos="1440"/>
        </w:tabs>
        <w:ind w:left="1440" w:hanging="1440"/>
      </w:pPr>
      <w:rPr>
        <w:rFonts w:hint="default"/>
        <w:color w:val="000000"/>
      </w:rPr>
    </w:lvl>
    <w:lvl w:ilvl="7">
      <w:start w:val="1"/>
      <w:numFmt w:val="decimal"/>
      <w:lvlText w:val="%1.%2.%3.%4.%5.%6.%7.%8."/>
      <w:lvlJc w:val="left"/>
      <w:pPr>
        <w:tabs>
          <w:tab w:val="num" w:pos="1440"/>
        </w:tabs>
        <w:ind w:left="1440" w:hanging="1440"/>
      </w:pPr>
      <w:rPr>
        <w:rFonts w:hint="default"/>
        <w:color w:val="000000"/>
      </w:rPr>
    </w:lvl>
    <w:lvl w:ilvl="8">
      <w:start w:val="1"/>
      <w:numFmt w:val="decimal"/>
      <w:lvlText w:val="%1.%2.%3.%4.%5.%6.%7.%8.%9."/>
      <w:lvlJc w:val="left"/>
      <w:pPr>
        <w:tabs>
          <w:tab w:val="num" w:pos="1800"/>
        </w:tabs>
        <w:ind w:left="1800" w:hanging="1800"/>
      </w:pPr>
      <w:rPr>
        <w:rFonts w:hint="default"/>
        <w:color w:val="000000"/>
      </w:rPr>
    </w:lvl>
  </w:abstractNum>
  <w:abstractNum w:abstractNumId="3" w15:restartNumberingAfterBreak="0">
    <w:nsid w:val="0D9F45BD"/>
    <w:multiLevelType w:val="multilevel"/>
    <w:tmpl w:val="48CAEB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C67F10"/>
    <w:multiLevelType w:val="multilevel"/>
    <w:tmpl w:val="BD62F10A"/>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F5325AF"/>
    <w:multiLevelType w:val="multilevel"/>
    <w:tmpl w:val="D398158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92"/>
        </w:tabs>
        <w:ind w:left="492" w:hanging="42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376"/>
        </w:tabs>
        <w:ind w:left="2376" w:hanging="1800"/>
      </w:pPr>
      <w:rPr>
        <w:rFonts w:hint="default"/>
      </w:rPr>
    </w:lvl>
  </w:abstractNum>
  <w:abstractNum w:abstractNumId="6" w15:restartNumberingAfterBreak="0">
    <w:nsid w:val="148D1E08"/>
    <w:multiLevelType w:val="hybridMultilevel"/>
    <w:tmpl w:val="9E6A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50D94"/>
    <w:multiLevelType w:val="multilevel"/>
    <w:tmpl w:val="18EC8F04"/>
    <w:lvl w:ilvl="0">
      <w:start w:val="4"/>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360"/>
        </w:tabs>
        <w:ind w:left="360" w:hanging="360"/>
      </w:pPr>
      <w:rPr>
        <w:rFonts w:hint="default"/>
        <w:color w:val="000000"/>
      </w:rPr>
    </w:lvl>
    <w:lvl w:ilvl="2">
      <w:start w:val="1"/>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720"/>
        </w:tabs>
        <w:ind w:left="720" w:hanging="720"/>
      </w:pPr>
      <w:rPr>
        <w:rFonts w:hint="default"/>
        <w:color w:val="000000"/>
      </w:rPr>
    </w:lvl>
    <w:lvl w:ilvl="4">
      <w:start w:val="1"/>
      <w:numFmt w:val="decimal"/>
      <w:lvlText w:val="%1.%2.%3.%4.%5."/>
      <w:lvlJc w:val="left"/>
      <w:pPr>
        <w:tabs>
          <w:tab w:val="num" w:pos="1080"/>
        </w:tabs>
        <w:ind w:left="1080" w:hanging="1080"/>
      </w:pPr>
      <w:rPr>
        <w:rFonts w:hint="default"/>
        <w:color w:val="000000"/>
      </w:rPr>
    </w:lvl>
    <w:lvl w:ilvl="5">
      <w:start w:val="1"/>
      <w:numFmt w:val="decimal"/>
      <w:lvlText w:val="%1.%2.%3.%4.%5.%6."/>
      <w:lvlJc w:val="left"/>
      <w:pPr>
        <w:tabs>
          <w:tab w:val="num" w:pos="1080"/>
        </w:tabs>
        <w:ind w:left="1080" w:hanging="1080"/>
      </w:pPr>
      <w:rPr>
        <w:rFonts w:hint="default"/>
        <w:color w:val="000000"/>
      </w:rPr>
    </w:lvl>
    <w:lvl w:ilvl="6">
      <w:start w:val="1"/>
      <w:numFmt w:val="decimal"/>
      <w:lvlText w:val="%1.%2.%3.%4.%5.%6.%7."/>
      <w:lvlJc w:val="left"/>
      <w:pPr>
        <w:tabs>
          <w:tab w:val="num" w:pos="1440"/>
        </w:tabs>
        <w:ind w:left="1440" w:hanging="1440"/>
      </w:pPr>
      <w:rPr>
        <w:rFonts w:hint="default"/>
        <w:color w:val="000000"/>
      </w:rPr>
    </w:lvl>
    <w:lvl w:ilvl="7">
      <w:start w:val="1"/>
      <w:numFmt w:val="decimal"/>
      <w:lvlText w:val="%1.%2.%3.%4.%5.%6.%7.%8."/>
      <w:lvlJc w:val="left"/>
      <w:pPr>
        <w:tabs>
          <w:tab w:val="num" w:pos="1440"/>
        </w:tabs>
        <w:ind w:left="1440" w:hanging="1440"/>
      </w:pPr>
      <w:rPr>
        <w:rFonts w:hint="default"/>
        <w:color w:val="000000"/>
      </w:rPr>
    </w:lvl>
    <w:lvl w:ilvl="8">
      <w:start w:val="1"/>
      <w:numFmt w:val="decimal"/>
      <w:lvlText w:val="%1.%2.%3.%4.%5.%6.%7.%8.%9."/>
      <w:lvlJc w:val="left"/>
      <w:pPr>
        <w:tabs>
          <w:tab w:val="num" w:pos="1800"/>
        </w:tabs>
        <w:ind w:left="1800" w:hanging="1800"/>
      </w:pPr>
      <w:rPr>
        <w:rFonts w:hint="default"/>
        <w:color w:val="000000"/>
      </w:rPr>
    </w:lvl>
  </w:abstractNum>
  <w:abstractNum w:abstractNumId="8" w15:restartNumberingAfterBreak="0">
    <w:nsid w:val="1D7C50AF"/>
    <w:multiLevelType w:val="multilevel"/>
    <w:tmpl w:val="342E3080"/>
    <w:lvl w:ilvl="0">
      <w:start w:val="8"/>
      <w:numFmt w:val="decimal"/>
      <w:lvlText w:val="%1"/>
      <w:lvlJc w:val="left"/>
      <w:pPr>
        <w:tabs>
          <w:tab w:val="num" w:pos="420"/>
        </w:tabs>
        <w:ind w:left="420" w:hanging="420"/>
      </w:p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15:restartNumberingAfterBreak="0">
    <w:nsid w:val="221C464F"/>
    <w:multiLevelType w:val="multilevel"/>
    <w:tmpl w:val="F7A2AB5A"/>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6571128"/>
    <w:multiLevelType w:val="hybridMultilevel"/>
    <w:tmpl w:val="D4EA95C4"/>
    <w:lvl w:ilvl="0" w:tplc="3FD2B29E">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lowerRoman"/>
      <w:lvlText w:val="%3."/>
      <w:lvlJc w:val="right"/>
      <w:pPr>
        <w:tabs>
          <w:tab w:val="num" w:pos="1872"/>
        </w:tabs>
        <w:ind w:left="1872" w:hanging="180"/>
      </w:pPr>
    </w:lvl>
    <w:lvl w:ilvl="3" w:tplc="0409000F">
      <w:start w:val="1"/>
      <w:numFmt w:val="decimal"/>
      <w:lvlText w:val="%4."/>
      <w:lvlJc w:val="left"/>
      <w:pPr>
        <w:tabs>
          <w:tab w:val="num" w:pos="2592"/>
        </w:tabs>
        <w:ind w:left="2592" w:hanging="360"/>
      </w:pPr>
    </w:lvl>
    <w:lvl w:ilvl="4" w:tplc="04090019">
      <w:start w:val="1"/>
      <w:numFmt w:val="lowerLetter"/>
      <w:lvlText w:val="%5."/>
      <w:lvlJc w:val="left"/>
      <w:pPr>
        <w:tabs>
          <w:tab w:val="num" w:pos="3312"/>
        </w:tabs>
        <w:ind w:left="3312" w:hanging="360"/>
      </w:pPr>
    </w:lvl>
    <w:lvl w:ilvl="5" w:tplc="0409001B">
      <w:start w:val="1"/>
      <w:numFmt w:val="lowerRoman"/>
      <w:lvlText w:val="%6."/>
      <w:lvlJc w:val="right"/>
      <w:pPr>
        <w:tabs>
          <w:tab w:val="num" w:pos="4032"/>
        </w:tabs>
        <w:ind w:left="4032" w:hanging="180"/>
      </w:pPr>
    </w:lvl>
    <w:lvl w:ilvl="6" w:tplc="0409000F">
      <w:start w:val="1"/>
      <w:numFmt w:val="decimal"/>
      <w:lvlText w:val="%7."/>
      <w:lvlJc w:val="left"/>
      <w:pPr>
        <w:tabs>
          <w:tab w:val="num" w:pos="4752"/>
        </w:tabs>
        <w:ind w:left="4752" w:hanging="360"/>
      </w:pPr>
    </w:lvl>
    <w:lvl w:ilvl="7" w:tplc="04090019">
      <w:start w:val="1"/>
      <w:numFmt w:val="lowerLetter"/>
      <w:lvlText w:val="%8."/>
      <w:lvlJc w:val="left"/>
      <w:pPr>
        <w:tabs>
          <w:tab w:val="num" w:pos="5472"/>
        </w:tabs>
        <w:ind w:left="5472" w:hanging="360"/>
      </w:pPr>
    </w:lvl>
    <w:lvl w:ilvl="8" w:tplc="0409001B">
      <w:start w:val="1"/>
      <w:numFmt w:val="lowerRoman"/>
      <w:lvlText w:val="%9."/>
      <w:lvlJc w:val="right"/>
      <w:pPr>
        <w:tabs>
          <w:tab w:val="num" w:pos="6192"/>
        </w:tabs>
        <w:ind w:left="6192" w:hanging="180"/>
      </w:pPr>
    </w:lvl>
  </w:abstractNum>
  <w:abstractNum w:abstractNumId="11" w15:restartNumberingAfterBreak="0">
    <w:nsid w:val="28B55DE9"/>
    <w:multiLevelType w:val="hybridMultilevel"/>
    <w:tmpl w:val="99DC0322"/>
    <w:lvl w:ilvl="0" w:tplc="9AA08D8E">
      <w:start w:val="1"/>
      <w:numFmt w:val="decimal"/>
      <w:lvlText w:val="%1."/>
      <w:lvlJc w:val="left"/>
      <w:pPr>
        <w:tabs>
          <w:tab w:val="num" w:pos="360"/>
        </w:tabs>
        <w:ind w:left="360" w:hanging="360"/>
      </w:pPr>
      <w:rPr>
        <w:rFonts w:hint="default"/>
      </w:rPr>
    </w:lvl>
    <w:lvl w:ilvl="1" w:tplc="9B6AB1A4">
      <w:numFmt w:val="none"/>
      <w:lvlText w:val=""/>
      <w:lvlJc w:val="left"/>
      <w:pPr>
        <w:tabs>
          <w:tab w:val="num" w:pos="360"/>
        </w:tabs>
      </w:pPr>
    </w:lvl>
    <w:lvl w:ilvl="2" w:tplc="50F2BB88">
      <w:numFmt w:val="none"/>
      <w:lvlText w:val=""/>
      <w:lvlJc w:val="left"/>
      <w:pPr>
        <w:tabs>
          <w:tab w:val="num" w:pos="360"/>
        </w:tabs>
      </w:pPr>
    </w:lvl>
    <w:lvl w:ilvl="3" w:tplc="D534B714">
      <w:numFmt w:val="none"/>
      <w:lvlText w:val=""/>
      <w:lvlJc w:val="left"/>
      <w:pPr>
        <w:tabs>
          <w:tab w:val="num" w:pos="360"/>
        </w:tabs>
      </w:pPr>
    </w:lvl>
    <w:lvl w:ilvl="4" w:tplc="2348E458">
      <w:numFmt w:val="none"/>
      <w:lvlText w:val=""/>
      <w:lvlJc w:val="left"/>
      <w:pPr>
        <w:tabs>
          <w:tab w:val="num" w:pos="360"/>
        </w:tabs>
      </w:pPr>
    </w:lvl>
    <w:lvl w:ilvl="5" w:tplc="A808E78A">
      <w:numFmt w:val="none"/>
      <w:lvlText w:val=""/>
      <w:lvlJc w:val="left"/>
      <w:pPr>
        <w:tabs>
          <w:tab w:val="num" w:pos="360"/>
        </w:tabs>
      </w:pPr>
    </w:lvl>
    <w:lvl w:ilvl="6" w:tplc="5A4A2044">
      <w:numFmt w:val="none"/>
      <w:lvlText w:val=""/>
      <w:lvlJc w:val="left"/>
      <w:pPr>
        <w:tabs>
          <w:tab w:val="num" w:pos="360"/>
        </w:tabs>
      </w:pPr>
    </w:lvl>
    <w:lvl w:ilvl="7" w:tplc="19DED828">
      <w:numFmt w:val="none"/>
      <w:lvlText w:val=""/>
      <w:lvlJc w:val="left"/>
      <w:pPr>
        <w:tabs>
          <w:tab w:val="num" w:pos="360"/>
        </w:tabs>
      </w:pPr>
    </w:lvl>
    <w:lvl w:ilvl="8" w:tplc="2D8CAB94">
      <w:numFmt w:val="none"/>
      <w:lvlText w:val=""/>
      <w:lvlJc w:val="left"/>
      <w:pPr>
        <w:tabs>
          <w:tab w:val="num" w:pos="360"/>
        </w:tabs>
      </w:pPr>
    </w:lvl>
  </w:abstractNum>
  <w:abstractNum w:abstractNumId="12" w15:restartNumberingAfterBreak="0">
    <w:nsid w:val="29251DE5"/>
    <w:multiLevelType w:val="hybridMultilevel"/>
    <w:tmpl w:val="16B0A3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BCD0561"/>
    <w:multiLevelType w:val="multilevel"/>
    <w:tmpl w:val="298426BC"/>
    <w:lvl w:ilvl="0">
      <w:start w:val="2"/>
      <w:numFmt w:val="decimal"/>
      <w:lvlText w:val="%1."/>
      <w:lvlJc w:val="left"/>
      <w:pPr>
        <w:tabs>
          <w:tab w:val="num" w:pos="675"/>
        </w:tabs>
        <w:ind w:left="675" w:hanging="675"/>
      </w:pPr>
      <w:rPr>
        <w:rFonts w:hint="default"/>
      </w:rPr>
    </w:lvl>
    <w:lvl w:ilvl="1">
      <w:start w:val="1"/>
      <w:numFmt w:val="decimal"/>
      <w:lvlText w:val="%1.%2."/>
      <w:lvlJc w:val="left"/>
      <w:pPr>
        <w:tabs>
          <w:tab w:val="num" w:pos="675"/>
        </w:tabs>
        <w:ind w:left="675" w:hanging="675"/>
      </w:pPr>
      <w:rPr>
        <w:rFonts w:hint="default"/>
        <w:b/>
        <w:bCs/>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FDA7EB1"/>
    <w:multiLevelType w:val="hybridMultilevel"/>
    <w:tmpl w:val="CD8894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31E131A8"/>
    <w:multiLevelType w:val="hybridMultilevel"/>
    <w:tmpl w:val="DF4C1DF8"/>
    <w:lvl w:ilvl="0" w:tplc="2E04D9C4">
      <w:start w:val="1"/>
      <w:numFmt w:val="decimal"/>
      <w:lvlText w:val="4.%1. "/>
      <w:lvlJc w:val="left"/>
      <w:pPr>
        <w:tabs>
          <w:tab w:val="num" w:pos="0"/>
        </w:tabs>
        <w:ind w:left="360" w:hanging="360"/>
      </w:pPr>
      <w:rPr>
        <w:rFonts w:ascii="ANS 2009" w:hAnsi="ANS 2009" w:cs="ANS 2009" w:hint="default"/>
        <w:b w:val="0"/>
        <w:bCs w:val="0"/>
        <w:i w:val="0"/>
        <w:iCs w:val="0"/>
        <w:sz w:val="26"/>
        <w:szCs w:val="26"/>
        <w:u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387D5E98"/>
    <w:multiLevelType w:val="multilevel"/>
    <w:tmpl w:val="05B8D06E"/>
    <w:lvl w:ilvl="0">
      <w:start w:val="2"/>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C2757A7"/>
    <w:multiLevelType w:val="hybridMultilevel"/>
    <w:tmpl w:val="AE8CD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712E33"/>
    <w:multiLevelType w:val="multilevel"/>
    <w:tmpl w:val="1B6E9BF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3F71955"/>
    <w:multiLevelType w:val="singleLevel"/>
    <w:tmpl w:val="F2EAB56C"/>
    <w:lvl w:ilvl="0">
      <w:start w:val="4"/>
      <w:numFmt w:val="decimal"/>
      <w:lvlText w:val="%1. "/>
      <w:legacy w:legacy="1" w:legacySpace="0" w:legacyIndent="360"/>
      <w:lvlJc w:val="left"/>
      <w:pPr>
        <w:ind w:left="360" w:hanging="360"/>
      </w:pPr>
      <w:rPr>
        <w:rFonts w:ascii="Times New Roman" w:hAnsi="Times New Roman" w:cs="Times New Roman" w:hint="default"/>
        <w:b/>
        <w:bCs/>
        <w:sz w:val="20"/>
        <w:szCs w:val="20"/>
      </w:rPr>
    </w:lvl>
  </w:abstractNum>
  <w:abstractNum w:abstractNumId="20" w15:restartNumberingAfterBreak="0">
    <w:nsid w:val="451D1ADD"/>
    <w:multiLevelType w:val="hybridMultilevel"/>
    <w:tmpl w:val="8AD47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656417"/>
    <w:multiLevelType w:val="multilevel"/>
    <w:tmpl w:val="B4E09C54"/>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98403CD"/>
    <w:multiLevelType w:val="multilevel"/>
    <w:tmpl w:val="084EDA26"/>
    <w:lvl w:ilvl="0">
      <w:start w:val="2"/>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B2A5CA3"/>
    <w:multiLevelType w:val="singleLevel"/>
    <w:tmpl w:val="DBB67F76"/>
    <w:lvl w:ilvl="0">
      <w:start w:val="2"/>
      <w:numFmt w:val="decimal"/>
      <w:lvlText w:val="%1. "/>
      <w:legacy w:legacy="1" w:legacySpace="0" w:legacyIndent="360"/>
      <w:lvlJc w:val="left"/>
      <w:pPr>
        <w:ind w:left="360" w:hanging="360"/>
      </w:pPr>
      <w:rPr>
        <w:rFonts w:ascii="Times New Roman" w:hAnsi="Times New Roman" w:cs="Times New Roman" w:hint="default"/>
        <w:b/>
        <w:bCs/>
        <w:sz w:val="20"/>
        <w:szCs w:val="20"/>
      </w:rPr>
    </w:lvl>
  </w:abstractNum>
  <w:abstractNum w:abstractNumId="24" w15:restartNumberingAfterBreak="0">
    <w:nsid w:val="51B37E73"/>
    <w:multiLevelType w:val="hybridMultilevel"/>
    <w:tmpl w:val="9A16A38C"/>
    <w:lvl w:ilvl="0" w:tplc="C6A66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0621C"/>
    <w:multiLevelType w:val="multilevel"/>
    <w:tmpl w:val="15C483EE"/>
    <w:lvl w:ilvl="0">
      <w:start w:val="1"/>
      <w:numFmt w:val="decimal"/>
      <w:isLgl/>
      <w:suff w:val="space"/>
      <w:lvlText w:val="Article %1"/>
      <w:lvlJc w:val="left"/>
      <w:pPr>
        <w:ind w:left="851" w:hanging="851"/>
      </w:pPr>
      <w:rPr>
        <w:rFonts w:hint="default"/>
        <w:u w:val="none"/>
      </w:rPr>
    </w:lvl>
    <w:lvl w:ilvl="1">
      <w:start w:val="1"/>
      <w:numFmt w:val="decimal"/>
      <w:isLgl/>
      <w:lvlText w:val="%1.%2."/>
      <w:lvlJc w:val="left"/>
      <w:pPr>
        <w:tabs>
          <w:tab w:val="num" w:pos="-449"/>
        </w:tabs>
        <w:ind w:left="-449" w:hanging="851"/>
      </w:pPr>
      <w:rPr>
        <w:rFonts w:hint="default"/>
      </w:rPr>
    </w:lvl>
    <w:lvl w:ilvl="2">
      <w:start w:val="1"/>
      <w:numFmt w:val="lowerLetter"/>
      <w:lvlText w:val="(%3)"/>
      <w:lvlJc w:val="left"/>
      <w:pPr>
        <w:tabs>
          <w:tab w:val="num" w:pos="40"/>
        </w:tabs>
        <w:ind w:left="40" w:hanging="567"/>
      </w:pPr>
      <w:rPr>
        <w:rFonts w:hint="default"/>
      </w:rPr>
    </w:lvl>
    <w:lvl w:ilvl="3">
      <w:start w:val="1"/>
      <w:numFmt w:val="bullet"/>
      <w:lvlText w:val=""/>
      <w:lvlJc w:val="left"/>
      <w:pPr>
        <w:tabs>
          <w:tab w:val="num" w:pos="607"/>
        </w:tabs>
        <w:ind w:left="607" w:hanging="567"/>
      </w:pPr>
      <w:rPr>
        <w:rFonts w:ascii="Symbol" w:hAnsi="Symbol" w:hint="default"/>
        <w:color w:val="auto"/>
        <w:sz w:val="28"/>
      </w:rPr>
    </w:lvl>
    <w:lvl w:ilvl="4">
      <w:start w:val="1"/>
      <w:numFmt w:val="decimal"/>
      <w:lvlText w:val="%1.%2.%3.%4.%5."/>
      <w:lvlJc w:val="left"/>
      <w:pPr>
        <w:tabs>
          <w:tab w:val="num" w:pos="1502"/>
        </w:tabs>
        <w:ind w:left="854" w:hanging="792"/>
      </w:pPr>
      <w:rPr>
        <w:rFonts w:hint="default"/>
      </w:rPr>
    </w:lvl>
    <w:lvl w:ilvl="5">
      <w:start w:val="1"/>
      <w:numFmt w:val="decimal"/>
      <w:lvlText w:val="%1.%2.%3.%4.%5.%6."/>
      <w:lvlJc w:val="left"/>
      <w:pPr>
        <w:tabs>
          <w:tab w:val="num" w:pos="2222"/>
        </w:tabs>
        <w:ind w:left="1358" w:hanging="936"/>
      </w:pPr>
      <w:rPr>
        <w:rFonts w:hint="default"/>
      </w:rPr>
    </w:lvl>
    <w:lvl w:ilvl="6">
      <w:start w:val="1"/>
      <w:numFmt w:val="decimal"/>
      <w:lvlText w:val="%1.%2.%3.%4.%5.%6.%7."/>
      <w:lvlJc w:val="left"/>
      <w:pPr>
        <w:tabs>
          <w:tab w:val="num" w:pos="2942"/>
        </w:tabs>
        <w:ind w:left="1862" w:hanging="1080"/>
      </w:pPr>
      <w:rPr>
        <w:rFonts w:hint="default"/>
      </w:rPr>
    </w:lvl>
    <w:lvl w:ilvl="7">
      <w:start w:val="1"/>
      <w:numFmt w:val="decimal"/>
      <w:lvlText w:val="%1.%2.%3.%4.%5.%6.%7.%8."/>
      <w:lvlJc w:val="left"/>
      <w:pPr>
        <w:tabs>
          <w:tab w:val="num" w:pos="3662"/>
        </w:tabs>
        <w:ind w:left="2366" w:hanging="1224"/>
      </w:pPr>
      <w:rPr>
        <w:rFonts w:hint="default"/>
      </w:rPr>
    </w:lvl>
    <w:lvl w:ilvl="8">
      <w:start w:val="1"/>
      <w:numFmt w:val="decimal"/>
      <w:lvlText w:val="%1.%2.%3.%4.%5.%6.%7.%8.%9."/>
      <w:lvlJc w:val="left"/>
      <w:pPr>
        <w:tabs>
          <w:tab w:val="num" w:pos="4382"/>
        </w:tabs>
        <w:ind w:left="2942" w:hanging="1440"/>
      </w:pPr>
      <w:rPr>
        <w:rFonts w:hint="default"/>
      </w:rPr>
    </w:lvl>
  </w:abstractNum>
  <w:abstractNum w:abstractNumId="26" w15:restartNumberingAfterBreak="0">
    <w:nsid w:val="645D0358"/>
    <w:multiLevelType w:val="singleLevel"/>
    <w:tmpl w:val="0010CE72"/>
    <w:lvl w:ilvl="0">
      <w:start w:val="3"/>
      <w:numFmt w:val="decimal"/>
      <w:lvlText w:val="%1. "/>
      <w:legacy w:legacy="1" w:legacySpace="0" w:legacyIndent="360"/>
      <w:lvlJc w:val="left"/>
      <w:pPr>
        <w:ind w:left="360" w:hanging="360"/>
      </w:pPr>
      <w:rPr>
        <w:rFonts w:ascii="Times New Roman" w:hAnsi="Times New Roman" w:cs="Times New Roman" w:hint="default"/>
        <w:b/>
        <w:bCs/>
        <w:sz w:val="20"/>
        <w:szCs w:val="20"/>
      </w:rPr>
    </w:lvl>
  </w:abstractNum>
  <w:abstractNum w:abstractNumId="27" w15:restartNumberingAfterBreak="0">
    <w:nsid w:val="68A8521B"/>
    <w:multiLevelType w:val="hybridMultilevel"/>
    <w:tmpl w:val="1ABA9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A482030"/>
    <w:multiLevelType w:val="multilevel"/>
    <w:tmpl w:val="F048BF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E28494F"/>
    <w:multiLevelType w:val="hybridMultilevel"/>
    <w:tmpl w:val="49280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09730B5"/>
    <w:multiLevelType w:val="singleLevel"/>
    <w:tmpl w:val="0BA40B04"/>
    <w:lvl w:ilvl="0">
      <w:start w:val="1"/>
      <w:numFmt w:val="decimal"/>
      <w:lvlText w:val="4.%1. "/>
      <w:lvlJc w:val="left"/>
      <w:pPr>
        <w:tabs>
          <w:tab w:val="num" w:pos="0"/>
        </w:tabs>
        <w:ind w:left="540" w:hanging="360"/>
      </w:pPr>
      <w:rPr>
        <w:rFonts w:ascii="ANS 2009" w:hAnsi="ANS 2009" w:cs="ANS 2009" w:hint="default"/>
        <w:b w:val="0"/>
        <w:bCs w:val="0"/>
        <w:i w:val="0"/>
        <w:iCs w:val="0"/>
        <w:sz w:val="26"/>
        <w:szCs w:val="26"/>
        <w:u w:val="none"/>
      </w:rPr>
    </w:lvl>
  </w:abstractNum>
  <w:abstractNum w:abstractNumId="31" w15:restartNumberingAfterBreak="0">
    <w:nsid w:val="72D77091"/>
    <w:multiLevelType w:val="multilevel"/>
    <w:tmpl w:val="110A079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6651AA"/>
    <w:multiLevelType w:val="multilevel"/>
    <w:tmpl w:val="614AF01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5E068B1"/>
    <w:multiLevelType w:val="hybridMultilevel"/>
    <w:tmpl w:val="D5EECA9A"/>
    <w:lvl w:ilvl="0" w:tplc="155E050A">
      <w:start w:val="1"/>
      <w:numFmt w:val="decimal"/>
      <w:lvlText w:val="%1."/>
      <w:lvlJc w:val="left"/>
      <w:pPr>
        <w:tabs>
          <w:tab w:val="num" w:pos="432"/>
        </w:tabs>
        <w:ind w:left="432" w:hanging="360"/>
      </w:pPr>
      <w:rPr>
        <w:rFonts w:hint="default"/>
      </w:rPr>
    </w:lvl>
    <w:lvl w:ilvl="1" w:tplc="94E83278">
      <w:numFmt w:val="none"/>
      <w:lvlText w:val=""/>
      <w:lvlJc w:val="left"/>
      <w:pPr>
        <w:tabs>
          <w:tab w:val="num" w:pos="360"/>
        </w:tabs>
      </w:pPr>
    </w:lvl>
    <w:lvl w:ilvl="2" w:tplc="ABEE4916">
      <w:numFmt w:val="none"/>
      <w:lvlText w:val=""/>
      <w:lvlJc w:val="left"/>
      <w:pPr>
        <w:tabs>
          <w:tab w:val="num" w:pos="360"/>
        </w:tabs>
      </w:pPr>
    </w:lvl>
    <w:lvl w:ilvl="3" w:tplc="22DEDFF4">
      <w:numFmt w:val="none"/>
      <w:lvlText w:val=""/>
      <w:lvlJc w:val="left"/>
      <w:pPr>
        <w:tabs>
          <w:tab w:val="num" w:pos="360"/>
        </w:tabs>
      </w:pPr>
    </w:lvl>
    <w:lvl w:ilvl="4" w:tplc="425E987C">
      <w:numFmt w:val="none"/>
      <w:lvlText w:val=""/>
      <w:lvlJc w:val="left"/>
      <w:pPr>
        <w:tabs>
          <w:tab w:val="num" w:pos="360"/>
        </w:tabs>
      </w:pPr>
    </w:lvl>
    <w:lvl w:ilvl="5" w:tplc="64987EE4">
      <w:numFmt w:val="none"/>
      <w:lvlText w:val=""/>
      <w:lvlJc w:val="left"/>
      <w:pPr>
        <w:tabs>
          <w:tab w:val="num" w:pos="360"/>
        </w:tabs>
      </w:pPr>
    </w:lvl>
    <w:lvl w:ilvl="6" w:tplc="69E875B8">
      <w:numFmt w:val="none"/>
      <w:lvlText w:val=""/>
      <w:lvlJc w:val="left"/>
      <w:pPr>
        <w:tabs>
          <w:tab w:val="num" w:pos="360"/>
        </w:tabs>
      </w:pPr>
    </w:lvl>
    <w:lvl w:ilvl="7" w:tplc="9D649C32">
      <w:numFmt w:val="none"/>
      <w:lvlText w:val=""/>
      <w:lvlJc w:val="left"/>
      <w:pPr>
        <w:tabs>
          <w:tab w:val="num" w:pos="360"/>
        </w:tabs>
      </w:pPr>
    </w:lvl>
    <w:lvl w:ilvl="8" w:tplc="BCB4F6A4">
      <w:numFmt w:val="none"/>
      <w:lvlText w:val=""/>
      <w:lvlJc w:val="left"/>
      <w:pPr>
        <w:tabs>
          <w:tab w:val="num" w:pos="360"/>
        </w:tabs>
      </w:pPr>
    </w:lvl>
  </w:abstractNum>
  <w:abstractNum w:abstractNumId="34" w15:restartNumberingAfterBreak="0">
    <w:nsid w:val="7D4925C5"/>
    <w:multiLevelType w:val="multilevel"/>
    <w:tmpl w:val="614AF01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7E6829A7"/>
    <w:multiLevelType w:val="multilevel"/>
    <w:tmpl w:val="AE26758C"/>
    <w:lvl w:ilvl="0">
      <w:start w:val="1"/>
      <w:numFmt w:val="decimal"/>
      <w:lvlText w:val="%1."/>
      <w:lvlJc w:val="left"/>
      <w:pPr>
        <w:ind w:left="1410" w:hanging="51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340" w:hanging="1440"/>
      </w:pPr>
      <w:rPr>
        <w:rFonts w:hint="default"/>
      </w:rPr>
    </w:lvl>
  </w:abstractNum>
  <w:num w:numId="1">
    <w:abstractNumId w:val="14"/>
  </w:num>
  <w:num w:numId="2">
    <w:abstractNumId w:val="11"/>
  </w:num>
  <w:num w:numId="3">
    <w:abstractNumId w:val="33"/>
  </w:num>
  <w:num w:numId="4">
    <w:abstractNumId w:val="10"/>
  </w:num>
  <w:num w:numId="5">
    <w:abstractNumId w:val="5"/>
  </w:num>
  <w:num w:numId="6">
    <w:abstractNumId w:val="31"/>
  </w:num>
  <w:num w:numId="7">
    <w:abstractNumId w:val="13"/>
  </w:num>
  <w:num w:numId="8">
    <w:abstractNumId w:val="22"/>
  </w:num>
  <w:num w:numId="9">
    <w:abstractNumId w:val="23"/>
  </w:num>
  <w:num w:numId="10">
    <w:abstractNumId w:val="32"/>
  </w:num>
  <w:num w:numId="11">
    <w:abstractNumId w:val="16"/>
  </w:num>
  <w:num w:numId="12">
    <w:abstractNumId w:val="26"/>
  </w:num>
  <w:num w:numId="13">
    <w:abstractNumId w:val="21"/>
  </w:num>
  <w:num w:numId="14">
    <w:abstractNumId w:val="19"/>
  </w:num>
  <w:num w:numId="15">
    <w:abstractNumId w:val="0"/>
  </w:num>
  <w:num w:numId="16">
    <w:abstractNumId w:val="7"/>
  </w:num>
  <w:num w:numId="17">
    <w:abstractNumId w:val="18"/>
  </w:num>
  <w:num w:numId="18">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34"/>
  </w:num>
  <w:num w:numId="21">
    <w:abstractNumId w:val="30"/>
  </w:num>
  <w:num w:numId="22">
    <w:abstractNumId w:val="2"/>
  </w:num>
  <w:num w:numId="23">
    <w:abstractNumId w:val="15"/>
  </w:num>
  <w:num w:numId="24">
    <w:abstractNumId w:val="4"/>
  </w:num>
  <w:num w:numId="25">
    <w:abstractNumId w:val="28"/>
  </w:num>
  <w:num w:numId="26">
    <w:abstractNumId w:val="35"/>
  </w:num>
  <w:num w:numId="27">
    <w:abstractNumId w:val="1"/>
  </w:num>
  <w:num w:numId="28">
    <w:abstractNumId w:val="25"/>
  </w:num>
  <w:num w:numId="29">
    <w:abstractNumId w:val="3"/>
  </w:num>
  <w:num w:numId="30">
    <w:abstractNumId w:val="6"/>
  </w:num>
  <w:num w:numId="31">
    <w:abstractNumId w:val="24"/>
  </w:num>
  <w:num w:numId="32">
    <w:abstractNumId w:val="12"/>
  </w:num>
  <w:num w:numId="33">
    <w:abstractNumId w:val="20"/>
  </w:num>
  <w:num w:numId="34">
    <w:abstractNumId w:val="17"/>
  </w:num>
  <w:num w:numId="35">
    <w:abstractNumId w:val="2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grammar="clean"/>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02"/>
    <w:rsid w:val="00002797"/>
    <w:rsid w:val="00004FF4"/>
    <w:rsid w:val="00007622"/>
    <w:rsid w:val="00010E68"/>
    <w:rsid w:val="000139B8"/>
    <w:rsid w:val="0001515A"/>
    <w:rsid w:val="000154C9"/>
    <w:rsid w:val="00015E17"/>
    <w:rsid w:val="00016495"/>
    <w:rsid w:val="0002337E"/>
    <w:rsid w:val="000260AE"/>
    <w:rsid w:val="00027712"/>
    <w:rsid w:val="00027F54"/>
    <w:rsid w:val="00036933"/>
    <w:rsid w:val="00042F9C"/>
    <w:rsid w:val="000438AE"/>
    <w:rsid w:val="00044281"/>
    <w:rsid w:val="00047381"/>
    <w:rsid w:val="00047A78"/>
    <w:rsid w:val="00056EA7"/>
    <w:rsid w:val="00063154"/>
    <w:rsid w:val="00063EB3"/>
    <w:rsid w:val="000723A9"/>
    <w:rsid w:val="00082CAD"/>
    <w:rsid w:val="000838CB"/>
    <w:rsid w:val="0008541F"/>
    <w:rsid w:val="00087DC9"/>
    <w:rsid w:val="00087E07"/>
    <w:rsid w:val="0009168F"/>
    <w:rsid w:val="000940F7"/>
    <w:rsid w:val="00097382"/>
    <w:rsid w:val="000A03E1"/>
    <w:rsid w:val="000A44DF"/>
    <w:rsid w:val="000B041F"/>
    <w:rsid w:val="000B09FE"/>
    <w:rsid w:val="000B6EA4"/>
    <w:rsid w:val="000C2E6A"/>
    <w:rsid w:val="000C3678"/>
    <w:rsid w:val="000C6074"/>
    <w:rsid w:val="000D0E54"/>
    <w:rsid w:val="000D4C65"/>
    <w:rsid w:val="000D58DC"/>
    <w:rsid w:val="000E2639"/>
    <w:rsid w:val="000E3E14"/>
    <w:rsid w:val="000F24D8"/>
    <w:rsid w:val="000F26A4"/>
    <w:rsid w:val="000F29A9"/>
    <w:rsid w:val="000F7482"/>
    <w:rsid w:val="000F7F8B"/>
    <w:rsid w:val="00104B23"/>
    <w:rsid w:val="0010531A"/>
    <w:rsid w:val="0011033F"/>
    <w:rsid w:val="001136AA"/>
    <w:rsid w:val="00122E03"/>
    <w:rsid w:val="0012570A"/>
    <w:rsid w:val="00125C75"/>
    <w:rsid w:val="00125F7B"/>
    <w:rsid w:val="00131068"/>
    <w:rsid w:val="00136EF4"/>
    <w:rsid w:val="00140827"/>
    <w:rsid w:val="00141B83"/>
    <w:rsid w:val="00142DB0"/>
    <w:rsid w:val="001454EE"/>
    <w:rsid w:val="0014733F"/>
    <w:rsid w:val="0014746F"/>
    <w:rsid w:val="00147DF4"/>
    <w:rsid w:val="00150378"/>
    <w:rsid w:val="00150743"/>
    <w:rsid w:val="001548B8"/>
    <w:rsid w:val="00155B98"/>
    <w:rsid w:val="0015636F"/>
    <w:rsid w:val="00160CAE"/>
    <w:rsid w:val="00163029"/>
    <w:rsid w:val="001706F0"/>
    <w:rsid w:val="001735D8"/>
    <w:rsid w:val="001737C8"/>
    <w:rsid w:val="00176A70"/>
    <w:rsid w:val="001779F7"/>
    <w:rsid w:val="00183A41"/>
    <w:rsid w:val="00190494"/>
    <w:rsid w:val="0019395D"/>
    <w:rsid w:val="00193DB6"/>
    <w:rsid w:val="00195DA7"/>
    <w:rsid w:val="001A0A70"/>
    <w:rsid w:val="001A2B38"/>
    <w:rsid w:val="001A534E"/>
    <w:rsid w:val="001A589F"/>
    <w:rsid w:val="001B14C9"/>
    <w:rsid w:val="001B5EA3"/>
    <w:rsid w:val="001B7356"/>
    <w:rsid w:val="001C1198"/>
    <w:rsid w:val="001C11BB"/>
    <w:rsid w:val="001C14F1"/>
    <w:rsid w:val="001C1BCE"/>
    <w:rsid w:val="001C4920"/>
    <w:rsid w:val="001C73A8"/>
    <w:rsid w:val="001D1D3A"/>
    <w:rsid w:val="001D77FE"/>
    <w:rsid w:val="001E6039"/>
    <w:rsid w:val="001F7A23"/>
    <w:rsid w:val="002012CE"/>
    <w:rsid w:val="00205FB8"/>
    <w:rsid w:val="00211BED"/>
    <w:rsid w:val="00217141"/>
    <w:rsid w:val="00225F45"/>
    <w:rsid w:val="00230A82"/>
    <w:rsid w:val="00230E42"/>
    <w:rsid w:val="002470C9"/>
    <w:rsid w:val="0025493B"/>
    <w:rsid w:val="00254A0C"/>
    <w:rsid w:val="00261040"/>
    <w:rsid w:val="002615FC"/>
    <w:rsid w:val="00270899"/>
    <w:rsid w:val="00271E8B"/>
    <w:rsid w:val="00272621"/>
    <w:rsid w:val="00275AF3"/>
    <w:rsid w:val="002769C9"/>
    <w:rsid w:val="00291738"/>
    <w:rsid w:val="00294613"/>
    <w:rsid w:val="002A33E5"/>
    <w:rsid w:val="002B2D69"/>
    <w:rsid w:val="002B32E8"/>
    <w:rsid w:val="002B5B1F"/>
    <w:rsid w:val="002B5FAB"/>
    <w:rsid w:val="002C29E0"/>
    <w:rsid w:val="002C3AE8"/>
    <w:rsid w:val="002C3C61"/>
    <w:rsid w:val="002D4BB7"/>
    <w:rsid w:val="002D7E9A"/>
    <w:rsid w:val="002E29AF"/>
    <w:rsid w:val="002E2FD3"/>
    <w:rsid w:val="002E3DA5"/>
    <w:rsid w:val="002E4F23"/>
    <w:rsid w:val="002E5CA9"/>
    <w:rsid w:val="002E71B0"/>
    <w:rsid w:val="002F2DF0"/>
    <w:rsid w:val="002F6D2B"/>
    <w:rsid w:val="00301C38"/>
    <w:rsid w:val="0030398F"/>
    <w:rsid w:val="00304B90"/>
    <w:rsid w:val="003066D4"/>
    <w:rsid w:val="00316F7D"/>
    <w:rsid w:val="00322DA1"/>
    <w:rsid w:val="00323EA4"/>
    <w:rsid w:val="0032605B"/>
    <w:rsid w:val="003346EE"/>
    <w:rsid w:val="00337F2B"/>
    <w:rsid w:val="003423D9"/>
    <w:rsid w:val="00343681"/>
    <w:rsid w:val="0035564D"/>
    <w:rsid w:val="00356D02"/>
    <w:rsid w:val="003724D1"/>
    <w:rsid w:val="0037479B"/>
    <w:rsid w:val="00375612"/>
    <w:rsid w:val="003773C5"/>
    <w:rsid w:val="00387837"/>
    <w:rsid w:val="00393E72"/>
    <w:rsid w:val="003975FB"/>
    <w:rsid w:val="003A40ED"/>
    <w:rsid w:val="003C2C9C"/>
    <w:rsid w:val="003C4794"/>
    <w:rsid w:val="003C4D6E"/>
    <w:rsid w:val="003C6651"/>
    <w:rsid w:val="003D1CCC"/>
    <w:rsid w:val="003D217C"/>
    <w:rsid w:val="003D3BD0"/>
    <w:rsid w:val="003D5148"/>
    <w:rsid w:val="003D7025"/>
    <w:rsid w:val="003E04E3"/>
    <w:rsid w:val="003F6A6D"/>
    <w:rsid w:val="00411236"/>
    <w:rsid w:val="00411910"/>
    <w:rsid w:val="0042777D"/>
    <w:rsid w:val="00431AF8"/>
    <w:rsid w:val="0043452F"/>
    <w:rsid w:val="00451892"/>
    <w:rsid w:val="00452C6A"/>
    <w:rsid w:val="00453B26"/>
    <w:rsid w:val="00453FE9"/>
    <w:rsid w:val="00457EF4"/>
    <w:rsid w:val="00460F56"/>
    <w:rsid w:val="00464B04"/>
    <w:rsid w:val="00465EB3"/>
    <w:rsid w:val="00466447"/>
    <w:rsid w:val="004735E5"/>
    <w:rsid w:val="0047498C"/>
    <w:rsid w:val="00475DB9"/>
    <w:rsid w:val="00476368"/>
    <w:rsid w:val="004765B6"/>
    <w:rsid w:val="00483FB9"/>
    <w:rsid w:val="004862BA"/>
    <w:rsid w:val="004873C5"/>
    <w:rsid w:val="00493E74"/>
    <w:rsid w:val="004A14DB"/>
    <w:rsid w:val="004A2D85"/>
    <w:rsid w:val="004B682C"/>
    <w:rsid w:val="004C2708"/>
    <w:rsid w:val="004C4243"/>
    <w:rsid w:val="004C4793"/>
    <w:rsid w:val="004C5072"/>
    <w:rsid w:val="004D308D"/>
    <w:rsid w:val="004D31EF"/>
    <w:rsid w:val="004F1FB6"/>
    <w:rsid w:val="004F27EB"/>
    <w:rsid w:val="004F52C8"/>
    <w:rsid w:val="004F6EFB"/>
    <w:rsid w:val="005016F4"/>
    <w:rsid w:val="005018F2"/>
    <w:rsid w:val="00504766"/>
    <w:rsid w:val="005129CF"/>
    <w:rsid w:val="00512FBC"/>
    <w:rsid w:val="00514C90"/>
    <w:rsid w:val="00517806"/>
    <w:rsid w:val="00517B90"/>
    <w:rsid w:val="00523AFE"/>
    <w:rsid w:val="00525E03"/>
    <w:rsid w:val="00531DCA"/>
    <w:rsid w:val="0053203A"/>
    <w:rsid w:val="00532471"/>
    <w:rsid w:val="00533B4A"/>
    <w:rsid w:val="005437D8"/>
    <w:rsid w:val="00544EA5"/>
    <w:rsid w:val="005543E6"/>
    <w:rsid w:val="00554CB9"/>
    <w:rsid w:val="00560380"/>
    <w:rsid w:val="005636B7"/>
    <w:rsid w:val="00566268"/>
    <w:rsid w:val="00571108"/>
    <w:rsid w:val="005757CF"/>
    <w:rsid w:val="00582A90"/>
    <w:rsid w:val="00585588"/>
    <w:rsid w:val="00586905"/>
    <w:rsid w:val="005912D4"/>
    <w:rsid w:val="005914E8"/>
    <w:rsid w:val="00592302"/>
    <w:rsid w:val="005A597D"/>
    <w:rsid w:val="005A6019"/>
    <w:rsid w:val="005B1336"/>
    <w:rsid w:val="005B364F"/>
    <w:rsid w:val="005C0918"/>
    <w:rsid w:val="005C55A3"/>
    <w:rsid w:val="005C58AA"/>
    <w:rsid w:val="005D2903"/>
    <w:rsid w:val="005D5509"/>
    <w:rsid w:val="005D7F66"/>
    <w:rsid w:val="005E03AA"/>
    <w:rsid w:val="005E7483"/>
    <w:rsid w:val="005F0D12"/>
    <w:rsid w:val="005F2EDA"/>
    <w:rsid w:val="005F466E"/>
    <w:rsid w:val="005F5648"/>
    <w:rsid w:val="00600020"/>
    <w:rsid w:val="00605CE6"/>
    <w:rsid w:val="00616F78"/>
    <w:rsid w:val="0062401D"/>
    <w:rsid w:val="006308AA"/>
    <w:rsid w:val="00631E9F"/>
    <w:rsid w:val="00655F26"/>
    <w:rsid w:val="00655F92"/>
    <w:rsid w:val="00656CF1"/>
    <w:rsid w:val="00657644"/>
    <w:rsid w:val="006576A7"/>
    <w:rsid w:val="00660133"/>
    <w:rsid w:val="00660DC5"/>
    <w:rsid w:val="00665816"/>
    <w:rsid w:val="006717AE"/>
    <w:rsid w:val="00672412"/>
    <w:rsid w:val="00677414"/>
    <w:rsid w:val="0067749D"/>
    <w:rsid w:val="00677B94"/>
    <w:rsid w:val="00687768"/>
    <w:rsid w:val="006924AF"/>
    <w:rsid w:val="00693D13"/>
    <w:rsid w:val="006A3197"/>
    <w:rsid w:val="006A328A"/>
    <w:rsid w:val="006A5EFF"/>
    <w:rsid w:val="006B2D54"/>
    <w:rsid w:val="006B3C6C"/>
    <w:rsid w:val="006B418A"/>
    <w:rsid w:val="006B7132"/>
    <w:rsid w:val="006C6DFE"/>
    <w:rsid w:val="006E0E1C"/>
    <w:rsid w:val="006E1746"/>
    <w:rsid w:val="006F0ABF"/>
    <w:rsid w:val="006F119B"/>
    <w:rsid w:val="00706512"/>
    <w:rsid w:val="00706517"/>
    <w:rsid w:val="00706795"/>
    <w:rsid w:val="00707B1F"/>
    <w:rsid w:val="007100DA"/>
    <w:rsid w:val="00710D80"/>
    <w:rsid w:val="0071206C"/>
    <w:rsid w:val="00717C85"/>
    <w:rsid w:val="007236D2"/>
    <w:rsid w:val="007362ED"/>
    <w:rsid w:val="00736321"/>
    <w:rsid w:val="00740C12"/>
    <w:rsid w:val="0074120A"/>
    <w:rsid w:val="00745A92"/>
    <w:rsid w:val="007477B4"/>
    <w:rsid w:val="00752D8F"/>
    <w:rsid w:val="0075477D"/>
    <w:rsid w:val="00755109"/>
    <w:rsid w:val="00756100"/>
    <w:rsid w:val="00765C7B"/>
    <w:rsid w:val="00770D86"/>
    <w:rsid w:val="007712DB"/>
    <w:rsid w:val="007813E5"/>
    <w:rsid w:val="00790EC0"/>
    <w:rsid w:val="00793951"/>
    <w:rsid w:val="00796804"/>
    <w:rsid w:val="007C7B8B"/>
    <w:rsid w:val="007C7D7A"/>
    <w:rsid w:val="007D033F"/>
    <w:rsid w:val="007D0CAC"/>
    <w:rsid w:val="007D1469"/>
    <w:rsid w:val="007D2D48"/>
    <w:rsid w:val="007E00BD"/>
    <w:rsid w:val="007E0E63"/>
    <w:rsid w:val="007E1173"/>
    <w:rsid w:val="007E133A"/>
    <w:rsid w:val="007E287F"/>
    <w:rsid w:val="007E41A6"/>
    <w:rsid w:val="007E70B1"/>
    <w:rsid w:val="00806411"/>
    <w:rsid w:val="008149CC"/>
    <w:rsid w:val="00816DE5"/>
    <w:rsid w:val="0083276A"/>
    <w:rsid w:val="00836500"/>
    <w:rsid w:val="00837BA0"/>
    <w:rsid w:val="00853EE4"/>
    <w:rsid w:val="0085489C"/>
    <w:rsid w:val="00855A02"/>
    <w:rsid w:val="00855B0A"/>
    <w:rsid w:val="00864A24"/>
    <w:rsid w:val="00865391"/>
    <w:rsid w:val="00866456"/>
    <w:rsid w:val="00866E4A"/>
    <w:rsid w:val="0087176C"/>
    <w:rsid w:val="00874077"/>
    <w:rsid w:val="00880D14"/>
    <w:rsid w:val="00885AA5"/>
    <w:rsid w:val="008917A5"/>
    <w:rsid w:val="00892290"/>
    <w:rsid w:val="00896CFE"/>
    <w:rsid w:val="008A0B59"/>
    <w:rsid w:val="008A2313"/>
    <w:rsid w:val="008A4ABA"/>
    <w:rsid w:val="008B007D"/>
    <w:rsid w:val="008B0BA9"/>
    <w:rsid w:val="008B2081"/>
    <w:rsid w:val="008B63DD"/>
    <w:rsid w:val="008C3466"/>
    <w:rsid w:val="008D7A7F"/>
    <w:rsid w:val="008D7E6A"/>
    <w:rsid w:val="008E1E0F"/>
    <w:rsid w:val="008E321E"/>
    <w:rsid w:val="008E33AC"/>
    <w:rsid w:val="008E35BE"/>
    <w:rsid w:val="008E3D5F"/>
    <w:rsid w:val="008E3D6A"/>
    <w:rsid w:val="008E52B7"/>
    <w:rsid w:val="008E5D4D"/>
    <w:rsid w:val="008F48F9"/>
    <w:rsid w:val="008F7243"/>
    <w:rsid w:val="00901920"/>
    <w:rsid w:val="009019EF"/>
    <w:rsid w:val="00911437"/>
    <w:rsid w:val="00913F77"/>
    <w:rsid w:val="00916988"/>
    <w:rsid w:val="009244F2"/>
    <w:rsid w:val="00926FC2"/>
    <w:rsid w:val="00927A0A"/>
    <w:rsid w:val="0093213F"/>
    <w:rsid w:val="00935376"/>
    <w:rsid w:val="009410C1"/>
    <w:rsid w:val="009419FD"/>
    <w:rsid w:val="00941E16"/>
    <w:rsid w:val="009422CB"/>
    <w:rsid w:val="009436D4"/>
    <w:rsid w:val="009437B3"/>
    <w:rsid w:val="0094620B"/>
    <w:rsid w:val="00955251"/>
    <w:rsid w:val="009573F4"/>
    <w:rsid w:val="009579CA"/>
    <w:rsid w:val="00957C2F"/>
    <w:rsid w:val="00960F5B"/>
    <w:rsid w:val="00961034"/>
    <w:rsid w:val="00965BF4"/>
    <w:rsid w:val="00967C2A"/>
    <w:rsid w:val="00972A3A"/>
    <w:rsid w:val="00976612"/>
    <w:rsid w:val="009769C5"/>
    <w:rsid w:val="0097737F"/>
    <w:rsid w:val="009877D5"/>
    <w:rsid w:val="009910F7"/>
    <w:rsid w:val="009945A1"/>
    <w:rsid w:val="009A3CB8"/>
    <w:rsid w:val="009A3EEF"/>
    <w:rsid w:val="009A4D85"/>
    <w:rsid w:val="009C0911"/>
    <w:rsid w:val="009D1519"/>
    <w:rsid w:val="009E04EC"/>
    <w:rsid w:val="009F1313"/>
    <w:rsid w:val="009F283A"/>
    <w:rsid w:val="00A01078"/>
    <w:rsid w:val="00A0637A"/>
    <w:rsid w:val="00A15987"/>
    <w:rsid w:val="00A21A1B"/>
    <w:rsid w:val="00A27705"/>
    <w:rsid w:val="00A30406"/>
    <w:rsid w:val="00A32677"/>
    <w:rsid w:val="00A4300E"/>
    <w:rsid w:val="00A43CD1"/>
    <w:rsid w:val="00A4507B"/>
    <w:rsid w:val="00A54C13"/>
    <w:rsid w:val="00A565AB"/>
    <w:rsid w:val="00A56B8D"/>
    <w:rsid w:val="00A6280D"/>
    <w:rsid w:val="00A630BB"/>
    <w:rsid w:val="00A65771"/>
    <w:rsid w:val="00A65D10"/>
    <w:rsid w:val="00A65D5D"/>
    <w:rsid w:val="00A668AF"/>
    <w:rsid w:val="00A70368"/>
    <w:rsid w:val="00A7769A"/>
    <w:rsid w:val="00A8052D"/>
    <w:rsid w:val="00A870E1"/>
    <w:rsid w:val="00A90ACD"/>
    <w:rsid w:val="00A9449E"/>
    <w:rsid w:val="00A97F70"/>
    <w:rsid w:val="00AA4819"/>
    <w:rsid w:val="00AA65A6"/>
    <w:rsid w:val="00AC7D6A"/>
    <w:rsid w:val="00AD5469"/>
    <w:rsid w:val="00AE772F"/>
    <w:rsid w:val="00AF0925"/>
    <w:rsid w:val="00AF525F"/>
    <w:rsid w:val="00AF5FE1"/>
    <w:rsid w:val="00AF70A6"/>
    <w:rsid w:val="00B04D33"/>
    <w:rsid w:val="00B07265"/>
    <w:rsid w:val="00B16C71"/>
    <w:rsid w:val="00B2097D"/>
    <w:rsid w:val="00B225CE"/>
    <w:rsid w:val="00B25F2D"/>
    <w:rsid w:val="00B33D8F"/>
    <w:rsid w:val="00B36FA2"/>
    <w:rsid w:val="00B53878"/>
    <w:rsid w:val="00B56C55"/>
    <w:rsid w:val="00B61AC0"/>
    <w:rsid w:val="00B70C06"/>
    <w:rsid w:val="00B76C1D"/>
    <w:rsid w:val="00B83801"/>
    <w:rsid w:val="00B84C11"/>
    <w:rsid w:val="00B95428"/>
    <w:rsid w:val="00B95F10"/>
    <w:rsid w:val="00B96A3E"/>
    <w:rsid w:val="00B97F36"/>
    <w:rsid w:val="00BA340E"/>
    <w:rsid w:val="00BB207B"/>
    <w:rsid w:val="00BB2FB0"/>
    <w:rsid w:val="00BB6613"/>
    <w:rsid w:val="00BC1A8D"/>
    <w:rsid w:val="00BC296A"/>
    <w:rsid w:val="00BD3CEB"/>
    <w:rsid w:val="00BD51C0"/>
    <w:rsid w:val="00C01C8B"/>
    <w:rsid w:val="00C02BF4"/>
    <w:rsid w:val="00C02C10"/>
    <w:rsid w:val="00C03FD3"/>
    <w:rsid w:val="00C063DA"/>
    <w:rsid w:val="00C0764E"/>
    <w:rsid w:val="00C11745"/>
    <w:rsid w:val="00C1569C"/>
    <w:rsid w:val="00C167B6"/>
    <w:rsid w:val="00C17197"/>
    <w:rsid w:val="00C20217"/>
    <w:rsid w:val="00C22990"/>
    <w:rsid w:val="00C249EB"/>
    <w:rsid w:val="00C256B1"/>
    <w:rsid w:val="00C32108"/>
    <w:rsid w:val="00C32A6C"/>
    <w:rsid w:val="00C4014C"/>
    <w:rsid w:val="00C47DE9"/>
    <w:rsid w:val="00C507B3"/>
    <w:rsid w:val="00C5290C"/>
    <w:rsid w:val="00C53D0F"/>
    <w:rsid w:val="00C56C38"/>
    <w:rsid w:val="00C610DC"/>
    <w:rsid w:val="00C66186"/>
    <w:rsid w:val="00C71163"/>
    <w:rsid w:val="00C7141D"/>
    <w:rsid w:val="00C7481C"/>
    <w:rsid w:val="00C77898"/>
    <w:rsid w:val="00C87835"/>
    <w:rsid w:val="00C91B41"/>
    <w:rsid w:val="00C93D78"/>
    <w:rsid w:val="00C949F8"/>
    <w:rsid w:val="00CA00B6"/>
    <w:rsid w:val="00CA6A1E"/>
    <w:rsid w:val="00CB1264"/>
    <w:rsid w:val="00CB230A"/>
    <w:rsid w:val="00CB5B05"/>
    <w:rsid w:val="00CB688E"/>
    <w:rsid w:val="00CC3CFB"/>
    <w:rsid w:val="00CC604C"/>
    <w:rsid w:val="00CD2B1E"/>
    <w:rsid w:val="00CD36D0"/>
    <w:rsid w:val="00CD5E91"/>
    <w:rsid w:val="00CD6F27"/>
    <w:rsid w:val="00CF3210"/>
    <w:rsid w:val="00CF734E"/>
    <w:rsid w:val="00D01648"/>
    <w:rsid w:val="00D03896"/>
    <w:rsid w:val="00D03BA4"/>
    <w:rsid w:val="00D05417"/>
    <w:rsid w:val="00D12E38"/>
    <w:rsid w:val="00D13FCE"/>
    <w:rsid w:val="00D14AC3"/>
    <w:rsid w:val="00D2004A"/>
    <w:rsid w:val="00D20188"/>
    <w:rsid w:val="00D24E87"/>
    <w:rsid w:val="00D3148F"/>
    <w:rsid w:val="00D33ABA"/>
    <w:rsid w:val="00D35538"/>
    <w:rsid w:val="00D41D2A"/>
    <w:rsid w:val="00D46E48"/>
    <w:rsid w:val="00D47574"/>
    <w:rsid w:val="00D47894"/>
    <w:rsid w:val="00D502AE"/>
    <w:rsid w:val="00D57A43"/>
    <w:rsid w:val="00D57F5B"/>
    <w:rsid w:val="00D701FF"/>
    <w:rsid w:val="00D702DB"/>
    <w:rsid w:val="00D77658"/>
    <w:rsid w:val="00D8465C"/>
    <w:rsid w:val="00D935DB"/>
    <w:rsid w:val="00DA3AEF"/>
    <w:rsid w:val="00DA46BE"/>
    <w:rsid w:val="00DA7DDE"/>
    <w:rsid w:val="00DB0F3D"/>
    <w:rsid w:val="00DB4C76"/>
    <w:rsid w:val="00DB6556"/>
    <w:rsid w:val="00DB77DE"/>
    <w:rsid w:val="00DC4BEE"/>
    <w:rsid w:val="00DC7EC0"/>
    <w:rsid w:val="00DD043B"/>
    <w:rsid w:val="00DD1E0C"/>
    <w:rsid w:val="00DD5D89"/>
    <w:rsid w:val="00DE20AF"/>
    <w:rsid w:val="00DE49FE"/>
    <w:rsid w:val="00DE64F4"/>
    <w:rsid w:val="00DE704B"/>
    <w:rsid w:val="00DE7222"/>
    <w:rsid w:val="00DF6AB4"/>
    <w:rsid w:val="00DF7922"/>
    <w:rsid w:val="00E00EFE"/>
    <w:rsid w:val="00E06561"/>
    <w:rsid w:val="00E06C26"/>
    <w:rsid w:val="00E21D6C"/>
    <w:rsid w:val="00E24071"/>
    <w:rsid w:val="00E24F96"/>
    <w:rsid w:val="00E255F9"/>
    <w:rsid w:val="00E36200"/>
    <w:rsid w:val="00E413F0"/>
    <w:rsid w:val="00E47998"/>
    <w:rsid w:val="00E512B2"/>
    <w:rsid w:val="00E557E1"/>
    <w:rsid w:val="00E6073C"/>
    <w:rsid w:val="00E71A24"/>
    <w:rsid w:val="00E915EA"/>
    <w:rsid w:val="00EA0C01"/>
    <w:rsid w:val="00EA17AC"/>
    <w:rsid w:val="00EA65C9"/>
    <w:rsid w:val="00EB312B"/>
    <w:rsid w:val="00EB3B87"/>
    <w:rsid w:val="00EB70B0"/>
    <w:rsid w:val="00EC0932"/>
    <w:rsid w:val="00EC4124"/>
    <w:rsid w:val="00ED1C8F"/>
    <w:rsid w:val="00EE1A2D"/>
    <w:rsid w:val="00EE1E44"/>
    <w:rsid w:val="00EE30D2"/>
    <w:rsid w:val="00EE74C1"/>
    <w:rsid w:val="00EF1EFD"/>
    <w:rsid w:val="00EF2C7A"/>
    <w:rsid w:val="00EF3021"/>
    <w:rsid w:val="00EF36FC"/>
    <w:rsid w:val="00F02556"/>
    <w:rsid w:val="00F03010"/>
    <w:rsid w:val="00F05007"/>
    <w:rsid w:val="00F06FFE"/>
    <w:rsid w:val="00F16DED"/>
    <w:rsid w:val="00F224F0"/>
    <w:rsid w:val="00F225BD"/>
    <w:rsid w:val="00F275E2"/>
    <w:rsid w:val="00F31EBE"/>
    <w:rsid w:val="00F351F1"/>
    <w:rsid w:val="00F36765"/>
    <w:rsid w:val="00F41235"/>
    <w:rsid w:val="00F4587D"/>
    <w:rsid w:val="00F54539"/>
    <w:rsid w:val="00F57B8C"/>
    <w:rsid w:val="00F64628"/>
    <w:rsid w:val="00F72551"/>
    <w:rsid w:val="00F74F24"/>
    <w:rsid w:val="00F856B6"/>
    <w:rsid w:val="00F87388"/>
    <w:rsid w:val="00F905A5"/>
    <w:rsid w:val="00F91A31"/>
    <w:rsid w:val="00F91B90"/>
    <w:rsid w:val="00F93C10"/>
    <w:rsid w:val="00FA0104"/>
    <w:rsid w:val="00FA4C0D"/>
    <w:rsid w:val="00FA56ED"/>
    <w:rsid w:val="00FA5B13"/>
    <w:rsid w:val="00FC00B0"/>
    <w:rsid w:val="00FC1227"/>
    <w:rsid w:val="00FC1929"/>
    <w:rsid w:val="00FC1EF5"/>
    <w:rsid w:val="00FC58A1"/>
    <w:rsid w:val="00FD5862"/>
    <w:rsid w:val="00FE013D"/>
    <w:rsid w:val="00FE0DEA"/>
    <w:rsid w:val="00FE1F23"/>
    <w:rsid w:val="00FE7565"/>
    <w:rsid w:val="00FF2AAF"/>
    <w:rsid w:val="00FF3237"/>
    <w:rsid w:val="00FF3744"/>
    <w:rsid w:val="00FF6E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996423"/>
  <w15:docId w15:val="{177B83B5-8B29-4A02-96FA-81C7F456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F2D"/>
    <w:pPr>
      <w:spacing w:after="200" w:line="276" w:lineRule="auto"/>
    </w:pPr>
    <w:rPr>
      <w:rFonts w:cs="Calibri"/>
      <w:lang w:val="ru-RU"/>
    </w:rPr>
  </w:style>
  <w:style w:type="paragraph" w:styleId="Heading1">
    <w:name w:val="heading 1"/>
    <w:basedOn w:val="Normal"/>
    <w:next w:val="Normal"/>
    <w:link w:val="Heading1Char"/>
    <w:qFormat/>
    <w:rsid w:val="00356D02"/>
    <w:pPr>
      <w:keepNext/>
      <w:widowControl w:val="0"/>
      <w:spacing w:before="240" w:after="60" w:line="240" w:lineRule="auto"/>
      <w:outlineLvl w:val="0"/>
    </w:pPr>
    <w:rPr>
      <w:rFonts w:ascii="Arial" w:eastAsia="MS Mincho" w:hAnsi="Arial" w:cs="Arial"/>
      <w:b/>
      <w:bCs/>
      <w:kern w:val="32"/>
      <w:sz w:val="32"/>
      <w:szCs w:val="32"/>
      <w:lang w:val="en-US"/>
    </w:rPr>
  </w:style>
  <w:style w:type="paragraph" w:styleId="Heading2">
    <w:name w:val="heading 2"/>
    <w:basedOn w:val="Normal"/>
    <w:next w:val="Normal"/>
    <w:link w:val="Heading2Char"/>
    <w:uiPriority w:val="99"/>
    <w:qFormat/>
    <w:rsid w:val="00356D02"/>
    <w:pPr>
      <w:keepNext/>
      <w:keepLines/>
      <w:spacing w:before="200" w:after="0"/>
      <w:outlineLvl w:val="1"/>
    </w:pPr>
    <w:rPr>
      <w:rFonts w:ascii="Cambria" w:eastAsia="Times New Roman"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56D02"/>
    <w:rPr>
      <w:rFonts w:ascii="Arial" w:eastAsia="MS Mincho" w:hAnsi="Arial" w:cs="Arial"/>
      <w:b/>
      <w:bCs/>
      <w:kern w:val="32"/>
      <w:sz w:val="32"/>
      <w:szCs w:val="32"/>
      <w:lang w:val="en-US"/>
    </w:rPr>
  </w:style>
  <w:style w:type="character" w:customStyle="1" w:styleId="Heading2Char">
    <w:name w:val="Heading 2 Char"/>
    <w:basedOn w:val="DefaultParagraphFont"/>
    <w:link w:val="Heading2"/>
    <w:uiPriority w:val="99"/>
    <w:semiHidden/>
    <w:locked/>
    <w:rsid w:val="00356D02"/>
    <w:rPr>
      <w:rFonts w:ascii="Cambria" w:hAnsi="Cambria" w:cs="Cambria"/>
      <w:b/>
      <w:bCs/>
      <w:color w:val="4F81BD"/>
      <w:sz w:val="26"/>
      <w:szCs w:val="26"/>
    </w:rPr>
  </w:style>
  <w:style w:type="table" w:styleId="TableGrid">
    <w:name w:val="Table Grid"/>
    <w:basedOn w:val="TableNormal"/>
    <w:uiPriority w:val="99"/>
    <w:rsid w:val="00356D02"/>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356D02"/>
    <w:pPr>
      <w:widowControl w:val="0"/>
      <w:spacing w:after="120" w:line="480" w:lineRule="auto"/>
    </w:pPr>
    <w:rPr>
      <w:rFonts w:ascii="Arial" w:eastAsia="MS Mincho" w:hAnsi="Arial" w:cs="Arial"/>
      <w:sz w:val="20"/>
      <w:szCs w:val="20"/>
      <w:lang w:val="en-US"/>
    </w:rPr>
  </w:style>
  <w:style w:type="character" w:customStyle="1" w:styleId="BodyText2Char">
    <w:name w:val="Body Text 2 Char"/>
    <w:basedOn w:val="DefaultParagraphFont"/>
    <w:link w:val="BodyText2"/>
    <w:uiPriority w:val="99"/>
    <w:locked/>
    <w:rsid w:val="00356D02"/>
    <w:rPr>
      <w:rFonts w:ascii="Arial" w:eastAsia="MS Mincho" w:hAnsi="Arial" w:cs="Arial"/>
      <w:sz w:val="20"/>
      <w:szCs w:val="20"/>
      <w:lang w:val="en-US"/>
    </w:rPr>
  </w:style>
  <w:style w:type="paragraph" w:styleId="ListParagraph">
    <w:name w:val="List Paragraph"/>
    <w:basedOn w:val="Normal"/>
    <w:uiPriority w:val="99"/>
    <w:qFormat/>
    <w:rsid w:val="00356D02"/>
    <w:pPr>
      <w:widowControl w:val="0"/>
      <w:spacing w:after="0" w:line="240" w:lineRule="auto"/>
      <w:ind w:left="720"/>
    </w:pPr>
    <w:rPr>
      <w:rFonts w:ascii="Arial" w:eastAsia="MS Mincho" w:hAnsi="Arial" w:cs="Arial"/>
      <w:sz w:val="20"/>
      <w:szCs w:val="20"/>
      <w:lang w:val="en-US"/>
    </w:rPr>
  </w:style>
  <w:style w:type="paragraph" w:customStyle="1" w:styleId="a">
    <w:name w:val="Обычный + Черный"/>
    <w:basedOn w:val="Normal"/>
    <w:link w:val="a0"/>
    <w:uiPriority w:val="99"/>
    <w:rsid w:val="00717C85"/>
    <w:pPr>
      <w:spacing w:after="0" w:line="240" w:lineRule="auto"/>
      <w:jc w:val="both"/>
    </w:pPr>
    <w:rPr>
      <w:rFonts w:ascii="Arial" w:eastAsia="MS Mincho" w:hAnsi="Arial" w:cs="Arial"/>
      <w:color w:val="000000"/>
      <w:sz w:val="20"/>
      <w:szCs w:val="20"/>
      <w:lang w:val="en-US"/>
    </w:rPr>
  </w:style>
  <w:style w:type="character" w:customStyle="1" w:styleId="a0">
    <w:name w:val="Обычный + Черный Знак"/>
    <w:basedOn w:val="DefaultParagraphFont"/>
    <w:link w:val="a"/>
    <w:uiPriority w:val="99"/>
    <w:locked/>
    <w:rsid w:val="00717C85"/>
    <w:rPr>
      <w:rFonts w:ascii="Arial" w:eastAsia="MS Mincho" w:hAnsi="Arial" w:cs="Arial"/>
      <w:color w:val="000000"/>
      <w:sz w:val="20"/>
      <w:szCs w:val="20"/>
      <w:lang w:val="en-US"/>
    </w:rPr>
  </w:style>
  <w:style w:type="paragraph" w:customStyle="1" w:styleId="a1">
    <w:name w:val="Обычный + полужирный"/>
    <w:aliases w:val="Черный,По ширине"/>
    <w:basedOn w:val="Normal"/>
    <w:uiPriority w:val="99"/>
    <w:rsid w:val="00717C85"/>
    <w:pPr>
      <w:tabs>
        <w:tab w:val="num" w:pos="432"/>
      </w:tabs>
      <w:spacing w:after="0" w:line="240" w:lineRule="auto"/>
      <w:ind w:left="432" w:hanging="360"/>
      <w:jc w:val="both"/>
    </w:pPr>
    <w:rPr>
      <w:rFonts w:ascii="Arial" w:eastAsia="MS Mincho" w:hAnsi="Arial" w:cs="Arial"/>
      <w:b/>
      <w:bCs/>
      <w:color w:val="000000"/>
      <w:sz w:val="20"/>
      <w:szCs w:val="20"/>
      <w:lang w:val="az-Latn-AZ"/>
    </w:rPr>
  </w:style>
  <w:style w:type="paragraph" w:styleId="BalloonText">
    <w:name w:val="Balloon Text"/>
    <w:basedOn w:val="Normal"/>
    <w:link w:val="BalloonTextChar"/>
    <w:uiPriority w:val="99"/>
    <w:semiHidden/>
    <w:rsid w:val="00740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0C12"/>
    <w:rPr>
      <w:rFonts w:ascii="Tahoma" w:hAnsi="Tahoma" w:cs="Tahoma"/>
      <w:sz w:val="16"/>
      <w:szCs w:val="16"/>
    </w:rPr>
  </w:style>
  <w:style w:type="paragraph" w:customStyle="1" w:styleId="CharChar">
    <w:name w:val="Char Char"/>
    <w:basedOn w:val="Normal"/>
    <w:uiPriority w:val="99"/>
    <w:rsid w:val="00656CF1"/>
    <w:pPr>
      <w:widowControl w:val="0"/>
      <w:adjustRightInd w:val="0"/>
      <w:spacing w:after="160" w:line="240" w:lineRule="exact"/>
      <w:jc w:val="right"/>
    </w:pPr>
    <w:rPr>
      <w:rFonts w:ascii="Times New Roman" w:eastAsia="Times New Roman" w:hAnsi="Times New Roman" w:cs="Times New Roman"/>
      <w:sz w:val="20"/>
      <w:szCs w:val="20"/>
      <w:lang w:val="en-GB" w:eastAsia="ru-RU"/>
    </w:rPr>
  </w:style>
  <w:style w:type="paragraph" w:customStyle="1" w:styleId="supply">
    <w:name w:val="supply"/>
    <w:rsid w:val="00DC4BEE"/>
    <w:pPr>
      <w:tabs>
        <w:tab w:val="left" w:pos="1134"/>
      </w:tabs>
      <w:spacing w:line="264" w:lineRule="auto"/>
    </w:pPr>
    <w:rPr>
      <w:rFonts w:ascii="Arial" w:eastAsia="MS Mincho" w:hAnsi="Arial"/>
      <w:sz w:val="24"/>
      <w:szCs w:val="20"/>
      <w:lang w:val="en-GB"/>
    </w:rPr>
  </w:style>
  <w:style w:type="character" w:customStyle="1" w:styleId="apple-style-span">
    <w:name w:val="apple-style-span"/>
    <w:basedOn w:val="DefaultParagraphFont"/>
    <w:rsid w:val="00DC4BEE"/>
  </w:style>
  <w:style w:type="paragraph" w:customStyle="1" w:styleId="loan">
    <w:name w:val="loan"/>
    <w:rsid w:val="005437D8"/>
    <w:pPr>
      <w:tabs>
        <w:tab w:val="left" w:pos="-1440"/>
        <w:tab w:val="left" w:pos="-720"/>
      </w:tabs>
      <w:spacing w:line="288" w:lineRule="auto"/>
    </w:pPr>
    <w:rPr>
      <w:rFonts w:ascii="Arial" w:eastAsia="MS Mincho" w:hAnsi="Arial"/>
      <w:szCs w:val="20"/>
      <w:lang w:val="en-GB"/>
    </w:rPr>
  </w:style>
  <w:style w:type="paragraph" w:styleId="CommentText">
    <w:name w:val="annotation text"/>
    <w:basedOn w:val="Normal"/>
    <w:link w:val="CommentTextChar"/>
    <w:uiPriority w:val="99"/>
    <w:semiHidden/>
    <w:unhideWhenUsed/>
    <w:rsid w:val="00393E72"/>
    <w:pPr>
      <w:spacing w:line="240" w:lineRule="auto"/>
    </w:pPr>
    <w:rPr>
      <w:sz w:val="20"/>
      <w:szCs w:val="20"/>
    </w:rPr>
  </w:style>
  <w:style w:type="character" w:customStyle="1" w:styleId="CommentTextChar">
    <w:name w:val="Comment Text Char"/>
    <w:basedOn w:val="DefaultParagraphFont"/>
    <w:link w:val="CommentText"/>
    <w:uiPriority w:val="99"/>
    <w:semiHidden/>
    <w:rsid w:val="00393E72"/>
    <w:rPr>
      <w:rFonts w:cs="Calibri"/>
      <w:sz w:val="20"/>
      <w:szCs w:val="20"/>
      <w:lang w:val="ru-RU"/>
    </w:rPr>
  </w:style>
  <w:style w:type="paragraph" w:styleId="CommentSubject">
    <w:name w:val="annotation subject"/>
    <w:basedOn w:val="CommentText"/>
    <w:next w:val="CommentText"/>
    <w:link w:val="CommentSubjectChar"/>
    <w:semiHidden/>
    <w:rsid w:val="00393E72"/>
    <w:pPr>
      <w:spacing w:after="0"/>
    </w:pPr>
    <w:rPr>
      <w:rFonts w:ascii="Arial" w:eastAsia="MS Mincho" w:hAnsi="Arial" w:cs="Times New Roman"/>
      <w:b/>
      <w:bCs/>
      <w:lang w:val="en-US"/>
    </w:rPr>
  </w:style>
  <w:style w:type="character" w:customStyle="1" w:styleId="CommentSubjectChar">
    <w:name w:val="Comment Subject Char"/>
    <w:basedOn w:val="CommentTextChar"/>
    <w:link w:val="CommentSubject"/>
    <w:semiHidden/>
    <w:rsid w:val="00393E72"/>
    <w:rPr>
      <w:rFonts w:ascii="Arial" w:eastAsia="MS Mincho" w:hAnsi="Arial" w:cs="Calibri"/>
      <w:b/>
      <w:bCs/>
      <w:sz w:val="20"/>
      <w:szCs w:val="20"/>
      <w:lang w:val="ru-RU"/>
    </w:rPr>
  </w:style>
  <w:style w:type="paragraph" w:styleId="Header">
    <w:name w:val="header"/>
    <w:basedOn w:val="Normal"/>
    <w:link w:val="HeaderChar"/>
    <w:uiPriority w:val="99"/>
    <w:unhideWhenUsed/>
    <w:rsid w:val="00A80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52D"/>
    <w:rPr>
      <w:rFonts w:cs="Calibri"/>
      <w:lang w:val="ru-RU"/>
    </w:rPr>
  </w:style>
  <w:style w:type="paragraph" w:styleId="Footer">
    <w:name w:val="footer"/>
    <w:basedOn w:val="Normal"/>
    <w:link w:val="FooterChar"/>
    <w:uiPriority w:val="99"/>
    <w:unhideWhenUsed/>
    <w:rsid w:val="00A80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52D"/>
    <w:rPr>
      <w:rFonts w:cs="Calibri"/>
      <w:lang w:val="ru-RU"/>
    </w:rPr>
  </w:style>
  <w:style w:type="character" w:styleId="CommentReference">
    <w:name w:val="annotation reference"/>
    <w:basedOn w:val="DefaultParagraphFont"/>
    <w:uiPriority w:val="99"/>
    <w:semiHidden/>
    <w:unhideWhenUsed/>
    <w:rsid w:val="004F52C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68733">
      <w:bodyDiv w:val="1"/>
      <w:marLeft w:val="0"/>
      <w:marRight w:val="0"/>
      <w:marTop w:val="0"/>
      <w:marBottom w:val="0"/>
      <w:divBdr>
        <w:top w:val="none" w:sz="0" w:space="0" w:color="auto"/>
        <w:left w:val="none" w:sz="0" w:space="0" w:color="auto"/>
        <w:bottom w:val="none" w:sz="0" w:space="0" w:color="auto"/>
        <w:right w:val="none" w:sz="0" w:space="0" w:color="auto"/>
      </w:divBdr>
    </w:div>
    <w:div w:id="166292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A1134-63FF-4C0F-B3EF-FDD69FB93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5004</Words>
  <Characters>28529</Characters>
  <Application>Microsoft Office Word</Application>
  <DocSecurity>0</DocSecurity>
  <Lines>237</Lines>
  <Paragraphs>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AGREEMENT №TR/18: 03</vt:lpstr>
      <vt:lpstr>AGREEMENT №TR/18: 03</vt:lpstr>
    </vt:vector>
  </TitlesOfParts>
  <Company>Procter &amp; Gamble</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№TR/18: 03</dc:title>
  <dc:creator>Tofik Kerimov</dc:creator>
  <cp:lastModifiedBy>Farajova, Sevinj (AZE)</cp:lastModifiedBy>
  <cp:revision>57</cp:revision>
  <cp:lastPrinted>2022-03-24T08:14:00Z</cp:lastPrinted>
  <dcterms:created xsi:type="dcterms:W3CDTF">2022-03-23T14:46:00Z</dcterms:created>
  <dcterms:modified xsi:type="dcterms:W3CDTF">2022-04-26T08:09:00Z</dcterms:modified>
</cp:coreProperties>
</file>