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F2143" w14:textId="77777777" w:rsidR="005E1663" w:rsidRPr="00AB03FC" w:rsidRDefault="005E1663" w:rsidP="005E1663">
      <w:pPr>
        <w:tabs>
          <w:tab w:val="left" w:pos="8808"/>
        </w:tabs>
        <w:spacing w:after="0" w:line="276" w:lineRule="auto"/>
        <w:ind w:left="168"/>
        <w:jc w:val="center"/>
        <w:rPr>
          <w:rFonts w:eastAsia="Calibri" w:cs="Times New Roman"/>
          <w:b/>
          <w:spacing w:val="-10"/>
          <w:sz w:val="28"/>
          <w:szCs w:val="28"/>
        </w:rPr>
      </w:pPr>
      <w:bookmarkStart w:id="0" w:name="_Hlk153286533"/>
      <w:bookmarkStart w:id="1" w:name="OLE_LINK2"/>
      <w:r w:rsidRPr="00AB03FC">
        <w:rPr>
          <w:rFonts w:eastAsia="Calibri" w:cs="Times New Roman"/>
          <w:b/>
          <w:spacing w:val="-10"/>
          <w:sz w:val="28"/>
          <w:szCs w:val="28"/>
        </w:rPr>
        <w:t>MINISTRY OF SCIENCE AND EDUCATION OF THE REPUBLIC OF AZERBAIJAN</w:t>
      </w:r>
    </w:p>
    <w:p w14:paraId="625BBA70" w14:textId="77777777" w:rsidR="005E1663" w:rsidRPr="00AB03FC" w:rsidRDefault="005E1663" w:rsidP="005E1663">
      <w:pPr>
        <w:tabs>
          <w:tab w:val="left" w:pos="8808"/>
        </w:tabs>
        <w:spacing w:after="0" w:line="276" w:lineRule="auto"/>
        <w:ind w:left="168"/>
        <w:jc w:val="center"/>
        <w:rPr>
          <w:rFonts w:eastAsia="Calibri" w:cs="Times New Roman"/>
          <w:b/>
          <w:spacing w:val="-10"/>
          <w:sz w:val="28"/>
          <w:szCs w:val="28"/>
        </w:rPr>
      </w:pPr>
      <w:r w:rsidRPr="00AB03FC">
        <w:rPr>
          <w:rFonts w:eastAsia="Calibri" w:cs="Times New Roman"/>
          <w:b/>
          <w:spacing w:val="-10"/>
          <w:sz w:val="28"/>
          <w:szCs w:val="28"/>
        </w:rPr>
        <w:t>AZERBAIJAN STATE UNIVERSITY OF ECONOMICS</w:t>
      </w:r>
    </w:p>
    <w:p w14:paraId="740C563E" w14:textId="77777777" w:rsidR="005E1663" w:rsidRPr="00AB03FC" w:rsidRDefault="005E1663" w:rsidP="005E1663">
      <w:pPr>
        <w:spacing w:after="0" w:line="276" w:lineRule="auto"/>
        <w:jc w:val="center"/>
        <w:rPr>
          <w:rFonts w:eastAsia="Calibri" w:cs="Times New Roman"/>
          <w:b/>
          <w:color w:val="000000"/>
          <w:sz w:val="28"/>
          <w:szCs w:val="28"/>
        </w:rPr>
      </w:pPr>
      <w:r w:rsidRPr="00AB03FC">
        <w:rPr>
          <w:rFonts w:eastAsia="Calibri" w:cs="Times New Roman"/>
          <w:b/>
          <w:color w:val="000000"/>
          <w:sz w:val="28"/>
          <w:szCs w:val="28"/>
        </w:rPr>
        <w:t>UNEC BUSINESS SCHOOL</w:t>
      </w:r>
    </w:p>
    <w:p w14:paraId="18557685" w14:textId="77777777" w:rsidR="005E1663" w:rsidRPr="00AB03FC" w:rsidRDefault="005E1663" w:rsidP="005E1663">
      <w:pPr>
        <w:tabs>
          <w:tab w:val="left" w:pos="1134"/>
        </w:tabs>
        <w:spacing w:after="0" w:line="276" w:lineRule="auto"/>
        <w:ind w:firstLine="567"/>
        <w:jc w:val="center"/>
        <w:rPr>
          <w:rFonts w:cs="Times New Roman"/>
          <w:b/>
          <w:sz w:val="28"/>
          <w:szCs w:val="28"/>
          <w:lang w:eastAsia="en-GB"/>
        </w:rPr>
      </w:pPr>
      <w:r w:rsidRPr="00AB03FC">
        <w:rPr>
          <w:rFonts w:cs="Times New Roman"/>
          <w:b/>
          <w:sz w:val="28"/>
          <w:szCs w:val="28"/>
          <w:lang w:eastAsia="en-GB"/>
        </w:rPr>
        <w:t xml:space="preserve">                                               Director of UNEC Business School</w:t>
      </w:r>
    </w:p>
    <w:p w14:paraId="21B098AC" w14:textId="77777777" w:rsidR="005E1663" w:rsidRPr="00AB03FC" w:rsidRDefault="005E1663" w:rsidP="005E1663">
      <w:pPr>
        <w:tabs>
          <w:tab w:val="left" w:pos="1134"/>
        </w:tabs>
        <w:spacing w:after="0" w:line="276" w:lineRule="auto"/>
        <w:ind w:firstLine="567"/>
        <w:rPr>
          <w:rFonts w:cs="Times New Roman"/>
          <w:b/>
          <w:sz w:val="28"/>
          <w:szCs w:val="28"/>
          <w:lang w:eastAsia="en-GB"/>
        </w:rPr>
      </w:pPr>
      <w:r w:rsidRPr="00AB03FC">
        <w:rPr>
          <w:rFonts w:cs="Times New Roman"/>
          <w:b/>
          <w:sz w:val="28"/>
          <w:szCs w:val="28"/>
          <w:lang w:eastAsia="en-GB"/>
        </w:rPr>
        <w:tab/>
      </w:r>
      <w:r w:rsidRPr="00AB03FC">
        <w:rPr>
          <w:rFonts w:cs="Times New Roman"/>
          <w:b/>
          <w:sz w:val="28"/>
          <w:szCs w:val="28"/>
          <w:lang w:eastAsia="en-GB"/>
        </w:rPr>
        <w:tab/>
      </w:r>
      <w:r w:rsidRPr="00AB03FC">
        <w:rPr>
          <w:rFonts w:cs="Times New Roman"/>
          <w:b/>
          <w:sz w:val="28"/>
          <w:szCs w:val="28"/>
          <w:lang w:eastAsia="en-GB"/>
        </w:rPr>
        <w:tab/>
      </w:r>
      <w:r w:rsidRPr="00AB03FC">
        <w:rPr>
          <w:rFonts w:cs="Times New Roman"/>
          <w:b/>
          <w:sz w:val="28"/>
          <w:szCs w:val="28"/>
          <w:lang w:eastAsia="en-GB"/>
        </w:rPr>
        <w:tab/>
      </w:r>
      <w:r w:rsidRPr="00AB03FC">
        <w:rPr>
          <w:rFonts w:cs="Times New Roman"/>
          <w:b/>
          <w:sz w:val="28"/>
          <w:szCs w:val="28"/>
          <w:lang w:eastAsia="en-GB"/>
        </w:rPr>
        <w:tab/>
      </w:r>
      <w:r w:rsidRPr="00AB03FC">
        <w:rPr>
          <w:rFonts w:cs="Times New Roman"/>
          <w:b/>
          <w:sz w:val="28"/>
          <w:szCs w:val="28"/>
          <w:lang w:eastAsia="en-GB"/>
        </w:rPr>
        <w:tab/>
        <w:t xml:space="preserve">  </w:t>
      </w:r>
      <w:r w:rsidRPr="00AB03FC">
        <w:rPr>
          <w:rFonts w:cs="Times New Roman"/>
          <w:b/>
          <w:sz w:val="28"/>
          <w:szCs w:val="28"/>
          <w:lang w:eastAsia="en-GB"/>
        </w:rPr>
        <w:tab/>
        <w:t>Assoc. Prof. Nazim Ozbay Hajiyev</w:t>
      </w:r>
    </w:p>
    <w:p w14:paraId="0EDDB57C" w14:textId="77777777" w:rsidR="005E1663" w:rsidRPr="00AB03FC" w:rsidRDefault="005E1663" w:rsidP="005E1663">
      <w:pPr>
        <w:tabs>
          <w:tab w:val="left" w:pos="1134"/>
        </w:tabs>
        <w:spacing w:after="0" w:line="276" w:lineRule="auto"/>
        <w:ind w:firstLine="567"/>
        <w:rPr>
          <w:rFonts w:cs="Times New Roman"/>
          <w:b/>
          <w:sz w:val="28"/>
          <w:szCs w:val="28"/>
          <w:lang w:eastAsia="en-GB"/>
        </w:rPr>
      </w:pPr>
      <w:r w:rsidRPr="00AB03FC">
        <w:rPr>
          <w:rFonts w:cs="Times New Roman"/>
          <w:b/>
          <w:sz w:val="28"/>
          <w:szCs w:val="28"/>
          <w:lang w:eastAsia="en-GB"/>
        </w:rPr>
        <w:tab/>
      </w:r>
      <w:r w:rsidRPr="00AB03FC">
        <w:rPr>
          <w:rFonts w:cs="Times New Roman"/>
          <w:b/>
          <w:sz w:val="28"/>
          <w:szCs w:val="28"/>
          <w:lang w:eastAsia="en-GB"/>
        </w:rPr>
        <w:tab/>
      </w:r>
      <w:r w:rsidRPr="00AB03FC">
        <w:rPr>
          <w:rFonts w:cs="Times New Roman"/>
          <w:b/>
          <w:sz w:val="28"/>
          <w:szCs w:val="28"/>
          <w:lang w:eastAsia="en-GB"/>
        </w:rPr>
        <w:tab/>
      </w:r>
      <w:r w:rsidRPr="00AB03FC">
        <w:rPr>
          <w:rFonts w:cs="Times New Roman"/>
          <w:b/>
          <w:sz w:val="28"/>
          <w:szCs w:val="28"/>
          <w:lang w:eastAsia="en-GB"/>
        </w:rPr>
        <w:tab/>
      </w:r>
      <w:r w:rsidRPr="00AB03FC">
        <w:rPr>
          <w:rFonts w:cs="Times New Roman"/>
          <w:b/>
          <w:sz w:val="28"/>
          <w:szCs w:val="28"/>
          <w:lang w:eastAsia="en-GB"/>
        </w:rPr>
        <w:tab/>
      </w:r>
      <w:r w:rsidRPr="00AB03FC">
        <w:rPr>
          <w:rFonts w:cs="Times New Roman"/>
          <w:b/>
          <w:sz w:val="28"/>
          <w:szCs w:val="28"/>
          <w:lang w:eastAsia="en-GB"/>
        </w:rPr>
        <w:tab/>
        <w:t xml:space="preserve">  </w:t>
      </w:r>
      <w:r w:rsidRPr="00AB03FC">
        <w:rPr>
          <w:rFonts w:cs="Times New Roman"/>
          <w:b/>
          <w:sz w:val="28"/>
          <w:szCs w:val="28"/>
          <w:lang w:eastAsia="en-GB"/>
        </w:rPr>
        <w:tab/>
        <w:t>(Signature) _______________</w:t>
      </w:r>
    </w:p>
    <w:p w14:paraId="6A8815F5" w14:textId="77777777" w:rsidR="005E1663" w:rsidRPr="00AB03FC" w:rsidRDefault="005E1663" w:rsidP="005E1663">
      <w:pPr>
        <w:tabs>
          <w:tab w:val="left" w:pos="1134"/>
        </w:tabs>
        <w:spacing w:after="0" w:line="276" w:lineRule="auto"/>
        <w:ind w:firstLine="567"/>
        <w:rPr>
          <w:rFonts w:cs="Times New Roman"/>
          <w:b/>
          <w:sz w:val="28"/>
          <w:szCs w:val="28"/>
          <w:u w:val="single"/>
          <w:lang w:eastAsia="en-GB"/>
        </w:rPr>
      </w:pPr>
    </w:p>
    <w:p w14:paraId="01BF55E3" w14:textId="77777777" w:rsidR="005E1663" w:rsidRPr="00AB03FC" w:rsidRDefault="005E1663" w:rsidP="005E1663">
      <w:pPr>
        <w:tabs>
          <w:tab w:val="left" w:pos="1134"/>
        </w:tabs>
        <w:spacing w:after="0" w:line="276" w:lineRule="auto"/>
        <w:ind w:firstLine="567"/>
        <w:rPr>
          <w:rFonts w:cs="Times New Roman"/>
          <w:b/>
          <w:sz w:val="28"/>
          <w:szCs w:val="28"/>
          <w:lang w:eastAsia="en-GB"/>
        </w:rPr>
      </w:pPr>
      <w:r w:rsidRPr="00AB03FC">
        <w:rPr>
          <w:rFonts w:cs="Times New Roman"/>
          <w:b/>
          <w:sz w:val="28"/>
          <w:szCs w:val="28"/>
          <w:lang w:eastAsia="en-GB"/>
        </w:rPr>
        <w:tab/>
      </w:r>
      <w:r w:rsidRPr="00AB03FC">
        <w:rPr>
          <w:rFonts w:cs="Times New Roman"/>
          <w:b/>
          <w:sz w:val="28"/>
          <w:szCs w:val="28"/>
          <w:lang w:eastAsia="en-GB"/>
        </w:rPr>
        <w:tab/>
      </w:r>
      <w:r w:rsidRPr="00AB03FC">
        <w:rPr>
          <w:rFonts w:cs="Times New Roman"/>
          <w:b/>
          <w:sz w:val="28"/>
          <w:szCs w:val="28"/>
          <w:lang w:eastAsia="en-GB"/>
        </w:rPr>
        <w:tab/>
      </w:r>
      <w:r w:rsidRPr="00AB03FC">
        <w:rPr>
          <w:rFonts w:cs="Times New Roman"/>
          <w:b/>
          <w:sz w:val="28"/>
          <w:szCs w:val="28"/>
          <w:lang w:eastAsia="en-GB"/>
        </w:rPr>
        <w:tab/>
      </w:r>
      <w:r w:rsidRPr="00AB03FC">
        <w:rPr>
          <w:rFonts w:cs="Times New Roman"/>
          <w:b/>
          <w:sz w:val="28"/>
          <w:szCs w:val="28"/>
          <w:lang w:eastAsia="en-GB"/>
        </w:rPr>
        <w:tab/>
      </w:r>
      <w:r w:rsidRPr="00AB03FC">
        <w:rPr>
          <w:rFonts w:cs="Times New Roman"/>
          <w:b/>
          <w:sz w:val="28"/>
          <w:szCs w:val="28"/>
          <w:lang w:eastAsia="en-GB"/>
        </w:rPr>
        <w:tab/>
        <w:t>Date: “_____” ________________ 2025</w:t>
      </w:r>
    </w:p>
    <w:p w14:paraId="244E9EF0" w14:textId="77777777" w:rsidR="005E1663" w:rsidRPr="00AB03FC" w:rsidRDefault="005E1663" w:rsidP="005E1663">
      <w:pPr>
        <w:tabs>
          <w:tab w:val="left" w:pos="8808"/>
        </w:tabs>
        <w:spacing w:after="0" w:line="276" w:lineRule="auto"/>
        <w:ind w:left="168"/>
        <w:jc w:val="center"/>
        <w:rPr>
          <w:rFonts w:eastAsia="Calibri" w:cs="Times New Roman"/>
          <w:b/>
          <w:spacing w:val="-10"/>
          <w:sz w:val="28"/>
          <w:szCs w:val="28"/>
        </w:rPr>
      </w:pPr>
      <w:bookmarkStart w:id="2" w:name="_Hlk169155948"/>
    </w:p>
    <w:p w14:paraId="77341CE0" w14:textId="77777777" w:rsidR="005E1663" w:rsidRPr="00AB03FC" w:rsidRDefault="005E1663" w:rsidP="005E1663">
      <w:pPr>
        <w:tabs>
          <w:tab w:val="left" w:pos="8808"/>
        </w:tabs>
        <w:spacing w:after="0" w:line="276" w:lineRule="auto"/>
        <w:ind w:left="168"/>
        <w:jc w:val="center"/>
        <w:rPr>
          <w:rFonts w:eastAsia="Calibri" w:cs="Times New Roman"/>
          <w:b/>
          <w:spacing w:val="-10"/>
          <w:sz w:val="28"/>
          <w:szCs w:val="28"/>
        </w:rPr>
      </w:pPr>
      <w:r w:rsidRPr="00AB03FC">
        <w:rPr>
          <w:rFonts w:eastAsia="Calibri" w:cs="Times New Roman"/>
          <w:b/>
          <w:spacing w:val="-10"/>
          <w:sz w:val="28"/>
          <w:szCs w:val="28"/>
        </w:rPr>
        <w:t>About topic of</w:t>
      </w:r>
    </w:p>
    <w:bookmarkEnd w:id="2"/>
    <w:p w14:paraId="7C9971C5" w14:textId="564A0354" w:rsidR="002D12B3" w:rsidRPr="00AB03FC" w:rsidRDefault="005E1663" w:rsidP="002D12B3">
      <w:pPr>
        <w:spacing w:line="276" w:lineRule="auto"/>
        <w:jc w:val="center"/>
        <w:rPr>
          <w:rFonts w:cs="Times New Roman"/>
          <w:b/>
          <w:bCs/>
          <w:sz w:val="32"/>
          <w:szCs w:val="32"/>
        </w:rPr>
      </w:pPr>
      <w:r w:rsidRPr="00AB03FC">
        <w:rPr>
          <w:rFonts w:eastAsia="Calibri" w:cs="Times New Roman"/>
          <w:b/>
          <w:spacing w:val="-10"/>
          <w:sz w:val="28"/>
          <w:szCs w:val="28"/>
        </w:rPr>
        <w:t>“</w:t>
      </w:r>
      <w:r w:rsidR="002D12B3" w:rsidRPr="0045229B">
        <w:rPr>
          <w:rFonts w:cs="Times New Roman"/>
          <w:b/>
          <w:bCs/>
          <w:sz w:val="28"/>
          <w:szCs w:val="28"/>
        </w:rPr>
        <w:t>AN ARTIFICIAL NEURAL NETWORK APPROACH FOR DETECTING SPECTRUM SENSING DATA FALSIFICATION ATTACKS</w:t>
      </w:r>
      <w:r w:rsidR="002D12B3" w:rsidRPr="0045229B">
        <w:rPr>
          <w:rFonts w:eastAsia="Calibri" w:cs="Times New Roman"/>
          <w:b/>
          <w:spacing w:val="-10"/>
          <w:sz w:val="28"/>
          <w:szCs w:val="28"/>
        </w:rPr>
        <w:t>”</w:t>
      </w:r>
    </w:p>
    <w:p w14:paraId="2544BD5B" w14:textId="25AE7A6B" w:rsidR="005E1663" w:rsidRPr="00AB03FC" w:rsidRDefault="005E1663" w:rsidP="005E1663">
      <w:pPr>
        <w:spacing w:line="276" w:lineRule="auto"/>
        <w:jc w:val="center"/>
        <w:rPr>
          <w:rFonts w:cs="Times New Roman"/>
          <w:b/>
          <w:bCs/>
          <w:sz w:val="32"/>
          <w:szCs w:val="32"/>
        </w:rPr>
      </w:pPr>
    </w:p>
    <w:p w14:paraId="592108D3" w14:textId="77777777" w:rsidR="005E1663" w:rsidRPr="00AB03FC" w:rsidRDefault="005E1663" w:rsidP="005E1663">
      <w:pPr>
        <w:tabs>
          <w:tab w:val="left" w:pos="8808"/>
        </w:tabs>
        <w:spacing w:after="0" w:line="276" w:lineRule="auto"/>
        <w:ind w:left="168"/>
        <w:jc w:val="center"/>
        <w:rPr>
          <w:rFonts w:eastAsia="Calibri" w:cs="Times New Roman"/>
          <w:b/>
          <w:spacing w:val="-10"/>
          <w:sz w:val="28"/>
          <w:szCs w:val="28"/>
        </w:rPr>
      </w:pPr>
      <w:r w:rsidRPr="00AB03FC">
        <w:rPr>
          <w:rFonts w:eastAsia="Calibri" w:cs="Times New Roman"/>
          <w:b/>
          <w:spacing w:val="-10"/>
          <w:sz w:val="28"/>
          <w:szCs w:val="28"/>
        </w:rPr>
        <w:t>MASTER’S THESIS</w:t>
      </w:r>
    </w:p>
    <w:p w14:paraId="635C6C67" w14:textId="77777777" w:rsidR="005E1663" w:rsidRPr="00AB03FC" w:rsidRDefault="005E1663" w:rsidP="005E1663">
      <w:pPr>
        <w:spacing w:before="2" w:after="0" w:line="276" w:lineRule="auto"/>
        <w:jc w:val="both"/>
        <w:rPr>
          <w:rFonts w:eastAsia="Arial MT" w:cs="Times New Roman"/>
          <w:b/>
          <w:sz w:val="28"/>
        </w:rPr>
      </w:pPr>
    </w:p>
    <w:p w14:paraId="6BB79EE1" w14:textId="77777777" w:rsidR="005E1663" w:rsidRPr="00AB03FC" w:rsidRDefault="005E1663" w:rsidP="005E1663">
      <w:pPr>
        <w:tabs>
          <w:tab w:val="left" w:pos="5603"/>
        </w:tabs>
        <w:spacing w:after="0" w:line="276" w:lineRule="auto"/>
        <w:ind w:left="-450"/>
        <w:rPr>
          <w:rFonts w:eastAsia="Calibri" w:cs="Times New Roman"/>
          <w:b/>
          <w:sz w:val="28"/>
          <w:szCs w:val="28"/>
        </w:rPr>
      </w:pPr>
      <w:r w:rsidRPr="00AB03FC">
        <w:rPr>
          <w:rFonts w:eastAsia="Calibri" w:cs="Times New Roman"/>
          <w:b/>
          <w:sz w:val="28"/>
          <w:szCs w:val="28"/>
        </w:rPr>
        <w:t>Specialty Code and Title: 060409_Business Management</w:t>
      </w:r>
    </w:p>
    <w:p w14:paraId="7E571A6A" w14:textId="77777777" w:rsidR="005E1663" w:rsidRPr="00AB03FC" w:rsidRDefault="005E1663" w:rsidP="005E1663">
      <w:pPr>
        <w:tabs>
          <w:tab w:val="left" w:pos="5603"/>
        </w:tabs>
        <w:spacing w:after="0" w:line="276" w:lineRule="auto"/>
        <w:ind w:left="-450"/>
        <w:rPr>
          <w:rFonts w:eastAsia="Calibri" w:cs="Times New Roman"/>
          <w:b/>
          <w:bCs/>
          <w:sz w:val="28"/>
          <w:szCs w:val="28"/>
          <w:highlight w:val="yellow"/>
        </w:rPr>
      </w:pPr>
      <w:r w:rsidRPr="00AB03FC">
        <w:rPr>
          <w:rFonts w:eastAsia="Calibri" w:cs="Times New Roman"/>
          <w:b/>
          <w:bCs/>
          <w:sz w:val="28"/>
          <w:szCs w:val="28"/>
        </w:rPr>
        <w:t>Specialization: Cybersecurity</w:t>
      </w:r>
    </w:p>
    <w:p w14:paraId="6E9D5E4C" w14:textId="77777777" w:rsidR="005E1663" w:rsidRPr="00AB03FC" w:rsidRDefault="005E1663" w:rsidP="005E1663">
      <w:pPr>
        <w:tabs>
          <w:tab w:val="left" w:pos="2415"/>
        </w:tabs>
        <w:spacing w:after="0" w:line="276" w:lineRule="auto"/>
        <w:ind w:left="-450"/>
        <w:rPr>
          <w:rFonts w:eastAsia="Calibri" w:cs="Times New Roman"/>
          <w:b/>
          <w:bCs/>
          <w:sz w:val="28"/>
          <w:szCs w:val="28"/>
        </w:rPr>
      </w:pPr>
      <w:r w:rsidRPr="00AB03FC">
        <w:rPr>
          <w:rFonts w:eastAsia="Calibri" w:cs="Times New Roman"/>
          <w:b/>
          <w:bCs/>
          <w:sz w:val="28"/>
          <w:szCs w:val="28"/>
        </w:rPr>
        <w:t>Group: x</w:t>
      </w:r>
    </w:p>
    <w:tbl>
      <w:tblPr>
        <w:tblStyle w:val="TableGrid1"/>
        <w:tblpPr w:leftFromText="180" w:rightFromText="180" w:vertAnchor="text" w:horzAnchor="margin" w:tblpX="-426" w:tblpY="54"/>
        <w:tblW w:w="9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6"/>
        <w:gridCol w:w="5015"/>
      </w:tblGrid>
      <w:tr w:rsidR="005E1663" w:rsidRPr="00AB03FC" w14:paraId="464DC38E" w14:textId="77777777" w:rsidTr="007E5E30">
        <w:trPr>
          <w:trHeight w:val="2126"/>
        </w:trPr>
        <w:tc>
          <w:tcPr>
            <w:tcW w:w="4686" w:type="dxa"/>
          </w:tcPr>
          <w:p w14:paraId="26378B50" w14:textId="77777777" w:rsidR="005E1663" w:rsidRPr="00AB03FC" w:rsidRDefault="005E1663" w:rsidP="007E5E30">
            <w:pPr>
              <w:tabs>
                <w:tab w:val="left" w:pos="2415"/>
              </w:tabs>
              <w:spacing w:line="276" w:lineRule="auto"/>
              <w:rPr>
                <w:rFonts w:eastAsia="Calibri" w:cs="Times New Roman"/>
                <w:b/>
                <w:bCs/>
                <w:sz w:val="28"/>
                <w:szCs w:val="28"/>
              </w:rPr>
            </w:pPr>
            <w:r w:rsidRPr="00AB03FC">
              <w:rPr>
                <w:rFonts w:eastAsia="Calibri" w:cs="Times New Roman"/>
                <w:b/>
                <w:bCs/>
                <w:sz w:val="28"/>
                <w:szCs w:val="28"/>
              </w:rPr>
              <w:t>Master’s Candidate:</w:t>
            </w:r>
          </w:p>
          <w:p w14:paraId="3BE83FB9" w14:textId="77777777" w:rsidR="005E1663" w:rsidRPr="00AB03FC" w:rsidRDefault="005E1663" w:rsidP="007E5E30">
            <w:pPr>
              <w:tabs>
                <w:tab w:val="left" w:pos="2415"/>
              </w:tabs>
              <w:spacing w:line="276" w:lineRule="auto"/>
              <w:rPr>
                <w:rFonts w:eastAsia="Calibri" w:cs="Times New Roman"/>
                <w:b/>
                <w:bCs/>
                <w:sz w:val="28"/>
                <w:szCs w:val="28"/>
              </w:rPr>
            </w:pPr>
            <w:r w:rsidRPr="00AB03FC">
              <w:rPr>
                <w:rFonts w:eastAsia="Calibri" w:cs="Times New Roman"/>
                <w:b/>
                <w:bCs/>
                <w:sz w:val="28"/>
                <w:szCs w:val="28"/>
              </w:rPr>
              <w:t>x</w:t>
            </w:r>
          </w:p>
          <w:p w14:paraId="57E176DE" w14:textId="77777777" w:rsidR="005E1663" w:rsidRPr="00AB03FC" w:rsidRDefault="005E1663" w:rsidP="007E5E30">
            <w:pPr>
              <w:tabs>
                <w:tab w:val="left" w:pos="2415"/>
              </w:tabs>
              <w:spacing w:line="276" w:lineRule="auto"/>
              <w:rPr>
                <w:rFonts w:eastAsia="Calibri" w:cs="Times New Roman"/>
                <w:b/>
                <w:bCs/>
                <w:sz w:val="28"/>
                <w:szCs w:val="28"/>
              </w:rPr>
            </w:pPr>
            <w:r w:rsidRPr="00AB03FC">
              <w:rPr>
                <w:rFonts w:eastAsia="Calibri" w:cs="Times New Roman"/>
                <w:b/>
                <w:bCs/>
                <w:sz w:val="28"/>
                <w:szCs w:val="28"/>
              </w:rPr>
              <w:t>__________________ signature</w:t>
            </w:r>
          </w:p>
        </w:tc>
        <w:tc>
          <w:tcPr>
            <w:tcW w:w="5015" w:type="dxa"/>
          </w:tcPr>
          <w:p w14:paraId="7F9A1A9B" w14:textId="77777777" w:rsidR="005E1663" w:rsidRPr="00AB03FC" w:rsidRDefault="005E1663" w:rsidP="007E5E30">
            <w:pPr>
              <w:tabs>
                <w:tab w:val="left" w:pos="2415"/>
              </w:tabs>
              <w:spacing w:line="276" w:lineRule="auto"/>
              <w:rPr>
                <w:rFonts w:eastAsia="Calibri" w:cs="Times New Roman"/>
                <w:b/>
                <w:bCs/>
                <w:sz w:val="28"/>
                <w:szCs w:val="28"/>
              </w:rPr>
            </w:pPr>
            <w:r w:rsidRPr="00AB03FC">
              <w:rPr>
                <w:rFonts w:eastAsia="Calibri" w:cs="Times New Roman"/>
                <w:b/>
                <w:bCs/>
                <w:sz w:val="28"/>
                <w:szCs w:val="28"/>
              </w:rPr>
              <w:t>Scientific Advisor:</w:t>
            </w:r>
          </w:p>
          <w:p w14:paraId="55FBA518" w14:textId="77777777" w:rsidR="005E1663" w:rsidRPr="00AB03FC" w:rsidRDefault="005E1663" w:rsidP="007E5E30">
            <w:pPr>
              <w:tabs>
                <w:tab w:val="left" w:pos="2415"/>
              </w:tabs>
              <w:spacing w:line="276" w:lineRule="auto"/>
              <w:rPr>
                <w:rFonts w:eastAsia="Calibri" w:cs="Times New Roman"/>
                <w:b/>
                <w:bCs/>
                <w:sz w:val="28"/>
                <w:szCs w:val="28"/>
              </w:rPr>
            </w:pPr>
            <w:r w:rsidRPr="00AB03FC">
              <w:rPr>
                <w:rFonts w:eastAsia="Calibri" w:cs="Times New Roman"/>
                <w:b/>
                <w:bCs/>
                <w:sz w:val="28"/>
                <w:szCs w:val="28"/>
              </w:rPr>
              <w:t>x</w:t>
            </w:r>
          </w:p>
          <w:p w14:paraId="31F95C11" w14:textId="77777777" w:rsidR="005E1663" w:rsidRPr="00AB03FC" w:rsidRDefault="005E1663" w:rsidP="007E5E30">
            <w:pPr>
              <w:tabs>
                <w:tab w:val="left" w:pos="2415"/>
              </w:tabs>
              <w:spacing w:line="276" w:lineRule="auto"/>
              <w:rPr>
                <w:rFonts w:eastAsia="Calibri" w:cs="Times New Roman"/>
                <w:b/>
                <w:bCs/>
                <w:sz w:val="28"/>
                <w:szCs w:val="28"/>
              </w:rPr>
            </w:pPr>
            <w:r w:rsidRPr="00AB03FC">
              <w:rPr>
                <w:rFonts w:eastAsia="Calibri" w:cs="Times New Roman"/>
                <w:b/>
                <w:bCs/>
                <w:sz w:val="28"/>
                <w:szCs w:val="28"/>
              </w:rPr>
              <w:t>__________________ signature</w:t>
            </w:r>
          </w:p>
        </w:tc>
      </w:tr>
      <w:tr w:rsidR="005E1663" w:rsidRPr="00AB03FC" w14:paraId="31532572" w14:textId="77777777" w:rsidTr="007E5E30">
        <w:trPr>
          <w:trHeight w:val="2237"/>
        </w:trPr>
        <w:tc>
          <w:tcPr>
            <w:tcW w:w="4686" w:type="dxa"/>
          </w:tcPr>
          <w:p w14:paraId="3053EE16" w14:textId="77777777" w:rsidR="005E1663" w:rsidRPr="00AB03FC" w:rsidRDefault="005E1663" w:rsidP="007E5E30">
            <w:pPr>
              <w:tabs>
                <w:tab w:val="left" w:pos="2415"/>
              </w:tabs>
              <w:spacing w:line="276" w:lineRule="auto"/>
              <w:rPr>
                <w:rFonts w:eastAsia="Calibri" w:cs="Times New Roman"/>
                <w:b/>
                <w:bCs/>
                <w:sz w:val="28"/>
                <w:szCs w:val="28"/>
              </w:rPr>
            </w:pPr>
            <w:r w:rsidRPr="00AB03FC">
              <w:rPr>
                <w:rFonts w:eastAsia="Calibri" w:cs="Times New Roman"/>
                <w:b/>
                <w:bCs/>
                <w:sz w:val="28"/>
                <w:szCs w:val="28"/>
              </w:rPr>
              <w:t>Program Director:</w:t>
            </w:r>
          </w:p>
          <w:p w14:paraId="1EE1911E" w14:textId="77777777" w:rsidR="005E1663" w:rsidRPr="00AB03FC" w:rsidRDefault="005E1663" w:rsidP="007E5E30">
            <w:pPr>
              <w:tabs>
                <w:tab w:val="left" w:pos="2415"/>
              </w:tabs>
              <w:spacing w:line="276" w:lineRule="auto"/>
              <w:rPr>
                <w:rFonts w:cs="Times New Roman"/>
                <w:b/>
                <w:bCs/>
                <w:sz w:val="28"/>
                <w:szCs w:val="28"/>
                <w:lang w:eastAsia="en-GB"/>
              </w:rPr>
            </w:pPr>
            <w:proofErr w:type="spellStart"/>
            <w:r w:rsidRPr="00AB03FC">
              <w:rPr>
                <w:rFonts w:cs="Times New Roman"/>
                <w:b/>
                <w:bCs/>
                <w:sz w:val="28"/>
                <w:szCs w:val="28"/>
                <w:lang w:eastAsia="en-GB"/>
              </w:rPr>
              <w:t>i.f.d.</w:t>
            </w:r>
            <w:proofErr w:type="spellEnd"/>
            <w:r w:rsidRPr="00AB03FC">
              <w:rPr>
                <w:rFonts w:cs="Times New Roman"/>
                <w:b/>
                <w:bCs/>
                <w:sz w:val="28"/>
                <w:szCs w:val="28"/>
                <w:lang w:eastAsia="en-GB"/>
              </w:rPr>
              <w:t xml:space="preserve">, </w:t>
            </w:r>
            <w:proofErr w:type="spellStart"/>
            <w:r w:rsidRPr="00AB03FC">
              <w:rPr>
                <w:rFonts w:cs="Times New Roman"/>
                <w:b/>
                <w:bCs/>
                <w:sz w:val="28"/>
                <w:szCs w:val="28"/>
                <w:lang w:eastAsia="en-GB"/>
              </w:rPr>
              <w:t>Gazanfarli</w:t>
            </w:r>
            <w:proofErr w:type="spellEnd"/>
            <w:r w:rsidRPr="00AB03FC">
              <w:rPr>
                <w:rFonts w:cs="Times New Roman"/>
                <w:b/>
                <w:bCs/>
                <w:sz w:val="28"/>
                <w:szCs w:val="28"/>
                <w:lang w:eastAsia="en-GB"/>
              </w:rPr>
              <w:t xml:space="preserve"> Mirvari </w:t>
            </w:r>
            <w:proofErr w:type="spellStart"/>
            <w:r w:rsidRPr="00AB03FC">
              <w:rPr>
                <w:rFonts w:cs="Times New Roman"/>
                <w:b/>
                <w:bCs/>
                <w:sz w:val="28"/>
                <w:szCs w:val="28"/>
                <w:lang w:eastAsia="en-GB"/>
              </w:rPr>
              <w:t>Khagani</w:t>
            </w:r>
            <w:proofErr w:type="spellEnd"/>
            <w:r w:rsidRPr="00AB03FC">
              <w:rPr>
                <w:rFonts w:cs="Times New Roman"/>
                <w:b/>
                <w:bCs/>
                <w:sz w:val="28"/>
                <w:szCs w:val="28"/>
                <w:lang w:eastAsia="en-GB"/>
              </w:rPr>
              <w:t xml:space="preserve"> </w:t>
            </w:r>
          </w:p>
          <w:p w14:paraId="4E88FE8B" w14:textId="77777777" w:rsidR="005E1663" w:rsidRPr="00AB03FC" w:rsidRDefault="005E1663" w:rsidP="007E5E30">
            <w:pPr>
              <w:tabs>
                <w:tab w:val="left" w:pos="2415"/>
              </w:tabs>
              <w:spacing w:line="276" w:lineRule="auto"/>
              <w:rPr>
                <w:rFonts w:eastAsia="Calibri" w:cs="Times New Roman"/>
                <w:b/>
                <w:bCs/>
                <w:sz w:val="28"/>
                <w:szCs w:val="28"/>
                <w:highlight w:val="yellow"/>
              </w:rPr>
            </w:pPr>
            <w:r w:rsidRPr="00AB03FC">
              <w:rPr>
                <w:rFonts w:cs="Times New Roman"/>
                <w:b/>
                <w:bCs/>
                <w:sz w:val="28"/>
                <w:szCs w:val="28"/>
                <w:lang w:eastAsia="en-GB"/>
              </w:rPr>
              <w:t xml:space="preserve">               </w:t>
            </w:r>
          </w:p>
          <w:p w14:paraId="789A01BF" w14:textId="77777777" w:rsidR="005E1663" w:rsidRPr="00AB03FC" w:rsidRDefault="005E1663" w:rsidP="007E5E30">
            <w:pPr>
              <w:tabs>
                <w:tab w:val="left" w:pos="2415"/>
              </w:tabs>
              <w:spacing w:line="276" w:lineRule="auto"/>
              <w:rPr>
                <w:rFonts w:eastAsia="Calibri" w:cs="Times New Roman"/>
                <w:b/>
                <w:bCs/>
                <w:sz w:val="28"/>
                <w:szCs w:val="28"/>
                <w:highlight w:val="yellow"/>
              </w:rPr>
            </w:pPr>
            <w:r w:rsidRPr="00AB03FC">
              <w:rPr>
                <w:rFonts w:eastAsia="Calibri" w:cs="Times New Roman"/>
                <w:b/>
                <w:bCs/>
                <w:sz w:val="28"/>
                <w:szCs w:val="28"/>
              </w:rPr>
              <w:t xml:space="preserve">_________________ </w:t>
            </w:r>
            <w:proofErr w:type="spellStart"/>
            <w:r w:rsidRPr="00AB03FC">
              <w:rPr>
                <w:rFonts w:eastAsia="Calibri" w:cs="Times New Roman"/>
                <w:b/>
                <w:bCs/>
                <w:sz w:val="28"/>
                <w:szCs w:val="28"/>
              </w:rPr>
              <w:t>imza</w:t>
            </w:r>
            <w:proofErr w:type="spellEnd"/>
          </w:p>
        </w:tc>
        <w:tc>
          <w:tcPr>
            <w:tcW w:w="5015" w:type="dxa"/>
          </w:tcPr>
          <w:p w14:paraId="4741E1C4" w14:textId="77777777" w:rsidR="005E1663" w:rsidRPr="00AB03FC" w:rsidRDefault="005E1663" w:rsidP="007E5E30">
            <w:pPr>
              <w:tabs>
                <w:tab w:val="left" w:pos="2415"/>
              </w:tabs>
              <w:spacing w:line="276" w:lineRule="auto"/>
              <w:rPr>
                <w:rFonts w:eastAsia="Calibri" w:cs="Times New Roman"/>
                <w:b/>
                <w:bCs/>
                <w:sz w:val="28"/>
                <w:szCs w:val="28"/>
                <w:lang w:val="es-ES"/>
              </w:rPr>
            </w:pPr>
            <w:r w:rsidRPr="00AB03FC">
              <w:rPr>
                <w:rFonts w:eastAsia="Calibri" w:cs="Times New Roman"/>
                <w:b/>
                <w:bCs/>
                <w:sz w:val="28"/>
                <w:szCs w:val="28"/>
                <w:lang w:val="es-ES"/>
              </w:rPr>
              <w:t xml:space="preserve">Head </w:t>
            </w:r>
            <w:proofErr w:type="spellStart"/>
            <w:r w:rsidRPr="00AB03FC">
              <w:rPr>
                <w:rFonts w:eastAsia="Calibri" w:cs="Times New Roman"/>
                <w:b/>
                <w:bCs/>
                <w:sz w:val="28"/>
                <w:szCs w:val="28"/>
                <w:lang w:val="es-ES"/>
              </w:rPr>
              <w:t>of</w:t>
            </w:r>
            <w:proofErr w:type="spellEnd"/>
            <w:r w:rsidRPr="00AB03FC">
              <w:rPr>
                <w:rFonts w:eastAsia="Calibri" w:cs="Times New Roman"/>
                <w:b/>
                <w:bCs/>
                <w:sz w:val="28"/>
                <w:szCs w:val="28"/>
                <w:lang w:val="es-ES"/>
              </w:rPr>
              <w:t xml:space="preserve"> </w:t>
            </w:r>
            <w:proofErr w:type="spellStart"/>
            <w:r w:rsidRPr="00AB03FC">
              <w:rPr>
                <w:rFonts w:eastAsia="Calibri" w:cs="Times New Roman"/>
                <w:b/>
                <w:bCs/>
                <w:sz w:val="28"/>
                <w:szCs w:val="28"/>
                <w:lang w:val="es-ES"/>
              </w:rPr>
              <w:t>Department</w:t>
            </w:r>
            <w:proofErr w:type="spellEnd"/>
            <w:r w:rsidRPr="00AB03FC">
              <w:rPr>
                <w:rFonts w:eastAsia="Calibri" w:cs="Times New Roman"/>
                <w:b/>
                <w:bCs/>
                <w:sz w:val="28"/>
                <w:szCs w:val="28"/>
                <w:lang w:val="es-ES"/>
              </w:rPr>
              <w:t>:</w:t>
            </w:r>
            <w:r w:rsidRPr="00AB03FC">
              <w:rPr>
                <w:rFonts w:eastAsia="Calibri" w:cs="Times New Roman"/>
                <w:b/>
                <w:bCs/>
                <w:noProof/>
                <w:color w:val="000000"/>
                <w:szCs w:val="28"/>
                <w:lang w:val="es-ES"/>
              </w:rPr>
              <w:t xml:space="preserve"> </w:t>
            </w:r>
          </w:p>
          <w:p w14:paraId="457EECE7" w14:textId="77777777" w:rsidR="005E1663" w:rsidRPr="00AB03FC" w:rsidRDefault="005E1663" w:rsidP="007E5E30">
            <w:pPr>
              <w:tabs>
                <w:tab w:val="left" w:pos="2415"/>
              </w:tabs>
              <w:spacing w:line="276" w:lineRule="auto"/>
              <w:rPr>
                <w:rFonts w:eastAsia="Calibri" w:cs="Times New Roman"/>
                <w:b/>
                <w:bCs/>
                <w:sz w:val="28"/>
                <w:szCs w:val="28"/>
                <w:highlight w:val="yellow"/>
              </w:rPr>
            </w:pPr>
            <w:r w:rsidRPr="00AB03FC">
              <w:rPr>
                <w:rFonts w:cs="Times New Roman"/>
                <w:b/>
                <w:bCs/>
                <w:sz w:val="28"/>
                <w:szCs w:val="28"/>
                <w:lang w:eastAsia="en-GB"/>
              </w:rPr>
              <w:t xml:space="preserve">Cand. of </w:t>
            </w:r>
            <w:proofErr w:type="spellStart"/>
            <w:r w:rsidRPr="00AB03FC">
              <w:rPr>
                <w:rFonts w:cs="Times New Roman"/>
                <w:b/>
                <w:bCs/>
                <w:sz w:val="28"/>
                <w:szCs w:val="28"/>
                <w:lang w:eastAsia="en-GB"/>
              </w:rPr>
              <w:t>E.Sc</w:t>
            </w:r>
            <w:proofErr w:type="spellEnd"/>
            <w:r w:rsidRPr="00AB03FC">
              <w:rPr>
                <w:rFonts w:cs="Times New Roman"/>
                <w:b/>
                <w:bCs/>
                <w:sz w:val="28"/>
                <w:szCs w:val="28"/>
                <w:lang w:eastAsia="en-GB"/>
              </w:rPr>
              <w:t>., Associate prof. Mammadova Sevar Momin.</w:t>
            </w:r>
            <w:r w:rsidRPr="00AB03FC">
              <w:rPr>
                <w:rFonts w:eastAsia="Calibri" w:cs="Times New Roman"/>
                <w:b/>
                <w:bCs/>
                <w:sz w:val="28"/>
                <w:szCs w:val="28"/>
              </w:rPr>
              <w:t xml:space="preserve"> ___________________ </w:t>
            </w:r>
            <w:proofErr w:type="spellStart"/>
            <w:r w:rsidRPr="00AB03FC">
              <w:rPr>
                <w:rFonts w:eastAsia="Calibri" w:cs="Times New Roman"/>
                <w:b/>
                <w:bCs/>
                <w:sz w:val="28"/>
                <w:szCs w:val="28"/>
              </w:rPr>
              <w:t>imza</w:t>
            </w:r>
            <w:proofErr w:type="spellEnd"/>
          </w:p>
        </w:tc>
      </w:tr>
    </w:tbl>
    <w:p w14:paraId="5DD063D9" w14:textId="77777777" w:rsidR="005E1663" w:rsidRPr="00AB03FC" w:rsidRDefault="005E1663" w:rsidP="005E1663">
      <w:pPr>
        <w:tabs>
          <w:tab w:val="left" w:pos="2415"/>
        </w:tabs>
        <w:spacing w:after="0" w:line="276" w:lineRule="auto"/>
        <w:ind w:left="-540"/>
        <w:rPr>
          <w:rFonts w:eastAsia="Calibri" w:cs="Times New Roman"/>
          <w:b/>
          <w:bCs/>
          <w:sz w:val="28"/>
          <w:szCs w:val="28"/>
          <w:lang w:val="es-ES"/>
        </w:rPr>
      </w:pPr>
    </w:p>
    <w:p w14:paraId="1E936914" w14:textId="77777777" w:rsidR="005E1663" w:rsidRDefault="005E1663" w:rsidP="005E1663">
      <w:pPr>
        <w:tabs>
          <w:tab w:val="left" w:pos="2415"/>
        </w:tabs>
        <w:spacing w:after="0" w:line="276" w:lineRule="auto"/>
        <w:ind w:left="-540"/>
        <w:jc w:val="center"/>
        <w:rPr>
          <w:rFonts w:eastAsia="Calibri" w:cs="Times New Roman"/>
          <w:b/>
          <w:sz w:val="28"/>
          <w:szCs w:val="28"/>
        </w:rPr>
      </w:pPr>
    </w:p>
    <w:p w14:paraId="1832F7AA" w14:textId="77777777" w:rsidR="005E1663" w:rsidRDefault="005E1663" w:rsidP="005E1663">
      <w:pPr>
        <w:tabs>
          <w:tab w:val="left" w:pos="2415"/>
        </w:tabs>
        <w:spacing w:after="0" w:line="276" w:lineRule="auto"/>
        <w:ind w:left="-540"/>
        <w:jc w:val="center"/>
        <w:rPr>
          <w:rFonts w:eastAsia="Calibri" w:cs="Times New Roman"/>
          <w:b/>
          <w:sz w:val="28"/>
          <w:szCs w:val="28"/>
        </w:rPr>
      </w:pPr>
    </w:p>
    <w:p w14:paraId="50429D50" w14:textId="00AC2666" w:rsidR="005E1663" w:rsidRDefault="005E1663" w:rsidP="002D12B3">
      <w:pPr>
        <w:tabs>
          <w:tab w:val="left" w:pos="2415"/>
        </w:tabs>
        <w:spacing w:after="0" w:line="276" w:lineRule="auto"/>
        <w:rPr>
          <w:rFonts w:eastAsia="Calibri" w:cs="Times New Roman"/>
          <w:b/>
          <w:sz w:val="28"/>
          <w:szCs w:val="28"/>
        </w:rPr>
      </w:pPr>
      <w:r>
        <w:rPr>
          <w:rFonts w:eastAsia="Calibri" w:cs="Times New Roman"/>
          <w:b/>
          <w:sz w:val="28"/>
          <w:szCs w:val="28"/>
        </w:rPr>
        <w:t xml:space="preserve">   </w:t>
      </w:r>
      <w:r w:rsidR="002D12B3">
        <w:rPr>
          <w:rFonts w:eastAsia="Calibri" w:cs="Times New Roman"/>
          <w:b/>
          <w:sz w:val="28"/>
          <w:szCs w:val="28"/>
        </w:rPr>
        <w:t xml:space="preserve">                                           </w:t>
      </w:r>
      <w:r>
        <w:rPr>
          <w:rFonts w:eastAsia="Calibri" w:cs="Times New Roman"/>
          <w:b/>
          <w:sz w:val="28"/>
          <w:szCs w:val="28"/>
        </w:rPr>
        <w:t xml:space="preserve"> </w:t>
      </w:r>
      <w:r w:rsidRPr="00AB03FC">
        <w:rPr>
          <w:rFonts w:eastAsia="Calibri" w:cs="Times New Roman"/>
          <w:b/>
          <w:sz w:val="28"/>
          <w:szCs w:val="28"/>
        </w:rPr>
        <w:t>BAKU – 202</w:t>
      </w:r>
      <w:bookmarkEnd w:id="0"/>
      <w:r>
        <w:rPr>
          <w:rFonts w:eastAsia="Calibri" w:cs="Times New Roman"/>
          <w:b/>
          <w:sz w:val="28"/>
          <w:szCs w:val="28"/>
        </w:rPr>
        <w:t>5</w:t>
      </w:r>
    </w:p>
    <w:bookmarkEnd w:id="1"/>
    <w:p w14:paraId="417DE7AE" w14:textId="4A4B7BA0" w:rsidR="00737D32" w:rsidRDefault="005E1663" w:rsidP="00737D32">
      <w:pPr>
        <w:tabs>
          <w:tab w:val="left" w:pos="2415"/>
        </w:tabs>
        <w:spacing w:after="0" w:line="276" w:lineRule="auto"/>
        <w:ind w:left="-540"/>
        <w:rPr>
          <w:rFonts w:eastAsia="Calibri" w:cs="Times New Roman"/>
          <w:b/>
          <w:sz w:val="32"/>
          <w:szCs w:val="32"/>
        </w:rPr>
      </w:pPr>
      <w:r w:rsidRPr="005E1663">
        <w:rPr>
          <w:rFonts w:eastAsia="Calibri" w:cs="Times New Roman"/>
          <w:b/>
          <w:sz w:val="32"/>
          <w:szCs w:val="32"/>
        </w:rPr>
        <w:lastRenderedPageBreak/>
        <w:t xml:space="preserve">                                               INTRODUCTION</w:t>
      </w:r>
    </w:p>
    <w:p w14:paraId="3F721017" w14:textId="26978BB8" w:rsidR="00737D32" w:rsidRPr="00737D32" w:rsidRDefault="00737D32" w:rsidP="00737D32">
      <w:pPr>
        <w:tabs>
          <w:tab w:val="left" w:pos="2415"/>
        </w:tabs>
        <w:spacing w:after="0" w:line="276" w:lineRule="auto"/>
        <w:ind w:left="-540"/>
        <w:rPr>
          <w:rFonts w:eastAsia="Calibri" w:cs="Times New Roman"/>
          <w:b/>
          <w:sz w:val="32"/>
          <w:szCs w:val="32"/>
        </w:rPr>
      </w:pPr>
      <w:r>
        <w:rPr>
          <w:rFonts w:eastAsia="Calibri" w:cs="Times New Roman"/>
          <w:b/>
          <w:sz w:val="32"/>
          <w:szCs w:val="32"/>
        </w:rPr>
        <w:t xml:space="preserve">   </w:t>
      </w:r>
    </w:p>
    <w:p w14:paraId="1BE90BF5" w14:textId="319937F1" w:rsidR="00737D32" w:rsidRPr="00737D32" w:rsidRDefault="00737D32" w:rsidP="002D12B3">
      <w:pPr>
        <w:jc w:val="both"/>
        <w:rPr>
          <w:rFonts w:eastAsia="Times New Roman" w:cs="Times New Roman"/>
          <w:sz w:val="28"/>
          <w:szCs w:val="28"/>
          <w:lang w:val="en-GB" w:eastAsia="en-GB"/>
        </w:rPr>
      </w:pPr>
      <w:r w:rsidRPr="00737D32">
        <w:rPr>
          <w:rFonts w:eastAsia="Calibri" w:cs="Times New Roman"/>
          <w:b/>
          <w:sz w:val="28"/>
          <w:szCs w:val="28"/>
        </w:rPr>
        <w:t xml:space="preserve">Relevance of the Topic. </w:t>
      </w:r>
      <w:r w:rsidRPr="00737D32">
        <w:rPr>
          <w:rFonts w:eastAsia="Times New Roman" w:cs="Times New Roman"/>
          <w:sz w:val="28"/>
          <w:szCs w:val="28"/>
          <w:lang w:val="en-GB" w:eastAsia="en-GB"/>
        </w:rPr>
        <w:t>Cognitive Radio Networks (CRNs) are an immersive</w:t>
      </w:r>
      <w:r>
        <w:rPr>
          <w:rFonts w:eastAsia="Times New Roman" w:cs="Times New Roman"/>
          <w:sz w:val="28"/>
          <w:szCs w:val="28"/>
          <w:lang w:val="en-GB" w:eastAsia="en-GB"/>
        </w:rPr>
        <w:t xml:space="preserve"> </w:t>
      </w:r>
      <w:r w:rsidRPr="00737D32">
        <w:rPr>
          <w:rFonts w:eastAsia="Times New Roman" w:cs="Times New Roman"/>
          <w:sz w:val="28"/>
          <w:szCs w:val="28"/>
          <w:lang w:val="en-GB" w:eastAsia="en-GB"/>
        </w:rPr>
        <w:t xml:space="preserve">modification in modern wireless communication, solving the key issue of inefficient spectrum utilization. With global digital traffic increasing steadily, the static distribution of radio spectrum is insufficient to meet the growing demand. CRNs allow secondary users to dynamically access unused frequency bands, </w:t>
      </w:r>
      <w:proofErr w:type="gramStart"/>
      <w:r w:rsidRPr="00737D32">
        <w:rPr>
          <w:rFonts w:eastAsia="Times New Roman" w:cs="Times New Roman"/>
          <w:sz w:val="28"/>
          <w:szCs w:val="28"/>
          <w:lang w:val="en-GB" w:eastAsia="en-GB"/>
        </w:rPr>
        <w:t>as long as</w:t>
      </w:r>
      <w:proofErr w:type="gramEnd"/>
      <w:r w:rsidRPr="00737D32">
        <w:rPr>
          <w:rFonts w:eastAsia="Times New Roman" w:cs="Times New Roman"/>
          <w:sz w:val="28"/>
          <w:szCs w:val="28"/>
          <w:lang w:val="en-GB" w:eastAsia="en-GB"/>
        </w:rPr>
        <w:t xml:space="preserve"> they do not conflict with primary licensed users. Still, this intelligent functionality opens the door to new security concerns, such as Spectrum Sensing Data Falsification (SSDF) attacks. These hostile actions disrupt the cooperative spectrum sensing mechanism, resulting in inaccurate choices about spectrum availability. The importance of this research is in improving spectrum sensing reliability with Artificial Neural Networks (ANNs), hence ensuring the secure and efficient operation of CRNs.</w:t>
      </w:r>
    </w:p>
    <w:p w14:paraId="41DEE58E" w14:textId="77777777" w:rsidR="00737D32" w:rsidRPr="00737D32" w:rsidRDefault="00737D32" w:rsidP="002D12B3">
      <w:pPr>
        <w:tabs>
          <w:tab w:val="left" w:pos="2415"/>
        </w:tabs>
        <w:spacing w:after="0" w:line="276" w:lineRule="auto"/>
        <w:jc w:val="both"/>
        <w:rPr>
          <w:rFonts w:eastAsia="Calibri" w:cs="Times New Roman"/>
          <w:bCs/>
          <w:sz w:val="28"/>
          <w:szCs w:val="28"/>
        </w:rPr>
      </w:pPr>
    </w:p>
    <w:p w14:paraId="149E46A6" w14:textId="74ABA290" w:rsidR="00583F75" w:rsidRPr="00583F75" w:rsidRDefault="00737D32" w:rsidP="002D12B3">
      <w:pPr>
        <w:jc w:val="both"/>
        <w:rPr>
          <w:rFonts w:eastAsia="Times New Roman" w:cs="Times New Roman"/>
          <w:sz w:val="28"/>
          <w:szCs w:val="28"/>
          <w:lang w:val="en-GB" w:eastAsia="en-GB"/>
        </w:rPr>
      </w:pPr>
      <w:r w:rsidRPr="00737D32">
        <w:rPr>
          <w:rFonts w:eastAsia="Calibri" w:cs="Times New Roman"/>
          <w:b/>
          <w:sz w:val="28"/>
          <w:szCs w:val="28"/>
        </w:rPr>
        <w:t>Degree of Exploration</w:t>
      </w:r>
      <w:r w:rsidR="00583F75">
        <w:rPr>
          <w:rFonts w:eastAsia="Calibri" w:cs="Times New Roman"/>
          <w:b/>
          <w:sz w:val="28"/>
          <w:szCs w:val="28"/>
        </w:rPr>
        <w:t xml:space="preserve">. </w:t>
      </w:r>
      <w:r w:rsidR="00583F75" w:rsidRPr="00583F75">
        <w:rPr>
          <w:rFonts w:eastAsia="Times New Roman" w:cs="Times New Roman"/>
          <w:sz w:val="28"/>
          <w:szCs w:val="28"/>
          <w:lang w:val="en-GB" w:eastAsia="en-GB"/>
        </w:rPr>
        <w:t xml:space="preserve">Several research have proposed remedies for SSDF attacks, </w:t>
      </w:r>
      <w:proofErr w:type="gramStart"/>
      <w:r w:rsidR="00583F75" w:rsidRPr="00583F75">
        <w:rPr>
          <w:rFonts w:eastAsia="Times New Roman" w:cs="Times New Roman"/>
          <w:sz w:val="28"/>
          <w:szCs w:val="28"/>
          <w:lang w:val="en-GB" w:eastAsia="en-GB"/>
        </w:rPr>
        <w:t>however</w:t>
      </w:r>
      <w:proofErr w:type="gramEnd"/>
      <w:r w:rsidR="00583F75" w:rsidRPr="00583F75">
        <w:rPr>
          <w:rFonts w:eastAsia="Times New Roman" w:cs="Times New Roman"/>
          <w:sz w:val="28"/>
          <w:szCs w:val="28"/>
          <w:lang w:val="en-GB" w:eastAsia="en-GB"/>
        </w:rPr>
        <w:t xml:space="preserve"> most rely on rule-based or statistical methods that are difficult to adapt to dynamic and complicated attack patterns. An increasing corpus of research suggests that intelligent learning algorithms, such as ANNs, can spot anomalies in data more successfully. However, the use of ANNs for SSDF attacks in CRNs is still in its early phases. This thesis delves further into the use of neural networks to identify fraudulent sensing reports, with the goal of closing the gap with a flexible, data-driven detection model.</w:t>
      </w:r>
    </w:p>
    <w:p w14:paraId="2CF12696" w14:textId="77777777" w:rsidR="00737D32" w:rsidRPr="00737D32" w:rsidRDefault="00737D32" w:rsidP="002D12B3">
      <w:pPr>
        <w:tabs>
          <w:tab w:val="left" w:pos="2415"/>
        </w:tabs>
        <w:spacing w:after="0" w:line="276" w:lineRule="auto"/>
        <w:jc w:val="both"/>
        <w:rPr>
          <w:rFonts w:eastAsia="Calibri" w:cs="Times New Roman"/>
          <w:bCs/>
          <w:sz w:val="28"/>
          <w:szCs w:val="28"/>
        </w:rPr>
      </w:pPr>
    </w:p>
    <w:p w14:paraId="05B14924" w14:textId="77777777" w:rsidR="00583F75" w:rsidRPr="00583F75" w:rsidRDefault="00737D32" w:rsidP="002D12B3">
      <w:pPr>
        <w:jc w:val="both"/>
        <w:rPr>
          <w:rFonts w:eastAsia="Times New Roman" w:cs="Times New Roman"/>
          <w:sz w:val="28"/>
          <w:szCs w:val="28"/>
          <w:lang w:val="en-GB" w:eastAsia="en-GB"/>
        </w:rPr>
      </w:pPr>
      <w:r w:rsidRPr="00737D32">
        <w:rPr>
          <w:rFonts w:eastAsia="Calibri" w:cs="Times New Roman"/>
          <w:b/>
          <w:sz w:val="28"/>
          <w:szCs w:val="28"/>
        </w:rPr>
        <w:t>Purpose of Exploration</w:t>
      </w:r>
      <w:r>
        <w:rPr>
          <w:rFonts w:eastAsia="Calibri" w:cs="Times New Roman"/>
          <w:b/>
          <w:sz w:val="28"/>
          <w:szCs w:val="28"/>
        </w:rPr>
        <w:t xml:space="preserve">. </w:t>
      </w:r>
      <w:r w:rsidR="00583F75" w:rsidRPr="00583F75">
        <w:rPr>
          <w:rFonts w:eastAsia="Times New Roman" w:cs="Times New Roman"/>
          <w:sz w:val="28"/>
          <w:szCs w:val="28"/>
          <w:lang w:val="en-GB" w:eastAsia="en-GB"/>
        </w:rPr>
        <w:t xml:space="preserve">The primary objective of this thesis is to create and evaluate an artificial neural network model that can accurately detect SSDF attacks in a cognitive radio network environment. The research aims to discriminate between valid and malicious sensing reports by utilizing </w:t>
      </w:r>
      <w:proofErr w:type="spellStart"/>
      <w:r w:rsidR="00583F75" w:rsidRPr="00583F75">
        <w:rPr>
          <w:rFonts w:eastAsia="Times New Roman" w:cs="Times New Roman"/>
          <w:sz w:val="28"/>
          <w:szCs w:val="28"/>
          <w:lang w:val="en-GB" w:eastAsia="en-GB"/>
        </w:rPr>
        <w:t>ANNs'</w:t>
      </w:r>
      <w:proofErr w:type="spellEnd"/>
      <w:r w:rsidR="00583F75" w:rsidRPr="00583F75">
        <w:rPr>
          <w:rFonts w:eastAsia="Times New Roman" w:cs="Times New Roman"/>
          <w:sz w:val="28"/>
          <w:szCs w:val="28"/>
          <w:lang w:val="en-GB" w:eastAsia="en-GB"/>
        </w:rPr>
        <w:t xml:space="preserve"> pattern recognition and generalization skills. This research also seeks to improve the decision-making process in cooperative </w:t>
      </w:r>
      <w:r w:rsidR="00583F75" w:rsidRPr="00583F75">
        <w:rPr>
          <w:rFonts w:eastAsia="Times New Roman" w:cs="Times New Roman"/>
          <w:sz w:val="28"/>
          <w:szCs w:val="28"/>
          <w:lang w:val="en-GB" w:eastAsia="en-GB"/>
        </w:rPr>
        <w:lastRenderedPageBreak/>
        <w:t>spectrum sensing by guaranteeing that only reliable data influences spectrum access decisions.</w:t>
      </w:r>
    </w:p>
    <w:p w14:paraId="075BD0E3" w14:textId="77777777" w:rsidR="00737D32" w:rsidRPr="00583F75" w:rsidRDefault="00737D32" w:rsidP="002D12B3">
      <w:pPr>
        <w:tabs>
          <w:tab w:val="left" w:pos="2415"/>
        </w:tabs>
        <w:spacing w:after="0" w:line="276" w:lineRule="auto"/>
        <w:jc w:val="both"/>
        <w:rPr>
          <w:rFonts w:eastAsia="Calibri" w:cs="Times New Roman"/>
          <w:bCs/>
          <w:sz w:val="28"/>
          <w:szCs w:val="28"/>
        </w:rPr>
      </w:pPr>
    </w:p>
    <w:p w14:paraId="061C73C9" w14:textId="01C16CDB" w:rsidR="00737D32" w:rsidRPr="00583F75" w:rsidRDefault="00737D32" w:rsidP="002D12B3">
      <w:pPr>
        <w:jc w:val="both"/>
        <w:rPr>
          <w:rFonts w:eastAsia="Times New Roman" w:cs="Times New Roman"/>
          <w:sz w:val="28"/>
          <w:szCs w:val="28"/>
          <w:lang w:val="en-GB" w:eastAsia="en-GB"/>
        </w:rPr>
      </w:pPr>
      <w:r w:rsidRPr="00737D32">
        <w:rPr>
          <w:rFonts w:eastAsia="Calibri" w:cs="Times New Roman"/>
          <w:b/>
          <w:sz w:val="28"/>
          <w:szCs w:val="28"/>
        </w:rPr>
        <w:t>The Object of the Stud</w:t>
      </w:r>
      <w:r>
        <w:rPr>
          <w:rFonts w:eastAsia="Calibri" w:cs="Times New Roman"/>
          <w:b/>
          <w:sz w:val="28"/>
          <w:szCs w:val="28"/>
        </w:rPr>
        <w:t>y</w:t>
      </w:r>
      <w:r w:rsidRPr="00583F75">
        <w:rPr>
          <w:rFonts w:eastAsia="Calibri" w:cs="Times New Roman"/>
          <w:b/>
          <w:sz w:val="28"/>
          <w:szCs w:val="28"/>
        </w:rPr>
        <w:t xml:space="preserve">. </w:t>
      </w:r>
      <w:r w:rsidR="00583F75" w:rsidRPr="00583F75">
        <w:rPr>
          <w:rFonts w:eastAsia="Times New Roman" w:cs="Times New Roman"/>
          <w:sz w:val="28"/>
          <w:szCs w:val="28"/>
          <w:lang w:val="en-GB" w:eastAsia="en-GB"/>
        </w:rPr>
        <w:t>The research focuses on the process of cooperative spectrum sensing in cognitive radio networks, specifically its sensitivity to SSDF attacks. The research focuses on how malevolent users might impair network performance by injecting false sensing data, and how machine learning, particularly ANNs, can be used to detect and counteract such attacks.</w:t>
      </w:r>
    </w:p>
    <w:p w14:paraId="0C92A0C4" w14:textId="77777777" w:rsidR="00737D32" w:rsidRPr="00737D32" w:rsidRDefault="00737D32" w:rsidP="002D12B3">
      <w:pPr>
        <w:tabs>
          <w:tab w:val="left" w:pos="2415"/>
        </w:tabs>
        <w:spacing w:after="0" w:line="276" w:lineRule="auto"/>
        <w:ind w:left="-540"/>
        <w:jc w:val="both"/>
        <w:rPr>
          <w:rFonts w:eastAsia="Calibri" w:cs="Times New Roman"/>
          <w:bCs/>
          <w:sz w:val="28"/>
          <w:szCs w:val="28"/>
        </w:rPr>
      </w:pPr>
    </w:p>
    <w:p w14:paraId="48F3766D" w14:textId="60F41DBA" w:rsidR="00583F75" w:rsidRPr="00583F75" w:rsidRDefault="00737D32" w:rsidP="002D12B3">
      <w:pPr>
        <w:jc w:val="both"/>
        <w:rPr>
          <w:rFonts w:eastAsia="Times New Roman" w:cs="Times New Roman"/>
          <w:sz w:val="28"/>
          <w:szCs w:val="28"/>
          <w:lang w:val="en-GB" w:eastAsia="en-GB"/>
        </w:rPr>
      </w:pPr>
      <w:r w:rsidRPr="00737D32">
        <w:rPr>
          <w:rFonts w:eastAsia="Calibri" w:cs="Times New Roman"/>
          <w:b/>
          <w:sz w:val="28"/>
          <w:szCs w:val="28"/>
        </w:rPr>
        <w:t>Theoretical Foundations of Research</w:t>
      </w:r>
      <w:r w:rsidRPr="00583F75">
        <w:rPr>
          <w:rFonts w:eastAsia="Calibri" w:cs="Times New Roman"/>
          <w:b/>
          <w:sz w:val="28"/>
          <w:szCs w:val="28"/>
        </w:rPr>
        <w:t xml:space="preserve">. </w:t>
      </w:r>
      <w:r w:rsidR="00583F75" w:rsidRPr="00583F75">
        <w:rPr>
          <w:rFonts w:eastAsia="Times New Roman" w:cs="Times New Roman"/>
          <w:sz w:val="28"/>
          <w:szCs w:val="28"/>
          <w:lang w:val="en-GB" w:eastAsia="en-GB"/>
        </w:rPr>
        <w:t xml:space="preserve">The research is based on various theoretical domains: </w:t>
      </w:r>
      <w:r w:rsidR="00583F75" w:rsidRPr="00583F75">
        <w:rPr>
          <w:rFonts w:eastAsia="Times New Roman" w:cs="Times New Roman"/>
          <w:sz w:val="28"/>
          <w:szCs w:val="28"/>
          <w:lang w:val="en-GB" w:eastAsia="en-GB"/>
        </w:rPr>
        <w:br/>
        <w:t xml:space="preserve">Cognitive Radio Theory enables dynamic spectrum access and secondary user cooperation. </w:t>
      </w:r>
      <w:r w:rsidR="00583F75" w:rsidRPr="00583F75">
        <w:rPr>
          <w:rFonts w:eastAsia="Times New Roman" w:cs="Times New Roman"/>
          <w:sz w:val="28"/>
          <w:szCs w:val="28"/>
          <w:lang w:val="en-GB" w:eastAsia="en-GB"/>
        </w:rPr>
        <w:br/>
        <w:t xml:space="preserve">Spectrum Sensing focuses on energy detection, cooperative sensing, and scheduling techniques. </w:t>
      </w:r>
      <w:r w:rsidR="00583F75" w:rsidRPr="00583F75">
        <w:rPr>
          <w:rFonts w:eastAsia="Times New Roman" w:cs="Times New Roman"/>
          <w:sz w:val="28"/>
          <w:szCs w:val="28"/>
          <w:lang w:val="en-GB" w:eastAsia="en-GB"/>
        </w:rPr>
        <w:br/>
        <w:t xml:space="preserve">Machine Learning and Artificial Neural Networks: approaches for detecting anomalies, classifying data, and training models. </w:t>
      </w:r>
      <w:r w:rsidR="00583F75" w:rsidRPr="00583F75">
        <w:rPr>
          <w:rFonts w:eastAsia="Times New Roman" w:cs="Times New Roman"/>
          <w:sz w:val="28"/>
          <w:szCs w:val="28"/>
          <w:lang w:val="en-GB" w:eastAsia="en-GB"/>
        </w:rPr>
        <w:br/>
        <w:t xml:space="preserve">Security Frameworks in CRNs, notably those dealing with trust evaluation and adversarial behaviour. </w:t>
      </w:r>
      <w:r w:rsidR="00583F75" w:rsidRPr="00583F75">
        <w:rPr>
          <w:rFonts w:eastAsia="Times New Roman" w:cs="Times New Roman"/>
          <w:sz w:val="28"/>
          <w:szCs w:val="28"/>
          <w:lang w:val="en-GB" w:eastAsia="en-GB"/>
        </w:rPr>
        <w:br/>
        <w:t xml:space="preserve">These foundations provide the analytical and technical scaffolding required for developing and validating an efficient detection model. </w:t>
      </w:r>
    </w:p>
    <w:p w14:paraId="67FDAA1C" w14:textId="77777777" w:rsidR="00737D32" w:rsidRPr="00737D32" w:rsidRDefault="00737D32" w:rsidP="002D12B3">
      <w:pPr>
        <w:tabs>
          <w:tab w:val="left" w:pos="2415"/>
        </w:tabs>
        <w:spacing w:after="0" w:line="276" w:lineRule="auto"/>
        <w:jc w:val="both"/>
        <w:rPr>
          <w:rFonts w:eastAsia="Calibri" w:cs="Times New Roman"/>
          <w:bCs/>
          <w:sz w:val="28"/>
          <w:szCs w:val="28"/>
        </w:rPr>
      </w:pPr>
    </w:p>
    <w:p w14:paraId="0C917375" w14:textId="77777777" w:rsidR="00583F75" w:rsidRPr="00583F75" w:rsidRDefault="00737D32" w:rsidP="002D12B3">
      <w:pPr>
        <w:jc w:val="both"/>
        <w:rPr>
          <w:rFonts w:eastAsia="Times New Roman" w:cs="Times New Roman"/>
          <w:sz w:val="28"/>
          <w:szCs w:val="28"/>
          <w:lang w:val="en-GB" w:eastAsia="en-GB"/>
        </w:rPr>
      </w:pPr>
      <w:r w:rsidRPr="00737D32">
        <w:rPr>
          <w:rFonts w:eastAsia="Calibri" w:cs="Times New Roman"/>
          <w:b/>
          <w:sz w:val="28"/>
          <w:szCs w:val="28"/>
        </w:rPr>
        <w:t>The Scientific-Practical Significance</w:t>
      </w:r>
      <w:r w:rsidRPr="00583F75">
        <w:rPr>
          <w:rFonts w:eastAsia="Calibri" w:cs="Times New Roman"/>
          <w:b/>
          <w:sz w:val="28"/>
          <w:szCs w:val="28"/>
        </w:rPr>
        <w:t xml:space="preserve">. </w:t>
      </w:r>
      <w:r w:rsidR="00583F75" w:rsidRPr="00583F75">
        <w:rPr>
          <w:rFonts w:eastAsia="Times New Roman" w:cs="Times New Roman"/>
          <w:sz w:val="28"/>
          <w:szCs w:val="28"/>
          <w:lang w:val="en-GB" w:eastAsia="en-GB"/>
        </w:rPr>
        <w:t>This study makes a scientific contribution by increasing our understanding of how neural networks might improve CRN security. Practically, the findings can be used to real-world systems to improve the resilience of cognitive radio settings, particularly in emergency communications, military applications, IoT networks, and dynamic industrial control systems. Integrating ANN-</w:t>
      </w:r>
      <w:r w:rsidR="00583F75" w:rsidRPr="00583F75">
        <w:rPr>
          <w:rFonts w:eastAsia="Times New Roman" w:cs="Times New Roman"/>
          <w:sz w:val="28"/>
          <w:szCs w:val="28"/>
          <w:lang w:val="en-GB" w:eastAsia="en-GB"/>
        </w:rPr>
        <w:lastRenderedPageBreak/>
        <w:t>based models into CRN decision-making tools can considerably reduce the likelihood of service outages caused by SSDF attacks.</w:t>
      </w:r>
    </w:p>
    <w:p w14:paraId="16E45B57" w14:textId="77777777" w:rsidR="00737D32" w:rsidRPr="00737D32" w:rsidRDefault="00737D32" w:rsidP="002D12B3">
      <w:pPr>
        <w:tabs>
          <w:tab w:val="left" w:pos="2415"/>
        </w:tabs>
        <w:spacing w:after="0" w:line="276" w:lineRule="auto"/>
        <w:jc w:val="both"/>
        <w:rPr>
          <w:rFonts w:eastAsia="Calibri" w:cs="Times New Roman"/>
          <w:bCs/>
          <w:sz w:val="28"/>
          <w:szCs w:val="28"/>
        </w:rPr>
      </w:pPr>
    </w:p>
    <w:p w14:paraId="7ADB3EA9" w14:textId="0E30DC40" w:rsidR="00737D32" w:rsidRDefault="002D12B3" w:rsidP="002D12B3">
      <w:pPr>
        <w:tabs>
          <w:tab w:val="left" w:pos="2415"/>
        </w:tabs>
        <w:spacing w:after="0" w:line="276" w:lineRule="auto"/>
        <w:ind w:left="-540"/>
        <w:jc w:val="both"/>
        <w:rPr>
          <w:rFonts w:eastAsia="Calibri" w:cs="Times New Roman"/>
          <w:b/>
          <w:sz w:val="28"/>
          <w:szCs w:val="28"/>
        </w:rPr>
      </w:pPr>
      <w:r>
        <w:rPr>
          <w:rFonts w:eastAsia="Calibri" w:cs="Times New Roman"/>
          <w:b/>
          <w:sz w:val="28"/>
          <w:szCs w:val="28"/>
        </w:rPr>
        <w:t xml:space="preserve">       </w:t>
      </w:r>
      <w:r w:rsidR="00737D32" w:rsidRPr="00737D32">
        <w:rPr>
          <w:rFonts w:eastAsia="Calibri" w:cs="Times New Roman"/>
          <w:b/>
          <w:sz w:val="28"/>
          <w:szCs w:val="28"/>
        </w:rPr>
        <w:t>Structure of Work</w:t>
      </w:r>
      <w:r w:rsidR="00737D32">
        <w:rPr>
          <w:rFonts w:eastAsia="Calibri" w:cs="Times New Roman"/>
          <w:b/>
          <w:sz w:val="28"/>
          <w:szCs w:val="28"/>
        </w:rPr>
        <w:t xml:space="preserve">. </w:t>
      </w:r>
    </w:p>
    <w:p w14:paraId="603F6063" w14:textId="5F28D12A" w:rsidR="002D12B3" w:rsidRPr="002D12B3" w:rsidRDefault="005E1663" w:rsidP="002D12B3">
      <w:pPr>
        <w:jc w:val="both"/>
        <w:rPr>
          <w:rFonts w:eastAsia="Times New Roman" w:cs="Times New Roman"/>
          <w:sz w:val="28"/>
          <w:szCs w:val="28"/>
          <w:lang w:val="en-GB" w:eastAsia="en-GB"/>
        </w:rPr>
      </w:pPr>
      <w:r w:rsidRPr="00737D32">
        <w:rPr>
          <w:rFonts w:cs="Times New Roman"/>
          <w:bCs/>
          <w:sz w:val="28"/>
          <w:szCs w:val="28"/>
        </w:rPr>
        <w:t xml:space="preserve">       </w:t>
      </w:r>
      <w:r w:rsidR="002D12B3" w:rsidRPr="002D12B3">
        <w:rPr>
          <w:rFonts w:eastAsia="Times New Roman" w:cs="Times New Roman"/>
          <w:sz w:val="28"/>
          <w:szCs w:val="28"/>
          <w:lang w:val="en-GB" w:eastAsia="en-GB"/>
        </w:rPr>
        <w:t>Chapter 1</w:t>
      </w:r>
      <w:r w:rsidR="002D12B3">
        <w:rPr>
          <w:rFonts w:eastAsia="Times New Roman" w:cs="Times New Roman"/>
          <w:sz w:val="28"/>
          <w:szCs w:val="28"/>
          <w:lang w:val="en-GB" w:eastAsia="en-GB"/>
        </w:rPr>
        <w:t>-</w:t>
      </w:r>
      <w:r w:rsidR="002D12B3" w:rsidRPr="002D12B3">
        <w:rPr>
          <w:rFonts w:eastAsia="Times New Roman" w:cs="Times New Roman"/>
          <w:sz w:val="28"/>
          <w:szCs w:val="28"/>
          <w:lang w:val="en-GB" w:eastAsia="en-GB"/>
        </w:rPr>
        <w:t xml:space="preserve"> outlines the problem context, focusing on spectrum scarcity, the importance of CRNs, and the threat posed by SSDF attacks. </w:t>
      </w:r>
      <w:r w:rsidR="002D12B3" w:rsidRPr="002D12B3">
        <w:rPr>
          <w:rFonts w:eastAsia="Times New Roman" w:cs="Times New Roman"/>
          <w:sz w:val="28"/>
          <w:szCs w:val="28"/>
          <w:lang w:val="en-GB" w:eastAsia="en-GB"/>
        </w:rPr>
        <w:br/>
        <w:t xml:space="preserve">Chapter 2 </w:t>
      </w:r>
      <w:r w:rsidR="002D12B3">
        <w:rPr>
          <w:rFonts w:eastAsia="Times New Roman" w:cs="Times New Roman"/>
          <w:sz w:val="28"/>
          <w:szCs w:val="28"/>
          <w:lang w:val="en-GB" w:eastAsia="en-GB"/>
        </w:rPr>
        <w:t xml:space="preserve">- </w:t>
      </w:r>
      <w:r w:rsidR="002D12B3" w:rsidRPr="002D12B3">
        <w:rPr>
          <w:rFonts w:eastAsia="Times New Roman" w:cs="Times New Roman"/>
          <w:sz w:val="28"/>
          <w:szCs w:val="28"/>
          <w:lang w:val="en-GB" w:eastAsia="en-GB"/>
        </w:rPr>
        <w:t xml:space="preserve">examines the existing research on cognitive radio technology, cooperative spectrum sensing, and established attack mitigation approaches. </w:t>
      </w:r>
      <w:r w:rsidR="002D12B3" w:rsidRPr="002D12B3">
        <w:rPr>
          <w:rFonts w:eastAsia="Times New Roman" w:cs="Times New Roman"/>
          <w:sz w:val="28"/>
          <w:szCs w:val="28"/>
          <w:lang w:val="en-GB" w:eastAsia="en-GB"/>
        </w:rPr>
        <w:br/>
        <w:t xml:space="preserve">Chapter 3 </w:t>
      </w:r>
      <w:r w:rsidR="002D12B3">
        <w:rPr>
          <w:rFonts w:eastAsia="Times New Roman" w:cs="Times New Roman"/>
          <w:sz w:val="28"/>
          <w:szCs w:val="28"/>
          <w:lang w:val="en-GB" w:eastAsia="en-GB"/>
        </w:rPr>
        <w:t xml:space="preserve">- </w:t>
      </w:r>
      <w:r w:rsidR="002D12B3" w:rsidRPr="002D12B3">
        <w:rPr>
          <w:rFonts w:eastAsia="Times New Roman" w:cs="Times New Roman"/>
          <w:sz w:val="28"/>
          <w:szCs w:val="28"/>
          <w:lang w:val="en-GB" w:eastAsia="en-GB"/>
        </w:rPr>
        <w:t xml:space="preserve">describes the design and methods of the proposed ANN model for detecting SSDF attacks, which includes data collecting, pre-processing, and model architecture. </w:t>
      </w:r>
      <w:r w:rsidR="002D12B3" w:rsidRPr="002D12B3">
        <w:rPr>
          <w:rFonts w:eastAsia="Times New Roman" w:cs="Times New Roman"/>
          <w:sz w:val="28"/>
          <w:szCs w:val="28"/>
          <w:lang w:val="en-GB" w:eastAsia="en-GB"/>
        </w:rPr>
        <w:br/>
        <w:t xml:space="preserve">Chapter 4 </w:t>
      </w:r>
      <w:r w:rsidR="002D12B3">
        <w:rPr>
          <w:rFonts w:eastAsia="Times New Roman" w:cs="Times New Roman"/>
          <w:sz w:val="28"/>
          <w:szCs w:val="28"/>
          <w:lang w:val="en-GB" w:eastAsia="en-GB"/>
        </w:rPr>
        <w:t xml:space="preserve">- </w:t>
      </w:r>
      <w:r w:rsidR="002D12B3" w:rsidRPr="002D12B3">
        <w:rPr>
          <w:rFonts w:eastAsia="Times New Roman" w:cs="Times New Roman"/>
          <w:sz w:val="28"/>
          <w:szCs w:val="28"/>
          <w:lang w:val="en-GB" w:eastAsia="en-GB"/>
        </w:rPr>
        <w:t xml:space="preserve">contains simulation results, performance ratings, and a comparative examination of traditional detection approaches. </w:t>
      </w:r>
      <w:r w:rsidR="002D12B3" w:rsidRPr="002D12B3">
        <w:rPr>
          <w:rFonts w:eastAsia="Times New Roman" w:cs="Times New Roman"/>
          <w:sz w:val="28"/>
          <w:szCs w:val="28"/>
          <w:lang w:val="en-GB" w:eastAsia="en-GB"/>
        </w:rPr>
        <w:br/>
        <w:t xml:space="preserve">Chapter 5 </w:t>
      </w:r>
      <w:r w:rsidR="002D12B3">
        <w:rPr>
          <w:rFonts w:eastAsia="Times New Roman" w:cs="Times New Roman"/>
          <w:sz w:val="28"/>
          <w:szCs w:val="28"/>
          <w:lang w:val="en-GB" w:eastAsia="en-GB"/>
        </w:rPr>
        <w:t xml:space="preserve">- </w:t>
      </w:r>
      <w:r w:rsidR="002D12B3" w:rsidRPr="002D12B3">
        <w:rPr>
          <w:rFonts w:eastAsia="Times New Roman" w:cs="Times New Roman"/>
          <w:sz w:val="28"/>
          <w:szCs w:val="28"/>
          <w:lang w:val="en-GB" w:eastAsia="en-GB"/>
        </w:rPr>
        <w:t xml:space="preserve">concludes the thesis with observations, limitations, and recommendations for future study directions. </w:t>
      </w:r>
    </w:p>
    <w:p w14:paraId="27BBE1E7" w14:textId="3BED2C19" w:rsidR="00737D32" w:rsidRDefault="00737D32" w:rsidP="002D12B3">
      <w:pPr>
        <w:tabs>
          <w:tab w:val="left" w:pos="2415"/>
        </w:tabs>
        <w:spacing w:after="0" w:line="276" w:lineRule="auto"/>
        <w:ind w:left="-540"/>
        <w:rPr>
          <w:rFonts w:eastAsia="Calibri" w:cs="Times New Roman"/>
          <w:bCs/>
          <w:sz w:val="28"/>
          <w:szCs w:val="28"/>
          <w:lang w:val="en-GB"/>
        </w:rPr>
      </w:pPr>
    </w:p>
    <w:p w14:paraId="14C18DE1" w14:textId="606CBF90" w:rsidR="002D12B3" w:rsidRDefault="002D12B3" w:rsidP="002D12B3">
      <w:pPr>
        <w:tabs>
          <w:tab w:val="left" w:pos="2415"/>
        </w:tabs>
        <w:spacing w:after="0" w:line="276" w:lineRule="auto"/>
        <w:ind w:left="-540"/>
        <w:rPr>
          <w:rFonts w:eastAsia="Calibri" w:cs="Times New Roman"/>
          <w:bCs/>
          <w:sz w:val="28"/>
          <w:szCs w:val="28"/>
          <w:lang w:val="en-GB"/>
        </w:rPr>
      </w:pPr>
    </w:p>
    <w:p w14:paraId="46FDD473" w14:textId="12CC1127" w:rsidR="002D12B3" w:rsidRDefault="002D12B3" w:rsidP="002D12B3">
      <w:pPr>
        <w:tabs>
          <w:tab w:val="left" w:pos="2415"/>
        </w:tabs>
        <w:spacing w:after="0" w:line="276" w:lineRule="auto"/>
        <w:ind w:left="-540"/>
        <w:rPr>
          <w:rFonts w:eastAsia="Calibri" w:cs="Times New Roman"/>
          <w:bCs/>
          <w:sz w:val="28"/>
          <w:szCs w:val="28"/>
          <w:lang w:val="en-GB"/>
        </w:rPr>
      </w:pPr>
    </w:p>
    <w:p w14:paraId="39BAC2AF" w14:textId="4CCB9248" w:rsidR="002D12B3" w:rsidRDefault="002D12B3" w:rsidP="002D12B3">
      <w:pPr>
        <w:tabs>
          <w:tab w:val="left" w:pos="2415"/>
        </w:tabs>
        <w:spacing w:after="0" w:line="276" w:lineRule="auto"/>
        <w:ind w:left="-540"/>
        <w:rPr>
          <w:rFonts w:eastAsia="Calibri" w:cs="Times New Roman"/>
          <w:bCs/>
          <w:sz w:val="28"/>
          <w:szCs w:val="28"/>
          <w:lang w:val="en-GB"/>
        </w:rPr>
      </w:pPr>
    </w:p>
    <w:p w14:paraId="38B7C4C6" w14:textId="7D04B9FD" w:rsidR="002D12B3" w:rsidRDefault="002D12B3" w:rsidP="002D12B3">
      <w:pPr>
        <w:tabs>
          <w:tab w:val="left" w:pos="2415"/>
        </w:tabs>
        <w:spacing w:after="0" w:line="276" w:lineRule="auto"/>
        <w:ind w:left="-540"/>
        <w:rPr>
          <w:rFonts w:eastAsia="Calibri" w:cs="Times New Roman"/>
          <w:bCs/>
          <w:sz w:val="28"/>
          <w:szCs w:val="28"/>
          <w:lang w:val="en-GB"/>
        </w:rPr>
      </w:pPr>
    </w:p>
    <w:p w14:paraId="39602BDA" w14:textId="397F174C" w:rsidR="002D12B3" w:rsidRDefault="002D12B3" w:rsidP="002D12B3">
      <w:pPr>
        <w:tabs>
          <w:tab w:val="left" w:pos="2415"/>
        </w:tabs>
        <w:spacing w:after="0" w:line="276" w:lineRule="auto"/>
        <w:ind w:left="-540"/>
        <w:rPr>
          <w:rFonts w:eastAsia="Calibri" w:cs="Times New Roman"/>
          <w:bCs/>
          <w:sz w:val="28"/>
          <w:szCs w:val="28"/>
          <w:lang w:val="en-GB"/>
        </w:rPr>
      </w:pPr>
    </w:p>
    <w:p w14:paraId="5BAD94ED" w14:textId="2D372B87" w:rsidR="002D12B3" w:rsidRDefault="002D12B3" w:rsidP="002D12B3">
      <w:pPr>
        <w:tabs>
          <w:tab w:val="left" w:pos="2415"/>
        </w:tabs>
        <w:spacing w:after="0" w:line="276" w:lineRule="auto"/>
        <w:ind w:left="-540"/>
        <w:rPr>
          <w:rFonts w:eastAsia="Calibri" w:cs="Times New Roman"/>
          <w:bCs/>
          <w:sz w:val="28"/>
          <w:szCs w:val="28"/>
          <w:lang w:val="en-GB"/>
        </w:rPr>
      </w:pPr>
    </w:p>
    <w:p w14:paraId="388DB54E" w14:textId="2F715451" w:rsidR="002D12B3" w:rsidRDefault="002D12B3" w:rsidP="002D12B3">
      <w:pPr>
        <w:tabs>
          <w:tab w:val="left" w:pos="2415"/>
        </w:tabs>
        <w:spacing w:after="0" w:line="276" w:lineRule="auto"/>
        <w:ind w:left="-540"/>
        <w:rPr>
          <w:rFonts w:eastAsia="Calibri" w:cs="Times New Roman"/>
          <w:bCs/>
          <w:sz w:val="28"/>
          <w:szCs w:val="28"/>
          <w:lang w:val="en-GB"/>
        </w:rPr>
      </w:pPr>
    </w:p>
    <w:p w14:paraId="29BC7F3E" w14:textId="3F6A42DE" w:rsidR="002D12B3" w:rsidRDefault="002D12B3" w:rsidP="002D12B3">
      <w:pPr>
        <w:tabs>
          <w:tab w:val="left" w:pos="2415"/>
        </w:tabs>
        <w:spacing w:after="0" w:line="276" w:lineRule="auto"/>
        <w:ind w:left="-540"/>
        <w:rPr>
          <w:rFonts w:eastAsia="Calibri" w:cs="Times New Roman"/>
          <w:bCs/>
          <w:sz w:val="28"/>
          <w:szCs w:val="28"/>
          <w:lang w:val="en-GB"/>
        </w:rPr>
      </w:pPr>
    </w:p>
    <w:p w14:paraId="6A941437" w14:textId="4DD86C74" w:rsidR="002D12B3" w:rsidRDefault="002D12B3" w:rsidP="002D12B3">
      <w:pPr>
        <w:tabs>
          <w:tab w:val="left" w:pos="2415"/>
        </w:tabs>
        <w:spacing w:after="0" w:line="276" w:lineRule="auto"/>
        <w:ind w:left="-540"/>
        <w:rPr>
          <w:rFonts w:eastAsia="Calibri" w:cs="Times New Roman"/>
          <w:bCs/>
          <w:sz w:val="28"/>
          <w:szCs w:val="28"/>
          <w:lang w:val="en-GB"/>
        </w:rPr>
      </w:pPr>
    </w:p>
    <w:p w14:paraId="02C57C41" w14:textId="6D3C827B" w:rsidR="002D12B3" w:rsidRDefault="002D12B3" w:rsidP="002D12B3">
      <w:pPr>
        <w:tabs>
          <w:tab w:val="left" w:pos="2415"/>
        </w:tabs>
        <w:spacing w:after="0" w:line="276" w:lineRule="auto"/>
        <w:ind w:left="-540"/>
        <w:rPr>
          <w:rFonts w:eastAsia="Calibri" w:cs="Times New Roman"/>
          <w:bCs/>
          <w:sz w:val="28"/>
          <w:szCs w:val="28"/>
          <w:lang w:val="en-GB"/>
        </w:rPr>
      </w:pPr>
    </w:p>
    <w:p w14:paraId="4566A3B8" w14:textId="0DA39E24" w:rsidR="002D12B3" w:rsidRDefault="002D12B3" w:rsidP="002D12B3">
      <w:pPr>
        <w:tabs>
          <w:tab w:val="left" w:pos="2415"/>
        </w:tabs>
        <w:spacing w:after="0" w:line="276" w:lineRule="auto"/>
        <w:ind w:left="-540"/>
        <w:rPr>
          <w:rFonts w:eastAsia="Calibri" w:cs="Times New Roman"/>
          <w:bCs/>
          <w:sz w:val="28"/>
          <w:szCs w:val="28"/>
          <w:lang w:val="en-GB"/>
        </w:rPr>
      </w:pPr>
    </w:p>
    <w:p w14:paraId="58F68BD1" w14:textId="055EA85F" w:rsidR="002D12B3" w:rsidRDefault="002D12B3" w:rsidP="002D12B3">
      <w:pPr>
        <w:tabs>
          <w:tab w:val="left" w:pos="2415"/>
        </w:tabs>
        <w:spacing w:after="0" w:line="276" w:lineRule="auto"/>
        <w:ind w:left="-540"/>
        <w:rPr>
          <w:rFonts w:eastAsia="Calibri" w:cs="Times New Roman"/>
          <w:bCs/>
          <w:sz w:val="28"/>
          <w:szCs w:val="28"/>
          <w:lang w:val="en-GB"/>
        </w:rPr>
      </w:pPr>
    </w:p>
    <w:p w14:paraId="1B6DF704" w14:textId="64AA1843" w:rsidR="002D12B3" w:rsidRDefault="002D12B3" w:rsidP="002D12B3">
      <w:pPr>
        <w:tabs>
          <w:tab w:val="left" w:pos="2415"/>
        </w:tabs>
        <w:spacing w:after="0" w:line="276" w:lineRule="auto"/>
        <w:ind w:left="-540"/>
        <w:rPr>
          <w:rFonts w:eastAsia="Calibri" w:cs="Times New Roman"/>
          <w:bCs/>
          <w:sz w:val="28"/>
          <w:szCs w:val="28"/>
          <w:lang w:val="en-GB"/>
        </w:rPr>
      </w:pPr>
    </w:p>
    <w:p w14:paraId="6C71AAF0" w14:textId="5FB7A8E7" w:rsidR="002D12B3" w:rsidRDefault="002D12B3" w:rsidP="002D12B3">
      <w:pPr>
        <w:tabs>
          <w:tab w:val="left" w:pos="2415"/>
        </w:tabs>
        <w:spacing w:after="0" w:line="276" w:lineRule="auto"/>
        <w:ind w:left="-540"/>
        <w:rPr>
          <w:rFonts w:eastAsia="Calibri" w:cs="Times New Roman"/>
          <w:bCs/>
          <w:sz w:val="28"/>
          <w:szCs w:val="28"/>
          <w:lang w:val="en-GB"/>
        </w:rPr>
      </w:pPr>
    </w:p>
    <w:p w14:paraId="6F415085" w14:textId="77777777" w:rsidR="00FE15E6" w:rsidRDefault="00FE15E6" w:rsidP="00FE15E6">
      <w:pPr>
        <w:spacing w:before="100" w:beforeAutospacing="1" w:after="100" w:afterAutospacing="1" w:line="240" w:lineRule="auto"/>
        <w:outlineLvl w:val="2"/>
        <w:rPr>
          <w:rFonts w:eastAsia="Calibri" w:cs="Times New Roman"/>
          <w:bCs/>
          <w:sz w:val="28"/>
          <w:szCs w:val="28"/>
          <w:lang w:val="en-GB"/>
        </w:rPr>
      </w:pPr>
    </w:p>
    <w:p w14:paraId="0F397C37" w14:textId="77777777" w:rsidR="00AB57CA" w:rsidRPr="00D812D3" w:rsidRDefault="00AB57CA" w:rsidP="00AB57CA">
      <w:pPr>
        <w:spacing w:before="100" w:beforeAutospacing="1" w:after="100" w:afterAutospacing="1" w:line="240" w:lineRule="auto"/>
        <w:outlineLvl w:val="2"/>
        <w:rPr>
          <w:rFonts w:eastAsia="Times New Roman" w:cs="Times New Roman"/>
          <w:b/>
          <w:bCs/>
          <w:sz w:val="32"/>
          <w:szCs w:val="32"/>
          <w:lang w:val="en-GB" w:eastAsia="en-GB"/>
        </w:rPr>
      </w:pPr>
      <w:bookmarkStart w:id="3" w:name="_Hlk195273282"/>
      <w:bookmarkStart w:id="4" w:name="_Hlk195274822"/>
      <w:r w:rsidRPr="00D812D3">
        <w:rPr>
          <w:rFonts w:eastAsia="Times New Roman" w:cs="Times New Roman"/>
          <w:b/>
          <w:bCs/>
          <w:sz w:val="32"/>
          <w:szCs w:val="32"/>
          <w:lang w:val="en-GB" w:eastAsia="en-GB"/>
        </w:rPr>
        <w:lastRenderedPageBreak/>
        <w:t>Chapter 1: Problem Statement and Research Framework for Detecting SSDF Attacks in Cognitive Radio Networks</w:t>
      </w:r>
    </w:p>
    <w:p w14:paraId="2B5EF9F0" w14:textId="77777777" w:rsidR="00AB57CA" w:rsidRPr="00D812D3" w:rsidRDefault="00AB57CA" w:rsidP="00AB57CA">
      <w:pPr>
        <w:spacing w:before="100" w:beforeAutospacing="1" w:after="100" w:afterAutospacing="1" w:line="240" w:lineRule="auto"/>
        <w:ind w:left="720"/>
        <w:rPr>
          <w:rFonts w:eastAsia="Times New Roman" w:cs="Times New Roman"/>
          <w:sz w:val="28"/>
          <w:szCs w:val="28"/>
          <w:lang w:val="en-GB" w:eastAsia="en-GB"/>
        </w:rPr>
      </w:pPr>
      <w:bookmarkStart w:id="5" w:name="_Hlk195273413"/>
      <w:bookmarkEnd w:id="3"/>
      <w:r w:rsidRPr="00D812D3">
        <w:rPr>
          <w:rFonts w:eastAsia="Times New Roman" w:cs="Times New Roman"/>
          <w:b/>
          <w:bCs/>
          <w:sz w:val="28"/>
          <w:szCs w:val="28"/>
          <w:lang w:val="en-GB" w:eastAsia="en-GB"/>
        </w:rPr>
        <w:t>1.1 Cognitive Radio Networks, Spectrum Sensing, and Security Challenges</w:t>
      </w:r>
    </w:p>
    <w:p w14:paraId="75A72940" w14:textId="77777777" w:rsidR="00AB57CA" w:rsidRPr="00D812D3" w:rsidRDefault="00AB57CA" w:rsidP="00AB57CA">
      <w:pPr>
        <w:spacing w:before="100" w:beforeAutospacing="1" w:after="100" w:afterAutospacing="1" w:line="240" w:lineRule="auto"/>
        <w:ind w:left="720"/>
        <w:rPr>
          <w:rFonts w:eastAsia="Times New Roman" w:cs="Times New Roman"/>
          <w:sz w:val="28"/>
          <w:szCs w:val="28"/>
          <w:lang w:val="en-GB" w:eastAsia="en-GB"/>
        </w:rPr>
      </w:pPr>
      <w:bookmarkStart w:id="6" w:name="_Hlk195273687"/>
      <w:bookmarkEnd w:id="5"/>
      <w:r w:rsidRPr="00D812D3">
        <w:rPr>
          <w:rFonts w:eastAsia="Times New Roman" w:cs="Times New Roman"/>
          <w:b/>
          <w:bCs/>
          <w:sz w:val="28"/>
          <w:szCs w:val="28"/>
          <w:lang w:val="en-GB" w:eastAsia="en-GB"/>
        </w:rPr>
        <w:t>1.2 Problem Statement, Research Objectives, and Key Questions</w:t>
      </w:r>
    </w:p>
    <w:p w14:paraId="28E67DE1" w14:textId="77777777" w:rsidR="00AB57CA" w:rsidRPr="00CA04C9" w:rsidRDefault="00AB57CA" w:rsidP="00AB57CA">
      <w:pPr>
        <w:spacing w:before="100" w:beforeAutospacing="1" w:after="100" w:afterAutospacing="1" w:line="240" w:lineRule="auto"/>
        <w:outlineLvl w:val="2"/>
        <w:rPr>
          <w:rFonts w:eastAsia="Times New Roman" w:cs="Times New Roman"/>
          <w:b/>
          <w:bCs/>
          <w:sz w:val="32"/>
          <w:szCs w:val="32"/>
          <w:lang w:val="en-GB" w:eastAsia="en-GB"/>
        </w:rPr>
      </w:pPr>
      <w:bookmarkStart w:id="7" w:name="_Hlk195273746"/>
      <w:bookmarkEnd w:id="6"/>
      <w:r w:rsidRPr="00CA04C9">
        <w:rPr>
          <w:rFonts w:eastAsia="Times New Roman" w:cs="Times New Roman"/>
          <w:b/>
          <w:bCs/>
          <w:sz w:val="32"/>
          <w:szCs w:val="32"/>
          <w:lang w:val="en-GB" w:eastAsia="en-GB"/>
        </w:rPr>
        <w:t>Chapter 2: Literature Review on Spectrum Sensing Security and Neural Network-Based Detection in CRNs</w:t>
      </w:r>
    </w:p>
    <w:p w14:paraId="2D77DD82" w14:textId="77777777" w:rsidR="00AB57CA" w:rsidRPr="00CA04C9" w:rsidRDefault="00AB57CA" w:rsidP="00AB57CA">
      <w:pPr>
        <w:spacing w:before="100" w:beforeAutospacing="1" w:after="100" w:afterAutospacing="1" w:line="240" w:lineRule="auto"/>
        <w:ind w:left="720"/>
        <w:rPr>
          <w:rFonts w:eastAsia="Times New Roman" w:cs="Times New Roman"/>
          <w:sz w:val="28"/>
          <w:szCs w:val="28"/>
          <w:lang w:val="en-GB" w:eastAsia="en-GB"/>
        </w:rPr>
      </w:pPr>
      <w:r w:rsidRPr="00CA04C9">
        <w:rPr>
          <w:rFonts w:eastAsia="Times New Roman" w:cs="Times New Roman"/>
          <w:b/>
          <w:bCs/>
          <w:sz w:val="28"/>
          <w:szCs w:val="28"/>
          <w:lang w:val="en-GB" w:eastAsia="en-GB"/>
        </w:rPr>
        <w:t>2.1 Existing Approaches to Spectrum Sensing and SSDF Attack Mitigation in Cognitive Radio Networks</w:t>
      </w:r>
    </w:p>
    <w:p w14:paraId="6A79839D" w14:textId="77777777" w:rsidR="00AB57CA" w:rsidRPr="00CA04C9" w:rsidRDefault="00AB57CA" w:rsidP="00AB57CA">
      <w:pPr>
        <w:spacing w:before="100" w:beforeAutospacing="1" w:after="100" w:afterAutospacing="1" w:line="240" w:lineRule="auto"/>
        <w:ind w:left="720"/>
        <w:rPr>
          <w:rFonts w:eastAsia="Times New Roman" w:cs="Times New Roman"/>
          <w:sz w:val="28"/>
          <w:szCs w:val="28"/>
          <w:lang w:val="en-GB" w:eastAsia="en-GB"/>
        </w:rPr>
      </w:pPr>
      <w:bookmarkStart w:id="8" w:name="_Hlk195273854"/>
      <w:bookmarkEnd w:id="7"/>
      <w:r w:rsidRPr="00CA04C9">
        <w:rPr>
          <w:rFonts w:eastAsia="Times New Roman" w:cs="Times New Roman"/>
          <w:b/>
          <w:bCs/>
          <w:sz w:val="28"/>
          <w:szCs w:val="28"/>
          <w:lang w:val="en-GB" w:eastAsia="en-GB"/>
        </w:rPr>
        <w:t>2.2 Applications of Artificial Neural Networks in Wireless Security and Anomaly Detection</w:t>
      </w:r>
    </w:p>
    <w:bookmarkEnd w:id="8"/>
    <w:p w14:paraId="52BB1180" w14:textId="77777777" w:rsidR="00AB57CA" w:rsidRPr="00CA04C9" w:rsidRDefault="00AB57CA" w:rsidP="00AB57CA">
      <w:pPr>
        <w:spacing w:before="100" w:beforeAutospacing="1" w:after="100" w:afterAutospacing="1" w:line="240" w:lineRule="auto"/>
        <w:outlineLvl w:val="2"/>
        <w:rPr>
          <w:rFonts w:eastAsia="Times New Roman" w:cs="Times New Roman"/>
          <w:b/>
          <w:bCs/>
          <w:sz w:val="32"/>
          <w:szCs w:val="32"/>
          <w:lang w:val="en-GB" w:eastAsia="en-GB"/>
        </w:rPr>
      </w:pPr>
      <w:r w:rsidRPr="00CA04C9">
        <w:rPr>
          <w:rFonts w:eastAsia="Times New Roman" w:cs="Times New Roman"/>
          <w:b/>
          <w:bCs/>
          <w:sz w:val="32"/>
          <w:szCs w:val="32"/>
          <w:lang w:val="en-GB" w:eastAsia="en-GB"/>
        </w:rPr>
        <w:t>Chapter 3: Development of an ANN-Based Detection Framework for SSDF Attacks</w:t>
      </w:r>
    </w:p>
    <w:p w14:paraId="6D9B31D1" w14:textId="77777777" w:rsidR="00AB57CA" w:rsidRPr="00CA04C9" w:rsidRDefault="00AB57CA" w:rsidP="00AB57CA">
      <w:pPr>
        <w:spacing w:before="100" w:beforeAutospacing="1" w:after="100" w:afterAutospacing="1" w:line="240" w:lineRule="auto"/>
        <w:ind w:left="720"/>
        <w:rPr>
          <w:rFonts w:eastAsia="Times New Roman" w:cs="Times New Roman"/>
          <w:sz w:val="28"/>
          <w:szCs w:val="28"/>
          <w:lang w:val="en-GB" w:eastAsia="en-GB"/>
        </w:rPr>
      </w:pPr>
      <w:r w:rsidRPr="00CA04C9">
        <w:rPr>
          <w:rFonts w:eastAsia="Times New Roman" w:cs="Times New Roman"/>
          <w:b/>
          <w:bCs/>
          <w:sz w:val="28"/>
          <w:szCs w:val="28"/>
          <w:lang w:val="en-GB" w:eastAsia="en-GB"/>
        </w:rPr>
        <w:t>3.1 Architecture and Functional Design of the ANN Model for SSDF Attack Detection</w:t>
      </w:r>
    </w:p>
    <w:p w14:paraId="75D3025A" w14:textId="77777777" w:rsidR="00AB57CA" w:rsidRPr="00CA04C9" w:rsidRDefault="00AB57CA" w:rsidP="00AB57CA">
      <w:pPr>
        <w:spacing w:before="100" w:beforeAutospacing="1" w:after="100" w:afterAutospacing="1" w:line="240" w:lineRule="auto"/>
        <w:ind w:left="720"/>
        <w:rPr>
          <w:rFonts w:eastAsia="Times New Roman" w:cs="Times New Roman"/>
          <w:sz w:val="28"/>
          <w:szCs w:val="28"/>
          <w:lang w:val="en-GB" w:eastAsia="en-GB"/>
        </w:rPr>
      </w:pPr>
      <w:r w:rsidRPr="00CA04C9">
        <w:rPr>
          <w:rFonts w:eastAsia="Times New Roman" w:cs="Times New Roman"/>
          <w:b/>
          <w:bCs/>
          <w:sz w:val="28"/>
          <w:szCs w:val="28"/>
          <w:lang w:val="en-GB" w:eastAsia="en-GB"/>
        </w:rPr>
        <w:t>3.2 Dataset Construction, Model Training, and Performance Evaluation Methodology</w:t>
      </w:r>
    </w:p>
    <w:p w14:paraId="62DE6F4D" w14:textId="5C4453CC" w:rsidR="00D97B1B" w:rsidRPr="00AB57CA" w:rsidRDefault="00D97B1B" w:rsidP="00D97B1B">
      <w:pPr>
        <w:rPr>
          <w:rFonts w:cs="Times New Roman"/>
          <w:sz w:val="28"/>
          <w:szCs w:val="28"/>
          <w:lang w:val="en-GB"/>
        </w:rPr>
      </w:pPr>
    </w:p>
    <w:p w14:paraId="444FB33E" w14:textId="409C2E36" w:rsidR="00AB57CA" w:rsidRDefault="00AB57CA" w:rsidP="00D97B1B">
      <w:pPr>
        <w:rPr>
          <w:rFonts w:cs="Times New Roman"/>
          <w:sz w:val="28"/>
          <w:szCs w:val="28"/>
          <w:lang w:val="az-Latn-AZ"/>
        </w:rPr>
      </w:pPr>
    </w:p>
    <w:p w14:paraId="42A59B8B" w14:textId="034618A6" w:rsidR="00AB57CA" w:rsidRDefault="00AB57CA" w:rsidP="00D97B1B">
      <w:pPr>
        <w:rPr>
          <w:rFonts w:cs="Times New Roman"/>
          <w:sz w:val="28"/>
          <w:szCs w:val="28"/>
          <w:lang w:val="az-Latn-AZ"/>
        </w:rPr>
      </w:pPr>
    </w:p>
    <w:p w14:paraId="332C548C" w14:textId="46B45A33" w:rsidR="00AB57CA" w:rsidRDefault="00AB57CA" w:rsidP="00D97B1B">
      <w:pPr>
        <w:rPr>
          <w:rFonts w:cs="Times New Roman"/>
          <w:sz w:val="28"/>
          <w:szCs w:val="28"/>
          <w:lang w:val="az-Latn-AZ"/>
        </w:rPr>
      </w:pPr>
    </w:p>
    <w:p w14:paraId="0FF5311E" w14:textId="4C6A1687" w:rsidR="00AB57CA" w:rsidRDefault="00AB57CA" w:rsidP="00D97B1B">
      <w:pPr>
        <w:rPr>
          <w:rFonts w:cs="Times New Roman"/>
          <w:sz w:val="28"/>
          <w:szCs w:val="28"/>
          <w:lang w:val="az-Latn-AZ"/>
        </w:rPr>
      </w:pPr>
    </w:p>
    <w:p w14:paraId="1CEF0F96" w14:textId="1A35BF77" w:rsidR="00AB57CA" w:rsidRDefault="00AB57CA" w:rsidP="00D97B1B">
      <w:pPr>
        <w:rPr>
          <w:rFonts w:cs="Times New Roman"/>
          <w:sz w:val="28"/>
          <w:szCs w:val="28"/>
          <w:lang w:val="az-Latn-AZ"/>
        </w:rPr>
      </w:pPr>
    </w:p>
    <w:p w14:paraId="1AFF0722" w14:textId="44C16118" w:rsidR="00AB57CA" w:rsidRDefault="00AB57CA" w:rsidP="00D97B1B">
      <w:pPr>
        <w:rPr>
          <w:rFonts w:cs="Times New Roman"/>
          <w:sz w:val="28"/>
          <w:szCs w:val="28"/>
          <w:lang w:val="az-Latn-AZ"/>
        </w:rPr>
      </w:pPr>
    </w:p>
    <w:p w14:paraId="49B6A2F8" w14:textId="7E96E858" w:rsidR="00AB57CA" w:rsidRDefault="00AB57CA" w:rsidP="00D97B1B">
      <w:pPr>
        <w:rPr>
          <w:rFonts w:cs="Times New Roman"/>
          <w:sz w:val="28"/>
          <w:szCs w:val="28"/>
          <w:lang w:val="az-Latn-AZ"/>
        </w:rPr>
      </w:pPr>
    </w:p>
    <w:p w14:paraId="0A60D1CA" w14:textId="77777777" w:rsidR="00D97B1B" w:rsidRPr="002815B1" w:rsidRDefault="00D97B1B" w:rsidP="00D97B1B">
      <w:pPr>
        <w:spacing w:after="0" w:line="240" w:lineRule="auto"/>
        <w:jc w:val="both"/>
        <w:rPr>
          <w:rFonts w:eastAsia="Times New Roman" w:cs="Times New Roman"/>
          <w:sz w:val="28"/>
          <w:szCs w:val="28"/>
          <w:lang w:eastAsia="en-GB"/>
        </w:rPr>
      </w:pPr>
      <w:r w:rsidRPr="002815B1">
        <w:rPr>
          <w:rFonts w:eastAsia="Times New Roman" w:cs="Times New Roman"/>
          <w:sz w:val="28"/>
          <w:szCs w:val="28"/>
          <w:lang w:eastAsia="en-GB"/>
        </w:rPr>
        <w:lastRenderedPageBreak/>
        <w:t>Cognitive radio (CR) is the underlying technology for adaptive spectrum accessibility, which is a policy aimed at solving the spectrum shortage issue that many countries experience.</w:t>
      </w:r>
    </w:p>
    <w:p w14:paraId="3F5CECAD" w14:textId="77777777" w:rsidR="00D97B1B" w:rsidRPr="00237796" w:rsidRDefault="00D97B1B" w:rsidP="00D97B1B">
      <w:pPr>
        <w:spacing w:after="0" w:line="240" w:lineRule="auto"/>
        <w:jc w:val="both"/>
        <w:rPr>
          <w:rFonts w:eastAsia="Times New Roman" w:cs="Times New Roman"/>
          <w:sz w:val="28"/>
          <w:szCs w:val="28"/>
          <w:lang w:eastAsia="en-GB"/>
        </w:rPr>
      </w:pPr>
      <w:r w:rsidRPr="00237796">
        <w:rPr>
          <w:rFonts w:eastAsia="Times New Roman" w:cs="Times New Roman"/>
          <w:sz w:val="28"/>
          <w:szCs w:val="28"/>
          <w:lang w:eastAsia="en-GB"/>
        </w:rPr>
        <w:t xml:space="preserve">As a result, CR has become accepted as one of the most likely technologies regarding future communication over wireless networks. </w:t>
      </w:r>
    </w:p>
    <w:p w14:paraId="6AF08ED3" w14:textId="77777777" w:rsidR="00D97B1B" w:rsidRPr="00897E71" w:rsidRDefault="00D97B1B" w:rsidP="00D97B1B">
      <w:pPr>
        <w:spacing w:after="0" w:line="240" w:lineRule="auto"/>
        <w:jc w:val="both"/>
        <w:rPr>
          <w:rFonts w:eastAsia="Times New Roman" w:cs="Times New Roman"/>
          <w:sz w:val="28"/>
          <w:szCs w:val="28"/>
          <w:lang w:eastAsia="en-GB"/>
        </w:rPr>
      </w:pPr>
      <w:r w:rsidRPr="00897E71">
        <w:rPr>
          <w:rFonts w:eastAsia="Times New Roman" w:cs="Times New Roman"/>
          <w:sz w:val="28"/>
          <w:szCs w:val="28"/>
          <w:lang w:eastAsia="en-GB"/>
        </w:rPr>
        <w:t xml:space="preserve">Nevertheless, making radios and mobile networks </w:t>
      </w:r>
      <w:proofErr w:type="gramStart"/>
      <w:r w:rsidRPr="00897E71">
        <w:rPr>
          <w:rFonts w:eastAsia="Times New Roman" w:cs="Times New Roman"/>
          <w:sz w:val="28"/>
          <w:szCs w:val="28"/>
          <w:lang w:eastAsia="en-GB"/>
        </w:rPr>
        <w:t>really cognitive</w:t>
      </w:r>
      <w:proofErr w:type="gramEnd"/>
      <w:r w:rsidRPr="00897E71">
        <w:rPr>
          <w:rFonts w:eastAsia="Times New Roman" w:cs="Times New Roman"/>
          <w:sz w:val="28"/>
          <w:szCs w:val="28"/>
          <w:lang w:eastAsia="en-GB"/>
        </w:rPr>
        <w:t xml:space="preserve"> is a difficult task that necessitates collaboration among multiple academic communities, which involves communications principle, networking mechanical engineering, signal analysis, strategy, software-hardware joint architecture, and adjustable antenna and radio waves design. </w:t>
      </w:r>
    </w:p>
    <w:p w14:paraId="29A416A9" w14:textId="77777777" w:rsidR="00D97B1B" w:rsidRPr="00897E71" w:rsidRDefault="00D97B1B" w:rsidP="00D97B1B">
      <w:pPr>
        <w:spacing w:after="0" w:line="240" w:lineRule="auto"/>
        <w:jc w:val="both"/>
        <w:rPr>
          <w:rFonts w:eastAsia="Times New Roman" w:cs="Times New Roman"/>
          <w:sz w:val="28"/>
          <w:szCs w:val="28"/>
          <w:lang w:eastAsia="en-GB"/>
        </w:rPr>
      </w:pPr>
      <w:r w:rsidRPr="00897E71">
        <w:rPr>
          <w:rFonts w:eastAsia="Times New Roman" w:cs="Times New Roman"/>
          <w:sz w:val="28"/>
          <w:szCs w:val="28"/>
          <w:lang w:eastAsia="en-GB"/>
        </w:rPr>
        <w:t xml:space="preserve">In this study, we present a comprehensive review of CR networking and telecommunications through exploring the primary roles of the physical (PHY), media access control (MAC), and network layers involved in a CR architecture, as well as their interrelationships. </w:t>
      </w:r>
    </w:p>
    <w:p w14:paraId="17061B5A" w14:textId="77777777" w:rsidR="00D97B1B" w:rsidRPr="00B46FE0" w:rsidRDefault="00D97B1B" w:rsidP="00D97B1B">
      <w:pPr>
        <w:spacing w:after="0" w:line="240" w:lineRule="auto"/>
        <w:jc w:val="both"/>
        <w:rPr>
          <w:rFonts w:eastAsia="Times New Roman" w:cs="Times New Roman"/>
          <w:sz w:val="28"/>
          <w:szCs w:val="28"/>
          <w:lang w:eastAsia="en-GB"/>
        </w:rPr>
      </w:pPr>
      <w:r w:rsidRPr="00FE21D8">
        <w:rPr>
          <w:rFonts w:eastAsia="Times New Roman" w:cs="Times New Roman"/>
          <w:sz w:val="28"/>
          <w:szCs w:val="28"/>
          <w:lang w:eastAsia="en-GB"/>
        </w:rPr>
        <w:t>We will specifically discuss signal analysis algorithms for spectrum sensing, collaborative spectrum sensing, and transmitter architecture for cognitive spectrum access in the PHY layer.</w:t>
      </w:r>
      <w:r w:rsidRPr="00B46FE0">
        <w:rPr>
          <w:rFonts w:eastAsia="Times New Roman" w:cs="Times New Roman"/>
          <w:sz w:val="28"/>
          <w:szCs w:val="28"/>
          <w:lang w:eastAsia="en-GB"/>
        </w:rPr>
        <w:t xml:space="preserve"> </w:t>
      </w:r>
      <w:r w:rsidRPr="00FE21D8">
        <w:rPr>
          <w:rFonts w:eastAsia="Times New Roman" w:cs="Times New Roman"/>
          <w:sz w:val="28"/>
          <w:szCs w:val="28"/>
          <w:lang w:eastAsia="en-GB"/>
        </w:rPr>
        <w:t>We look at sensing scheduling techniques, sensor-access compromise design, spectrum-aware access MAC, and CR MAC protocol standards at the MAC layer level. Cognitive radio network (CRN) tomography, spectrum-aware routing, and quality-of-service (QoS) management will all be covered at the network layer.</w:t>
      </w:r>
      <w:r w:rsidRPr="00B46FE0">
        <w:rPr>
          <w:rFonts w:eastAsia="Times New Roman" w:cs="Times New Roman"/>
          <w:sz w:val="28"/>
          <w:szCs w:val="28"/>
          <w:lang w:eastAsia="en-GB"/>
        </w:rPr>
        <w:t xml:space="preserve"> Developing the CRNs are currently being actively researched by several standards groups, and spectrum-sharing costs will be examined. Ultimately, we identify many remaining difficulties and obstacles connected to the CRN design.</w:t>
      </w:r>
    </w:p>
    <w:p w14:paraId="130C1A2A" w14:textId="5418D02D" w:rsidR="00D97B1B" w:rsidRPr="00665827" w:rsidRDefault="00D97B1B" w:rsidP="00D97B1B">
      <w:pPr>
        <w:jc w:val="both"/>
        <w:rPr>
          <w:rFonts w:cs="Times New Roman"/>
          <w:b/>
          <w:bCs/>
          <w:sz w:val="28"/>
          <w:szCs w:val="28"/>
          <w:lang w:val="az-Latn-AZ"/>
        </w:rPr>
      </w:pPr>
    </w:p>
    <w:p w14:paraId="525488C9" w14:textId="77777777" w:rsidR="00D97B1B" w:rsidRPr="009C3B47" w:rsidRDefault="00D97B1B" w:rsidP="00D97B1B">
      <w:pPr>
        <w:jc w:val="both"/>
        <w:rPr>
          <w:rFonts w:eastAsia="Times New Roman" w:cs="Times New Roman"/>
          <w:sz w:val="28"/>
          <w:szCs w:val="28"/>
          <w:lang w:eastAsia="en-GB"/>
        </w:rPr>
      </w:pPr>
      <w:r w:rsidRPr="00407526">
        <w:rPr>
          <w:rFonts w:eastAsia="Times New Roman" w:cs="Times New Roman"/>
          <w:sz w:val="28"/>
          <w:szCs w:val="28"/>
          <w:lang w:eastAsia="en-GB"/>
        </w:rPr>
        <w:t xml:space="preserve">The radio frequency range, which is required for wireless networks of communication, is an essentially finite resource. </w:t>
      </w:r>
      <w:r w:rsidRPr="009C3B47">
        <w:rPr>
          <w:rFonts w:eastAsia="Times New Roman" w:cs="Times New Roman"/>
          <w:sz w:val="28"/>
          <w:szCs w:val="28"/>
          <w:lang w:eastAsia="en-GB"/>
        </w:rPr>
        <w:t xml:space="preserve">Spectrum controllers have generally used the fixed spectrum access (FSA) policy to accommodate multiple wireless services and apps without intervening, assigning every segment of spectrum with a particular frequency range to one or more devoted users. Through doing thus, only the assigned (authorized) users have the right to utilize the allocated spectrum, whereas other users are not permitted to take advantage of this, despite if authorized users are utilizing it. Following the development of wireless networks over the past few years, </w:t>
      </w:r>
      <w:proofErr w:type="gramStart"/>
      <w:r w:rsidRPr="009C3B47">
        <w:rPr>
          <w:rFonts w:eastAsia="Times New Roman" w:cs="Times New Roman"/>
          <w:sz w:val="28"/>
          <w:szCs w:val="28"/>
          <w:lang w:eastAsia="en-GB"/>
        </w:rPr>
        <w:t>the majority of</w:t>
      </w:r>
      <w:proofErr w:type="gramEnd"/>
      <w:r w:rsidRPr="009C3B47">
        <w:rPr>
          <w:rFonts w:eastAsia="Times New Roman" w:cs="Times New Roman"/>
          <w:sz w:val="28"/>
          <w:szCs w:val="28"/>
          <w:lang w:eastAsia="en-GB"/>
        </w:rPr>
        <w:t xml:space="preserve"> the accessible spectrum in numerous nations has been fully assigned, resulting in a spectrum shortage challenge. On the other hand, recent investigations on real spectrum usage assessments have found that a significant amount of the permitted spectrum is </w:t>
      </w:r>
      <w:r w:rsidRPr="009C3B47">
        <w:rPr>
          <w:rFonts w:eastAsia="Times New Roman" w:cs="Times New Roman"/>
          <w:sz w:val="28"/>
          <w:szCs w:val="28"/>
          <w:lang w:eastAsia="en-GB"/>
        </w:rPr>
        <w:lastRenderedPageBreak/>
        <w:t>underutilized [1]-[3]. The research results also show that ineffective and rigid spectrum distribution policies influence significantly to spectrum shortages, possibly more than the physical limitation of spectrum. To ensure the mobile phone industry's long-term growth, fresh solutions for increasing frequency utilization effectiveness should be created.</w:t>
      </w:r>
    </w:p>
    <w:p w14:paraId="10106475" w14:textId="77777777" w:rsidR="00D97B1B" w:rsidRPr="009C3B47" w:rsidRDefault="00D97B1B" w:rsidP="00D97B1B">
      <w:pPr>
        <w:jc w:val="both"/>
        <w:rPr>
          <w:rFonts w:eastAsia="Times New Roman" w:cs="Times New Roman"/>
          <w:sz w:val="28"/>
          <w:szCs w:val="28"/>
          <w:lang w:eastAsia="en-GB"/>
        </w:rPr>
      </w:pPr>
      <w:r w:rsidRPr="000964B2">
        <w:rPr>
          <w:rFonts w:eastAsia="Times New Roman" w:cs="Times New Roman"/>
          <w:sz w:val="28"/>
          <w:szCs w:val="28"/>
          <w:lang w:eastAsia="en-GB"/>
        </w:rPr>
        <w:t xml:space="preserve">Dynamic spectrum access (DSA) was recently suggested as a different approach to enable a more effective utilization of the radio spectrum [4, 5]. In DSA, a piece of frequency can be assigned to one or more users, known as primary users (PUs); however, these users do not have full access to the spectrum, while having greater importance for utilizing it. </w:t>
      </w:r>
      <w:r w:rsidRPr="009C3B47">
        <w:rPr>
          <w:rFonts w:eastAsia="Times New Roman" w:cs="Times New Roman"/>
          <w:sz w:val="28"/>
          <w:szCs w:val="28"/>
          <w:lang w:eastAsia="en-GB"/>
        </w:rPr>
        <w:t xml:space="preserve">Others, also known as additional users (SUs), have access to the allotted spectrum </w:t>
      </w:r>
      <w:proofErr w:type="gramStart"/>
      <w:r w:rsidRPr="009C3B47">
        <w:rPr>
          <w:rFonts w:eastAsia="Times New Roman" w:cs="Times New Roman"/>
          <w:sz w:val="28"/>
          <w:szCs w:val="28"/>
          <w:lang w:eastAsia="en-GB"/>
        </w:rPr>
        <w:t>as long as</w:t>
      </w:r>
      <w:proofErr w:type="gramEnd"/>
      <w:r w:rsidRPr="009C3B47">
        <w:rPr>
          <w:rFonts w:eastAsia="Times New Roman" w:cs="Times New Roman"/>
          <w:sz w:val="28"/>
          <w:szCs w:val="28"/>
          <w:lang w:eastAsia="en-GB"/>
        </w:rPr>
        <w:t xml:space="preserve"> the PUs are not temporarily utilizing it, or they may share the spectrum with the PUs </w:t>
      </w:r>
      <w:proofErr w:type="gramStart"/>
      <w:r w:rsidRPr="009C3B47">
        <w:rPr>
          <w:rFonts w:eastAsia="Times New Roman" w:cs="Times New Roman"/>
          <w:sz w:val="28"/>
          <w:szCs w:val="28"/>
          <w:lang w:eastAsia="en-GB"/>
        </w:rPr>
        <w:t>as long as</w:t>
      </w:r>
      <w:proofErr w:type="gramEnd"/>
      <w:r w:rsidRPr="009C3B47">
        <w:rPr>
          <w:rFonts w:eastAsia="Times New Roman" w:cs="Times New Roman"/>
          <w:sz w:val="28"/>
          <w:szCs w:val="28"/>
          <w:lang w:eastAsia="en-GB"/>
        </w:rPr>
        <w:t xml:space="preserve"> the PUs are adequately safeguarded. This allows the radio spectrum to be reused opportunistically or distributed continuously, considerably improving spectrum use effectiveness. For support of DSA, SUs </w:t>
      </w:r>
      <w:proofErr w:type="gramStart"/>
      <w:r w:rsidRPr="009C3B47">
        <w:rPr>
          <w:rFonts w:eastAsia="Times New Roman" w:cs="Times New Roman"/>
          <w:sz w:val="28"/>
          <w:szCs w:val="28"/>
          <w:lang w:eastAsia="en-GB"/>
        </w:rPr>
        <w:t>has to</w:t>
      </w:r>
      <w:proofErr w:type="gramEnd"/>
      <w:r w:rsidRPr="009C3B47">
        <w:rPr>
          <w:rFonts w:eastAsia="Times New Roman" w:cs="Times New Roman"/>
          <w:sz w:val="28"/>
          <w:szCs w:val="28"/>
          <w:lang w:eastAsia="en-GB"/>
        </w:rPr>
        <w:t xml:space="preserve"> record or sense the radio environment; an SU with this capacity is also known as a cognitive radio (CR) [4], [5] or a CR user. A CR can be configured with a variety of cognitive capacities. As an instance, a CR may detect the ON/OFF position of the PUs [4], [6], or forecast the interference's levels detected at the principal receptor (Rx) [6]. In a rare instance, if the CR is a smart user, it may also obtain the messages sent by the primary Tx [7].</w:t>
      </w:r>
      <w:r w:rsidRPr="009C3B47">
        <w:rPr>
          <w:sz w:val="28"/>
          <w:szCs w:val="28"/>
        </w:rPr>
        <w:t xml:space="preserve"> </w:t>
      </w:r>
      <w:r w:rsidRPr="009C3B47">
        <w:rPr>
          <w:rFonts w:eastAsia="Times New Roman" w:cs="Times New Roman"/>
          <w:sz w:val="28"/>
          <w:szCs w:val="28"/>
          <w:lang w:eastAsia="en-GB"/>
        </w:rPr>
        <w:t>Collecting radio environment information can be a complicated and costly procedure that includes spectrum detection, self-learning, user collaboration, modelling, and reasoning.</w:t>
      </w:r>
    </w:p>
    <w:p w14:paraId="5FEAA362" w14:textId="77777777" w:rsidR="00D97B1B" w:rsidRPr="00856057" w:rsidRDefault="00D97B1B" w:rsidP="00D97B1B">
      <w:pPr>
        <w:jc w:val="both"/>
        <w:rPr>
          <w:rFonts w:cs="Times New Roman"/>
          <w:color w:val="FF0000"/>
          <w:sz w:val="28"/>
          <w:szCs w:val="28"/>
        </w:rPr>
      </w:pPr>
      <w:r w:rsidRPr="00665827">
        <w:rPr>
          <w:rFonts w:cs="Times New Roman"/>
          <w:sz w:val="28"/>
          <w:szCs w:val="28"/>
        </w:rPr>
        <w:t xml:space="preserve">As aforementioned, a spectrum hole is a frequency band that is assigned to the PUs but is not utilized at a certain time and location [6], [8], [14]. In some portions of the spectrum such as the TV band, the TV program may be predetermined in some regions; thus, such spectrum hole information can be broadcast to the SUs using geolocation database solutions. When such information is not available to the SUs, spectrum </w:t>
      </w:r>
      <w:r w:rsidRPr="00665827">
        <w:rPr>
          <w:rFonts w:cs="Times New Roman"/>
          <w:sz w:val="28"/>
          <w:szCs w:val="28"/>
        </w:rPr>
        <w:lastRenderedPageBreak/>
        <w:t>sensing [15]</w:t>
      </w:r>
      <w:proofErr w:type="gramStart"/>
      <w:r w:rsidRPr="00665827">
        <w:rPr>
          <w:rFonts w:cs="Times New Roman"/>
          <w:sz w:val="28"/>
          <w:szCs w:val="28"/>
        </w:rPr>
        <w:t>–[</w:t>
      </w:r>
      <w:proofErr w:type="gramEnd"/>
      <w:r w:rsidRPr="00665827">
        <w:rPr>
          <w:rFonts w:cs="Times New Roman"/>
          <w:sz w:val="28"/>
          <w:szCs w:val="28"/>
        </w:rPr>
        <w:t xml:space="preserve">18] enables CR users to identify the spectrum holes, thus protecting the PUs. Therefore, spectrum sensing is considered one of the critical elements in CRN design. </w:t>
      </w:r>
      <w:r w:rsidRPr="00DD6B09">
        <w:rPr>
          <w:rFonts w:eastAsia="Times New Roman" w:cs="Times New Roman"/>
          <w:sz w:val="28"/>
          <w:szCs w:val="28"/>
          <w:lang w:eastAsia="en-GB"/>
        </w:rPr>
        <w:t xml:space="preserve">As depicted in the example, a primary Tx transmits data to its target Rx in a certain authorized band. A pair of CR users (CR Tx and CR Rx) plan to use the gaps in the spectrum for additional communication. To ensure the security of PUs, the CR Tx </w:t>
      </w:r>
      <w:proofErr w:type="gramStart"/>
      <w:r w:rsidRPr="00DD6B09">
        <w:rPr>
          <w:rFonts w:eastAsia="Times New Roman" w:cs="Times New Roman"/>
          <w:sz w:val="28"/>
          <w:szCs w:val="28"/>
          <w:lang w:eastAsia="en-GB"/>
        </w:rPr>
        <w:t>has to</w:t>
      </w:r>
      <w:proofErr w:type="gramEnd"/>
      <w:r w:rsidRPr="00DD6B09">
        <w:rPr>
          <w:rFonts w:eastAsia="Times New Roman" w:cs="Times New Roman"/>
          <w:sz w:val="28"/>
          <w:szCs w:val="28"/>
          <w:lang w:eastAsia="en-GB"/>
        </w:rPr>
        <w:t xml:space="preserve"> conduct spectrum detection to identify spectrum gaps. </w:t>
      </w:r>
      <w:r w:rsidRPr="00856057">
        <w:rPr>
          <w:rFonts w:eastAsia="Times New Roman" w:cs="Times New Roman"/>
          <w:sz w:val="28"/>
          <w:szCs w:val="28"/>
          <w:lang w:eastAsia="en-GB"/>
        </w:rPr>
        <w:t xml:space="preserve">Particularly, the CR Tx must identify if there is an operational primary Rx within its coverage area. If not, the CR Tx can broadcast safely to the CR Rx through the indicated spectrum hole. Alternatively, CR users are not permitted to utilize the band. As a result, identifying adjacent main </w:t>
      </w:r>
      <w:proofErr w:type="spellStart"/>
      <w:r w:rsidRPr="00856057">
        <w:rPr>
          <w:rFonts w:eastAsia="Times New Roman" w:cs="Times New Roman"/>
          <w:sz w:val="28"/>
          <w:szCs w:val="28"/>
          <w:lang w:eastAsia="en-GB"/>
        </w:rPr>
        <w:t>Rxs</w:t>
      </w:r>
      <w:proofErr w:type="spellEnd"/>
      <w:r w:rsidRPr="00856057">
        <w:rPr>
          <w:rFonts w:eastAsia="Times New Roman" w:cs="Times New Roman"/>
          <w:sz w:val="28"/>
          <w:szCs w:val="28"/>
          <w:lang w:eastAsia="en-GB"/>
        </w:rPr>
        <w:t xml:space="preserve"> </w:t>
      </w:r>
      <w:proofErr w:type="gramStart"/>
      <w:r w:rsidRPr="00856057">
        <w:rPr>
          <w:rFonts w:eastAsia="Times New Roman" w:cs="Times New Roman"/>
          <w:sz w:val="28"/>
          <w:szCs w:val="28"/>
          <w:lang w:eastAsia="en-GB"/>
        </w:rPr>
        <w:t>is capable of recognizing</w:t>
      </w:r>
      <w:proofErr w:type="gramEnd"/>
      <w:r w:rsidRPr="00856057">
        <w:rPr>
          <w:rFonts w:eastAsia="Times New Roman" w:cs="Times New Roman"/>
          <w:sz w:val="28"/>
          <w:szCs w:val="28"/>
          <w:lang w:eastAsia="en-GB"/>
        </w:rPr>
        <w:t xml:space="preserve"> the spectrum hole, a technique known to be direct spectrum sensing.</w:t>
      </w:r>
    </w:p>
    <w:p w14:paraId="478AE05C" w14:textId="77777777" w:rsidR="00D97B1B" w:rsidRDefault="00D97B1B" w:rsidP="00D97B1B">
      <w:pPr>
        <w:jc w:val="both"/>
        <w:rPr>
          <w:rFonts w:eastAsia="Times New Roman" w:cs="Times New Roman"/>
          <w:sz w:val="28"/>
          <w:szCs w:val="28"/>
          <w:lang w:eastAsia="en-GB"/>
        </w:rPr>
      </w:pPr>
      <w:r w:rsidRPr="00FD5374">
        <w:rPr>
          <w:rFonts w:eastAsia="Times New Roman" w:cs="Times New Roman"/>
          <w:sz w:val="28"/>
          <w:szCs w:val="28"/>
          <w:lang w:eastAsia="en-GB"/>
        </w:rPr>
        <w:t xml:space="preserve">It's commonly known that finding a Rx is a difficult undertaking because the Rx generally does not broadcast signals when it is operational. As a result, </w:t>
      </w:r>
      <w:proofErr w:type="gramStart"/>
      <w:r w:rsidRPr="00FD5374">
        <w:rPr>
          <w:rFonts w:eastAsia="Times New Roman" w:cs="Times New Roman"/>
          <w:sz w:val="28"/>
          <w:szCs w:val="28"/>
          <w:lang w:eastAsia="en-GB"/>
        </w:rPr>
        <w:t>the majority of</w:t>
      </w:r>
      <w:proofErr w:type="gramEnd"/>
      <w:r w:rsidRPr="00FD5374">
        <w:rPr>
          <w:rFonts w:eastAsia="Times New Roman" w:cs="Times New Roman"/>
          <w:sz w:val="28"/>
          <w:szCs w:val="28"/>
          <w:lang w:eastAsia="en-GB"/>
        </w:rPr>
        <w:t xml:space="preserve"> existing band-sensing methods identify spectrum holes by detecting primary </w:t>
      </w:r>
      <w:r w:rsidRPr="00856057">
        <w:rPr>
          <w:rFonts w:eastAsia="Times New Roman" w:cs="Times New Roman"/>
          <w:sz w:val="28"/>
          <w:szCs w:val="28"/>
          <w:lang w:eastAsia="en-GB"/>
        </w:rPr>
        <w:t>TX’s</w:t>
      </w:r>
      <w:r w:rsidRPr="00FD5374">
        <w:rPr>
          <w:rFonts w:eastAsia="Times New Roman" w:cs="Times New Roman"/>
          <w:sz w:val="28"/>
          <w:szCs w:val="28"/>
          <w:lang w:eastAsia="en-GB"/>
        </w:rPr>
        <w:t xml:space="preserve"> [10], [13]. In Fig. 4, let D denote the primary Tx's transmission bandwidth and R the CR Tx's interference range. Then, the CR Tx must detect the existence of an active primary Tx inside a distance D + R. If the distance between the primary and CR Tx's exceeds D + R, there will be no active primary Rx inside the CR Tx's interference range, allowing the CR Tx to securely enter the spectrum bands. </w:t>
      </w:r>
      <w:r w:rsidRPr="00856057">
        <w:rPr>
          <w:rFonts w:eastAsia="Times New Roman" w:cs="Times New Roman"/>
          <w:sz w:val="28"/>
          <w:szCs w:val="28"/>
          <w:lang w:eastAsia="en-GB"/>
        </w:rPr>
        <w:t xml:space="preserve">Besides, the primary Rx may be inside the CR Tx's interference range and interfere with its broadcast. As a result, recognizing nearby primary TXs can also locate spectrum holes, albeit indirectly, a process known as secondary spectrum sensing. Secondary spectrum recognition requires a wider detection range from R to R + D than direct spectrum sensing. Thus, secondary spectrum sensing must identify extremely faint main signals, making spectrum sensing more difficult [18], [19]. Moreover, when the signal- to-noise ratio (SNR) of the main signal recorded at the CR Tx is sufficiently low, for example, under the SNR barrier </w:t>
      </w:r>
      <w:r w:rsidRPr="00856057">
        <w:rPr>
          <w:rFonts w:eastAsia="Times New Roman" w:cs="Times New Roman"/>
          <w:sz w:val="28"/>
          <w:szCs w:val="28"/>
          <w:lang w:eastAsia="en-GB"/>
        </w:rPr>
        <w:lastRenderedPageBreak/>
        <w:t>[20], the CR Tx is unable to detect the primary Tx, even when a limitless amount of primary signal examples is employed.</w:t>
      </w:r>
    </w:p>
    <w:p w14:paraId="35CE09A1" w14:textId="77777777" w:rsidR="00D97B1B" w:rsidRPr="001F4453" w:rsidRDefault="00D97B1B" w:rsidP="00D97B1B">
      <w:pPr>
        <w:jc w:val="both"/>
        <w:rPr>
          <w:rFonts w:eastAsia="Times New Roman" w:cs="Times New Roman"/>
          <w:sz w:val="28"/>
          <w:szCs w:val="28"/>
          <w:lang w:eastAsia="en-GB"/>
        </w:rPr>
      </w:pPr>
      <w:r w:rsidRPr="003D498D">
        <w:rPr>
          <w:rFonts w:eastAsia="Times New Roman" w:cs="Times New Roman"/>
          <w:sz w:val="28"/>
          <w:szCs w:val="28"/>
          <w:lang w:eastAsia="en-GB"/>
        </w:rPr>
        <w:t xml:space="preserve">The most efficient approach of detecting spectrum is to immediately identify the major Rx, which is the Rx of a PU system and should be preserved.  Generally, PU systems are categorized into the following two classifications: 1) One-way communication systems; 2) Two-way communication systems. One-way communication systems, such as television and radio broadcasts, only communicate in a single direction from the main transmitter to the primary receiver. </w:t>
      </w:r>
      <w:r w:rsidRPr="001F4453">
        <w:rPr>
          <w:rFonts w:eastAsia="Times New Roman" w:cs="Times New Roman"/>
          <w:sz w:val="28"/>
          <w:szCs w:val="28"/>
          <w:lang w:eastAsia="en-GB"/>
        </w:rPr>
        <w:t xml:space="preserve">The only technique to detect these types of RXs is to identify leaking signals from functioning RXs. Two-way communication systems have bilateral communications, as well as interactions between the Tx and Rx that can be exploited for spectrum sensing. Next, we will discuss the sensing methods for the two types of systems, accordingly. 1) Local Oscillator Recognition: In most mobile communication systems, </w:t>
      </w:r>
      <w:proofErr w:type="spellStart"/>
      <w:r w:rsidRPr="001F4453">
        <w:rPr>
          <w:rFonts w:eastAsia="Times New Roman" w:cs="Times New Roman"/>
          <w:sz w:val="28"/>
          <w:szCs w:val="28"/>
          <w:lang w:eastAsia="en-GB"/>
        </w:rPr>
        <w:t>Rxs</w:t>
      </w:r>
      <w:proofErr w:type="spellEnd"/>
      <w:r w:rsidRPr="001F4453">
        <w:rPr>
          <w:rFonts w:eastAsia="Times New Roman" w:cs="Times New Roman"/>
          <w:sz w:val="28"/>
          <w:szCs w:val="28"/>
          <w:lang w:eastAsia="en-GB"/>
        </w:rPr>
        <w:t xml:space="preserve"> must transform the signal from carrier frequency to intermediate frequency (IF) before any additional processing. Nevertheless, throughout the conversion process, some of the local oscillator energy couples back through the input port and radiates out the antenna, resulting in unavoidable reverse leakage. In [21], similar leaking signals were exploited in spectrum monitoring to identify TV Rx.</w:t>
      </w:r>
      <w:r>
        <w:rPr>
          <w:rFonts w:eastAsia="Times New Roman" w:cs="Times New Roman"/>
          <w:sz w:val="28"/>
          <w:szCs w:val="28"/>
          <w:lang w:eastAsia="en-GB"/>
        </w:rPr>
        <w:t xml:space="preserve"> </w:t>
      </w:r>
      <w:r w:rsidRPr="001F4453">
        <w:rPr>
          <w:rFonts w:cs="Times New Roman"/>
          <w:sz w:val="28"/>
          <w:szCs w:val="28"/>
        </w:rPr>
        <w:t xml:space="preserve">When the frequency and phase of the leakage signals are known to CR users, matched filter detection is used. When there is no information of the leakage signals, energy detection (ED) is used. Because the leakage signal is extremely weak, it leads to a short detection range and a long detection time. </w:t>
      </w:r>
      <w:r w:rsidRPr="001F4453">
        <w:rPr>
          <w:rFonts w:eastAsia="Times New Roman" w:cs="Times New Roman"/>
          <w:sz w:val="28"/>
          <w:szCs w:val="28"/>
          <w:lang w:eastAsia="en-GB"/>
        </w:rPr>
        <w:t>When a CR detector is 20 meters far from a TV Rx, spectrum sensing can require a few seconds.</w:t>
      </w:r>
    </w:p>
    <w:p w14:paraId="3C544805" w14:textId="77777777" w:rsidR="00D97B1B" w:rsidRPr="00856057" w:rsidRDefault="00D97B1B" w:rsidP="00D97B1B">
      <w:pPr>
        <w:jc w:val="both"/>
        <w:rPr>
          <w:rFonts w:eastAsia="Times New Roman" w:cs="Times New Roman"/>
          <w:sz w:val="28"/>
          <w:szCs w:val="28"/>
          <w:lang w:eastAsia="en-GB"/>
        </w:rPr>
      </w:pPr>
    </w:p>
    <w:p w14:paraId="085BBC30" w14:textId="77777777" w:rsidR="00D97B1B" w:rsidRPr="00743491" w:rsidRDefault="00D97B1B" w:rsidP="00D97B1B">
      <w:pPr>
        <w:jc w:val="both"/>
        <w:rPr>
          <w:rFonts w:eastAsia="Times New Roman" w:cs="Times New Roman"/>
          <w:sz w:val="28"/>
          <w:szCs w:val="28"/>
          <w:lang w:eastAsia="en-GB"/>
        </w:rPr>
      </w:pPr>
      <w:r w:rsidRPr="00665827">
        <w:rPr>
          <w:rFonts w:cs="Times New Roman"/>
          <w:sz w:val="28"/>
          <w:szCs w:val="28"/>
        </w:rPr>
        <w:t>2) Proactive Detection: Closed-loop control schemes, such as power control, adaptive modulation/coding, automatic request retransmission, have widely been used in wireless systems with feedback channels [22].</w:t>
      </w:r>
      <w:r w:rsidRPr="00ED115C">
        <w:t xml:space="preserve"> </w:t>
      </w:r>
      <w:r w:rsidRPr="00ED115C">
        <w:rPr>
          <w:rFonts w:eastAsia="Times New Roman" w:cs="Times New Roman"/>
          <w:sz w:val="28"/>
          <w:szCs w:val="28"/>
          <w:lang w:eastAsia="en-GB"/>
        </w:rPr>
        <w:t>This allows the primary Rx to provide information about the quality of the received signal to the primary Tx.</w:t>
      </w:r>
      <w:r>
        <w:rPr>
          <w:rFonts w:eastAsia="Times New Roman" w:cs="Times New Roman"/>
          <w:sz w:val="28"/>
          <w:szCs w:val="28"/>
          <w:lang w:eastAsia="en-GB"/>
        </w:rPr>
        <w:t xml:space="preserve"> </w:t>
      </w:r>
      <w:r w:rsidRPr="00665827">
        <w:rPr>
          <w:rFonts w:cs="Times New Roman"/>
          <w:sz w:val="28"/>
          <w:szCs w:val="28"/>
        </w:rPr>
        <w:t xml:space="preserve">Then, the Tx can </w:t>
      </w:r>
      <w:r w:rsidRPr="00665827">
        <w:rPr>
          <w:rFonts w:cs="Times New Roman"/>
          <w:sz w:val="28"/>
          <w:szCs w:val="28"/>
        </w:rPr>
        <w:lastRenderedPageBreak/>
        <w:t xml:space="preserve">adjust its transmission parameters to maintain the quality of the received signals at the primary Rx. Recently, such closed-loop controls have independently been used for primary Rx detection in [23] and [24], and the proposed scheme is called proactive spectrum sensing in [24] and [25]. Different from traditional sensing methods [15] that detect spectrum holes by listening to primary signals, the proactive sensing detects primary Rx’s by sending a sounding signal and observing the possible response of the primary signal that is caused by closed-loop controls. </w:t>
      </w:r>
      <w:proofErr w:type="gramStart"/>
      <w:r w:rsidRPr="00665827">
        <w:rPr>
          <w:rFonts w:cs="Times New Roman"/>
          <w:sz w:val="28"/>
          <w:szCs w:val="28"/>
        </w:rPr>
        <w:t>In particular, closed-loop</w:t>
      </w:r>
      <w:proofErr w:type="gramEnd"/>
      <w:r w:rsidRPr="00665827">
        <w:rPr>
          <w:rFonts w:cs="Times New Roman"/>
          <w:sz w:val="28"/>
          <w:szCs w:val="28"/>
        </w:rPr>
        <w:t xml:space="preserve"> power control (CLPC) has been used for proactive sensing [25].</w:t>
      </w:r>
      <w:r>
        <w:rPr>
          <w:rFonts w:cs="Times New Roman"/>
          <w:sz w:val="28"/>
          <w:szCs w:val="28"/>
        </w:rPr>
        <w:t xml:space="preserve"> </w:t>
      </w:r>
      <w:r w:rsidRPr="00ED115C">
        <w:rPr>
          <w:rFonts w:eastAsia="Times New Roman" w:cs="Times New Roman"/>
          <w:sz w:val="28"/>
          <w:szCs w:val="28"/>
          <w:lang w:eastAsia="en-GB"/>
        </w:rPr>
        <w:t xml:space="preserve">A CR Tx first delivers certain sounds signals to activate the CLPC. In cases where there is a primary Rx close by, the disturbance power temporarily increases, lowering the signal-to-interference-plus-noise ratio (SINR) at the primary Rx. As a result, the CLPC will modify the power of the broadcast signals to make up for the SINR loss. </w:t>
      </w:r>
      <w:r w:rsidRPr="00665827">
        <w:rPr>
          <w:rFonts w:cs="Times New Roman"/>
          <w:sz w:val="28"/>
          <w:szCs w:val="28"/>
        </w:rPr>
        <w:t>If there is no primary Rx nearby, the power of the primary signal will not change with the sounding signal. Therefore, by detecting whether the CLPC is triggered by the sounding signal, the nearby primary Rx can be sensed by the CR user. However, because the CR Tx sends sounding signals when performing spectrum sensing, it may temporally cause interference to the primary Rx’s</w:t>
      </w:r>
      <w:r w:rsidRPr="00743491">
        <w:rPr>
          <w:rFonts w:cs="Times New Roman"/>
          <w:sz w:val="28"/>
          <w:szCs w:val="28"/>
        </w:rPr>
        <w:t xml:space="preserve">.  </w:t>
      </w:r>
      <w:r w:rsidRPr="00743491">
        <w:rPr>
          <w:rFonts w:eastAsia="Times New Roman" w:cs="Times New Roman"/>
          <w:sz w:val="28"/>
          <w:szCs w:val="28"/>
          <w:lang w:eastAsia="en-GB"/>
        </w:rPr>
        <w:t>Consequently, the sounding signal must be meticulously designed to fulfil interference limits. Apart from power management, additional closed-loop control mechanisms [26] are used to pre-emptive spectrum sensing.</w:t>
      </w:r>
    </w:p>
    <w:p w14:paraId="424F4525" w14:textId="77777777" w:rsidR="00D97B1B" w:rsidRDefault="00D97B1B" w:rsidP="00D97B1B">
      <w:pPr>
        <w:jc w:val="both"/>
        <w:rPr>
          <w:rFonts w:cs="Times New Roman"/>
          <w:b/>
          <w:bCs/>
          <w:sz w:val="28"/>
          <w:szCs w:val="28"/>
        </w:rPr>
      </w:pPr>
      <w:r w:rsidRPr="00665827">
        <w:rPr>
          <w:rFonts w:cs="Times New Roman"/>
          <w:b/>
          <w:bCs/>
          <w:sz w:val="28"/>
          <w:szCs w:val="28"/>
        </w:rPr>
        <w:t>Explanation of SSDF attacks: how malicious users send false sensing data to disrupt network decisions.</w:t>
      </w:r>
    </w:p>
    <w:p w14:paraId="761C6FC2" w14:textId="77777777" w:rsidR="00D97B1B" w:rsidRPr="00743491" w:rsidRDefault="00D97B1B" w:rsidP="00D97B1B">
      <w:pPr>
        <w:spacing w:after="0" w:line="240" w:lineRule="auto"/>
        <w:jc w:val="both"/>
        <w:rPr>
          <w:rFonts w:eastAsia="Times New Roman" w:cs="Times New Roman"/>
          <w:b/>
          <w:bCs/>
          <w:sz w:val="28"/>
          <w:szCs w:val="28"/>
          <w:lang w:eastAsia="en-GB"/>
        </w:rPr>
      </w:pPr>
      <w:r w:rsidRPr="00743491">
        <w:rPr>
          <w:rFonts w:eastAsia="Times New Roman" w:cs="Times New Roman"/>
          <w:b/>
          <w:bCs/>
          <w:sz w:val="28"/>
          <w:szCs w:val="28"/>
          <w:lang w:eastAsia="en-GB"/>
        </w:rPr>
        <w:t>The necessity for effective techniques of detecting and mitigating these threats.</w:t>
      </w:r>
    </w:p>
    <w:p w14:paraId="3BF86514" w14:textId="77777777" w:rsidR="00D97B1B" w:rsidRPr="003B4F15" w:rsidRDefault="00D97B1B" w:rsidP="00D97B1B">
      <w:pPr>
        <w:jc w:val="both"/>
        <w:rPr>
          <w:rFonts w:eastAsia="Times New Roman" w:cs="Times New Roman"/>
          <w:sz w:val="28"/>
          <w:szCs w:val="28"/>
          <w:lang w:eastAsia="en-GB"/>
        </w:rPr>
      </w:pPr>
      <w:r w:rsidRPr="00B15721">
        <w:rPr>
          <w:rFonts w:eastAsia="Times New Roman" w:cs="Times New Roman"/>
          <w:sz w:val="28"/>
          <w:szCs w:val="28"/>
          <w:lang w:eastAsia="en-GB"/>
        </w:rPr>
        <w:t xml:space="preserve">To effectively detect primary user actions in cognitive radio sensor networks, collaborative spectrum sensing is advised for better sensing efficiency and dependability. Nevertheless, a spectrum-sensing data falsification attack initiated by hostile users could result in a disastrous mistake in the worldwide decision about spectrum accessibility at the fusion </w:t>
      </w:r>
      <w:proofErr w:type="spellStart"/>
      <w:r w:rsidRPr="00B15721">
        <w:rPr>
          <w:rFonts w:eastAsia="Times New Roman" w:cs="Times New Roman"/>
          <w:sz w:val="28"/>
          <w:szCs w:val="28"/>
          <w:lang w:eastAsia="en-GB"/>
        </w:rPr>
        <w:t>centre</w:t>
      </w:r>
      <w:proofErr w:type="spellEnd"/>
      <w:r w:rsidRPr="00B15721">
        <w:rPr>
          <w:rFonts w:eastAsia="Times New Roman" w:cs="Times New Roman"/>
          <w:sz w:val="28"/>
          <w:szCs w:val="28"/>
          <w:lang w:eastAsia="en-GB"/>
        </w:rPr>
        <w:t xml:space="preserve">. It is difficult to counteract the detrimental </w:t>
      </w:r>
      <w:r w:rsidRPr="00B15721">
        <w:rPr>
          <w:rFonts w:eastAsia="Times New Roman" w:cs="Times New Roman"/>
          <w:sz w:val="28"/>
          <w:szCs w:val="28"/>
          <w:lang w:eastAsia="en-GB"/>
        </w:rPr>
        <w:lastRenderedPageBreak/>
        <w:t xml:space="preserve">impact of a spectrum-sensing data falsification attack and even remove these intruders from the network. </w:t>
      </w:r>
      <w:r w:rsidRPr="003B4F15">
        <w:rPr>
          <w:rFonts w:eastAsia="Times New Roman" w:cs="Times New Roman"/>
          <w:sz w:val="28"/>
          <w:szCs w:val="28"/>
          <w:lang w:eastAsia="en-GB"/>
        </w:rPr>
        <w:t xml:space="preserve">In this paper, we first introduce the arbitrarily false attack model and then examine the effects of two types of attacks, single and collaborative, on the worldwide sensing performance of the fusion </w:t>
      </w:r>
      <w:proofErr w:type="spellStart"/>
      <w:r w:rsidRPr="003B4F15">
        <w:rPr>
          <w:rFonts w:eastAsia="Times New Roman" w:cs="Times New Roman"/>
          <w:sz w:val="28"/>
          <w:szCs w:val="28"/>
          <w:lang w:eastAsia="en-GB"/>
        </w:rPr>
        <w:t>centre</w:t>
      </w:r>
      <w:proofErr w:type="spellEnd"/>
      <w:r w:rsidRPr="003B4F15">
        <w:rPr>
          <w:rFonts w:eastAsia="Times New Roman" w:cs="Times New Roman"/>
          <w:sz w:val="28"/>
          <w:szCs w:val="28"/>
          <w:lang w:eastAsia="en-GB"/>
        </w:rPr>
        <w:t xml:space="preserve">. Following that, a linear balanced combination strategy is used to mitigate the consequences of the attacks on the final sensing choice. By </w:t>
      </w:r>
      <w:proofErr w:type="spellStart"/>
      <w:r w:rsidRPr="003B4F15">
        <w:rPr>
          <w:rFonts w:eastAsia="Times New Roman" w:cs="Times New Roman"/>
          <w:sz w:val="28"/>
          <w:szCs w:val="28"/>
          <w:lang w:eastAsia="en-GB"/>
        </w:rPr>
        <w:t>analysing</w:t>
      </w:r>
      <w:proofErr w:type="spellEnd"/>
      <w:r w:rsidRPr="003B4F15">
        <w:rPr>
          <w:rFonts w:eastAsia="Times New Roman" w:cs="Times New Roman"/>
          <w:sz w:val="28"/>
          <w:szCs w:val="28"/>
          <w:lang w:eastAsia="en-GB"/>
        </w:rPr>
        <w:t xml:space="preserve"> the sensing results, each user can be allocated a ranking based on impact criteria such as outcome consistency and data variation. Additionally, an adaptive reputational evaluation method is used to distinguish between malicious and honest sensor nodes. The assessment is carried out using simulations, and the findings show that the suggested strategy is beneficial in terms of mitigating spectrum-sensing data falsification attacks.</w:t>
      </w:r>
    </w:p>
    <w:p w14:paraId="434A96FE" w14:textId="77777777" w:rsidR="00D97B1B" w:rsidRPr="00665827" w:rsidRDefault="00D97B1B" w:rsidP="00D97B1B">
      <w:pPr>
        <w:jc w:val="both"/>
        <w:rPr>
          <w:rFonts w:cs="Times New Roman"/>
          <w:b/>
          <w:bCs/>
          <w:sz w:val="28"/>
          <w:szCs w:val="28"/>
        </w:rPr>
      </w:pPr>
    </w:p>
    <w:p w14:paraId="1F8F693D" w14:textId="77777777" w:rsidR="00D97B1B" w:rsidRPr="00665827" w:rsidRDefault="00D97B1B" w:rsidP="00D97B1B">
      <w:pPr>
        <w:shd w:val="clear" w:color="auto" w:fill="FFFFFF"/>
        <w:spacing w:line="240" w:lineRule="auto"/>
        <w:jc w:val="both"/>
        <w:rPr>
          <w:rFonts w:eastAsia="Times New Roman" w:cs="Times New Roman"/>
          <w:color w:val="333333"/>
          <w:sz w:val="28"/>
          <w:szCs w:val="28"/>
        </w:rPr>
      </w:pPr>
      <w:r w:rsidRPr="00397D1E">
        <w:rPr>
          <w:rFonts w:eastAsia="Times New Roman" w:cs="Times New Roman"/>
          <w:sz w:val="28"/>
          <w:szCs w:val="28"/>
        </w:rPr>
        <w:t xml:space="preserve">In cognitive </w:t>
      </w:r>
      <w:r w:rsidRPr="00665827">
        <w:rPr>
          <w:rFonts w:eastAsia="Times New Roman" w:cs="Times New Roman"/>
          <w:color w:val="333333"/>
          <w:sz w:val="28"/>
          <w:szCs w:val="28"/>
        </w:rPr>
        <w:t>radio sensor networks (CRSN), the sensors with cognitive radio devices can employ dynamic spectrum access technology to use licensed spectrum bands on an opportunistic manner. By allowing secondary users (SUs) to share licensed spectrum bands, the problem of radio frequency spectrum shortage will be alleviated effectively. Certainly, unlicensed users should ensure to avoid causing harmful interference to the licensed users (primary users (PUs)).</w:t>
      </w:r>
      <w:hyperlink r:id="rId8" w:anchor="bibr1-1550147719870645" w:history="1">
        <w:r w:rsidRPr="00665827">
          <w:rPr>
            <w:rFonts w:eastAsia="Times New Roman" w:cs="Times New Roman"/>
            <w:color w:val="046FF8"/>
            <w:sz w:val="28"/>
            <w:szCs w:val="28"/>
            <w:u w:val="single"/>
            <w:vertAlign w:val="superscript"/>
          </w:rPr>
          <w:t>1</w:t>
        </w:r>
      </w:hyperlink>
      <w:r w:rsidRPr="00665827">
        <w:rPr>
          <w:rFonts w:eastAsia="Times New Roman" w:cs="Times New Roman"/>
          <w:color w:val="333333"/>
          <w:sz w:val="28"/>
          <w:szCs w:val="28"/>
        </w:rPr>
        <w:t> Although the SUs need to monitor periodically to identify the PU’s presence, dynamic use of spectrum facilitates CRSN more flexibility to support many emerging applications.</w:t>
      </w:r>
      <w:hyperlink r:id="rId9" w:anchor="bibr2-1550147719870645" w:history="1">
        <w:r w:rsidRPr="00665827">
          <w:rPr>
            <w:rFonts w:eastAsia="Times New Roman" w:cs="Times New Roman"/>
            <w:color w:val="046FF8"/>
            <w:sz w:val="28"/>
            <w:szCs w:val="28"/>
            <w:u w:val="single"/>
            <w:vertAlign w:val="superscript"/>
          </w:rPr>
          <w:t>2</w:t>
        </w:r>
      </w:hyperlink>
      <w:r w:rsidRPr="00665827">
        <w:rPr>
          <w:rFonts w:eastAsia="Times New Roman" w:cs="Times New Roman"/>
          <w:color w:val="333333"/>
          <w:sz w:val="28"/>
          <w:szCs w:val="28"/>
        </w:rPr>
        <w:t> It can not only alleviate the congestion of Industrial Scientific Medical (ISM) band and improve the spectrum utilization but also effectively avoid data collision and high network throughput.</w:t>
      </w:r>
      <w:hyperlink r:id="rId10" w:anchor="bibr3-1550147719870645" w:history="1">
        <w:r w:rsidRPr="00665827">
          <w:rPr>
            <w:rFonts w:eastAsia="Times New Roman" w:cs="Times New Roman"/>
            <w:color w:val="046FF8"/>
            <w:sz w:val="28"/>
            <w:szCs w:val="28"/>
            <w:u w:val="single"/>
            <w:vertAlign w:val="superscript"/>
          </w:rPr>
          <w:t>3</w:t>
        </w:r>
      </w:hyperlink>
      <w:r w:rsidRPr="00665827">
        <w:rPr>
          <w:rFonts w:eastAsia="Times New Roman" w:cs="Times New Roman"/>
          <w:color w:val="333333"/>
          <w:sz w:val="28"/>
          <w:szCs w:val="28"/>
        </w:rPr>
        <w:t> Compared with traditional wireless sensor networks (WSNs), owing to spectrum sensing and decision-making, the problem of spectrum resource scarcity and inefficient spectrum utilization can be effectively alleviated. Spectrum sensing is an essential prerequisite for cognitive radio (CR) system to detect the activity of PU, which should sense the spectrum for available opportunities and avoid any collision and minimize harmful interference to licensed users. The detection accuracy of spectrum sensing determines the performance of the whole CR system to a great extent.</w:t>
      </w:r>
      <w:hyperlink r:id="rId11" w:anchor="bibr4-1550147719870645" w:history="1">
        <w:r w:rsidRPr="00665827">
          <w:rPr>
            <w:rFonts w:eastAsia="Times New Roman" w:cs="Times New Roman"/>
            <w:color w:val="046FF8"/>
            <w:sz w:val="28"/>
            <w:szCs w:val="28"/>
            <w:u w:val="single"/>
            <w:vertAlign w:val="superscript"/>
          </w:rPr>
          <w:t>4</w:t>
        </w:r>
      </w:hyperlink>
    </w:p>
    <w:p w14:paraId="5BC51044" w14:textId="77777777" w:rsidR="00D97B1B" w:rsidRPr="00A4353D" w:rsidRDefault="00D97B1B" w:rsidP="00D97B1B">
      <w:pPr>
        <w:jc w:val="both"/>
        <w:rPr>
          <w:rFonts w:eastAsia="Times New Roman" w:cs="Times New Roman"/>
          <w:sz w:val="28"/>
          <w:szCs w:val="28"/>
          <w:lang w:eastAsia="en-GB"/>
        </w:rPr>
      </w:pPr>
      <w:r w:rsidRPr="00665827">
        <w:rPr>
          <w:rFonts w:eastAsia="Times New Roman" w:cs="Times New Roman"/>
          <w:color w:val="333333"/>
          <w:sz w:val="28"/>
          <w:szCs w:val="28"/>
        </w:rPr>
        <w:t>Due to shadowing, multipath fading, and time-varying characteristics of wireless channel, erroneous sensing decisions can occur frequently and result in inefficient utilization of the spectrum opportunities or interference at the licensed user</w:t>
      </w:r>
      <w:r w:rsidRPr="00A4353D">
        <w:rPr>
          <w:rFonts w:eastAsia="Times New Roman" w:cs="Times New Roman"/>
          <w:color w:val="333333"/>
          <w:sz w:val="28"/>
          <w:szCs w:val="28"/>
        </w:rPr>
        <w:t xml:space="preserve">. </w:t>
      </w:r>
      <w:r w:rsidRPr="00A4353D">
        <w:rPr>
          <w:rFonts w:eastAsia="Times New Roman" w:cs="Times New Roman"/>
          <w:sz w:val="28"/>
          <w:szCs w:val="28"/>
          <w:lang w:eastAsia="en-GB"/>
        </w:rPr>
        <w:t xml:space="preserve">Cooperative spectrum sensing (CSS) can significantly increase the dependability of </w:t>
      </w:r>
      <w:r w:rsidRPr="00A4353D">
        <w:rPr>
          <w:rFonts w:eastAsia="Times New Roman" w:cs="Times New Roman"/>
          <w:sz w:val="28"/>
          <w:szCs w:val="28"/>
          <w:lang w:eastAsia="en-GB"/>
        </w:rPr>
        <w:lastRenderedPageBreak/>
        <w:t xml:space="preserve">spectrum sensing. </w:t>
      </w:r>
      <w:r w:rsidRPr="00665827">
        <w:rPr>
          <w:rFonts w:eastAsia="Times New Roman" w:cs="Times New Roman"/>
          <w:color w:val="333333"/>
          <w:sz w:val="28"/>
          <w:szCs w:val="28"/>
        </w:rPr>
        <w:t xml:space="preserve"> By combining all results from cooperative sensing nodes, they can cooperate with each other to decide on the presence or absence of the PU collectively. It overcomes the unreliability of individual SU or the influence of multipath fading, shadow effect, and noise uncertainty that may occur in the wireless environment. Therefore, CSS has been suggested as one of the solutions to exploit the diversity of multi-users and make more accurate decision. </w:t>
      </w:r>
      <w:r w:rsidRPr="00A4353D">
        <w:rPr>
          <w:rFonts w:eastAsia="Times New Roman" w:cs="Times New Roman"/>
          <w:sz w:val="28"/>
          <w:szCs w:val="28"/>
          <w:lang w:eastAsia="en-GB"/>
        </w:rPr>
        <w:t>Nevertheless, CSS is prone to a variety of security vulnerabilities.</w:t>
      </w:r>
      <w:hyperlink r:id="rId12" w:anchor="bibr5-1550147719870645" w:history="1">
        <w:r w:rsidRPr="00A4353D">
          <w:rPr>
            <w:rFonts w:eastAsia="Times New Roman" w:cs="Times New Roman"/>
            <w:color w:val="046FF8"/>
            <w:sz w:val="28"/>
            <w:szCs w:val="28"/>
            <w:u w:val="single"/>
            <w:vertAlign w:val="superscript"/>
          </w:rPr>
          <w:t>5</w:t>
        </w:r>
      </w:hyperlink>
      <w:r w:rsidRPr="00665827">
        <w:rPr>
          <w:rFonts w:eastAsia="Times New Roman" w:cs="Times New Roman"/>
          <w:color w:val="333333"/>
          <w:sz w:val="28"/>
          <w:szCs w:val="28"/>
        </w:rPr>
        <w:t> Among them, spectrum-sensing data falsification (SSDF) attack can severely impair cooperative sensing performance, in which local false observations sent by malicious users (MUs) during the process of cooperative sensing.</w:t>
      </w:r>
      <w:hyperlink r:id="rId13" w:anchor="bibr6-1550147719870645" w:history="1">
        <w:r w:rsidRPr="00665827">
          <w:rPr>
            <w:rFonts w:eastAsia="Times New Roman" w:cs="Times New Roman"/>
            <w:color w:val="046FF8"/>
            <w:sz w:val="28"/>
            <w:szCs w:val="28"/>
            <w:u w:val="single"/>
            <w:vertAlign w:val="superscript"/>
          </w:rPr>
          <w:t>6</w:t>
        </w:r>
      </w:hyperlink>
      <w:r w:rsidRPr="00665827">
        <w:rPr>
          <w:rFonts w:eastAsia="Times New Roman" w:cs="Times New Roman"/>
          <w:color w:val="333333"/>
          <w:sz w:val="28"/>
          <w:szCs w:val="28"/>
        </w:rPr>
        <w:t> Even small number of MUs behaving maliciously, such as broadcasting falsified information or not following proper collaboration mechanism, it will result in serious damage on the reliability of CSS.</w:t>
      </w:r>
      <w:hyperlink r:id="rId14" w:anchor="bibr7-1550147719870645" w:history="1">
        <w:r w:rsidRPr="00665827">
          <w:rPr>
            <w:rFonts w:eastAsia="Times New Roman" w:cs="Times New Roman"/>
            <w:color w:val="046FF8"/>
            <w:sz w:val="28"/>
            <w:szCs w:val="28"/>
            <w:u w:val="single"/>
            <w:vertAlign w:val="superscript"/>
          </w:rPr>
          <w:t>7</w:t>
        </w:r>
      </w:hyperlink>
      <w:r w:rsidRPr="00665827">
        <w:rPr>
          <w:rFonts w:eastAsia="Times New Roman" w:cs="Times New Roman"/>
          <w:color w:val="333333"/>
          <w:sz w:val="28"/>
          <w:szCs w:val="28"/>
        </w:rPr>
        <w:t> As a result, it is necessary to design a secure and effective cooperative spectrum-sensing mechanism to resist SSDF attacks</w:t>
      </w:r>
      <w:r w:rsidRPr="00A4353D">
        <w:rPr>
          <w:rFonts w:eastAsia="Times New Roman" w:cs="Times New Roman"/>
          <w:color w:val="333333"/>
          <w:sz w:val="28"/>
          <w:szCs w:val="28"/>
        </w:rPr>
        <w:t xml:space="preserve">. </w:t>
      </w:r>
      <w:r w:rsidRPr="00A4353D">
        <w:rPr>
          <w:rFonts w:eastAsia="Times New Roman" w:cs="Times New Roman"/>
          <w:sz w:val="28"/>
          <w:szCs w:val="28"/>
          <w:lang w:eastAsia="en-GB"/>
        </w:rPr>
        <w:t>For that purpose, this article summarizes the important achievements below:</w:t>
      </w:r>
    </w:p>
    <w:p w14:paraId="320DE901" w14:textId="77777777" w:rsidR="00D97B1B" w:rsidRPr="004D174D" w:rsidRDefault="00D97B1B" w:rsidP="00D97B1B">
      <w:pPr>
        <w:jc w:val="both"/>
        <w:rPr>
          <w:rFonts w:eastAsia="Times New Roman" w:cs="Times New Roman"/>
          <w:sz w:val="28"/>
          <w:szCs w:val="28"/>
          <w:lang w:eastAsia="en-GB"/>
        </w:rPr>
      </w:pPr>
      <w:r w:rsidRPr="00665827">
        <w:rPr>
          <w:rFonts w:eastAsia="Times New Roman" w:cs="Times New Roman"/>
          <w:b/>
          <w:bCs/>
          <w:color w:val="333333"/>
          <w:sz w:val="28"/>
          <w:szCs w:val="28"/>
        </w:rPr>
        <w:t>1.</w:t>
      </w:r>
      <w:r w:rsidRPr="004D174D">
        <w:t xml:space="preserve"> </w:t>
      </w:r>
      <w:r w:rsidRPr="004D174D">
        <w:rPr>
          <w:rFonts w:eastAsia="Times New Roman" w:cs="Times New Roman"/>
          <w:sz w:val="28"/>
          <w:szCs w:val="28"/>
          <w:lang w:eastAsia="en-GB"/>
        </w:rPr>
        <w:t>The arbitrarily false attack model has been established and the impacts of two types of attacks (individual and collaborative) on worldwide sensing efficiency are explored</w:t>
      </w:r>
      <w:r>
        <w:rPr>
          <w:rFonts w:eastAsia="Times New Roman" w:cs="Times New Roman"/>
          <w:sz w:val="28"/>
          <w:szCs w:val="28"/>
          <w:lang w:eastAsia="en-GB"/>
        </w:rPr>
        <w:t>.</w:t>
      </w:r>
    </w:p>
    <w:p w14:paraId="5AB09F35" w14:textId="77777777" w:rsidR="00D97B1B" w:rsidRPr="00397D1E" w:rsidRDefault="00D97B1B" w:rsidP="00D97B1B">
      <w:pPr>
        <w:jc w:val="both"/>
        <w:rPr>
          <w:rFonts w:eastAsia="Times New Roman" w:cs="Times New Roman"/>
          <w:sz w:val="28"/>
          <w:szCs w:val="28"/>
          <w:lang w:eastAsia="en-GB"/>
        </w:rPr>
      </w:pPr>
      <w:r w:rsidRPr="00665827">
        <w:rPr>
          <w:rFonts w:eastAsia="Times New Roman" w:cs="Times New Roman"/>
          <w:b/>
          <w:bCs/>
          <w:color w:val="333333"/>
          <w:sz w:val="28"/>
          <w:szCs w:val="28"/>
        </w:rPr>
        <w:t>2.</w:t>
      </w:r>
      <w:r w:rsidRPr="00397D1E">
        <w:t xml:space="preserve"> </w:t>
      </w:r>
      <w:r w:rsidRPr="00397D1E">
        <w:rPr>
          <w:rFonts w:eastAsia="Times New Roman" w:cs="Times New Roman"/>
          <w:sz w:val="28"/>
          <w:szCs w:val="28"/>
          <w:lang w:eastAsia="en-GB"/>
        </w:rPr>
        <w:t>A linear balanced combination approach is developed to reduce the impact of SSDF attacks on the final sensing choice determined by an analysis of the node's output consistency and data variation levels.</w:t>
      </w:r>
    </w:p>
    <w:p w14:paraId="44D897E9" w14:textId="77777777" w:rsidR="00D97B1B" w:rsidRDefault="00D97B1B" w:rsidP="00D97B1B">
      <w:pPr>
        <w:shd w:val="clear" w:color="auto" w:fill="FFFFFF"/>
        <w:spacing w:after="0" w:line="240" w:lineRule="auto"/>
        <w:jc w:val="both"/>
        <w:rPr>
          <w:rFonts w:eastAsia="Times New Roman" w:cs="Times New Roman"/>
          <w:color w:val="333333"/>
          <w:sz w:val="28"/>
          <w:szCs w:val="28"/>
        </w:rPr>
      </w:pPr>
      <w:r w:rsidRPr="00665827">
        <w:rPr>
          <w:rFonts w:eastAsia="Times New Roman" w:cs="Times New Roman"/>
          <w:b/>
          <w:bCs/>
          <w:color w:val="333333"/>
          <w:sz w:val="28"/>
          <w:szCs w:val="28"/>
        </w:rPr>
        <w:t>3.</w:t>
      </w:r>
      <w:r w:rsidRPr="00665827">
        <w:rPr>
          <w:rFonts w:eastAsia="Times New Roman" w:cs="Times New Roman"/>
          <w:color w:val="333333"/>
          <w:sz w:val="28"/>
          <w:szCs w:val="28"/>
        </w:rPr>
        <w:t>An adaptive reputation evaluation mechanism is presented to discriminate malicious SU and honest SU.</w:t>
      </w:r>
    </w:p>
    <w:p w14:paraId="44488F73" w14:textId="77777777" w:rsidR="00D97B1B" w:rsidRPr="00665827" w:rsidRDefault="00D97B1B" w:rsidP="00D97B1B">
      <w:pPr>
        <w:shd w:val="clear" w:color="auto" w:fill="FFFFFF"/>
        <w:spacing w:after="0" w:line="240" w:lineRule="auto"/>
        <w:jc w:val="both"/>
        <w:rPr>
          <w:rFonts w:eastAsia="Times New Roman" w:cs="Times New Roman"/>
          <w:b/>
          <w:bCs/>
          <w:color w:val="333333"/>
          <w:sz w:val="28"/>
          <w:szCs w:val="28"/>
        </w:rPr>
      </w:pPr>
    </w:p>
    <w:p w14:paraId="2EB40565" w14:textId="77777777" w:rsidR="00D97B1B" w:rsidRPr="00665827" w:rsidRDefault="00D97B1B" w:rsidP="00D97B1B">
      <w:pPr>
        <w:shd w:val="clear" w:color="auto" w:fill="FFFFFF"/>
        <w:spacing w:after="0" w:line="240" w:lineRule="auto"/>
        <w:jc w:val="both"/>
        <w:rPr>
          <w:rFonts w:eastAsia="Times New Roman" w:cs="Times New Roman"/>
          <w:b/>
          <w:bCs/>
          <w:color w:val="333333"/>
          <w:sz w:val="28"/>
          <w:szCs w:val="28"/>
        </w:rPr>
      </w:pPr>
      <w:r w:rsidRPr="00665827">
        <w:rPr>
          <w:rFonts w:eastAsia="Times New Roman" w:cs="Times New Roman"/>
          <w:b/>
          <w:bCs/>
          <w:color w:val="333333"/>
          <w:sz w:val="28"/>
          <w:szCs w:val="28"/>
        </w:rPr>
        <w:t>4.</w:t>
      </w:r>
      <w:r w:rsidRPr="00665827">
        <w:rPr>
          <w:rFonts w:eastAsia="Times New Roman" w:cs="Times New Roman"/>
          <w:color w:val="333333"/>
          <w:sz w:val="28"/>
          <w:szCs w:val="28"/>
        </w:rPr>
        <w:t>We compare and analyze traditional techniques under SSDF attack. Simulation results show that the proposed scheme can not only weaken the harmful influence caused by attackers but also give good performance in terms of detection rate and false detection rate.</w:t>
      </w:r>
    </w:p>
    <w:p w14:paraId="4B3FCCA2" w14:textId="77777777" w:rsidR="00D97B1B" w:rsidRPr="00665827" w:rsidRDefault="00D97B1B" w:rsidP="00D97B1B">
      <w:pPr>
        <w:jc w:val="both"/>
        <w:rPr>
          <w:rFonts w:cs="Times New Roman"/>
          <w:color w:val="333333"/>
          <w:sz w:val="28"/>
          <w:szCs w:val="28"/>
          <w:shd w:val="clear" w:color="auto" w:fill="FFFFFF"/>
        </w:rPr>
      </w:pPr>
    </w:p>
    <w:p w14:paraId="699A2DA1" w14:textId="77777777" w:rsidR="00D97B1B" w:rsidRPr="00665827" w:rsidRDefault="00D97B1B" w:rsidP="00D97B1B">
      <w:pPr>
        <w:jc w:val="both"/>
        <w:rPr>
          <w:rFonts w:cs="Times New Roman"/>
          <w:sz w:val="28"/>
          <w:szCs w:val="28"/>
          <w:lang w:val="az-Latn-AZ"/>
        </w:rPr>
      </w:pPr>
      <w:r w:rsidRPr="00665827">
        <w:rPr>
          <w:rFonts w:cs="Times New Roman"/>
          <w:sz w:val="28"/>
          <w:szCs w:val="28"/>
          <w:lang w:val="az-Latn-AZ"/>
        </w:rPr>
        <w:t>Chapter 2</w:t>
      </w:r>
    </w:p>
    <w:p w14:paraId="5AD55DF7" w14:textId="77777777" w:rsidR="00D97B1B" w:rsidRPr="00EA2CB9" w:rsidRDefault="00D97B1B" w:rsidP="00D97B1B">
      <w:pPr>
        <w:spacing w:after="0" w:line="240" w:lineRule="auto"/>
        <w:jc w:val="both"/>
        <w:rPr>
          <w:rFonts w:eastAsia="Times New Roman" w:cs="Times New Roman"/>
          <w:sz w:val="28"/>
          <w:szCs w:val="28"/>
        </w:rPr>
      </w:pPr>
      <w:r w:rsidRPr="00EA2CB9">
        <w:rPr>
          <w:rFonts w:eastAsia="Times New Roman" w:cs="Times New Roman"/>
          <w:sz w:val="28"/>
          <w:szCs w:val="28"/>
        </w:rPr>
        <w:lastRenderedPageBreak/>
        <w:t>Cognitive Radio Networks (CRNs) are a novel way to meeting the growing need for wireless communication and spectrum management. These networks make use of cognitive radios (CRs), intelligent devices that can dynamically access and use spectrum resources in real time. The primary goal of CRNs is to maximize the use of the radio frequency spectrum, which is frequently underutilized in traditional systems. By allowing radios to perceive and adapt to their surroundings, CRNs hope to eliminate the inefficiencies of fixed spectrum allocation schemes and deliver a more flexible, adaptive communication infrastructure.</w:t>
      </w:r>
    </w:p>
    <w:p w14:paraId="4682BCD3" w14:textId="77777777" w:rsidR="00D97B1B" w:rsidRPr="00665827" w:rsidRDefault="00D97B1B" w:rsidP="00D97B1B">
      <w:pPr>
        <w:jc w:val="both"/>
        <w:rPr>
          <w:rFonts w:cs="Times New Roman"/>
          <w:sz w:val="28"/>
          <w:szCs w:val="28"/>
        </w:rPr>
      </w:pPr>
    </w:p>
    <w:p w14:paraId="2092BA4E" w14:textId="77777777" w:rsidR="00D97B1B" w:rsidRPr="00EA2CB9" w:rsidRDefault="00D97B1B" w:rsidP="00D97B1B">
      <w:pPr>
        <w:spacing w:after="0" w:line="240" w:lineRule="auto"/>
        <w:jc w:val="both"/>
        <w:rPr>
          <w:rFonts w:eastAsia="Times New Roman" w:cs="Times New Roman"/>
          <w:sz w:val="28"/>
          <w:szCs w:val="28"/>
        </w:rPr>
      </w:pPr>
      <w:r w:rsidRPr="00EA2CB9">
        <w:rPr>
          <w:rFonts w:eastAsia="Times New Roman" w:cs="Times New Roman"/>
          <w:sz w:val="28"/>
          <w:szCs w:val="28"/>
        </w:rPr>
        <w:t>At the heart of CRNs is the concept of spectrum sensing, in which cognitive radios continuously monitor the available spectrum to detect idle frequencies, also known as "spectrum holes." These holes reflect unused frequency bands that secondary users (SUs), or unlicensed users, can take advantage of without interfering with primary users (PUs), who have licensed access to these bands. The capacity to detect unused bandwidth and dynamically alter transmission settings enables more efficient use of the available radio spectrum, which is crucial given the growing demand for wireless communication services.</w:t>
      </w:r>
    </w:p>
    <w:p w14:paraId="3801F909" w14:textId="77777777" w:rsidR="00D97B1B" w:rsidRPr="00665827" w:rsidRDefault="00D97B1B" w:rsidP="00D97B1B">
      <w:pPr>
        <w:jc w:val="both"/>
        <w:rPr>
          <w:rFonts w:cs="Times New Roman"/>
          <w:sz w:val="28"/>
          <w:szCs w:val="28"/>
        </w:rPr>
      </w:pPr>
    </w:p>
    <w:p w14:paraId="3EBB98AC" w14:textId="77777777" w:rsidR="00D97B1B" w:rsidRPr="00665827" w:rsidRDefault="00D97B1B" w:rsidP="00D97B1B">
      <w:pPr>
        <w:spacing w:after="0" w:line="240" w:lineRule="auto"/>
        <w:jc w:val="both"/>
        <w:rPr>
          <w:rFonts w:eastAsia="Times New Roman" w:cs="Times New Roman"/>
          <w:sz w:val="28"/>
          <w:szCs w:val="28"/>
        </w:rPr>
      </w:pPr>
      <w:r w:rsidRPr="00CD5DB2">
        <w:rPr>
          <w:rFonts w:eastAsia="Times New Roman" w:cs="Times New Roman"/>
          <w:sz w:val="28"/>
          <w:szCs w:val="28"/>
        </w:rPr>
        <w:t xml:space="preserve">Despite this promise, CRNs confront </w:t>
      </w:r>
      <w:proofErr w:type="gramStart"/>
      <w:r w:rsidRPr="00CD5DB2">
        <w:rPr>
          <w:rFonts w:eastAsia="Times New Roman" w:cs="Times New Roman"/>
          <w:sz w:val="28"/>
          <w:szCs w:val="28"/>
        </w:rPr>
        <w:t>a number of</w:t>
      </w:r>
      <w:proofErr w:type="gramEnd"/>
      <w:r w:rsidRPr="00CD5DB2">
        <w:rPr>
          <w:rFonts w:eastAsia="Times New Roman" w:cs="Times New Roman"/>
          <w:sz w:val="28"/>
          <w:szCs w:val="28"/>
        </w:rPr>
        <w:t xml:space="preserve"> difficulties. One of the most important is to ensure the accuracy of spectrum sensing. If cognitive radios fail to properly detect the presence of primary users, they may unintentionally produce interference, potentially disrupting crucial communication for licensed users. Furthermore, because CRNs require collaboration across various devices, guaranteeing security is a critical challenge. The open nature of CRNs leaves them subject to a variety of attacks including Spectrum Sensing Data Falsification (SSDF) attacks, in which malevolent users intentionally distort spectrum sensing data. Such assaults might cause the network to make wrong decisions, perhaps resulting in interference or prohibiting secondary users from accessing available spectrum.</w:t>
      </w:r>
    </w:p>
    <w:p w14:paraId="3DDCE67C" w14:textId="77777777" w:rsidR="00D97B1B" w:rsidRPr="00665827" w:rsidRDefault="00D97B1B" w:rsidP="00D97B1B">
      <w:pPr>
        <w:spacing w:after="0" w:line="240" w:lineRule="auto"/>
        <w:jc w:val="both"/>
        <w:rPr>
          <w:rFonts w:eastAsia="Times New Roman" w:cs="Times New Roman"/>
          <w:sz w:val="28"/>
          <w:szCs w:val="28"/>
        </w:rPr>
      </w:pPr>
    </w:p>
    <w:p w14:paraId="5E830161" w14:textId="77777777" w:rsidR="00D97B1B" w:rsidRPr="00665827" w:rsidRDefault="00D97B1B" w:rsidP="00D97B1B">
      <w:pPr>
        <w:spacing w:after="0" w:line="240" w:lineRule="auto"/>
        <w:jc w:val="both"/>
        <w:rPr>
          <w:rFonts w:eastAsia="Times New Roman" w:cs="Times New Roman"/>
          <w:sz w:val="28"/>
          <w:szCs w:val="28"/>
        </w:rPr>
      </w:pPr>
      <w:r w:rsidRPr="00CD5DB2">
        <w:rPr>
          <w:rFonts w:eastAsia="Times New Roman" w:cs="Times New Roman"/>
          <w:sz w:val="28"/>
          <w:szCs w:val="28"/>
        </w:rPr>
        <w:t xml:space="preserve">The importance of spectrum sensing in CRNs is consequently critical. Reliable and accurate spectrum sensing not only secures primary users' </w:t>
      </w:r>
      <w:proofErr w:type="gramStart"/>
      <w:r w:rsidRPr="00CD5DB2">
        <w:rPr>
          <w:rFonts w:eastAsia="Times New Roman" w:cs="Times New Roman"/>
          <w:sz w:val="28"/>
          <w:szCs w:val="28"/>
        </w:rPr>
        <w:t>interactions, but</w:t>
      </w:r>
      <w:proofErr w:type="gramEnd"/>
      <w:r w:rsidRPr="00CD5DB2">
        <w:rPr>
          <w:rFonts w:eastAsia="Times New Roman" w:cs="Times New Roman"/>
          <w:sz w:val="28"/>
          <w:szCs w:val="28"/>
        </w:rPr>
        <w:t xml:space="preserve"> also enables secondary users to make sound decisions about which frequencies to use. To do this, CRs use a variety of techniques, including energy detection, matching filter detection, and </w:t>
      </w:r>
      <w:r w:rsidRPr="00665827">
        <w:rPr>
          <w:rFonts w:eastAsia="Times New Roman" w:cs="Times New Roman"/>
          <w:sz w:val="28"/>
          <w:szCs w:val="28"/>
        </w:rPr>
        <w:t>cyclisation</w:t>
      </w:r>
      <w:r w:rsidRPr="00CD5DB2">
        <w:rPr>
          <w:rFonts w:eastAsia="Times New Roman" w:cs="Times New Roman"/>
          <w:sz w:val="28"/>
          <w:szCs w:val="28"/>
        </w:rPr>
        <w:t xml:space="preserve"> feature detection. These technologies seek to provide robust and efficient spectrum sensing, but they are susceptible to manipulation by malevolent actors.</w:t>
      </w:r>
    </w:p>
    <w:p w14:paraId="62D8DA60" w14:textId="77777777" w:rsidR="00D97B1B" w:rsidRPr="00CD5DB2" w:rsidRDefault="00D97B1B" w:rsidP="00D97B1B">
      <w:pPr>
        <w:spacing w:after="0" w:line="240" w:lineRule="auto"/>
        <w:jc w:val="both"/>
        <w:rPr>
          <w:rFonts w:eastAsia="Times New Roman" w:cs="Times New Roman"/>
          <w:sz w:val="28"/>
          <w:szCs w:val="28"/>
        </w:rPr>
      </w:pPr>
    </w:p>
    <w:p w14:paraId="343E838C" w14:textId="77777777" w:rsidR="00D97B1B" w:rsidRPr="00CD5DB2" w:rsidRDefault="00D97B1B" w:rsidP="00D97B1B">
      <w:pPr>
        <w:spacing w:after="0" w:line="240" w:lineRule="auto"/>
        <w:jc w:val="both"/>
        <w:rPr>
          <w:rFonts w:eastAsia="Times New Roman" w:cs="Times New Roman"/>
          <w:sz w:val="28"/>
          <w:szCs w:val="28"/>
        </w:rPr>
      </w:pPr>
      <w:r w:rsidRPr="00CD5DB2">
        <w:rPr>
          <w:rFonts w:eastAsia="Times New Roman" w:cs="Times New Roman"/>
          <w:sz w:val="28"/>
          <w:szCs w:val="28"/>
        </w:rPr>
        <w:t xml:space="preserve">Security in CRNs, particularly against SSDF attacks, is becoming more crucial as these networks develop and adapt. Malicious organizations can fake sensing data to disrupt </w:t>
      </w:r>
      <w:r w:rsidRPr="00CD5DB2">
        <w:rPr>
          <w:rFonts w:eastAsia="Times New Roman" w:cs="Times New Roman"/>
          <w:sz w:val="28"/>
          <w:szCs w:val="28"/>
        </w:rPr>
        <w:lastRenderedPageBreak/>
        <w:t>the network's decision-making process, resulting in wasteful spectrum usage or even denial of service. This emphasizes the necessity for adequate tools for detecting and mitigating attacks of this sort.</w:t>
      </w:r>
    </w:p>
    <w:p w14:paraId="5D495033" w14:textId="77777777" w:rsidR="00D97B1B" w:rsidRPr="00CD5DB2" w:rsidRDefault="00D97B1B" w:rsidP="00D97B1B">
      <w:pPr>
        <w:spacing w:after="0" w:line="240" w:lineRule="auto"/>
        <w:jc w:val="both"/>
        <w:rPr>
          <w:rFonts w:eastAsia="Times New Roman" w:cs="Times New Roman"/>
          <w:sz w:val="28"/>
          <w:szCs w:val="28"/>
        </w:rPr>
      </w:pPr>
    </w:p>
    <w:p w14:paraId="60969329" w14:textId="77777777" w:rsidR="00D97B1B" w:rsidRPr="00CD5DB2" w:rsidRDefault="00D97B1B" w:rsidP="00D97B1B">
      <w:pPr>
        <w:spacing w:after="0" w:line="240" w:lineRule="auto"/>
        <w:jc w:val="both"/>
        <w:rPr>
          <w:rFonts w:eastAsia="Times New Roman" w:cs="Times New Roman"/>
          <w:sz w:val="28"/>
          <w:szCs w:val="28"/>
        </w:rPr>
      </w:pPr>
      <w:r w:rsidRPr="00CD5DB2">
        <w:rPr>
          <w:rFonts w:eastAsia="Times New Roman" w:cs="Times New Roman"/>
          <w:sz w:val="28"/>
          <w:szCs w:val="28"/>
        </w:rPr>
        <w:t>Cognitive Radio Networks (CRNs) are intended to address the issue of spectrum scarcity by enabling more efficient and flexible spectrum use. The architecture of CRNs is based on many fundamental components that work together to enable dynamic spectrum access (DSA), which allows unlicensed secondary users (SUs) to access spectrum without interfering with licensed main users.</w:t>
      </w:r>
      <w:r w:rsidRPr="00CD5DB2">
        <w:rPr>
          <w:rFonts w:eastAsia="Times New Roman" w:cs="Times New Roman"/>
          <w:sz w:val="28"/>
          <w:szCs w:val="28"/>
        </w:rPr>
        <w:br/>
      </w:r>
      <w:r w:rsidRPr="00CD5DB2">
        <w:rPr>
          <w:rFonts w:eastAsia="Times New Roman" w:cs="Times New Roman"/>
          <w:sz w:val="28"/>
          <w:szCs w:val="28"/>
        </w:rPr>
        <w:br/>
        <w:t xml:space="preserve">A CRN's fundamental component is the Cognitive Radio (CR), a smart device capable of sensing its surroundings, recognizing available spectrum, and adjusting its communication parameters accordingly. These radios alter their frequency, power levels, and modulation methods to improve communication while avoiding interference from PUs. Advanced algorithms that offer adaptive spectrum management enable cognitive radios to be very effective in dynamic and crowded radio environments. </w:t>
      </w:r>
    </w:p>
    <w:p w14:paraId="0B98758C" w14:textId="77777777" w:rsidR="00D97B1B" w:rsidRPr="00665827" w:rsidRDefault="00D97B1B" w:rsidP="00D97B1B">
      <w:pPr>
        <w:jc w:val="both"/>
        <w:rPr>
          <w:rFonts w:cs="Times New Roman"/>
          <w:sz w:val="28"/>
          <w:szCs w:val="28"/>
        </w:rPr>
      </w:pPr>
    </w:p>
    <w:p w14:paraId="72E233AE" w14:textId="77777777" w:rsidR="00D97B1B" w:rsidRPr="002A2198" w:rsidRDefault="00D97B1B" w:rsidP="00D97B1B">
      <w:pPr>
        <w:jc w:val="both"/>
        <w:rPr>
          <w:rFonts w:eastAsia="Times New Roman" w:cs="Times New Roman"/>
          <w:szCs w:val="24"/>
          <w:lang w:eastAsia="en-GB"/>
        </w:rPr>
      </w:pPr>
      <w:r w:rsidRPr="001409B9">
        <w:rPr>
          <w:rFonts w:eastAsia="Times New Roman" w:cs="Times New Roman"/>
          <w:sz w:val="28"/>
          <w:szCs w:val="28"/>
        </w:rPr>
        <w:t xml:space="preserve">Primary users (PUs) are licensed users of a given frequency band, and CRNs must ensure that their communications </w:t>
      </w:r>
      <w:proofErr w:type="gramStart"/>
      <w:r w:rsidRPr="001409B9">
        <w:rPr>
          <w:rFonts w:eastAsia="Times New Roman" w:cs="Times New Roman"/>
          <w:sz w:val="28"/>
          <w:szCs w:val="28"/>
        </w:rPr>
        <w:t>are secure at all times</w:t>
      </w:r>
      <w:proofErr w:type="gramEnd"/>
      <w:r w:rsidRPr="001409B9">
        <w:rPr>
          <w:rFonts w:eastAsia="Times New Roman" w:cs="Times New Roman"/>
          <w:sz w:val="28"/>
          <w:szCs w:val="28"/>
        </w:rPr>
        <w:t>.</w:t>
      </w:r>
      <w:r>
        <w:rPr>
          <w:rFonts w:eastAsia="Times New Roman" w:cs="Times New Roman"/>
          <w:sz w:val="28"/>
          <w:szCs w:val="28"/>
        </w:rPr>
        <w:t xml:space="preserve"> </w:t>
      </w:r>
      <w:r w:rsidRPr="002A2198">
        <w:rPr>
          <w:rFonts w:eastAsia="Times New Roman" w:cs="Times New Roman"/>
          <w:sz w:val="28"/>
          <w:szCs w:val="28"/>
          <w:lang w:eastAsia="en-GB"/>
        </w:rPr>
        <w:t>Secondary users (SUs) are unauthorized organizations who gain possession of the spectrum while principal users (PUs) are not using it.</w:t>
      </w:r>
      <w:r w:rsidRPr="002A2198">
        <w:rPr>
          <w:rFonts w:eastAsia="Times New Roman" w:cs="Times New Roman"/>
          <w:szCs w:val="24"/>
          <w:lang w:eastAsia="en-GB"/>
        </w:rPr>
        <w:t xml:space="preserve"> </w:t>
      </w:r>
      <w:r w:rsidRPr="001409B9">
        <w:rPr>
          <w:rFonts w:eastAsia="Times New Roman" w:cs="Times New Roman"/>
          <w:sz w:val="28"/>
          <w:szCs w:val="28"/>
        </w:rPr>
        <w:t>The current model enables SUs to utilize spectrum more efficiently, resulting in increased total spectrum utilization.</w:t>
      </w:r>
    </w:p>
    <w:p w14:paraId="6AE58069" w14:textId="77777777" w:rsidR="00D97B1B" w:rsidRPr="00665827" w:rsidRDefault="00D97B1B" w:rsidP="00D97B1B">
      <w:pPr>
        <w:jc w:val="both"/>
        <w:rPr>
          <w:rFonts w:cs="Times New Roman"/>
          <w:sz w:val="28"/>
          <w:szCs w:val="28"/>
        </w:rPr>
      </w:pPr>
    </w:p>
    <w:p w14:paraId="017C330F" w14:textId="77777777" w:rsidR="00D97B1B" w:rsidRPr="001409B9" w:rsidRDefault="00D97B1B" w:rsidP="00D97B1B">
      <w:pPr>
        <w:spacing w:after="0" w:line="240" w:lineRule="auto"/>
        <w:jc w:val="both"/>
        <w:rPr>
          <w:rFonts w:eastAsia="Times New Roman" w:cs="Times New Roman"/>
          <w:sz w:val="28"/>
          <w:szCs w:val="28"/>
        </w:rPr>
      </w:pPr>
      <w:r w:rsidRPr="001409B9">
        <w:rPr>
          <w:rFonts w:eastAsia="Times New Roman" w:cs="Times New Roman"/>
          <w:sz w:val="28"/>
          <w:szCs w:val="28"/>
        </w:rPr>
        <w:t>Spectrum sensing is an important function of CRNs, in which cognitive radios regularly monitor the spectrum for idle channels. This allows secondary users to take use of unused channels without interfering with primary users' activities. Spectrum management makes this process easier by organizing how different spectrum bands are assigned and shared. It provides a compromise between the needs of SUs and the security of PU transmissions, which may include spectrum allocation, prioritizing, and inter-network cooperation.</w:t>
      </w:r>
    </w:p>
    <w:p w14:paraId="14BF841E" w14:textId="77777777" w:rsidR="00D97B1B" w:rsidRPr="00665827" w:rsidRDefault="00D97B1B" w:rsidP="00D97B1B">
      <w:pPr>
        <w:jc w:val="both"/>
        <w:rPr>
          <w:rFonts w:cs="Times New Roman"/>
          <w:sz w:val="28"/>
          <w:szCs w:val="28"/>
        </w:rPr>
      </w:pPr>
    </w:p>
    <w:p w14:paraId="123C392F" w14:textId="77777777" w:rsidR="00D97B1B" w:rsidRPr="002A2198" w:rsidRDefault="00D97B1B" w:rsidP="00D97B1B">
      <w:pPr>
        <w:spacing w:after="0" w:line="240" w:lineRule="auto"/>
        <w:jc w:val="both"/>
        <w:rPr>
          <w:rFonts w:eastAsia="Times New Roman" w:cs="Times New Roman"/>
          <w:sz w:val="28"/>
          <w:szCs w:val="28"/>
          <w:lang w:eastAsia="en-GB"/>
        </w:rPr>
      </w:pPr>
      <w:r w:rsidRPr="002A2198">
        <w:rPr>
          <w:rFonts w:eastAsia="Times New Roman" w:cs="Times New Roman"/>
          <w:sz w:val="28"/>
          <w:szCs w:val="28"/>
          <w:lang w:eastAsia="en-GB"/>
        </w:rPr>
        <w:t xml:space="preserve">CRNs, which depend substantially upon the spectrum-sharing system. </w:t>
      </w:r>
      <w:r w:rsidRPr="001409B9">
        <w:rPr>
          <w:rFonts w:eastAsia="Times New Roman" w:cs="Times New Roman"/>
          <w:sz w:val="28"/>
          <w:szCs w:val="28"/>
        </w:rPr>
        <w:t xml:space="preserve">Spectrum sharing solutions are used to reduce interference between users. There are several types of access models, including hierarchical models in which PUs </w:t>
      </w:r>
      <w:proofErr w:type="gramStart"/>
      <w:r w:rsidRPr="001409B9">
        <w:rPr>
          <w:rFonts w:eastAsia="Times New Roman" w:cs="Times New Roman"/>
          <w:sz w:val="28"/>
          <w:szCs w:val="28"/>
        </w:rPr>
        <w:t>have</w:t>
      </w:r>
      <w:proofErr w:type="gramEnd"/>
      <w:r w:rsidRPr="001409B9">
        <w:rPr>
          <w:rFonts w:eastAsia="Times New Roman" w:cs="Times New Roman"/>
          <w:sz w:val="28"/>
          <w:szCs w:val="28"/>
        </w:rPr>
        <w:t xml:space="preserve"> priority over SUs and non-hierarchical models in which both PUs and SUs have equal access to the spectrum.</w:t>
      </w:r>
    </w:p>
    <w:p w14:paraId="2B6A8D97" w14:textId="77777777" w:rsidR="00D97B1B" w:rsidRPr="00665827" w:rsidRDefault="00D97B1B" w:rsidP="00D97B1B">
      <w:pPr>
        <w:jc w:val="both"/>
        <w:rPr>
          <w:rFonts w:cs="Times New Roman"/>
          <w:sz w:val="28"/>
          <w:szCs w:val="28"/>
        </w:rPr>
      </w:pPr>
    </w:p>
    <w:p w14:paraId="31C69CF4" w14:textId="77777777" w:rsidR="00D97B1B" w:rsidRPr="00B21320" w:rsidRDefault="00D97B1B" w:rsidP="00D97B1B">
      <w:pPr>
        <w:spacing w:after="0" w:line="240" w:lineRule="auto"/>
        <w:jc w:val="both"/>
        <w:rPr>
          <w:rFonts w:eastAsia="Times New Roman" w:cs="Times New Roman"/>
          <w:sz w:val="28"/>
          <w:szCs w:val="28"/>
        </w:rPr>
      </w:pPr>
      <w:r w:rsidRPr="00B21320">
        <w:rPr>
          <w:rFonts w:eastAsia="Times New Roman" w:cs="Times New Roman"/>
          <w:sz w:val="28"/>
          <w:szCs w:val="28"/>
        </w:rPr>
        <w:t>CRNs have a variety of applications in which spectrum efficiency is critical. In mobile communication networks, where data demand is rising, CRNs provide for more flexible spectrum allocation, particularly in dense metropolitan contexts. Military communications benefit from CRNs because they enable secure, flexible, and adaptive communication, which is essential for operations in dynamic circumstances. Smart grids rely on CRNs to efficiently handle communication between grid equipment. The Internet of Things (IoT), which includes a significant number of low-power, low-bandwidth devices, can also benefit from CRNs to ensure optimal spectrum utilization. Finally, CRNs are beneficial in satellite communications because spectrum is frequently underutilized, and cognitive radios can improve frequency allocation and utilization.</w:t>
      </w:r>
    </w:p>
    <w:p w14:paraId="2B801C96" w14:textId="77777777" w:rsidR="00D97B1B" w:rsidRPr="00665827" w:rsidRDefault="00D97B1B" w:rsidP="00D97B1B">
      <w:pPr>
        <w:jc w:val="both"/>
        <w:rPr>
          <w:rFonts w:cs="Times New Roman"/>
          <w:sz w:val="28"/>
          <w:szCs w:val="28"/>
        </w:rPr>
      </w:pPr>
    </w:p>
    <w:p w14:paraId="6CD583D0" w14:textId="77777777" w:rsidR="00D97B1B" w:rsidRPr="00070965" w:rsidRDefault="00D97B1B" w:rsidP="00D97B1B">
      <w:pPr>
        <w:spacing w:after="0" w:line="240" w:lineRule="auto"/>
        <w:jc w:val="both"/>
        <w:rPr>
          <w:rFonts w:eastAsia="Times New Roman" w:cs="Times New Roman"/>
          <w:szCs w:val="24"/>
          <w:lang w:eastAsia="en-GB"/>
        </w:rPr>
      </w:pPr>
      <w:r w:rsidRPr="00070965">
        <w:rPr>
          <w:rFonts w:eastAsia="Times New Roman" w:cs="Times New Roman"/>
          <w:sz w:val="28"/>
          <w:szCs w:val="28"/>
          <w:lang w:eastAsia="en-GB"/>
        </w:rPr>
        <w:t xml:space="preserve">Spectrum sensing is a key activity in Cognitive Radio Networks (CRNs), in which neural radios continually monitor the spectrum </w:t>
      </w:r>
      <w:proofErr w:type="gramStart"/>
      <w:r w:rsidRPr="00070965">
        <w:rPr>
          <w:rFonts w:eastAsia="Times New Roman" w:cs="Times New Roman"/>
          <w:sz w:val="28"/>
          <w:szCs w:val="28"/>
          <w:lang w:eastAsia="en-GB"/>
        </w:rPr>
        <w:t>in order to</w:t>
      </w:r>
      <w:proofErr w:type="gramEnd"/>
      <w:r w:rsidRPr="00070965">
        <w:rPr>
          <w:rFonts w:eastAsia="Times New Roman" w:cs="Times New Roman"/>
          <w:sz w:val="28"/>
          <w:szCs w:val="28"/>
          <w:lang w:eastAsia="en-GB"/>
        </w:rPr>
        <w:t xml:space="preserve"> assess the existence or absence of primary users (PUs).</w:t>
      </w:r>
      <w:r w:rsidRPr="00070965">
        <w:rPr>
          <w:rFonts w:eastAsia="Times New Roman" w:cs="Times New Roman"/>
          <w:szCs w:val="24"/>
          <w:lang w:eastAsia="en-GB"/>
        </w:rPr>
        <w:t xml:space="preserve"> </w:t>
      </w:r>
      <w:r w:rsidRPr="00665827">
        <w:rPr>
          <w:rFonts w:eastAsia="Times New Roman" w:cs="Times New Roman"/>
          <w:sz w:val="28"/>
          <w:szCs w:val="28"/>
        </w:rPr>
        <w:t>It is critical in providing dynamic spectrum access (DSA), which allows secondary users (SUs) to efficiently access spectrum while avoiding interference with licensed users.</w:t>
      </w:r>
      <w:r w:rsidRPr="00665827">
        <w:rPr>
          <w:rFonts w:eastAsia="Times New Roman" w:cs="Times New Roman"/>
          <w:sz w:val="28"/>
          <w:szCs w:val="28"/>
        </w:rPr>
        <w:br/>
      </w:r>
      <w:r w:rsidRPr="00665827">
        <w:rPr>
          <w:rFonts w:eastAsia="Times New Roman" w:cs="Times New Roman"/>
          <w:sz w:val="28"/>
          <w:szCs w:val="28"/>
        </w:rPr>
        <w:br/>
        <w:t>One of the primary advantages of spectrum sensing is its ability to optimize spectrum consumption. Cognitive radios may recognize empty areas of the spectrum and dynamically access these "holes" or vacant bands, allowing secondary users to communicate without interfering with prime users. This improves the overall efficiency of the radio frequency spectrum, especially in busy areas where specific bands may be underutilized.</w:t>
      </w:r>
    </w:p>
    <w:p w14:paraId="562EB889" w14:textId="77777777" w:rsidR="00D97B1B" w:rsidRPr="00665827" w:rsidRDefault="00D97B1B" w:rsidP="00D97B1B">
      <w:pPr>
        <w:jc w:val="both"/>
        <w:rPr>
          <w:rFonts w:cs="Times New Roman"/>
          <w:sz w:val="28"/>
          <w:szCs w:val="28"/>
        </w:rPr>
      </w:pPr>
    </w:p>
    <w:p w14:paraId="596A4CA4" w14:textId="77777777" w:rsidR="00D97B1B" w:rsidRPr="00665827" w:rsidRDefault="00D97B1B" w:rsidP="00D97B1B">
      <w:pPr>
        <w:spacing w:after="0" w:line="240" w:lineRule="auto"/>
        <w:jc w:val="both"/>
        <w:rPr>
          <w:rFonts w:eastAsia="Times New Roman" w:cs="Times New Roman"/>
          <w:sz w:val="28"/>
          <w:szCs w:val="28"/>
        </w:rPr>
      </w:pPr>
      <w:r w:rsidRPr="00665827">
        <w:rPr>
          <w:rFonts w:eastAsia="Times New Roman" w:cs="Times New Roman"/>
          <w:sz w:val="28"/>
          <w:szCs w:val="28"/>
        </w:rPr>
        <w:t>Accurate spectrum sensing is also important for reducing interference. Cognitive radios must prevent secondary users from transmitting on frequencies already held by primary users, which could result in hazardous interference. Spectrum sensing helps to maintain the quality of service for key customers while also preventing needless spectrum waste by ensuring that underutilized bands are appropriately utilized.</w:t>
      </w:r>
      <w:r w:rsidRPr="00665827">
        <w:rPr>
          <w:rFonts w:eastAsia="Times New Roman" w:cs="Times New Roman"/>
          <w:sz w:val="28"/>
          <w:szCs w:val="28"/>
        </w:rPr>
        <w:br/>
      </w:r>
      <w:r w:rsidRPr="00665827">
        <w:rPr>
          <w:rFonts w:eastAsia="Times New Roman" w:cs="Times New Roman"/>
          <w:sz w:val="28"/>
          <w:szCs w:val="28"/>
        </w:rPr>
        <w:br/>
        <w:t>Another significant advantage of spectrum sensing is real-time adaptability. Cognitive radios must be able to modify their broadcast characteristics based on identified spectrum availability in highly dynamic and fast fluctuating contexts. This adaptability enables CRNs to respond to changing conditions and maintain communication reliability even in highly changeable radio environments.</w:t>
      </w:r>
    </w:p>
    <w:p w14:paraId="5E0B067E" w14:textId="77777777" w:rsidR="00D97B1B" w:rsidRPr="00665827" w:rsidRDefault="00D97B1B" w:rsidP="00D97B1B">
      <w:pPr>
        <w:jc w:val="both"/>
        <w:rPr>
          <w:rFonts w:cs="Times New Roman"/>
          <w:sz w:val="28"/>
          <w:szCs w:val="28"/>
        </w:rPr>
      </w:pPr>
    </w:p>
    <w:p w14:paraId="68050496" w14:textId="77777777" w:rsidR="00D97B1B" w:rsidRDefault="00D97B1B" w:rsidP="00D97B1B">
      <w:pPr>
        <w:spacing w:after="0" w:line="240" w:lineRule="auto"/>
        <w:jc w:val="both"/>
        <w:rPr>
          <w:rFonts w:eastAsia="Times New Roman" w:cs="Times New Roman"/>
          <w:sz w:val="28"/>
          <w:szCs w:val="28"/>
        </w:rPr>
      </w:pPr>
      <w:r w:rsidRPr="00665827">
        <w:rPr>
          <w:rFonts w:eastAsia="Times New Roman" w:cs="Times New Roman"/>
          <w:sz w:val="28"/>
          <w:szCs w:val="28"/>
        </w:rPr>
        <w:lastRenderedPageBreak/>
        <w:t>Finally, spectrum sensing permits opportunistic spectrum access, allowing secondary users to use spectrum only when it is available, while respecting primary users' exclusive rights. This ensures that cognitive radios can constantly adapt to the spectrum environment, maximizing the utilization of available resources while not interfering with licensed users' activities.</w:t>
      </w:r>
    </w:p>
    <w:p w14:paraId="238DCF27" w14:textId="77777777" w:rsidR="00D97B1B" w:rsidRDefault="00D97B1B" w:rsidP="00D97B1B">
      <w:pPr>
        <w:spacing w:after="0" w:line="240" w:lineRule="auto"/>
        <w:jc w:val="both"/>
        <w:rPr>
          <w:rFonts w:eastAsia="Times New Roman" w:cs="Times New Roman"/>
          <w:sz w:val="28"/>
          <w:szCs w:val="28"/>
        </w:rPr>
      </w:pPr>
    </w:p>
    <w:p w14:paraId="1250CAC9" w14:textId="77777777" w:rsidR="00D97B1B" w:rsidRPr="00C63030" w:rsidRDefault="00D97B1B" w:rsidP="00D97B1B">
      <w:pPr>
        <w:spacing w:after="0" w:line="240" w:lineRule="auto"/>
        <w:jc w:val="both"/>
        <w:rPr>
          <w:rFonts w:eastAsia="Times New Roman" w:cs="Times New Roman"/>
          <w:sz w:val="28"/>
          <w:szCs w:val="28"/>
        </w:rPr>
      </w:pPr>
      <w:r w:rsidRPr="00C63030">
        <w:rPr>
          <w:rFonts w:eastAsia="Times New Roman" w:cs="Times New Roman"/>
          <w:sz w:val="28"/>
          <w:szCs w:val="28"/>
        </w:rPr>
        <w:t>Traditional methods for identifying sophisticated SSDF (Software Supply Chain and Dependency Framework) attacks have severe negative aspects. One of the main concerns is that these approaches are primarily focused on known attack patterns and fingerprints, leaving them unprepared for recognizing new or unknown zero-day threats. SSDF attacks frequently leverage gaps in third-party software components, libraries, or dependencies, many of which are trusted by the system yet include concealed malware or vulnerabilities.</w:t>
      </w:r>
    </w:p>
    <w:p w14:paraId="40803CAA" w14:textId="77777777" w:rsidR="00D97B1B" w:rsidRPr="00C63030" w:rsidRDefault="00D97B1B" w:rsidP="00D97B1B">
      <w:pPr>
        <w:spacing w:after="0" w:line="240" w:lineRule="auto"/>
        <w:jc w:val="both"/>
        <w:rPr>
          <w:rFonts w:eastAsia="Times New Roman" w:cs="Times New Roman"/>
          <w:sz w:val="28"/>
          <w:szCs w:val="28"/>
        </w:rPr>
      </w:pPr>
      <w:r w:rsidRPr="00C63030">
        <w:rPr>
          <w:rFonts w:eastAsia="Times New Roman" w:cs="Times New Roman"/>
          <w:sz w:val="28"/>
          <w:szCs w:val="28"/>
        </w:rPr>
        <w:t xml:space="preserve">Traditional methods that rely on static analysis and signature-based detection often ignore these subtle, developing threats </w:t>
      </w:r>
      <w:proofErr w:type="gramStart"/>
      <w:r w:rsidRPr="00C63030">
        <w:rPr>
          <w:rFonts w:eastAsia="Times New Roman" w:cs="Times New Roman"/>
          <w:sz w:val="28"/>
          <w:szCs w:val="28"/>
        </w:rPr>
        <w:t>due to</w:t>
      </w:r>
      <w:proofErr w:type="gramEnd"/>
      <w:r w:rsidRPr="00C63030">
        <w:rPr>
          <w:rFonts w:eastAsia="Times New Roman" w:cs="Times New Roman"/>
          <w:sz w:val="28"/>
          <w:szCs w:val="28"/>
        </w:rPr>
        <w:t xml:space="preserve"> they are incapable to detect imperfections unless they fit previously discovered patterns or known indicators of compromise.</w:t>
      </w:r>
    </w:p>
    <w:p w14:paraId="12A40FB7" w14:textId="77777777" w:rsidR="00D97B1B" w:rsidRPr="003E2186" w:rsidRDefault="00D97B1B" w:rsidP="00D97B1B">
      <w:pPr>
        <w:spacing w:after="0" w:line="240" w:lineRule="auto"/>
        <w:jc w:val="both"/>
        <w:rPr>
          <w:rFonts w:eastAsia="Times New Roman" w:cs="Times New Roman"/>
          <w:sz w:val="28"/>
          <w:szCs w:val="28"/>
        </w:rPr>
      </w:pPr>
      <w:r w:rsidRPr="003E2186">
        <w:rPr>
          <w:rFonts w:eastAsia="Times New Roman" w:cs="Times New Roman"/>
          <w:sz w:val="28"/>
          <w:szCs w:val="28"/>
        </w:rPr>
        <w:t>Furthermore, traditional security models do not always take into consideration the complex interdependence of modern software ecosystems. In view of the growing use of open-source libraries and third-party components, figuring out vulnerabilities or attacks now necessitates an awareness of the entire supply chain rather than just the software under investigation. A fundamental or fragmented approach that investigates only isolated sections of a program frequently ignores how dependencies interact across systems. This lack of comprehensive visibility creates detection gaps in which sophisticated SSDF attacks can be launched and remain undiscovered for extended durations.</w:t>
      </w:r>
    </w:p>
    <w:p w14:paraId="3AFB9DAC" w14:textId="77777777" w:rsidR="00D97B1B" w:rsidRPr="00DF0F36" w:rsidRDefault="00D97B1B" w:rsidP="00D97B1B">
      <w:pPr>
        <w:spacing w:after="0" w:line="240" w:lineRule="auto"/>
        <w:jc w:val="both"/>
        <w:rPr>
          <w:rFonts w:eastAsia="Times New Roman" w:cs="Times New Roman"/>
          <w:sz w:val="28"/>
          <w:szCs w:val="28"/>
        </w:rPr>
      </w:pPr>
    </w:p>
    <w:p w14:paraId="61DCA02E" w14:textId="77777777" w:rsidR="00D97B1B" w:rsidRPr="003E2186" w:rsidRDefault="00D97B1B" w:rsidP="00D97B1B">
      <w:pPr>
        <w:spacing w:after="0" w:line="240" w:lineRule="auto"/>
        <w:jc w:val="both"/>
        <w:rPr>
          <w:rFonts w:eastAsia="Times New Roman" w:cs="Times New Roman"/>
          <w:sz w:val="28"/>
          <w:szCs w:val="28"/>
        </w:rPr>
      </w:pPr>
      <w:r w:rsidRPr="003E2186">
        <w:rPr>
          <w:rFonts w:eastAsia="Times New Roman" w:cs="Times New Roman"/>
          <w:sz w:val="28"/>
          <w:szCs w:val="28"/>
        </w:rPr>
        <w:t>Another drawback of old approaches is their reliance on static detection tools like static code analysis and hash-based validation. These strategies are ineffective for detecting attacks that use runtime behavior or appear only under certain conditions or over time. Sophisticated attackers might embed malicious code that only activates under specific conditions, avoiding detection by static analysis techniques. Furthermore, these technologies are frequently incapable of identifying advanced obfuscation techniques like code packing or polymorphism, which enable malware to go unnoticed during examination.</w:t>
      </w:r>
    </w:p>
    <w:p w14:paraId="67F9F69A" w14:textId="77777777" w:rsidR="00D97B1B" w:rsidRPr="00DF0F36" w:rsidRDefault="00D97B1B" w:rsidP="00D97B1B">
      <w:pPr>
        <w:spacing w:after="0" w:line="240" w:lineRule="auto"/>
        <w:jc w:val="both"/>
        <w:rPr>
          <w:rFonts w:eastAsia="Times New Roman" w:cs="Times New Roman"/>
          <w:sz w:val="28"/>
          <w:szCs w:val="28"/>
        </w:rPr>
      </w:pPr>
    </w:p>
    <w:p w14:paraId="7B764F61" w14:textId="77777777" w:rsidR="00D97B1B" w:rsidRPr="003E2186" w:rsidRDefault="00D97B1B" w:rsidP="00D97B1B">
      <w:pPr>
        <w:spacing w:after="0" w:line="240" w:lineRule="auto"/>
        <w:jc w:val="both"/>
        <w:rPr>
          <w:rFonts w:eastAsia="Times New Roman" w:cs="Times New Roman"/>
          <w:sz w:val="28"/>
          <w:szCs w:val="28"/>
        </w:rPr>
      </w:pPr>
      <w:r w:rsidRPr="003E2186">
        <w:rPr>
          <w:rFonts w:eastAsia="Times New Roman" w:cs="Times New Roman"/>
          <w:sz w:val="28"/>
          <w:szCs w:val="28"/>
        </w:rPr>
        <w:t xml:space="preserve">Traditional methods also struggle to detect supply chain threats that entail indirect infiltration, such as compromising a vendor's development environment, altering build pipelines, or abusing software distribution systems. These attack vectors sometimes include numerous stages and might be difficult to track down to their initial source. Furthermore, many traditional models lack the ability to track and assess the security </w:t>
      </w:r>
      <w:r w:rsidRPr="003E2186">
        <w:rPr>
          <w:rFonts w:eastAsia="Times New Roman" w:cs="Times New Roman"/>
          <w:sz w:val="28"/>
          <w:szCs w:val="28"/>
        </w:rPr>
        <w:lastRenderedPageBreak/>
        <w:t>posture of all supply chain entities, resulting in gaps in risk identification and mitigation across several phases of software development and delivery.</w:t>
      </w:r>
    </w:p>
    <w:p w14:paraId="04D0297D" w14:textId="77777777" w:rsidR="00D97B1B" w:rsidRPr="00DF0F36" w:rsidRDefault="00D97B1B" w:rsidP="00D97B1B">
      <w:pPr>
        <w:jc w:val="both"/>
        <w:rPr>
          <w:rFonts w:cs="Times New Roman"/>
          <w:sz w:val="28"/>
          <w:szCs w:val="28"/>
        </w:rPr>
      </w:pPr>
    </w:p>
    <w:p w14:paraId="40D44D98" w14:textId="77777777" w:rsidR="00D97B1B" w:rsidRPr="003E2186" w:rsidRDefault="00D97B1B" w:rsidP="00D97B1B">
      <w:pPr>
        <w:spacing w:after="0" w:line="240" w:lineRule="auto"/>
        <w:jc w:val="both"/>
        <w:rPr>
          <w:rFonts w:eastAsia="Times New Roman" w:cs="Times New Roman"/>
          <w:sz w:val="28"/>
          <w:szCs w:val="28"/>
        </w:rPr>
      </w:pPr>
      <w:r w:rsidRPr="003E2186">
        <w:rPr>
          <w:rFonts w:eastAsia="Times New Roman" w:cs="Times New Roman"/>
          <w:sz w:val="28"/>
          <w:szCs w:val="28"/>
        </w:rPr>
        <w:t>The emphasis on perimeter-based security in previous approaches exacerbates the situation. SSDF attacks, in which malicious code is injected into a trusted software package or component, can be disseminated and run across a wide variety of systems, circumventing standard boundary-based security procedures.</w:t>
      </w:r>
    </w:p>
    <w:p w14:paraId="2BB18800" w14:textId="77777777" w:rsidR="00D97B1B" w:rsidRPr="00DF0F36" w:rsidRDefault="00D97B1B" w:rsidP="00D97B1B">
      <w:pPr>
        <w:jc w:val="both"/>
        <w:rPr>
          <w:rFonts w:cs="Times New Roman"/>
          <w:sz w:val="28"/>
          <w:szCs w:val="28"/>
        </w:rPr>
      </w:pPr>
    </w:p>
    <w:p w14:paraId="54BB424A" w14:textId="77777777" w:rsidR="00D97B1B" w:rsidRPr="003E2186" w:rsidRDefault="00D97B1B" w:rsidP="00D97B1B">
      <w:pPr>
        <w:spacing w:after="0" w:line="240" w:lineRule="auto"/>
        <w:jc w:val="both"/>
        <w:rPr>
          <w:rFonts w:eastAsia="Times New Roman" w:cs="Times New Roman"/>
          <w:sz w:val="28"/>
          <w:szCs w:val="28"/>
        </w:rPr>
      </w:pPr>
      <w:r w:rsidRPr="003E2186">
        <w:rPr>
          <w:rFonts w:eastAsia="Times New Roman" w:cs="Times New Roman"/>
          <w:sz w:val="28"/>
          <w:szCs w:val="28"/>
        </w:rPr>
        <w:t>Building on the limits of old methodologies, it is obvious that the changing landscape of SSDF (Software Supply Chain and Dependency Framework) attacks needs a paradigm change to more advanced and adaptive detection systems. Traditional methods, which rely heavily on static analysis or signature-based recognition, are insufficient to handle the speed, complexity, and creativity of new cyber threats. The attacks are frequently designed to bypass traditional protection systems by targeting minor flaws that may not become apparent until after the attack took place or is in its advanced stages. This illustrates a major flaw: traditional systems are frequently reactive rather than proactive, responding only after an attack is detected or reported rather than preventing it before it causes considerable damage.</w:t>
      </w:r>
    </w:p>
    <w:p w14:paraId="2EEAE601" w14:textId="77777777" w:rsidR="00D97B1B" w:rsidRPr="00DF0F36" w:rsidRDefault="00D97B1B" w:rsidP="00D97B1B">
      <w:pPr>
        <w:jc w:val="both"/>
        <w:rPr>
          <w:rFonts w:cs="Times New Roman"/>
          <w:sz w:val="28"/>
          <w:szCs w:val="28"/>
        </w:rPr>
      </w:pPr>
    </w:p>
    <w:p w14:paraId="04867508" w14:textId="77777777" w:rsidR="00D97B1B" w:rsidRPr="00DF0F36" w:rsidRDefault="00D97B1B" w:rsidP="00D97B1B">
      <w:pPr>
        <w:jc w:val="both"/>
        <w:rPr>
          <w:rFonts w:eastAsia="Times New Roman" w:cs="Times New Roman"/>
          <w:sz w:val="28"/>
          <w:szCs w:val="28"/>
        </w:rPr>
      </w:pPr>
      <w:r w:rsidRPr="00AB543C">
        <w:rPr>
          <w:rFonts w:eastAsia="Times New Roman" w:cs="Times New Roman"/>
          <w:sz w:val="28"/>
          <w:szCs w:val="28"/>
        </w:rPr>
        <w:t xml:space="preserve">Traditional approaches have a particularly serious drawback in that they are unable to detect malevolent activity that is very context-dependent or involves social engineering. Sophisticated attackers can use legitimate software and third-party dependencies to spread their payloads or abuse trusted relationships in the software supply chain. For example, an attacker may obtain access to a trusted software repository and quietly change dependencies or inject harmful code into a routine update. These changes may be completely undetectable by typical scanners that rely on detecting known malware signatures. As a result, an attack disguised as a routine update may pass through established security procedures without causing any alerts. </w:t>
      </w:r>
      <w:r w:rsidRPr="00DF0F36">
        <w:rPr>
          <w:rFonts w:eastAsia="Times New Roman" w:cs="Times New Roman"/>
          <w:sz w:val="28"/>
          <w:szCs w:val="28"/>
        </w:rPr>
        <w:t>This kind of situation is especially risky given the complexity and breadth of today's software ecosystems, which may have tens of thousands of dependencies and frequent upgrades across numerous levels.</w:t>
      </w:r>
    </w:p>
    <w:p w14:paraId="35445E04" w14:textId="77777777" w:rsidR="00D97B1B" w:rsidRPr="00AB543C" w:rsidRDefault="00D97B1B" w:rsidP="00D97B1B">
      <w:pPr>
        <w:spacing w:after="0" w:line="240" w:lineRule="auto"/>
        <w:jc w:val="both"/>
        <w:rPr>
          <w:rFonts w:eastAsia="Times New Roman" w:cs="Times New Roman"/>
          <w:sz w:val="28"/>
          <w:szCs w:val="28"/>
        </w:rPr>
      </w:pPr>
      <w:r w:rsidRPr="00AB543C">
        <w:rPr>
          <w:rFonts w:eastAsia="Times New Roman" w:cs="Times New Roman"/>
          <w:sz w:val="28"/>
          <w:szCs w:val="28"/>
        </w:rPr>
        <w:lastRenderedPageBreak/>
        <w:t>Additionally, typical security systems frequently lack the dynamic monitoring capabilities required for detecting emerging or zero-day flaws, which are especially common in SSDF attacks. Because these threats are not based on signature patterns or known indications, static threat detection algorithms cannot detect the behavior of newly formed attack routes or updated attack methodologies. These sophisticated assaults can go undiscovered for long periods of time, typically leveraging unpatched or unknown vulnerabilities in software dependencies that are not listed in any specified databases. Traditional security methods frequently detect attacks too late to avoid major damage, such as data exfiltration, system compromise, or the dissemination of malware across organizational networks.</w:t>
      </w:r>
    </w:p>
    <w:p w14:paraId="1AD79C71" w14:textId="77777777" w:rsidR="00D97B1B" w:rsidRPr="00AB543C" w:rsidRDefault="00D97B1B" w:rsidP="00D97B1B">
      <w:pPr>
        <w:spacing w:after="0" w:line="240" w:lineRule="auto"/>
        <w:jc w:val="both"/>
        <w:rPr>
          <w:rFonts w:eastAsia="Times New Roman" w:cs="Times New Roman"/>
          <w:sz w:val="28"/>
          <w:szCs w:val="28"/>
        </w:rPr>
      </w:pPr>
    </w:p>
    <w:p w14:paraId="5C995E7C" w14:textId="77777777" w:rsidR="00D97B1B" w:rsidRPr="00AB543C" w:rsidRDefault="00D97B1B" w:rsidP="00D97B1B">
      <w:pPr>
        <w:spacing w:after="0" w:line="240" w:lineRule="auto"/>
        <w:jc w:val="both"/>
        <w:rPr>
          <w:rFonts w:eastAsia="Times New Roman" w:cs="Times New Roman"/>
          <w:sz w:val="28"/>
          <w:szCs w:val="28"/>
        </w:rPr>
      </w:pPr>
      <w:r w:rsidRPr="00AB543C">
        <w:rPr>
          <w:rFonts w:eastAsia="Times New Roman" w:cs="Times New Roman"/>
          <w:sz w:val="28"/>
          <w:szCs w:val="28"/>
        </w:rPr>
        <w:t>Furthermore, preceding methodologies are frequently constrained in terms of scalability, especially in current, highly networked systems. As software development processes shift to include microservices, containerization, and serverless architectures, traditional security approaches struggle to keep up. The sheer scope and complexity of modern applications—often including millions of lines of code, many dependencies, and frequent interactions with other services—make standard tools useless at delivering the comprehensive visibility required for real-time threat detection. Traditional strategies based on analyzing individual components or performing isolated scans of software packages are unsuitable for highly dynamic setups with continually changing dependencies. These environments are a changing target for attackers, who can use the continual changes to deploy new attack routes and circumvent outdated security approaches.</w:t>
      </w:r>
    </w:p>
    <w:p w14:paraId="02CAA72C" w14:textId="77777777" w:rsidR="00D97B1B" w:rsidRPr="001E46E7" w:rsidRDefault="00D97B1B" w:rsidP="00D97B1B">
      <w:pPr>
        <w:spacing w:after="0" w:line="240" w:lineRule="auto"/>
        <w:jc w:val="both"/>
        <w:rPr>
          <w:rFonts w:eastAsia="Times New Roman" w:cs="Times New Roman"/>
          <w:sz w:val="28"/>
          <w:szCs w:val="28"/>
        </w:rPr>
      </w:pPr>
      <w:r w:rsidRPr="001E46E7">
        <w:rPr>
          <w:rFonts w:eastAsia="Times New Roman" w:cs="Times New Roman"/>
          <w:sz w:val="28"/>
          <w:szCs w:val="28"/>
        </w:rPr>
        <w:t xml:space="preserve">Furthermore, the human component remains a substantial difficulty for standard SSDF detection methods. Manual efforts to uncover harmful code or vulnerabilities in dependencies are often labor-intensive and </w:t>
      </w:r>
      <w:proofErr w:type="gramStart"/>
      <w:r w:rsidRPr="001E46E7">
        <w:rPr>
          <w:rFonts w:eastAsia="Times New Roman" w:cs="Times New Roman"/>
          <w:sz w:val="28"/>
          <w:szCs w:val="28"/>
        </w:rPr>
        <w:t>error-prone</w:t>
      </w:r>
      <w:proofErr w:type="gramEnd"/>
      <w:r w:rsidRPr="001E46E7">
        <w:rPr>
          <w:rFonts w:eastAsia="Times New Roman" w:cs="Times New Roman"/>
          <w:sz w:val="28"/>
          <w:szCs w:val="28"/>
        </w:rPr>
        <w:t>. Even if a threat is recognized, responding to it may require manual patching, software library updates, and vulnerability remediation, all of which are time-consuming and susceptible to human error. Given the volume and complexity of today's software environments, traditional detection and remediation efforts cannot keep up with the rate at which new threats develop. This makes previous techniques fundamentally reactive, as they require discovery before initiating mitigation actions, rather than preventing threats from propagating.</w:t>
      </w:r>
    </w:p>
    <w:p w14:paraId="337BFA95" w14:textId="77777777" w:rsidR="00D97B1B" w:rsidRPr="001E46E7" w:rsidRDefault="00D97B1B" w:rsidP="00D97B1B">
      <w:pPr>
        <w:spacing w:after="0" w:line="240" w:lineRule="auto"/>
        <w:jc w:val="both"/>
        <w:rPr>
          <w:rFonts w:eastAsia="Times New Roman" w:cs="Times New Roman"/>
          <w:sz w:val="28"/>
          <w:szCs w:val="28"/>
        </w:rPr>
      </w:pPr>
      <w:r w:rsidRPr="001E46E7">
        <w:rPr>
          <w:rFonts w:eastAsia="Times New Roman" w:cs="Times New Roman"/>
          <w:sz w:val="28"/>
          <w:szCs w:val="28"/>
        </w:rPr>
        <w:t xml:space="preserve">Traditional tools also struggle to conduct comprehensive risk assessments across the whole supply chain, failing to account for the complex relationships between software dependencies, external repositories, and trustworthy third-party providers. A complete attack on the software supply chain frequently comprises several actors and entry points, with various phases of attack occurring at different stages of the development and distribution process. Traditional methods are often siloed, focusing on discrete components rather than the larger ecosystem in which attacks can occur. Without understanding the complete attack surface, companies are exposed to supply chain </w:t>
      </w:r>
      <w:r w:rsidRPr="001E46E7">
        <w:rPr>
          <w:rFonts w:eastAsia="Times New Roman" w:cs="Times New Roman"/>
          <w:sz w:val="28"/>
          <w:szCs w:val="28"/>
        </w:rPr>
        <w:lastRenderedPageBreak/>
        <w:t>attacks that take advantage of these interwoven dependencies and external collaborations. This lack of cross-stage visibility and evaluation creates security vulnerabilities that adversaries can exploit.</w:t>
      </w:r>
    </w:p>
    <w:p w14:paraId="3648F76E" w14:textId="77777777" w:rsidR="00D97B1B" w:rsidRPr="00045B19" w:rsidRDefault="00D97B1B" w:rsidP="00D97B1B">
      <w:pPr>
        <w:jc w:val="both"/>
        <w:rPr>
          <w:rFonts w:eastAsia="Times New Roman" w:cs="Times New Roman"/>
          <w:szCs w:val="24"/>
          <w:lang w:eastAsia="en-GB"/>
        </w:rPr>
      </w:pPr>
      <w:r w:rsidRPr="00DD7C47">
        <w:rPr>
          <w:rFonts w:eastAsia="Times New Roman" w:cs="Times New Roman"/>
          <w:sz w:val="28"/>
          <w:szCs w:val="28"/>
        </w:rPr>
        <w:t xml:space="preserve">The growing use of automation and DevOps strategies, which aim to accelerate the development process, presents additional challenge to traditional detection techniques. </w:t>
      </w:r>
      <w:r w:rsidRPr="00045B19">
        <w:rPr>
          <w:rFonts w:eastAsia="Times New Roman" w:cs="Times New Roman"/>
          <w:sz w:val="28"/>
          <w:szCs w:val="28"/>
          <w:lang w:eastAsia="en-GB"/>
        </w:rPr>
        <w:t>Continuous integration/continuous deployment (CI/CD) pipes, for instance, have grown essential in modern developing software, but they may pose security risks even when adequately protected.</w:t>
      </w:r>
      <w:r w:rsidRPr="00045B19">
        <w:rPr>
          <w:rFonts w:eastAsia="Times New Roman" w:cs="Times New Roman"/>
          <w:szCs w:val="24"/>
          <w:lang w:eastAsia="en-GB"/>
        </w:rPr>
        <w:t xml:space="preserve"> </w:t>
      </w:r>
      <w:r w:rsidRPr="00DD7C47">
        <w:rPr>
          <w:rFonts w:eastAsia="Times New Roman" w:cs="Times New Roman"/>
          <w:sz w:val="28"/>
          <w:szCs w:val="28"/>
        </w:rPr>
        <w:t>Attackers can influence build pipelines to inject malicious code or corrupt dependencies, and standard technologies frequently fail to detect these risks during continuous deployment. The pace of automated deployment, along with a lack of regular, automated security checks in these pipelines, can inadvertently escape traditional security procedures that rely on periodic scans and user intervention.</w:t>
      </w:r>
    </w:p>
    <w:p w14:paraId="28490483" w14:textId="77777777" w:rsidR="00D97B1B" w:rsidRPr="00045B19" w:rsidRDefault="00D97B1B" w:rsidP="00D97B1B">
      <w:pPr>
        <w:spacing w:after="0" w:line="240" w:lineRule="auto"/>
        <w:jc w:val="both"/>
        <w:rPr>
          <w:rFonts w:eastAsia="Times New Roman" w:cs="Times New Roman"/>
          <w:sz w:val="28"/>
          <w:szCs w:val="28"/>
          <w:lang w:eastAsia="en-GB"/>
        </w:rPr>
      </w:pPr>
      <w:r w:rsidRPr="00045B19">
        <w:rPr>
          <w:rFonts w:eastAsia="Times New Roman" w:cs="Times New Roman"/>
          <w:sz w:val="28"/>
          <w:szCs w:val="28"/>
          <w:lang w:eastAsia="en-GB"/>
        </w:rPr>
        <w:t xml:space="preserve">Regardless of these constraints, there is an urgent need for a more thorough and preventative strategy to SSDF attack detection. </w:t>
      </w:r>
      <w:r w:rsidRPr="00417EE3">
        <w:rPr>
          <w:rFonts w:eastAsia="Times New Roman" w:cs="Times New Roman"/>
          <w:sz w:val="28"/>
          <w:szCs w:val="28"/>
        </w:rPr>
        <w:t xml:space="preserve">This includes using machine learning, artificial intelligence, and anomaly detection systems to detect unusual behaviors and subtle patterns that indicate an assault. These cutting-edge approaches may continually monitor software supply chains in real time, assessing changes in dependencies, codebase upgrades, and program interactions to detect malicious conduct. By focusing on behavior rather than signatures, machine learning models </w:t>
      </w:r>
      <w:proofErr w:type="gramStart"/>
      <w:r w:rsidRPr="00417EE3">
        <w:rPr>
          <w:rFonts w:eastAsia="Times New Roman" w:cs="Times New Roman"/>
          <w:sz w:val="28"/>
          <w:szCs w:val="28"/>
        </w:rPr>
        <w:t>are able to</w:t>
      </w:r>
      <w:proofErr w:type="gramEnd"/>
      <w:r w:rsidRPr="00417EE3">
        <w:rPr>
          <w:rFonts w:eastAsia="Times New Roman" w:cs="Times New Roman"/>
          <w:sz w:val="28"/>
          <w:szCs w:val="28"/>
        </w:rPr>
        <w:t xml:space="preserve"> identify unexpected attack patterns those conventional systems may miss, enabling an adaptive protection that advances in tandem with the changing cyber threat landscape.</w:t>
      </w:r>
    </w:p>
    <w:p w14:paraId="143EEF5B" w14:textId="77777777" w:rsidR="00D97B1B" w:rsidRPr="00417EE3" w:rsidRDefault="00D97B1B" w:rsidP="00D97B1B">
      <w:pPr>
        <w:spacing w:after="0" w:line="240" w:lineRule="auto"/>
        <w:jc w:val="both"/>
        <w:rPr>
          <w:rFonts w:eastAsia="Times New Roman" w:cs="Times New Roman"/>
          <w:sz w:val="28"/>
          <w:szCs w:val="28"/>
        </w:rPr>
      </w:pPr>
      <w:r w:rsidRPr="00417EE3">
        <w:rPr>
          <w:rFonts w:eastAsia="Times New Roman" w:cs="Times New Roman"/>
          <w:sz w:val="28"/>
          <w:szCs w:val="28"/>
        </w:rPr>
        <w:t>Additionally, applying a "shift-left" security strategy, which incorporates security practices earlier in the software development duration, can assist solve conventional methods' constraints. This proactive strategy guarantees that security is built into every level of software development and deployment, lowering the likelihood that supply chain vulnerabilities will go ignored. Continuous security testing and vulnerability assessments, paired with automated technologies for real-time monitoring, can greatly improve the ability to detect effective SSDF attacks before they progress.</w:t>
      </w:r>
    </w:p>
    <w:p w14:paraId="4D7140C3" w14:textId="77777777" w:rsidR="00D97B1B" w:rsidRPr="00417EE3" w:rsidRDefault="00D97B1B" w:rsidP="00D97B1B">
      <w:pPr>
        <w:spacing w:after="0" w:line="240" w:lineRule="auto"/>
        <w:jc w:val="both"/>
        <w:rPr>
          <w:rFonts w:eastAsia="Times New Roman" w:cs="Times New Roman"/>
          <w:sz w:val="28"/>
          <w:szCs w:val="28"/>
        </w:rPr>
      </w:pPr>
      <w:r w:rsidRPr="00417EE3">
        <w:rPr>
          <w:rFonts w:eastAsia="Times New Roman" w:cs="Times New Roman"/>
          <w:sz w:val="28"/>
          <w:szCs w:val="28"/>
        </w:rPr>
        <w:t xml:space="preserve">Finally, addressing the limits of classic detection approaches necessitates the implementation of a comprehensive, multilayered security strategy that </w:t>
      </w:r>
      <w:proofErr w:type="gramStart"/>
      <w:r w:rsidRPr="00417EE3">
        <w:rPr>
          <w:rFonts w:eastAsia="Times New Roman" w:cs="Times New Roman"/>
          <w:sz w:val="28"/>
          <w:szCs w:val="28"/>
        </w:rPr>
        <w:t>takes into account</w:t>
      </w:r>
      <w:proofErr w:type="gramEnd"/>
      <w:r w:rsidRPr="00417EE3">
        <w:rPr>
          <w:rFonts w:eastAsia="Times New Roman" w:cs="Times New Roman"/>
          <w:sz w:val="28"/>
          <w:szCs w:val="28"/>
        </w:rPr>
        <w:t xml:space="preserve"> both the functional and organizational components of modern software development. Organizations can improve their ability to detect and mitigate SSDF attacks by incorporating real-time monitoring, machine learning, automation, and a more holistic view of the entire software supply chain, resulting in greater resilience in the face of increasingly sophisticated cyber threats.</w:t>
      </w:r>
    </w:p>
    <w:p w14:paraId="0CCE565B" w14:textId="77777777" w:rsidR="00D97B1B" w:rsidRDefault="00D97B1B" w:rsidP="00D97B1B">
      <w:pPr>
        <w:jc w:val="both"/>
        <w:rPr>
          <w:rFonts w:cs="Times New Roman"/>
          <w:sz w:val="28"/>
          <w:szCs w:val="28"/>
        </w:rPr>
      </w:pPr>
    </w:p>
    <w:p w14:paraId="62D3888B" w14:textId="77777777" w:rsidR="00D97B1B" w:rsidRPr="00D77313" w:rsidRDefault="00D97B1B" w:rsidP="00D97B1B">
      <w:pPr>
        <w:spacing w:after="0" w:line="240" w:lineRule="auto"/>
        <w:jc w:val="both"/>
        <w:rPr>
          <w:rFonts w:eastAsia="Times New Roman" w:cs="Times New Roman"/>
          <w:szCs w:val="24"/>
          <w:lang w:eastAsia="en-GB"/>
        </w:rPr>
      </w:pPr>
      <w:r w:rsidRPr="00D77313">
        <w:rPr>
          <w:rFonts w:eastAsia="Times New Roman" w:cs="Times New Roman"/>
          <w:sz w:val="28"/>
          <w:szCs w:val="28"/>
          <w:lang w:eastAsia="en-GB"/>
        </w:rPr>
        <w:lastRenderedPageBreak/>
        <w:t>Artificial Neural Networks (also known as ANNs) are a form of artificial intelligence framework based on the way neural networks in biological systems operate in the human brain.</w:t>
      </w:r>
      <w:r>
        <w:rPr>
          <w:rFonts w:eastAsia="Times New Roman" w:cs="Times New Roman"/>
          <w:sz w:val="28"/>
          <w:szCs w:val="28"/>
        </w:rPr>
        <w:t xml:space="preserve"> </w:t>
      </w:r>
      <w:r w:rsidRPr="00D37EDB">
        <w:rPr>
          <w:rFonts w:eastAsia="Times New Roman" w:cs="Times New Roman"/>
          <w:sz w:val="28"/>
          <w:szCs w:val="28"/>
        </w:rPr>
        <w:t>They have evolved into a fundamental tool for handling a wide range of complicated problems, such as visual and speech recognition, natural language processing, and anomaly detection. Because of its ability to discern patterns and generalize over large volumes of data, ANNs have considerably aided anomaly identification. In this context, ANNs are an important tool for detecting outliers or odd events in data that could reveal flaws, fraud, cyber-attacks, or other sorts of anomalous activity.</w:t>
      </w:r>
    </w:p>
    <w:p w14:paraId="682A3222" w14:textId="77777777" w:rsidR="00D97B1B" w:rsidRPr="0005194D" w:rsidRDefault="00D97B1B" w:rsidP="00D97B1B">
      <w:pPr>
        <w:spacing w:after="0" w:line="240" w:lineRule="auto"/>
        <w:jc w:val="both"/>
        <w:rPr>
          <w:rFonts w:eastAsia="Times New Roman" w:cs="Times New Roman"/>
          <w:sz w:val="28"/>
          <w:szCs w:val="28"/>
        </w:rPr>
      </w:pPr>
      <w:r w:rsidRPr="0005194D">
        <w:rPr>
          <w:rFonts w:eastAsia="Times New Roman" w:cs="Times New Roman"/>
          <w:sz w:val="28"/>
          <w:szCs w:val="28"/>
        </w:rPr>
        <w:t>At its foundation, anomaly detection is concerned with recognizing data points that differ significantly from the norm, where "norm" refers to the dataset's regular patterns or structures. Anomalies in real-world applications can have serious repercussions, such as financial fraud, intrusion detection in network security, or detecting defects in industrial machinery. The complexity of real-world data frequently implies that typical statistical or rule-based procedures are insufficient, particularly when dealing with high-dimensional, unstructured, or noisy data. This is where artificial neural networks (ANNs) come in, giving a flexible and effective technique to modeling the underlying distribution of the data and identifying outliers that do not fit this distribution.</w:t>
      </w:r>
    </w:p>
    <w:p w14:paraId="35D222EF" w14:textId="77777777" w:rsidR="00D97B1B" w:rsidRPr="009B1C13" w:rsidRDefault="00D97B1B" w:rsidP="00D97B1B">
      <w:pPr>
        <w:spacing w:after="0" w:line="240" w:lineRule="auto"/>
        <w:jc w:val="both"/>
        <w:rPr>
          <w:rFonts w:eastAsia="Times New Roman" w:cs="Times New Roman"/>
          <w:sz w:val="28"/>
          <w:szCs w:val="28"/>
        </w:rPr>
      </w:pPr>
      <w:r w:rsidRPr="00585E99">
        <w:rPr>
          <w:rFonts w:eastAsia="Times New Roman" w:cs="Times New Roman"/>
          <w:sz w:val="28"/>
          <w:szCs w:val="28"/>
        </w:rPr>
        <w:t>One of the primary advantages of ANNs for anomaly identification is their capacity to understand complex, nonlinear correlations in data. Traditional methods, such as statistical tests or distance-based algorithms, often presume that the data has a linear structure or that the relationships between features are simple. In contrast, ANNs can automatically learn detailed patterns in high-dimensional areas, allowing them to detect tiny anomalies that simpler models might miss. This capacity to describe non-linearities is especially useful in situations like fraud detection, where illegitimate transactions frequently exhibit complicated patterns that differ from valid ones in ways that are difficult to identify using standard methods.</w:t>
      </w:r>
    </w:p>
    <w:p w14:paraId="599309D5" w14:textId="77777777" w:rsidR="00D97B1B" w:rsidRPr="00D77313" w:rsidRDefault="00D97B1B" w:rsidP="00D97B1B">
      <w:pPr>
        <w:jc w:val="both"/>
        <w:rPr>
          <w:rFonts w:eastAsia="Times New Roman" w:cs="Times New Roman"/>
          <w:szCs w:val="24"/>
          <w:lang w:eastAsia="en-GB"/>
        </w:rPr>
      </w:pPr>
      <w:r w:rsidRPr="00114E89">
        <w:rPr>
          <w:rFonts w:eastAsia="Times New Roman" w:cs="Times New Roman"/>
          <w:sz w:val="28"/>
          <w:szCs w:val="28"/>
        </w:rPr>
        <w:t xml:space="preserve">An ANN's design comprises of layers of interconnected neurons, each of which conducts a weighted summation of the inputs before passing the output through an activation function. This network structure enables ANNs to represent complex interactions between input features and output predictions. In the context of anomaly detection, an ANN is often trained using a dataset that reflects the system's "normal" behavior, and deviations from this taught behavior are detected during inference. </w:t>
      </w:r>
      <w:r w:rsidRPr="00D77313">
        <w:rPr>
          <w:rFonts w:eastAsia="Times New Roman" w:cs="Times New Roman"/>
          <w:sz w:val="28"/>
          <w:szCs w:val="28"/>
          <w:lang w:eastAsia="en-GB"/>
        </w:rPr>
        <w:t xml:space="preserve">The input parameters of a wireless network may differ substantially </w:t>
      </w:r>
      <w:proofErr w:type="gramStart"/>
      <w:r w:rsidRPr="00D77313">
        <w:rPr>
          <w:rFonts w:eastAsia="Times New Roman" w:cs="Times New Roman"/>
          <w:sz w:val="28"/>
          <w:szCs w:val="28"/>
          <w:lang w:eastAsia="en-GB"/>
        </w:rPr>
        <w:t>with regard to</w:t>
      </w:r>
      <w:proofErr w:type="gramEnd"/>
      <w:r w:rsidRPr="00D77313">
        <w:rPr>
          <w:rFonts w:eastAsia="Times New Roman" w:cs="Times New Roman"/>
          <w:sz w:val="28"/>
          <w:szCs w:val="28"/>
          <w:lang w:eastAsia="en-GB"/>
        </w:rPr>
        <w:t xml:space="preserve"> the app being used.</w:t>
      </w:r>
      <w:r w:rsidRPr="00D77313">
        <w:rPr>
          <w:rFonts w:eastAsia="Times New Roman" w:cs="Times New Roman"/>
          <w:szCs w:val="24"/>
          <w:lang w:eastAsia="en-GB"/>
        </w:rPr>
        <w:t xml:space="preserve"> </w:t>
      </w:r>
      <w:r w:rsidRPr="00114E89">
        <w:rPr>
          <w:rFonts w:eastAsia="Times New Roman" w:cs="Times New Roman"/>
          <w:sz w:val="28"/>
          <w:szCs w:val="28"/>
        </w:rPr>
        <w:t>For example, in fraud detection, the input could include transaction details such as time, amount, location, and merchant; in cybersecurity, it could be network traffic data such as packet size, destination, and protocol type.</w:t>
      </w:r>
    </w:p>
    <w:p w14:paraId="78ED1681" w14:textId="77777777" w:rsidR="00D97B1B" w:rsidRPr="00114E89" w:rsidRDefault="00D97B1B" w:rsidP="00D97B1B">
      <w:pPr>
        <w:spacing w:after="0" w:line="240" w:lineRule="auto"/>
        <w:jc w:val="both"/>
        <w:rPr>
          <w:rFonts w:eastAsia="Times New Roman" w:cs="Times New Roman"/>
          <w:sz w:val="28"/>
          <w:szCs w:val="28"/>
        </w:rPr>
      </w:pPr>
      <w:r w:rsidRPr="00114E89">
        <w:rPr>
          <w:rFonts w:eastAsia="Times New Roman" w:cs="Times New Roman"/>
          <w:sz w:val="28"/>
          <w:szCs w:val="28"/>
        </w:rPr>
        <w:lastRenderedPageBreak/>
        <w:t>To train an ANN for anomaly detection, a dataset with predominantly normal cases and few or no identified anomalies is often needed. This is because anomalies are frequently uncommon events, and labeled data for training can be scarce. In such instances, the network learns to recognize typical patterns in the data by reducing an error function that evaluates the difference between the expected result and the actual input (in an unsupervised setting, this could mean minimizing reconstruction error). The network is then used to detect locations with a high reconstruction error, indicating that they do not fit well into the learned representation of normal behavior and hence could be anomalies.</w:t>
      </w:r>
    </w:p>
    <w:p w14:paraId="3A8542CF" w14:textId="77777777" w:rsidR="00D97B1B" w:rsidRPr="00D77313" w:rsidRDefault="00D97B1B" w:rsidP="00D97B1B">
      <w:pPr>
        <w:spacing w:after="0" w:line="240" w:lineRule="auto"/>
        <w:jc w:val="both"/>
        <w:rPr>
          <w:rFonts w:eastAsia="Times New Roman" w:cs="Times New Roman"/>
          <w:sz w:val="28"/>
          <w:szCs w:val="28"/>
          <w:lang w:eastAsia="en-GB"/>
        </w:rPr>
      </w:pPr>
      <w:r w:rsidRPr="00D77313">
        <w:rPr>
          <w:rFonts w:eastAsia="Times New Roman" w:cs="Times New Roman"/>
          <w:sz w:val="28"/>
          <w:szCs w:val="28"/>
          <w:lang w:eastAsia="en-GB"/>
        </w:rPr>
        <w:t xml:space="preserve">The automatic encoder is a type of neural network that undergoes training to convert (encode) input data into a lower-dimensional version before recovering it again to its initial state (decode). </w:t>
      </w:r>
      <w:r w:rsidRPr="00114E89">
        <w:rPr>
          <w:rFonts w:eastAsia="Times New Roman" w:cs="Times New Roman"/>
          <w:sz w:val="28"/>
          <w:szCs w:val="28"/>
        </w:rPr>
        <w:t>By training the autoencoder on normal input, the network can accurately recover usual patterns. However, when provided with an anomalous data point, the reconstruction error is typically larger, indicating that the data point is exceptional. Autoencoders are especially effective for detecting anomalies in high-dimensional datasets, such as pictures or time-series data, since they can capture complicated connections between features.</w:t>
      </w:r>
    </w:p>
    <w:p w14:paraId="2560C110" w14:textId="77777777" w:rsidR="00D97B1B" w:rsidRPr="001F30E8" w:rsidRDefault="00D97B1B" w:rsidP="00D97B1B">
      <w:pPr>
        <w:jc w:val="both"/>
        <w:rPr>
          <w:rFonts w:eastAsia="Times New Roman" w:cs="Times New Roman"/>
          <w:szCs w:val="24"/>
          <w:lang w:eastAsia="en-GB"/>
        </w:rPr>
      </w:pPr>
      <w:r w:rsidRPr="001F30E8">
        <w:rPr>
          <w:rFonts w:eastAsia="Times New Roman" w:cs="Times New Roman"/>
          <w:sz w:val="28"/>
          <w:szCs w:val="28"/>
          <w:lang w:eastAsia="en-GB"/>
        </w:rPr>
        <w:t>A different approach to identifying anomalies using ANNs is to use generative adversarial networks (GANs). GANs consist of two networks: a generating network and a system for discrimination. The generator is what creates artificial samples, whereas the discriminator tries to distinguish between genuine and counterfeit data</w:t>
      </w:r>
      <w:r w:rsidRPr="001F30E8">
        <w:rPr>
          <w:rFonts w:eastAsia="Times New Roman" w:cs="Times New Roman"/>
          <w:szCs w:val="24"/>
          <w:lang w:eastAsia="en-GB"/>
        </w:rPr>
        <w:t xml:space="preserve">. </w:t>
      </w:r>
      <w:r w:rsidRPr="001F30E8">
        <w:rPr>
          <w:rFonts w:eastAsia="Times New Roman" w:cs="Times New Roman"/>
          <w:sz w:val="28"/>
          <w:szCs w:val="28"/>
          <w:lang w:eastAsia="en-GB"/>
        </w:rPr>
        <w:t>Throughout training, the generator continues to generate more accurate data samples, while the discriminator increases its capability to tell if a sample is genuine or fake.</w:t>
      </w:r>
      <w:r w:rsidRPr="001F30E8">
        <w:rPr>
          <w:rFonts w:eastAsia="Times New Roman" w:cs="Times New Roman"/>
          <w:szCs w:val="24"/>
          <w:lang w:eastAsia="en-GB"/>
        </w:rPr>
        <w:t xml:space="preserve"> </w:t>
      </w:r>
      <w:r w:rsidRPr="00BC0B6D">
        <w:rPr>
          <w:rFonts w:eastAsia="Times New Roman" w:cs="Times New Roman"/>
          <w:sz w:val="28"/>
          <w:szCs w:val="28"/>
        </w:rPr>
        <w:t>For anomaly detection, the discriminator can be used to determine if a particular data point is real or created, with low-likelihood points marked as anomalies. GANs have demonstrated promising performance in anomaly identification tasks, particularly when the data distribution is complicated and the anomalies are subtle.</w:t>
      </w:r>
    </w:p>
    <w:p w14:paraId="0BDB4FB1" w14:textId="77777777" w:rsidR="00D97B1B" w:rsidRPr="009B77A8" w:rsidRDefault="00D97B1B" w:rsidP="00D97B1B">
      <w:pPr>
        <w:spacing w:after="0" w:line="240" w:lineRule="auto"/>
        <w:jc w:val="both"/>
        <w:rPr>
          <w:rFonts w:eastAsia="Times New Roman" w:cs="Times New Roman"/>
          <w:sz w:val="28"/>
          <w:szCs w:val="28"/>
          <w:lang w:eastAsia="en-GB"/>
        </w:rPr>
      </w:pPr>
      <w:r w:rsidRPr="009B77A8">
        <w:rPr>
          <w:rFonts w:eastAsia="Times New Roman" w:cs="Times New Roman"/>
          <w:sz w:val="28"/>
          <w:szCs w:val="28"/>
          <w:lang w:eastAsia="en-GB"/>
        </w:rPr>
        <w:t xml:space="preserve">Recurring neural networks (RNNs) and long temporary memory networks (LSTMs) are widely employed in identifying anomalies programs, particularly when dealing with consecutive or periodic data. </w:t>
      </w:r>
      <w:r w:rsidRPr="00DF1ADF">
        <w:rPr>
          <w:rFonts w:eastAsia="Times New Roman" w:cs="Times New Roman"/>
          <w:sz w:val="28"/>
          <w:szCs w:val="28"/>
        </w:rPr>
        <w:t>These architectures are intended to model temporal dependencies in the data, making them ideal for spotting abnormalities in data that evolves over time. For example, in industrial systems, sensor data is frequently gathered in time-series format, and anomalous behavior might show as abrupt shifts or trends in the data over time. RNNs and LSTMs can detect temporal relationships and deviations from predicted patterns in ways that classic methods that regard data as independent and identically distributed cannot.</w:t>
      </w:r>
    </w:p>
    <w:p w14:paraId="778CFAB6" w14:textId="77777777" w:rsidR="00D97B1B" w:rsidRPr="00DF1ADF" w:rsidRDefault="00D97B1B" w:rsidP="00D97B1B">
      <w:pPr>
        <w:spacing w:after="0" w:line="240" w:lineRule="auto"/>
        <w:jc w:val="both"/>
        <w:rPr>
          <w:rFonts w:eastAsia="Times New Roman" w:cs="Times New Roman"/>
          <w:sz w:val="28"/>
          <w:szCs w:val="28"/>
        </w:rPr>
      </w:pPr>
      <w:r w:rsidRPr="00DF1ADF">
        <w:rPr>
          <w:rFonts w:eastAsia="Times New Roman" w:cs="Times New Roman"/>
          <w:sz w:val="28"/>
          <w:szCs w:val="28"/>
        </w:rPr>
        <w:lastRenderedPageBreak/>
        <w:t xml:space="preserve">The success of ANNs for anomaly detection is determined by </w:t>
      </w:r>
      <w:proofErr w:type="gramStart"/>
      <w:r w:rsidRPr="00DF1ADF">
        <w:rPr>
          <w:rFonts w:eastAsia="Times New Roman" w:cs="Times New Roman"/>
          <w:sz w:val="28"/>
          <w:szCs w:val="28"/>
        </w:rPr>
        <w:t>a number of</w:t>
      </w:r>
      <w:proofErr w:type="gramEnd"/>
      <w:r w:rsidRPr="00DF1ADF">
        <w:rPr>
          <w:rFonts w:eastAsia="Times New Roman" w:cs="Times New Roman"/>
          <w:sz w:val="28"/>
          <w:szCs w:val="28"/>
        </w:rPr>
        <w:t xml:space="preserve"> factors, including the quality of the training data, the architecture used, and the specific features of the anomalies being detected. For example, in imbalanced datasets with few anomalies, ANNs may exhibit class imbalance, resulting in biased or erroneous anomaly detection findings. Oversampling the minority class, applying anomaly scores, or employing specialized loss functions built for imbalanced data can all help to address this issue. Furthermore, the design of the neural network should be carefully selected to match the nature of the input. Autoencoders, for example, may perform better for tasks involving high-dimensional data, whereas RNNs may be more effective for detecting anomalies in time series.</w:t>
      </w:r>
    </w:p>
    <w:p w14:paraId="767B07E8" w14:textId="77777777" w:rsidR="00D97B1B" w:rsidRPr="008B7855" w:rsidRDefault="00D97B1B" w:rsidP="00D97B1B">
      <w:pPr>
        <w:spacing w:after="0" w:line="240" w:lineRule="auto"/>
        <w:jc w:val="both"/>
        <w:rPr>
          <w:rFonts w:eastAsia="Times New Roman" w:cs="Times New Roman"/>
          <w:sz w:val="28"/>
          <w:szCs w:val="28"/>
        </w:rPr>
      </w:pPr>
      <w:r w:rsidRPr="008B7855">
        <w:rPr>
          <w:rFonts w:eastAsia="Times New Roman" w:cs="Times New Roman"/>
          <w:sz w:val="28"/>
          <w:szCs w:val="28"/>
        </w:rPr>
        <w:t>Also, when employing ANNs for anomaly detection in crucial applications, the interpretability of the results must be considered. While ANNs are extremely good at detecting abnormalities, they are frequently criticized for being "black-box" models, which makes it difficult to comprehend how they make a given choice. In fields such as healthcare, banking, and cybersecurity, it is critical to be able to explain why a specific data point was detected as an anomaly. Efforts to increase the interpretability of ANNs, such as the use of attention processes or visualization techniques, are continuing and can contribute to making these models more transparent and reliable in practice.</w:t>
      </w:r>
    </w:p>
    <w:p w14:paraId="68EB4FC8" w14:textId="77777777" w:rsidR="00D97B1B" w:rsidRPr="008B7855" w:rsidRDefault="00D97B1B" w:rsidP="00D97B1B">
      <w:pPr>
        <w:spacing w:after="0" w:line="240" w:lineRule="auto"/>
        <w:jc w:val="both"/>
        <w:rPr>
          <w:rFonts w:eastAsia="Times New Roman" w:cs="Times New Roman"/>
          <w:sz w:val="28"/>
          <w:szCs w:val="28"/>
        </w:rPr>
      </w:pPr>
      <w:r w:rsidRPr="008B7855">
        <w:rPr>
          <w:rFonts w:eastAsia="Times New Roman" w:cs="Times New Roman"/>
          <w:sz w:val="28"/>
          <w:szCs w:val="28"/>
        </w:rPr>
        <w:t>The use of ANNs for anomaly detection has grown across a wide range of fields. In cybersecurity, ANNs are used to detect abnormal network activity that could suggest a cyber assault, such as a Distributed Denial of Service (DDoS) attack or intrusion attempts. In industrial applications, artificial neural networks can be used to monitor machine health by recognizing anomalous patterns in sensor data that may suggest approaching breakdowns. In finance, ANNs are frequently used to detect fraudulent transactions, such as credit card fraud, by studying transaction patterns and spotting outliers. In healthcare, artificial neural networks (ANNs) can help detect anomalous medical data, such as aberrant heart rhythms or irregular lab test results, which may indicate the existence of disease or consequences.</w:t>
      </w:r>
    </w:p>
    <w:p w14:paraId="26609947" w14:textId="77777777" w:rsidR="00D97B1B" w:rsidRPr="008B7855" w:rsidRDefault="00D97B1B" w:rsidP="00D97B1B">
      <w:pPr>
        <w:spacing w:after="0" w:line="240" w:lineRule="auto"/>
        <w:jc w:val="both"/>
        <w:rPr>
          <w:rFonts w:eastAsia="Times New Roman" w:cs="Times New Roman"/>
          <w:sz w:val="28"/>
          <w:szCs w:val="28"/>
        </w:rPr>
      </w:pPr>
      <w:r w:rsidRPr="008B7855">
        <w:rPr>
          <w:rFonts w:eastAsia="Times New Roman" w:cs="Times New Roman"/>
          <w:sz w:val="28"/>
          <w:szCs w:val="28"/>
        </w:rPr>
        <w:t>Despite its numerous benefits, there are obstacles and limitations to using ANNs for anomaly detection. One of the key issues is that vast amounts of labeled data are required to adequately train the networks. While unsupervised learning approaches such as autoencoders and GANs can be used to detect anomalies in the absence of labeled data, their performance is typically dependent on the availability of high-quality training data that accurately depicts the system's regular behavior. Furthermore, ANNs are computationally costly, and training deep neural networks can use enormous computer resources, especially when working with huge datasets.</w:t>
      </w:r>
    </w:p>
    <w:p w14:paraId="62E508AA" w14:textId="77777777" w:rsidR="00D97B1B" w:rsidRPr="008B7855" w:rsidRDefault="00D97B1B" w:rsidP="00D97B1B">
      <w:pPr>
        <w:spacing w:after="0" w:line="240" w:lineRule="auto"/>
        <w:jc w:val="both"/>
        <w:rPr>
          <w:rFonts w:eastAsia="Times New Roman" w:cs="Times New Roman"/>
          <w:sz w:val="28"/>
          <w:szCs w:val="28"/>
        </w:rPr>
      </w:pPr>
      <w:r w:rsidRPr="009B1C13">
        <w:rPr>
          <w:rFonts w:eastAsia="Times New Roman" w:cs="Times New Roman"/>
          <w:sz w:val="28"/>
          <w:szCs w:val="28"/>
        </w:rPr>
        <w:t>A</w:t>
      </w:r>
      <w:r w:rsidRPr="008B7855">
        <w:rPr>
          <w:rFonts w:eastAsia="Times New Roman" w:cs="Times New Roman"/>
          <w:sz w:val="28"/>
          <w:szCs w:val="28"/>
        </w:rPr>
        <w:t xml:space="preserve">rtificial neural networks provide a powerful and adaptable solution to anomaly detection in a wide range of areas. Their ability to understand complex, nonlinear correlations in high-dimensional data makes them ideal for detecting subtle and intricate anomalies that traditional approaches may miss. However, difficulties like as </w:t>
      </w:r>
      <w:r w:rsidRPr="008B7855">
        <w:rPr>
          <w:rFonts w:eastAsia="Times New Roman" w:cs="Times New Roman"/>
          <w:sz w:val="28"/>
          <w:szCs w:val="28"/>
        </w:rPr>
        <w:lastRenderedPageBreak/>
        <w:t xml:space="preserve">the need for </w:t>
      </w:r>
      <w:proofErr w:type="gramStart"/>
      <w:r w:rsidRPr="008B7855">
        <w:rPr>
          <w:rFonts w:eastAsia="Times New Roman" w:cs="Times New Roman"/>
          <w:sz w:val="28"/>
          <w:szCs w:val="28"/>
        </w:rPr>
        <w:t>huge labeled</w:t>
      </w:r>
      <w:proofErr w:type="gramEnd"/>
      <w:r w:rsidRPr="008B7855">
        <w:rPr>
          <w:rFonts w:eastAsia="Times New Roman" w:cs="Times New Roman"/>
          <w:sz w:val="28"/>
          <w:szCs w:val="28"/>
        </w:rPr>
        <w:t xml:space="preserve"> datasets, class imbalance, and result interpretability must be overcome before they can be used effectively in real-world applications. With further developments in deep learning techniques and more computer resources, ANNs are anticipated to play an even larger role in anomaly identification in the future.</w:t>
      </w:r>
    </w:p>
    <w:p w14:paraId="078A53BA" w14:textId="77777777" w:rsidR="00D97B1B" w:rsidRDefault="00D97B1B" w:rsidP="00D97B1B">
      <w:pPr>
        <w:spacing w:after="0" w:line="240" w:lineRule="auto"/>
        <w:jc w:val="both"/>
        <w:rPr>
          <w:rFonts w:eastAsia="Times New Roman" w:cs="Times New Roman"/>
          <w:sz w:val="28"/>
          <w:szCs w:val="28"/>
        </w:rPr>
      </w:pPr>
    </w:p>
    <w:p w14:paraId="60BAC49C" w14:textId="77777777" w:rsidR="00D97B1B" w:rsidRDefault="00D97B1B" w:rsidP="00D97B1B">
      <w:pPr>
        <w:spacing w:after="0" w:line="240" w:lineRule="auto"/>
        <w:jc w:val="both"/>
        <w:rPr>
          <w:rFonts w:eastAsia="Times New Roman" w:cs="Times New Roman"/>
          <w:sz w:val="28"/>
          <w:szCs w:val="28"/>
        </w:rPr>
      </w:pPr>
    </w:p>
    <w:p w14:paraId="78157DCB" w14:textId="77777777" w:rsidR="00D97B1B" w:rsidRPr="00585E99" w:rsidRDefault="00D97B1B" w:rsidP="00D97B1B">
      <w:pPr>
        <w:spacing w:after="0" w:line="240" w:lineRule="auto"/>
        <w:jc w:val="both"/>
        <w:rPr>
          <w:rFonts w:eastAsia="Times New Roman" w:cs="Times New Roman"/>
          <w:sz w:val="28"/>
          <w:szCs w:val="28"/>
        </w:rPr>
      </w:pPr>
    </w:p>
    <w:p w14:paraId="6B87CEE0" w14:textId="77777777" w:rsidR="00D97B1B" w:rsidRPr="009B77A8" w:rsidRDefault="00D97B1B" w:rsidP="00D97B1B">
      <w:pPr>
        <w:jc w:val="both"/>
        <w:rPr>
          <w:rFonts w:eastAsia="Times New Roman" w:cs="Times New Roman"/>
          <w:szCs w:val="24"/>
          <w:lang w:eastAsia="en-GB"/>
        </w:rPr>
      </w:pPr>
      <w:r w:rsidRPr="006401BE">
        <w:rPr>
          <w:rFonts w:cs="Times New Roman"/>
          <w:color w:val="0D0D0D" w:themeColor="text1" w:themeTint="F2"/>
          <w:sz w:val="28"/>
          <w:szCs w:val="28"/>
        </w:rPr>
        <w:t xml:space="preserve">Artificial Neural network (ANNs) is a machine learning model, designed to emulate human decision-making processes by simulating how biological neurons work. They consist of interconnected layers of units, where data flows through them in an orderly sequence. </w:t>
      </w:r>
      <w:r w:rsidRPr="009B77A8">
        <w:rPr>
          <w:rFonts w:eastAsia="Times New Roman" w:cs="Times New Roman"/>
          <w:sz w:val="28"/>
          <w:szCs w:val="28"/>
          <w:lang w:eastAsia="en-GB"/>
        </w:rPr>
        <w:t>This can be divided into the following neural layers: (1) input layer, (2) hiding layer, and (3) output layer.</w:t>
      </w:r>
      <w:r w:rsidRPr="009B77A8">
        <w:rPr>
          <w:rFonts w:eastAsia="Times New Roman" w:cs="Times New Roman"/>
          <w:szCs w:val="24"/>
          <w:lang w:eastAsia="en-GB"/>
        </w:rPr>
        <w:t xml:space="preserve"> </w:t>
      </w:r>
    </w:p>
    <w:p w14:paraId="54186A93" w14:textId="77777777" w:rsidR="00D97B1B" w:rsidRPr="006401BE" w:rsidRDefault="00D97B1B" w:rsidP="00D97B1B">
      <w:pPr>
        <w:jc w:val="both"/>
        <w:rPr>
          <w:rFonts w:cs="Times New Roman"/>
          <w:color w:val="0D0D0D" w:themeColor="text1" w:themeTint="F2"/>
          <w:sz w:val="28"/>
          <w:szCs w:val="28"/>
        </w:rPr>
      </w:pPr>
      <w:r w:rsidRPr="006401BE">
        <w:rPr>
          <w:rFonts w:cs="Times New Roman"/>
          <w:color w:val="0D0D0D" w:themeColor="text1" w:themeTint="F2"/>
          <w:sz w:val="28"/>
          <w:szCs w:val="28"/>
        </w:rPr>
        <w:t xml:space="preserve">Even though ANNs are the simplified version of how our brain works, they are adept at learning to solve difficult problems through training, using experiments and observations. Meaning, they are proficient at comprehending intricate patterns and connections. </w:t>
      </w:r>
    </w:p>
    <w:p w14:paraId="47BD6557" w14:textId="77777777" w:rsidR="00D97B1B" w:rsidRPr="006401BE" w:rsidRDefault="00D97B1B" w:rsidP="00D97B1B">
      <w:pPr>
        <w:pStyle w:val="NormalWeb"/>
        <w:spacing w:before="240" w:after="240"/>
        <w:jc w:val="both"/>
        <w:rPr>
          <w:color w:val="0D0D0D" w:themeColor="text1" w:themeTint="F2"/>
          <w:sz w:val="28"/>
          <w:szCs w:val="28"/>
        </w:rPr>
      </w:pPr>
      <w:r w:rsidRPr="006401BE">
        <w:rPr>
          <w:color w:val="0D0D0D" w:themeColor="text1" w:themeTint="F2"/>
          <w:sz w:val="28"/>
          <w:szCs w:val="28"/>
        </w:rPr>
        <w:t>Particularly, ANNs function by manipulating inputs and adjusting connections between neurons. They execute multiple pattern recognitions and mapping tasks. They can rebuild stored patterns using partial or noisy inputs, associate a given pattern with another associated pattern in temporal sequence, create new patterns for complex problems, and group similar patterns into clusters by creating new pattern representatives for them. [2]</w:t>
      </w:r>
    </w:p>
    <w:p w14:paraId="47E58F93" w14:textId="77777777" w:rsidR="00D97B1B" w:rsidRPr="009B77A8" w:rsidRDefault="00D97B1B" w:rsidP="00D97B1B">
      <w:pPr>
        <w:spacing w:after="0" w:line="240" w:lineRule="auto"/>
        <w:jc w:val="both"/>
        <w:rPr>
          <w:rFonts w:eastAsia="Times New Roman" w:cs="Times New Roman"/>
          <w:sz w:val="28"/>
          <w:szCs w:val="28"/>
          <w:lang w:eastAsia="en-GB"/>
        </w:rPr>
      </w:pPr>
      <w:r w:rsidRPr="009B77A8">
        <w:rPr>
          <w:rFonts w:eastAsia="Times New Roman" w:cs="Times New Roman"/>
          <w:sz w:val="28"/>
          <w:szCs w:val="28"/>
          <w:lang w:eastAsia="en-GB"/>
        </w:rPr>
        <w:t xml:space="preserve">Additionally, there are three main forms of neural networks: feed forward neural networks (FNN), convolutional neural network systems (CNN), and recurrent neural networks (RNN). </w:t>
      </w:r>
      <w:r w:rsidRPr="009B77A8">
        <w:rPr>
          <w:rFonts w:cs="Times New Roman"/>
          <w:color w:val="0D0D0D" w:themeColor="text1" w:themeTint="F2"/>
          <w:sz w:val="28"/>
          <w:szCs w:val="28"/>
        </w:rPr>
        <w:t>ANNs find applications across various domains, the greater part of which engage feedforward architecture ANNs and the backpropagation (BP) training algorithm programmer. Despite the numerous training techniques, establishing an optimal ANN for a particular application remains a notable challenge. This challenge persists from compelling evidence from both biological and technical perspectives, suggesting that the effectiveness of an ANN in manipulating knowledge is impacted by its design. [1]</w:t>
      </w:r>
    </w:p>
    <w:p w14:paraId="4CC1D37E" w14:textId="77777777" w:rsidR="00D97B1B" w:rsidRPr="006401BE" w:rsidRDefault="00D97B1B" w:rsidP="00D97B1B">
      <w:pPr>
        <w:pStyle w:val="NormalWeb"/>
        <w:spacing w:before="240" w:after="240"/>
        <w:jc w:val="both"/>
        <w:rPr>
          <w:color w:val="0D0D0D" w:themeColor="text1" w:themeTint="F2"/>
          <w:sz w:val="28"/>
          <w:szCs w:val="28"/>
        </w:rPr>
      </w:pPr>
      <w:r w:rsidRPr="006401BE">
        <w:rPr>
          <w:color w:val="0D0D0D" w:themeColor="text1" w:themeTint="F2"/>
          <w:sz w:val="28"/>
          <w:szCs w:val="28"/>
        </w:rPr>
        <w:t>This research will focus on neural network applications in computer science, security, and healthcare. It will explore how ANNs can be used in these fields, delve into their impact and challenges, and discuss their potential future.</w:t>
      </w:r>
    </w:p>
    <w:p w14:paraId="42DB617D" w14:textId="77777777" w:rsidR="00D97B1B" w:rsidRPr="00CE14BD" w:rsidRDefault="00D97B1B" w:rsidP="00D97B1B">
      <w:pPr>
        <w:jc w:val="both"/>
        <w:rPr>
          <w:rFonts w:eastAsia="Times New Roman" w:cs="Times New Roman"/>
          <w:szCs w:val="24"/>
          <w:lang w:eastAsia="en-GB"/>
        </w:rPr>
      </w:pPr>
      <w:r w:rsidRPr="006401BE">
        <w:rPr>
          <w:color w:val="0D0D0D" w:themeColor="text1" w:themeTint="F2"/>
          <w:sz w:val="28"/>
          <w:szCs w:val="28"/>
        </w:rPr>
        <w:lastRenderedPageBreak/>
        <w:t xml:space="preserve">Neural Networks are used in computer science for problem-solving across various disciplines. Through algorithms, they can execute various tasks, including image recognition, natural language processing (NLP), machine translation, speech recognition, and help with developing language translation systems. Building their success in Computer Science, ANNs extended their applications into the Security sector. </w:t>
      </w:r>
      <w:r w:rsidRPr="00CE14BD">
        <w:rPr>
          <w:rFonts w:eastAsia="Times New Roman" w:cs="Times New Roman"/>
          <w:sz w:val="28"/>
          <w:szCs w:val="28"/>
          <w:lang w:eastAsia="en-GB"/>
        </w:rPr>
        <w:t>ANNs of many varieties, including as Convolutional Neural Networks (CNNs), graph-based neural networks (GNNs), and Recurrent Neural Networks (RNNs), are significant for dealing with security issues such as identifying fraud, cybersecurity threading, and facial recognition.</w:t>
      </w:r>
      <w:r w:rsidRPr="00CE14BD">
        <w:rPr>
          <w:rFonts w:eastAsia="Times New Roman" w:cs="Times New Roman"/>
          <w:szCs w:val="24"/>
          <w:lang w:eastAsia="en-GB"/>
        </w:rPr>
        <w:t xml:space="preserve"> </w:t>
      </w:r>
    </w:p>
    <w:p w14:paraId="7537D4A5" w14:textId="77777777" w:rsidR="00D97B1B" w:rsidRDefault="00D97B1B" w:rsidP="00D97B1B">
      <w:pPr>
        <w:pStyle w:val="NormalWeb"/>
        <w:spacing w:before="240" w:beforeAutospacing="0" w:after="240" w:afterAutospacing="0"/>
        <w:jc w:val="both"/>
        <w:rPr>
          <w:color w:val="0D0D0D" w:themeColor="text1" w:themeTint="F2"/>
          <w:sz w:val="22"/>
          <w:szCs w:val="22"/>
        </w:rPr>
      </w:pPr>
      <w:r w:rsidRPr="006401BE">
        <w:rPr>
          <w:color w:val="0D0D0D" w:themeColor="text1" w:themeTint="F2"/>
          <w:sz w:val="28"/>
          <w:szCs w:val="28"/>
        </w:rPr>
        <w:t>Moreover, ANNs architectures have expanded their use into the realm of healthcare. Capitalizing on their abilities, they can help analyses medical images such as MRIs, CT scans, X-rays and ultrasounds which helps us to make early clinical diagnosis. ANNs can also predict epidemic outbreaks, organize patients' health records and personalize their medicine.</w:t>
      </w:r>
      <w:r w:rsidRPr="004B4077">
        <w:rPr>
          <w:color w:val="0D0D0D" w:themeColor="text1" w:themeTint="F2"/>
          <w:sz w:val="22"/>
          <w:szCs w:val="22"/>
        </w:rPr>
        <w:t xml:space="preserve"> </w:t>
      </w:r>
    </w:p>
    <w:p w14:paraId="79E5AEC8" w14:textId="77777777" w:rsidR="00D97B1B" w:rsidRPr="00D3588B" w:rsidRDefault="00D97B1B" w:rsidP="00D97B1B">
      <w:pPr>
        <w:jc w:val="both"/>
        <w:rPr>
          <w:rFonts w:eastAsia="Times New Roman" w:cs="Times New Roman"/>
          <w:szCs w:val="24"/>
          <w:lang w:eastAsia="en-GB"/>
        </w:rPr>
      </w:pPr>
      <w:r w:rsidRPr="000F3971">
        <w:rPr>
          <w:rFonts w:cs="Times New Roman"/>
          <w:color w:val="0D0D0D" w:themeColor="text1" w:themeTint="F2"/>
          <w:sz w:val="28"/>
          <w:szCs w:val="28"/>
        </w:rPr>
        <w:t xml:space="preserve">The concept of ANN’s starts its inspiration from the human brain, particularly its building blocks, the neurons. The human brain is a powerful tool that can do tasks such as thinking, recognizing, and solving hard and complex problems, and to do all of that, the neuron - an electrically excitable cell - plays a big part. </w:t>
      </w:r>
      <w:r w:rsidRPr="00D3588B">
        <w:rPr>
          <w:rFonts w:eastAsia="Times New Roman" w:cs="Times New Roman"/>
          <w:sz w:val="28"/>
          <w:szCs w:val="28"/>
          <w:lang w:eastAsia="en-GB"/>
        </w:rPr>
        <w:t>The human brain has an approximated 90 to 100 billion neurons, each coupled to 1 to 10,000 others, resulting in up to 10^15 synapses. Neurons interact by transmitting chemical and electrical impulses to one another.</w:t>
      </w:r>
      <w:r w:rsidRPr="00CE14BD">
        <w:rPr>
          <w:rFonts w:eastAsia="Times New Roman" w:cs="Times New Roman"/>
          <w:szCs w:val="24"/>
          <w:lang w:eastAsia="en-GB"/>
        </w:rPr>
        <w:t xml:space="preserve"> </w:t>
      </w:r>
      <w:r w:rsidRPr="000F3971">
        <w:rPr>
          <w:rFonts w:cs="Times New Roman"/>
          <w:color w:val="0D0D0D" w:themeColor="text1" w:themeTint="F2"/>
          <w:sz w:val="28"/>
          <w:szCs w:val="28"/>
        </w:rPr>
        <w:t xml:space="preserve">Signals are sent through the neuron's branch, the axon, which further extends into smaller segments called collaterals. At the end of these collaterals, neuromuscular junctions known as synapses, form connections with </w:t>
      </w:r>
      <w:proofErr w:type="spellStart"/>
      <w:r w:rsidRPr="000F3971">
        <w:rPr>
          <w:rFonts w:cs="Times New Roman"/>
          <w:color w:val="0D0D0D" w:themeColor="text1" w:themeTint="F2"/>
          <w:sz w:val="28"/>
          <w:szCs w:val="28"/>
        </w:rPr>
        <w:t>neighbour</w:t>
      </w:r>
      <w:proofErr w:type="spellEnd"/>
      <w:r w:rsidRPr="000F3971">
        <w:rPr>
          <w:rFonts w:cs="Times New Roman"/>
          <w:color w:val="0D0D0D" w:themeColor="text1" w:themeTint="F2"/>
          <w:sz w:val="28"/>
          <w:szCs w:val="28"/>
        </w:rPr>
        <w:t xml:space="preserve"> neurons, allowing the neuron to transfer a signal. Meanwhile, on the receiving end, the neuron’s dendrites receive those signals via the synapses and merge them within the soma, the neuron body. Neurons with stronger synaptic connections have a greater impact on each other. This massive web of billions of interconnected neurons working together allows the brain to achieve its amazing abilities. [3]</w:t>
      </w:r>
    </w:p>
    <w:p w14:paraId="7B6F1DC6" w14:textId="77777777" w:rsidR="00D97B1B" w:rsidRPr="000F3971" w:rsidRDefault="00D97B1B" w:rsidP="00D97B1B">
      <w:pPr>
        <w:pStyle w:val="Heading2"/>
        <w:jc w:val="both"/>
        <w:rPr>
          <w:b w:val="0"/>
          <w:bCs w:val="0"/>
          <w:color w:val="0D0D0D" w:themeColor="text1" w:themeTint="F2"/>
          <w:sz w:val="28"/>
          <w:szCs w:val="28"/>
        </w:rPr>
      </w:pPr>
      <w:r w:rsidRPr="000F3971">
        <w:rPr>
          <w:color w:val="0D0D0D" w:themeColor="text1" w:themeTint="F2"/>
          <w:sz w:val="28"/>
          <w:szCs w:val="28"/>
        </w:rPr>
        <w:lastRenderedPageBreak/>
        <w:t>A. Structure of a neural network</w:t>
      </w:r>
    </w:p>
    <w:p w14:paraId="70D61D27" w14:textId="77777777" w:rsidR="00D97B1B" w:rsidRPr="00D3588B" w:rsidRDefault="00D97B1B" w:rsidP="00D97B1B">
      <w:pPr>
        <w:spacing w:after="0" w:line="240" w:lineRule="auto"/>
        <w:jc w:val="both"/>
        <w:rPr>
          <w:rFonts w:eastAsia="Times New Roman" w:cs="Times New Roman"/>
          <w:szCs w:val="24"/>
          <w:lang w:eastAsia="en-GB"/>
        </w:rPr>
      </w:pPr>
      <w:r w:rsidRPr="00D3588B">
        <w:rPr>
          <w:rFonts w:eastAsia="Times New Roman" w:cs="Times New Roman"/>
          <w:sz w:val="28"/>
          <w:szCs w:val="28"/>
          <w:lang w:eastAsia="en-GB"/>
        </w:rPr>
        <w:t xml:space="preserve">McCulloch and Pitts, the pioneers of artificial intelligence, created the first statistical simulation of a neuron in 1943. </w:t>
      </w:r>
      <w:r w:rsidRPr="000F3971">
        <w:rPr>
          <w:rFonts w:cs="Times New Roman"/>
          <w:color w:val="0D0D0D" w:themeColor="text1" w:themeTint="F2"/>
          <w:sz w:val="28"/>
          <w:szCs w:val="28"/>
        </w:rPr>
        <w:t xml:space="preserve">Through an analogy between a nerve cell and an artificial neuron, where dendrites and dendrites </w:t>
      </w:r>
      <w:proofErr w:type="spellStart"/>
      <w:r w:rsidRPr="000F3971">
        <w:rPr>
          <w:rFonts w:cs="Times New Roman"/>
          <w:color w:val="0D0D0D" w:themeColor="text1" w:themeTint="F2"/>
          <w:sz w:val="28"/>
          <w:szCs w:val="28"/>
        </w:rPr>
        <w:t>symbolise</w:t>
      </w:r>
      <w:proofErr w:type="spellEnd"/>
      <w:r w:rsidRPr="000F3971">
        <w:rPr>
          <w:rFonts w:cs="Times New Roman"/>
          <w:color w:val="0D0D0D" w:themeColor="text1" w:themeTint="F2"/>
          <w:sz w:val="28"/>
          <w:szCs w:val="28"/>
        </w:rPr>
        <w:t xml:space="preserve"> input and output of a neuron, synapses portray the weight of a neuron and the activity in soma represents the threshold.</w:t>
      </w:r>
    </w:p>
    <w:p w14:paraId="6129547B" w14:textId="77777777" w:rsidR="00D97B1B" w:rsidRPr="000F3971" w:rsidRDefault="00D97B1B" w:rsidP="00D97B1B">
      <w:pPr>
        <w:jc w:val="both"/>
        <w:rPr>
          <w:rFonts w:cs="Times New Roman"/>
          <w:color w:val="0D0D0D" w:themeColor="text1" w:themeTint="F2"/>
          <w:sz w:val="28"/>
          <w:szCs w:val="28"/>
        </w:rPr>
      </w:pPr>
      <w:r w:rsidRPr="000F3971">
        <w:rPr>
          <w:rFonts w:cs="Times New Roman"/>
          <w:color w:val="0D0D0D" w:themeColor="text1" w:themeTint="F2"/>
          <w:sz w:val="28"/>
          <w:szCs w:val="28"/>
        </w:rPr>
        <w:t>That is based on the experiences of McCulloch and Pitts, the concept of a perceptron was introduced by Rosenblatt in 1958. The breakthrough that marked the early artificial neural network structures which can monitor, learn, and operate imitating the human-like learning through example. An algorithm that gives neurons the ability to learn and at the same time process information efficiently, that helps them to learn independently. </w:t>
      </w:r>
    </w:p>
    <w:p w14:paraId="099AE182" w14:textId="77777777" w:rsidR="00D97B1B" w:rsidRPr="000F3971" w:rsidRDefault="00D97B1B" w:rsidP="00D97B1B">
      <w:pPr>
        <w:pStyle w:val="NormalWeb"/>
        <w:spacing w:before="240" w:after="240"/>
        <w:jc w:val="both"/>
        <w:rPr>
          <w:color w:val="0D0D0D" w:themeColor="text1" w:themeTint="F2"/>
          <w:sz w:val="28"/>
          <w:szCs w:val="28"/>
        </w:rPr>
      </w:pPr>
      <w:r w:rsidRPr="000F3971">
        <w:rPr>
          <w:noProof/>
          <w:color w:val="0D0D0D" w:themeColor="text1" w:themeTint="F2"/>
          <w:sz w:val="28"/>
          <w:szCs w:val="28"/>
        </w:rPr>
        <w:drawing>
          <wp:anchor distT="0" distB="0" distL="114300" distR="114300" simplePos="0" relativeHeight="251659264" behindDoc="0" locked="0" layoutInCell="1" allowOverlap="1" wp14:anchorId="64B94153" wp14:editId="320BFFF2">
            <wp:simplePos x="0" y="0"/>
            <wp:positionH relativeFrom="column">
              <wp:posOffset>573405</wp:posOffset>
            </wp:positionH>
            <wp:positionV relativeFrom="paragraph">
              <wp:posOffset>880110</wp:posOffset>
            </wp:positionV>
            <wp:extent cx="1680845" cy="585470"/>
            <wp:effectExtent l="0" t="0" r="0" b="5080"/>
            <wp:wrapTopAndBottom/>
            <wp:docPr id="28615761" name="Picture 3" descr="A black and white math equa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5761" name="Picture 3" descr="A black and white math equations&#10;&#10;Description automatically generated with medium confidence"/>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80845" cy="5854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F3971">
        <w:rPr>
          <w:color w:val="0D0D0D" w:themeColor="text1" w:themeTint="F2"/>
          <w:sz w:val="28"/>
          <w:szCs w:val="28"/>
        </w:rPr>
        <w:t>The Perceptron is an algorithm which is made by the concept of having numerical inputs together with the weights and bias. This produces a weighted summation of the input multiplied with the weight. It is achieved by the introduction of weighted bias in the products. The activation function applies programming to compute and deliver the final value</w:t>
      </w:r>
    </w:p>
    <w:p w14:paraId="15C9DE25" w14:textId="77777777" w:rsidR="00D97B1B" w:rsidRPr="000F3971" w:rsidRDefault="00D97B1B" w:rsidP="00D97B1B">
      <w:pPr>
        <w:jc w:val="both"/>
        <w:rPr>
          <w:rFonts w:cs="Times New Roman"/>
          <w:sz w:val="28"/>
          <w:szCs w:val="28"/>
        </w:rPr>
      </w:pPr>
    </w:p>
    <w:p w14:paraId="7C5BE178" w14:textId="77777777" w:rsidR="00D97B1B" w:rsidRPr="000F3971" w:rsidRDefault="00D97B1B" w:rsidP="00D97B1B">
      <w:pPr>
        <w:jc w:val="both"/>
        <w:rPr>
          <w:rFonts w:cs="Times New Roman"/>
          <w:color w:val="0D0D0D" w:themeColor="text1" w:themeTint="F2"/>
          <w:sz w:val="28"/>
          <w:szCs w:val="28"/>
        </w:rPr>
      </w:pPr>
      <w:r w:rsidRPr="000F3971">
        <w:rPr>
          <w:rFonts w:cs="Times New Roman"/>
          <w:color w:val="0D0D0D" w:themeColor="text1" w:themeTint="F2"/>
          <w:sz w:val="28"/>
          <w:szCs w:val="28"/>
        </w:rPr>
        <w:t xml:space="preserve">Output y of the perceptron clarifies whether a weighted sum of inputs and the bias </w:t>
      </w:r>
      <w:proofErr w:type="gramStart"/>
      <w:r w:rsidRPr="000F3971">
        <w:rPr>
          <w:rFonts w:cs="Times New Roman"/>
          <w:color w:val="0D0D0D" w:themeColor="text1" w:themeTint="F2"/>
          <w:sz w:val="28"/>
          <w:szCs w:val="28"/>
        </w:rPr>
        <w:t>exceeds</w:t>
      </w:r>
      <w:proofErr w:type="gramEnd"/>
      <w:r w:rsidRPr="000F3971">
        <w:rPr>
          <w:rFonts w:cs="Times New Roman"/>
          <w:color w:val="0D0D0D" w:themeColor="text1" w:themeTint="F2"/>
          <w:sz w:val="28"/>
          <w:szCs w:val="28"/>
        </w:rPr>
        <w:t xml:space="preserve"> a certain value. if y = 1 is the output, the model will predict that an input belongs to class 1, while when y = 0 is the output, it is predicted that the input belongs to class 0.</w:t>
      </w:r>
    </w:p>
    <w:p w14:paraId="6BE5A2FD" w14:textId="77777777" w:rsidR="00D97B1B" w:rsidRPr="000F3971" w:rsidRDefault="00D97B1B" w:rsidP="00D97B1B">
      <w:pPr>
        <w:jc w:val="both"/>
        <w:rPr>
          <w:rFonts w:cs="Times New Roman"/>
          <w:color w:val="0D0D0D" w:themeColor="text1" w:themeTint="F2"/>
          <w:sz w:val="28"/>
          <w:szCs w:val="28"/>
        </w:rPr>
      </w:pPr>
      <w:r w:rsidRPr="000F3971">
        <w:rPr>
          <w:rFonts w:cs="Times New Roman"/>
          <w:color w:val="0D0D0D" w:themeColor="text1" w:themeTint="F2"/>
          <w:sz w:val="28"/>
          <w:szCs w:val="28"/>
        </w:rPr>
        <w:t> </w:t>
      </w:r>
    </w:p>
    <w:p w14:paraId="63AAC16A" w14:textId="77777777" w:rsidR="00D97B1B" w:rsidRPr="000F3971" w:rsidRDefault="00D97B1B" w:rsidP="00D97B1B">
      <w:pPr>
        <w:jc w:val="both"/>
        <w:rPr>
          <w:rFonts w:cs="Times New Roman"/>
          <w:color w:val="0D0D0D" w:themeColor="text1" w:themeTint="F2"/>
          <w:sz w:val="28"/>
          <w:szCs w:val="28"/>
        </w:rPr>
      </w:pPr>
      <w:r w:rsidRPr="000F3971">
        <w:rPr>
          <w:rFonts w:cs="Times New Roman"/>
          <w:color w:val="0D0D0D" w:themeColor="text1" w:themeTint="F2"/>
          <w:sz w:val="28"/>
          <w:szCs w:val="28"/>
        </w:rPr>
        <w:t xml:space="preserve">Even of the fact that the Perceptron represented real progress in the development of artificial neural networks, it had its drawbacks. Perceptions were capable to learn just linearly separable data, where one class of objects is positioned on one side of the plane and the other class on the opposite side, as shown in the figure 1 below, while data in </w:t>
      </w:r>
      <w:r w:rsidRPr="000F3971">
        <w:rPr>
          <w:rFonts w:cs="Times New Roman"/>
          <w:color w:val="0D0D0D" w:themeColor="text1" w:themeTint="F2"/>
          <w:sz w:val="28"/>
          <w:szCs w:val="28"/>
        </w:rPr>
        <w:lastRenderedPageBreak/>
        <w:t xml:space="preserve">the real world is usually not linearly separable. </w:t>
      </w:r>
      <w:proofErr w:type="gramStart"/>
      <w:r w:rsidRPr="000F3971">
        <w:rPr>
          <w:rFonts w:cs="Times New Roman"/>
          <w:color w:val="0D0D0D" w:themeColor="text1" w:themeTint="F2"/>
          <w:sz w:val="28"/>
          <w:szCs w:val="28"/>
        </w:rPr>
        <w:t>As a consequence</w:t>
      </w:r>
      <w:proofErr w:type="gramEnd"/>
      <w:r w:rsidRPr="000F3971">
        <w:rPr>
          <w:rFonts w:cs="Times New Roman"/>
          <w:color w:val="0D0D0D" w:themeColor="text1" w:themeTint="F2"/>
          <w:sz w:val="28"/>
          <w:szCs w:val="28"/>
        </w:rPr>
        <w:t>, perceptions have been fraught with the problems of solving the essential issues that are important to the society.</w:t>
      </w:r>
    </w:p>
    <w:p w14:paraId="28CAE2F0" w14:textId="77777777" w:rsidR="00D97B1B" w:rsidRPr="000F3971" w:rsidRDefault="00D97B1B" w:rsidP="00D97B1B">
      <w:pPr>
        <w:jc w:val="both"/>
        <w:rPr>
          <w:rFonts w:cs="Times New Roman"/>
          <w:color w:val="0D0D0D" w:themeColor="text1" w:themeTint="F2"/>
          <w:sz w:val="28"/>
          <w:szCs w:val="28"/>
        </w:rPr>
      </w:pPr>
      <w:r w:rsidRPr="000F3971">
        <w:rPr>
          <w:rFonts w:cs="Times New Roman"/>
          <w:noProof/>
          <w:color w:val="0D0D0D" w:themeColor="text1" w:themeTint="F2"/>
          <w:sz w:val="28"/>
          <w:szCs w:val="28"/>
          <w:bdr w:val="none" w:sz="0" w:space="0" w:color="auto" w:frame="1"/>
        </w:rPr>
        <w:drawing>
          <wp:inline distT="0" distB="0" distL="0" distR="0" wp14:anchorId="1166A4E2" wp14:editId="29D02DE5">
            <wp:extent cx="3063240" cy="1484170"/>
            <wp:effectExtent l="0" t="0" r="3810" b="1905"/>
            <wp:docPr id="1047261776" name="Picture 2" descr="A diagram of a variety of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61776" name="Picture 2" descr="A diagram of a variety of squares&#10;&#10;Description automatically generated with medium confidenc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63240" cy="1484170"/>
                    </a:xfrm>
                    <a:prstGeom prst="rect">
                      <a:avLst/>
                    </a:prstGeom>
                    <a:noFill/>
                    <a:ln>
                      <a:noFill/>
                    </a:ln>
                  </pic:spPr>
                </pic:pic>
              </a:graphicData>
            </a:graphic>
          </wp:inline>
        </w:drawing>
      </w:r>
    </w:p>
    <w:p w14:paraId="0A70EC74" w14:textId="77777777" w:rsidR="00D97B1B" w:rsidRPr="000F3971" w:rsidRDefault="00D97B1B" w:rsidP="00D97B1B">
      <w:pPr>
        <w:jc w:val="both"/>
        <w:rPr>
          <w:rFonts w:cs="Times New Roman"/>
          <w:color w:val="404040" w:themeColor="text1" w:themeTint="BF"/>
          <w:sz w:val="28"/>
          <w:szCs w:val="28"/>
        </w:rPr>
      </w:pPr>
      <w:r w:rsidRPr="000F3971">
        <w:rPr>
          <w:rFonts w:cs="Times New Roman"/>
          <w:color w:val="404040" w:themeColor="text1" w:themeTint="BF"/>
          <w:sz w:val="28"/>
          <w:szCs w:val="28"/>
        </w:rPr>
        <w:t xml:space="preserve">Figure 1. Linear vs. nonlinear separation. </w:t>
      </w:r>
    </w:p>
    <w:p w14:paraId="292BDAC2" w14:textId="77777777" w:rsidR="00D97B1B" w:rsidRPr="000F3971" w:rsidRDefault="00D97B1B" w:rsidP="00D97B1B">
      <w:pPr>
        <w:jc w:val="both"/>
        <w:rPr>
          <w:rFonts w:cs="Times New Roman"/>
          <w:color w:val="0D0D0D" w:themeColor="text1" w:themeTint="F2"/>
          <w:sz w:val="28"/>
          <w:szCs w:val="28"/>
        </w:rPr>
      </w:pPr>
    </w:p>
    <w:p w14:paraId="12741C4C" w14:textId="77777777" w:rsidR="00D97B1B" w:rsidRPr="000F3971" w:rsidRDefault="00D97B1B" w:rsidP="00D97B1B">
      <w:pPr>
        <w:jc w:val="both"/>
        <w:rPr>
          <w:rFonts w:cs="Times New Roman"/>
          <w:color w:val="0D0D0D" w:themeColor="text1" w:themeTint="F2"/>
          <w:sz w:val="28"/>
          <w:szCs w:val="28"/>
        </w:rPr>
      </w:pPr>
      <w:r w:rsidRPr="000F3971">
        <w:rPr>
          <w:rFonts w:cs="Times New Roman"/>
          <w:color w:val="0D0D0D" w:themeColor="text1" w:themeTint="F2"/>
          <w:sz w:val="28"/>
          <w:szCs w:val="28"/>
        </w:rPr>
        <w:t xml:space="preserve">For non-linearly separable problems, the additional neurons layers are placed after the input layer and before the output neuron, two of which are also located in the multilayer perceptron architecture (MLP). In the context of these intermediary layers (known as hidden layers), where hidden nodes are located, inside which the information transformation occurs without direct access to the external environment. By the same pattern of neuron dynamics, the hidden neurons examine the information, which was transmitted by the input nodes and send it to the output layer. However, MLP has a learning </w:t>
      </w:r>
      <w:proofErr w:type="spellStart"/>
      <w:r w:rsidRPr="000F3971">
        <w:rPr>
          <w:rFonts w:cs="Times New Roman"/>
          <w:color w:val="0D0D0D" w:themeColor="text1" w:themeTint="F2"/>
          <w:sz w:val="28"/>
          <w:szCs w:val="28"/>
        </w:rPr>
        <w:t>behaviour</w:t>
      </w:r>
      <w:proofErr w:type="spellEnd"/>
      <w:r w:rsidRPr="000F3971">
        <w:rPr>
          <w:rFonts w:cs="Times New Roman"/>
          <w:color w:val="0D0D0D" w:themeColor="text1" w:themeTint="F2"/>
          <w:sz w:val="28"/>
          <w:szCs w:val="28"/>
        </w:rPr>
        <w:t xml:space="preserve">, which is a lot more complex than a single perceptron learning. Despite the increased complexity, the learning process is built upon the basis of the simple perceptron algorithm, and therefore MLP </w:t>
      </w:r>
      <w:proofErr w:type="gramStart"/>
      <w:r w:rsidRPr="000F3971">
        <w:rPr>
          <w:rFonts w:cs="Times New Roman"/>
          <w:color w:val="0D0D0D" w:themeColor="text1" w:themeTint="F2"/>
          <w:sz w:val="28"/>
          <w:szCs w:val="28"/>
        </w:rPr>
        <w:t>is able to</w:t>
      </w:r>
      <w:proofErr w:type="gramEnd"/>
      <w:r w:rsidRPr="000F3971">
        <w:rPr>
          <w:rFonts w:cs="Times New Roman"/>
          <w:color w:val="0D0D0D" w:themeColor="text1" w:themeTint="F2"/>
          <w:sz w:val="28"/>
          <w:szCs w:val="28"/>
        </w:rPr>
        <w:t xml:space="preserve"> handle the non-linearities more efficiently. [3]</w:t>
      </w:r>
    </w:p>
    <w:p w14:paraId="0B6E3E98" w14:textId="77777777" w:rsidR="00D97B1B" w:rsidRPr="000F3971" w:rsidRDefault="00D97B1B" w:rsidP="00D97B1B">
      <w:pPr>
        <w:jc w:val="both"/>
        <w:rPr>
          <w:rFonts w:cs="Times New Roman"/>
          <w:color w:val="0D0D0D" w:themeColor="text1" w:themeTint="F2"/>
          <w:sz w:val="28"/>
          <w:szCs w:val="28"/>
        </w:rPr>
      </w:pPr>
      <w:r w:rsidRPr="000F3971">
        <w:rPr>
          <w:rFonts w:cs="Times New Roman"/>
          <w:noProof/>
          <w:color w:val="0D0D0D" w:themeColor="text1" w:themeTint="F2"/>
          <w:sz w:val="28"/>
          <w:szCs w:val="28"/>
          <w:bdr w:val="none" w:sz="0" w:space="0" w:color="auto" w:frame="1"/>
        </w:rPr>
        <w:lastRenderedPageBreak/>
        <w:drawing>
          <wp:inline distT="0" distB="0" distL="0" distR="0" wp14:anchorId="327D8215" wp14:editId="13F43BF2">
            <wp:extent cx="3063240" cy="2011241"/>
            <wp:effectExtent l="0" t="0" r="3810" b="8255"/>
            <wp:docPr id="1418840512"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40512" name="Picture 1" descr="A diagram of a network&#10;&#10;Description automatically generated"/>
                    <pic:cNvPicPr>
                      <a:picLocks noChangeAspect="1" noChangeArrowheads="1"/>
                    </pic:cNvPicPr>
                  </pic:nvPicPr>
                  <pic:blipFill rotWithShape="1">
                    <a:blip r:embed="rId17">
                      <a:extLst>
                        <a:ext uri="{28A0092B-C50C-407E-A947-70E740481C1C}">
                          <a14:useLocalDpi xmlns:a14="http://schemas.microsoft.com/office/drawing/2010/main" val="0"/>
                        </a:ext>
                      </a:extLst>
                    </a:blip>
                    <a:srcRect r="6316" b="24257"/>
                    <a:stretch/>
                  </pic:blipFill>
                  <pic:spPr bwMode="auto">
                    <a:xfrm>
                      <a:off x="0" y="0"/>
                      <a:ext cx="3063240" cy="2011241"/>
                    </a:xfrm>
                    <a:prstGeom prst="rect">
                      <a:avLst/>
                    </a:prstGeom>
                    <a:noFill/>
                    <a:ln>
                      <a:noFill/>
                    </a:ln>
                    <a:extLst>
                      <a:ext uri="{53640926-AAD7-44D8-BBD7-CCE9431645EC}">
                        <a14:shadowObscured xmlns:a14="http://schemas.microsoft.com/office/drawing/2010/main"/>
                      </a:ext>
                    </a:extLst>
                  </pic:spPr>
                </pic:pic>
              </a:graphicData>
            </a:graphic>
          </wp:inline>
        </w:drawing>
      </w:r>
    </w:p>
    <w:p w14:paraId="1F63FC6D" w14:textId="77777777" w:rsidR="00D97B1B" w:rsidRPr="000F3971" w:rsidRDefault="00D97B1B" w:rsidP="00D97B1B">
      <w:pPr>
        <w:jc w:val="both"/>
        <w:rPr>
          <w:rFonts w:cs="Times New Roman"/>
          <w:color w:val="404040" w:themeColor="text1" w:themeTint="BF"/>
          <w:sz w:val="28"/>
          <w:szCs w:val="28"/>
        </w:rPr>
      </w:pPr>
      <w:r w:rsidRPr="000F3971">
        <w:rPr>
          <w:rFonts w:cs="Times New Roman"/>
          <w:color w:val="404040" w:themeColor="text1" w:themeTint="BF"/>
          <w:sz w:val="28"/>
          <w:szCs w:val="28"/>
        </w:rPr>
        <w:t xml:space="preserve">Figure 2. MLP showing input, hidden and output layers and nodes with feedforward links. </w:t>
      </w:r>
    </w:p>
    <w:p w14:paraId="59D7A5B5" w14:textId="77777777" w:rsidR="00D97B1B" w:rsidRPr="000F3971" w:rsidRDefault="00D97B1B" w:rsidP="00D97B1B">
      <w:pPr>
        <w:pStyle w:val="Heading2"/>
        <w:jc w:val="both"/>
        <w:rPr>
          <w:b w:val="0"/>
          <w:bCs w:val="0"/>
          <w:color w:val="0D0D0D" w:themeColor="text1" w:themeTint="F2"/>
          <w:sz w:val="28"/>
          <w:szCs w:val="28"/>
        </w:rPr>
      </w:pPr>
      <w:r w:rsidRPr="000F3971">
        <w:rPr>
          <w:color w:val="0D0D0D" w:themeColor="text1" w:themeTint="F2"/>
          <w:sz w:val="28"/>
          <w:szCs w:val="28"/>
        </w:rPr>
        <w:t>B. Training process of neural networks</w:t>
      </w:r>
    </w:p>
    <w:p w14:paraId="40FCEEDD" w14:textId="77777777" w:rsidR="00D97B1B" w:rsidRPr="00FF0A00" w:rsidRDefault="00D97B1B" w:rsidP="00D97B1B">
      <w:pPr>
        <w:jc w:val="both"/>
        <w:rPr>
          <w:rFonts w:eastAsia="Times New Roman" w:cs="Times New Roman"/>
          <w:sz w:val="28"/>
          <w:szCs w:val="28"/>
          <w:lang w:val="az-Latn-AZ" w:eastAsia="en-GB"/>
        </w:rPr>
      </w:pPr>
      <w:r w:rsidRPr="000F3971">
        <w:rPr>
          <w:rFonts w:cs="Times New Roman"/>
          <w:color w:val="0D0D0D" w:themeColor="text1" w:themeTint="F2"/>
          <w:sz w:val="28"/>
          <w:szCs w:val="28"/>
        </w:rPr>
        <w:t>To achieve a network that produces accurate outputs, it must first go through a training process. Like a human, an ANN learns from examples, so it is important to provide a large amount of data</w:t>
      </w:r>
      <w:r>
        <w:rPr>
          <w:rFonts w:cs="Times New Roman"/>
          <w:color w:val="0D0D0D" w:themeColor="text1" w:themeTint="F2"/>
          <w:sz w:val="28"/>
          <w:szCs w:val="28"/>
        </w:rPr>
        <w:t>.</w:t>
      </w:r>
      <w:r w:rsidRPr="00FF0A00">
        <w:rPr>
          <w:rFonts w:eastAsia="Times New Roman" w:cs="Times New Roman"/>
          <w:szCs w:val="24"/>
          <w:lang w:eastAsia="en-GB"/>
        </w:rPr>
        <w:t xml:space="preserve"> </w:t>
      </w:r>
      <w:r w:rsidRPr="00FF0A00">
        <w:rPr>
          <w:rFonts w:eastAsia="Times New Roman" w:cs="Times New Roman"/>
          <w:sz w:val="28"/>
          <w:szCs w:val="28"/>
          <w:lang w:eastAsia="en-GB"/>
        </w:rPr>
        <w:t>A total of three major techniques to training an ANN: unsupervised, supervised, and reinforced.</w:t>
      </w:r>
    </w:p>
    <w:p w14:paraId="42647385" w14:textId="77777777" w:rsidR="00D97B1B" w:rsidRPr="000F3971" w:rsidRDefault="00D97B1B" w:rsidP="00D97B1B">
      <w:pPr>
        <w:jc w:val="both"/>
        <w:rPr>
          <w:rFonts w:cs="Times New Roman"/>
          <w:color w:val="0D0D0D" w:themeColor="text1" w:themeTint="F2"/>
          <w:sz w:val="28"/>
          <w:szCs w:val="28"/>
        </w:rPr>
      </w:pPr>
    </w:p>
    <w:p w14:paraId="22B089FD" w14:textId="77777777" w:rsidR="00D97B1B" w:rsidRPr="00FF0A00" w:rsidRDefault="00D97B1B" w:rsidP="00D97B1B">
      <w:pPr>
        <w:jc w:val="both"/>
        <w:rPr>
          <w:rFonts w:eastAsia="Times New Roman" w:cs="Times New Roman"/>
          <w:sz w:val="28"/>
          <w:szCs w:val="28"/>
          <w:lang w:eastAsia="en-GB"/>
        </w:rPr>
      </w:pPr>
      <w:r w:rsidRPr="000F3971">
        <w:rPr>
          <w:rFonts w:cs="Times New Roman"/>
          <w:color w:val="0D0D0D" w:themeColor="text1" w:themeTint="F2"/>
          <w:sz w:val="28"/>
          <w:szCs w:val="28"/>
          <w:shd w:val="clear" w:color="auto" w:fill="FFFFFF"/>
        </w:rPr>
        <w:t xml:space="preserve">Supervised training requires well-defined data with corresponding labels, and it is being used to make networks that </w:t>
      </w:r>
      <w:proofErr w:type="gramStart"/>
      <w:r w:rsidRPr="000F3971">
        <w:rPr>
          <w:rFonts w:cs="Times New Roman"/>
          <w:color w:val="0D0D0D" w:themeColor="text1" w:themeTint="F2"/>
          <w:sz w:val="28"/>
          <w:szCs w:val="28"/>
          <w:shd w:val="clear" w:color="auto" w:fill="FFFFFF"/>
        </w:rPr>
        <w:t>are capable of making</w:t>
      </w:r>
      <w:proofErr w:type="gramEnd"/>
      <w:r w:rsidRPr="000F3971">
        <w:rPr>
          <w:rFonts w:cs="Times New Roman"/>
          <w:color w:val="0D0D0D" w:themeColor="text1" w:themeTint="F2"/>
          <w:sz w:val="28"/>
          <w:szCs w:val="28"/>
          <w:shd w:val="clear" w:color="auto" w:fill="FFFFFF"/>
        </w:rPr>
        <w:t xml:space="preserve"> predictions, image classification, market forecasting, and more. One of the algorithms is linear regression and k-nearest </w:t>
      </w:r>
      <w:proofErr w:type="spellStart"/>
      <w:r w:rsidRPr="000F3971">
        <w:rPr>
          <w:rFonts w:cs="Times New Roman"/>
          <w:color w:val="0D0D0D" w:themeColor="text1" w:themeTint="F2"/>
          <w:sz w:val="28"/>
          <w:szCs w:val="28"/>
          <w:shd w:val="clear" w:color="auto" w:fill="FFFFFF"/>
        </w:rPr>
        <w:t>neighbours</w:t>
      </w:r>
      <w:proofErr w:type="spellEnd"/>
      <w:r w:rsidRPr="000F3971">
        <w:rPr>
          <w:rFonts w:cs="Times New Roman"/>
          <w:color w:val="0D0D0D" w:themeColor="text1" w:themeTint="F2"/>
          <w:sz w:val="28"/>
          <w:szCs w:val="28"/>
          <w:shd w:val="clear" w:color="auto" w:fill="FFFFFF"/>
        </w:rPr>
        <w:t xml:space="preserve"> represent supervised learning</w:t>
      </w:r>
      <w:r w:rsidRPr="00FF0A00">
        <w:rPr>
          <w:rFonts w:cs="Times New Roman"/>
          <w:color w:val="0D0D0D" w:themeColor="text1" w:themeTint="F2"/>
          <w:sz w:val="28"/>
          <w:szCs w:val="28"/>
          <w:shd w:val="clear" w:color="auto" w:fill="FFFFFF"/>
        </w:rPr>
        <w:t xml:space="preserve">. </w:t>
      </w:r>
      <w:r w:rsidRPr="00FF0A00">
        <w:rPr>
          <w:rFonts w:eastAsia="Times New Roman" w:cs="Times New Roman"/>
          <w:sz w:val="28"/>
          <w:szCs w:val="28"/>
          <w:lang w:eastAsia="en-GB"/>
        </w:rPr>
        <w:t xml:space="preserve">Linear regression is a technique for modelling the connection within multiple independent factors and a dependent factor by matching a straight line to observed data. </w:t>
      </w:r>
      <w:r w:rsidRPr="000F3971">
        <w:rPr>
          <w:rFonts w:cs="Times New Roman"/>
          <w:color w:val="0D0D0D" w:themeColor="text1" w:themeTint="F2"/>
          <w:sz w:val="28"/>
          <w:szCs w:val="28"/>
          <w:shd w:val="clear" w:color="auto" w:fill="FFFFFF"/>
        </w:rPr>
        <w:t xml:space="preserve">While a k-Nearest </w:t>
      </w:r>
      <w:proofErr w:type="spellStart"/>
      <w:r w:rsidRPr="000F3971">
        <w:rPr>
          <w:rFonts w:cs="Times New Roman"/>
          <w:color w:val="0D0D0D" w:themeColor="text1" w:themeTint="F2"/>
          <w:sz w:val="28"/>
          <w:szCs w:val="28"/>
          <w:shd w:val="clear" w:color="auto" w:fill="FFFFFF"/>
        </w:rPr>
        <w:t>Neighbours</w:t>
      </w:r>
      <w:proofErr w:type="spellEnd"/>
      <w:r w:rsidRPr="000F3971">
        <w:rPr>
          <w:rFonts w:cs="Times New Roman"/>
          <w:color w:val="0D0D0D" w:themeColor="text1" w:themeTint="F2"/>
          <w:sz w:val="28"/>
          <w:szCs w:val="28"/>
          <w:shd w:val="clear" w:color="auto" w:fill="FFFFFF"/>
        </w:rPr>
        <w:t xml:space="preserve"> (</w:t>
      </w:r>
      <w:proofErr w:type="spellStart"/>
      <w:r w:rsidRPr="000F3971">
        <w:rPr>
          <w:rFonts w:cs="Times New Roman"/>
          <w:color w:val="0D0D0D" w:themeColor="text1" w:themeTint="F2"/>
          <w:sz w:val="28"/>
          <w:szCs w:val="28"/>
          <w:shd w:val="clear" w:color="auto" w:fill="FFFFFF"/>
        </w:rPr>
        <w:t>kNN</w:t>
      </w:r>
      <w:proofErr w:type="spellEnd"/>
      <w:r w:rsidRPr="000F3971">
        <w:rPr>
          <w:rFonts w:cs="Times New Roman"/>
          <w:color w:val="0D0D0D" w:themeColor="text1" w:themeTint="F2"/>
          <w:sz w:val="28"/>
          <w:szCs w:val="28"/>
          <w:shd w:val="clear" w:color="auto" w:fill="FFFFFF"/>
        </w:rPr>
        <w:t xml:space="preserve">) is a non-parametric method which is useful for both classification and regression tasks and is a way of predicting the output of an instance based on the majority class of its k </w:t>
      </w:r>
      <w:proofErr w:type="spellStart"/>
      <w:r w:rsidRPr="000F3971">
        <w:rPr>
          <w:rFonts w:cs="Times New Roman"/>
          <w:color w:val="0D0D0D" w:themeColor="text1" w:themeTint="F2"/>
          <w:sz w:val="28"/>
          <w:szCs w:val="28"/>
          <w:shd w:val="clear" w:color="auto" w:fill="FFFFFF"/>
        </w:rPr>
        <w:t>neighbours</w:t>
      </w:r>
      <w:proofErr w:type="spellEnd"/>
      <w:r w:rsidRPr="000F3971">
        <w:rPr>
          <w:rFonts w:cs="Times New Roman"/>
          <w:color w:val="0D0D0D" w:themeColor="text1" w:themeTint="F2"/>
          <w:sz w:val="28"/>
          <w:szCs w:val="28"/>
          <w:shd w:val="clear" w:color="auto" w:fill="FFFFFF"/>
        </w:rPr>
        <w:t xml:space="preserve"> in the feature space. [4] [5]</w:t>
      </w:r>
    </w:p>
    <w:p w14:paraId="69AA6C20" w14:textId="77777777" w:rsidR="00D97B1B" w:rsidRPr="000F3971" w:rsidRDefault="00D97B1B" w:rsidP="00D97B1B">
      <w:pPr>
        <w:jc w:val="both"/>
        <w:rPr>
          <w:rFonts w:cs="Times New Roman"/>
          <w:color w:val="0D0D0D" w:themeColor="text1" w:themeTint="F2"/>
          <w:sz w:val="28"/>
          <w:szCs w:val="28"/>
        </w:rPr>
      </w:pPr>
    </w:p>
    <w:p w14:paraId="4A02F0D3" w14:textId="77777777" w:rsidR="00D97B1B" w:rsidRPr="000F3971" w:rsidRDefault="00D97B1B" w:rsidP="00D97B1B">
      <w:pPr>
        <w:jc w:val="both"/>
        <w:rPr>
          <w:rFonts w:cs="Times New Roman"/>
          <w:color w:val="0D0D0D" w:themeColor="text1" w:themeTint="F2"/>
          <w:sz w:val="28"/>
          <w:szCs w:val="28"/>
        </w:rPr>
      </w:pPr>
      <w:r w:rsidRPr="000F3971">
        <w:rPr>
          <w:rFonts w:cs="Times New Roman"/>
          <w:color w:val="0D0D0D" w:themeColor="text1" w:themeTint="F2"/>
          <w:sz w:val="28"/>
          <w:szCs w:val="28"/>
          <w:shd w:val="clear" w:color="auto" w:fill="FFFFFF"/>
        </w:rPr>
        <w:lastRenderedPageBreak/>
        <w:t xml:space="preserve">Unsupervised training involves </w:t>
      </w:r>
      <w:proofErr w:type="spellStart"/>
      <w:r w:rsidRPr="000F3971">
        <w:rPr>
          <w:rFonts w:cs="Times New Roman"/>
          <w:color w:val="0D0D0D" w:themeColor="text1" w:themeTint="F2"/>
          <w:sz w:val="28"/>
          <w:szCs w:val="28"/>
          <w:shd w:val="clear" w:color="auto" w:fill="FFFFFF"/>
        </w:rPr>
        <w:t>unlabelled</w:t>
      </w:r>
      <w:proofErr w:type="spellEnd"/>
      <w:r w:rsidRPr="000F3971">
        <w:rPr>
          <w:rFonts w:cs="Times New Roman"/>
          <w:color w:val="0D0D0D" w:themeColor="text1" w:themeTint="F2"/>
          <w:sz w:val="28"/>
          <w:szCs w:val="28"/>
          <w:shd w:val="clear" w:color="auto" w:fill="FFFFFF"/>
        </w:rPr>
        <w:t xml:space="preserve"> data that is self-trained to find the class structure within the data. Such an approach is especially handy as a tool for tasks, e.g., targeted marketing, and anomaly detection. The most common algorithms for this type of learning are the Hierarchical Clustering and t-distributed Stochastic </w:t>
      </w:r>
      <w:proofErr w:type="spellStart"/>
      <w:r w:rsidRPr="000F3971">
        <w:rPr>
          <w:rFonts w:cs="Times New Roman"/>
          <w:color w:val="0D0D0D" w:themeColor="text1" w:themeTint="F2"/>
          <w:sz w:val="28"/>
          <w:szCs w:val="28"/>
          <w:shd w:val="clear" w:color="auto" w:fill="FFFFFF"/>
        </w:rPr>
        <w:t>Neighbour</w:t>
      </w:r>
      <w:proofErr w:type="spellEnd"/>
      <w:r w:rsidRPr="000F3971">
        <w:rPr>
          <w:rFonts w:cs="Times New Roman"/>
          <w:color w:val="0D0D0D" w:themeColor="text1" w:themeTint="F2"/>
          <w:sz w:val="28"/>
          <w:szCs w:val="28"/>
          <w:shd w:val="clear" w:color="auto" w:fill="FFFFFF"/>
        </w:rPr>
        <w:t xml:space="preserve"> Embedding (t-SNE). Hierarchical Clustering considers the level of similarity between the data points and creates a nested hierarchy of clusters based on a dendrogram. t-SNE, unlike Principal Component Analysis (PCA), is a nonlinear technique of dimensionality reduction that shows aptness for visualization of high dimensional data well while preserving the </w:t>
      </w:r>
      <w:proofErr w:type="spellStart"/>
      <w:r w:rsidRPr="000F3971">
        <w:rPr>
          <w:rFonts w:cs="Times New Roman"/>
          <w:color w:val="0D0D0D" w:themeColor="text1" w:themeTint="F2"/>
          <w:sz w:val="28"/>
          <w:szCs w:val="28"/>
          <w:shd w:val="clear" w:color="auto" w:fill="FFFFFF"/>
        </w:rPr>
        <w:t>neighbourhood</w:t>
      </w:r>
      <w:proofErr w:type="spellEnd"/>
      <w:r w:rsidRPr="000F3971">
        <w:rPr>
          <w:rFonts w:cs="Times New Roman"/>
          <w:color w:val="0D0D0D" w:themeColor="text1" w:themeTint="F2"/>
          <w:sz w:val="28"/>
          <w:szCs w:val="28"/>
          <w:shd w:val="clear" w:color="auto" w:fill="FFFFFF"/>
        </w:rPr>
        <w:t xml:space="preserve"> structure of data in the lower dimensional space. [5] [6]</w:t>
      </w:r>
    </w:p>
    <w:p w14:paraId="6DDDA963" w14:textId="77777777" w:rsidR="00D97B1B" w:rsidRPr="000F3971" w:rsidRDefault="00D97B1B" w:rsidP="00D97B1B">
      <w:pPr>
        <w:jc w:val="both"/>
        <w:rPr>
          <w:rFonts w:cs="Times New Roman"/>
          <w:color w:val="0D0D0D" w:themeColor="text1" w:themeTint="F2"/>
          <w:sz w:val="28"/>
          <w:szCs w:val="28"/>
        </w:rPr>
      </w:pPr>
    </w:p>
    <w:p w14:paraId="6BB839E4" w14:textId="77777777" w:rsidR="00D97B1B" w:rsidRPr="00FF0A00" w:rsidRDefault="00D97B1B" w:rsidP="00D97B1B">
      <w:pPr>
        <w:jc w:val="both"/>
        <w:rPr>
          <w:rFonts w:eastAsia="Times New Roman" w:cs="Times New Roman"/>
          <w:szCs w:val="24"/>
          <w:lang w:eastAsia="en-GB"/>
        </w:rPr>
      </w:pPr>
      <w:r w:rsidRPr="000F3971">
        <w:rPr>
          <w:rFonts w:cs="Times New Roman"/>
          <w:color w:val="0D0D0D" w:themeColor="text1" w:themeTint="F2"/>
          <w:sz w:val="28"/>
          <w:szCs w:val="28"/>
          <w:shd w:val="clear" w:color="auto" w:fill="FFFFFF"/>
        </w:rPr>
        <w:t xml:space="preserve">Reinforcement learning is a process where the network learns from the interactions with the data set and modifies its </w:t>
      </w:r>
      <w:proofErr w:type="spellStart"/>
      <w:r w:rsidRPr="000F3971">
        <w:rPr>
          <w:rFonts w:cs="Times New Roman"/>
          <w:color w:val="0D0D0D" w:themeColor="text1" w:themeTint="F2"/>
          <w:sz w:val="28"/>
          <w:szCs w:val="28"/>
          <w:shd w:val="clear" w:color="auto" w:fill="FFFFFF"/>
        </w:rPr>
        <w:t>behaviour</w:t>
      </w:r>
      <w:proofErr w:type="spellEnd"/>
      <w:r w:rsidRPr="000F3971">
        <w:rPr>
          <w:rFonts w:cs="Times New Roman"/>
          <w:color w:val="0D0D0D" w:themeColor="text1" w:themeTint="F2"/>
          <w:sz w:val="28"/>
          <w:szCs w:val="28"/>
          <w:shd w:val="clear" w:color="auto" w:fill="FFFFFF"/>
        </w:rPr>
        <w:t xml:space="preserve"> accordingly </w:t>
      </w:r>
      <w:proofErr w:type="gramStart"/>
      <w:r w:rsidRPr="000F3971">
        <w:rPr>
          <w:rFonts w:cs="Times New Roman"/>
          <w:color w:val="0D0D0D" w:themeColor="text1" w:themeTint="F2"/>
          <w:sz w:val="28"/>
          <w:szCs w:val="28"/>
          <w:shd w:val="clear" w:color="auto" w:fill="FFFFFF"/>
        </w:rPr>
        <w:t>in order to</w:t>
      </w:r>
      <w:proofErr w:type="gramEnd"/>
      <w:r w:rsidRPr="000F3971">
        <w:rPr>
          <w:rFonts w:cs="Times New Roman"/>
          <w:color w:val="0D0D0D" w:themeColor="text1" w:themeTint="F2"/>
          <w:sz w:val="28"/>
          <w:szCs w:val="28"/>
          <w:shd w:val="clear" w:color="auto" w:fill="FFFFFF"/>
        </w:rPr>
        <w:t xml:space="preserve"> get rewards or punishments. This facilitates the network to adapt with the complicated tasks it does that need it to guide robots, do game playing, and make real time decisions. </w:t>
      </w:r>
      <w:r w:rsidRPr="00270B00">
        <w:rPr>
          <w:rFonts w:eastAsia="Times New Roman" w:cs="Times New Roman"/>
          <w:sz w:val="28"/>
          <w:szCs w:val="28"/>
          <w:lang w:eastAsia="en-GB"/>
        </w:rPr>
        <w:t>The algorithms utilized in this field are Q-Learning and Policy Gradient Approaches.</w:t>
      </w:r>
      <w:r>
        <w:rPr>
          <w:rFonts w:cs="Times New Roman"/>
          <w:color w:val="0D0D0D" w:themeColor="text1" w:themeTint="F2"/>
          <w:sz w:val="28"/>
          <w:szCs w:val="28"/>
          <w:shd w:val="clear" w:color="auto" w:fill="FFFFFF"/>
        </w:rPr>
        <w:t xml:space="preserve"> </w:t>
      </w:r>
      <w:r w:rsidRPr="000F3971">
        <w:rPr>
          <w:rFonts w:cs="Times New Roman"/>
          <w:color w:val="0D0D0D" w:themeColor="text1" w:themeTint="F2"/>
          <w:sz w:val="28"/>
          <w:szCs w:val="28"/>
          <w:shd w:val="clear" w:color="auto" w:fill="FFFFFF"/>
        </w:rPr>
        <w:t xml:space="preserve">Q-learning is a model-free reinforcement learning algorithm without a specific model that relies on an evaluation of the value of carrying out a given action in a set state. Meanwhile, the other method, Policy Gradient, directly optimizes the policy function, whose role is to determine how the agent will act through reward gradients that are </w:t>
      </w:r>
      <w:proofErr w:type="gramStart"/>
      <w:r w:rsidRPr="000F3971">
        <w:rPr>
          <w:rFonts w:cs="Times New Roman"/>
          <w:color w:val="0D0D0D" w:themeColor="text1" w:themeTint="F2"/>
          <w:sz w:val="28"/>
          <w:szCs w:val="28"/>
          <w:shd w:val="clear" w:color="auto" w:fill="FFFFFF"/>
        </w:rPr>
        <w:t>with regard to</w:t>
      </w:r>
      <w:proofErr w:type="gramEnd"/>
      <w:r w:rsidRPr="000F3971">
        <w:rPr>
          <w:rFonts w:cs="Times New Roman"/>
          <w:color w:val="0D0D0D" w:themeColor="text1" w:themeTint="F2"/>
          <w:sz w:val="28"/>
          <w:szCs w:val="28"/>
          <w:shd w:val="clear" w:color="auto" w:fill="FFFFFF"/>
        </w:rPr>
        <w:t xml:space="preserve"> policy parameters. [7]</w:t>
      </w:r>
    </w:p>
    <w:p w14:paraId="1591D4A5" w14:textId="77777777" w:rsidR="00D97B1B" w:rsidRPr="000F3971" w:rsidRDefault="00D97B1B" w:rsidP="00D97B1B">
      <w:pPr>
        <w:pStyle w:val="Heading1"/>
        <w:jc w:val="both"/>
        <w:rPr>
          <w:rFonts w:ascii="Times New Roman" w:hAnsi="Times New Roman" w:cs="Times New Roman"/>
          <w:b w:val="0"/>
          <w:bCs w:val="0"/>
          <w:color w:val="auto"/>
        </w:rPr>
      </w:pPr>
      <w:r w:rsidRPr="000F3971">
        <w:rPr>
          <w:rFonts w:ascii="Times New Roman" w:hAnsi="Times New Roman" w:cs="Times New Roman"/>
          <w:color w:val="auto"/>
        </w:rPr>
        <w:t>Applications in Various Sectors</w:t>
      </w:r>
    </w:p>
    <w:p w14:paraId="16977850" w14:textId="77777777" w:rsidR="00D97B1B" w:rsidRPr="000F3971" w:rsidRDefault="00D97B1B" w:rsidP="00D97B1B">
      <w:pPr>
        <w:pStyle w:val="Heading2"/>
        <w:numPr>
          <w:ilvl w:val="0"/>
          <w:numId w:val="11"/>
        </w:numPr>
        <w:tabs>
          <w:tab w:val="num" w:pos="720"/>
        </w:tabs>
        <w:spacing w:before="240"/>
        <w:jc w:val="both"/>
        <w:rPr>
          <w:b w:val="0"/>
          <w:bCs w:val="0"/>
          <w:color w:val="0D0D0D" w:themeColor="text1" w:themeTint="F2"/>
          <w:sz w:val="28"/>
          <w:szCs w:val="28"/>
        </w:rPr>
      </w:pPr>
      <w:r w:rsidRPr="000F3971">
        <w:rPr>
          <w:color w:val="0D0D0D" w:themeColor="text1" w:themeTint="F2"/>
          <w:sz w:val="28"/>
          <w:szCs w:val="28"/>
        </w:rPr>
        <w:t>In Computer Science</w:t>
      </w:r>
    </w:p>
    <w:p w14:paraId="4BEF5BA5" w14:textId="77777777" w:rsidR="00D97B1B" w:rsidRPr="000F3971" w:rsidRDefault="00D97B1B" w:rsidP="00D97B1B">
      <w:pPr>
        <w:jc w:val="both"/>
        <w:rPr>
          <w:rFonts w:cs="Times New Roman"/>
          <w:color w:val="0D0D0D" w:themeColor="text1" w:themeTint="F2"/>
          <w:sz w:val="28"/>
          <w:szCs w:val="28"/>
        </w:rPr>
      </w:pPr>
      <w:r w:rsidRPr="000F3971">
        <w:rPr>
          <w:rFonts w:cs="Times New Roman"/>
          <w:color w:val="0D0D0D" w:themeColor="text1" w:themeTint="F2"/>
          <w:sz w:val="28"/>
          <w:szCs w:val="28"/>
        </w:rPr>
        <w:t xml:space="preserve">This section covers the usage of artificial neural networks (ANNs) in the field of computer science, highlighting their roles in key areas such as image recognition, natural language processing (NLP), machine translation, automatic speech recognition, and language translation systems. We'll also go through the algorithms that power them, </w:t>
      </w:r>
      <w:r w:rsidRPr="000F3971">
        <w:rPr>
          <w:rFonts w:cs="Times New Roman"/>
          <w:color w:val="0D0D0D" w:themeColor="text1" w:themeTint="F2"/>
          <w:sz w:val="28"/>
          <w:szCs w:val="28"/>
        </w:rPr>
        <w:lastRenderedPageBreak/>
        <w:t xml:space="preserve">including the Backpropagation (BP) algorithm, the Recurrent Neural Network-Based Optimization Algorithm (RNN-OA), and advanced algorithms designed for </w:t>
      </w:r>
      <w:proofErr w:type="spellStart"/>
      <w:r w:rsidRPr="000F3971">
        <w:rPr>
          <w:rFonts w:cs="Times New Roman"/>
          <w:color w:val="0D0D0D" w:themeColor="text1" w:themeTint="F2"/>
          <w:sz w:val="28"/>
          <w:szCs w:val="28"/>
        </w:rPr>
        <w:t>optimising</w:t>
      </w:r>
      <w:proofErr w:type="spellEnd"/>
      <w:r w:rsidRPr="000F3971">
        <w:rPr>
          <w:rFonts w:cs="Times New Roman"/>
          <w:color w:val="0D0D0D" w:themeColor="text1" w:themeTint="F2"/>
          <w:sz w:val="28"/>
          <w:szCs w:val="28"/>
        </w:rPr>
        <w:t xml:space="preserve"> computer network routing. These discussions highlight the remarkable ability of ANNs extraordinary capacity to convert complicated data into useful insights and choices, demonstrating their significance on a variety of computational challenges.</w:t>
      </w:r>
    </w:p>
    <w:p w14:paraId="389BA6D4" w14:textId="77777777" w:rsidR="00D97B1B" w:rsidRPr="000F3971" w:rsidRDefault="00D97B1B" w:rsidP="00D97B1B">
      <w:pPr>
        <w:jc w:val="both"/>
        <w:rPr>
          <w:rFonts w:cs="Times New Roman"/>
          <w:color w:val="0D0D0D" w:themeColor="text1" w:themeTint="F2"/>
          <w:sz w:val="28"/>
          <w:szCs w:val="28"/>
        </w:rPr>
      </w:pPr>
    </w:p>
    <w:p w14:paraId="465BDD58" w14:textId="77777777" w:rsidR="00D97B1B" w:rsidRPr="00D3588B" w:rsidRDefault="00D97B1B" w:rsidP="00D97B1B">
      <w:pPr>
        <w:jc w:val="both"/>
        <w:rPr>
          <w:b/>
          <w:bCs/>
          <w:i/>
          <w:iCs/>
          <w:color w:val="0D0D0D" w:themeColor="text1" w:themeTint="F2"/>
          <w:sz w:val="28"/>
          <w:szCs w:val="28"/>
        </w:rPr>
      </w:pPr>
      <w:r w:rsidRPr="00D3588B">
        <w:rPr>
          <w:b/>
          <w:bCs/>
          <w:i/>
          <w:iCs/>
          <w:color w:val="0D0D0D" w:themeColor="text1" w:themeTint="F2"/>
          <w:sz w:val="28"/>
          <w:szCs w:val="28"/>
        </w:rPr>
        <w:t>Image Recognition</w:t>
      </w:r>
    </w:p>
    <w:p w14:paraId="4D475A00" w14:textId="77777777" w:rsidR="00D97B1B" w:rsidRPr="000F3971" w:rsidRDefault="00D97B1B" w:rsidP="00D97B1B">
      <w:pPr>
        <w:jc w:val="both"/>
        <w:rPr>
          <w:rFonts w:cs="Times New Roman"/>
          <w:color w:val="0D0D0D" w:themeColor="text1" w:themeTint="F2"/>
          <w:sz w:val="28"/>
          <w:szCs w:val="28"/>
        </w:rPr>
      </w:pPr>
      <w:r w:rsidRPr="000F3971">
        <w:rPr>
          <w:rFonts w:cs="Times New Roman"/>
          <w:color w:val="0D0D0D" w:themeColor="text1" w:themeTint="F2"/>
          <w:sz w:val="28"/>
          <w:szCs w:val="28"/>
        </w:rPr>
        <w:t>The development of ANNs has recently taken a crucial role in the computer science department, especially in the sense of creating image recognition systems. Due to their extraordinary capacities to capture and process high numbers of visual data with flawless precision, visual inspection can now be applied to multiple fields. The implementation of ANNs for image recognition within computer science is primarily based on the ability of the algorithms to detect, classify, and interpret images very quickly.</w:t>
      </w:r>
    </w:p>
    <w:p w14:paraId="45549475" w14:textId="77777777" w:rsidR="00D97B1B" w:rsidRPr="000F3971" w:rsidRDefault="00D97B1B" w:rsidP="00D97B1B">
      <w:pPr>
        <w:jc w:val="both"/>
        <w:rPr>
          <w:rFonts w:cs="Times New Roman"/>
          <w:color w:val="0D0D0D" w:themeColor="text1" w:themeTint="F2"/>
          <w:sz w:val="28"/>
          <w:szCs w:val="28"/>
        </w:rPr>
      </w:pPr>
    </w:p>
    <w:p w14:paraId="58D019E7" w14:textId="77777777" w:rsidR="00D97B1B" w:rsidRPr="000F3971" w:rsidRDefault="00D97B1B" w:rsidP="00D97B1B">
      <w:pPr>
        <w:jc w:val="both"/>
        <w:rPr>
          <w:rFonts w:cs="Times New Roman"/>
          <w:color w:val="0D0D0D" w:themeColor="text1" w:themeTint="F2"/>
          <w:sz w:val="28"/>
          <w:szCs w:val="28"/>
        </w:rPr>
      </w:pPr>
      <w:r w:rsidRPr="000F3971">
        <w:rPr>
          <w:rFonts w:cs="Times New Roman"/>
          <w:color w:val="0D0D0D" w:themeColor="text1" w:themeTint="F2"/>
          <w:sz w:val="28"/>
          <w:szCs w:val="28"/>
        </w:rPr>
        <w:t xml:space="preserve">The creation of sophisticated picture recognition systems is one of the main advances made by ANNs in computer science. These systems employ either </w:t>
      </w:r>
      <w:proofErr w:type="gramStart"/>
      <w:r w:rsidRPr="000F3971">
        <w:rPr>
          <w:rFonts w:cs="Times New Roman"/>
          <w:color w:val="0D0D0D" w:themeColor="text1" w:themeTint="F2"/>
          <w:sz w:val="28"/>
          <w:szCs w:val="28"/>
        </w:rPr>
        <w:t>two or three sided</w:t>
      </w:r>
      <w:proofErr w:type="gramEnd"/>
      <w:r w:rsidRPr="000F3971">
        <w:rPr>
          <w:rFonts w:cs="Times New Roman"/>
          <w:color w:val="0D0D0D" w:themeColor="text1" w:themeTint="F2"/>
          <w:sz w:val="28"/>
          <w:szCs w:val="28"/>
        </w:rPr>
        <w:t xml:space="preserve"> layered neural networks, such as Convolutional Neural Networks (CNN), that independently extract the image's features at various levels of abstraction. For instance, conceiving in the first layers of the network, the edges, and </w:t>
      </w:r>
      <w:proofErr w:type="spellStart"/>
      <w:r w:rsidRPr="000F3971">
        <w:rPr>
          <w:rFonts w:cs="Times New Roman"/>
          <w:color w:val="0D0D0D" w:themeColor="text1" w:themeTint="F2"/>
          <w:sz w:val="28"/>
          <w:szCs w:val="28"/>
        </w:rPr>
        <w:t>colours</w:t>
      </w:r>
      <w:proofErr w:type="spellEnd"/>
      <w:r w:rsidRPr="000F3971">
        <w:rPr>
          <w:rFonts w:cs="Times New Roman"/>
          <w:color w:val="0D0D0D" w:themeColor="text1" w:themeTint="F2"/>
          <w:sz w:val="28"/>
          <w:szCs w:val="28"/>
        </w:rPr>
        <w:t xml:space="preserve"> could be identified, and as the network goes deeper it could start identifying more complex shapes and objects within the image.</w:t>
      </w:r>
    </w:p>
    <w:p w14:paraId="427EA51C" w14:textId="77777777" w:rsidR="00D97B1B" w:rsidRPr="000F3971" w:rsidRDefault="00D97B1B" w:rsidP="00D97B1B">
      <w:pPr>
        <w:jc w:val="both"/>
        <w:rPr>
          <w:rFonts w:cs="Times New Roman"/>
          <w:color w:val="0D0D0D" w:themeColor="text1" w:themeTint="F2"/>
          <w:sz w:val="28"/>
          <w:szCs w:val="28"/>
        </w:rPr>
      </w:pPr>
    </w:p>
    <w:p w14:paraId="0F90F61F" w14:textId="77777777" w:rsidR="00D97B1B" w:rsidRPr="000F3971" w:rsidRDefault="00D97B1B" w:rsidP="00D97B1B">
      <w:pPr>
        <w:jc w:val="both"/>
        <w:rPr>
          <w:rFonts w:cs="Times New Roman"/>
          <w:color w:val="0D0D0D" w:themeColor="text1" w:themeTint="F2"/>
          <w:sz w:val="28"/>
          <w:szCs w:val="28"/>
        </w:rPr>
      </w:pPr>
      <w:r w:rsidRPr="000F3971">
        <w:rPr>
          <w:rFonts w:cs="Times New Roman"/>
          <w:color w:val="0D0D0D" w:themeColor="text1" w:themeTint="F2"/>
          <w:sz w:val="28"/>
          <w:szCs w:val="28"/>
        </w:rPr>
        <w:t xml:space="preserve">The </w:t>
      </w:r>
      <w:proofErr w:type="spellStart"/>
      <w:r w:rsidRPr="000F3971">
        <w:rPr>
          <w:rFonts w:cs="Times New Roman"/>
          <w:color w:val="0D0D0D" w:themeColor="text1" w:themeTint="F2"/>
          <w:sz w:val="28"/>
          <w:szCs w:val="28"/>
        </w:rPr>
        <w:t>ANNs’</w:t>
      </w:r>
      <w:proofErr w:type="spellEnd"/>
      <w:r w:rsidRPr="000F3971">
        <w:rPr>
          <w:rFonts w:cs="Times New Roman"/>
          <w:color w:val="0D0D0D" w:themeColor="text1" w:themeTint="F2"/>
          <w:sz w:val="28"/>
          <w:szCs w:val="28"/>
        </w:rPr>
        <w:t xml:space="preserve"> strength is their capability to </w:t>
      </w:r>
      <w:proofErr w:type="spellStart"/>
      <w:r w:rsidRPr="000F3971">
        <w:rPr>
          <w:rFonts w:cs="Times New Roman"/>
          <w:color w:val="0D0D0D" w:themeColor="text1" w:themeTint="F2"/>
          <w:sz w:val="28"/>
          <w:szCs w:val="28"/>
        </w:rPr>
        <w:t>generalise</w:t>
      </w:r>
      <w:proofErr w:type="spellEnd"/>
      <w:r w:rsidRPr="000F3971">
        <w:rPr>
          <w:rFonts w:cs="Times New Roman"/>
          <w:color w:val="0D0D0D" w:themeColor="text1" w:themeTint="F2"/>
          <w:sz w:val="28"/>
          <w:szCs w:val="28"/>
        </w:rPr>
        <w:t xml:space="preserve"> through examples. This really illustrates their advantage since they can quantify characteristics that are not ordinarily perceived by a mere human eye in applications such as imaging, where they can </w:t>
      </w:r>
      <w:r w:rsidRPr="000F3971">
        <w:rPr>
          <w:rFonts w:cs="Times New Roman"/>
          <w:color w:val="0D0D0D" w:themeColor="text1" w:themeTint="F2"/>
          <w:sz w:val="28"/>
          <w:szCs w:val="28"/>
        </w:rPr>
        <w:lastRenderedPageBreak/>
        <w:t>improve the quality of images being captured, identify objects, and even detect patterns. For example, the speed and accuracy of robots is a feature that is key in manufacturing development, in which automated visual inspection systems require high speed operation and precision.</w:t>
      </w:r>
    </w:p>
    <w:p w14:paraId="473EB9A9" w14:textId="77777777" w:rsidR="00D97B1B" w:rsidRPr="000F3971" w:rsidRDefault="00D97B1B" w:rsidP="00D97B1B">
      <w:pPr>
        <w:jc w:val="both"/>
        <w:rPr>
          <w:rFonts w:cs="Times New Roman"/>
          <w:color w:val="0D0D0D" w:themeColor="text1" w:themeTint="F2"/>
          <w:sz w:val="28"/>
          <w:szCs w:val="28"/>
        </w:rPr>
      </w:pPr>
      <w:r w:rsidRPr="000F3971">
        <w:rPr>
          <w:rFonts w:cs="Times New Roman"/>
          <w:color w:val="0D0D0D" w:themeColor="text1" w:themeTint="F2"/>
          <w:sz w:val="28"/>
          <w:szCs w:val="28"/>
        </w:rPr>
        <w:t xml:space="preserve"> As to the ANNs, they are one of the most important reasons why the computer graphics and vision field has developed so fast. One may point to this by mentioning that they are used to enhancing advanced video games and virtual reality environments. ANNs can comprehend and decode the natural settings around at every instance, then craft the graphic parts accordingly. The users will experience the graphic as highly vivid, dynamic, and interactive with their actions.</w:t>
      </w:r>
    </w:p>
    <w:p w14:paraId="4C655D4A" w14:textId="77777777" w:rsidR="00D97B1B" w:rsidRPr="000F3971" w:rsidRDefault="00D97B1B" w:rsidP="00D97B1B">
      <w:pPr>
        <w:jc w:val="both"/>
        <w:rPr>
          <w:rFonts w:cs="Times New Roman"/>
          <w:color w:val="0D0D0D" w:themeColor="text1" w:themeTint="F2"/>
          <w:sz w:val="28"/>
          <w:szCs w:val="28"/>
        </w:rPr>
      </w:pPr>
      <w:r w:rsidRPr="000F3971">
        <w:rPr>
          <w:rFonts w:cs="Times New Roman"/>
          <w:color w:val="0D0D0D" w:themeColor="text1" w:themeTint="F2"/>
          <w:sz w:val="28"/>
          <w:szCs w:val="28"/>
        </w:rPr>
        <w:t>Moreover, ANNs not only solve these technical issues, but also provide needed optimization of the current computer systems to improve their performance. For example, in this case, they can also expedite the effectiveness of search algorithms armed with large databases of images by only displaying the ones that satisfy certain conditions which are uncomplicated to deal with manually.</w:t>
      </w:r>
    </w:p>
    <w:p w14:paraId="67B8B201" w14:textId="77777777" w:rsidR="00D97B1B" w:rsidRPr="000F3971" w:rsidRDefault="00D97B1B" w:rsidP="00D97B1B">
      <w:pPr>
        <w:jc w:val="both"/>
        <w:rPr>
          <w:rFonts w:cs="Times New Roman"/>
          <w:color w:val="0D0D0D" w:themeColor="text1" w:themeTint="F2"/>
          <w:sz w:val="28"/>
          <w:szCs w:val="28"/>
        </w:rPr>
      </w:pPr>
      <w:r w:rsidRPr="000F3971">
        <w:rPr>
          <w:rFonts w:cs="Times New Roman"/>
          <w:color w:val="0D0D0D" w:themeColor="text1" w:themeTint="F2"/>
          <w:sz w:val="28"/>
          <w:szCs w:val="28"/>
        </w:rPr>
        <w:t>In the area of software development, ANNs can be used to develop intelligent user interfaces whose visual inputs are processed and turned into usable information. This is specifically significant in cases when a framework of gesture acknowledgment is required, in which the system interprets physical performance into valuable commands.</w:t>
      </w:r>
    </w:p>
    <w:p w14:paraId="3391AD33" w14:textId="77777777" w:rsidR="00D97B1B" w:rsidRPr="000F3971" w:rsidRDefault="00D97B1B" w:rsidP="00D97B1B">
      <w:pPr>
        <w:jc w:val="both"/>
        <w:rPr>
          <w:rFonts w:cs="Times New Roman"/>
          <w:color w:val="0D0D0D" w:themeColor="text1" w:themeTint="F2"/>
          <w:sz w:val="28"/>
          <w:szCs w:val="28"/>
        </w:rPr>
      </w:pPr>
      <w:r w:rsidRPr="000F3971">
        <w:rPr>
          <w:rFonts w:cs="Times New Roman"/>
          <w:color w:val="0D0D0D" w:themeColor="text1" w:themeTint="F2"/>
          <w:sz w:val="28"/>
          <w:szCs w:val="28"/>
        </w:rPr>
        <w:t xml:space="preserve">As research progresses, existing ANNs in computer science can be made to become stronger and more innovative by taking advantage of the fact that artificial systems can be designed to gather information and interact optimally with the visual world. Such a move will go far beyond bringing the computational power to the next </w:t>
      </w:r>
      <w:proofErr w:type="gramStart"/>
      <w:r w:rsidRPr="000F3971">
        <w:rPr>
          <w:rFonts w:cs="Times New Roman"/>
          <w:color w:val="0D0D0D" w:themeColor="text1" w:themeTint="F2"/>
          <w:sz w:val="28"/>
          <w:szCs w:val="28"/>
        </w:rPr>
        <w:t>level, but</w:t>
      </w:r>
      <w:proofErr w:type="gramEnd"/>
      <w:r w:rsidRPr="000F3971">
        <w:rPr>
          <w:rFonts w:cs="Times New Roman"/>
          <w:color w:val="0D0D0D" w:themeColor="text1" w:themeTint="F2"/>
          <w:sz w:val="28"/>
          <w:szCs w:val="28"/>
        </w:rPr>
        <w:t xml:space="preserve"> also will generate new methods of making machines intelligent and responsive to human-like situation perceptions. [12] [13]</w:t>
      </w:r>
    </w:p>
    <w:p w14:paraId="76AE5963" w14:textId="77777777" w:rsidR="00D97B1B" w:rsidRPr="000F3971" w:rsidRDefault="00D97B1B" w:rsidP="00D97B1B">
      <w:pPr>
        <w:pStyle w:val="ListParagraph"/>
        <w:numPr>
          <w:ilvl w:val="0"/>
          <w:numId w:val="12"/>
        </w:numPr>
        <w:spacing w:after="0" w:line="240" w:lineRule="auto"/>
        <w:ind w:left="360"/>
        <w:jc w:val="both"/>
        <w:rPr>
          <w:b/>
          <w:bCs/>
          <w:i/>
          <w:iCs/>
          <w:color w:val="0D0D0D" w:themeColor="text1" w:themeTint="F2"/>
          <w:sz w:val="28"/>
          <w:szCs w:val="28"/>
        </w:rPr>
      </w:pPr>
      <w:r w:rsidRPr="000F3971">
        <w:rPr>
          <w:b/>
          <w:bCs/>
          <w:i/>
          <w:iCs/>
          <w:color w:val="0D0D0D" w:themeColor="text1" w:themeTint="F2"/>
          <w:sz w:val="28"/>
          <w:szCs w:val="28"/>
        </w:rPr>
        <w:t>Natural Language Processing</w:t>
      </w:r>
    </w:p>
    <w:p w14:paraId="19A81F55" w14:textId="77777777" w:rsidR="00D97B1B" w:rsidRPr="00270B00" w:rsidRDefault="00D97B1B" w:rsidP="00D97B1B">
      <w:pPr>
        <w:jc w:val="both"/>
        <w:rPr>
          <w:rFonts w:eastAsia="Times New Roman" w:cs="Times New Roman"/>
          <w:sz w:val="28"/>
          <w:szCs w:val="28"/>
          <w:lang w:eastAsia="en-GB"/>
        </w:rPr>
      </w:pPr>
      <w:r w:rsidRPr="000F3971">
        <w:rPr>
          <w:rFonts w:cs="Times New Roman"/>
          <w:color w:val="0D0D0D" w:themeColor="text1" w:themeTint="F2"/>
          <w:sz w:val="28"/>
          <w:szCs w:val="28"/>
        </w:rPr>
        <w:lastRenderedPageBreak/>
        <w:t xml:space="preserve">The journey of NLP started with the early theoretical models by pioneers such as Warren McCulloch, Walter Pitts, and Frank Rosenblatt. These early researchers laid down the theoretical foundation for the recognition and classification of patterns in text data by using computation. Rosenblatt's invention of the 'Perceptron' in 1958 was quite revolutionary because the Perceptron could train neural networks to classify text patterns. </w:t>
      </w:r>
      <w:r w:rsidRPr="00270B00">
        <w:rPr>
          <w:rFonts w:eastAsia="Times New Roman" w:cs="Times New Roman"/>
          <w:sz w:val="28"/>
          <w:szCs w:val="28"/>
          <w:lang w:eastAsia="en-GB"/>
        </w:rPr>
        <w:t>It has become a vital tool for tasks such as text categorizing and sentiment evaluation.</w:t>
      </w:r>
    </w:p>
    <w:p w14:paraId="61C6B6CD" w14:textId="77777777" w:rsidR="00D97B1B" w:rsidRPr="000F3971" w:rsidRDefault="00D97B1B" w:rsidP="00D97B1B">
      <w:pPr>
        <w:jc w:val="both"/>
        <w:rPr>
          <w:rFonts w:cs="Times New Roman"/>
          <w:color w:val="0D0D0D" w:themeColor="text1" w:themeTint="F2"/>
          <w:sz w:val="28"/>
          <w:szCs w:val="28"/>
        </w:rPr>
      </w:pPr>
      <w:r w:rsidRPr="000F3971">
        <w:rPr>
          <w:rFonts w:cs="Times New Roman"/>
          <w:color w:val="0D0D0D" w:themeColor="text1" w:themeTint="F2"/>
          <w:sz w:val="28"/>
          <w:szCs w:val="28"/>
        </w:rPr>
        <w:t xml:space="preserve"> In 1961, further development in the field was the proposition of the 'back-propagating error correction algorithm' by Frank Rosenblatt. It underscored that in case the level of accuracy was to increase in the recognition of patterns, then the training of the neural network must be sophisticatedly done. This early work opened the doors to the use of Artificial Neural Networks for supporting complex tasks in NLP, such as named entity recognition or sentiment analysis.</w:t>
      </w:r>
    </w:p>
    <w:p w14:paraId="1F5FB5C9" w14:textId="77777777" w:rsidR="00D97B1B" w:rsidRPr="000F3971" w:rsidRDefault="00D97B1B" w:rsidP="00D97B1B">
      <w:pPr>
        <w:jc w:val="both"/>
        <w:rPr>
          <w:rFonts w:cs="Times New Roman"/>
          <w:i/>
          <w:iCs/>
          <w:color w:val="0D0D0D" w:themeColor="text1" w:themeTint="F2"/>
          <w:sz w:val="28"/>
          <w:szCs w:val="28"/>
        </w:rPr>
      </w:pPr>
      <w:r w:rsidRPr="000F3971">
        <w:rPr>
          <w:rFonts w:cs="Times New Roman"/>
          <w:i/>
          <w:iCs/>
          <w:color w:val="0D0D0D" w:themeColor="text1" w:themeTint="F2"/>
          <w:sz w:val="28"/>
          <w:szCs w:val="28"/>
        </w:rPr>
        <w:t>Applications of NLP</w:t>
      </w:r>
    </w:p>
    <w:p w14:paraId="35CD954B" w14:textId="77777777" w:rsidR="00D97B1B" w:rsidRPr="000F3971" w:rsidRDefault="00D97B1B" w:rsidP="00D97B1B">
      <w:pPr>
        <w:jc w:val="both"/>
        <w:rPr>
          <w:rFonts w:cs="Times New Roman"/>
          <w:color w:val="0D0D0D" w:themeColor="text1" w:themeTint="F2"/>
          <w:sz w:val="28"/>
          <w:szCs w:val="28"/>
        </w:rPr>
      </w:pPr>
      <w:r w:rsidRPr="000F3971">
        <w:rPr>
          <w:rFonts w:cs="Times New Roman"/>
          <w:color w:val="0D0D0D" w:themeColor="text1" w:themeTint="F2"/>
          <w:sz w:val="28"/>
          <w:szCs w:val="28"/>
        </w:rPr>
        <w:t>The field of NLP has, in the past decade, tremendously evolved with tremendous advancements in ANN to process linguistic data.</w:t>
      </w:r>
    </w:p>
    <w:p w14:paraId="2AE53DB5" w14:textId="77777777" w:rsidR="00D97B1B" w:rsidRPr="000F3971" w:rsidRDefault="00D97B1B" w:rsidP="00D97B1B">
      <w:pPr>
        <w:jc w:val="both"/>
        <w:rPr>
          <w:rFonts w:cs="Times New Roman"/>
          <w:color w:val="0D0D0D" w:themeColor="text1" w:themeTint="F2"/>
          <w:sz w:val="28"/>
          <w:szCs w:val="28"/>
        </w:rPr>
      </w:pPr>
      <w:r w:rsidRPr="000F3971">
        <w:rPr>
          <w:rFonts w:cs="Times New Roman"/>
          <w:color w:val="0D0D0D" w:themeColor="text1" w:themeTint="F2"/>
          <w:sz w:val="28"/>
          <w:szCs w:val="28"/>
        </w:rPr>
        <w:t xml:space="preserve">The joint network of ANNs with NLP has transformed the very concept of how machines understand and generate human language, providing immense practical applicability across a whole range of domains. Integration of ANNs with NLP has led to the designing of systems for advanced language understanding that can do anything you can ever think of with language. They use highly advanced algorithms and architectures of neural networks to do most precisely and efficiently what is, for the very first time, process, </w:t>
      </w:r>
      <w:proofErr w:type="spellStart"/>
      <w:r w:rsidRPr="000F3971">
        <w:rPr>
          <w:rFonts w:cs="Times New Roman"/>
          <w:color w:val="0D0D0D" w:themeColor="text1" w:themeTint="F2"/>
          <w:sz w:val="28"/>
          <w:szCs w:val="28"/>
        </w:rPr>
        <w:t>scrutinise</w:t>
      </w:r>
      <w:proofErr w:type="spellEnd"/>
      <w:r w:rsidRPr="000F3971">
        <w:rPr>
          <w:rFonts w:cs="Times New Roman"/>
          <w:color w:val="0D0D0D" w:themeColor="text1" w:themeTint="F2"/>
          <w:sz w:val="28"/>
          <w:szCs w:val="28"/>
        </w:rPr>
        <w:t xml:space="preserve">, and </w:t>
      </w:r>
      <w:proofErr w:type="spellStart"/>
      <w:r w:rsidRPr="000F3971">
        <w:rPr>
          <w:rFonts w:cs="Times New Roman"/>
          <w:color w:val="0D0D0D" w:themeColor="text1" w:themeTint="F2"/>
          <w:sz w:val="28"/>
          <w:szCs w:val="28"/>
        </w:rPr>
        <w:t>synthesise</w:t>
      </w:r>
      <w:proofErr w:type="spellEnd"/>
      <w:r w:rsidRPr="000F3971">
        <w:rPr>
          <w:rFonts w:cs="Times New Roman"/>
          <w:color w:val="0D0D0D" w:themeColor="text1" w:themeTint="F2"/>
          <w:sz w:val="28"/>
          <w:szCs w:val="28"/>
        </w:rPr>
        <w:t xml:space="preserve"> human language.</w:t>
      </w:r>
    </w:p>
    <w:p w14:paraId="377D0BF7" w14:textId="77777777" w:rsidR="00D97B1B" w:rsidRPr="000F3971" w:rsidRDefault="00D97B1B" w:rsidP="00D97B1B">
      <w:pPr>
        <w:jc w:val="both"/>
        <w:rPr>
          <w:rFonts w:cs="Times New Roman"/>
          <w:color w:val="0D0D0D" w:themeColor="text1" w:themeTint="F2"/>
          <w:sz w:val="28"/>
          <w:szCs w:val="28"/>
        </w:rPr>
      </w:pPr>
      <w:r w:rsidRPr="000F3971">
        <w:rPr>
          <w:rFonts w:cs="Times New Roman"/>
          <w:color w:val="0D0D0D" w:themeColor="text1" w:themeTint="F2"/>
          <w:sz w:val="28"/>
          <w:szCs w:val="28"/>
        </w:rPr>
        <w:t>A prominent example is the Boltzmann machine, created by Terrence Sejnowski and Geoffrey Hinton, which introduced new learning mechanisms that can handle the complex linguistic patterns of the domain.</w:t>
      </w:r>
    </w:p>
    <w:p w14:paraId="5340D9F2" w14:textId="77777777" w:rsidR="00D97B1B" w:rsidRPr="000F3971" w:rsidRDefault="00D97B1B" w:rsidP="00D97B1B">
      <w:pPr>
        <w:jc w:val="both"/>
        <w:rPr>
          <w:rFonts w:cs="Times New Roman"/>
          <w:color w:val="0D0D0D" w:themeColor="text1" w:themeTint="F2"/>
          <w:sz w:val="28"/>
          <w:szCs w:val="28"/>
        </w:rPr>
      </w:pPr>
      <w:r w:rsidRPr="000F3971">
        <w:rPr>
          <w:rFonts w:cs="Times New Roman"/>
          <w:color w:val="0D0D0D" w:themeColor="text1" w:themeTint="F2"/>
          <w:sz w:val="28"/>
          <w:szCs w:val="28"/>
        </w:rPr>
        <w:lastRenderedPageBreak/>
        <w:t>With symmetric connections inspired by physical phenomena such as spin-glass, the Boltzmann machine offered a mechanism for unsupervised learning that could be applied to machines recognizing and replicating relationships between linguistic elements. Topping this development was the Back-Propagation algorithm by David Rumelhart, Geoffrey Hinton, and R. J. Williams, which made it possible for multi-layer perceptron to solve complex linguistic problems. These networks, through stimulus and response iteration, could also account for the subtle linguistic differences that issues such as exclusive OR and the T/C problem pose.</w:t>
      </w:r>
    </w:p>
    <w:p w14:paraId="79F6033C" w14:textId="77777777" w:rsidR="00D97B1B" w:rsidRPr="000F3971" w:rsidRDefault="00D97B1B" w:rsidP="00D97B1B">
      <w:pPr>
        <w:jc w:val="both"/>
        <w:rPr>
          <w:rFonts w:cs="Times New Roman"/>
          <w:color w:val="0D0D0D" w:themeColor="text1" w:themeTint="F2"/>
          <w:sz w:val="28"/>
          <w:szCs w:val="28"/>
        </w:rPr>
      </w:pPr>
      <w:r w:rsidRPr="000F3971">
        <w:rPr>
          <w:rFonts w:cs="Times New Roman"/>
          <w:color w:val="0D0D0D" w:themeColor="text1" w:themeTint="F2"/>
          <w:sz w:val="28"/>
          <w:szCs w:val="28"/>
        </w:rPr>
        <w:t>Practical impacts of these capabilities can be seen in several real-world applications of NLP. For instance, Sejnowski and Charles Rosenberg have trained a network to pronounce English words correctly and, thus, have shown some potential that neural networks have for speech recognition. That is what opens the promising realm of using ANN for developing automatic speech recognition systems to be used in virtual assistants, home-based voice-controlled devices, amongst others.</w:t>
      </w:r>
    </w:p>
    <w:p w14:paraId="6DE70B55" w14:textId="77777777" w:rsidR="00D97B1B" w:rsidRPr="000F3971" w:rsidRDefault="00D97B1B" w:rsidP="00D97B1B">
      <w:pPr>
        <w:jc w:val="both"/>
        <w:rPr>
          <w:rFonts w:cs="Times New Roman"/>
          <w:color w:val="0D0D0D" w:themeColor="text1" w:themeTint="F2"/>
          <w:sz w:val="28"/>
          <w:szCs w:val="28"/>
        </w:rPr>
      </w:pPr>
      <w:r w:rsidRPr="000F3971">
        <w:rPr>
          <w:rFonts w:cs="Times New Roman"/>
          <w:color w:val="0D0D0D" w:themeColor="text1" w:themeTint="F2"/>
          <w:sz w:val="28"/>
          <w:szCs w:val="28"/>
        </w:rPr>
        <w:t xml:space="preserve">Moreover, Teuvo Kohonen offered another insight about topographical networks for map reading, which provided other ways concerning </w:t>
      </w:r>
      <w:proofErr w:type="spellStart"/>
      <w:r w:rsidRPr="000F3971">
        <w:rPr>
          <w:rFonts w:cs="Times New Roman"/>
          <w:color w:val="0D0D0D" w:themeColor="text1" w:themeTint="F2"/>
          <w:sz w:val="28"/>
          <w:szCs w:val="28"/>
        </w:rPr>
        <w:t>analysing</w:t>
      </w:r>
      <w:proofErr w:type="spellEnd"/>
      <w:r w:rsidRPr="000F3971">
        <w:rPr>
          <w:rFonts w:cs="Times New Roman"/>
          <w:color w:val="0D0D0D" w:themeColor="text1" w:themeTint="F2"/>
          <w:sz w:val="28"/>
          <w:szCs w:val="28"/>
        </w:rPr>
        <w:t xml:space="preserve"> and interpreting linguistic data. Some of these improvements include the creation of intelligent chatbots, language translation systems, sentiment analysis tools, and named entity recognition systems, amongst others. Essentially, practical applications of NLP, artificial neural networks, have </w:t>
      </w:r>
      <w:proofErr w:type="spellStart"/>
      <w:r w:rsidRPr="000F3971">
        <w:rPr>
          <w:rFonts w:cs="Times New Roman"/>
          <w:color w:val="0D0D0D" w:themeColor="text1" w:themeTint="F2"/>
          <w:sz w:val="28"/>
          <w:szCs w:val="28"/>
        </w:rPr>
        <w:t>revolutionised</w:t>
      </w:r>
      <w:proofErr w:type="spellEnd"/>
      <w:r w:rsidRPr="000F3971">
        <w:rPr>
          <w:rFonts w:cs="Times New Roman"/>
          <w:color w:val="0D0D0D" w:themeColor="text1" w:themeTint="F2"/>
          <w:sz w:val="28"/>
          <w:szCs w:val="28"/>
        </w:rPr>
        <w:t xml:space="preserve"> how the interaction of machines with human language allows them to make sense of and produce text data in ways that would have otherwise been considered impossible. ANNs continue to grow and evolve, creating the potential to harness advances in the understanding of languages and interaction for just about any industry.</w:t>
      </w:r>
    </w:p>
    <w:p w14:paraId="53AAA381" w14:textId="77777777" w:rsidR="00D97B1B" w:rsidRPr="000F3971" w:rsidRDefault="00D97B1B" w:rsidP="00D97B1B">
      <w:pPr>
        <w:jc w:val="both"/>
        <w:rPr>
          <w:rFonts w:cs="Times New Roman"/>
          <w:i/>
          <w:iCs/>
          <w:color w:val="0D0D0D" w:themeColor="text1" w:themeTint="F2"/>
          <w:sz w:val="28"/>
          <w:szCs w:val="28"/>
        </w:rPr>
      </w:pPr>
      <w:r w:rsidRPr="000F3971">
        <w:rPr>
          <w:rFonts w:cs="Times New Roman"/>
          <w:i/>
          <w:iCs/>
          <w:color w:val="0D0D0D" w:themeColor="text1" w:themeTint="F2"/>
          <w:sz w:val="28"/>
          <w:szCs w:val="28"/>
        </w:rPr>
        <w:t>NN Architectures in NLP</w:t>
      </w:r>
    </w:p>
    <w:p w14:paraId="544F6DCB" w14:textId="77777777" w:rsidR="00D97B1B" w:rsidRPr="000F3971" w:rsidRDefault="00D97B1B" w:rsidP="00D97B1B">
      <w:pPr>
        <w:jc w:val="both"/>
        <w:rPr>
          <w:rFonts w:cs="Times New Roman"/>
          <w:color w:val="0D0D0D" w:themeColor="text1" w:themeTint="F2"/>
          <w:sz w:val="28"/>
          <w:szCs w:val="28"/>
        </w:rPr>
      </w:pPr>
      <w:r w:rsidRPr="000F3971">
        <w:rPr>
          <w:rFonts w:cs="Times New Roman"/>
          <w:color w:val="0D0D0D" w:themeColor="text1" w:themeTint="F2"/>
          <w:sz w:val="28"/>
          <w:szCs w:val="28"/>
        </w:rPr>
        <w:t xml:space="preserve">The advancement of Natural Language Processing (NLP) systems, which allows machines to comprehend and interpret human language more efficiently, is greatly </w:t>
      </w:r>
      <w:r w:rsidRPr="000F3971">
        <w:rPr>
          <w:rFonts w:cs="Times New Roman"/>
          <w:color w:val="0D0D0D" w:themeColor="text1" w:themeTint="F2"/>
          <w:sz w:val="28"/>
          <w:szCs w:val="28"/>
        </w:rPr>
        <w:lastRenderedPageBreak/>
        <w:t xml:space="preserve">dependent on the development of neural network architectures. These architectures provide considerable category disparities in terms of time, manner, and place, </w:t>
      </w:r>
      <w:proofErr w:type="gramStart"/>
      <w:r w:rsidRPr="000F3971">
        <w:rPr>
          <w:rFonts w:cs="Times New Roman"/>
          <w:color w:val="0D0D0D" w:themeColor="text1" w:themeTint="F2"/>
          <w:sz w:val="28"/>
          <w:szCs w:val="28"/>
        </w:rPr>
        <w:t>in an attempt to</w:t>
      </w:r>
      <w:proofErr w:type="gramEnd"/>
      <w:r w:rsidRPr="000F3971">
        <w:rPr>
          <w:rFonts w:cs="Times New Roman"/>
          <w:color w:val="0D0D0D" w:themeColor="text1" w:themeTint="F2"/>
          <w:sz w:val="28"/>
          <w:szCs w:val="28"/>
        </w:rPr>
        <w:t xml:space="preserve"> mimic the unusual computational needs of neural networks. </w:t>
      </w:r>
    </w:p>
    <w:p w14:paraId="0633EE19" w14:textId="77777777" w:rsidR="00D97B1B" w:rsidRPr="000F3971" w:rsidRDefault="00D97B1B" w:rsidP="00D97B1B">
      <w:pPr>
        <w:jc w:val="both"/>
        <w:rPr>
          <w:rFonts w:cs="Times New Roman"/>
          <w:color w:val="0D0D0D" w:themeColor="text1" w:themeTint="F2"/>
          <w:sz w:val="28"/>
          <w:szCs w:val="28"/>
        </w:rPr>
      </w:pPr>
      <w:r w:rsidRPr="000F3971">
        <w:rPr>
          <w:rFonts w:cs="Times New Roman"/>
          <w:color w:val="0D0D0D" w:themeColor="text1" w:themeTint="F2"/>
          <w:sz w:val="28"/>
          <w:szCs w:val="28"/>
        </w:rPr>
        <w:t xml:space="preserve"> Neural network architectures </w:t>
      </w:r>
      <w:proofErr w:type="gramStart"/>
      <w:r w:rsidRPr="000F3971">
        <w:rPr>
          <w:rFonts w:cs="Times New Roman"/>
          <w:color w:val="0D0D0D" w:themeColor="text1" w:themeTint="F2"/>
          <w:sz w:val="28"/>
          <w:szCs w:val="28"/>
        </w:rPr>
        <w:t>have to</w:t>
      </w:r>
      <w:proofErr w:type="gramEnd"/>
      <w:r w:rsidRPr="000F3971">
        <w:rPr>
          <w:rFonts w:cs="Times New Roman"/>
          <w:color w:val="0D0D0D" w:themeColor="text1" w:themeTint="F2"/>
          <w:sz w:val="28"/>
          <w:szCs w:val="28"/>
        </w:rPr>
        <w:t xml:space="preserve"> transition from conventional serial processing to parallel processing in the realm of time. Neural net computers </w:t>
      </w:r>
      <w:proofErr w:type="gramStart"/>
      <w:r w:rsidRPr="000F3971">
        <w:rPr>
          <w:rFonts w:cs="Times New Roman"/>
          <w:color w:val="0D0D0D" w:themeColor="text1" w:themeTint="F2"/>
          <w:sz w:val="28"/>
          <w:szCs w:val="28"/>
        </w:rPr>
        <w:t>are capable of processing</w:t>
      </w:r>
      <w:proofErr w:type="gramEnd"/>
      <w:r w:rsidRPr="000F3971">
        <w:rPr>
          <w:rFonts w:cs="Times New Roman"/>
          <w:color w:val="0D0D0D" w:themeColor="text1" w:themeTint="F2"/>
          <w:sz w:val="28"/>
          <w:szCs w:val="28"/>
        </w:rPr>
        <w:t xml:space="preserve"> many pieces of information at once, but traditional computers can only process one piece at a time. This capability enables interactions and corrections where "future affects the past." This modification is necessary to handle the simultaneous information changes that come with language processing activities.</w:t>
      </w:r>
    </w:p>
    <w:p w14:paraId="1141F766" w14:textId="77777777" w:rsidR="00D97B1B" w:rsidRPr="000F3971" w:rsidRDefault="00D97B1B" w:rsidP="00D97B1B">
      <w:pPr>
        <w:jc w:val="both"/>
        <w:rPr>
          <w:rFonts w:cs="Times New Roman"/>
          <w:color w:val="0D0D0D" w:themeColor="text1" w:themeTint="F2"/>
          <w:sz w:val="28"/>
          <w:szCs w:val="28"/>
        </w:rPr>
      </w:pPr>
      <w:r w:rsidRPr="000F3971">
        <w:rPr>
          <w:rFonts w:cs="Times New Roman"/>
          <w:color w:val="0D0D0D" w:themeColor="text1" w:themeTint="F2"/>
          <w:sz w:val="28"/>
          <w:szCs w:val="28"/>
        </w:rPr>
        <w:t>Furthermore, computation in the neural network architectures proceeds in a way to have a differentiation between the digital (or binary) and analogue processing. The most significant difference: While computational computers produce binary answers (true or false), the neural net machines take in inputs and give outputs along a range to allow for the full range of variation in the linguistic stimuli. This is what makes the subtleties and nuances of human language become captured in analogue processing, hence making learning natural and flexible.</w:t>
      </w:r>
    </w:p>
    <w:p w14:paraId="2ABCAE04" w14:textId="77777777" w:rsidR="00D97B1B" w:rsidRPr="000F3971" w:rsidRDefault="00D97B1B" w:rsidP="00D97B1B">
      <w:pPr>
        <w:jc w:val="both"/>
        <w:rPr>
          <w:rFonts w:cs="Times New Roman"/>
          <w:color w:val="0D0D0D" w:themeColor="text1" w:themeTint="F2"/>
          <w:sz w:val="28"/>
          <w:szCs w:val="28"/>
        </w:rPr>
      </w:pPr>
      <w:r w:rsidRPr="000F3971">
        <w:rPr>
          <w:rFonts w:cs="Times New Roman"/>
          <w:color w:val="0D0D0D" w:themeColor="text1" w:themeTint="F2"/>
          <w:sz w:val="28"/>
          <w:szCs w:val="28"/>
        </w:rPr>
        <w:t>In addition, the distributed connectivity seems to call for information processing in the various classes of neural network architectures. Unlike traditional computers, where the information processing is isolated at unique addresses, neural net machines happen to distribute information connectively between many addresses, both wholly and partly. This distributed architecture allows the representation of complex patterns in the linguistic data, hence improving the learning ability of the machine in understanding and interpreting language.</w:t>
      </w:r>
    </w:p>
    <w:p w14:paraId="236C9E81" w14:textId="77777777" w:rsidR="00D97B1B" w:rsidRPr="000F3971" w:rsidRDefault="00D97B1B" w:rsidP="00D97B1B">
      <w:pPr>
        <w:jc w:val="both"/>
        <w:rPr>
          <w:rFonts w:cs="Times New Roman"/>
          <w:color w:val="0D0D0D" w:themeColor="text1" w:themeTint="F2"/>
          <w:sz w:val="28"/>
          <w:szCs w:val="28"/>
        </w:rPr>
      </w:pPr>
      <w:r w:rsidRPr="000F3971">
        <w:rPr>
          <w:rFonts w:cs="Times New Roman"/>
          <w:color w:val="0D0D0D" w:themeColor="text1" w:themeTint="F2"/>
          <w:sz w:val="28"/>
          <w:szCs w:val="28"/>
        </w:rPr>
        <w:t>Such architectural considerations follow three important characteristics set by Hopfield for neural network computers: large connectivity, analogue response, and reciprocal or re-entrant connections.  These characteristics give rise to computations qualitatively different from those performed by Boolean logic.</w:t>
      </w:r>
    </w:p>
    <w:p w14:paraId="1909868B" w14:textId="77777777" w:rsidR="00D97B1B" w:rsidRPr="000F3971" w:rsidRDefault="00D97B1B" w:rsidP="00D97B1B">
      <w:pPr>
        <w:jc w:val="both"/>
        <w:rPr>
          <w:rFonts w:cs="Times New Roman"/>
          <w:color w:val="0D0D0D" w:themeColor="text1" w:themeTint="F2"/>
          <w:sz w:val="28"/>
          <w:szCs w:val="28"/>
        </w:rPr>
      </w:pPr>
      <w:r w:rsidRPr="000F3971">
        <w:rPr>
          <w:rFonts w:cs="Times New Roman"/>
          <w:color w:val="0D0D0D" w:themeColor="text1" w:themeTint="F2"/>
          <w:sz w:val="28"/>
          <w:szCs w:val="28"/>
        </w:rPr>
        <w:lastRenderedPageBreak/>
        <w:t>In practical applications, several neural network architectures have impressively addressed a wide range of natural language problems, from low-level phonology to high-level syntax. For example, Rumelhart did experiments in the prediction of English verb morphology, and Sejnowski and Rosenberg developed a model of phonology. Similarly, companies such as Nestor Corporation have manufactured tablets that recognize handwritten input, while Neural Tech has introduced products that can recognize teaching and learning input in more than one natural language.</w:t>
      </w:r>
    </w:p>
    <w:p w14:paraId="1D7B4782" w14:textId="77777777" w:rsidR="00D97B1B" w:rsidRPr="000F3971" w:rsidRDefault="00D97B1B" w:rsidP="00D97B1B">
      <w:pPr>
        <w:jc w:val="both"/>
        <w:rPr>
          <w:rFonts w:cs="Times New Roman"/>
          <w:color w:val="0D0D0D" w:themeColor="text1" w:themeTint="F2"/>
          <w:sz w:val="28"/>
          <w:szCs w:val="28"/>
        </w:rPr>
      </w:pPr>
      <w:r w:rsidRPr="000F3971">
        <w:rPr>
          <w:rFonts w:cs="Times New Roman"/>
          <w:color w:val="0D0D0D" w:themeColor="text1" w:themeTint="F2"/>
          <w:sz w:val="28"/>
          <w:szCs w:val="28"/>
        </w:rPr>
        <w:t xml:space="preserve">While these are certainly indicative of what may be promised by neural network architectures within NLP, it </w:t>
      </w:r>
      <w:proofErr w:type="gramStart"/>
      <w:r w:rsidRPr="000F3971">
        <w:rPr>
          <w:rFonts w:cs="Times New Roman"/>
          <w:color w:val="0D0D0D" w:themeColor="text1" w:themeTint="F2"/>
          <w:sz w:val="28"/>
          <w:szCs w:val="28"/>
        </w:rPr>
        <w:t>has to</w:t>
      </w:r>
      <w:proofErr w:type="gramEnd"/>
      <w:r w:rsidRPr="000F3971">
        <w:rPr>
          <w:rFonts w:cs="Times New Roman"/>
          <w:color w:val="0D0D0D" w:themeColor="text1" w:themeTint="F2"/>
          <w:sz w:val="28"/>
          <w:szCs w:val="28"/>
        </w:rPr>
        <w:t xml:space="preserve"> be understood that they remain experimental and years away from </w:t>
      </w:r>
      <w:proofErr w:type="spellStart"/>
      <w:r w:rsidRPr="000F3971">
        <w:rPr>
          <w:rFonts w:cs="Times New Roman"/>
          <w:color w:val="0D0D0D" w:themeColor="text1" w:themeTint="F2"/>
          <w:sz w:val="28"/>
          <w:szCs w:val="28"/>
        </w:rPr>
        <w:t>realising</w:t>
      </w:r>
      <w:proofErr w:type="spellEnd"/>
      <w:r w:rsidRPr="000F3971">
        <w:rPr>
          <w:rFonts w:cs="Times New Roman"/>
          <w:color w:val="0D0D0D" w:themeColor="text1" w:themeTint="F2"/>
          <w:sz w:val="28"/>
          <w:szCs w:val="28"/>
        </w:rPr>
        <w:t xml:space="preserve"> wide usage. However, this ongoing experiment and innovation within the research of neural networking signals is a significant advancement in the understanding of natural language and interaction that may </w:t>
      </w:r>
      <w:proofErr w:type="spellStart"/>
      <w:r w:rsidRPr="000F3971">
        <w:rPr>
          <w:rFonts w:cs="Times New Roman"/>
          <w:color w:val="0D0D0D" w:themeColor="text1" w:themeTint="F2"/>
          <w:sz w:val="28"/>
          <w:szCs w:val="28"/>
        </w:rPr>
        <w:t>revolutionise</w:t>
      </w:r>
      <w:proofErr w:type="spellEnd"/>
      <w:r w:rsidRPr="000F3971">
        <w:rPr>
          <w:rFonts w:cs="Times New Roman"/>
          <w:color w:val="0D0D0D" w:themeColor="text1" w:themeTint="F2"/>
          <w:sz w:val="28"/>
          <w:szCs w:val="28"/>
        </w:rPr>
        <w:t xml:space="preserve"> teaching, translation, and communication. [14]</w:t>
      </w:r>
    </w:p>
    <w:p w14:paraId="1D7304DE" w14:textId="77777777" w:rsidR="00D97B1B" w:rsidRPr="000F3971" w:rsidRDefault="00D97B1B" w:rsidP="00D97B1B">
      <w:pPr>
        <w:pStyle w:val="ListParagraph"/>
        <w:numPr>
          <w:ilvl w:val="0"/>
          <w:numId w:val="12"/>
        </w:numPr>
        <w:spacing w:after="0" w:line="240" w:lineRule="auto"/>
        <w:ind w:left="360"/>
        <w:jc w:val="both"/>
        <w:rPr>
          <w:b/>
          <w:bCs/>
          <w:color w:val="0D0D0D" w:themeColor="text1" w:themeTint="F2"/>
          <w:sz w:val="28"/>
          <w:szCs w:val="28"/>
        </w:rPr>
      </w:pPr>
      <w:r w:rsidRPr="000F3971">
        <w:rPr>
          <w:b/>
          <w:bCs/>
          <w:color w:val="0D0D0D" w:themeColor="text1" w:themeTint="F2"/>
          <w:sz w:val="28"/>
          <w:szCs w:val="28"/>
        </w:rPr>
        <w:t>Potential of RNN-OA</w:t>
      </w:r>
    </w:p>
    <w:p w14:paraId="608E8CCB" w14:textId="77777777" w:rsidR="00D97B1B" w:rsidRPr="000F3971" w:rsidRDefault="00D97B1B" w:rsidP="00D97B1B">
      <w:pPr>
        <w:jc w:val="both"/>
        <w:rPr>
          <w:rFonts w:cs="Times New Roman"/>
          <w:color w:val="0D0D0D" w:themeColor="text1" w:themeTint="F2"/>
          <w:sz w:val="28"/>
          <w:szCs w:val="28"/>
        </w:rPr>
      </w:pPr>
      <w:r w:rsidRPr="000F3971">
        <w:rPr>
          <w:rFonts w:cs="Times New Roman"/>
          <w:color w:val="0D0D0D" w:themeColor="text1" w:themeTint="F2"/>
          <w:sz w:val="28"/>
          <w:szCs w:val="28"/>
        </w:rPr>
        <w:t>The introduction of recurrent neural networks in recent years has led to a transformative impact in computer science, ushering in a new era of computational efficiency and problem-solving within this dynamic field. RNNs are particularly effective in processing sequential data, providing substantial improvements in areas such as optimization, recommendation systems, image processing, and natural language processing (NLP).</w:t>
      </w:r>
    </w:p>
    <w:p w14:paraId="57BC20E9" w14:textId="77777777" w:rsidR="00D97B1B" w:rsidRPr="000F3971" w:rsidRDefault="00D97B1B" w:rsidP="00D97B1B">
      <w:pPr>
        <w:jc w:val="both"/>
        <w:rPr>
          <w:rFonts w:cs="Times New Roman"/>
          <w:color w:val="0D0D0D" w:themeColor="text1" w:themeTint="F2"/>
          <w:sz w:val="28"/>
          <w:szCs w:val="28"/>
        </w:rPr>
      </w:pPr>
      <w:r w:rsidRPr="000F3971">
        <w:rPr>
          <w:rFonts w:cs="Times New Roman"/>
          <w:color w:val="0D0D0D" w:themeColor="text1" w:themeTint="F2"/>
          <w:sz w:val="28"/>
          <w:szCs w:val="28"/>
        </w:rPr>
        <w:t>The success of RNNs in enhancing algorithmic efficiency and model performance when dealing with sequential data requires careful consideration of several factors. In particular, the architecture of the model, the tuning of hyperparameters, and the quality of training data are extremely important for achieving optimal results.</w:t>
      </w:r>
    </w:p>
    <w:p w14:paraId="67476A53" w14:textId="77777777" w:rsidR="00D97B1B" w:rsidRPr="000F3971" w:rsidRDefault="00D97B1B" w:rsidP="00D97B1B">
      <w:pPr>
        <w:jc w:val="both"/>
        <w:rPr>
          <w:rFonts w:cs="Times New Roman"/>
          <w:color w:val="0D0D0D" w:themeColor="text1" w:themeTint="F2"/>
          <w:sz w:val="28"/>
          <w:szCs w:val="28"/>
        </w:rPr>
      </w:pPr>
      <w:r w:rsidRPr="000F3971">
        <w:rPr>
          <w:rFonts w:cs="Times New Roman"/>
          <w:color w:val="0D0D0D" w:themeColor="text1" w:themeTint="F2"/>
          <w:sz w:val="28"/>
          <w:szCs w:val="28"/>
        </w:rPr>
        <w:t xml:space="preserve">A significant advancement in RNN-based optimization is the development of the Recurrent Neural Network-Based Optimization Algorithm (RNN-OA). This method enhances the dimensions of processing algorithms through the application of attention </w:t>
      </w:r>
      <w:r w:rsidRPr="000F3971">
        <w:rPr>
          <w:rFonts w:cs="Times New Roman"/>
          <w:color w:val="0D0D0D" w:themeColor="text1" w:themeTint="F2"/>
          <w:sz w:val="28"/>
          <w:szCs w:val="28"/>
        </w:rPr>
        <w:lastRenderedPageBreak/>
        <w:t xml:space="preserve">mechanisms, </w:t>
      </w:r>
      <w:proofErr w:type="spellStart"/>
      <w:r w:rsidRPr="000F3971">
        <w:rPr>
          <w:rFonts w:cs="Times New Roman"/>
          <w:color w:val="0D0D0D" w:themeColor="text1" w:themeTint="F2"/>
          <w:sz w:val="28"/>
          <w:szCs w:val="28"/>
        </w:rPr>
        <w:t>regularisation</w:t>
      </w:r>
      <w:proofErr w:type="spellEnd"/>
      <w:r w:rsidRPr="000F3971">
        <w:rPr>
          <w:rFonts w:cs="Times New Roman"/>
          <w:color w:val="0D0D0D" w:themeColor="text1" w:themeTint="F2"/>
          <w:sz w:val="28"/>
          <w:szCs w:val="28"/>
        </w:rPr>
        <w:t xml:space="preserve"> techniques, and improvements in interpretability. By processing input selectively and maintaining model stability, RNN-OA significantly boosts the efficiency and adaptability of algorithms to various problem-solving scenarios.</w:t>
      </w:r>
    </w:p>
    <w:p w14:paraId="39C6F0A2" w14:textId="77777777" w:rsidR="00D97B1B" w:rsidRPr="000F3971" w:rsidRDefault="00D97B1B" w:rsidP="00D97B1B">
      <w:pPr>
        <w:jc w:val="both"/>
        <w:rPr>
          <w:rFonts w:cs="Times New Roman"/>
          <w:color w:val="0D0D0D" w:themeColor="text1" w:themeTint="F2"/>
          <w:sz w:val="28"/>
          <w:szCs w:val="28"/>
        </w:rPr>
      </w:pPr>
      <w:r w:rsidRPr="000F3971">
        <w:rPr>
          <w:rFonts w:cs="Times New Roman"/>
          <w:color w:val="0D0D0D" w:themeColor="text1" w:themeTint="F2"/>
          <w:sz w:val="28"/>
          <w:szCs w:val="28"/>
        </w:rPr>
        <w:t>This algorithmic approach also benefits the overall computational process by incorporating fine-tuning, transfer learning, and other techniques that reduce the computational load and expedite algorithm development. The efficiency, scalability, and robustness of RNN-OA have been rigorously tested, showing that it offers significant benefits and has potential for further improvements.</w:t>
      </w:r>
    </w:p>
    <w:p w14:paraId="200A41B5" w14:textId="77777777" w:rsidR="00D97B1B" w:rsidRPr="000F3971" w:rsidRDefault="00D97B1B" w:rsidP="00D97B1B">
      <w:pPr>
        <w:jc w:val="both"/>
        <w:rPr>
          <w:rFonts w:cs="Times New Roman"/>
          <w:color w:val="0D0D0D" w:themeColor="text1" w:themeTint="F2"/>
          <w:sz w:val="28"/>
          <w:szCs w:val="28"/>
        </w:rPr>
      </w:pPr>
      <w:r w:rsidRPr="000F3971">
        <w:rPr>
          <w:rFonts w:cs="Times New Roman"/>
          <w:color w:val="0D0D0D" w:themeColor="text1" w:themeTint="F2"/>
          <w:sz w:val="28"/>
          <w:szCs w:val="28"/>
        </w:rPr>
        <w:t xml:space="preserve">In practical terms, RNN-OA is applicable to a broad range of computer science functions, including voice recognition, machine translation, and time series forecasting. The evaluation of its efficiency and scalability involves the use of specially developed frameworks and mathematical models. These models </w:t>
      </w:r>
      <w:proofErr w:type="gramStart"/>
      <w:r w:rsidRPr="000F3971">
        <w:rPr>
          <w:rFonts w:cs="Times New Roman"/>
          <w:color w:val="0D0D0D" w:themeColor="text1" w:themeTint="F2"/>
          <w:sz w:val="28"/>
          <w:szCs w:val="28"/>
        </w:rPr>
        <w:t>take into account</w:t>
      </w:r>
      <w:proofErr w:type="gramEnd"/>
      <w:r w:rsidRPr="000F3971">
        <w:rPr>
          <w:rFonts w:cs="Times New Roman"/>
          <w:color w:val="0D0D0D" w:themeColor="text1" w:themeTint="F2"/>
          <w:sz w:val="28"/>
          <w:szCs w:val="28"/>
        </w:rPr>
        <w:t xml:space="preserve"> dynamic learning, model stability, adaptability to various data sources, and sensitivity to input fluctuations.</w:t>
      </w:r>
    </w:p>
    <w:p w14:paraId="448781D6" w14:textId="77777777" w:rsidR="00D97B1B" w:rsidRPr="000F3971" w:rsidRDefault="00D97B1B" w:rsidP="00D97B1B">
      <w:pPr>
        <w:jc w:val="both"/>
        <w:rPr>
          <w:rFonts w:cs="Times New Roman"/>
          <w:color w:val="0D0D0D" w:themeColor="text1" w:themeTint="F2"/>
          <w:sz w:val="28"/>
          <w:szCs w:val="28"/>
        </w:rPr>
      </w:pPr>
      <w:r w:rsidRPr="000F3971">
        <w:rPr>
          <w:rFonts w:cs="Times New Roman"/>
          <w:color w:val="0D0D0D" w:themeColor="text1" w:themeTint="F2"/>
          <w:sz w:val="28"/>
          <w:szCs w:val="28"/>
        </w:rPr>
        <w:t>The integration of RNNs into computer science marks a significant leap forward, and innovative approaches like RNN-OA have boundless potential to expand their application further. Continuous improvements in RNN-based methods are setting high expectations for computational advancements that promise extensive benefits for academia and industry. [15]</w:t>
      </w:r>
    </w:p>
    <w:p w14:paraId="1D8CDAB7" w14:textId="77777777" w:rsidR="00D97B1B" w:rsidRPr="000F3971" w:rsidRDefault="00D97B1B" w:rsidP="00D97B1B">
      <w:pPr>
        <w:pStyle w:val="ListParagraph"/>
        <w:numPr>
          <w:ilvl w:val="0"/>
          <w:numId w:val="12"/>
        </w:numPr>
        <w:spacing w:after="0" w:line="240" w:lineRule="auto"/>
        <w:ind w:left="360"/>
        <w:jc w:val="both"/>
        <w:rPr>
          <w:b/>
          <w:bCs/>
          <w:color w:val="0D0D0D" w:themeColor="text1" w:themeTint="F2"/>
          <w:sz w:val="28"/>
          <w:szCs w:val="28"/>
        </w:rPr>
      </w:pPr>
      <w:r w:rsidRPr="000F3971">
        <w:rPr>
          <w:b/>
          <w:bCs/>
          <w:color w:val="0D0D0D" w:themeColor="text1" w:themeTint="F2"/>
          <w:sz w:val="28"/>
          <w:szCs w:val="28"/>
        </w:rPr>
        <w:t>The Back-Propagation Algorithm in Computer Science and Applications</w:t>
      </w:r>
    </w:p>
    <w:p w14:paraId="3FAF6E81" w14:textId="77777777" w:rsidR="00D97B1B" w:rsidRPr="000F3971" w:rsidRDefault="00D97B1B" w:rsidP="00D97B1B">
      <w:pPr>
        <w:jc w:val="both"/>
        <w:rPr>
          <w:rFonts w:cs="Times New Roman"/>
          <w:color w:val="0D0D0D" w:themeColor="text1" w:themeTint="F2"/>
          <w:sz w:val="28"/>
          <w:szCs w:val="28"/>
        </w:rPr>
      </w:pPr>
      <w:r w:rsidRPr="000F3971">
        <w:rPr>
          <w:rFonts w:cs="Times New Roman"/>
          <w:color w:val="0D0D0D" w:themeColor="text1" w:themeTint="F2"/>
          <w:sz w:val="28"/>
          <w:szCs w:val="28"/>
        </w:rPr>
        <w:t xml:space="preserve">Back-Propagation (BP) is an algorithm used to train artificial neural networks through a method of error correction based on the previously computed errors. From a computer science perspective, BP modifies weights allocated to a multilayer network according to the actual computation of error that happened during the previous iteration. The role of BP in computer science applications is mainly to </w:t>
      </w:r>
      <w:proofErr w:type="spellStart"/>
      <w:r w:rsidRPr="000F3971">
        <w:rPr>
          <w:rFonts w:cs="Times New Roman"/>
          <w:color w:val="0D0D0D" w:themeColor="text1" w:themeTint="F2"/>
          <w:sz w:val="28"/>
          <w:szCs w:val="28"/>
        </w:rPr>
        <w:t>minimise</w:t>
      </w:r>
      <w:proofErr w:type="spellEnd"/>
      <w:r w:rsidRPr="000F3971">
        <w:rPr>
          <w:rFonts w:cs="Times New Roman"/>
          <w:color w:val="0D0D0D" w:themeColor="text1" w:themeTint="F2"/>
          <w:sz w:val="28"/>
          <w:szCs w:val="28"/>
        </w:rPr>
        <w:t xml:space="preserve"> the error rate when </w:t>
      </w:r>
      <w:r w:rsidRPr="000F3971">
        <w:rPr>
          <w:rFonts w:cs="Times New Roman"/>
          <w:color w:val="0D0D0D" w:themeColor="text1" w:themeTint="F2"/>
          <w:sz w:val="28"/>
          <w:szCs w:val="28"/>
        </w:rPr>
        <w:lastRenderedPageBreak/>
        <w:t xml:space="preserve">predicting the outputs and is largely used in solving more complex problems like image recognition, autonomous vehicles, and natural language processing. </w:t>
      </w:r>
    </w:p>
    <w:p w14:paraId="482F2467" w14:textId="77777777" w:rsidR="00D97B1B" w:rsidRDefault="00D97B1B" w:rsidP="00D97B1B">
      <w:pPr>
        <w:jc w:val="both"/>
        <w:rPr>
          <w:rFonts w:cs="Times New Roman"/>
          <w:color w:val="0D0D0D" w:themeColor="text1" w:themeTint="F2"/>
          <w:sz w:val="28"/>
          <w:szCs w:val="28"/>
        </w:rPr>
      </w:pPr>
      <w:r w:rsidRPr="000F3971">
        <w:rPr>
          <w:rFonts w:cs="Times New Roman"/>
          <w:color w:val="0D0D0D" w:themeColor="text1" w:themeTint="F2"/>
          <w:sz w:val="28"/>
          <w:szCs w:val="28"/>
        </w:rPr>
        <w:t xml:space="preserve">Back-Propagation (BP) is an algorithm used to train artificial neural networks through a method of error correction based on the previously computed errors. From a computer science perspective, weight modification is executed with the basic help of BP in the process of network iteration. The role of BP in computer science applications is mainly to </w:t>
      </w:r>
      <w:proofErr w:type="spellStart"/>
      <w:r w:rsidRPr="000F3971">
        <w:rPr>
          <w:rFonts w:cs="Times New Roman"/>
          <w:color w:val="0D0D0D" w:themeColor="text1" w:themeTint="F2"/>
          <w:sz w:val="28"/>
          <w:szCs w:val="28"/>
        </w:rPr>
        <w:t>minimise</w:t>
      </w:r>
      <w:proofErr w:type="spellEnd"/>
      <w:r w:rsidRPr="000F3971">
        <w:rPr>
          <w:rFonts w:cs="Times New Roman"/>
          <w:color w:val="0D0D0D" w:themeColor="text1" w:themeTint="F2"/>
          <w:sz w:val="28"/>
          <w:szCs w:val="28"/>
        </w:rPr>
        <w:t xml:space="preserve"> the error rate when predicting the outputs and is largely used in solving more complex problems like the large-scale process of image recognition, autonomous vehicles, and natural language processing.</w:t>
      </w:r>
    </w:p>
    <w:p w14:paraId="53945F94" w14:textId="77777777" w:rsidR="00D97B1B" w:rsidRPr="00270B00" w:rsidRDefault="00D97B1B" w:rsidP="00D97B1B">
      <w:pPr>
        <w:jc w:val="both"/>
        <w:rPr>
          <w:rFonts w:cs="Times New Roman"/>
          <w:b/>
          <w:bCs/>
          <w:i/>
          <w:iCs/>
          <w:color w:val="0D0D0D" w:themeColor="text1" w:themeTint="F2"/>
          <w:sz w:val="28"/>
          <w:szCs w:val="28"/>
        </w:rPr>
      </w:pPr>
      <w:r w:rsidRPr="00270B00">
        <w:rPr>
          <w:rFonts w:cs="Times New Roman"/>
          <w:b/>
          <w:bCs/>
          <w:i/>
          <w:iCs/>
          <w:color w:val="0D0D0D" w:themeColor="text1" w:themeTint="F2"/>
          <w:sz w:val="28"/>
          <w:szCs w:val="28"/>
        </w:rPr>
        <w:t>The working principle of BP</w:t>
      </w:r>
    </w:p>
    <w:p w14:paraId="7E239AA3" w14:textId="77777777" w:rsidR="00D97B1B" w:rsidRPr="00E05B24" w:rsidRDefault="00D97B1B" w:rsidP="00D97B1B">
      <w:pPr>
        <w:spacing w:after="0" w:line="240" w:lineRule="auto"/>
        <w:jc w:val="both"/>
        <w:rPr>
          <w:rFonts w:eastAsia="Times New Roman" w:cs="Times New Roman"/>
          <w:sz w:val="28"/>
          <w:szCs w:val="28"/>
          <w:lang w:eastAsia="en-GB"/>
        </w:rPr>
      </w:pPr>
      <w:r w:rsidRPr="00E05B24">
        <w:rPr>
          <w:rFonts w:eastAsia="Times New Roman" w:cs="Times New Roman"/>
          <w:sz w:val="28"/>
          <w:szCs w:val="28"/>
          <w:lang w:eastAsia="en-GB"/>
        </w:rPr>
        <w:t xml:space="preserve">The BP algorithm comprises two major phases: the initial pass and the reverse pass. Throughout the forward pass, the input data is passed through each network layer in turn, beginning with the input layer and ending with the network's final output layer, with some started weight in the matrix and vector format. Furthermore, the resulting values from each layer are transmitted on to the next layer. </w:t>
      </w:r>
      <w:r w:rsidRPr="000F3971">
        <w:rPr>
          <w:rFonts w:cs="Times New Roman"/>
          <w:color w:val="0D0D0D" w:themeColor="text1" w:themeTint="F2"/>
          <w:sz w:val="28"/>
          <w:szCs w:val="28"/>
        </w:rPr>
        <w:t xml:space="preserve">Subsequently, some predicted output of the actual output data is made from the output layer generated during the forward pass. The next step is the backward pass, which is just a direct influence of the forward pass process. The error is to be used for iteration; hence it is made against the actual output so as the error is made using the back pass. The weights are fine-tuned in that they </w:t>
      </w:r>
      <w:proofErr w:type="spellStart"/>
      <w:r w:rsidRPr="000F3971">
        <w:rPr>
          <w:rFonts w:cs="Times New Roman"/>
          <w:color w:val="0D0D0D" w:themeColor="text1" w:themeTint="F2"/>
          <w:sz w:val="28"/>
          <w:szCs w:val="28"/>
        </w:rPr>
        <w:t>minimise</w:t>
      </w:r>
      <w:proofErr w:type="spellEnd"/>
      <w:r w:rsidRPr="000F3971">
        <w:rPr>
          <w:rFonts w:cs="Times New Roman"/>
          <w:color w:val="0D0D0D" w:themeColor="text1" w:themeTint="F2"/>
          <w:sz w:val="28"/>
          <w:szCs w:val="28"/>
        </w:rPr>
        <w:t xml:space="preserve"> the error value. Some differentiation is involved concerning the partial margin of change in the weights. This is generally calculated using calculus, or partial derivatives to be more precise.</w:t>
      </w:r>
    </w:p>
    <w:p w14:paraId="36F0524E" w14:textId="77777777" w:rsidR="00D97B1B" w:rsidRPr="000F3971" w:rsidRDefault="00D97B1B" w:rsidP="00D97B1B">
      <w:pPr>
        <w:jc w:val="both"/>
        <w:rPr>
          <w:rFonts w:cs="Times New Roman"/>
          <w:color w:val="0D0D0D" w:themeColor="text1" w:themeTint="F2"/>
          <w:sz w:val="28"/>
          <w:szCs w:val="28"/>
        </w:rPr>
      </w:pPr>
      <w:r w:rsidRPr="000F3971">
        <w:rPr>
          <w:rFonts w:cs="Times New Roman"/>
          <w:noProof/>
          <w:color w:val="0D0D0D" w:themeColor="text1" w:themeTint="F2"/>
          <w:sz w:val="28"/>
          <w:szCs w:val="28"/>
          <w:bdr w:val="none" w:sz="0" w:space="0" w:color="auto" w:frame="1"/>
        </w:rPr>
        <w:drawing>
          <wp:inline distT="0" distB="0" distL="0" distR="0" wp14:anchorId="1BAC5E00" wp14:editId="3E9EEA7C">
            <wp:extent cx="3695700" cy="1645920"/>
            <wp:effectExtent l="0" t="0" r="0" b="0"/>
            <wp:docPr id="1063420691" name="Picture 3" descr="A diagram of a algorith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20691" name="Picture 3" descr="A diagram of a algorithm&#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95700" cy="1645920"/>
                    </a:xfrm>
                    <a:prstGeom prst="rect">
                      <a:avLst/>
                    </a:prstGeom>
                    <a:noFill/>
                    <a:ln>
                      <a:noFill/>
                    </a:ln>
                  </pic:spPr>
                </pic:pic>
              </a:graphicData>
            </a:graphic>
          </wp:inline>
        </w:drawing>
      </w:r>
    </w:p>
    <w:p w14:paraId="3C92542D" w14:textId="77777777" w:rsidR="00D97B1B" w:rsidRPr="000F3971" w:rsidRDefault="00D97B1B" w:rsidP="00D97B1B">
      <w:pPr>
        <w:jc w:val="both"/>
        <w:rPr>
          <w:rFonts w:cs="Times New Roman"/>
          <w:color w:val="404040" w:themeColor="text1" w:themeTint="BF"/>
          <w:sz w:val="28"/>
          <w:szCs w:val="28"/>
        </w:rPr>
      </w:pPr>
      <w:r w:rsidRPr="000F3971">
        <w:rPr>
          <w:rFonts w:cs="Times New Roman"/>
          <w:color w:val="404040" w:themeColor="text1" w:themeTint="BF"/>
          <w:sz w:val="28"/>
          <w:szCs w:val="28"/>
        </w:rPr>
        <w:t>Figure 3. Back-Propagation algorithm workflow for neural network training.</w:t>
      </w:r>
    </w:p>
    <w:p w14:paraId="54B41405" w14:textId="77777777" w:rsidR="00D97B1B" w:rsidRPr="000F3971" w:rsidRDefault="00D97B1B" w:rsidP="00D97B1B">
      <w:pPr>
        <w:jc w:val="both"/>
        <w:rPr>
          <w:rFonts w:cs="Times New Roman"/>
          <w:i/>
          <w:iCs/>
          <w:color w:val="0D0D0D" w:themeColor="text1" w:themeTint="F2"/>
          <w:sz w:val="28"/>
          <w:szCs w:val="28"/>
        </w:rPr>
      </w:pPr>
      <w:r w:rsidRPr="000F3971">
        <w:rPr>
          <w:rFonts w:cs="Times New Roman"/>
          <w:i/>
          <w:iCs/>
          <w:color w:val="0D0D0D" w:themeColor="text1" w:themeTint="F2"/>
          <w:sz w:val="28"/>
          <w:szCs w:val="28"/>
        </w:rPr>
        <w:t>Key Formulas in BP</w:t>
      </w:r>
    </w:p>
    <w:p w14:paraId="1B70DD35" w14:textId="77777777" w:rsidR="00D97B1B" w:rsidRPr="00E05B24" w:rsidRDefault="00D97B1B" w:rsidP="00D97B1B">
      <w:pPr>
        <w:jc w:val="both"/>
        <w:rPr>
          <w:rFonts w:eastAsia="Times New Roman" w:cs="Times New Roman"/>
          <w:sz w:val="28"/>
          <w:szCs w:val="28"/>
          <w:lang w:eastAsia="en-GB"/>
        </w:rPr>
      </w:pPr>
      <w:r w:rsidRPr="000F3971">
        <w:rPr>
          <w:rFonts w:cs="Times New Roman"/>
          <w:color w:val="0D0D0D" w:themeColor="text1" w:themeTint="F2"/>
          <w:sz w:val="28"/>
          <w:szCs w:val="28"/>
        </w:rPr>
        <w:lastRenderedPageBreak/>
        <w:t>The main computation in BP involves adjusting the weights, which is done using the gradient descent optimization algorithm</w:t>
      </w:r>
      <w:r>
        <w:rPr>
          <w:rFonts w:cs="Times New Roman"/>
          <w:color w:val="0D0D0D" w:themeColor="text1" w:themeTint="F2"/>
          <w:sz w:val="28"/>
          <w:szCs w:val="28"/>
        </w:rPr>
        <w:t xml:space="preserve">. </w:t>
      </w:r>
      <w:r w:rsidRPr="00E05B24">
        <w:rPr>
          <w:rFonts w:eastAsia="Times New Roman" w:cs="Times New Roman"/>
          <w:sz w:val="28"/>
          <w:szCs w:val="28"/>
          <w:lang w:eastAsia="en-GB"/>
        </w:rPr>
        <w:t xml:space="preserve">The percentage of error for each of the neurons is determined during the backward pass, which begins at the output layer and progresses backward across the network. </w:t>
      </w:r>
      <w:r w:rsidRPr="000F3971">
        <w:rPr>
          <w:rFonts w:cs="Times New Roman"/>
          <w:color w:val="0D0D0D" w:themeColor="text1" w:themeTint="F2"/>
          <w:sz w:val="28"/>
          <w:szCs w:val="28"/>
        </w:rPr>
        <w:t>This calculation for each neuron depends on its role (output layer vs. hidden layer):</w:t>
      </w:r>
    </w:p>
    <w:p w14:paraId="53E3087A" w14:textId="77777777" w:rsidR="00D97B1B" w:rsidRPr="000F3971" w:rsidRDefault="00D97B1B" w:rsidP="00D97B1B">
      <w:pPr>
        <w:jc w:val="both"/>
        <w:rPr>
          <w:rFonts w:cs="Times New Roman"/>
          <w:color w:val="0D0D0D" w:themeColor="text1" w:themeTint="F2"/>
          <w:sz w:val="28"/>
          <w:szCs w:val="28"/>
        </w:rPr>
      </w:pPr>
      <w:r w:rsidRPr="000F3971">
        <w:rPr>
          <w:rFonts w:cs="Times New Roman"/>
          <w:b/>
          <w:bCs/>
          <w:color w:val="404040" w:themeColor="text1" w:themeTint="BF"/>
          <w:sz w:val="28"/>
          <w:szCs w:val="28"/>
        </w:rPr>
        <w:t>Output Layer Neurons</w:t>
      </w:r>
      <w:r w:rsidRPr="000F3971">
        <w:rPr>
          <w:rFonts w:cs="Times New Roman"/>
          <w:color w:val="0D0D0D" w:themeColor="text1" w:themeTint="F2"/>
          <w:sz w:val="28"/>
          <w:szCs w:val="28"/>
        </w:rPr>
        <w:t>: For each output neuron, the error term (δ) is calculated by:</w:t>
      </w:r>
    </w:p>
    <w:p w14:paraId="47C92270" w14:textId="77777777" w:rsidR="00D97B1B" w:rsidRPr="000F3971" w:rsidRDefault="00D97B1B" w:rsidP="00D97B1B">
      <w:pPr>
        <w:jc w:val="both"/>
        <w:rPr>
          <w:rFonts w:cs="Times New Roman"/>
          <w:color w:val="0D0D0D" w:themeColor="text1" w:themeTint="F2"/>
          <w:sz w:val="28"/>
          <w:szCs w:val="28"/>
        </w:rPr>
      </w:pPr>
      <w:r w:rsidRPr="000F3971">
        <w:rPr>
          <w:rFonts w:cs="Times New Roman"/>
          <w:noProof/>
          <w:color w:val="0D0D0D" w:themeColor="text1" w:themeTint="F2"/>
          <w:sz w:val="28"/>
          <w:szCs w:val="28"/>
          <w:bdr w:val="none" w:sz="0" w:space="0" w:color="auto" w:frame="1"/>
        </w:rPr>
        <w:drawing>
          <wp:inline distT="0" distB="0" distL="0" distR="0" wp14:anchorId="719671A2" wp14:editId="339244D8">
            <wp:extent cx="1242927" cy="275065"/>
            <wp:effectExtent l="0" t="0" r="0" b="0"/>
            <wp:docPr id="1062327061" name="Picture 4"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327061" name="Picture 4" descr="A black text on a white background&#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73657" cy="281866"/>
                    </a:xfrm>
                    <a:prstGeom prst="rect">
                      <a:avLst/>
                    </a:prstGeom>
                    <a:noFill/>
                    <a:ln>
                      <a:noFill/>
                    </a:ln>
                  </pic:spPr>
                </pic:pic>
              </a:graphicData>
            </a:graphic>
          </wp:inline>
        </w:drawing>
      </w:r>
    </w:p>
    <w:p w14:paraId="0A3AEEAB" w14:textId="77777777" w:rsidR="00D97B1B" w:rsidRPr="000F3971" w:rsidRDefault="00D97B1B" w:rsidP="00D97B1B">
      <w:pPr>
        <w:jc w:val="both"/>
        <w:rPr>
          <w:rFonts w:cs="Times New Roman"/>
          <w:color w:val="0D0D0D" w:themeColor="text1" w:themeTint="F2"/>
          <w:sz w:val="28"/>
          <w:szCs w:val="28"/>
        </w:rPr>
      </w:pPr>
      <w:r w:rsidRPr="000F3971">
        <w:rPr>
          <w:rFonts w:cs="Times New Roman"/>
          <w:color w:val="0D0D0D" w:themeColor="text1" w:themeTint="F2"/>
          <w:sz w:val="28"/>
          <w:szCs w:val="28"/>
        </w:rPr>
        <w:t xml:space="preserve">Where </w:t>
      </w:r>
      <m:oMath>
        <m:sSub>
          <m:sSubPr>
            <m:ctrlPr>
              <w:rPr>
                <w:rFonts w:ascii="Cambria Math" w:hAnsi="Cambria Math" w:cs="Times New Roman"/>
                <w:color w:val="0D0D0D" w:themeColor="text1" w:themeTint="F2"/>
                <w:sz w:val="28"/>
                <w:szCs w:val="28"/>
              </w:rPr>
            </m:ctrlPr>
          </m:sSubPr>
          <m:e>
            <m:r>
              <w:rPr>
                <w:rFonts w:ascii="Cambria Math" w:hAnsi="Cambria Math" w:cs="Times New Roman"/>
                <w:color w:val="0D0D0D" w:themeColor="text1" w:themeTint="F2"/>
                <w:sz w:val="28"/>
                <w:szCs w:val="28"/>
              </w:rPr>
              <m:t>y</m:t>
            </m:r>
          </m:e>
          <m:sub>
            <m:r>
              <w:rPr>
                <w:rFonts w:ascii="Cambria Math" w:hAnsi="Cambria Math" w:cs="Times New Roman"/>
                <w:color w:val="0D0D0D" w:themeColor="text1" w:themeTint="F2"/>
                <w:sz w:val="28"/>
                <w:szCs w:val="28"/>
              </w:rPr>
              <m:t>i</m:t>
            </m:r>
          </m:sub>
        </m:sSub>
      </m:oMath>
      <w:r w:rsidRPr="000F3971">
        <w:rPr>
          <w:rFonts w:cs="Times New Roman"/>
          <w:color w:val="0D0D0D" w:themeColor="text1" w:themeTint="F2"/>
          <w:sz w:val="28"/>
          <w:szCs w:val="28"/>
        </w:rPr>
        <w:t xml:space="preserve"> is the actual output for neuron </w:t>
      </w:r>
      <m:oMath>
        <m:r>
          <w:rPr>
            <w:rFonts w:ascii="Cambria Math" w:hAnsi="Cambria Math" w:cs="Times New Roman"/>
            <w:color w:val="0D0D0D" w:themeColor="text1" w:themeTint="F2"/>
            <w:sz w:val="28"/>
            <w:szCs w:val="28"/>
          </w:rPr>
          <m:t>j</m:t>
        </m:r>
      </m:oMath>
      <w:r w:rsidRPr="000F3971">
        <w:rPr>
          <w:rFonts w:cs="Times New Roman"/>
          <w:color w:val="0D0D0D" w:themeColor="text1" w:themeTint="F2"/>
          <w:sz w:val="28"/>
          <w:szCs w:val="28"/>
        </w:rPr>
        <w:t xml:space="preserve">, </w:t>
      </w:r>
      <m:oMath>
        <m:sSub>
          <m:sSubPr>
            <m:ctrlPr>
              <w:rPr>
                <w:rFonts w:ascii="Cambria Math" w:hAnsi="Cambria Math" w:cs="Times New Roman"/>
                <w:color w:val="0D0D0D" w:themeColor="text1" w:themeTint="F2"/>
                <w:sz w:val="28"/>
                <w:szCs w:val="28"/>
              </w:rPr>
            </m:ctrlPr>
          </m:sSubPr>
          <m:e>
            <m:r>
              <w:rPr>
                <w:rFonts w:ascii="Cambria Math" w:hAnsi="Cambria Math" w:cs="Times New Roman"/>
                <w:color w:val="0D0D0D" w:themeColor="text1" w:themeTint="F2"/>
                <w:sz w:val="28"/>
                <w:szCs w:val="28"/>
              </w:rPr>
              <m:t>y</m:t>
            </m:r>
          </m:e>
          <m:sub>
            <m:r>
              <w:rPr>
                <w:rFonts w:ascii="Cambria Math" w:hAnsi="Cambria Math" w:cs="Times New Roman"/>
                <w:color w:val="0D0D0D" w:themeColor="text1" w:themeTint="F2"/>
                <w:sz w:val="28"/>
                <w:szCs w:val="28"/>
              </w:rPr>
              <m:t>i</m:t>
            </m:r>
          </m:sub>
        </m:sSub>
        <m:r>
          <w:rPr>
            <w:rFonts w:ascii="Cambria Math" w:hAnsi="Cambria Math" w:cs="Times New Roman"/>
            <w:color w:val="0D0D0D" w:themeColor="text1" w:themeTint="F2"/>
            <w:sz w:val="28"/>
            <w:szCs w:val="28"/>
          </w:rPr>
          <m:t xml:space="preserve"> </m:t>
        </m:r>
      </m:oMath>
      <w:r w:rsidRPr="000F3971">
        <w:rPr>
          <w:rFonts w:cs="Times New Roman"/>
          <w:color w:val="0D0D0D" w:themeColor="text1" w:themeTint="F2"/>
          <w:sz w:val="28"/>
          <w:szCs w:val="28"/>
        </w:rPr>
        <w:t xml:space="preserve">is the predicted output for neuron </w:t>
      </w:r>
      <m:oMath>
        <m:r>
          <w:rPr>
            <w:rFonts w:ascii="Cambria Math" w:hAnsi="Cambria Math" w:cs="Times New Roman"/>
            <w:color w:val="0D0D0D" w:themeColor="text1" w:themeTint="F2"/>
            <w:sz w:val="28"/>
            <w:szCs w:val="28"/>
          </w:rPr>
          <m:t>j</m:t>
        </m:r>
      </m:oMath>
      <w:r w:rsidRPr="000F3971">
        <w:rPr>
          <w:rFonts w:cs="Times New Roman"/>
          <w:color w:val="0D0D0D" w:themeColor="text1" w:themeTint="F2"/>
          <w:sz w:val="28"/>
          <w:szCs w:val="28"/>
        </w:rPr>
        <w:t xml:space="preserve">, and </w:t>
      </w:r>
      <m:oMath>
        <m:r>
          <w:rPr>
            <w:rFonts w:ascii="Cambria Math" w:hAnsi="Cambria Math" w:cs="Times New Roman"/>
            <w:color w:val="0D0D0D" w:themeColor="text1" w:themeTint="F2"/>
            <w:sz w:val="28"/>
            <w:szCs w:val="28"/>
          </w:rPr>
          <m:t>f'</m:t>
        </m:r>
        <m:d>
          <m:dPr>
            <m:ctrlPr>
              <w:rPr>
                <w:rFonts w:ascii="Cambria Math" w:hAnsi="Cambria Math" w:cs="Times New Roman"/>
                <w:color w:val="0D0D0D" w:themeColor="text1" w:themeTint="F2"/>
                <w:sz w:val="28"/>
                <w:szCs w:val="28"/>
              </w:rPr>
            </m:ctrlPr>
          </m:dPr>
          <m:e>
            <m:sSub>
              <m:sSubPr>
                <m:ctrlPr>
                  <w:rPr>
                    <w:rFonts w:ascii="Cambria Math" w:hAnsi="Cambria Math" w:cs="Times New Roman"/>
                    <w:color w:val="0D0D0D" w:themeColor="text1" w:themeTint="F2"/>
                    <w:sz w:val="28"/>
                    <w:szCs w:val="28"/>
                  </w:rPr>
                </m:ctrlPr>
              </m:sSubPr>
              <m:e>
                <m:r>
                  <w:rPr>
                    <w:rFonts w:ascii="Cambria Math" w:hAnsi="Cambria Math" w:cs="Times New Roman"/>
                    <w:color w:val="0D0D0D" w:themeColor="text1" w:themeTint="F2"/>
                    <w:sz w:val="28"/>
                    <w:szCs w:val="28"/>
                  </w:rPr>
                  <m:t>z</m:t>
                </m:r>
              </m:e>
              <m:sub>
                <m:r>
                  <w:rPr>
                    <w:rFonts w:ascii="Cambria Math" w:hAnsi="Cambria Math" w:cs="Times New Roman"/>
                    <w:color w:val="0D0D0D" w:themeColor="text1" w:themeTint="F2"/>
                    <w:sz w:val="28"/>
                    <w:szCs w:val="28"/>
                  </w:rPr>
                  <m:t>j</m:t>
                </m:r>
              </m:sub>
            </m:sSub>
          </m:e>
        </m:d>
      </m:oMath>
      <w:r w:rsidRPr="000F3971">
        <w:rPr>
          <w:rFonts w:cs="Times New Roman"/>
          <w:color w:val="0D0D0D" w:themeColor="text1" w:themeTint="F2"/>
          <w:sz w:val="28"/>
          <w:szCs w:val="28"/>
        </w:rPr>
        <w:t xml:space="preserve"> is the derivative of the activation function applied at the output of neuron </w:t>
      </w:r>
      <m:oMath>
        <m:r>
          <w:rPr>
            <w:rFonts w:ascii="Cambria Math" w:hAnsi="Cambria Math" w:cs="Times New Roman"/>
            <w:color w:val="0D0D0D" w:themeColor="text1" w:themeTint="F2"/>
            <w:sz w:val="28"/>
            <w:szCs w:val="28"/>
          </w:rPr>
          <m:t xml:space="preserve">j, </m:t>
        </m:r>
        <m:sSub>
          <m:sSubPr>
            <m:ctrlPr>
              <w:rPr>
                <w:rFonts w:ascii="Cambria Math" w:hAnsi="Cambria Math" w:cs="Times New Roman"/>
                <w:color w:val="0D0D0D" w:themeColor="text1" w:themeTint="F2"/>
                <w:sz w:val="28"/>
                <w:szCs w:val="28"/>
              </w:rPr>
            </m:ctrlPr>
          </m:sSubPr>
          <m:e>
            <m:r>
              <w:rPr>
                <w:rFonts w:ascii="Cambria Math" w:hAnsi="Cambria Math" w:cs="Times New Roman"/>
                <w:color w:val="0D0D0D" w:themeColor="text1" w:themeTint="F2"/>
                <w:sz w:val="28"/>
                <w:szCs w:val="28"/>
              </w:rPr>
              <m:t>z</m:t>
            </m:r>
          </m:e>
          <m:sub>
            <m:r>
              <w:rPr>
                <w:rFonts w:ascii="Cambria Math" w:hAnsi="Cambria Math" w:cs="Times New Roman"/>
                <w:color w:val="0D0D0D" w:themeColor="text1" w:themeTint="F2"/>
                <w:sz w:val="28"/>
                <w:szCs w:val="28"/>
              </w:rPr>
              <m:t>j</m:t>
            </m:r>
          </m:sub>
        </m:sSub>
      </m:oMath>
      <w:r w:rsidRPr="000F3971">
        <w:rPr>
          <w:rFonts w:cs="Times New Roman"/>
          <w:color w:val="0D0D0D" w:themeColor="text1" w:themeTint="F2"/>
          <w:sz w:val="28"/>
          <w:szCs w:val="28"/>
        </w:rPr>
        <w:t>.</w:t>
      </w:r>
    </w:p>
    <w:p w14:paraId="11E2D0A5" w14:textId="77777777" w:rsidR="00D97B1B" w:rsidRPr="000F3971" w:rsidRDefault="00D97B1B" w:rsidP="00D97B1B">
      <w:pPr>
        <w:jc w:val="both"/>
        <w:rPr>
          <w:rFonts w:cs="Times New Roman"/>
          <w:color w:val="0D0D0D" w:themeColor="text1" w:themeTint="F2"/>
          <w:sz w:val="28"/>
          <w:szCs w:val="28"/>
        </w:rPr>
      </w:pPr>
      <w:r w:rsidRPr="000F3971">
        <w:rPr>
          <w:rFonts w:cs="Times New Roman"/>
          <w:noProof/>
          <w:color w:val="404040" w:themeColor="text1" w:themeTint="BF"/>
          <w:sz w:val="28"/>
          <w:szCs w:val="28"/>
        </w:rPr>
        <w:drawing>
          <wp:anchor distT="114300" distB="114300" distL="114300" distR="114300" simplePos="0" relativeHeight="251660288" behindDoc="0" locked="0" layoutInCell="1" hidden="0" allowOverlap="1" wp14:anchorId="0D67E904" wp14:editId="6662EA0F">
            <wp:simplePos x="0" y="0"/>
            <wp:positionH relativeFrom="column">
              <wp:posOffset>948055</wp:posOffset>
            </wp:positionH>
            <wp:positionV relativeFrom="paragraph">
              <wp:posOffset>554355</wp:posOffset>
            </wp:positionV>
            <wp:extent cx="1367155" cy="387350"/>
            <wp:effectExtent l="0" t="0" r="4445" b="0"/>
            <wp:wrapTopAndBottom/>
            <wp:docPr id="4" name="image8.png" descr="A black and white symbol&#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8.png" descr="A black and white symbol&#10;&#10;Description automatically generated"/>
                    <pic:cNvPicPr preferRelativeResize="0"/>
                  </pic:nvPicPr>
                  <pic:blipFill>
                    <a:blip r:embed="rId20"/>
                    <a:srcRect/>
                    <a:stretch>
                      <a:fillRect/>
                    </a:stretch>
                  </pic:blipFill>
                  <pic:spPr>
                    <a:xfrm>
                      <a:off x="0" y="0"/>
                      <a:ext cx="1367155" cy="387350"/>
                    </a:xfrm>
                    <a:prstGeom prst="rect">
                      <a:avLst/>
                    </a:prstGeom>
                    <a:ln/>
                  </pic:spPr>
                </pic:pic>
              </a:graphicData>
            </a:graphic>
            <wp14:sizeRelH relativeFrom="margin">
              <wp14:pctWidth>0</wp14:pctWidth>
            </wp14:sizeRelH>
            <wp14:sizeRelV relativeFrom="margin">
              <wp14:pctHeight>0</wp14:pctHeight>
            </wp14:sizeRelV>
          </wp:anchor>
        </w:drawing>
      </w:r>
      <w:r w:rsidRPr="000F3971">
        <w:rPr>
          <w:rFonts w:cs="Times New Roman"/>
          <w:b/>
          <w:color w:val="404040" w:themeColor="text1" w:themeTint="BF"/>
          <w:sz w:val="28"/>
          <w:szCs w:val="28"/>
        </w:rPr>
        <w:t>Hidden Layer Neurons</w:t>
      </w:r>
      <w:r w:rsidRPr="000F3971">
        <w:rPr>
          <w:rFonts w:cs="Times New Roman"/>
          <w:color w:val="0D0D0D" w:themeColor="text1" w:themeTint="F2"/>
          <w:sz w:val="28"/>
          <w:szCs w:val="28"/>
        </w:rPr>
        <w:t>: For neurons in the hidden layers, the error is propagated back from the output layer, and the error term is calculated using:</w:t>
      </w:r>
    </w:p>
    <w:p w14:paraId="456AF819" w14:textId="77777777" w:rsidR="00D97B1B" w:rsidRPr="000F3971" w:rsidRDefault="00D97B1B" w:rsidP="00D97B1B">
      <w:pPr>
        <w:jc w:val="both"/>
        <w:rPr>
          <w:rFonts w:cs="Times New Roman"/>
          <w:color w:val="0D0D0D" w:themeColor="text1" w:themeTint="F2"/>
          <w:sz w:val="28"/>
          <w:szCs w:val="28"/>
        </w:rPr>
      </w:pPr>
      <w:r w:rsidRPr="000F3971">
        <w:rPr>
          <w:rFonts w:cs="Times New Roman"/>
          <w:color w:val="0D0D0D" w:themeColor="text1" w:themeTint="F2"/>
          <w:sz w:val="28"/>
          <w:szCs w:val="28"/>
        </w:rPr>
        <w:t xml:space="preserve">Where </w:t>
      </w:r>
      <m:oMath>
        <m:sSub>
          <m:sSubPr>
            <m:ctrlPr>
              <w:rPr>
                <w:rFonts w:ascii="Cambria Math" w:hAnsi="Cambria Math" w:cs="Times New Roman"/>
                <w:color w:val="0D0D0D" w:themeColor="text1" w:themeTint="F2"/>
                <w:sz w:val="28"/>
                <w:szCs w:val="28"/>
              </w:rPr>
            </m:ctrlPr>
          </m:sSubPr>
          <m:e>
            <m:r>
              <w:rPr>
                <w:rFonts w:ascii="Cambria Math" w:hAnsi="Cambria Math" w:cs="Times New Roman"/>
                <w:color w:val="0D0D0D" w:themeColor="text1" w:themeTint="F2"/>
                <w:sz w:val="28"/>
                <w:szCs w:val="28"/>
              </w:rPr>
              <m:t>w</m:t>
            </m:r>
          </m:e>
          <m:sub>
            <m:r>
              <w:rPr>
                <w:rFonts w:ascii="Cambria Math" w:hAnsi="Cambria Math" w:cs="Times New Roman"/>
                <w:color w:val="0D0D0D" w:themeColor="text1" w:themeTint="F2"/>
                <w:sz w:val="28"/>
                <w:szCs w:val="28"/>
              </w:rPr>
              <m:t>jk</m:t>
            </m:r>
          </m:sub>
        </m:sSub>
      </m:oMath>
      <w:r w:rsidRPr="000F3971">
        <w:rPr>
          <w:rFonts w:cs="Times New Roman"/>
          <w:color w:val="0D0D0D" w:themeColor="text1" w:themeTint="F2"/>
          <w:sz w:val="28"/>
          <w:szCs w:val="28"/>
        </w:rPr>
        <w:t xml:space="preserve"> are the weights connecting neuron </w:t>
      </w:r>
      <m:oMath>
        <m:r>
          <w:rPr>
            <w:rFonts w:ascii="Cambria Math" w:hAnsi="Cambria Math" w:cs="Times New Roman"/>
            <w:color w:val="0D0D0D" w:themeColor="text1" w:themeTint="F2"/>
            <w:sz w:val="28"/>
            <w:szCs w:val="28"/>
          </w:rPr>
          <m:t>j</m:t>
        </m:r>
      </m:oMath>
      <w:r w:rsidRPr="000F3971">
        <w:rPr>
          <w:rFonts w:cs="Times New Roman"/>
          <w:color w:val="0D0D0D" w:themeColor="text1" w:themeTint="F2"/>
          <w:sz w:val="28"/>
          <w:szCs w:val="28"/>
        </w:rPr>
        <w:t xml:space="preserve"> in a hidden layer to neuron </w:t>
      </w:r>
      <m:oMath>
        <m:r>
          <w:rPr>
            <w:rFonts w:ascii="Cambria Math" w:hAnsi="Cambria Math" w:cs="Times New Roman"/>
            <w:color w:val="0D0D0D" w:themeColor="text1" w:themeTint="F2"/>
            <w:sz w:val="28"/>
            <w:szCs w:val="28"/>
          </w:rPr>
          <m:t>k</m:t>
        </m:r>
      </m:oMath>
      <w:r w:rsidRPr="000F3971">
        <w:rPr>
          <w:rFonts w:cs="Times New Roman"/>
          <w:color w:val="0D0D0D" w:themeColor="text1" w:themeTint="F2"/>
          <w:sz w:val="28"/>
          <w:szCs w:val="28"/>
        </w:rPr>
        <w:t xml:space="preserve">in the subsequent layer, </w:t>
      </w:r>
      <m:oMath>
        <m:sSub>
          <m:sSubPr>
            <m:ctrlPr>
              <w:rPr>
                <w:rFonts w:ascii="Cambria Math" w:hAnsi="Cambria Math" w:cs="Times New Roman"/>
                <w:color w:val="0D0D0D" w:themeColor="text1" w:themeTint="F2"/>
                <w:sz w:val="28"/>
                <w:szCs w:val="28"/>
              </w:rPr>
            </m:ctrlPr>
          </m:sSubPr>
          <m:e>
            <m:r>
              <w:rPr>
                <w:rFonts w:ascii="Cambria Math" w:hAnsi="Cambria Math" w:cs="Times New Roman"/>
                <w:color w:val="0D0D0D" w:themeColor="text1" w:themeTint="F2"/>
                <w:sz w:val="28"/>
                <w:szCs w:val="28"/>
              </w:rPr>
              <m:t>δ</m:t>
            </m:r>
          </m:e>
          <m:sub>
            <m:r>
              <w:rPr>
                <w:rFonts w:ascii="Cambria Math" w:hAnsi="Cambria Math" w:cs="Times New Roman"/>
                <w:color w:val="0D0D0D" w:themeColor="text1" w:themeTint="F2"/>
                <w:sz w:val="28"/>
                <w:szCs w:val="28"/>
              </w:rPr>
              <m:t>k</m:t>
            </m:r>
          </m:sub>
        </m:sSub>
      </m:oMath>
      <w:r w:rsidRPr="000F3971">
        <w:rPr>
          <w:rFonts w:cs="Times New Roman"/>
          <w:color w:val="0D0D0D" w:themeColor="text1" w:themeTint="F2"/>
          <w:sz w:val="28"/>
          <w:szCs w:val="28"/>
        </w:rPr>
        <w:t xml:space="preserve"> is the error term for neuron k in the layer above, and </w:t>
      </w:r>
      <m:oMath>
        <m:r>
          <w:rPr>
            <w:rFonts w:ascii="Cambria Math" w:hAnsi="Cambria Math" w:cs="Times New Roman"/>
            <w:color w:val="0D0D0D" w:themeColor="text1" w:themeTint="F2"/>
            <w:sz w:val="28"/>
            <w:szCs w:val="28"/>
          </w:rPr>
          <m:t>f'</m:t>
        </m:r>
        <m:d>
          <m:dPr>
            <m:ctrlPr>
              <w:rPr>
                <w:rFonts w:ascii="Cambria Math" w:hAnsi="Cambria Math" w:cs="Times New Roman"/>
                <w:color w:val="0D0D0D" w:themeColor="text1" w:themeTint="F2"/>
                <w:sz w:val="28"/>
                <w:szCs w:val="28"/>
              </w:rPr>
            </m:ctrlPr>
          </m:dPr>
          <m:e>
            <m:sSub>
              <m:sSubPr>
                <m:ctrlPr>
                  <w:rPr>
                    <w:rFonts w:ascii="Cambria Math" w:hAnsi="Cambria Math" w:cs="Times New Roman"/>
                    <w:color w:val="0D0D0D" w:themeColor="text1" w:themeTint="F2"/>
                    <w:sz w:val="28"/>
                    <w:szCs w:val="28"/>
                  </w:rPr>
                </m:ctrlPr>
              </m:sSubPr>
              <m:e>
                <m:r>
                  <w:rPr>
                    <w:rFonts w:ascii="Cambria Math" w:hAnsi="Cambria Math" w:cs="Times New Roman"/>
                    <w:color w:val="0D0D0D" w:themeColor="text1" w:themeTint="F2"/>
                    <w:sz w:val="28"/>
                    <w:szCs w:val="28"/>
                  </w:rPr>
                  <m:t>z</m:t>
                </m:r>
              </m:e>
              <m:sub>
                <m:r>
                  <w:rPr>
                    <w:rFonts w:ascii="Cambria Math" w:hAnsi="Cambria Math" w:cs="Times New Roman"/>
                    <w:color w:val="0D0D0D" w:themeColor="text1" w:themeTint="F2"/>
                    <w:sz w:val="28"/>
                    <w:szCs w:val="28"/>
                  </w:rPr>
                  <m:t>j</m:t>
                </m:r>
              </m:sub>
            </m:sSub>
          </m:e>
        </m:d>
      </m:oMath>
      <w:r w:rsidRPr="000F3971">
        <w:rPr>
          <w:rFonts w:cs="Times New Roman"/>
          <w:color w:val="0D0D0D" w:themeColor="text1" w:themeTint="F2"/>
          <w:sz w:val="28"/>
          <w:szCs w:val="28"/>
        </w:rPr>
        <w:t xml:space="preserve"> is the derivative of the activation function at the output of neuron </w:t>
      </w:r>
      <m:oMath>
        <m:r>
          <w:rPr>
            <w:rFonts w:ascii="Cambria Math" w:hAnsi="Cambria Math" w:cs="Times New Roman"/>
            <w:color w:val="0D0D0D" w:themeColor="text1" w:themeTint="F2"/>
            <w:sz w:val="28"/>
            <w:szCs w:val="28"/>
          </w:rPr>
          <m:t xml:space="preserve">j, </m:t>
        </m:r>
        <m:sSub>
          <m:sSubPr>
            <m:ctrlPr>
              <w:rPr>
                <w:rFonts w:ascii="Cambria Math" w:hAnsi="Cambria Math" w:cs="Times New Roman"/>
                <w:color w:val="0D0D0D" w:themeColor="text1" w:themeTint="F2"/>
                <w:sz w:val="28"/>
                <w:szCs w:val="28"/>
              </w:rPr>
            </m:ctrlPr>
          </m:sSubPr>
          <m:e>
            <m:r>
              <w:rPr>
                <w:rFonts w:ascii="Cambria Math" w:hAnsi="Cambria Math" w:cs="Times New Roman"/>
                <w:color w:val="0D0D0D" w:themeColor="text1" w:themeTint="F2"/>
                <w:sz w:val="28"/>
                <w:szCs w:val="28"/>
              </w:rPr>
              <m:t>z</m:t>
            </m:r>
          </m:e>
          <m:sub>
            <m:r>
              <w:rPr>
                <w:rFonts w:ascii="Cambria Math" w:hAnsi="Cambria Math" w:cs="Times New Roman"/>
                <w:color w:val="0D0D0D" w:themeColor="text1" w:themeTint="F2"/>
                <w:sz w:val="28"/>
                <w:szCs w:val="28"/>
              </w:rPr>
              <m:t>j</m:t>
            </m:r>
          </m:sub>
        </m:sSub>
      </m:oMath>
      <w:r w:rsidRPr="000F3971">
        <w:rPr>
          <w:rFonts w:cs="Times New Roman"/>
          <w:color w:val="0D0D0D" w:themeColor="text1" w:themeTint="F2"/>
          <w:sz w:val="28"/>
          <w:szCs w:val="28"/>
        </w:rPr>
        <w:t>.</w:t>
      </w:r>
    </w:p>
    <w:p w14:paraId="33BCACBA" w14:textId="77777777" w:rsidR="00D97B1B" w:rsidRPr="000F3971" w:rsidRDefault="00D97B1B" w:rsidP="00D97B1B">
      <w:pPr>
        <w:jc w:val="both"/>
        <w:rPr>
          <w:rFonts w:cs="Times New Roman"/>
          <w:color w:val="0D0D0D" w:themeColor="text1" w:themeTint="F2"/>
          <w:sz w:val="28"/>
          <w:szCs w:val="28"/>
        </w:rPr>
      </w:pPr>
    </w:p>
    <w:p w14:paraId="683B26A5" w14:textId="77777777" w:rsidR="00D97B1B" w:rsidRPr="000F3971" w:rsidRDefault="00D97B1B" w:rsidP="00D97B1B">
      <w:pPr>
        <w:jc w:val="both"/>
        <w:rPr>
          <w:rFonts w:cs="Times New Roman"/>
          <w:b/>
          <w:color w:val="0D0D0D" w:themeColor="text1" w:themeTint="F2"/>
          <w:sz w:val="28"/>
          <w:szCs w:val="28"/>
        </w:rPr>
      </w:pPr>
      <w:r w:rsidRPr="000F3971">
        <w:rPr>
          <w:rFonts w:cs="Times New Roman"/>
          <w:b/>
          <w:color w:val="404040" w:themeColor="text1" w:themeTint="BF"/>
          <w:sz w:val="28"/>
          <w:szCs w:val="28"/>
        </w:rPr>
        <w:t>Weight Update Rule</w:t>
      </w:r>
      <w:r w:rsidRPr="000F3971">
        <w:rPr>
          <w:rFonts w:cs="Times New Roman"/>
          <w:noProof/>
          <w:color w:val="404040" w:themeColor="text1" w:themeTint="BF"/>
          <w:sz w:val="28"/>
          <w:szCs w:val="28"/>
        </w:rPr>
        <w:drawing>
          <wp:anchor distT="114300" distB="114300" distL="114300" distR="114300" simplePos="0" relativeHeight="251661312" behindDoc="0" locked="0" layoutInCell="1" hidden="0" allowOverlap="1" wp14:anchorId="7BBA36B5" wp14:editId="31D1C839">
            <wp:simplePos x="0" y="0"/>
            <wp:positionH relativeFrom="column">
              <wp:posOffset>1092113</wp:posOffset>
            </wp:positionH>
            <wp:positionV relativeFrom="paragraph">
              <wp:posOffset>437203</wp:posOffset>
            </wp:positionV>
            <wp:extent cx="1346835" cy="339090"/>
            <wp:effectExtent l="0" t="0" r="5715" b="3810"/>
            <wp:wrapTopAndBottom/>
            <wp:docPr id="11" name="image3.png" descr="A black and white math equation&#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1" name="image3.png" descr="A black and white math equation&#10;&#10;Description automatically generated with medium confidence"/>
                    <pic:cNvPicPr preferRelativeResize="0"/>
                  </pic:nvPicPr>
                  <pic:blipFill>
                    <a:blip r:embed="rId21"/>
                    <a:srcRect/>
                    <a:stretch>
                      <a:fillRect/>
                    </a:stretch>
                  </pic:blipFill>
                  <pic:spPr>
                    <a:xfrm>
                      <a:off x="0" y="0"/>
                      <a:ext cx="1346835" cy="339090"/>
                    </a:xfrm>
                    <a:prstGeom prst="rect">
                      <a:avLst/>
                    </a:prstGeom>
                    <a:ln/>
                  </pic:spPr>
                </pic:pic>
              </a:graphicData>
            </a:graphic>
            <wp14:sizeRelH relativeFrom="margin">
              <wp14:pctWidth>0</wp14:pctWidth>
            </wp14:sizeRelH>
            <wp14:sizeRelV relativeFrom="margin">
              <wp14:pctHeight>0</wp14:pctHeight>
            </wp14:sizeRelV>
          </wp:anchor>
        </w:drawing>
      </w:r>
      <w:r w:rsidRPr="000F3971">
        <w:rPr>
          <w:rFonts w:cs="Times New Roman"/>
          <w:b/>
          <w:color w:val="404040" w:themeColor="text1" w:themeTint="BF"/>
          <w:sz w:val="28"/>
          <w:szCs w:val="28"/>
        </w:rPr>
        <w:t>:</w:t>
      </w:r>
      <w:r w:rsidRPr="000F3971">
        <w:rPr>
          <w:rFonts w:cs="Times New Roman"/>
          <w:b/>
          <w:color w:val="0D0D0D" w:themeColor="text1" w:themeTint="F2"/>
          <w:sz w:val="28"/>
          <w:szCs w:val="28"/>
        </w:rPr>
        <w:t xml:space="preserve"> </w:t>
      </w:r>
      <w:r w:rsidRPr="000F3971">
        <w:rPr>
          <w:rFonts w:cs="Times New Roman"/>
          <w:color w:val="0D0D0D" w:themeColor="text1" w:themeTint="F2"/>
          <w:sz w:val="28"/>
          <w:szCs w:val="28"/>
        </w:rPr>
        <w:t>The weights are updated by moving against the gradient of the error function, which is computed for each weight as follows:</w:t>
      </w:r>
    </w:p>
    <w:p w14:paraId="4046884B" w14:textId="77777777" w:rsidR="00D97B1B" w:rsidRPr="000F3971" w:rsidRDefault="00D97B1B" w:rsidP="00D97B1B">
      <w:pPr>
        <w:jc w:val="both"/>
        <w:rPr>
          <w:rFonts w:cs="Times New Roman"/>
          <w:color w:val="0D0D0D" w:themeColor="text1" w:themeTint="F2"/>
          <w:sz w:val="28"/>
          <w:szCs w:val="28"/>
        </w:rPr>
      </w:pPr>
      <w:r w:rsidRPr="000F3971">
        <w:rPr>
          <w:rFonts w:cs="Times New Roman"/>
          <w:color w:val="0D0D0D" w:themeColor="text1" w:themeTint="F2"/>
          <w:sz w:val="28"/>
          <w:szCs w:val="28"/>
        </w:rPr>
        <w:t xml:space="preserve">Where </w:t>
      </w:r>
      <m:oMath>
        <m:r>
          <w:rPr>
            <w:rFonts w:ascii="Cambria Math" w:hAnsi="Cambria Math" w:cs="Times New Roman"/>
            <w:color w:val="0D0D0D" w:themeColor="text1" w:themeTint="F2"/>
            <w:sz w:val="28"/>
            <w:szCs w:val="28"/>
          </w:rPr>
          <m:t>η</m:t>
        </m:r>
      </m:oMath>
      <w:r w:rsidRPr="000F3971">
        <w:rPr>
          <w:rFonts w:cs="Times New Roman"/>
          <w:color w:val="0D0D0D" w:themeColor="text1" w:themeTint="F2"/>
          <w:sz w:val="28"/>
          <w:szCs w:val="28"/>
        </w:rPr>
        <w:t xml:space="preserve"> is the learning rate, </w:t>
      </w:r>
      <m:oMath>
        <m:sSub>
          <m:sSubPr>
            <m:ctrlPr>
              <w:rPr>
                <w:rFonts w:ascii="Cambria Math" w:hAnsi="Cambria Math" w:cs="Times New Roman"/>
                <w:color w:val="0D0D0D" w:themeColor="text1" w:themeTint="F2"/>
                <w:sz w:val="28"/>
                <w:szCs w:val="28"/>
              </w:rPr>
            </m:ctrlPr>
          </m:sSubPr>
          <m:e>
            <m:r>
              <w:rPr>
                <w:rFonts w:ascii="Cambria Math" w:hAnsi="Cambria Math" w:cs="Times New Roman"/>
                <w:color w:val="0D0D0D" w:themeColor="text1" w:themeTint="F2"/>
                <w:sz w:val="28"/>
                <w:szCs w:val="28"/>
              </w:rPr>
              <m:t>δ</m:t>
            </m:r>
          </m:e>
          <m:sub>
            <m:r>
              <w:rPr>
                <w:rFonts w:ascii="Cambria Math" w:hAnsi="Cambria Math" w:cs="Times New Roman"/>
                <w:color w:val="0D0D0D" w:themeColor="text1" w:themeTint="F2"/>
                <w:sz w:val="28"/>
                <w:szCs w:val="28"/>
              </w:rPr>
              <m:t>j</m:t>
            </m:r>
          </m:sub>
        </m:sSub>
      </m:oMath>
      <w:r w:rsidRPr="000F3971">
        <w:rPr>
          <w:rFonts w:cs="Times New Roman"/>
          <w:color w:val="0D0D0D" w:themeColor="text1" w:themeTint="F2"/>
          <w:sz w:val="28"/>
          <w:szCs w:val="28"/>
        </w:rPr>
        <w:t xml:space="preserve"> is the error term for the neuron </w:t>
      </w:r>
      <m:oMath>
        <m:r>
          <w:rPr>
            <w:rFonts w:ascii="Cambria Math" w:hAnsi="Cambria Math" w:cs="Times New Roman"/>
            <w:color w:val="0D0D0D" w:themeColor="text1" w:themeTint="F2"/>
            <w:sz w:val="28"/>
            <w:szCs w:val="28"/>
          </w:rPr>
          <m:t>j</m:t>
        </m:r>
      </m:oMath>
      <w:r w:rsidRPr="000F3971">
        <w:rPr>
          <w:rFonts w:cs="Times New Roman"/>
          <w:color w:val="0D0D0D" w:themeColor="text1" w:themeTint="F2"/>
          <w:sz w:val="28"/>
          <w:szCs w:val="28"/>
        </w:rPr>
        <w:t xml:space="preserve">, computed as shown above, and </w:t>
      </w:r>
      <m:oMath>
        <m:sSub>
          <m:sSubPr>
            <m:ctrlPr>
              <w:rPr>
                <w:rFonts w:ascii="Cambria Math" w:hAnsi="Cambria Math" w:cs="Times New Roman"/>
                <w:color w:val="0D0D0D" w:themeColor="text1" w:themeTint="F2"/>
                <w:sz w:val="28"/>
                <w:szCs w:val="28"/>
              </w:rPr>
            </m:ctrlPr>
          </m:sSubPr>
          <m:e>
            <m:r>
              <w:rPr>
                <w:rFonts w:ascii="Cambria Math" w:hAnsi="Cambria Math" w:cs="Times New Roman"/>
                <w:color w:val="0D0D0D" w:themeColor="text1" w:themeTint="F2"/>
                <w:sz w:val="28"/>
                <w:szCs w:val="28"/>
              </w:rPr>
              <m:t>ο</m:t>
            </m:r>
          </m:e>
          <m:sub>
            <m:r>
              <w:rPr>
                <w:rFonts w:ascii="Cambria Math" w:hAnsi="Cambria Math" w:cs="Times New Roman"/>
                <w:color w:val="0D0D0D" w:themeColor="text1" w:themeTint="F2"/>
                <w:sz w:val="28"/>
                <w:szCs w:val="28"/>
              </w:rPr>
              <m:t>i</m:t>
            </m:r>
          </m:sub>
        </m:sSub>
      </m:oMath>
      <w:r w:rsidRPr="000F3971">
        <w:rPr>
          <w:rFonts w:cs="Times New Roman"/>
          <w:color w:val="0D0D0D" w:themeColor="text1" w:themeTint="F2"/>
          <w:sz w:val="28"/>
          <w:szCs w:val="28"/>
        </w:rPr>
        <w:t xml:space="preserve"> is the output of the previous layer's neuron </w:t>
      </w:r>
      <m:oMath>
        <m:r>
          <w:rPr>
            <w:rFonts w:ascii="Cambria Math" w:hAnsi="Cambria Math" w:cs="Times New Roman"/>
            <w:color w:val="0D0D0D" w:themeColor="text1" w:themeTint="F2"/>
            <w:sz w:val="28"/>
            <w:szCs w:val="28"/>
          </w:rPr>
          <m:t>i</m:t>
        </m:r>
      </m:oMath>
      <w:r w:rsidRPr="000F3971">
        <w:rPr>
          <w:rFonts w:cs="Times New Roman"/>
          <w:color w:val="0D0D0D" w:themeColor="text1" w:themeTint="F2"/>
          <w:sz w:val="28"/>
          <w:szCs w:val="28"/>
        </w:rPr>
        <w:t xml:space="preserve">, which is connected to the neuron </w:t>
      </w:r>
      <m:oMath>
        <m:r>
          <w:rPr>
            <w:rFonts w:ascii="Cambria Math" w:hAnsi="Cambria Math" w:cs="Times New Roman"/>
            <w:color w:val="0D0D0D" w:themeColor="text1" w:themeTint="F2"/>
            <w:sz w:val="28"/>
            <w:szCs w:val="28"/>
          </w:rPr>
          <m:t>j</m:t>
        </m:r>
      </m:oMath>
      <w:r w:rsidRPr="000F3971">
        <w:rPr>
          <w:rFonts w:cs="Times New Roman"/>
          <w:color w:val="0D0D0D" w:themeColor="text1" w:themeTint="F2"/>
          <w:sz w:val="28"/>
          <w:szCs w:val="28"/>
        </w:rPr>
        <w:t xml:space="preserve"> by the weight </w:t>
      </w:r>
      <m:oMath>
        <m:sSub>
          <m:sSubPr>
            <m:ctrlPr>
              <w:rPr>
                <w:rFonts w:ascii="Cambria Math" w:hAnsi="Cambria Math" w:cs="Times New Roman"/>
                <w:color w:val="0D0D0D" w:themeColor="text1" w:themeTint="F2"/>
                <w:sz w:val="28"/>
                <w:szCs w:val="28"/>
              </w:rPr>
            </m:ctrlPr>
          </m:sSubPr>
          <m:e>
            <m:r>
              <w:rPr>
                <w:rFonts w:ascii="Cambria Math" w:hAnsi="Cambria Math" w:cs="Times New Roman"/>
                <w:color w:val="0D0D0D" w:themeColor="text1" w:themeTint="F2"/>
                <w:sz w:val="28"/>
                <w:szCs w:val="28"/>
              </w:rPr>
              <m:t>w</m:t>
            </m:r>
          </m:e>
          <m:sub>
            <m:r>
              <w:rPr>
                <w:rFonts w:ascii="Cambria Math" w:hAnsi="Cambria Math" w:cs="Times New Roman"/>
                <w:color w:val="0D0D0D" w:themeColor="text1" w:themeTint="F2"/>
                <w:sz w:val="28"/>
                <w:szCs w:val="28"/>
              </w:rPr>
              <m:t>ij</m:t>
            </m:r>
          </m:sub>
        </m:sSub>
      </m:oMath>
      <w:r w:rsidRPr="000F3971">
        <w:rPr>
          <w:rFonts w:cs="Times New Roman"/>
          <w:color w:val="0D0D0D" w:themeColor="text1" w:themeTint="F2"/>
          <w:sz w:val="28"/>
          <w:szCs w:val="28"/>
        </w:rPr>
        <w:t>.</w:t>
      </w:r>
    </w:p>
    <w:p w14:paraId="6CE784DA" w14:textId="77777777" w:rsidR="00D97B1B" w:rsidRPr="000F3971" w:rsidRDefault="00D97B1B" w:rsidP="00D97B1B">
      <w:pPr>
        <w:jc w:val="both"/>
        <w:rPr>
          <w:rFonts w:cs="Times New Roman"/>
          <w:color w:val="0D0D0D" w:themeColor="text1" w:themeTint="F2"/>
          <w:sz w:val="28"/>
          <w:szCs w:val="28"/>
        </w:rPr>
      </w:pPr>
    </w:p>
    <w:p w14:paraId="08E096B6" w14:textId="77777777" w:rsidR="00D97B1B" w:rsidRPr="000F3971" w:rsidRDefault="00D97B1B" w:rsidP="00D97B1B">
      <w:pPr>
        <w:jc w:val="both"/>
        <w:rPr>
          <w:rFonts w:cs="Times New Roman"/>
          <w:color w:val="0D0D0D" w:themeColor="text1" w:themeTint="F2"/>
          <w:sz w:val="28"/>
          <w:szCs w:val="28"/>
        </w:rPr>
      </w:pPr>
      <w:r w:rsidRPr="000F3971">
        <w:rPr>
          <w:rFonts w:cs="Times New Roman"/>
          <w:color w:val="0D0D0D" w:themeColor="text1" w:themeTint="F2"/>
          <w:sz w:val="28"/>
          <w:szCs w:val="28"/>
        </w:rPr>
        <w:t>These formulas are essential because they direct the iterative weight modifications that enable neural networks to learn from their mistakes and gradually increase their accuracy.</w:t>
      </w:r>
    </w:p>
    <w:p w14:paraId="2B026CCE" w14:textId="77777777" w:rsidR="00D97B1B" w:rsidRPr="000F3971" w:rsidRDefault="00D97B1B" w:rsidP="00D97B1B">
      <w:pPr>
        <w:jc w:val="both"/>
        <w:rPr>
          <w:rFonts w:cs="Times New Roman"/>
          <w:color w:val="0D0D0D" w:themeColor="text1" w:themeTint="F2"/>
          <w:sz w:val="28"/>
          <w:szCs w:val="28"/>
        </w:rPr>
      </w:pPr>
    </w:p>
    <w:p w14:paraId="1714E684" w14:textId="77777777" w:rsidR="00D97B1B" w:rsidRPr="000F3971" w:rsidRDefault="00D97B1B" w:rsidP="00D97B1B">
      <w:pPr>
        <w:jc w:val="both"/>
        <w:rPr>
          <w:rFonts w:cs="Times New Roman"/>
          <w:i/>
          <w:iCs/>
          <w:color w:val="0D0D0D" w:themeColor="text1" w:themeTint="F2"/>
          <w:sz w:val="28"/>
          <w:szCs w:val="28"/>
        </w:rPr>
      </w:pPr>
      <w:r w:rsidRPr="000F3971">
        <w:rPr>
          <w:rFonts w:cs="Times New Roman"/>
          <w:i/>
          <w:iCs/>
          <w:color w:val="0D0D0D" w:themeColor="text1" w:themeTint="F2"/>
          <w:sz w:val="28"/>
          <w:szCs w:val="28"/>
        </w:rPr>
        <w:t>Applications of Back-Propagation Neural Networks in Computer Science</w:t>
      </w:r>
    </w:p>
    <w:p w14:paraId="17DC1AF7" w14:textId="77777777" w:rsidR="00D97B1B" w:rsidRPr="000F3971" w:rsidRDefault="00D97B1B" w:rsidP="00D97B1B">
      <w:pPr>
        <w:jc w:val="both"/>
        <w:rPr>
          <w:rFonts w:cs="Times New Roman"/>
          <w:i/>
          <w:iCs/>
          <w:color w:val="0D0D0D" w:themeColor="text1" w:themeTint="F2"/>
          <w:sz w:val="28"/>
          <w:szCs w:val="28"/>
        </w:rPr>
      </w:pPr>
      <w:r w:rsidRPr="000F3971">
        <w:rPr>
          <w:rFonts w:cs="Times New Roman"/>
          <w:i/>
          <w:iCs/>
          <w:color w:val="0D0D0D" w:themeColor="text1" w:themeTint="F2"/>
          <w:sz w:val="28"/>
          <w:szCs w:val="28"/>
        </w:rPr>
        <w:t>Image and Speech Recognition:</w:t>
      </w:r>
    </w:p>
    <w:p w14:paraId="7203345E" w14:textId="77777777" w:rsidR="00D97B1B" w:rsidRPr="000F3971" w:rsidRDefault="00D97B1B" w:rsidP="00D97B1B">
      <w:pPr>
        <w:jc w:val="both"/>
        <w:rPr>
          <w:rFonts w:cs="Times New Roman"/>
          <w:color w:val="0D0D0D" w:themeColor="text1" w:themeTint="F2"/>
          <w:sz w:val="28"/>
          <w:szCs w:val="28"/>
        </w:rPr>
      </w:pPr>
      <w:r w:rsidRPr="000F3971">
        <w:rPr>
          <w:rFonts w:cs="Times New Roman"/>
          <w:color w:val="0D0D0D" w:themeColor="text1" w:themeTint="F2"/>
          <w:sz w:val="28"/>
          <w:szCs w:val="28"/>
        </w:rPr>
        <w:t xml:space="preserve">The most promising application of BP networks in computer science is image and speech recognition. Since BP networks can handle large amounts of data and patterns, they can be used for image recognition and interpretation technologies and spoken word recognition. BP networks are often used in classifying images into categories, recognizing people’s faces, or interpreting scenes. In spoken language recognition, the network helps develop service assistants or real-time translators that hear and learn from </w:t>
      </w:r>
      <w:proofErr w:type="gramStart"/>
      <w:r w:rsidRPr="000F3971">
        <w:rPr>
          <w:rFonts w:cs="Times New Roman"/>
          <w:color w:val="0D0D0D" w:themeColor="text1" w:themeTint="F2"/>
          <w:sz w:val="28"/>
          <w:szCs w:val="28"/>
        </w:rPr>
        <w:t>a large number of</w:t>
      </w:r>
      <w:proofErr w:type="gramEnd"/>
      <w:r w:rsidRPr="000F3971">
        <w:rPr>
          <w:rFonts w:cs="Times New Roman"/>
          <w:color w:val="0D0D0D" w:themeColor="text1" w:themeTint="F2"/>
          <w:sz w:val="28"/>
          <w:szCs w:val="28"/>
        </w:rPr>
        <w:t xml:space="preserve"> phonemes and intonation with excellent accuracy.</w:t>
      </w:r>
    </w:p>
    <w:p w14:paraId="7FFCF4A7" w14:textId="77777777" w:rsidR="00D97B1B" w:rsidRPr="000F3971" w:rsidRDefault="00D97B1B" w:rsidP="00D97B1B">
      <w:pPr>
        <w:jc w:val="both"/>
        <w:rPr>
          <w:rFonts w:cs="Times New Roman"/>
          <w:i/>
          <w:iCs/>
          <w:color w:val="0D0D0D" w:themeColor="text1" w:themeTint="F2"/>
          <w:sz w:val="28"/>
          <w:szCs w:val="28"/>
        </w:rPr>
      </w:pPr>
      <w:r w:rsidRPr="000F3971">
        <w:rPr>
          <w:rFonts w:cs="Times New Roman"/>
          <w:i/>
          <w:iCs/>
          <w:color w:val="0D0D0D" w:themeColor="text1" w:themeTint="F2"/>
          <w:sz w:val="28"/>
          <w:szCs w:val="28"/>
        </w:rPr>
        <w:t>Natural Language Processing</w:t>
      </w:r>
    </w:p>
    <w:p w14:paraId="2642AA46" w14:textId="77777777" w:rsidR="00D97B1B" w:rsidRPr="000F3971" w:rsidRDefault="00D97B1B" w:rsidP="00D97B1B">
      <w:pPr>
        <w:jc w:val="both"/>
        <w:rPr>
          <w:rFonts w:cs="Times New Roman"/>
          <w:color w:val="0D0D0D" w:themeColor="text1" w:themeTint="F2"/>
          <w:sz w:val="28"/>
          <w:szCs w:val="28"/>
        </w:rPr>
      </w:pPr>
      <w:r w:rsidRPr="000F3971">
        <w:rPr>
          <w:rFonts w:cs="Times New Roman"/>
          <w:color w:val="0D0D0D" w:themeColor="text1" w:themeTint="F2"/>
          <w:sz w:val="28"/>
          <w:szCs w:val="28"/>
        </w:rPr>
        <w:t>BP neural networks are essential for processing natural language. They assist computers in comprehending and interpreting human language so that when the computers produce human language, it is meaningful and appropriate for the context. Sentiment analysis, in which networks examine text from social media or reviews to assess the sentiment expressed, is one application. Furthermore, BP networks facilitate machine translation by enabling translation without the need for rule-based programming, as they leverage extensive datasets from pre-existing translations.</w:t>
      </w:r>
    </w:p>
    <w:p w14:paraId="668AFFCB" w14:textId="77777777" w:rsidR="00D97B1B" w:rsidRPr="000F3971" w:rsidRDefault="00D97B1B" w:rsidP="00D97B1B">
      <w:pPr>
        <w:jc w:val="both"/>
        <w:rPr>
          <w:rFonts w:cs="Times New Roman"/>
          <w:i/>
          <w:iCs/>
          <w:color w:val="0D0D0D" w:themeColor="text1" w:themeTint="F2"/>
          <w:sz w:val="28"/>
          <w:szCs w:val="28"/>
        </w:rPr>
      </w:pPr>
      <w:r w:rsidRPr="000F3971">
        <w:rPr>
          <w:rFonts w:cs="Times New Roman"/>
          <w:i/>
          <w:iCs/>
          <w:color w:val="0D0D0D" w:themeColor="text1" w:themeTint="F2"/>
          <w:sz w:val="28"/>
          <w:szCs w:val="28"/>
        </w:rPr>
        <w:t>Game Development and Strategy Planning</w:t>
      </w:r>
    </w:p>
    <w:p w14:paraId="7D83E9B5" w14:textId="77777777" w:rsidR="00D97B1B" w:rsidRPr="000F3971" w:rsidRDefault="00D97B1B" w:rsidP="00D97B1B">
      <w:pPr>
        <w:jc w:val="both"/>
        <w:rPr>
          <w:rFonts w:cs="Times New Roman"/>
          <w:color w:val="0D0D0D" w:themeColor="text1" w:themeTint="F2"/>
          <w:sz w:val="28"/>
          <w:szCs w:val="28"/>
        </w:rPr>
      </w:pPr>
      <w:r w:rsidRPr="000F3971">
        <w:rPr>
          <w:rFonts w:cs="Times New Roman"/>
          <w:color w:val="0D0D0D" w:themeColor="text1" w:themeTint="F2"/>
          <w:sz w:val="28"/>
          <w:szCs w:val="28"/>
        </w:rPr>
        <w:t xml:space="preserve">BP networks are used to build stronger, more adaptable AIs in the gaming industry. The network learns from huge databases of people playing; it can easily predict human </w:t>
      </w:r>
      <w:proofErr w:type="spellStart"/>
      <w:r w:rsidRPr="000F3971">
        <w:rPr>
          <w:rFonts w:cs="Times New Roman"/>
          <w:color w:val="0D0D0D" w:themeColor="text1" w:themeTint="F2"/>
          <w:sz w:val="28"/>
          <w:szCs w:val="28"/>
        </w:rPr>
        <w:lastRenderedPageBreak/>
        <w:t>behaviour</w:t>
      </w:r>
      <w:proofErr w:type="spellEnd"/>
      <w:r w:rsidRPr="000F3971">
        <w:rPr>
          <w:rFonts w:cs="Times New Roman"/>
          <w:color w:val="0D0D0D" w:themeColor="text1" w:themeTint="F2"/>
          <w:sz w:val="28"/>
          <w:szCs w:val="28"/>
        </w:rPr>
        <w:t xml:space="preserve"> and offer the challenge or counteraction in the game without the AI “cheating”. BP networks assist in real-time decisions within the game, helping </w:t>
      </w:r>
      <w:proofErr w:type="spellStart"/>
      <w:r w:rsidRPr="000F3971">
        <w:rPr>
          <w:rFonts w:cs="Times New Roman"/>
          <w:color w:val="0D0D0D" w:themeColor="text1" w:themeTint="F2"/>
          <w:sz w:val="28"/>
          <w:szCs w:val="28"/>
        </w:rPr>
        <w:t>optimise</w:t>
      </w:r>
      <w:proofErr w:type="spellEnd"/>
      <w:r w:rsidRPr="000F3971">
        <w:rPr>
          <w:rFonts w:cs="Times New Roman"/>
          <w:color w:val="0D0D0D" w:themeColor="text1" w:themeTint="F2"/>
          <w:sz w:val="28"/>
          <w:szCs w:val="28"/>
        </w:rPr>
        <w:t xml:space="preserve"> the engine performance via predictive modelling.</w:t>
      </w:r>
    </w:p>
    <w:p w14:paraId="48A9B239" w14:textId="77777777" w:rsidR="00D97B1B" w:rsidRPr="000F3971" w:rsidRDefault="00D97B1B" w:rsidP="00D97B1B">
      <w:pPr>
        <w:jc w:val="both"/>
        <w:rPr>
          <w:rFonts w:cs="Times New Roman"/>
          <w:i/>
          <w:iCs/>
          <w:color w:val="0D0D0D" w:themeColor="text1" w:themeTint="F2"/>
          <w:sz w:val="28"/>
          <w:szCs w:val="28"/>
        </w:rPr>
      </w:pPr>
      <w:r w:rsidRPr="000F3971">
        <w:rPr>
          <w:rFonts w:cs="Times New Roman"/>
          <w:i/>
          <w:iCs/>
          <w:color w:val="0D0D0D" w:themeColor="text1" w:themeTint="F2"/>
          <w:sz w:val="28"/>
          <w:szCs w:val="28"/>
        </w:rPr>
        <w:t>Autonomous vehicles</w:t>
      </w:r>
    </w:p>
    <w:p w14:paraId="31271D15" w14:textId="77777777" w:rsidR="00D97B1B" w:rsidRPr="000F3971" w:rsidRDefault="00D97B1B" w:rsidP="00D97B1B">
      <w:pPr>
        <w:jc w:val="both"/>
        <w:rPr>
          <w:rFonts w:cs="Times New Roman"/>
          <w:color w:val="0D0D0D" w:themeColor="text1" w:themeTint="F2"/>
          <w:sz w:val="28"/>
          <w:szCs w:val="28"/>
        </w:rPr>
      </w:pPr>
      <w:r w:rsidRPr="000F3971">
        <w:rPr>
          <w:rFonts w:cs="Times New Roman"/>
          <w:color w:val="0D0D0D" w:themeColor="text1" w:themeTint="F2"/>
          <w:sz w:val="28"/>
          <w:szCs w:val="28"/>
        </w:rPr>
        <w:t>The science behind autonomous vehicles is one of the most critical areas where BP neural networks have led to significant technological advancement. BP neural networks take input from sensors and cameras fitted on a vehicle and make real-time decisions about how to navigate and, at a higher level, recognize road signs and avoid obstacles such as other vehicles, facilitating safe driving. Because BP networks can learn from different circumstances and scenarios, without this technique, the innovation and improvement of autonomous driving is impossible.</w:t>
      </w:r>
    </w:p>
    <w:p w14:paraId="44938971" w14:textId="77777777" w:rsidR="00D97B1B" w:rsidRPr="000F3971" w:rsidRDefault="00D97B1B" w:rsidP="00D97B1B">
      <w:pPr>
        <w:jc w:val="both"/>
        <w:rPr>
          <w:rFonts w:cs="Times New Roman"/>
          <w:i/>
          <w:iCs/>
          <w:color w:val="0D0D0D" w:themeColor="text1" w:themeTint="F2"/>
          <w:sz w:val="28"/>
          <w:szCs w:val="28"/>
        </w:rPr>
      </w:pPr>
      <w:r w:rsidRPr="000F3971">
        <w:rPr>
          <w:rFonts w:cs="Times New Roman"/>
          <w:i/>
          <w:iCs/>
          <w:color w:val="0D0D0D" w:themeColor="text1" w:themeTint="F2"/>
          <w:sz w:val="28"/>
          <w:szCs w:val="28"/>
        </w:rPr>
        <w:t>Robotics</w:t>
      </w:r>
    </w:p>
    <w:p w14:paraId="6B0C9395" w14:textId="77777777" w:rsidR="00D97B1B" w:rsidRPr="000F3971" w:rsidRDefault="00D97B1B" w:rsidP="00D97B1B">
      <w:pPr>
        <w:jc w:val="both"/>
        <w:rPr>
          <w:rFonts w:cs="Times New Roman"/>
          <w:color w:val="0D0D0D" w:themeColor="text1" w:themeTint="F2"/>
          <w:sz w:val="28"/>
          <w:szCs w:val="28"/>
        </w:rPr>
      </w:pPr>
      <w:r w:rsidRPr="000F3971">
        <w:rPr>
          <w:rFonts w:cs="Times New Roman"/>
          <w:color w:val="0D0D0D" w:themeColor="text1" w:themeTint="F2"/>
          <w:sz w:val="28"/>
          <w:szCs w:val="28"/>
        </w:rPr>
        <w:t>Another obvious application in which BP neural networks have expanded the frontier of computational science is in robotics, particularly for robots performing complex tasks in which the environment changes continuously. Assemblers, most missions, hazard sensing, space exploration and even surgery are some of the required tasks because these robots interact with their surroundings in real-time and gain experience by a neural network model to execute tasks with improved precision and efficiency.</w:t>
      </w:r>
    </w:p>
    <w:p w14:paraId="5C86ABAB" w14:textId="77777777" w:rsidR="00D97B1B" w:rsidRPr="000F3971" w:rsidRDefault="00D97B1B" w:rsidP="00D97B1B">
      <w:pPr>
        <w:jc w:val="both"/>
        <w:rPr>
          <w:rFonts w:cs="Times New Roman"/>
          <w:color w:val="0D0D0D" w:themeColor="text1" w:themeTint="F2"/>
          <w:sz w:val="28"/>
          <w:szCs w:val="28"/>
        </w:rPr>
      </w:pPr>
      <w:r w:rsidRPr="000F3971">
        <w:rPr>
          <w:rFonts w:cs="Times New Roman"/>
          <w:color w:val="0D0D0D" w:themeColor="text1" w:themeTint="F2"/>
          <w:sz w:val="28"/>
          <w:szCs w:val="28"/>
        </w:rPr>
        <w:t xml:space="preserve"> </w:t>
      </w:r>
    </w:p>
    <w:p w14:paraId="3574B8BB" w14:textId="77777777" w:rsidR="00D97B1B" w:rsidRPr="000F3971" w:rsidRDefault="00D97B1B" w:rsidP="00D97B1B">
      <w:pPr>
        <w:jc w:val="both"/>
        <w:rPr>
          <w:rFonts w:cs="Times New Roman"/>
          <w:color w:val="0D0D0D" w:themeColor="text1" w:themeTint="F2"/>
          <w:sz w:val="28"/>
          <w:szCs w:val="28"/>
        </w:rPr>
      </w:pPr>
      <w:r w:rsidRPr="000F3971">
        <w:rPr>
          <w:rFonts w:cs="Times New Roman"/>
          <w:color w:val="0D0D0D" w:themeColor="text1" w:themeTint="F2"/>
          <w:sz w:val="28"/>
          <w:szCs w:val="28"/>
        </w:rPr>
        <w:t>The above scenarios are just a few examples that indicate how BP algorithms can be used to model intricate patterns and make informed patterns. Given their history of innovation and the optimal efficiency of their models, BP models are unquestionably going to be the cornerstone of modern computational sciences. [16]</w:t>
      </w:r>
    </w:p>
    <w:p w14:paraId="59DFB034" w14:textId="77777777" w:rsidR="00D97B1B" w:rsidRPr="004B4077" w:rsidRDefault="00D97B1B" w:rsidP="00D97B1B">
      <w:pPr>
        <w:jc w:val="both"/>
        <w:rPr>
          <w:color w:val="0D0D0D" w:themeColor="text1" w:themeTint="F2"/>
        </w:rPr>
      </w:pPr>
    </w:p>
    <w:p w14:paraId="7577A5A9" w14:textId="77777777" w:rsidR="00D97B1B" w:rsidRPr="00F77025" w:rsidRDefault="00D97B1B" w:rsidP="00D97B1B">
      <w:pPr>
        <w:pStyle w:val="ListParagraph"/>
        <w:numPr>
          <w:ilvl w:val="0"/>
          <w:numId w:val="12"/>
        </w:numPr>
        <w:spacing w:after="0" w:line="240" w:lineRule="auto"/>
        <w:ind w:left="360"/>
        <w:jc w:val="both"/>
        <w:rPr>
          <w:b/>
          <w:bCs/>
          <w:color w:val="0D0D0D" w:themeColor="text1" w:themeTint="F2"/>
          <w:sz w:val="28"/>
          <w:szCs w:val="28"/>
        </w:rPr>
      </w:pPr>
      <w:r w:rsidRPr="00F77025">
        <w:rPr>
          <w:b/>
          <w:bCs/>
          <w:color w:val="0D0D0D" w:themeColor="text1" w:themeTint="F2"/>
          <w:sz w:val="28"/>
          <w:szCs w:val="28"/>
        </w:rPr>
        <w:t>Computer Network Routing Optimization Algorithm</w:t>
      </w:r>
    </w:p>
    <w:p w14:paraId="0A1B3E62" w14:textId="77777777" w:rsidR="00D97B1B" w:rsidRPr="00F77025" w:rsidRDefault="00D97B1B" w:rsidP="00D97B1B">
      <w:pPr>
        <w:jc w:val="both"/>
        <w:rPr>
          <w:rFonts w:cs="Times New Roman"/>
          <w:color w:val="0D0D0D" w:themeColor="text1" w:themeTint="F2"/>
          <w:sz w:val="28"/>
          <w:szCs w:val="28"/>
        </w:rPr>
      </w:pPr>
      <w:r w:rsidRPr="00F77025">
        <w:rPr>
          <w:rFonts w:cs="Times New Roman"/>
          <w:color w:val="0D0D0D" w:themeColor="text1" w:themeTint="F2"/>
          <w:sz w:val="28"/>
          <w:szCs w:val="28"/>
        </w:rPr>
        <w:lastRenderedPageBreak/>
        <w:t xml:space="preserve">The development of Internet technologies has not only changed the way we </w:t>
      </w:r>
      <w:proofErr w:type="gramStart"/>
      <w:r w:rsidRPr="00F77025">
        <w:rPr>
          <w:rFonts w:cs="Times New Roman"/>
          <w:color w:val="0D0D0D" w:themeColor="text1" w:themeTint="F2"/>
          <w:sz w:val="28"/>
          <w:szCs w:val="28"/>
        </w:rPr>
        <w:t>live, but</w:t>
      </w:r>
      <w:proofErr w:type="gramEnd"/>
      <w:r w:rsidRPr="00F77025">
        <w:rPr>
          <w:rFonts w:cs="Times New Roman"/>
          <w:color w:val="0D0D0D" w:themeColor="text1" w:themeTint="F2"/>
          <w:sz w:val="28"/>
          <w:szCs w:val="28"/>
        </w:rPr>
        <w:t xml:space="preserve"> also led to the emergence of a particularly urgent problem – the need for high-quality network infrastructure. Due to the steady increase in network requirements, one of the most pressing concerns is the optimization of the network routing process. Traditional technologies rarely cope with network complexities, which forces researchers to seek new trends such as Artificial Neural Networks that </w:t>
      </w:r>
      <w:proofErr w:type="spellStart"/>
      <w:r w:rsidRPr="00F77025">
        <w:rPr>
          <w:rFonts w:cs="Times New Roman"/>
          <w:color w:val="0D0D0D" w:themeColor="text1" w:themeTint="F2"/>
          <w:sz w:val="28"/>
          <w:szCs w:val="28"/>
        </w:rPr>
        <w:t>optimise</w:t>
      </w:r>
      <w:proofErr w:type="spellEnd"/>
      <w:r w:rsidRPr="00F77025">
        <w:rPr>
          <w:rFonts w:cs="Times New Roman"/>
          <w:color w:val="0D0D0D" w:themeColor="text1" w:themeTint="F2"/>
          <w:sz w:val="28"/>
          <w:szCs w:val="28"/>
        </w:rPr>
        <w:t xml:space="preserve"> routing.</w:t>
      </w:r>
    </w:p>
    <w:p w14:paraId="5234DDFD" w14:textId="77777777" w:rsidR="00D97B1B" w:rsidRPr="00F77025" w:rsidRDefault="00D97B1B" w:rsidP="00D97B1B">
      <w:pPr>
        <w:jc w:val="both"/>
        <w:rPr>
          <w:rFonts w:cs="Times New Roman"/>
          <w:i/>
          <w:iCs/>
          <w:color w:val="0D0D0D" w:themeColor="text1" w:themeTint="F2"/>
          <w:sz w:val="28"/>
          <w:szCs w:val="28"/>
        </w:rPr>
      </w:pPr>
      <w:r w:rsidRPr="00F77025">
        <w:rPr>
          <w:rFonts w:cs="Times New Roman"/>
          <w:i/>
          <w:iCs/>
          <w:color w:val="0D0D0D" w:themeColor="text1" w:themeTint="F2"/>
          <w:sz w:val="28"/>
          <w:szCs w:val="28"/>
        </w:rPr>
        <w:t>The Challenge of Network Routing</w:t>
      </w:r>
    </w:p>
    <w:p w14:paraId="51350914" w14:textId="77777777" w:rsidR="00D97B1B" w:rsidRPr="00F77025" w:rsidRDefault="00D97B1B" w:rsidP="00D97B1B">
      <w:pPr>
        <w:jc w:val="both"/>
        <w:rPr>
          <w:rFonts w:cs="Times New Roman"/>
          <w:color w:val="0D0D0D" w:themeColor="text1" w:themeTint="F2"/>
          <w:sz w:val="28"/>
          <w:szCs w:val="28"/>
        </w:rPr>
      </w:pPr>
      <w:r w:rsidRPr="00F77025">
        <w:rPr>
          <w:rFonts w:cs="Times New Roman"/>
          <w:color w:val="0D0D0D" w:themeColor="text1" w:themeTint="F2"/>
          <w:sz w:val="28"/>
          <w:szCs w:val="28"/>
        </w:rPr>
        <w:t xml:space="preserve">Present-day computer networks are complex systems, the packets of which pass through several nodes before reaching the </w:t>
      </w:r>
      <w:proofErr w:type="gramStart"/>
      <w:r w:rsidRPr="00F77025">
        <w:rPr>
          <w:rFonts w:cs="Times New Roman"/>
          <w:color w:val="0D0D0D" w:themeColor="text1" w:themeTint="F2"/>
          <w:sz w:val="28"/>
          <w:szCs w:val="28"/>
        </w:rPr>
        <w:t>final destination</w:t>
      </w:r>
      <w:proofErr w:type="gramEnd"/>
      <w:r w:rsidRPr="00F77025">
        <w:rPr>
          <w:rFonts w:cs="Times New Roman"/>
          <w:color w:val="0D0D0D" w:themeColor="text1" w:themeTint="F2"/>
          <w:sz w:val="28"/>
          <w:szCs w:val="28"/>
        </w:rPr>
        <w:t>. In conditions of growing network traffic, quality routing becomes a necessary condition because otherwise, there is an opportunity for congestion and data loss. At the same time, the difficulty of the routing situation, which depends on factors such as network topology and load, suggests that a dynamic solution will be optimal.</w:t>
      </w:r>
    </w:p>
    <w:p w14:paraId="7AAA19C1" w14:textId="77777777" w:rsidR="00D97B1B" w:rsidRPr="00F77025" w:rsidRDefault="00D97B1B" w:rsidP="00D97B1B">
      <w:pPr>
        <w:jc w:val="both"/>
        <w:rPr>
          <w:rFonts w:cs="Times New Roman"/>
          <w:i/>
          <w:iCs/>
          <w:color w:val="0D0D0D" w:themeColor="text1" w:themeTint="F2"/>
          <w:sz w:val="28"/>
          <w:szCs w:val="28"/>
        </w:rPr>
      </w:pPr>
      <w:r w:rsidRPr="00F77025">
        <w:rPr>
          <w:rFonts w:cs="Times New Roman"/>
          <w:i/>
          <w:iCs/>
          <w:color w:val="0D0D0D" w:themeColor="text1" w:themeTint="F2"/>
          <w:sz w:val="28"/>
          <w:szCs w:val="28"/>
        </w:rPr>
        <w:t>ANN-Based Optimization Approach</w:t>
      </w:r>
    </w:p>
    <w:p w14:paraId="6AAB0AFB" w14:textId="77777777" w:rsidR="00D97B1B" w:rsidRPr="00F77025" w:rsidRDefault="00D97B1B" w:rsidP="00D97B1B">
      <w:pPr>
        <w:jc w:val="both"/>
        <w:rPr>
          <w:rFonts w:cs="Times New Roman"/>
          <w:color w:val="0D0D0D" w:themeColor="text1" w:themeTint="F2"/>
          <w:sz w:val="28"/>
          <w:szCs w:val="28"/>
        </w:rPr>
      </w:pPr>
      <w:r w:rsidRPr="00F77025">
        <w:rPr>
          <w:rFonts w:cs="Times New Roman"/>
          <w:color w:val="0D0D0D" w:themeColor="text1" w:themeTint="F2"/>
          <w:sz w:val="28"/>
          <w:szCs w:val="28"/>
        </w:rPr>
        <w:t xml:space="preserve">This section describes a new method using Artificial Neural Networks to </w:t>
      </w:r>
      <w:proofErr w:type="spellStart"/>
      <w:r w:rsidRPr="00F77025">
        <w:rPr>
          <w:rFonts w:cs="Times New Roman"/>
          <w:color w:val="0D0D0D" w:themeColor="text1" w:themeTint="F2"/>
          <w:sz w:val="28"/>
          <w:szCs w:val="28"/>
        </w:rPr>
        <w:t>optimise</w:t>
      </w:r>
      <w:proofErr w:type="spellEnd"/>
      <w:r w:rsidRPr="00F77025">
        <w:rPr>
          <w:rFonts w:cs="Times New Roman"/>
          <w:color w:val="0D0D0D" w:themeColor="text1" w:themeTint="F2"/>
          <w:sz w:val="28"/>
          <w:szCs w:val="28"/>
        </w:rPr>
        <w:t xml:space="preserve"> network routing. It uses the ANN learning algorithm, which, in turn, operates on the principle of artificial reproduction of the brain’s structural units. Such networks allow simulating many neurons’ joint work and choosing between several options based on historical data.</w:t>
      </w:r>
    </w:p>
    <w:p w14:paraId="3ED1216A" w14:textId="77777777" w:rsidR="00D97B1B" w:rsidRPr="00F77025" w:rsidRDefault="00D97B1B" w:rsidP="00D97B1B">
      <w:pPr>
        <w:jc w:val="both"/>
        <w:rPr>
          <w:rFonts w:cs="Times New Roman"/>
          <w:i/>
          <w:iCs/>
          <w:color w:val="0D0D0D" w:themeColor="text1" w:themeTint="F2"/>
          <w:sz w:val="28"/>
          <w:szCs w:val="28"/>
        </w:rPr>
      </w:pPr>
      <w:r w:rsidRPr="00F77025">
        <w:rPr>
          <w:rFonts w:cs="Times New Roman"/>
          <w:i/>
          <w:iCs/>
          <w:color w:val="0D0D0D" w:themeColor="text1" w:themeTint="F2"/>
          <w:sz w:val="28"/>
          <w:szCs w:val="28"/>
        </w:rPr>
        <w:t>Methodology</w:t>
      </w:r>
    </w:p>
    <w:p w14:paraId="77FBBE5D" w14:textId="77777777" w:rsidR="00D97B1B" w:rsidRPr="00F77025" w:rsidRDefault="00D97B1B" w:rsidP="00D97B1B">
      <w:pPr>
        <w:jc w:val="both"/>
        <w:rPr>
          <w:rFonts w:cs="Times New Roman"/>
          <w:color w:val="0D0D0D" w:themeColor="text1" w:themeTint="F2"/>
          <w:sz w:val="28"/>
          <w:szCs w:val="28"/>
        </w:rPr>
      </w:pPr>
      <w:r w:rsidRPr="00F77025">
        <w:rPr>
          <w:rFonts w:cs="Times New Roman"/>
          <w:color w:val="0D0D0D" w:themeColor="text1" w:themeTint="F2"/>
          <w:sz w:val="28"/>
          <w:szCs w:val="28"/>
        </w:rPr>
        <w:t xml:space="preserve">The designed ANN model includes a layered network structure in which each node represents a decision location during the routing of data packets along the node paths. A network is trained off samples of the appropriate network conditions and routing selections that enable it to discover the most effective routing patterns. Figure 2 below portrays the neural network’s architecture which is featured with input, hidden, and </w:t>
      </w:r>
      <w:r w:rsidRPr="00F77025">
        <w:rPr>
          <w:rFonts w:cs="Times New Roman"/>
          <w:color w:val="0D0D0D" w:themeColor="text1" w:themeTint="F2"/>
          <w:sz w:val="28"/>
          <w:szCs w:val="28"/>
        </w:rPr>
        <w:lastRenderedPageBreak/>
        <w:t>output layers. The neural network will implement the decision-making process based on these layers.</w:t>
      </w:r>
    </w:p>
    <w:p w14:paraId="0FC2F458" w14:textId="77777777" w:rsidR="00D97B1B" w:rsidRPr="00F77025" w:rsidRDefault="00D97B1B" w:rsidP="00D97B1B">
      <w:pPr>
        <w:jc w:val="both"/>
        <w:rPr>
          <w:rFonts w:cs="Times New Roman"/>
          <w:color w:val="0D0D0D" w:themeColor="text1" w:themeTint="F2"/>
          <w:sz w:val="28"/>
          <w:szCs w:val="28"/>
        </w:rPr>
      </w:pPr>
    </w:p>
    <w:p w14:paraId="45247F81" w14:textId="77777777" w:rsidR="00D97B1B" w:rsidRPr="00F77025" w:rsidRDefault="00D97B1B" w:rsidP="00D97B1B">
      <w:pPr>
        <w:jc w:val="both"/>
        <w:rPr>
          <w:rFonts w:cs="Times New Roman"/>
          <w:color w:val="0D0D0D" w:themeColor="text1" w:themeTint="F2"/>
          <w:sz w:val="28"/>
          <w:szCs w:val="28"/>
        </w:rPr>
      </w:pPr>
      <w:r w:rsidRPr="00F77025">
        <w:rPr>
          <w:rFonts w:cs="Times New Roman"/>
          <w:noProof/>
          <w:color w:val="0D0D0D" w:themeColor="text1" w:themeTint="F2"/>
          <w:sz w:val="28"/>
          <w:szCs w:val="28"/>
        </w:rPr>
        <w:drawing>
          <wp:inline distT="114300" distB="114300" distL="114300" distR="114300" wp14:anchorId="57FAFFF5" wp14:editId="533A3E42">
            <wp:extent cx="2499360" cy="2156198"/>
            <wp:effectExtent l="0" t="0" r="0" b="0"/>
            <wp:docPr id="7" name="image9.png" descr="A diagram of a network&#10;&#10;Description automatically generated"/>
            <wp:cNvGraphicFramePr/>
            <a:graphic xmlns:a="http://schemas.openxmlformats.org/drawingml/2006/main">
              <a:graphicData uri="http://schemas.openxmlformats.org/drawingml/2006/picture">
                <pic:pic xmlns:pic="http://schemas.openxmlformats.org/drawingml/2006/picture">
                  <pic:nvPicPr>
                    <pic:cNvPr id="7" name="image9.png" descr="A diagram of a network&#10;&#10;Description automatically generated"/>
                    <pic:cNvPicPr preferRelativeResize="0"/>
                  </pic:nvPicPr>
                  <pic:blipFill>
                    <a:blip r:embed="rId22"/>
                    <a:srcRect/>
                    <a:stretch>
                      <a:fillRect/>
                    </a:stretch>
                  </pic:blipFill>
                  <pic:spPr>
                    <a:xfrm>
                      <a:off x="0" y="0"/>
                      <a:ext cx="2509867" cy="2165263"/>
                    </a:xfrm>
                    <a:prstGeom prst="rect">
                      <a:avLst/>
                    </a:prstGeom>
                    <a:ln/>
                  </pic:spPr>
                </pic:pic>
              </a:graphicData>
            </a:graphic>
          </wp:inline>
        </w:drawing>
      </w:r>
    </w:p>
    <w:p w14:paraId="243C3FCC" w14:textId="77777777" w:rsidR="00D97B1B" w:rsidRPr="00F77025" w:rsidRDefault="00D97B1B" w:rsidP="00D97B1B">
      <w:pPr>
        <w:jc w:val="both"/>
        <w:rPr>
          <w:rFonts w:cs="Times New Roman"/>
          <w:color w:val="404040" w:themeColor="text1" w:themeTint="BF"/>
          <w:sz w:val="28"/>
          <w:szCs w:val="28"/>
        </w:rPr>
      </w:pPr>
      <w:r w:rsidRPr="00F77025">
        <w:rPr>
          <w:rFonts w:cs="Times New Roman"/>
          <w:color w:val="404040" w:themeColor="text1" w:themeTint="BF"/>
          <w:sz w:val="28"/>
          <w:szCs w:val="28"/>
        </w:rPr>
        <w:t>Figure 4. Architecture of the Neural Network for Routing Optimization</w:t>
      </w:r>
    </w:p>
    <w:p w14:paraId="366836F9" w14:textId="77777777" w:rsidR="00D97B1B" w:rsidRPr="00F77025" w:rsidRDefault="00D97B1B" w:rsidP="00D97B1B">
      <w:pPr>
        <w:jc w:val="both"/>
        <w:rPr>
          <w:rFonts w:cs="Times New Roman"/>
          <w:color w:val="0D0D0D" w:themeColor="text1" w:themeTint="F2"/>
          <w:sz w:val="28"/>
          <w:szCs w:val="28"/>
        </w:rPr>
      </w:pPr>
    </w:p>
    <w:p w14:paraId="5711BB55" w14:textId="77777777" w:rsidR="00D97B1B" w:rsidRPr="00F77025" w:rsidRDefault="00D97B1B" w:rsidP="00D97B1B">
      <w:pPr>
        <w:jc w:val="both"/>
        <w:rPr>
          <w:rFonts w:cs="Times New Roman"/>
          <w:color w:val="0D0D0D" w:themeColor="text1" w:themeTint="F2"/>
          <w:sz w:val="28"/>
          <w:szCs w:val="28"/>
        </w:rPr>
      </w:pPr>
      <w:r w:rsidRPr="00F77025">
        <w:rPr>
          <w:rFonts w:cs="Times New Roman"/>
          <w:noProof/>
          <w:color w:val="0D0D0D" w:themeColor="text1" w:themeTint="F2"/>
          <w:sz w:val="28"/>
          <w:szCs w:val="28"/>
        </w:rPr>
        <w:drawing>
          <wp:anchor distT="114300" distB="114300" distL="114300" distR="114300" simplePos="0" relativeHeight="251662336" behindDoc="0" locked="0" layoutInCell="1" hidden="0" allowOverlap="1" wp14:anchorId="7C734529" wp14:editId="6D313844">
            <wp:simplePos x="0" y="0"/>
            <wp:positionH relativeFrom="column">
              <wp:posOffset>1424940</wp:posOffset>
            </wp:positionH>
            <wp:positionV relativeFrom="paragraph">
              <wp:posOffset>590550</wp:posOffset>
            </wp:positionV>
            <wp:extent cx="1104900" cy="521335"/>
            <wp:effectExtent l="0" t="0" r="0" b="0"/>
            <wp:wrapTopAndBottom/>
            <wp:docPr id="2" name="image11.png" descr="A black and white math equation&#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 name="image11.png" descr="A black and white math equation&#10;&#10;Description automatically generated with medium confidence"/>
                    <pic:cNvPicPr preferRelativeResize="0"/>
                  </pic:nvPicPr>
                  <pic:blipFill>
                    <a:blip r:embed="rId23"/>
                    <a:srcRect/>
                    <a:stretch>
                      <a:fillRect/>
                    </a:stretch>
                  </pic:blipFill>
                  <pic:spPr>
                    <a:xfrm>
                      <a:off x="0" y="0"/>
                      <a:ext cx="1104900" cy="521335"/>
                    </a:xfrm>
                    <a:prstGeom prst="rect">
                      <a:avLst/>
                    </a:prstGeom>
                    <a:ln/>
                  </pic:spPr>
                </pic:pic>
              </a:graphicData>
            </a:graphic>
            <wp14:sizeRelH relativeFrom="margin">
              <wp14:pctWidth>0</wp14:pctWidth>
            </wp14:sizeRelH>
            <wp14:sizeRelV relativeFrom="margin">
              <wp14:pctHeight>0</wp14:pctHeight>
            </wp14:sizeRelV>
          </wp:anchor>
        </w:drawing>
      </w:r>
      <w:r w:rsidRPr="00F77025">
        <w:rPr>
          <w:rFonts w:cs="Times New Roman"/>
          <w:color w:val="0D0D0D" w:themeColor="text1" w:themeTint="F2"/>
          <w:sz w:val="28"/>
          <w:szCs w:val="28"/>
        </w:rPr>
        <w:t>The ANN employs a probabilistic model to dynamically form network connections, as described by the following equation:</w:t>
      </w:r>
    </w:p>
    <w:p w14:paraId="5E4C93A7" w14:textId="77777777" w:rsidR="00D97B1B" w:rsidRPr="00F77025" w:rsidRDefault="00D97B1B" w:rsidP="00D97B1B">
      <w:pPr>
        <w:jc w:val="both"/>
        <w:rPr>
          <w:rFonts w:cs="Times New Roman"/>
          <w:color w:val="0D0D0D" w:themeColor="text1" w:themeTint="F2"/>
          <w:sz w:val="28"/>
          <w:szCs w:val="28"/>
        </w:rPr>
      </w:pPr>
    </w:p>
    <w:p w14:paraId="3AC95D76" w14:textId="77777777" w:rsidR="00D97B1B" w:rsidRPr="00F77025" w:rsidRDefault="00D97B1B" w:rsidP="00D97B1B">
      <w:pPr>
        <w:jc w:val="both"/>
        <w:rPr>
          <w:rFonts w:cs="Times New Roman"/>
          <w:color w:val="0D0D0D" w:themeColor="text1" w:themeTint="F2"/>
          <w:sz w:val="28"/>
          <w:szCs w:val="28"/>
        </w:rPr>
      </w:pPr>
      <w:r w:rsidRPr="00F77025">
        <w:rPr>
          <w:rFonts w:cs="Times New Roman"/>
          <w:color w:val="0D0D0D" w:themeColor="text1" w:themeTint="F2"/>
          <w:sz w:val="28"/>
          <w:szCs w:val="28"/>
        </w:rPr>
        <w:t xml:space="preserve">where </w:t>
      </w:r>
      <m:oMath>
        <m:r>
          <w:rPr>
            <w:rFonts w:ascii="Cambria Math" w:hAnsi="Cambria Math" w:cs="Times New Roman"/>
            <w:color w:val="0D0D0D" w:themeColor="text1" w:themeTint="F2"/>
            <w:sz w:val="28"/>
            <w:szCs w:val="28"/>
          </w:rPr>
          <m:t>Π</m:t>
        </m:r>
        <m:d>
          <m:dPr>
            <m:ctrlPr>
              <w:rPr>
                <w:rFonts w:ascii="Cambria Math" w:hAnsi="Cambria Math" w:cs="Times New Roman"/>
                <w:color w:val="0D0D0D" w:themeColor="text1" w:themeTint="F2"/>
                <w:sz w:val="28"/>
                <w:szCs w:val="28"/>
              </w:rPr>
            </m:ctrlPr>
          </m:dPr>
          <m:e>
            <m:r>
              <w:rPr>
                <w:rFonts w:ascii="Cambria Math" w:hAnsi="Cambria Math" w:cs="Times New Roman"/>
                <w:color w:val="0D0D0D" w:themeColor="text1" w:themeTint="F2"/>
                <w:sz w:val="28"/>
                <w:szCs w:val="28"/>
              </w:rPr>
              <m:t>i</m:t>
            </m:r>
          </m:e>
        </m:d>
      </m:oMath>
      <w:r w:rsidRPr="00F77025">
        <w:rPr>
          <w:rFonts w:cs="Times New Roman"/>
          <w:color w:val="0D0D0D" w:themeColor="text1" w:themeTint="F2"/>
          <w:sz w:val="28"/>
          <w:szCs w:val="28"/>
        </w:rPr>
        <w:t xml:space="preserve"> is the probability that a new node </w:t>
      </w:r>
      <m:oMath>
        <m:r>
          <w:rPr>
            <w:rFonts w:ascii="Cambria Math" w:hAnsi="Cambria Math" w:cs="Times New Roman"/>
            <w:color w:val="0D0D0D" w:themeColor="text1" w:themeTint="F2"/>
            <w:sz w:val="28"/>
            <w:szCs w:val="28"/>
          </w:rPr>
          <m:t>i</m:t>
        </m:r>
      </m:oMath>
      <w:r w:rsidRPr="00F77025">
        <w:rPr>
          <w:rFonts w:cs="Times New Roman"/>
          <w:color w:val="0D0D0D" w:themeColor="text1" w:themeTint="F2"/>
          <w:sz w:val="28"/>
          <w:szCs w:val="28"/>
        </w:rPr>
        <w:t xml:space="preserve"> will connect to an existing node, </w:t>
      </w:r>
      <m:oMath>
        <m:sSub>
          <m:sSubPr>
            <m:ctrlPr>
              <w:rPr>
                <w:rFonts w:ascii="Cambria Math" w:hAnsi="Cambria Math" w:cs="Times New Roman"/>
                <w:color w:val="0D0D0D" w:themeColor="text1" w:themeTint="F2"/>
                <w:sz w:val="28"/>
                <w:szCs w:val="28"/>
              </w:rPr>
            </m:ctrlPr>
          </m:sSubPr>
          <m:e>
            <m:r>
              <w:rPr>
                <w:rFonts w:ascii="Cambria Math" w:hAnsi="Cambria Math" w:cs="Times New Roman"/>
                <w:color w:val="0D0D0D" w:themeColor="text1" w:themeTint="F2"/>
                <w:sz w:val="28"/>
                <w:szCs w:val="28"/>
              </w:rPr>
              <m:t>k</m:t>
            </m:r>
          </m:e>
          <m:sub>
            <m:r>
              <w:rPr>
                <w:rFonts w:ascii="Cambria Math" w:hAnsi="Cambria Math" w:cs="Times New Roman"/>
                <w:color w:val="0D0D0D" w:themeColor="text1" w:themeTint="F2"/>
                <w:sz w:val="28"/>
                <w:szCs w:val="28"/>
              </w:rPr>
              <m:t>i</m:t>
            </m:r>
          </m:sub>
        </m:sSub>
      </m:oMath>
      <w:r w:rsidRPr="00F77025">
        <w:rPr>
          <w:rFonts w:cs="Times New Roman"/>
          <w:color w:val="0D0D0D" w:themeColor="text1" w:themeTint="F2"/>
          <w:sz w:val="28"/>
          <w:szCs w:val="28"/>
        </w:rPr>
        <w:t xml:space="preserve"> is the degree of node </w:t>
      </w:r>
      <m:oMath>
        <m:r>
          <w:rPr>
            <w:rFonts w:ascii="Cambria Math" w:hAnsi="Cambria Math" w:cs="Times New Roman"/>
            <w:color w:val="0D0D0D" w:themeColor="text1" w:themeTint="F2"/>
            <w:sz w:val="28"/>
            <w:szCs w:val="28"/>
          </w:rPr>
          <m:t>i</m:t>
        </m:r>
      </m:oMath>
      <w:r w:rsidRPr="00F77025">
        <w:rPr>
          <w:rFonts w:cs="Times New Roman"/>
          <w:color w:val="0D0D0D" w:themeColor="text1" w:themeTint="F2"/>
          <w:sz w:val="28"/>
          <w:szCs w:val="28"/>
        </w:rPr>
        <w:t xml:space="preserve">, and </w:t>
      </w:r>
      <m:oMath>
        <m:sSub>
          <m:sSubPr>
            <m:ctrlPr>
              <w:rPr>
                <w:rFonts w:ascii="Cambria Math" w:hAnsi="Cambria Math" w:cs="Times New Roman"/>
                <w:color w:val="0D0D0D" w:themeColor="text1" w:themeTint="F2"/>
                <w:sz w:val="28"/>
                <w:szCs w:val="28"/>
              </w:rPr>
            </m:ctrlPr>
          </m:sSubPr>
          <m:e>
            <m:r>
              <w:rPr>
                <w:rFonts w:ascii="Cambria Math" w:hAnsi="Cambria Math" w:cs="Times New Roman"/>
                <w:color w:val="0D0D0D" w:themeColor="text1" w:themeTint="F2"/>
                <w:sz w:val="28"/>
                <w:szCs w:val="28"/>
              </w:rPr>
              <m:t>k</m:t>
            </m:r>
          </m:e>
          <m:sub>
            <m:r>
              <w:rPr>
                <w:rFonts w:ascii="Cambria Math" w:hAnsi="Cambria Math" w:cs="Times New Roman"/>
                <w:color w:val="0D0D0D" w:themeColor="text1" w:themeTint="F2"/>
                <w:sz w:val="28"/>
                <w:szCs w:val="28"/>
              </w:rPr>
              <m:t>j</m:t>
            </m:r>
          </m:sub>
        </m:sSub>
      </m:oMath>
      <w:r w:rsidRPr="00F77025">
        <w:rPr>
          <w:rFonts w:cs="Times New Roman"/>
          <w:color w:val="0D0D0D" w:themeColor="text1" w:themeTint="F2"/>
          <w:sz w:val="28"/>
          <w:szCs w:val="28"/>
        </w:rPr>
        <w:t xml:space="preserve"> represents the degree of node </w:t>
      </w:r>
      <m:oMath>
        <m:r>
          <w:rPr>
            <w:rFonts w:ascii="Cambria Math" w:hAnsi="Cambria Math" w:cs="Times New Roman"/>
            <w:color w:val="0D0D0D" w:themeColor="text1" w:themeTint="F2"/>
            <w:sz w:val="28"/>
            <w:szCs w:val="28"/>
          </w:rPr>
          <m:t>j</m:t>
        </m:r>
      </m:oMath>
      <w:r w:rsidRPr="00F77025">
        <w:rPr>
          <w:rFonts w:cs="Times New Roman"/>
          <w:color w:val="0D0D0D" w:themeColor="text1" w:themeTint="F2"/>
          <w:sz w:val="28"/>
          <w:szCs w:val="28"/>
        </w:rPr>
        <w:t>. This formula helps the ANN in predicting the most efficient pathways by optimising the network topology based on the likelihood of node connections.</w:t>
      </w:r>
    </w:p>
    <w:p w14:paraId="5A135201" w14:textId="77777777" w:rsidR="00D97B1B" w:rsidRPr="00F77025" w:rsidRDefault="00D97B1B" w:rsidP="00D97B1B">
      <w:pPr>
        <w:jc w:val="both"/>
        <w:rPr>
          <w:rFonts w:cs="Times New Roman"/>
          <w:color w:val="0D0D0D" w:themeColor="text1" w:themeTint="F2"/>
          <w:sz w:val="28"/>
          <w:szCs w:val="28"/>
        </w:rPr>
      </w:pPr>
      <w:r w:rsidRPr="00F77025">
        <w:rPr>
          <w:rFonts w:cs="Times New Roman"/>
          <w:color w:val="0D0D0D" w:themeColor="text1" w:themeTint="F2"/>
          <w:sz w:val="28"/>
          <w:szCs w:val="28"/>
        </w:rPr>
        <w:t xml:space="preserve">Additionally, the system delay model used to </w:t>
      </w:r>
      <w:proofErr w:type="spellStart"/>
      <w:r w:rsidRPr="00F77025">
        <w:rPr>
          <w:rFonts w:cs="Times New Roman"/>
          <w:color w:val="0D0D0D" w:themeColor="text1" w:themeTint="F2"/>
          <w:sz w:val="28"/>
          <w:szCs w:val="28"/>
        </w:rPr>
        <w:t>minimise</w:t>
      </w:r>
      <w:proofErr w:type="spellEnd"/>
      <w:r w:rsidRPr="00F77025">
        <w:rPr>
          <w:rFonts w:cs="Times New Roman"/>
          <w:color w:val="0D0D0D" w:themeColor="text1" w:themeTint="F2"/>
          <w:sz w:val="28"/>
          <w:szCs w:val="28"/>
        </w:rPr>
        <w:t xml:space="preserve"> latency and </w:t>
      </w:r>
      <w:proofErr w:type="spellStart"/>
      <w:r w:rsidRPr="00F77025">
        <w:rPr>
          <w:rFonts w:cs="Times New Roman"/>
          <w:color w:val="0D0D0D" w:themeColor="text1" w:themeTint="F2"/>
          <w:sz w:val="28"/>
          <w:szCs w:val="28"/>
        </w:rPr>
        <w:t>optimise</w:t>
      </w:r>
      <w:proofErr w:type="spellEnd"/>
      <w:r w:rsidRPr="00F77025">
        <w:rPr>
          <w:rFonts w:cs="Times New Roman"/>
          <w:color w:val="0D0D0D" w:themeColor="text1" w:themeTint="F2"/>
          <w:sz w:val="28"/>
          <w:szCs w:val="28"/>
        </w:rPr>
        <w:t xml:space="preserve"> routing is given by:</w:t>
      </w:r>
    </w:p>
    <w:p w14:paraId="323DDDE9" w14:textId="77777777" w:rsidR="00D97B1B" w:rsidRPr="00F77025" w:rsidRDefault="00D97B1B" w:rsidP="00D97B1B">
      <w:pPr>
        <w:jc w:val="both"/>
        <w:rPr>
          <w:rFonts w:cs="Times New Roman"/>
          <w:color w:val="0D0D0D" w:themeColor="text1" w:themeTint="F2"/>
          <w:sz w:val="28"/>
          <w:szCs w:val="28"/>
        </w:rPr>
      </w:pPr>
      <w:r w:rsidRPr="00F77025">
        <w:rPr>
          <w:rFonts w:cs="Times New Roman"/>
          <w:noProof/>
          <w:color w:val="0D0D0D" w:themeColor="text1" w:themeTint="F2"/>
          <w:sz w:val="28"/>
          <w:szCs w:val="28"/>
        </w:rPr>
        <w:lastRenderedPageBreak/>
        <w:drawing>
          <wp:anchor distT="114300" distB="114300" distL="114300" distR="114300" simplePos="0" relativeHeight="251663360" behindDoc="0" locked="0" layoutInCell="1" hidden="0" allowOverlap="1" wp14:anchorId="14488B02" wp14:editId="3E097A68">
            <wp:simplePos x="0" y="0"/>
            <wp:positionH relativeFrom="column">
              <wp:posOffset>442941</wp:posOffset>
            </wp:positionH>
            <wp:positionV relativeFrom="paragraph">
              <wp:posOffset>37697</wp:posOffset>
            </wp:positionV>
            <wp:extent cx="1817370" cy="213360"/>
            <wp:effectExtent l="0" t="0" r="0" b="0"/>
            <wp:wrapTopAndBottom/>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1817370" cy="213360"/>
                    </a:xfrm>
                    <a:prstGeom prst="rect">
                      <a:avLst/>
                    </a:prstGeom>
                    <a:ln/>
                  </pic:spPr>
                </pic:pic>
              </a:graphicData>
            </a:graphic>
            <wp14:sizeRelH relativeFrom="margin">
              <wp14:pctWidth>0</wp14:pctWidth>
            </wp14:sizeRelH>
            <wp14:sizeRelV relativeFrom="margin">
              <wp14:pctHeight>0</wp14:pctHeight>
            </wp14:sizeRelV>
          </wp:anchor>
        </w:drawing>
      </w:r>
      <w:r w:rsidRPr="00F77025">
        <w:rPr>
          <w:rFonts w:cs="Times New Roman"/>
          <w:color w:val="0D0D0D" w:themeColor="text1" w:themeTint="F2"/>
          <w:sz w:val="28"/>
          <w:szCs w:val="28"/>
        </w:rPr>
        <w:t xml:space="preserve">where </w:t>
      </w:r>
      <m:oMath>
        <m:r>
          <w:rPr>
            <w:rFonts w:ascii="Cambria Math" w:hAnsi="Cambria Math" w:cs="Times New Roman"/>
            <w:color w:val="0D0D0D" w:themeColor="text1" w:themeTint="F2"/>
            <w:sz w:val="28"/>
            <w:szCs w:val="28"/>
          </w:rPr>
          <m:t>T</m:t>
        </m:r>
        <m:sSub>
          <m:sSubPr>
            <m:ctrlPr>
              <w:rPr>
                <w:rFonts w:ascii="Cambria Math" w:hAnsi="Cambria Math" w:cs="Times New Roman"/>
                <w:color w:val="0D0D0D" w:themeColor="text1" w:themeTint="F2"/>
                <w:sz w:val="28"/>
                <w:szCs w:val="28"/>
              </w:rPr>
            </m:ctrlPr>
          </m:sSubPr>
          <m:e>
            <m:r>
              <w:rPr>
                <w:rFonts w:ascii="Cambria Math" w:hAnsi="Cambria Math" w:cs="Times New Roman"/>
                <w:color w:val="0D0D0D" w:themeColor="text1" w:themeTint="F2"/>
                <w:sz w:val="28"/>
                <w:szCs w:val="28"/>
              </w:rPr>
              <m:t>C</m:t>
            </m:r>
          </m:e>
          <m:sub>
            <m:r>
              <w:rPr>
                <w:rFonts w:ascii="Cambria Math" w:hAnsi="Cambria Math" w:cs="Times New Roman"/>
                <w:color w:val="0D0D0D" w:themeColor="text1" w:themeTint="F2"/>
                <w:sz w:val="28"/>
                <w:szCs w:val="28"/>
              </w:rPr>
              <m:t>i</m:t>
            </m:r>
          </m:sub>
        </m:sSub>
      </m:oMath>
      <w:r w:rsidRPr="00F77025">
        <w:rPr>
          <w:rFonts w:cs="Times New Roman"/>
          <w:color w:val="0D0D0D" w:themeColor="text1" w:themeTint="F2"/>
          <w:sz w:val="28"/>
          <w:szCs w:val="28"/>
        </w:rPr>
        <w:t xml:space="preserve"> is the total system delay, </w:t>
      </w:r>
      <m:oMath>
        <m:sSub>
          <m:sSubPr>
            <m:ctrlPr>
              <w:rPr>
                <w:rFonts w:ascii="Cambria Math" w:hAnsi="Cambria Math" w:cs="Times New Roman"/>
                <w:color w:val="0D0D0D" w:themeColor="text1" w:themeTint="F2"/>
                <w:sz w:val="28"/>
                <w:szCs w:val="28"/>
              </w:rPr>
            </m:ctrlPr>
          </m:sSubPr>
          <m:e>
            <m:r>
              <w:rPr>
                <w:rFonts w:ascii="Cambria Math" w:hAnsi="Cambria Math" w:cs="Times New Roman"/>
                <w:color w:val="0D0D0D" w:themeColor="text1" w:themeTint="F2"/>
                <w:sz w:val="28"/>
                <w:szCs w:val="28"/>
              </w:rPr>
              <m:t>T</m:t>
            </m:r>
          </m:e>
          <m:sub>
            <m:r>
              <w:rPr>
                <w:rFonts w:ascii="Cambria Math" w:hAnsi="Cambria Math" w:cs="Times New Roman"/>
                <w:color w:val="0D0D0D" w:themeColor="text1" w:themeTint="F2"/>
                <w:sz w:val="28"/>
                <w:szCs w:val="28"/>
              </w:rPr>
              <m:t>ti</m:t>
            </m:r>
          </m:sub>
        </m:sSub>
      </m:oMath>
      <w:r w:rsidRPr="00F77025">
        <w:rPr>
          <w:rFonts w:cs="Times New Roman"/>
          <w:color w:val="0D0D0D" w:themeColor="text1" w:themeTint="F2"/>
          <w:sz w:val="28"/>
          <w:szCs w:val="28"/>
        </w:rPr>
        <w:t xml:space="preserve"> represents the transmission delay, and </w:t>
      </w:r>
      <m:oMath>
        <m:r>
          <w:rPr>
            <w:rFonts w:ascii="Cambria Math" w:hAnsi="Cambria Math" w:cs="Times New Roman"/>
            <w:color w:val="0D0D0D" w:themeColor="text1" w:themeTint="F2"/>
            <w:sz w:val="28"/>
            <w:szCs w:val="28"/>
          </w:rPr>
          <m:t>t</m:t>
        </m:r>
        <m:sSub>
          <m:sSubPr>
            <m:ctrlPr>
              <w:rPr>
                <w:rFonts w:ascii="Cambria Math" w:hAnsi="Cambria Math" w:cs="Times New Roman"/>
                <w:color w:val="0D0D0D" w:themeColor="text1" w:themeTint="F2"/>
                <w:sz w:val="28"/>
                <w:szCs w:val="28"/>
              </w:rPr>
            </m:ctrlPr>
          </m:sSubPr>
          <m:e>
            <m:r>
              <w:rPr>
                <w:rFonts w:ascii="Cambria Math" w:hAnsi="Cambria Math" w:cs="Times New Roman"/>
                <w:color w:val="0D0D0D" w:themeColor="text1" w:themeTint="F2"/>
                <w:sz w:val="28"/>
                <w:szCs w:val="28"/>
              </w:rPr>
              <m:t>b</m:t>
            </m:r>
          </m:e>
          <m:sub>
            <m:r>
              <w:rPr>
                <w:rFonts w:ascii="Cambria Math" w:hAnsi="Cambria Math" w:cs="Times New Roman"/>
                <w:color w:val="0D0D0D" w:themeColor="text1" w:themeTint="F2"/>
                <w:sz w:val="28"/>
                <w:szCs w:val="28"/>
              </w:rPr>
              <m:t>i</m:t>
            </m:r>
          </m:sub>
        </m:sSub>
        <m:r>
          <w:rPr>
            <w:rFonts w:ascii="Cambria Math" w:hAnsi="Cambria Math" w:cs="Times New Roman"/>
            <w:color w:val="0D0D0D" w:themeColor="text1" w:themeTint="F2"/>
            <w:sz w:val="28"/>
            <w:szCs w:val="28"/>
          </w:rPr>
          <m:t xml:space="preserve"> </m:t>
        </m:r>
      </m:oMath>
      <w:r w:rsidRPr="00F77025">
        <w:rPr>
          <w:rFonts w:cs="Times New Roman"/>
          <w:color w:val="0D0D0D" w:themeColor="text1" w:themeTint="F2"/>
          <w:sz w:val="28"/>
          <w:szCs w:val="28"/>
        </w:rPr>
        <w:t xml:space="preserve">represents the delay experienced due to inadequate bandwidth availability, signifying the waiting time for data transmission. </w:t>
      </w:r>
      <m:oMath>
        <m:sSub>
          <m:sSubPr>
            <m:ctrlPr>
              <w:rPr>
                <w:rFonts w:ascii="Cambria Math" w:hAnsi="Cambria Math" w:cs="Times New Roman"/>
                <w:color w:val="0D0D0D" w:themeColor="text1" w:themeTint="F2"/>
                <w:sz w:val="28"/>
                <w:szCs w:val="28"/>
              </w:rPr>
            </m:ctrlPr>
          </m:sSubPr>
          <m:e>
            <m:r>
              <w:rPr>
                <w:rFonts w:ascii="Cambria Math" w:hAnsi="Cambria Math" w:cs="Times New Roman"/>
                <w:color w:val="0D0D0D" w:themeColor="text1" w:themeTint="F2"/>
                <w:sz w:val="28"/>
                <w:szCs w:val="28"/>
              </w:rPr>
              <m:t>P</m:t>
            </m:r>
          </m:e>
          <m:sub>
            <m:r>
              <w:rPr>
                <w:rFonts w:ascii="Cambria Math" w:hAnsi="Cambria Math" w:cs="Times New Roman"/>
                <w:color w:val="0D0D0D" w:themeColor="text1" w:themeTint="F2"/>
                <w:sz w:val="28"/>
                <w:szCs w:val="28"/>
              </w:rPr>
              <m:t>ci,j</m:t>
            </m:r>
          </m:sub>
        </m:sSub>
      </m:oMath>
      <w:r w:rsidRPr="00F77025">
        <w:rPr>
          <w:rFonts w:cs="Times New Roman"/>
          <w:color w:val="0D0D0D" w:themeColor="text1" w:themeTint="F2"/>
          <w:sz w:val="28"/>
          <w:szCs w:val="28"/>
        </w:rPr>
        <w:t xml:space="preserve"> symbolises the delay induced by queuing at the Mobile Edge Computing (MEC) infrastructure, and </w:t>
      </w:r>
      <m:oMath>
        <m:sSub>
          <m:sSubPr>
            <m:ctrlPr>
              <w:rPr>
                <w:rFonts w:ascii="Cambria Math" w:hAnsi="Cambria Math" w:cs="Times New Roman"/>
                <w:color w:val="0D0D0D" w:themeColor="text1" w:themeTint="F2"/>
                <w:sz w:val="28"/>
                <w:szCs w:val="28"/>
              </w:rPr>
            </m:ctrlPr>
          </m:sSubPr>
          <m:e>
            <m:r>
              <w:rPr>
                <w:rFonts w:ascii="Cambria Math" w:hAnsi="Cambria Math" w:cs="Times New Roman"/>
                <w:color w:val="0D0D0D" w:themeColor="text1" w:themeTint="F2"/>
                <w:sz w:val="28"/>
                <w:szCs w:val="28"/>
              </w:rPr>
              <m:t>t</m:t>
            </m:r>
          </m:e>
          <m:sub>
            <m:r>
              <w:rPr>
                <w:rFonts w:ascii="Cambria Math" w:hAnsi="Cambria Math" w:cs="Times New Roman"/>
                <w:color w:val="0D0D0D" w:themeColor="text1" w:themeTint="F2"/>
                <w:sz w:val="28"/>
                <w:szCs w:val="28"/>
              </w:rPr>
              <m:t>i</m:t>
            </m:r>
          </m:sub>
        </m:sSub>
      </m:oMath>
      <w:r w:rsidRPr="00F77025">
        <w:rPr>
          <w:rFonts w:cs="Times New Roman"/>
          <w:color w:val="0D0D0D" w:themeColor="text1" w:themeTint="F2"/>
          <w:sz w:val="28"/>
          <w:szCs w:val="28"/>
        </w:rPr>
        <w:t xml:space="preserve"> signifies the delay attributed to task execution by the MEC server. These components are crucial for evaluating the efficiency of different routing paths and are integral to the ANN’s decision-making process.</w:t>
      </w:r>
    </w:p>
    <w:p w14:paraId="0A76FC8E" w14:textId="77777777" w:rsidR="00D97B1B" w:rsidRPr="00F77025" w:rsidRDefault="00D97B1B" w:rsidP="00D97B1B">
      <w:pPr>
        <w:jc w:val="both"/>
        <w:rPr>
          <w:rFonts w:cs="Times New Roman"/>
          <w:i/>
          <w:iCs/>
          <w:color w:val="0D0D0D" w:themeColor="text1" w:themeTint="F2"/>
          <w:sz w:val="28"/>
          <w:szCs w:val="28"/>
        </w:rPr>
      </w:pPr>
      <w:r w:rsidRPr="00F77025">
        <w:rPr>
          <w:rFonts w:cs="Times New Roman"/>
          <w:i/>
          <w:iCs/>
          <w:color w:val="0D0D0D" w:themeColor="text1" w:themeTint="F2"/>
          <w:sz w:val="28"/>
          <w:szCs w:val="28"/>
        </w:rPr>
        <w:t>Simulation Results</w:t>
      </w:r>
    </w:p>
    <w:p w14:paraId="11C37CF3" w14:textId="77777777" w:rsidR="00D97B1B" w:rsidRPr="00F77025" w:rsidRDefault="00D97B1B" w:rsidP="00D97B1B">
      <w:pPr>
        <w:jc w:val="both"/>
        <w:rPr>
          <w:rFonts w:cs="Times New Roman"/>
          <w:color w:val="0D0D0D" w:themeColor="text1" w:themeTint="F2"/>
          <w:sz w:val="28"/>
          <w:szCs w:val="28"/>
        </w:rPr>
      </w:pPr>
      <w:r w:rsidRPr="00F77025">
        <w:rPr>
          <w:rFonts w:cs="Times New Roman"/>
          <w:color w:val="0D0D0D" w:themeColor="text1" w:themeTint="F2"/>
          <w:sz w:val="28"/>
          <w:szCs w:val="28"/>
        </w:rPr>
        <w:t>A comparative assessment according to the traditional routing of the network demonstrates the much higher efficacy of the new proposed model. According to the results, the ANN model practically reduces packet loss and delay to zero and does not require human intervention, which can significantly increase its effectiveness in terms of routing.</w:t>
      </w:r>
    </w:p>
    <w:p w14:paraId="139D33F2" w14:textId="77777777" w:rsidR="00D97B1B" w:rsidRPr="00F77025" w:rsidRDefault="00D97B1B" w:rsidP="00D97B1B">
      <w:pPr>
        <w:jc w:val="both"/>
        <w:rPr>
          <w:rFonts w:cs="Times New Roman"/>
          <w:i/>
          <w:iCs/>
          <w:color w:val="0D0D0D" w:themeColor="text1" w:themeTint="F2"/>
          <w:sz w:val="28"/>
          <w:szCs w:val="28"/>
        </w:rPr>
      </w:pPr>
      <w:r w:rsidRPr="00F77025">
        <w:rPr>
          <w:rFonts w:cs="Times New Roman"/>
          <w:i/>
          <w:iCs/>
          <w:color w:val="0D0D0D" w:themeColor="text1" w:themeTint="F2"/>
          <w:sz w:val="28"/>
          <w:szCs w:val="28"/>
        </w:rPr>
        <w:t>Applications and Future Work</w:t>
      </w:r>
    </w:p>
    <w:p w14:paraId="10DE9133" w14:textId="77777777" w:rsidR="00D97B1B" w:rsidRPr="00F77025" w:rsidRDefault="00D97B1B" w:rsidP="00D97B1B">
      <w:pPr>
        <w:jc w:val="both"/>
        <w:rPr>
          <w:rFonts w:cs="Times New Roman"/>
          <w:color w:val="0D0D0D" w:themeColor="text1" w:themeTint="F2"/>
          <w:sz w:val="28"/>
          <w:szCs w:val="28"/>
        </w:rPr>
      </w:pPr>
      <w:r w:rsidRPr="00F77025">
        <w:rPr>
          <w:rFonts w:cs="Times New Roman"/>
          <w:color w:val="0D0D0D" w:themeColor="text1" w:themeTint="F2"/>
          <w:sz w:val="28"/>
          <w:szCs w:val="28"/>
        </w:rPr>
        <w:t>The ANN-based routing optimization model has extensive prospects in that it can be applied to both small corporate networks and international Internet backbones. The programmed scalability allows the use of this algorithm for modern dynamic telecommunications. Future work will involve the reduction of dependency on human data and the rapid response of the network to the situation. [17]</w:t>
      </w:r>
    </w:p>
    <w:p w14:paraId="4575138A" w14:textId="77777777" w:rsidR="00D97B1B" w:rsidRPr="00F77025" w:rsidRDefault="00D97B1B" w:rsidP="00D97B1B">
      <w:pPr>
        <w:jc w:val="both"/>
        <w:rPr>
          <w:rFonts w:cs="Times New Roman"/>
          <w:color w:val="0D0D0D" w:themeColor="text1" w:themeTint="F2"/>
          <w:sz w:val="28"/>
          <w:szCs w:val="28"/>
        </w:rPr>
      </w:pPr>
    </w:p>
    <w:p w14:paraId="377B6FF2" w14:textId="77777777" w:rsidR="00D97B1B" w:rsidRPr="00E709E6" w:rsidRDefault="00D97B1B" w:rsidP="00D97B1B">
      <w:pPr>
        <w:jc w:val="both"/>
        <w:rPr>
          <w:rFonts w:cs="Times New Roman"/>
          <w:color w:val="0D0D0D" w:themeColor="text1" w:themeTint="F2"/>
          <w:sz w:val="28"/>
          <w:szCs w:val="28"/>
        </w:rPr>
      </w:pPr>
    </w:p>
    <w:p w14:paraId="15827673" w14:textId="77777777" w:rsidR="00D97B1B" w:rsidRPr="00E709E6" w:rsidRDefault="00D97B1B" w:rsidP="00D97B1B">
      <w:pPr>
        <w:pStyle w:val="Heading2"/>
        <w:numPr>
          <w:ilvl w:val="0"/>
          <w:numId w:val="13"/>
        </w:numPr>
        <w:tabs>
          <w:tab w:val="num" w:pos="1440"/>
        </w:tabs>
        <w:ind w:left="1440"/>
        <w:jc w:val="both"/>
        <w:rPr>
          <w:rFonts w:eastAsia="Cambria"/>
          <w:b w:val="0"/>
          <w:bCs w:val="0"/>
          <w:color w:val="0D0D0D" w:themeColor="text1" w:themeTint="F2"/>
          <w:sz w:val="28"/>
          <w:szCs w:val="28"/>
        </w:rPr>
      </w:pPr>
      <w:r w:rsidRPr="00E709E6">
        <w:rPr>
          <w:rFonts w:eastAsia="Cambria"/>
          <w:color w:val="0D0D0D" w:themeColor="text1" w:themeTint="F2"/>
          <w:sz w:val="28"/>
          <w:szCs w:val="28"/>
        </w:rPr>
        <w:lastRenderedPageBreak/>
        <w:t>In Security</w:t>
      </w:r>
    </w:p>
    <w:p w14:paraId="4906E3F5" w14:textId="77777777" w:rsidR="00D97B1B" w:rsidRPr="00E709E6" w:rsidRDefault="00D97B1B" w:rsidP="00D97B1B">
      <w:pPr>
        <w:jc w:val="both"/>
        <w:rPr>
          <w:rFonts w:eastAsia="Cambria" w:cs="Times New Roman"/>
          <w:color w:val="0D0D0D" w:themeColor="text1" w:themeTint="F2"/>
          <w:sz w:val="28"/>
          <w:szCs w:val="28"/>
        </w:rPr>
      </w:pPr>
      <w:r w:rsidRPr="00E709E6">
        <w:rPr>
          <w:rFonts w:eastAsia="Cambria" w:cs="Times New Roman"/>
          <w:color w:val="0D0D0D" w:themeColor="text1" w:themeTint="F2"/>
          <w:sz w:val="28"/>
          <w:szCs w:val="28"/>
        </w:rPr>
        <w:t>ANN adaptability and efficacy have rendered them indispensable in safeguarding critical systems, combating fraudulent activities, and enhancing security measures across diverse domains.</w:t>
      </w:r>
    </w:p>
    <w:p w14:paraId="2864011A" w14:textId="5522E3E5" w:rsidR="00D97B1B" w:rsidRPr="00E709E6" w:rsidRDefault="00D97B1B" w:rsidP="00D97B1B">
      <w:pPr>
        <w:jc w:val="both"/>
        <w:rPr>
          <w:rFonts w:eastAsia="Cambria" w:cs="Times New Roman"/>
          <w:color w:val="0D0D0D" w:themeColor="text1" w:themeTint="F2"/>
          <w:sz w:val="28"/>
          <w:szCs w:val="28"/>
        </w:rPr>
      </w:pPr>
      <w:r w:rsidRPr="00E709E6">
        <w:rPr>
          <w:rFonts w:eastAsia="Cambria" w:cs="Times New Roman"/>
          <w:color w:val="0D0D0D" w:themeColor="text1" w:themeTint="F2"/>
          <w:sz w:val="28"/>
          <w:szCs w:val="28"/>
        </w:rPr>
        <w:t>This section delves into the multifaceted applications of neural networks in security, focusing on three pivotal areas: fraud detection, anomaly detection in cybersecurity, and facial recognition for security purposes. The integration of neural networks in these realms not only augments traditional security measures but also empowers organizations to proactively mitigate risks and fortify their defenses against evolving threats.</w:t>
      </w:r>
    </w:p>
    <w:p w14:paraId="1F8B06C8" w14:textId="77777777" w:rsidR="00D97B1B" w:rsidRPr="00E709E6" w:rsidRDefault="00D97B1B" w:rsidP="00D97B1B">
      <w:pPr>
        <w:jc w:val="both"/>
        <w:rPr>
          <w:rFonts w:eastAsia="Cambria" w:cs="Times New Roman"/>
          <w:color w:val="0D0D0D" w:themeColor="text1" w:themeTint="F2"/>
          <w:sz w:val="28"/>
          <w:szCs w:val="28"/>
        </w:rPr>
      </w:pPr>
    </w:p>
    <w:p w14:paraId="338FF34F" w14:textId="3F698B5E" w:rsidR="00D97B1B" w:rsidRPr="00E709E6" w:rsidRDefault="00D97B1B" w:rsidP="00D97B1B">
      <w:pPr>
        <w:jc w:val="both"/>
        <w:rPr>
          <w:rFonts w:eastAsia="Cambria" w:cs="Times New Roman"/>
          <w:color w:val="0D0D0D" w:themeColor="text1" w:themeTint="F2"/>
          <w:sz w:val="28"/>
          <w:szCs w:val="28"/>
        </w:rPr>
      </w:pPr>
      <w:r w:rsidRPr="00E709E6">
        <w:rPr>
          <w:rFonts w:eastAsia="Cambria" w:cs="Times New Roman"/>
          <w:color w:val="0D0D0D" w:themeColor="text1" w:themeTint="F2"/>
          <w:sz w:val="28"/>
          <w:szCs w:val="28"/>
        </w:rPr>
        <w:t xml:space="preserve">Neural networks have especially much to offer in the security field by focusing on the logic of input-output relationship surface and the depth learning process inspired by the human brain, they acquire knowledge by learning and storing it within connection strengths between the neurons, recognized as synaptic weights. Different from traditional fit to purpose linear models, neural networks demonstrate their flexibility to non-linear and linear correlations while not using intermediate variables to model the reality. This capability is proven to be vital in cybersecurity in situations where the risks develop at a great speed and display nonlinear characteristics. </w:t>
      </w:r>
      <w:proofErr w:type="gramStart"/>
      <w:r w:rsidRPr="00E709E6">
        <w:rPr>
          <w:rFonts w:eastAsia="Cambria" w:cs="Times New Roman"/>
          <w:color w:val="0D0D0D" w:themeColor="text1" w:themeTint="F2"/>
          <w:sz w:val="28"/>
          <w:szCs w:val="28"/>
        </w:rPr>
        <w:t>Through the use of</w:t>
      </w:r>
      <w:proofErr w:type="gramEnd"/>
      <w:r w:rsidRPr="00E709E6">
        <w:rPr>
          <w:rFonts w:eastAsia="Cambria" w:cs="Times New Roman"/>
          <w:color w:val="0D0D0D" w:themeColor="text1" w:themeTint="F2"/>
          <w:sz w:val="28"/>
          <w:szCs w:val="28"/>
        </w:rPr>
        <w:t xml:space="preserve"> networks simulating actual biological systems, security infrastructures can naturally adapt to new menaces, grasping the patterns and mis conforms in real time to fortify the shield and hedge risks that might occur. [18]</w:t>
      </w:r>
    </w:p>
    <w:p w14:paraId="3475F092" w14:textId="77777777" w:rsidR="00D97B1B" w:rsidRPr="00E709E6" w:rsidRDefault="00D97B1B" w:rsidP="00D97B1B">
      <w:pPr>
        <w:jc w:val="both"/>
        <w:rPr>
          <w:rFonts w:eastAsia="Cambria" w:cs="Times New Roman"/>
          <w:color w:val="0D0D0D" w:themeColor="text1" w:themeTint="F2"/>
          <w:sz w:val="28"/>
          <w:szCs w:val="28"/>
        </w:rPr>
      </w:pPr>
    </w:p>
    <w:p w14:paraId="2B9AE6D5" w14:textId="2F7B3BF3" w:rsidR="00D97B1B" w:rsidRPr="00E05B24" w:rsidRDefault="00D97B1B" w:rsidP="00D97B1B">
      <w:pPr>
        <w:jc w:val="both"/>
        <w:rPr>
          <w:rFonts w:eastAsia="Times New Roman" w:cs="Times New Roman"/>
          <w:szCs w:val="24"/>
          <w:lang w:eastAsia="en-GB"/>
        </w:rPr>
      </w:pPr>
      <w:r w:rsidRPr="00E709E6">
        <w:rPr>
          <w:rFonts w:cs="Times New Roman"/>
          <w:color w:val="0D0D0D" w:themeColor="text1" w:themeTint="F2"/>
          <w:sz w:val="28"/>
          <w:szCs w:val="28"/>
        </w:rPr>
        <w:t xml:space="preserve">Financial fraud has continued to be an enduring threat that is faced in the financial sector, and this assails on the individuals, institutions, and economies greatly. The deep neural networks that exhibit this capability are known for autonomous learning of </w:t>
      </w:r>
      <w:r w:rsidRPr="00E709E6">
        <w:rPr>
          <w:rFonts w:cs="Times New Roman"/>
          <w:color w:val="0D0D0D" w:themeColor="text1" w:themeTint="F2"/>
          <w:sz w:val="28"/>
          <w:szCs w:val="28"/>
        </w:rPr>
        <w:lastRenderedPageBreak/>
        <w:t xml:space="preserve">complex patterns and representations from raw </w:t>
      </w:r>
      <w:proofErr w:type="gramStart"/>
      <w:r w:rsidRPr="00E709E6">
        <w:rPr>
          <w:rFonts w:cs="Times New Roman"/>
          <w:color w:val="0D0D0D" w:themeColor="text1" w:themeTint="F2"/>
          <w:sz w:val="28"/>
          <w:szCs w:val="28"/>
        </w:rPr>
        <w:t>data,</w:t>
      </w:r>
      <w:proofErr w:type="gramEnd"/>
      <w:r w:rsidRPr="00E709E6">
        <w:rPr>
          <w:rFonts w:cs="Times New Roman"/>
          <w:color w:val="0D0D0D" w:themeColor="text1" w:themeTint="F2"/>
          <w:sz w:val="28"/>
          <w:szCs w:val="28"/>
        </w:rPr>
        <w:t xml:space="preserve"> therefore this technique could be very effective in addressing this issue. The performance of neural networks in fraud detection is not just a representation of their aptitude for detecting sophisticated patterns in large data sets but a profound illustration of their excellence. The neural networks, namely neural networks that are built based on the transactional data, user behaviors, and historical patterns, </w:t>
      </w:r>
      <w:proofErr w:type="gramStart"/>
      <w:r w:rsidRPr="00E709E6">
        <w:rPr>
          <w:rFonts w:cs="Times New Roman"/>
          <w:color w:val="0D0D0D" w:themeColor="text1" w:themeTint="F2"/>
          <w:sz w:val="28"/>
          <w:szCs w:val="28"/>
        </w:rPr>
        <w:t>are capable of spotting</w:t>
      </w:r>
      <w:proofErr w:type="gramEnd"/>
      <w:r w:rsidRPr="00E709E6">
        <w:rPr>
          <w:rFonts w:cs="Times New Roman"/>
          <w:color w:val="0D0D0D" w:themeColor="text1" w:themeTint="F2"/>
          <w:sz w:val="28"/>
          <w:szCs w:val="28"/>
        </w:rPr>
        <w:t xml:space="preserve"> anomalous activities that could be fraudulent behavior. They are rather capable of adjusting to fresh cases of fraud and learning from these new instances. [18] As a result, the anti-fraud mechanism is constantly improving its detection algorithms, and therefore, the efficacy of fraud prevention technologies goes up. It thus facilitates eliminating the requirement of labor-intensive manual feature engineering, which may also be very time-consuming and domain specific. In addition, deep learning approaches are good at handling multidimensional data and finding hidden relationships, especially the complex and hidden ones, which give the system a unique feature of identifying subtle and covert signs that </w:t>
      </w:r>
      <w:r w:rsidR="00793074" w:rsidRPr="00E709E6">
        <w:rPr>
          <w:rFonts w:cs="Times New Roman"/>
          <w:color w:val="0D0D0D" w:themeColor="text1" w:themeTint="F2"/>
          <w:sz w:val="28"/>
          <w:szCs w:val="28"/>
        </w:rPr>
        <w:t>characterize</w:t>
      </w:r>
      <w:r w:rsidRPr="00E709E6">
        <w:rPr>
          <w:rFonts w:cs="Times New Roman"/>
          <w:color w:val="0D0D0D" w:themeColor="text1" w:themeTint="F2"/>
          <w:sz w:val="28"/>
          <w:szCs w:val="28"/>
        </w:rPr>
        <w:t xml:space="preserve"> the fraudulent </w:t>
      </w:r>
      <w:r w:rsidR="00793074" w:rsidRPr="00E709E6">
        <w:rPr>
          <w:rFonts w:cs="Times New Roman"/>
          <w:color w:val="0D0D0D" w:themeColor="text1" w:themeTint="F2"/>
          <w:sz w:val="28"/>
          <w:szCs w:val="28"/>
        </w:rPr>
        <w:t>behaviors</w:t>
      </w:r>
      <w:r w:rsidRPr="00E709E6">
        <w:rPr>
          <w:rFonts w:cs="Times New Roman"/>
          <w:color w:val="0D0D0D" w:themeColor="text1" w:themeTint="F2"/>
          <w:sz w:val="28"/>
          <w:szCs w:val="28"/>
        </w:rPr>
        <w:t xml:space="preserve">. </w:t>
      </w:r>
      <w:r w:rsidRPr="00AB65B0">
        <w:rPr>
          <w:rFonts w:eastAsia="Times New Roman" w:cs="Times New Roman"/>
          <w:sz w:val="28"/>
          <w:szCs w:val="28"/>
          <w:lang w:eastAsia="en-GB"/>
        </w:rPr>
        <w:t>In recent times, various structures for deep learning, including convolutional neural networks (CNN) and graph neural networks (GNN), have been employed to identify financial fraud.</w:t>
      </w:r>
      <w:r>
        <w:rPr>
          <w:rFonts w:cs="Times New Roman"/>
          <w:color w:val="0D0D0D" w:themeColor="text1" w:themeTint="F2"/>
          <w:sz w:val="28"/>
          <w:szCs w:val="28"/>
        </w:rPr>
        <w:t xml:space="preserve"> </w:t>
      </w:r>
      <w:r w:rsidRPr="00E709E6">
        <w:rPr>
          <w:rFonts w:cs="Times New Roman"/>
          <w:color w:val="0D0D0D" w:themeColor="text1" w:themeTint="F2"/>
          <w:sz w:val="28"/>
          <w:szCs w:val="28"/>
        </w:rPr>
        <w:t>These models are used in different types of financial systems like detecting credit card fraud, insurance, and money laundering. Most notably, deep learning models have been consistently outperforming classic approaches, with a success rate of around 99%. [19] [20].</w:t>
      </w:r>
    </w:p>
    <w:p w14:paraId="70965264" w14:textId="77777777" w:rsidR="00D97B1B" w:rsidRPr="00E709E6" w:rsidRDefault="00D97B1B" w:rsidP="00D97B1B">
      <w:pPr>
        <w:jc w:val="both"/>
        <w:rPr>
          <w:rFonts w:cs="Times New Roman"/>
          <w:color w:val="0D0D0D" w:themeColor="text1" w:themeTint="F2"/>
          <w:sz w:val="28"/>
          <w:szCs w:val="28"/>
        </w:rPr>
      </w:pPr>
    </w:p>
    <w:p w14:paraId="51E3BE70" w14:textId="77777777" w:rsidR="00D97B1B" w:rsidRPr="00E709E6" w:rsidRDefault="00D97B1B" w:rsidP="00D97B1B">
      <w:pPr>
        <w:pStyle w:val="ListParagraph"/>
        <w:numPr>
          <w:ilvl w:val="0"/>
          <w:numId w:val="14"/>
        </w:numPr>
        <w:spacing w:after="0" w:line="240" w:lineRule="auto"/>
        <w:jc w:val="both"/>
        <w:rPr>
          <w:i/>
          <w:iCs/>
          <w:color w:val="0D0D0D" w:themeColor="text1" w:themeTint="F2"/>
          <w:sz w:val="28"/>
          <w:szCs w:val="28"/>
        </w:rPr>
      </w:pPr>
      <w:r w:rsidRPr="00E709E6">
        <w:rPr>
          <w:i/>
          <w:iCs/>
          <w:color w:val="0D0D0D" w:themeColor="text1" w:themeTint="F2"/>
          <w:sz w:val="28"/>
          <w:szCs w:val="28"/>
        </w:rPr>
        <w:t>CNN in Fraud detection</w:t>
      </w:r>
    </w:p>
    <w:p w14:paraId="290DAF1F" w14:textId="77777777" w:rsidR="00D97B1B" w:rsidRPr="00AB65B0" w:rsidRDefault="00D97B1B" w:rsidP="00D97B1B">
      <w:pPr>
        <w:jc w:val="both"/>
        <w:rPr>
          <w:rFonts w:eastAsia="Times New Roman" w:cs="Times New Roman"/>
          <w:sz w:val="28"/>
          <w:szCs w:val="28"/>
          <w:lang w:eastAsia="en-GB"/>
        </w:rPr>
      </w:pPr>
      <w:r w:rsidRPr="00E709E6">
        <w:rPr>
          <w:rFonts w:cs="Times New Roman"/>
          <w:color w:val="0D0D0D" w:themeColor="text1" w:themeTint="F2"/>
          <w:sz w:val="28"/>
          <w:szCs w:val="28"/>
        </w:rPr>
        <w:t xml:space="preserve">Convolutional Neural Networks (CNN) is a popular deep learning algorithm, which shows good results in finding unobservable features of dubious transactions and helps to avoid overfitting of the model. </w:t>
      </w:r>
      <w:r w:rsidRPr="00AB65B0">
        <w:rPr>
          <w:rFonts w:eastAsia="Times New Roman" w:cs="Times New Roman"/>
          <w:sz w:val="28"/>
          <w:szCs w:val="28"/>
          <w:lang w:eastAsia="en-GB"/>
        </w:rPr>
        <w:t xml:space="preserve">The CNN method consists of three primary layers: the convolution layer, the pooling layer, and the fully connected layer, which form the neural network. Typically, the convolution and pooling layers accomplish extracting </w:t>
      </w:r>
      <w:r w:rsidRPr="00AB65B0">
        <w:rPr>
          <w:rFonts w:eastAsia="Times New Roman" w:cs="Times New Roman"/>
          <w:sz w:val="28"/>
          <w:szCs w:val="28"/>
          <w:lang w:eastAsia="en-GB"/>
        </w:rPr>
        <w:lastRenderedPageBreak/>
        <w:t>features.</w:t>
      </w:r>
      <w:r>
        <w:rPr>
          <w:rFonts w:eastAsia="Times New Roman" w:cs="Times New Roman"/>
          <w:sz w:val="28"/>
          <w:szCs w:val="28"/>
          <w:lang w:eastAsia="en-GB"/>
        </w:rPr>
        <w:t xml:space="preserve"> </w:t>
      </w:r>
      <w:r w:rsidRPr="00E709E6">
        <w:rPr>
          <w:rFonts w:cs="Times New Roman"/>
          <w:color w:val="0D0D0D" w:themeColor="text1" w:themeTint="F2"/>
          <w:sz w:val="28"/>
          <w:szCs w:val="28"/>
        </w:rPr>
        <w:t>Th</w:t>
      </w:r>
      <w:r>
        <w:rPr>
          <w:rFonts w:cs="Times New Roman"/>
          <w:color w:val="0D0D0D" w:themeColor="text1" w:themeTint="F2"/>
          <w:sz w:val="28"/>
          <w:szCs w:val="28"/>
        </w:rPr>
        <w:t xml:space="preserve">e </w:t>
      </w:r>
      <w:r w:rsidRPr="00E709E6">
        <w:rPr>
          <w:rFonts w:cs="Times New Roman"/>
          <w:color w:val="0D0D0D" w:themeColor="text1" w:themeTint="F2"/>
          <w:sz w:val="28"/>
          <w:szCs w:val="28"/>
        </w:rPr>
        <w:t xml:space="preserve">third layer which is known as the fully connected layer performs the operation of mapping the extracted features into its final output, such as classification. </w:t>
      </w:r>
    </w:p>
    <w:p w14:paraId="0D040956" w14:textId="77777777" w:rsidR="00D97B1B" w:rsidRPr="00E709E6" w:rsidRDefault="00D97B1B" w:rsidP="00D97B1B">
      <w:pPr>
        <w:jc w:val="both"/>
        <w:rPr>
          <w:rFonts w:cs="Times New Roman"/>
          <w:noProof/>
          <w:color w:val="0D0D0D" w:themeColor="text1" w:themeTint="F2"/>
          <w:sz w:val="28"/>
          <w:szCs w:val="28"/>
          <w:bdr w:val="none" w:sz="0" w:space="0" w:color="auto" w:frame="1"/>
        </w:rPr>
      </w:pPr>
      <w:r w:rsidRPr="00E709E6">
        <w:rPr>
          <w:rFonts w:cs="Times New Roman"/>
          <w:color w:val="0D0D0D" w:themeColor="text1" w:themeTint="F2"/>
          <w:sz w:val="28"/>
          <w:szCs w:val="28"/>
        </w:rPr>
        <w:t>[19] [21]</w:t>
      </w:r>
      <w:r w:rsidRPr="00E709E6">
        <w:rPr>
          <w:rFonts w:cs="Times New Roman"/>
          <w:noProof/>
          <w:color w:val="0D0D0D" w:themeColor="text1" w:themeTint="F2"/>
          <w:sz w:val="28"/>
          <w:szCs w:val="28"/>
          <w:bdr w:val="none" w:sz="0" w:space="0" w:color="auto" w:frame="1"/>
        </w:rPr>
        <w:t xml:space="preserve"> </w:t>
      </w:r>
    </w:p>
    <w:p w14:paraId="6EE6F03F" w14:textId="77777777" w:rsidR="00D97B1B" w:rsidRPr="00E709E6" w:rsidRDefault="00D97B1B" w:rsidP="00D97B1B">
      <w:pPr>
        <w:jc w:val="both"/>
        <w:rPr>
          <w:rFonts w:cs="Times New Roman"/>
          <w:i/>
          <w:iCs/>
          <w:color w:val="404040" w:themeColor="text1" w:themeTint="BF"/>
          <w:sz w:val="28"/>
          <w:szCs w:val="28"/>
        </w:rPr>
      </w:pPr>
      <w:r w:rsidRPr="00E709E6">
        <w:rPr>
          <w:rFonts w:cs="Times New Roman"/>
          <w:noProof/>
          <w:color w:val="0D0D0D" w:themeColor="text1" w:themeTint="F2"/>
          <w:sz w:val="28"/>
          <w:szCs w:val="28"/>
          <w:bdr w:val="none" w:sz="0" w:space="0" w:color="auto" w:frame="1"/>
        </w:rPr>
        <w:drawing>
          <wp:inline distT="0" distB="0" distL="0" distR="0" wp14:anchorId="0CA9C7D8" wp14:editId="686457B3">
            <wp:extent cx="3063240" cy="1318895"/>
            <wp:effectExtent l="0" t="0" r="3810" b="0"/>
            <wp:docPr id="1218881037" name="Picture 1" descr="A diagram of 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81037" name="Picture 1" descr="A diagram of a diagram of a network&#10;&#10;Description automatically generated"/>
                    <pic:cNvPicPr>
                      <a:picLocks noChangeAspect="1" noChangeArrowheads="1"/>
                    </pic:cNvPicPr>
                  </pic:nvPicPr>
                  <pic:blipFill>
                    <a:blip r:embed="rId25" cstate="print">
                      <a:extLst>
                        <a:ext uri="{BEBA8EAE-BF5A-486C-A8C5-ECC9F3942E4B}">
                          <a14:imgProps xmlns:a14="http://schemas.microsoft.com/office/drawing/2010/main">
                            <a14:imgLayer r:embed="rId26">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063240" cy="1318895"/>
                    </a:xfrm>
                    <a:prstGeom prst="rect">
                      <a:avLst/>
                    </a:prstGeom>
                    <a:noFill/>
                    <a:ln>
                      <a:noFill/>
                    </a:ln>
                  </pic:spPr>
                </pic:pic>
              </a:graphicData>
            </a:graphic>
          </wp:inline>
        </w:drawing>
      </w:r>
      <w:r w:rsidRPr="00E709E6">
        <w:rPr>
          <w:rFonts w:cs="Times New Roman"/>
          <w:i/>
          <w:iCs/>
          <w:color w:val="404040" w:themeColor="text1" w:themeTint="BF"/>
          <w:sz w:val="28"/>
          <w:szCs w:val="28"/>
        </w:rPr>
        <w:t>Figure 5. Overall Network Structure</w:t>
      </w:r>
    </w:p>
    <w:p w14:paraId="2C9B9015" w14:textId="77777777" w:rsidR="00D97B1B" w:rsidRPr="00E709E6" w:rsidRDefault="00D97B1B" w:rsidP="00D97B1B">
      <w:pPr>
        <w:jc w:val="both"/>
        <w:rPr>
          <w:rFonts w:cs="Times New Roman"/>
          <w:color w:val="0D0D0D" w:themeColor="text1" w:themeTint="F2"/>
          <w:sz w:val="28"/>
          <w:szCs w:val="28"/>
        </w:rPr>
      </w:pPr>
    </w:p>
    <w:p w14:paraId="66F33E62" w14:textId="10D5B4CD" w:rsidR="00D97B1B" w:rsidRPr="00AB65B0" w:rsidRDefault="00D97B1B" w:rsidP="00D97B1B">
      <w:pPr>
        <w:jc w:val="both"/>
        <w:rPr>
          <w:rFonts w:eastAsia="Times New Roman" w:cs="Times New Roman"/>
          <w:szCs w:val="24"/>
          <w:lang w:eastAsia="en-GB"/>
        </w:rPr>
      </w:pPr>
      <w:r w:rsidRPr="00E709E6">
        <w:rPr>
          <w:rFonts w:cs="Times New Roman"/>
          <w:color w:val="0D0D0D" w:themeColor="text1" w:themeTint="F2"/>
          <w:sz w:val="28"/>
          <w:szCs w:val="28"/>
        </w:rPr>
        <w:t xml:space="preserve">The design of network structure is intended to make it possible for applying the analytical tool to network transaction data and for the identification of criminal financial activities in a short time. In essence, we have an input feature sequencing layer, a group of four convolutional layers interlaced with pooling layers, and a fully connected layer (Fig. 1). The next task is the feature sequencing layer; a layer operated through which the input features are processed according to their orders. Distinction of effects are accumulated on the model whenever different order feature input layers are convoluted. The filtering function of the convolutional layer is to detect the local feature of the input data; in this context, developers would benefit from the new computed features based on the input features. These new attribute items that are not defined physically but are certainly useful in the data modelling domain, they are. Pooling helps to combine the features from the adjacent areas into a single higher-level feature which is more efficient and makes use of less of the data. The final layer, which is fully connected, is responsible for classification of stocks. </w:t>
      </w:r>
      <w:r w:rsidRPr="00AB65B0">
        <w:rPr>
          <w:rFonts w:eastAsia="Times New Roman" w:cs="Times New Roman"/>
          <w:sz w:val="28"/>
          <w:szCs w:val="28"/>
          <w:lang w:eastAsia="en-GB"/>
        </w:rPr>
        <w:t>Each of the layers of a neural network has a different number of nodes depending on the input. The trained network modelling will obtain the optimized model settings from the simulated data.</w:t>
      </w:r>
      <w:r w:rsidRPr="00AB65B0">
        <w:rPr>
          <w:rFonts w:eastAsia="Times New Roman" w:cs="Times New Roman"/>
          <w:szCs w:val="24"/>
          <w:lang w:eastAsia="en-GB"/>
        </w:rPr>
        <w:t xml:space="preserve"> </w:t>
      </w:r>
      <w:r w:rsidRPr="00E709E6">
        <w:rPr>
          <w:rFonts w:cs="Times New Roman"/>
          <w:color w:val="0D0D0D" w:themeColor="text1" w:themeTint="F2"/>
          <w:sz w:val="28"/>
          <w:szCs w:val="28"/>
        </w:rPr>
        <w:t xml:space="preserve">The </w:t>
      </w:r>
      <w:r w:rsidR="00793074" w:rsidRPr="00E709E6">
        <w:rPr>
          <w:rFonts w:cs="Times New Roman"/>
          <w:color w:val="0D0D0D" w:themeColor="text1" w:themeTint="F2"/>
          <w:sz w:val="28"/>
          <w:szCs w:val="28"/>
        </w:rPr>
        <w:t>optimized</w:t>
      </w:r>
      <w:r w:rsidRPr="00E709E6">
        <w:rPr>
          <w:rFonts w:cs="Times New Roman"/>
          <w:color w:val="0D0D0D" w:themeColor="text1" w:themeTint="F2"/>
          <w:sz w:val="28"/>
          <w:szCs w:val="28"/>
        </w:rPr>
        <w:t xml:space="preserve"> model parameters also can be directly applied to the detection of real trading data in a real time. [22]</w:t>
      </w:r>
    </w:p>
    <w:p w14:paraId="1CAD1DC1" w14:textId="77777777" w:rsidR="00D97B1B" w:rsidRPr="004B4077" w:rsidRDefault="00D97B1B" w:rsidP="00D97B1B">
      <w:pPr>
        <w:jc w:val="both"/>
        <w:rPr>
          <w:color w:val="0D0D0D" w:themeColor="text1" w:themeTint="F2"/>
        </w:rPr>
      </w:pPr>
    </w:p>
    <w:p w14:paraId="385B3B06" w14:textId="77777777" w:rsidR="00D97B1B" w:rsidRPr="00E709E6" w:rsidRDefault="00D97B1B" w:rsidP="00D97B1B">
      <w:pPr>
        <w:jc w:val="both"/>
        <w:rPr>
          <w:rFonts w:cs="Times New Roman"/>
          <w:i/>
          <w:iCs/>
          <w:color w:val="0D0D0D" w:themeColor="text1" w:themeTint="F2"/>
          <w:sz w:val="28"/>
          <w:szCs w:val="28"/>
        </w:rPr>
      </w:pPr>
      <w:r w:rsidRPr="00E709E6">
        <w:rPr>
          <w:rFonts w:cs="Times New Roman"/>
          <w:i/>
          <w:iCs/>
          <w:color w:val="0D0D0D" w:themeColor="text1" w:themeTint="F2"/>
          <w:sz w:val="28"/>
          <w:szCs w:val="28"/>
        </w:rPr>
        <w:t>GNNs applied for financial fraud detection</w:t>
      </w:r>
    </w:p>
    <w:p w14:paraId="1EF41AB7" w14:textId="77777777" w:rsidR="00D97B1B" w:rsidRPr="00E709E6" w:rsidRDefault="00D97B1B" w:rsidP="00D97B1B">
      <w:pPr>
        <w:jc w:val="both"/>
        <w:rPr>
          <w:rFonts w:cs="Times New Roman"/>
          <w:color w:val="0D0D0D" w:themeColor="text1" w:themeTint="F2"/>
          <w:sz w:val="28"/>
          <w:szCs w:val="28"/>
        </w:rPr>
      </w:pPr>
      <w:r w:rsidRPr="00E709E6">
        <w:rPr>
          <w:rFonts w:cs="Times New Roman"/>
          <w:color w:val="0D0D0D" w:themeColor="text1" w:themeTint="F2"/>
          <w:sz w:val="28"/>
          <w:szCs w:val="28"/>
        </w:rPr>
        <w:t>Graph neural networks (GNN) is grasping a larger pool of users as they discover their utility in learning about graphs. The structure of the graph naturally supports strong problem-solving and modelling of complex relationships between nodes through message passing and agglomeration. [23]</w:t>
      </w:r>
    </w:p>
    <w:p w14:paraId="15B1A78A" w14:textId="77777777" w:rsidR="00D97B1B" w:rsidRPr="00E709E6" w:rsidRDefault="00D97B1B" w:rsidP="00D97B1B">
      <w:pPr>
        <w:jc w:val="both"/>
        <w:rPr>
          <w:rFonts w:cs="Times New Roman"/>
          <w:color w:val="0D0D0D" w:themeColor="text1" w:themeTint="F2"/>
          <w:sz w:val="28"/>
          <w:szCs w:val="28"/>
        </w:rPr>
      </w:pPr>
      <w:r w:rsidRPr="00E709E6">
        <w:rPr>
          <w:rFonts w:cs="Times New Roman"/>
          <w:color w:val="0D0D0D" w:themeColor="text1" w:themeTint="F2"/>
          <w:sz w:val="28"/>
          <w:szCs w:val="28"/>
        </w:rPr>
        <w:t>The graph applied in the case of financial fraud detection scenario is usually made-up of nodes that refer to accounts and edges which represent transactions. Every node means a financial account including the examples of bank account, credit card account, or any financial institution implicated in a transaction. Nodes can possess values, namely type of account, transaction history, current balance, account owner information, and other data applicable to fraud detection. All ripples in between correspond to a financial exchange between two accounts. The edge label displays the transaction amount transferred, in relation from account A to account B. Edges may be linked with weighted attributes representing the quantities’ transfers or transactions annotations (e.g. transactions mechanism in certain occasions or the transferred sums).</w:t>
      </w:r>
    </w:p>
    <w:p w14:paraId="5B75106E" w14:textId="77777777" w:rsidR="00D97B1B" w:rsidRPr="00E709E6" w:rsidRDefault="00D97B1B" w:rsidP="00D97B1B">
      <w:pPr>
        <w:jc w:val="both"/>
        <w:rPr>
          <w:rFonts w:cs="Times New Roman"/>
          <w:color w:val="0D0D0D" w:themeColor="text1" w:themeTint="F2"/>
          <w:sz w:val="28"/>
          <w:szCs w:val="28"/>
        </w:rPr>
      </w:pPr>
    </w:p>
    <w:p w14:paraId="350427C0" w14:textId="77777777" w:rsidR="00D97B1B" w:rsidRPr="00E709E6" w:rsidRDefault="00D97B1B" w:rsidP="00D97B1B">
      <w:pPr>
        <w:jc w:val="both"/>
        <w:rPr>
          <w:rFonts w:cs="Times New Roman"/>
          <w:color w:val="0D0D0D" w:themeColor="text1" w:themeTint="F2"/>
          <w:sz w:val="28"/>
          <w:szCs w:val="28"/>
        </w:rPr>
      </w:pPr>
      <w:r w:rsidRPr="00E709E6">
        <w:rPr>
          <w:rFonts w:cs="Times New Roman"/>
          <w:color w:val="0D0D0D" w:themeColor="text1" w:themeTint="F2"/>
          <w:sz w:val="28"/>
          <w:szCs w:val="28"/>
        </w:rPr>
        <w:t xml:space="preserve">The graph neural networks achieve this by using message passing procedures where it disseminates information across the network edges thus processing information in a way that encapsulates the graph topology and relationships of the nodes. GNN gives fraud scores to the node or transaction as it does graph embedding operations on the financial transaction graph and learning its features. These suspicion scores are the variables that are determined for the accounting of these systems </w:t>
      </w:r>
      <w:proofErr w:type="gramStart"/>
      <w:r w:rsidRPr="00E709E6">
        <w:rPr>
          <w:rFonts w:cs="Times New Roman"/>
          <w:color w:val="0D0D0D" w:themeColor="text1" w:themeTint="F2"/>
          <w:sz w:val="28"/>
          <w:szCs w:val="28"/>
        </w:rPr>
        <w:t>in order to</w:t>
      </w:r>
      <w:proofErr w:type="gramEnd"/>
      <w:r w:rsidRPr="00E709E6">
        <w:rPr>
          <w:rFonts w:cs="Times New Roman"/>
          <w:color w:val="0D0D0D" w:themeColor="text1" w:themeTint="F2"/>
          <w:sz w:val="28"/>
          <w:szCs w:val="28"/>
        </w:rPr>
        <w:t xml:space="preserve"> be exposed to fraud. The GNN was used to guess fraud scores and a threshold that separated ordinary and suspicious transactions was applied. Fraud scores higher than a certain threshold is the sign to put the transactions on stake, and they are investigated deeper. The boundary value might be computed from the data distribution to avoid the </w:t>
      </w:r>
      <w:r w:rsidRPr="00E709E6">
        <w:rPr>
          <w:rFonts w:cs="Times New Roman"/>
          <w:color w:val="0D0D0D" w:themeColor="text1" w:themeTint="F2"/>
          <w:sz w:val="28"/>
          <w:szCs w:val="28"/>
        </w:rPr>
        <w:lastRenderedPageBreak/>
        <w:t xml:space="preserve">occurrence of either false positives or false negatives while </w:t>
      </w:r>
      <w:proofErr w:type="spellStart"/>
      <w:r w:rsidRPr="00E709E6">
        <w:rPr>
          <w:rFonts w:cs="Times New Roman"/>
          <w:color w:val="0D0D0D" w:themeColor="text1" w:themeTint="F2"/>
          <w:sz w:val="28"/>
          <w:szCs w:val="28"/>
        </w:rPr>
        <w:t>optimising</w:t>
      </w:r>
      <w:proofErr w:type="spellEnd"/>
      <w:r w:rsidRPr="00E709E6">
        <w:rPr>
          <w:rFonts w:cs="Times New Roman"/>
          <w:color w:val="0D0D0D" w:themeColor="text1" w:themeTint="F2"/>
          <w:sz w:val="28"/>
          <w:szCs w:val="28"/>
        </w:rPr>
        <w:t xml:space="preserve"> for the necessary intervals within the domain knowledge. Cooperation between automated detection from the GNN and the expertise of professional human analysts, will provide any financial institution with the means to tackle financial fraud efficiently and effectively by being more proactive.</w:t>
      </w:r>
    </w:p>
    <w:p w14:paraId="7B75B7C7" w14:textId="77777777" w:rsidR="00D97B1B" w:rsidRPr="00E709E6" w:rsidRDefault="00D97B1B" w:rsidP="00D97B1B">
      <w:pPr>
        <w:jc w:val="both"/>
        <w:rPr>
          <w:rFonts w:cs="Times New Roman"/>
          <w:color w:val="0D0D0D" w:themeColor="text1" w:themeTint="F2"/>
          <w:sz w:val="28"/>
          <w:szCs w:val="28"/>
        </w:rPr>
      </w:pPr>
    </w:p>
    <w:p w14:paraId="6E1854FC" w14:textId="77777777" w:rsidR="00D97B1B" w:rsidRPr="00E709E6" w:rsidRDefault="00D97B1B" w:rsidP="00D97B1B">
      <w:pPr>
        <w:pStyle w:val="ListParagraph"/>
        <w:numPr>
          <w:ilvl w:val="0"/>
          <w:numId w:val="15"/>
        </w:numPr>
        <w:spacing w:after="0" w:line="240" w:lineRule="auto"/>
        <w:jc w:val="both"/>
        <w:rPr>
          <w:b/>
          <w:bCs/>
          <w:color w:val="0D0D0D" w:themeColor="text1" w:themeTint="F2"/>
          <w:sz w:val="28"/>
          <w:szCs w:val="28"/>
        </w:rPr>
      </w:pPr>
      <w:r w:rsidRPr="00E709E6">
        <w:rPr>
          <w:b/>
          <w:bCs/>
          <w:color w:val="0D0D0D" w:themeColor="text1" w:themeTint="F2"/>
          <w:sz w:val="28"/>
          <w:szCs w:val="28"/>
        </w:rPr>
        <w:t>Anomaly Detection in Cybersecurity</w:t>
      </w:r>
    </w:p>
    <w:p w14:paraId="368145F4" w14:textId="77777777" w:rsidR="00D97B1B" w:rsidRPr="00E709E6" w:rsidRDefault="00D97B1B" w:rsidP="00D97B1B">
      <w:pPr>
        <w:jc w:val="both"/>
        <w:rPr>
          <w:rFonts w:cs="Times New Roman"/>
          <w:color w:val="0D0D0D" w:themeColor="text1" w:themeTint="F2"/>
          <w:sz w:val="28"/>
          <w:szCs w:val="28"/>
        </w:rPr>
      </w:pPr>
      <w:r w:rsidRPr="00E709E6">
        <w:rPr>
          <w:rFonts w:cs="Times New Roman"/>
          <w:color w:val="0D0D0D" w:themeColor="text1" w:themeTint="F2"/>
          <w:sz w:val="28"/>
          <w:szCs w:val="28"/>
        </w:rPr>
        <w:t xml:space="preserve">The cybersecurity domain is nowadays being challenged by non-trivial attacks, whose skilling development is advanced. This is why the research in </w:t>
      </w:r>
      <w:proofErr w:type="spellStart"/>
      <w:r w:rsidRPr="00E709E6">
        <w:rPr>
          <w:rFonts w:cs="Times New Roman"/>
          <w:color w:val="0D0D0D" w:themeColor="text1" w:themeTint="F2"/>
          <w:sz w:val="28"/>
          <w:szCs w:val="28"/>
        </w:rPr>
        <w:t>defence</w:t>
      </w:r>
      <w:proofErr w:type="spellEnd"/>
      <w:r w:rsidRPr="00E709E6">
        <w:rPr>
          <w:rFonts w:cs="Times New Roman"/>
          <w:color w:val="0D0D0D" w:themeColor="text1" w:themeTint="F2"/>
          <w:sz w:val="28"/>
          <w:szCs w:val="28"/>
        </w:rPr>
        <w:t xml:space="preserve"> mechanisms is now booming. Traditional detection systems that are designed to work only with attack templates are not effective enough when it comes to the development of new threats or changing attack strategies, which has already resulted in search for better dynamic and smart solutions. The fact that machine learning techniques including the neural networks are used as a good option to strengthen intrusion detection systems and those systems have the ability of learning and reacting to new threats in (a) real-time has been a positive sign. Through the application of the data science and analytics, cybersecurity experts can obtain </w:t>
      </w:r>
      <w:proofErr w:type="gramStart"/>
      <w:r w:rsidRPr="00E709E6">
        <w:rPr>
          <w:rFonts w:cs="Times New Roman"/>
          <w:color w:val="0D0D0D" w:themeColor="text1" w:themeTint="F2"/>
          <w:sz w:val="28"/>
          <w:szCs w:val="28"/>
        </w:rPr>
        <w:t>more and more</w:t>
      </w:r>
      <w:proofErr w:type="gramEnd"/>
      <w:r w:rsidRPr="00E709E6">
        <w:rPr>
          <w:rFonts w:cs="Times New Roman"/>
          <w:color w:val="0D0D0D" w:themeColor="text1" w:themeTint="F2"/>
          <w:sz w:val="28"/>
          <w:szCs w:val="28"/>
        </w:rPr>
        <w:t xml:space="preserve"> useful data from the vast data set, which will make the </w:t>
      </w:r>
      <w:proofErr w:type="spellStart"/>
      <w:r w:rsidRPr="00E709E6">
        <w:rPr>
          <w:rFonts w:cs="Times New Roman"/>
          <w:color w:val="0D0D0D" w:themeColor="text1" w:themeTint="F2"/>
          <w:sz w:val="28"/>
          <w:szCs w:val="28"/>
        </w:rPr>
        <w:t>defence</w:t>
      </w:r>
      <w:proofErr w:type="spellEnd"/>
      <w:r w:rsidRPr="00E709E6">
        <w:rPr>
          <w:rFonts w:cs="Times New Roman"/>
          <w:color w:val="0D0D0D" w:themeColor="text1" w:themeTint="F2"/>
          <w:sz w:val="28"/>
          <w:szCs w:val="28"/>
        </w:rPr>
        <w:t xml:space="preserve"> mechanism more effective and the digital fortress also stronger because of the continual cybersecurity threats evolution. Neural networks provide an alternative solution by resorting to their ability to observe the smallest disparities with well-established norms. Shifting from reactive detection to proactive detection, neural networks automatically process historical information and datasets containing malicious </w:t>
      </w:r>
      <w:proofErr w:type="spellStart"/>
      <w:r w:rsidRPr="00E709E6">
        <w:rPr>
          <w:rFonts w:cs="Times New Roman"/>
          <w:color w:val="0D0D0D" w:themeColor="text1" w:themeTint="F2"/>
          <w:sz w:val="28"/>
          <w:szCs w:val="28"/>
        </w:rPr>
        <w:t>behaviour</w:t>
      </w:r>
      <w:proofErr w:type="spellEnd"/>
      <w:r w:rsidRPr="00E709E6">
        <w:rPr>
          <w:rFonts w:cs="Times New Roman"/>
          <w:color w:val="0D0D0D" w:themeColor="text1" w:themeTint="F2"/>
          <w:sz w:val="28"/>
          <w:szCs w:val="28"/>
        </w:rPr>
        <w:t xml:space="preserve"> patterns, thus being more capable of identifying and mitigating cyber threats in real-time.</w:t>
      </w:r>
    </w:p>
    <w:p w14:paraId="1865659A" w14:textId="77777777" w:rsidR="00D97B1B" w:rsidRPr="00E709E6" w:rsidRDefault="00D97B1B" w:rsidP="00D97B1B">
      <w:pPr>
        <w:pStyle w:val="ListParagraph"/>
        <w:numPr>
          <w:ilvl w:val="0"/>
          <w:numId w:val="16"/>
        </w:numPr>
        <w:spacing w:after="0" w:line="240" w:lineRule="auto"/>
        <w:jc w:val="both"/>
        <w:rPr>
          <w:i/>
          <w:iCs/>
          <w:color w:val="0D0D0D" w:themeColor="text1" w:themeTint="F2"/>
          <w:sz w:val="28"/>
          <w:szCs w:val="28"/>
        </w:rPr>
      </w:pPr>
      <w:r w:rsidRPr="00E709E6">
        <w:rPr>
          <w:i/>
          <w:iCs/>
          <w:color w:val="0D0D0D" w:themeColor="text1" w:themeTint="F2"/>
          <w:sz w:val="28"/>
          <w:szCs w:val="28"/>
        </w:rPr>
        <w:t>RNN in cybersecurity</w:t>
      </w:r>
    </w:p>
    <w:p w14:paraId="04F7951F" w14:textId="77777777" w:rsidR="00D97B1B" w:rsidRPr="00E709E6" w:rsidRDefault="00D97B1B" w:rsidP="00D97B1B">
      <w:pPr>
        <w:jc w:val="both"/>
        <w:rPr>
          <w:rFonts w:cs="Times New Roman"/>
          <w:color w:val="0D0D0D" w:themeColor="text1" w:themeTint="F2"/>
          <w:sz w:val="28"/>
          <w:szCs w:val="28"/>
        </w:rPr>
      </w:pPr>
      <w:r w:rsidRPr="00E709E6">
        <w:rPr>
          <w:rFonts w:cs="Times New Roman"/>
          <w:color w:val="0D0D0D" w:themeColor="text1" w:themeTint="F2"/>
          <w:sz w:val="28"/>
          <w:szCs w:val="28"/>
        </w:rPr>
        <w:t xml:space="preserve">RNN, or recurrent neural network, which is a subset of neural networks, features loops within its nodes, forming a directed graph. This structure enhances its status as a network. This subject allows us to demonstrate the recognition of the dynamic </w:t>
      </w:r>
      <w:proofErr w:type="spellStart"/>
      <w:r w:rsidRPr="00E709E6">
        <w:rPr>
          <w:rFonts w:cs="Times New Roman"/>
          <w:color w:val="0D0D0D" w:themeColor="text1" w:themeTint="F2"/>
          <w:sz w:val="28"/>
          <w:szCs w:val="28"/>
        </w:rPr>
        <w:lastRenderedPageBreak/>
        <w:t>behaviour</w:t>
      </w:r>
      <w:proofErr w:type="spellEnd"/>
      <w:r w:rsidRPr="00E709E6">
        <w:rPr>
          <w:rFonts w:cs="Times New Roman"/>
          <w:color w:val="0D0D0D" w:themeColor="text1" w:themeTint="F2"/>
          <w:sz w:val="28"/>
          <w:szCs w:val="28"/>
        </w:rPr>
        <w:t xml:space="preserve"> that is carried out in the sequence. The internal memory serves as a place where the sequence of activations is processed, that way they can conduct both back and forward transmission by forming feedback loops in the network. Gradients are more complicated to deal with when training RNNs, however. Nevertheless, the progress attained in architecture and training as-of-today yielded different RNNs. The model is a little bit easier to train as it is. LSTM (long short-term memory), the improved one of RNN, was proposed in 1997 as they were put forward by </w:t>
      </w:r>
      <w:proofErr w:type="spellStart"/>
      <w:r w:rsidRPr="00E709E6">
        <w:rPr>
          <w:rFonts w:cs="Times New Roman"/>
          <w:color w:val="0D0D0D" w:themeColor="text1" w:themeTint="F2"/>
          <w:sz w:val="28"/>
          <w:szCs w:val="28"/>
        </w:rPr>
        <w:t>Hohenreiter</w:t>
      </w:r>
      <w:proofErr w:type="spellEnd"/>
      <w:r w:rsidRPr="00E709E6">
        <w:rPr>
          <w:rFonts w:cs="Times New Roman"/>
          <w:color w:val="0D0D0D" w:themeColor="text1" w:themeTint="F2"/>
          <w:sz w:val="28"/>
          <w:szCs w:val="28"/>
        </w:rPr>
        <w:t xml:space="preserve"> and </w:t>
      </w:r>
      <w:proofErr w:type="spellStart"/>
      <w:r w:rsidRPr="00E709E6">
        <w:rPr>
          <w:rFonts w:cs="Times New Roman"/>
          <w:color w:val="0D0D0D" w:themeColor="text1" w:themeTint="F2"/>
          <w:sz w:val="28"/>
          <w:szCs w:val="28"/>
        </w:rPr>
        <w:t>Schmidhuber</w:t>
      </w:r>
      <w:proofErr w:type="spellEnd"/>
      <w:r w:rsidRPr="00E709E6">
        <w:rPr>
          <w:rFonts w:cs="Times New Roman"/>
          <w:color w:val="0D0D0D" w:themeColor="text1" w:themeTint="F2"/>
          <w:sz w:val="28"/>
          <w:szCs w:val="28"/>
        </w:rPr>
        <w:t>. LSTM is the first step of a new revolution on speech recognition and incredible success on some traditional models in niche applications. It serves to overcome the only drawback of RNNs, in short-term memory. LSTMs, with several neurons connected to the previous time unit. The memory accumulator is the term that defines the configuration of units responsible for collecting the information and is called a memory cell [24] [25]. In Deep Learning Based Multi-Channel Intelligent Attack Detection for Data Security [26] the authors recommend the following algorithm as seen below:</w:t>
      </w:r>
    </w:p>
    <w:p w14:paraId="29208760" w14:textId="77777777" w:rsidR="00D97B1B" w:rsidRPr="00E709E6" w:rsidRDefault="00D97B1B" w:rsidP="00D97B1B">
      <w:pPr>
        <w:jc w:val="both"/>
        <w:rPr>
          <w:rFonts w:cs="Times New Roman"/>
          <w:color w:val="0D0D0D" w:themeColor="text1" w:themeTint="F2"/>
          <w:sz w:val="28"/>
          <w:szCs w:val="28"/>
        </w:rPr>
      </w:pPr>
      <w:r w:rsidRPr="00E709E6">
        <w:rPr>
          <w:rFonts w:cs="Times New Roman"/>
          <w:noProof/>
          <w:color w:val="0D0D0D" w:themeColor="text1" w:themeTint="F2"/>
          <w:sz w:val="28"/>
          <w:szCs w:val="28"/>
        </w:rPr>
        <w:lastRenderedPageBreak/>
        <mc:AlternateContent>
          <mc:Choice Requires="wps">
            <w:drawing>
              <wp:anchor distT="45720" distB="45720" distL="114300" distR="114300" simplePos="0" relativeHeight="251665408" behindDoc="0" locked="0" layoutInCell="1" allowOverlap="1" wp14:anchorId="6C854AA3" wp14:editId="508D3C89">
                <wp:simplePos x="0" y="0"/>
                <wp:positionH relativeFrom="column">
                  <wp:posOffset>3517</wp:posOffset>
                </wp:positionH>
                <wp:positionV relativeFrom="page">
                  <wp:posOffset>2913185</wp:posOffset>
                </wp:positionV>
                <wp:extent cx="2722880" cy="2583180"/>
                <wp:effectExtent l="0" t="0" r="20320" b="26670"/>
                <wp:wrapTopAndBottom/>
                <wp:docPr id="5415336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2880" cy="2583180"/>
                        </a:xfrm>
                        <a:prstGeom prst="rect">
                          <a:avLst/>
                        </a:prstGeom>
                        <a:solidFill>
                          <a:srgbClr val="FFFFFF"/>
                        </a:solidFill>
                        <a:ln w="9525">
                          <a:solidFill>
                            <a:srgbClr val="000000"/>
                          </a:solidFill>
                          <a:miter lim="800000"/>
                          <a:headEnd/>
                          <a:tailEnd/>
                        </a:ln>
                      </wps:spPr>
                      <wps:txbx>
                        <w:txbxContent>
                          <w:p w14:paraId="2EB48792" w14:textId="77777777" w:rsidR="00D97B1B" w:rsidRPr="00341EA3" w:rsidRDefault="00D97B1B" w:rsidP="00D97B1B">
                            <w:pPr>
                              <w:rPr>
                                <w:i/>
                                <w:iCs/>
                              </w:rPr>
                            </w:pPr>
                            <w:r w:rsidRPr="00341EA3">
                              <w:rPr>
                                <w:i/>
                                <w:iCs/>
                              </w:rPr>
                              <w:t>Algorithm 2: Attack Detection</w:t>
                            </w:r>
                          </w:p>
                          <w:p w14:paraId="5EC1A61B" w14:textId="77777777" w:rsidR="00D97B1B" w:rsidRDefault="00D97B1B" w:rsidP="00D97B1B">
                            <w:r>
                              <w:t>-----------------------------------------------------------</w:t>
                            </w:r>
                          </w:p>
                          <w:p w14:paraId="460E513F" w14:textId="77777777" w:rsidR="00D97B1B" w:rsidRDefault="00D97B1B" w:rsidP="00D97B1B">
                            <w:r>
                              <w:t>Input: Feature X extracted from test dataset with labelled information</w:t>
                            </w:r>
                          </w:p>
                          <w:p w14:paraId="2E4FA5E5" w14:textId="77777777" w:rsidR="00D97B1B" w:rsidRDefault="00D97B1B" w:rsidP="00D97B1B"/>
                          <w:p w14:paraId="409C0B06" w14:textId="77777777" w:rsidR="00D97B1B" w:rsidRDefault="00D97B1B" w:rsidP="00D97B1B">
                            <w:r>
                              <w:t>Initialization:</w:t>
                            </w:r>
                          </w:p>
                          <w:p w14:paraId="3D5FADF0" w14:textId="77777777" w:rsidR="00D97B1B" w:rsidRDefault="00D97B1B" w:rsidP="00D97B1B">
                            <w:r>
                              <w:t>1. for channel = 1 to N do</w:t>
                            </w:r>
                          </w:p>
                          <w:p w14:paraId="1AA091FA" w14:textId="77777777" w:rsidR="00D97B1B" w:rsidRDefault="00D97B1B" w:rsidP="00D97B1B">
                            <w:r>
                              <w:t>2.     Load LSTM-RNN model as a classifier</w:t>
                            </w:r>
                          </w:p>
                          <w:p w14:paraId="1D0CE9BB" w14:textId="77777777" w:rsidR="00D97B1B" w:rsidRPr="00DB2AAD" w:rsidRDefault="00D97B1B" w:rsidP="00D97B1B">
                            <w:pPr>
                              <w:rPr>
                                <w:rFonts w:eastAsia="Times New Roman" w:cs="Times New Roman"/>
                                <w:lang w:eastAsia="en-GB"/>
                              </w:rPr>
                            </w:pPr>
                            <w:r>
                              <w:t xml:space="preserve">3.     </w:t>
                            </w:r>
                            <w:r w:rsidRPr="00DB2AAD">
                              <w:rPr>
                                <w:rFonts w:eastAsia="Times New Roman" w:cstheme="minorHAnsi"/>
                                <w:lang w:eastAsia="en-GB"/>
                              </w:rPr>
                              <w:t>Obtain the classifier's output vector,</w:t>
                            </w:r>
                            <w:r w:rsidRPr="00DB2AAD">
                              <w:rPr>
                                <w:rFonts w:eastAsia="Times New Roman" w:cs="Times New Roman"/>
                                <w:lang w:eastAsia="en-GB"/>
                              </w:rPr>
                              <w:t xml:space="preserve"> R.</w:t>
                            </w:r>
                          </w:p>
                          <w:p w14:paraId="136F7078" w14:textId="77777777" w:rsidR="00D97B1B" w:rsidRDefault="00D97B1B" w:rsidP="00D97B1B"/>
                          <w:p w14:paraId="353A74A6" w14:textId="77777777" w:rsidR="00D97B1B" w:rsidRDefault="00D97B1B" w:rsidP="00D97B1B">
                            <w:r>
                              <w:t>4. end for</w:t>
                            </w:r>
                          </w:p>
                          <w:p w14:paraId="1E99E1F8" w14:textId="77777777" w:rsidR="00D97B1B" w:rsidRDefault="00D97B1B" w:rsidP="00D97B1B">
                            <w:r>
                              <w:t>Vote to get the majority element v:</w:t>
                            </w:r>
                          </w:p>
                          <w:p w14:paraId="107E9C85" w14:textId="77777777" w:rsidR="00D97B1B" w:rsidRDefault="00D97B1B" w:rsidP="00D97B1B">
                            <w:r>
                              <w:t>1. for r in R do</w:t>
                            </w:r>
                          </w:p>
                          <w:p w14:paraId="64476159" w14:textId="77777777" w:rsidR="00D97B1B" w:rsidRDefault="00D97B1B" w:rsidP="00D97B1B">
                            <w:r>
                              <w:t>2.     Vote to get the majority element v</w:t>
                            </w:r>
                          </w:p>
                          <w:p w14:paraId="216E74AB" w14:textId="77777777" w:rsidR="00D97B1B" w:rsidRDefault="00D97B1B" w:rsidP="00D97B1B">
                            <w:r>
                              <w:t>3. end for</w:t>
                            </w:r>
                          </w:p>
                          <w:p w14:paraId="257E75BA" w14:textId="77777777" w:rsidR="00D97B1B" w:rsidRDefault="00D97B1B" w:rsidP="00D97B1B"/>
                          <w:p w14:paraId="7F771D7C" w14:textId="77777777" w:rsidR="00D97B1B" w:rsidRDefault="00D97B1B" w:rsidP="00D97B1B">
                            <w:r>
                              <w:t>Return: v</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C854AA3" id="_x0000_t202" coordsize="21600,21600" o:spt="202" path="m,l,21600r21600,l21600,xe">
                <v:stroke joinstyle="miter"/>
                <v:path gradientshapeok="t" o:connecttype="rect"/>
              </v:shapetype>
              <v:shape id="Text Box 2" o:spid="_x0000_s1026" type="#_x0000_t202" style="position:absolute;left:0;text-align:left;margin-left:.3pt;margin-top:229.4pt;width:214.4pt;height:203.4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">
                <v:textbox style="mso-fit-shape-to-text:t">
                  <w:txbxContent>
                    <w:p w14:paraId="2EB48792" w14:textId="77777777" w:rsidR="00D97B1B" w:rsidRPr="00341EA3" w:rsidRDefault="00D97B1B" w:rsidP="00D97B1B">
                      <w:pPr>
                        <w:rPr>
                          <w:i/>
                          <w:iCs/>
                        </w:rPr>
                      </w:pPr>
                      <w:r w:rsidRPr="00341EA3">
                        <w:rPr>
                          <w:i/>
                          <w:iCs/>
                        </w:rPr>
                        <w:t>Algorithm 2: Attack Detection</w:t>
                      </w:r>
                    </w:p>
                    <w:p w14:paraId="5EC1A61B" w14:textId="77777777" w:rsidR="00D97B1B" w:rsidRDefault="00D97B1B" w:rsidP="00D97B1B">
                      <w:r>
                        <w:t>-----------------------------------------------------------</w:t>
                      </w:r>
                    </w:p>
                    <w:p w14:paraId="460E513F" w14:textId="77777777" w:rsidR="00D97B1B" w:rsidRDefault="00D97B1B" w:rsidP="00D97B1B">
                      <w:r>
                        <w:t>Input: Feature X extracted from test dataset with labelled information</w:t>
                      </w:r>
                    </w:p>
                    <w:p w14:paraId="2E4FA5E5" w14:textId="77777777" w:rsidR="00D97B1B" w:rsidRDefault="00D97B1B" w:rsidP="00D97B1B"/>
                    <w:p w14:paraId="409C0B06" w14:textId="77777777" w:rsidR="00D97B1B" w:rsidRDefault="00D97B1B" w:rsidP="00D97B1B">
                      <w:r>
                        <w:t>Initialization:</w:t>
                      </w:r>
                    </w:p>
                    <w:p w14:paraId="3D5FADF0" w14:textId="77777777" w:rsidR="00D97B1B" w:rsidRDefault="00D97B1B" w:rsidP="00D97B1B">
                      <w:r>
                        <w:t>1. for channel = 1 to N do</w:t>
                      </w:r>
                    </w:p>
                    <w:p w14:paraId="1AA091FA" w14:textId="77777777" w:rsidR="00D97B1B" w:rsidRDefault="00D97B1B" w:rsidP="00D97B1B">
                      <w:r>
                        <w:t>2.     Load LSTM-RNN model as a classifier</w:t>
                      </w:r>
                    </w:p>
                    <w:p w14:paraId="1D0CE9BB" w14:textId="77777777" w:rsidR="00D97B1B" w:rsidRPr="00DB2AAD" w:rsidRDefault="00D97B1B" w:rsidP="00D97B1B">
                      <w:pPr>
                        <w:rPr>
                          <w:rFonts w:eastAsia="Times New Roman" w:cs="Times New Roman"/>
                          <w:lang w:eastAsia="en-GB"/>
                        </w:rPr>
                      </w:pPr>
                      <w:r>
                        <w:t xml:space="preserve">3.     </w:t>
                      </w:r>
                      <w:r w:rsidRPr="00DB2AAD">
                        <w:rPr>
                          <w:rFonts w:eastAsia="Times New Roman" w:cstheme="minorHAnsi"/>
                          <w:lang w:eastAsia="en-GB"/>
                        </w:rPr>
                        <w:t>Obtain the classifier's output vector,</w:t>
                      </w:r>
                      <w:r w:rsidRPr="00DB2AAD">
                        <w:rPr>
                          <w:rFonts w:eastAsia="Times New Roman" w:cs="Times New Roman"/>
                          <w:lang w:eastAsia="en-GB"/>
                        </w:rPr>
                        <w:t xml:space="preserve"> R.</w:t>
                      </w:r>
                    </w:p>
                    <w:p w14:paraId="136F7078" w14:textId="77777777" w:rsidR="00D97B1B" w:rsidRDefault="00D97B1B" w:rsidP="00D97B1B"/>
                    <w:p w14:paraId="353A74A6" w14:textId="77777777" w:rsidR="00D97B1B" w:rsidRDefault="00D97B1B" w:rsidP="00D97B1B">
                      <w:r>
                        <w:t>4. end for</w:t>
                      </w:r>
                    </w:p>
                    <w:p w14:paraId="1E99E1F8" w14:textId="77777777" w:rsidR="00D97B1B" w:rsidRDefault="00D97B1B" w:rsidP="00D97B1B">
                      <w:r>
                        <w:t>Vote to get the majority element v:</w:t>
                      </w:r>
                    </w:p>
                    <w:p w14:paraId="107E9C85" w14:textId="77777777" w:rsidR="00D97B1B" w:rsidRDefault="00D97B1B" w:rsidP="00D97B1B">
                      <w:r>
                        <w:t>1. for r in R do</w:t>
                      </w:r>
                    </w:p>
                    <w:p w14:paraId="64476159" w14:textId="77777777" w:rsidR="00D97B1B" w:rsidRDefault="00D97B1B" w:rsidP="00D97B1B">
                      <w:r>
                        <w:t>2.     Vote to get the majority element v</w:t>
                      </w:r>
                    </w:p>
                    <w:p w14:paraId="216E74AB" w14:textId="77777777" w:rsidR="00D97B1B" w:rsidRDefault="00D97B1B" w:rsidP="00D97B1B">
                      <w:r>
                        <w:t>3. end for</w:t>
                      </w:r>
                    </w:p>
                    <w:p w14:paraId="257E75BA" w14:textId="77777777" w:rsidR="00D97B1B" w:rsidRDefault="00D97B1B" w:rsidP="00D97B1B"/>
                    <w:p w14:paraId="7F771D7C" w14:textId="77777777" w:rsidR="00D97B1B" w:rsidRDefault="00D97B1B" w:rsidP="00D97B1B">
                      <w:r>
                        <w:t>Return: v</w:t>
                      </w:r>
                    </w:p>
                  </w:txbxContent>
                </v:textbox>
                <w10:wrap type="topAndBottom" anchory="page"/>
              </v:shape>
            </w:pict>
          </mc:Fallback>
        </mc:AlternateContent>
      </w:r>
      <w:r w:rsidRPr="00E709E6">
        <w:rPr>
          <w:rFonts w:cs="Times New Roman"/>
          <w:noProof/>
          <w:color w:val="0D0D0D" w:themeColor="text1" w:themeTint="F2"/>
          <w:sz w:val="28"/>
          <w:szCs w:val="28"/>
        </w:rPr>
        <mc:AlternateContent>
          <mc:Choice Requires="wps">
            <w:drawing>
              <wp:anchor distT="45720" distB="45720" distL="114300" distR="114300" simplePos="0" relativeHeight="251664384" behindDoc="0" locked="0" layoutInCell="1" allowOverlap="1" wp14:anchorId="55582E35" wp14:editId="32F18A4F">
                <wp:simplePos x="0" y="0"/>
                <wp:positionH relativeFrom="column">
                  <wp:posOffset>-8206</wp:posOffset>
                </wp:positionH>
                <wp:positionV relativeFrom="page">
                  <wp:posOffset>638908</wp:posOffset>
                </wp:positionV>
                <wp:extent cx="2717165" cy="1852930"/>
                <wp:effectExtent l="0" t="0" r="26035" b="13970"/>
                <wp:wrapTopAndBottom/>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165" cy="185293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BBC4485" w14:textId="77777777" w:rsidR="00D97B1B" w:rsidRPr="00341EA3" w:rsidRDefault="00D97B1B" w:rsidP="00D97B1B">
                            <w:pPr>
                              <w:rPr>
                                <w:i/>
                                <w:iCs/>
                              </w:rPr>
                            </w:pPr>
                            <w:r w:rsidRPr="00341EA3">
                              <w:rPr>
                                <w:i/>
                                <w:iCs/>
                              </w:rPr>
                              <w:t>Algorithm 1: Training Neural Network</w:t>
                            </w:r>
                          </w:p>
                          <w:p w14:paraId="109D7963" w14:textId="77777777" w:rsidR="00D97B1B" w:rsidRDefault="00D97B1B" w:rsidP="00D97B1B">
                            <w:r>
                              <w:t>-----------------------------------------------------------</w:t>
                            </w:r>
                          </w:p>
                          <w:p w14:paraId="044680FE" w14:textId="77777777" w:rsidR="00D97B1B" w:rsidRDefault="00D97B1B" w:rsidP="00D97B1B">
                            <w:r>
                              <w:t>Input: Features X extracted from the training dataset with labelled information</w:t>
                            </w:r>
                          </w:p>
                          <w:p w14:paraId="1FCF4254" w14:textId="77777777" w:rsidR="00D97B1B" w:rsidRDefault="00D97B1B" w:rsidP="00D97B1B"/>
                          <w:p w14:paraId="6D3050E0" w14:textId="77777777" w:rsidR="00D97B1B" w:rsidRDefault="00D97B1B" w:rsidP="00D97B1B">
                            <w:r>
                              <w:t>Initialization:</w:t>
                            </w:r>
                          </w:p>
                          <w:p w14:paraId="719BA2B3" w14:textId="77777777" w:rsidR="00D97B1B" w:rsidRDefault="00D97B1B" w:rsidP="00D97B1B">
                            <w:r>
                              <w:t>1. for channel = 1 to N do</w:t>
                            </w:r>
                          </w:p>
                          <w:p w14:paraId="7ABD9AA5" w14:textId="77777777" w:rsidR="00D97B1B" w:rsidRDefault="00D97B1B" w:rsidP="00D97B1B">
                            <w:r>
                              <w:t>2.     Train LSTM-RNN model</w:t>
                            </w:r>
                          </w:p>
                          <w:p w14:paraId="56E2A241" w14:textId="77777777" w:rsidR="00D97B1B" w:rsidRDefault="00D97B1B" w:rsidP="00D97B1B">
                            <w:r>
                              <w:t>3.     Save the LSTM-RNN model as a classifier c</w:t>
                            </w:r>
                          </w:p>
                          <w:p w14:paraId="4F776A42" w14:textId="77777777" w:rsidR="00D97B1B" w:rsidRDefault="00D97B1B" w:rsidP="00D97B1B">
                            <w:r>
                              <w:t>4. end for</w:t>
                            </w:r>
                          </w:p>
                          <w:p w14:paraId="33344D3B" w14:textId="77777777" w:rsidR="00D97B1B" w:rsidRDefault="00D97B1B" w:rsidP="00D97B1B"/>
                          <w:p w14:paraId="78838F72" w14:textId="77777777" w:rsidR="00D97B1B" w:rsidRPr="00737FE0" w:rsidRDefault="00D97B1B" w:rsidP="00D97B1B">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Return: 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582E35" id="_x0000_s1027" type="#_x0000_t202" style="position:absolute;left:0;text-align:left;margin-left:-.65pt;margin-top:50.3pt;width:213.95pt;height:145.9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" filled="f" strokecolor="black [3200]">
                <v:stroke joinstyle="round"/>
                <v:textbox style="mso-fit-shape-to-text:t">
                  <w:txbxContent>
                    <w:p w14:paraId="4BBC4485" w14:textId="77777777" w:rsidR="00D97B1B" w:rsidRPr="00341EA3" w:rsidRDefault="00D97B1B" w:rsidP="00D97B1B">
                      <w:pPr>
                        <w:rPr>
                          <w:i/>
                          <w:iCs/>
                        </w:rPr>
                      </w:pPr>
                      <w:r w:rsidRPr="00341EA3">
                        <w:rPr>
                          <w:i/>
                          <w:iCs/>
                        </w:rPr>
                        <w:t>Algorithm 1: Training Neural Network</w:t>
                      </w:r>
                    </w:p>
                    <w:p w14:paraId="109D7963" w14:textId="77777777" w:rsidR="00D97B1B" w:rsidRDefault="00D97B1B" w:rsidP="00D97B1B">
                      <w:r>
                        <w:t>-----------------------------------------------------------</w:t>
                      </w:r>
                    </w:p>
                    <w:p w14:paraId="044680FE" w14:textId="77777777" w:rsidR="00D97B1B" w:rsidRDefault="00D97B1B" w:rsidP="00D97B1B">
                      <w:r>
                        <w:t>Input: Features X extracted from the training dataset with labelled information</w:t>
                      </w:r>
                    </w:p>
                    <w:p w14:paraId="1FCF4254" w14:textId="77777777" w:rsidR="00D97B1B" w:rsidRDefault="00D97B1B" w:rsidP="00D97B1B"/>
                    <w:p w14:paraId="6D3050E0" w14:textId="77777777" w:rsidR="00D97B1B" w:rsidRDefault="00D97B1B" w:rsidP="00D97B1B">
                      <w:r>
                        <w:t>Initialization:</w:t>
                      </w:r>
                    </w:p>
                    <w:p w14:paraId="719BA2B3" w14:textId="77777777" w:rsidR="00D97B1B" w:rsidRDefault="00D97B1B" w:rsidP="00D97B1B">
                      <w:r>
                        <w:t>1. for channel = 1 to N do</w:t>
                      </w:r>
                    </w:p>
                    <w:p w14:paraId="7ABD9AA5" w14:textId="77777777" w:rsidR="00D97B1B" w:rsidRDefault="00D97B1B" w:rsidP="00D97B1B">
                      <w:r>
                        <w:t>2.     Train LSTM-RNN model</w:t>
                      </w:r>
                    </w:p>
                    <w:p w14:paraId="56E2A241" w14:textId="77777777" w:rsidR="00D97B1B" w:rsidRDefault="00D97B1B" w:rsidP="00D97B1B">
                      <w:r>
                        <w:t>3.     Save the LSTM-RNN model as a classifier c</w:t>
                      </w:r>
                    </w:p>
                    <w:p w14:paraId="4F776A42" w14:textId="77777777" w:rsidR="00D97B1B" w:rsidRDefault="00D97B1B" w:rsidP="00D97B1B">
                      <w:r>
                        <w:t>4. end for</w:t>
                      </w:r>
                    </w:p>
                    <w:p w14:paraId="33344D3B" w14:textId="77777777" w:rsidR="00D97B1B" w:rsidRDefault="00D97B1B" w:rsidP="00D97B1B"/>
                    <w:p w14:paraId="78838F72" w14:textId="77777777" w:rsidR="00D97B1B" w:rsidRPr="00737FE0" w:rsidRDefault="00D97B1B" w:rsidP="00D97B1B">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Return: c</w:t>
                      </w:r>
                    </w:p>
                  </w:txbxContent>
                </v:textbox>
                <w10:wrap type="topAndBottom" anchory="page"/>
              </v:shape>
            </w:pict>
          </mc:Fallback>
        </mc:AlternateContent>
      </w:r>
      <w:bookmarkStart w:id="9" w:name="_Hlk192535557"/>
      <w:r w:rsidRPr="00E709E6">
        <w:rPr>
          <w:rFonts w:cs="Times New Roman"/>
          <w:color w:val="000000"/>
          <w:sz w:val="28"/>
          <w:szCs w:val="28"/>
        </w:rPr>
        <w:t>The detection algorithm is described by pseudocode, given as Algorithm 2</w:t>
      </w:r>
      <w:bookmarkEnd w:id="9"/>
      <w:r w:rsidRPr="00E709E6">
        <w:rPr>
          <w:rFonts w:cs="Times New Roman"/>
          <w:color w:val="000000"/>
          <w:sz w:val="28"/>
          <w:szCs w:val="28"/>
        </w:rPr>
        <w:t>.</w:t>
      </w:r>
    </w:p>
    <w:p w14:paraId="5FF641CB" w14:textId="77777777" w:rsidR="00D97B1B" w:rsidRPr="00DB2AAD" w:rsidRDefault="00D97B1B" w:rsidP="00D97B1B">
      <w:pPr>
        <w:spacing w:after="0" w:line="240" w:lineRule="auto"/>
        <w:jc w:val="both"/>
        <w:rPr>
          <w:rFonts w:eastAsia="Times New Roman" w:cs="Times New Roman"/>
          <w:sz w:val="28"/>
          <w:szCs w:val="28"/>
          <w:lang w:eastAsia="en-GB"/>
        </w:rPr>
      </w:pPr>
      <w:r w:rsidRPr="00DB2AAD">
        <w:rPr>
          <w:rFonts w:eastAsia="Times New Roman" w:cs="Times New Roman"/>
          <w:sz w:val="28"/>
          <w:szCs w:val="28"/>
          <w:lang w:eastAsia="en-GB"/>
        </w:rPr>
        <w:lastRenderedPageBreak/>
        <w:t xml:space="preserve">Algorithm 1 describes the procedure for developing a network with a Long Short-Term Memory Recurrent Neural Network (LSTM-RNN) framework. </w:t>
      </w:r>
    </w:p>
    <w:p w14:paraId="0546F35F" w14:textId="77777777" w:rsidR="00D97B1B" w:rsidRPr="00E709E6" w:rsidRDefault="00D97B1B" w:rsidP="00D97B1B">
      <w:pPr>
        <w:jc w:val="both"/>
        <w:rPr>
          <w:rFonts w:cs="Times New Roman"/>
          <w:color w:val="0D0D0D" w:themeColor="text1" w:themeTint="F2"/>
          <w:sz w:val="28"/>
          <w:szCs w:val="28"/>
        </w:rPr>
      </w:pPr>
      <w:r w:rsidRPr="00E709E6">
        <w:rPr>
          <w:rFonts w:cs="Times New Roman"/>
          <w:color w:val="0D0D0D" w:themeColor="text1" w:themeTint="F2"/>
          <w:sz w:val="28"/>
          <w:szCs w:val="28"/>
        </w:rPr>
        <w:t>From the labelled training dataset features X this requires are taken in as the input. The algorithm gets started with setting up the LSTM-RNN model for each channel in the dataset. It performs the process of looping over all the channels, trains the LSTM-RNN network model, and saves the trained model in the classifier. After that, it returns the classifier c that can make predictions. Algorithm 2 explains the detection scheme with the classifier made using LSTM-RNN which is learned from Algorithm 1. It reviews the test data set that comes in as a featured data X including the labelled data. The algorithm introduced begins with classifying the specified LSTM-RNN model as a classifier of each channel. It then gets the R vector indicating results of evaluation through the classifier by using the test dataset. Continuing, it goes through all elements of R by applying the voting method to determine the value v as the element of majority. It finishes by returning the element v as the result of the attack detection process. [26]</w:t>
      </w:r>
    </w:p>
    <w:p w14:paraId="0DF34933" w14:textId="77777777" w:rsidR="00D97B1B" w:rsidRPr="00E709E6" w:rsidRDefault="00D97B1B" w:rsidP="00D97B1B">
      <w:pPr>
        <w:pStyle w:val="ListParagraph"/>
        <w:numPr>
          <w:ilvl w:val="0"/>
          <w:numId w:val="17"/>
        </w:numPr>
        <w:spacing w:after="0" w:line="240" w:lineRule="auto"/>
        <w:jc w:val="both"/>
        <w:rPr>
          <w:b/>
          <w:bCs/>
          <w:color w:val="0D0D0D" w:themeColor="text1" w:themeTint="F2"/>
          <w:sz w:val="28"/>
          <w:szCs w:val="28"/>
        </w:rPr>
      </w:pPr>
      <w:r w:rsidRPr="00E709E6">
        <w:rPr>
          <w:b/>
          <w:bCs/>
          <w:color w:val="0D0D0D" w:themeColor="text1" w:themeTint="F2"/>
          <w:sz w:val="28"/>
          <w:szCs w:val="28"/>
        </w:rPr>
        <w:t>Facial Recognition for Security Purposes</w:t>
      </w:r>
    </w:p>
    <w:p w14:paraId="494BDA28" w14:textId="77777777" w:rsidR="00D97B1B" w:rsidRPr="00E709E6" w:rsidRDefault="00D97B1B" w:rsidP="00D97B1B">
      <w:pPr>
        <w:jc w:val="both"/>
        <w:rPr>
          <w:rFonts w:cs="Times New Roman"/>
          <w:color w:val="0D0D0D" w:themeColor="text1" w:themeTint="F2"/>
          <w:sz w:val="28"/>
          <w:szCs w:val="28"/>
        </w:rPr>
      </w:pPr>
      <w:r w:rsidRPr="00E709E6">
        <w:rPr>
          <w:rFonts w:cs="Times New Roman"/>
          <w:color w:val="0D0D0D" w:themeColor="text1" w:themeTint="F2"/>
          <w:sz w:val="28"/>
          <w:szCs w:val="28"/>
        </w:rPr>
        <w:t xml:space="preserve">Facial recognition is the most critical function of video surveillance systems, which makes it possible to determine whether the image is that of a person in a scene, and mostly monitored through a network of cameras. Such application has widespread use in border security, access control systems, monitoring and enforcing the law. This helps in addressing security related issues but at the same time making privacy and accuracy a top priority. The </w:t>
      </w:r>
      <w:proofErr w:type="spellStart"/>
      <w:r w:rsidRPr="00E709E6">
        <w:rPr>
          <w:rFonts w:cs="Times New Roman"/>
          <w:color w:val="0D0D0D" w:themeColor="text1" w:themeTint="F2"/>
          <w:sz w:val="28"/>
          <w:szCs w:val="28"/>
        </w:rPr>
        <w:t>utilisation</w:t>
      </w:r>
      <w:proofErr w:type="spellEnd"/>
      <w:r w:rsidRPr="00E709E6">
        <w:rPr>
          <w:rFonts w:cs="Times New Roman"/>
          <w:color w:val="0D0D0D" w:themeColor="text1" w:themeTint="F2"/>
          <w:sz w:val="28"/>
          <w:szCs w:val="28"/>
        </w:rPr>
        <w:t xml:space="preserve"> of people’s faces in the photos to give rise to the increasing interest among the scientists is a factor which is due to their application interests as well as the challenge that this presents to artificial vision algorithms. The specialists </w:t>
      </w:r>
      <w:proofErr w:type="gramStart"/>
      <w:r w:rsidRPr="00E709E6">
        <w:rPr>
          <w:rFonts w:cs="Times New Roman"/>
          <w:color w:val="0D0D0D" w:themeColor="text1" w:themeTint="F2"/>
          <w:sz w:val="28"/>
          <w:szCs w:val="28"/>
        </w:rPr>
        <w:t>have to</w:t>
      </w:r>
      <w:proofErr w:type="gramEnd"/>
      <w:r w:rsidRPr="00E709E6">
        <w:rPr>
          <w:rFonts w:cs="Times New Roman"/>
          <w:color w:val="0D0D0D" w:themeColor="text1" w:themeTint="F2"/>
          <w:sz w:val="28"/>
          <w:szCs w:val="28"/>
        </w:rPr>
        <w:t xml:space="preserve"> be ready to deal with the extremely high diversity of the features of faces, as well as of the many different parameters of the image (angle, lighting, hairstyle, facial expression, background, etc.). Currently, the most widely recognized face recognition methods </w:t>
      </w:r>
      <w:proofErr w:type="spellStart"/>
      <w:r w:rsidRPr="00E709E6">
        <w:rPr>
          <w:rFonts w:cs="Times New Roman"/>
          <w:color w:val="0D0D0D" w:themeColor="text1" w:themeTint="F2"/>
          <w:sz w:val="28"/>
          <w:szCs w:val="28"/>
        </w:rPr>
        <w:t>utilise</w:t>
      </w:r>
      <w:proofErr w:type="spellEnd"/>
      <w:r w:rsidRPr="00E709E6">
        <w:rPr>
          <w:rFonts w:cs="Times New Roman"/>
          <w:color w:val="0D0D0D" w:themeColor="text1" w:themeTint="F2"/>
          <w:sz w:val="28"/>
          <w:szCs w:val="28"/>
        </w:rPr>
        <w:t xml:space="preserve"> Convolutional Neural Networks. It describes the architecture of a Deep Learning </w:t>
      </w:r>
      <w:r w:rsidRPr="00E709E6">
        <w:rPr>
          <w:rFonts w:cs="Times New Roman"/>
          <w:color w:val="0D0D0D" w:themeColor="text1" w:themeTint="F2"/>
          <w:sz w:val="28"/>
          <w:szCs w:val="28"/>
        </w:rPr>
        <w:lastRenderedPageBreak/>
        <w:t>model which allows the enhancement of the existing best programs in terms of accuracy and processing time.</w:t>
      </w:r>
    </w:p>
    <w:p w14:paraId="7DFD05F2" w14:textId="77777777" w:rsidR="00D97B1B" w:rsidRPr="00E709E6" w:rsidRDefault="00D97B1B" w:rsidP="00D97B1B">
      <w:pPr>
        <w:jc w:val="both"/>
        <w:rPr>
          <w:rFonts w:cs="Times New Roman"/>
          <w:color w:val="0D0D0D" w:themeColor="text1" w:themeTint="F2"/>
          <w:sz w:val="28"/>
          <w:szCs w:val="28"/>
        </w:rPr>
      </w:pPr>
    </w:p>
    <w:p w14:paraId="6EDA17D0" w14:textId="77777777" w:rsidR="00D97B1B" w:rsidRPr="00793074" w:rsidRDefault="00D97B1B" w:rsidP="00793074">
      <w:pPr>
        <w:spacing w:after="0" w:line="240" w:lineRule="auto"/>
        <w:jc w:val="both"/>
        <w:rPr>
          <w:i/>
          <w:iCs/>
          <w:color w:val="0D0D0D" w:themeColor="text1" w:themeTint="F2"/>
          <w:sz w:val="28"/>
          <w:szCs w:val="28"/>
        </w:rPr>
      </w:pPr>
      <w:r w:rsidRPr="00793074">
        <w:rPr>
          <w:i/>
          <w:iCs/>
          <w:color w:val="0D0D0D" w:themeColor="text1" w:themeTint="F2"/>
          <w:sz w:val="28"/>
          <w:szCs w:val="28"/>
        </w:rPr>
        <w:t xml:space="preserve">CNN in Facial Recognition </w:t>
      </w:r>
    </w:p>
    <w:p w14:paraId="3FD06CFD" w14:textId="370E5D5D" w:rsidR="00D97B1B" w:rsidRPr="00E709E6" w:rsidRDefault="00D97B1B" w:rsidP="00D97B1B">
      <w:pPr>
        <w:jc w:val="both"/>
        <w:rPr>
          <w:rFonts w:cs="Times New Roman"/>
          <w:color w:val="0D0D0D" w:themeColor="text1" w:themeTint="F2"/>
          <w:sz w:val="28"/>
          <w:szCs w:val="28"/>
        </w:rPr>
      </w:pPr>
      <w:r w:rsidRPr="00E709E6">
        <w:rPr>
          <w:rFonts w:cs="Times New Roman"/>
          <w:color w:val="0D0D0D" w:themeColor="text1" w:themeTint="F2"/>
          <w:sz w:val="28"/>
          <w:szCs w:val="28"/>
        </w:rPr>
        <w:t xml:space="preserve">The said network is composed of two convolutional layers, then a fully connected layer and at last classification layer. Every layer of convolution is succeeded by an activation layer and a carpooling operation. Also, two </w:t>
      </w:r>
      <w:r w:rsidR="00793074" w:rsidRPr="00E709E6">
        <w:rPr>
          <w:rFonts w:cs="Times New Roman"/>
          <w:color w:val="0D0D0D" w:themeColor="text1" w:themeTint="F2"/>
          <w:sz w:val="28"/>
          <w:szCs w:val="28"/>
        </w:rPr>
        <w:t>regularization</w:t>
      </w:r>
      <w:r w:rsidRPr="00E709E6">
        <w:rPr>
          <w:rFonts w:cs="Times New Roman"/>
          <w:color w:val="0D0D0D" w:themeColor="text1" w:themeTint="F2"/>
          <w:sz w:val="28"/>
          <w:szCs w:val="28"/>
        </w:rPr>
        <w:t xml:space="preserve"> techniques after each convolution layer are added: batch norm and dropout. The fully connected layer is then applied followed by the dropout technique which is to reduce overfitting and to improve the performance of the proposed neural network model. [27]</w:t>
      </w:r>
    </w:p>
    <w:p w14:paraId="39F20B70" w14:textId="77777777" w:rsidR="00D97B1B" w:rsidRPr="00E709E6" w:rsidRDefault="00D97B1B" w:rsidP="00D97B1B">
      <w:pPr>
        <w:jc w:val="both"/>
        <w:rPr>
          <w:rFonts w:cs="Times New Roman"/>
          <w:color w:val="0D0D0D" w:themeColor="text1" w:themeTint="F2"/>
          <w:sz w:val="28"/>
          <w:szCs w:val="28"/>
        </w:rPr>
      </w:pPr>
    </w:p>
    <w:p w14:paraId="15ADA640" w14:textId="77777777" w:rsidR="00D97B1B" w:rsidRPr="00E709E6" w:rsidRDefault="00D97B1B" w:rsidP="00D97B1B">
      <w:pPr>
        <w:jc w:val="both"/>
        <w:rPr>
          <w:rFonts w:cs="Times New Roman"/>
          <w:color w:val="0D0D0D" w:themeColor="text1" w:themeTint="F2"/>
          <w:sz w:val="28"/>
          <w:szCs w:val="28"/>
        </w:rPr>
      </w:pPr>
      <w:r w:rsidRPr="00E709E6">
        <w:rPr>
          <w:rFonts w:cs="Times New Roman"/>
          <w:color w:val="0D0D0D" w:themeColor="text1" w:themeTint="F2"/>
          <w:sz w:val="28"/>
          <w:szCs w:val="28"/>
        </w:rPr>
        <w:t xml:space="preserve">While for image processing or any sort of prediction, which is associated with image, a convolutional neural network is </w:t>
      </w:r>
      <w:proofErr w:type="gramStart"/>
      <w:r w:rsidRPr="00E709E6">
        <w:rPr>
          <w:rFonts w:cs="Times New Roman"/>
          <w:color w:val="0D0D0D" w:themeColor="text1" w:themeTint="F2"/>
          <w:sz w:val="28"/>
          <w:szCs w:val="28"/>
        </w:rPr>
        <w:t>first of all</w:t>
      </w:r>
      <w:proofErr w:type="gramEnd"/>
      <w:r w:rsidRPr="00E709E6">
        <w:rPr>
          <w:rFonts w:cs="Times New Roman"/>
          <w:color w:val="0D0D0D" w:themeColor="text1" w:themeTint="F2"/>
          <w:sz w:val="28"/>
          <w:szCs w:val="28"/>
        </w:rPr>
        <w:t xml:space="preserve"> the choice. A standard convolutional neural network would constitute of </w:t>
      </w:r>
      <w:proofErr w:type="gramStart"/>
      <w:r w:rsidRPr="00E709E6">
        <w:rPr>
          <w:rFonts w:cs="Times New Roman"/>
          <w:color w:val="0D0D0D" w:themeColor="text1" w:themeTint="F2"/>
          <w:sz w:val="28"/>
          <w:szCs w:val="28"/>
        </w:rPr>
        <w:t>a number of</w:t>
      </w:r>
      <w:proofErr w:type="gramEnd"/>
      <w:r w:rsidRPr="00E709E6">
        <w:rPr>
          <w:rFonts w:cs="Times New Roman"/>
          <w:color w:val="0D0D0D" w:themeColor="text1" w:themeTint="F2"/>
          <w:sz w:val="28"/>
          <w:szCs w:val="28"/>
        </w:rPr>
        <w:t xml:space="preserve"> simple layers, which may be repeated n times in the network depending on the topic that is to be predicted [28] [29]. The first layer consists of a convolutional layer populated with some filter that will be applied to the pixels of the image.</w:t>
      </w:r>
    </w:p>
    <w:p w14:paraId="41CFA191" w14:textId="77777777" w:rsidR="00D97B1B" w:rsidRPr="00E709E6" w:rsidRDefault="00D97B1B" w:rsidP="00D97B1B">
      <w:pPr>
        <w:jc w:val="both"/>
        <w:rPr>
          <w:rFonts w:cs="Times New Roman"/>
          <w:color w:val="0D0D0D" w:themeColor="text1" w:themeTint="F2"/>
          <w:sz w:val="28"/>
          <w:szCs w:val="28"/>
        </w:rPr>
      </w:pPr>
      <w:r w:rsidRPr="00E709E6">
        <w:rPr>
          <w:rFonts w:cs="Times New Roman"/>
          <w:color w:val="0D0D0D" w:themeColor="text1" w:themeTint="F2"/>
          <w:sz w:val="28"/>
          <w:szCs w:val="28"/>
        </w:rPr>
        <w:t xml:space="preserve">Usually, the image should be larger relative to the filter applied to it. From the beginning to the end of the image, the filter goes in the horizontal and vertical directions, one step at a time, the values of the convolutional layer are calculated with a dot product method. The generated convolutional layer results are then passed to the next layer called pooling layer. Through this process, the dimensions of values taken from the previous layer are </w:t>
      </w:r>
      <w:proofErr w:type="gramStart"/>
      <w:r w:rsidRPr="00E709E6">
        <w:rPr>
          <w:rFonts w:cs="Times New Roman"/>
          <w:color w:val="0D0D0D" w:themeColor="text1" w:themeTint="F2"/>
          <w:sz w:val="28"/>
          <w:szCs w:val="28"/>
        </w:rPr>
        <w:t>actually the</w:t>
      </w:r>
      <w:proofErr w:type="gramEnd"/>
      <w:r w:rsidRPr="00E709E6">
        <w:rPr>
          <w:rFonts w:cs="Times New Roman"/>
          <w:color w:val="0D0D0D" w:themeColor="text1" w:themeTint="F2"/>
          <w:sz w:val="28"/>
          <w:szCs w:val="28"/>
        </w:rPr>
        <w:t xml:space="preserve"> features we have extracted to better describe the image. The same needs to be approached using a pooling filter which smoothly scans the output of the previous output. Conditioned on the topic to be predicted, a convolutional layer and successive pooling layers are repeatedly applied to produce the desired output. Subsequently, the subset is exposed to the compression stage, where </w:t>
      </w:r>
      <w:r w:rsidRPr="00E709E6">
        <w:rPr>
          <w:rFonts w:cs="Times New Roman"/>
          <w:color w:val="0D0D0D" w:themeColor="text1" w:themeTint="F2"/>
          <w:sz w:val="28"/>
          <w:szCs w:val="28"/>
        </w:rPr>
        <w:lastRenderedPageBreak/>
        <w:t xml:space="preserve">after it is pooled, the final dimension is flattened out. Such output from the first layer goes to the next layer which is fully connected, and the prediction is done; finally at the last layer, the predicted output can be seen. In the present study, an exhaustive search of the data from the image is going to produce around 68 key points which is the main asset of the study. It is evident that the overall CNN model can be extracted from the given </w:t>
      </w:r>
      <w:r>
        <w:rPr>
          <w:rFonts w:cs="Times New Roman"/>
          <w:color w:val="0D0D0D" w:themeColor="text1" w:themeTint="F2"/>
          <w:sz w:val="28"/>
          <w:szCs w:val="28"/>
        </w:rPr>
        <w:t>example</w:t>
      </w:r>
      <w:r w:rsidRPr="00E709E6">
        <w:rPr>
          <w:rFonts w:cs="Times New Roman"/>
          <w:color w:val="0D0D0D" w:themeColor="text1" w:themeTint="F2"/>
          <w:sz w:val="28"/>
          <w:szCs w:val="28"/>
        </w:rPr>
        <w:t xml:space="preserve"> to </w:t>
      </w:r>
      <w:r>
        <w:rPr>
          <w:rFonts w:cs="Times New Roman"/>
          <w:color w:val="0D0D0D" w:themeColor="text1" w:themeTint="F2"/>
          <w:sz w:val="28"/>
          <w:szCs w:val="28"/>
        </w:rPr>
        <w:t xml:space="preserve">comprehend </w:t>
      </w:r>
      <w:r w:rsidRPr="00E709E6">
        <w:rPr>
          <w:rFonts w:cs="Times New Roman"/>
          <w:color w:val="0D0D0D" w:themeColor="text1" w:themeTint="F2"/>
          <w:sz w:val="28"/>
          <w:szCs w:val="28"/>
        </w:rPr>
        <w:t xml:space="preserve">the structure of the CNN. The image will be pre-trained in the proposed CNN architecture which hasn’t been done in the previous stage [30] [31]. The RGB-formatted input image that uses </w:t>
      </w:r>
      <w:proofErr w:type="spellStart"/>
      <w:r w:rsidRPr="00E709E6">
        <w:rPr>
          <w:rFonts w:cs="Times New Roman"/>
          <w:color w:val="0D0D0D" w:themeColor="text1" w:themeTint="F2"/>
          <w:sz w:val="28"/>
          <w:szCs w:val="28"/>
        </w:rPr>
        <w:t>colour</w:t>
      </w:r>
      <w:proofErr w:type="spellEnd"/>
      <w:r w:rsidRPr="00E709E6">
        <w:rPr>
          <w:rFonts w:cs="Times New Roman"/>
          <w:color w:val="0D0D0D" w:themeColor="text1" w:themeTint="F2"/>
          <w:sz w:val="28"/>
          <w:szCs w:val="28"/>
        </w:rPr>
        <w:t xml:space="preserve"> space from [0,255], will be converted to grayscale so that it changes to [0,1]. To maintain the consistency of the original information- it has a resolution of 224*224 pixels -, this grayscale data is resampled to the standard pixel size [32] [33] [34]. The task is to apply appropriate formatting steps. After that, the convolution model accepts the image. Human figure key point extraction was achieved </w:t>
      </w:r>
      <w:proofErr w:type="gramStart"/>
      <w:r w:rsidRPr="00E709E6">
        <w:rPr>
          <w:rFonts w:cs="Times New Roman"/>
          <w:color w:val="0D0D0D" w:themeColor="text1" w:themeTint="F2"/>
          <w:sz w:val="28"/>
          <w:szCs w:val="28"/>
        </w:rPr>
        <w:t>by the use of</w:t>
      </w:r>
      <w:proofErr w:type="gramEnd"/>
      <w:r w:rsidRPr="00E709E6">
        <w:rPr>
          <w:rFonts w:cs="Times New Roman"/>
          <w:color w:val="0D0D0D" w:themeColor="text1" w:themeTint="F2"/>
          <w:sz w:val="28"/>
          <w:szCs w:val="28"/>
        </w:rPr>
        <w:t xml:space="preserve"> the given figure, which is the architecture of the CNN model in Fig. 6.</w:t>
      </w:r>
    </w:p>
    <w:p w14:paraId="557619FB" w14:textId="77777777" w:rsidR="00D97B1B" w:rsidRPr="00E709E6" w:rsidRDefault="00D97B1B" w:rsidP="00D97B1B">
      <w:pPr>
        <w:jc w:val="both"/>
        <w:rPr>
          <w:rFonts w:cs="Times New Roman"/>
          <w:color w:val="0D0D0D" w:themeColor="text1" w:themeTint="F2"/>
          <w:sz w:val="28"/>
          <w:szCs w:val="28"/>
        </w:rPr>
      </w:pPr>
    </w:p>
    <w:p w14:paraId="2ECF9803" w14:textId="77777777" w:rsidR="00D97B1B" w:rsidRPr="00E709E6" w:rsidRDefault="00D97B1B" w:rsidP="00D97B1B">
      <w:pPr>
        <w:jc w:val="both"/>
        <w:rPr>
          <w:rFonts w:cs="Times New Roman"/>
          <w:color w:val="0D0D0D" w:themeColor="text1" w:themeTint="F2"/>
          <w:sz w:val="28"/>
          <w:szCs w:val="28"/>
        </w:rPr>
      </w:pPr>
      <w:r w:rsidRPr="00E709E6">
        <w:rPr>
          <w:rFonts w:cs="Times New Roman"/>
          <w:noProof/>
          <w:color w:val="0D0D0D" w:themeColor="text1" w:themeTint="F2"/>
          <w:sz w:val="28"/>
          <w:szCs w:val="28"/>
          <w:bdr w:val="none" w:sz="0" w:space="0" w:color="auto" w:frame="1"/>
        </w:rPr>
        <w:drawing>
          <wp:inline distT="0" distB="0" distL="0" distR="0" wp14:anchorId="7753D77B" wp14:editId="667E8144">
            <wp:extent cx="3063240" cy="1075690"/>
            <wp:effectExtent l="0" t="0" r="3810" b="0"/>
            <wp:docPr id="1404796295" name="Picture 2" descr="A diagram of a diagram of a lay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96295" name="Picture 2" descr="A diagram of a diagram of a lay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63240" cy="1075690"/>
                    </a:xfrm>
                    <a:prstGeom prst="rect">
                      <a:avLst/>
                    </a:prstGeom>
                    <a:noFill/>
                    <a:ln>
                      <a:noFill/>
                    </a:ln>
                  </pic:spPr>
                </pic:pic>
              </a:graphicData>
            </a:graphic>
          </wp:inline>
        </w:drawing>
      </w:r>
    </w:p>
    <w:p w14:paraId="6D077F28" w14:textId="77777777" w:rsidR="00D97B1B" w:rsidRPr="00E709E6" w:rsidRDefault="00D97B1B" w:rsidP="00D97B1B">
      <w:pPr>
        <w:jc w:val="both"/>
        <w:rPr>
          <w:rFonts w:cs="Times New Roman"/>
          <w:color w:val="0D0D0D" w:themeColor="text1" w:themeTint="F2"/>
          <w:sz w:val="28"/>
          <w:szCs w:val="28"/>
        </w:rPr>
      </w:pPr>
      <w:r w:rsidRPr="00E709E6">
        <w:rPr>
          <w:rFonts w:cs="Times New Roman"/>
          <w:color w:val="404040" w:themeColor="text1" w:themeTint="BF"/>
          <w:sz w:val="28"/>
          <w:szCs w:val="28"/>
        </w:rPr>
        <w:t>Figure 6. CNN architecture for Facial Key point Prediction</w:t>
      </w:r>
    </w:p>
    <w:p w14:paraId="53A61A17" w14:textId="77777777" w:rsidR="00D97B1B" w:rsidRPr="00E709E6" w:rsidRDefault="00D97B1B" w:rsidP="00D97B1B">
      <w:pPr>
        <w:jc w:val="both"/>
        <w:rPr>
          <w:rFonts w:cs="Times New Roman"/>
          <w:color w:val="0D0D0D" w:themeColor="text1" w:themeTint="F2"/>
          <w:sz w:val="28"/>
          <w:szCs w:val="28"/>
        </w:rPr>
      </w:pPr>
    </w:p>
    <w:p w14:paraId="2643C83D" w14:textId="77777777" w:rsidR="00D97B1B" w:rsidRPr="00E709E6" w:rsidRDefault="00D97B1B" w:rsidP="00D97B1B">
      <w:pPr>
        <w:pStyle w:val="ListParagraph"/>
        <w:numPr>
          <w:ilvl w:val="0"/>
          <w:numId w:val="19"/>
        </w:numPr>
        <w:spacing w:after="0" w:line="240" w:lineRule="auto"/>
        <w:jc w:val="both"/>
        <w:rPr>
          <w:b/>
          <w:bCs/>
          <w:color w:val="0D0D0D" w:themeColor="text1" w:themeTint="F2"/>
          <w:sz w:val="28"/>
          <w:szCs w:val="28"/>
        </w:rPr>
      </w:pPr>
      <w:r w:rsidRPr="00E709E6">
        <w:rPr>
          <w:b/>
          <w:bCs/>
          <w:color w:val="0D0D0D" w:themeColor="text1" w:themeTint="F2"/>
          <w:sz w:val="28"/>
          <w:szCs w:val="28"/>
        </w:rPr>
        <w:t>Challenges</w:t>
      </w:r>
    </w:p>
    <w:p w14:paraId="11658482" w14:textId="77777777" w:rsidR="00D97B1B" w:rsidRPr="00E709E6" w:rsidRDefault="00D97B1B" w:rsidP="00D97B1B">
      <w:pPr>
        <w:jc w:val="both"/>
        <w:rPr>
          <w:rFonts w:cs="Times New Roman"/>
          <w:color w:val="0D0D0D" w:themeColor="text1" w:themeTint="F2"/>
          <w:sz w:val="28"/>
          <w:szCs w:val="28"/>
        </w:rPr>
      </w:pPr>
      <w:r w:rsidRPr="00E709E6">
        <w:rPr>
          <w:rFonts w:cs="Times New Roman"/>
          <w:color w:val="0D0D0D" w:themeColor="text1" w:themeTint="F2"/>
          <w:sz w:val="28"/>
          <w:szCs w:val="28"/>
        </w:rPr>
        <w:t xml:space="preserve">Application of neural networks to security, on the other hand, is fraught with a lot of challenges even with the effectiveness of it. There is one prominent drawback of neural network models; it is in the paring of the network architecture. When carrying out some studies researchers have noticed that the number of layers in the model can be affected in a negative way through a decrease in accuracy. [20] Here is a manifestation </w:t>
      </w:r>
      <w:r w:rsidRPr="00E709E6">
        <w:rPr>
          <w:rFonts w:cs="Times New Roman"/>
          <w:color w:val="0D0D0D" w:themeColor="text1" w:themeTint="F2"/>
          <w:sz w:val="28"/>
          <w:szCs w:val="28"/>
        </w:rPr>
        <w:lastRenderedPageBreak/>
        <w:t xml:space="preserve">highlighting the importance of the model (model class) architecture by demonstrating how it affects the accuracy; hence, an appropriate model class architecture and tuning are required. Ensuring that they keep up with the latest algorithms and solutions for neural networks for </w:t>
      </w:r>
      <w:proofErr w:type="spellStart"/>
      <w:r w:rsidRPr="00E709E6">
        <w:rPr>
          <w:rFonts w:cs="Times New Roman"/>
          <w:color w:val="0D0D0D" w:themeColor="text1" w:themeTint="F2"/>
          <w:sz w:val="28"/>
          <w:szCs w:val="28"/>
        </w:rPr>
        <w:t>organisations</w:t>
      </w:r>
      <w:proofErr w:type="spellEnd"/>
      <w:r w:rsidRPr="00E709E6">
        <w:rPr>
          <w:rFonts w:cs="Times New Roman"/>
          <w:color w:val="0D0D0D" w:themeColor="text1" w:themeTint="F2"/>
          <w:sz w:val="28"/>
          <w:szCs w:val="28"/>
        </w:rPr>
        <w:t xml:space="preserve"> that are prone to financial abuse is also critical. [35] The malicious changing nature of fraud schemes will continue to pose a challenge for financial institutions since the criminals are always devising new means to carry out their scams. In other words, although neural networks leverage very attractive tools for fraud detection, anomaly detection </w:t>
      </w:r>
      <w:proofErr w:type="spellStart"/>
      <w:r w:rsidRPr="00E709E6">
        <w:rPr>
          <w:rFonts w:cs="Times New Roman"/>
          <w:color w:val="0D0D0D" w:themeColor="text1" w:themeTint="F2"/>
          <w:sz w:val="28"/>
          <w:szCs w:val="28"/>
        </w:rPr>
        <w:t>etc</w:t>
      </w:r>
      <w:proofErr w:type="spellEnd"/>
      <w:r w:rsidRPr="00E709E6">
        <w:rPr>
          <w:rFonts w:cs="Times New Roman"/>
          <w:color w:val="0D0D0D" w:themeColor="text1" w:themeTint="F2"/>
          <w:sz w:val="28"/>
          <w:szCs w:val="28"/>
        </w:rPr>
        <w:t>, their incorporation necessitates in-depth comprehension of their capabilities, defects, and latest developments to make them an excellent weapon against crimes.</w:t>
      </w:r>
    </w:p>
    <w:p w14:paraId="7E99397A" w14:textId="5B560F70" w:rsidR="00D97B1B" w:rsidRPr="00793074" w:rsidRDefault="00D97B1B" w:rsidP="00793074">
      <w:pPr>
        <w:spacing w:after="0" w:line="240" w:lineRule="auto"/>
        <w:jc w:val="both"/>
        <w:rPr>
          <w:b/>
          <w:bCs/>
          <w:color w:val="0D0D0D" w:themeColor="text1" w:themeTint="F2"/>
          <w:sz w:val="28"/>
          <w:szCs w:val="28"/>
        </w:rPr>
      </w:pPr>
    </w:p>
    <w:p w14:paraId="573EFDBF" w14:textId="77777777" w:rsidR="00D97B1B" w:rsidRPr="00E709E6" w:rsidRDefault="00D97B1B" w:rsidP="00D97B1B">
      <w:pPr>
        <w:jc w:val="both"/>
        <w:rPr>
          <w:rFonts w:cs="Times New Roman"/>
          <w:color w:val="0D0D0D" w:themeColor="text1" w:themeTint="F2"/>
          <w:sz w:val="28"/>
          <w:szCs w:val="28"/>
        </w:rPr>
      </w:pPr>
      <w:r w:rsidRPr="00E709E6">
        <w:rPr>
          <w:rFonts w:cs="Times New Roman"/>
          <w:color w:val="0D0D0D" w:themeColor="text1" w:themeTint="F2"/>
          <w:sz w:val="28"/>
          <w:szCs w:val="28"/>
        </w:rPr>
        <w:t xml:space="preserve">As we navigate an increasingly interconnected and </w:t>
      </w:r>
      <w:proofErr w:type="spellStart"/>
      <w:r w:rsidRPr="00E709E6">
        <w:rPr>
          <w:rFonts w:cs="Times New Roman"/>
          <w:color w:val="0D0D0D" w:themeColor="text1" w:themeTint="F2"/>
          <w:sz w:val="28"/>
          <w:szCs w:val="28"/>
        </w:rPr>
        <w:t>digitised</w:t>
      </w:r>
      <w:proofErr w:type="spellEnd"/>
      <w:r w:rsidRPr="00E709E6">
        <w:rPr>
          <w:rFonts w:cs="Times New Roman"/>
          <w:color w:val="0D0D0D" w:themeColor="text1" w:themeTint="F2"/>
          <w:sz w:val="28"/>
          <w:szCs w:val="28"/>
        </w:rPr>
        <w:t xml:space="preserve"> world, the integration of neural networks in security systems promises to fortify </w:t>
      </w:r>
      <w:proofErr w:type="spellStart"/>
      <w:r w:rsidRPr="00E709E6">
        <w:rPr>
          <w:rFonts w:cs="Times New Roman"/>
          <w:color w:val="0D0D0D" w:themeColor="text1" w:themeTint="F2"/>
          <w:sz w:val="28"/>
          <w:szCs w:val="28"/>
        </w:rPr>
        <w:t>defences</w:t>
      </w:r>
      <w:proofErr w:type="spellEnd"/>
      <w:r w:rsidRPr="00E709E6">
        <w:rPr>
          <w:rFonts w:cs="Times New Roman"/>
          <w:color w:val="0D0D0D" w:themeColor="text1" w:themeTint="F2"/>
          <w:sz w:val="28"/>
          <w:szCs w:val="28"/>
        </w:rPr>
        <w:t>, thwart malicious activities, and safeguard critical assets. Through an exploration of their applications in fraud detection, anomaly detection in cybersecurity, and facial recognition for security purposes, this section illuminates the transformative potential of neural networks in shaping the future of security paradigms.</w:t>
      </w:r>
    </w:p>
    <w:p w14:paraId="26996F1E" w14:textId="77777777" w:rsidR="00D97B1B" w:rsidRPr="00E709E6" w:rsidRDefault="00D97B1B" w:rsidP="00D97B1B">
      <w:pPr>
        <w:pStyle w:val="Heading2"/>
        <w:jc w:val="both"/>
        <w:rPr>
          <w:b w:val="0"/>
          <w:bCs w:val="0"/>
          <w:color w:val="0D0D0D" w:themeColor="text1" w:themeTint="F2"/>
          <w:sz w:val="28"/>
          <w:szCs w:val="28"/>
        </w:rPr>
      </w:pPr>
      <w:r w:rsidRPr="00E709E6">
        <w:rPr>
          <w:color w:val="0D0D0D" w:themeColor="text1" w:themeTint="F2"/>
          <w:sz w:val="28"/>
          <w:szCs w:val="28"/>
        </w:rPr>
        <w:t xml:space="preserve">   </w:t>
      </w:r>
    </w:p>
    <w:p w14:paraId="6748867F" w14:textId="77777777" w:rsidR="00D97B1B" w:rsidRPr="00E709E6" w:rsidRDefault="00D97B1B" w:rsidP="00D97B1B">
      <w:pPr>
        <w:jc w:val="both"/>
        <w:rPr>
          <w:rFonts w:cs="Times New Roman"/>
          <w:color w:val="0D0D0D" w:themeColor="text1" w:themeTint="F2"/>
          <w:sz w:val="28"/>
          <w:szCs w:val="28"/>
        </w:rPr>
      </w:pPr>
      <w:r w:rsidRPr="00E709E6">
        <w:rPr>
          <w:rFonts w:cs="Times New Roman"/>
          <w:color w:val="0D0D0D" w:themeColor="text1" w:themeTint="F2"/>
          <w:sz w:val="28"/>
          <w:szCs w:val="28"/>
        </w:rPr>
        <w:t xml:space="preserve">In recent years, the technological advancements in health systems and especially the integration of neural networks in healthcare have revolutionized the world of medicine. </w:t>
      </w:r>
    </w:p>
    <w:p w14:paraId="22638985" w14:textId="75216792" w:rsidR="00D97B1B" w:rsidRPr="00793074" w:rsidRDefault="00D97B1B" w:rsidP="00793074">
      <w:pPr>
        <w:jc w:val="both"/>
        <w:rPr>
          <w:rFonts w:cs="Times New Roman"/>
          <w:color w:val="0D0D0D" w:themeColor="text1" w:themeTint="F2"/>
          <w:sz w:val="28"/>
          <w:szCs w:val="28"/>
        </w:rPr>
      </w:pPr>
      <w:r w:rsidRPr="00E709E6">
        <w:rPr>
          <w:rFonts w:cs="Times New Roman"/>
          <w:color w:val="0D0D0D" w:themeColor="text1" w:themeTint="F2"/>
          <w:sz w:val="28"/>
          <w:szCs w:val="28"/>
        </w:rPr>
        <w:t xml:space="preserve">In this section, we will focus on the influence neural networks have had in healthcare, emphasizing on the various neural network architectures that are commonly used in medicine, discussing the diverse range of their applications across various medical fields, as well as </w:t>
      </w:r>
      <w:proofErr w:type="spellStart"/>
      <w:r w:rsidRPr="00E709E6">
        <w:rPr>
          <w:rFonts w:cs="Times New Roman"/>
          <w:color w:val="0D0D0D" w:themeColor="text1" w:themeTint="F2"/>
          <w:sz w:val="28"/>
          <w:szCs w:val="28"/>
        </w:rPr>
        <w:t>analysing</w:t>
      </w:r>
      <w:proofErr w:type="spellEnd"/>
      <w:r w:rsidRPr="00E709E6">
        <w:rPr>
          <w:rFonts w:cs="Times New Roman"/>
          <w:color w:val="0D0D0D" w:themeColor="text1" w:themeTint="F2"/>
          <w:sz w:val="28"/>
          <w:szCs w:val="28"/>
        </w:rPr>
        <w:t xml:space="preserve"> the challenges of applying deep learning in healthcare.</w:t>
      </w:r>
    </w:p>
    <w:p w14:paraId="5F9F709B" w14:textId="77777777" w:rsidR="00D97B1B" w:rsidRPr="00E709E6" w:rsidRDefault="00D97B1B" w:rsidP="00D97B1B">
      <w:pPr>
        <w:jc w:val="both"/>
        <w:rPr>
          <w:rFonts w:cs="Times New Roman"/>
          <w:color w:val="0D0D0D" w:themeColor="text1" w:themeTint="F2"/>
          <w:sz w:val="28"/>
          <w:szCs w:val="28"/>
        </w:rPr>
      </w:pPr>
      <w:r w:rsidRPr="00E709E6">
        <w:rPr>
          <w:rFonts w:cs="Times New Roman"/>
          <w:color w:val="0D0D0D" w:themeColor="text1" w:themeTint="F2"/>
          <w:sz w:val="28"/>
          <w:szCs w:val="28"/>
        </w:rPr>
        <w:t xml:space="preserve">This section describes the various neural network architectures adapted for healthcare applications. While Convolutional Neural Networks (CNN) and Recurrent Neural Networks (RNN) are extensively used in healthcare, this section will focus on </w:t>
      </w:r>
      <w:r w:rsidRPr="00E709E6">
        <w:rPr>
          <w:rFonts w:cs="Times New Roman"/>
          <w:color w:val="0D0D0D" w:themeColor="text1" w:themeTint="F2"/>
          <w:sz w:val="28"/>
          <w:szCs w:val="28"/>
        </w:rPr>
        <w:lastRenderedPageBreak/>
        <w:t>Autoencoders (AE), Restricted Boltzmann Machines (RBM) and Long Short-Term Memory (LSTM).</w:t>
      </w:r>
    </w:p>
    <w:p w14:paraId="02AFDA7B" w14:textId="77777777" w:rsidR="00D97B1B" w:rsidRPr="00E709E6" w:rsidRDefault="00D97B1B" w:rsidP="00D97B1B">
      <w:pPr>
        <w:jc w:val="both"/>
        <w:rPr>
          <w:rFonts w:cs="Times New Roman"/>
          <w:i/>
          <w:iCs/>
          <w:color w:val="0D0D0D" w:themeColor="text1" w:themeTint="F2"/>
          <w:sz w:val="28"/>
          <w:szCs w:val="28"/>
        </w:rPr>
      </w:pPr>
      <w:r w:rsidRPr="00E709E6">
        <w:rPr>
          <w:rFonts w:cs="Times New Roman"/>
          <w:i/>
          <w:iCs/>
          <w:color w:val="0D0D0D" w:themeColor="text1" w:themeTint="F2"/>
          <w:sz w:val="28"/>
          <w:szCs w:val="28"/>
        </w:rPr>
        <w:t>Autoencoders (AE)</w:t>
      </w:r>
    </w:p>
    <w:p w14:paraId="2F5D50F0" w14:textId="77777777" w:rsidR="00D97B1B" w:rsidRPr="009C2D7F" w:rsidRDefault="00D97B1B" w:rsidP="00D97B1B">
      <w:pPr>
        <w:jc w:val="both"/>
        <w:rPr>
          <w:rFonts w:eastAsia="Times New Roman" w:cs="Times New Roman"/>
          <w:sz w:val="28"/>
          <w:szCs w:val="28"/>
          <w:lang w:eastAsia="en-GB"/>
        </w:rPr>
      </w:pPr>
      <w:r w:rsidRPr="00E709E6">
        <w:rPr>
          <w:rFonts w:cs="Times New Roman"/>
          <w:color w:val="0D0D0D" w:themeColor="text1" w:themeTint="F2"/>
          <w:sz w:val="28"/>
          <w:szCs w:val="28"/>
        </w:rPr>
        <w:t xml:space="preserve">Autoencoders are one of the deep learning models that illustrate the idea of unsupervised representation learning. Initially, they were introduced as an early tool used to pre-train supervised deep learning models, when labelled data was uncommon. Despite that, they kept usefulness for unsupervised procedures such as the phenotype discovery [36]. Explicitly, autoencoders are divided into two main parts the encoder and the decoder. The encoder consists of an input layer, while the decoder comprises an output layer [37]. Moreover, they possess a similar number of nodes for both input and output, and the number of units that are not visible is less than that of the input or output layers, which achieves the whole purpose of AE.  </w:t>
      </w:r>
      <w:r w:rsidRPr="009C2D7F">
        <w:rPr>
          <w:rFonts w:eastAsia="Times New Roman" w:cs="Times New Roman"/>
          <w:sz w:val="28"/>
          <w:szCs w:val="28"/>
          <w:lang w:eastAsia="en-GB"/>
        </w:rPr>
        <w:t xml:space="preserve">Autoencoders convert the input data into a space with a lower dimension. </w:t>
      </w:r>
      <w:r w:rsidRPr="00E709E6">
        <w:rPr>
          <w:rFonts w:cs="Times New Roman"/>
          <w:color w:val="0D0D0D" w:themeColor="text1" w:themeTint="F2"/>
          <w:sz w:val="28"/>
          <w:szCs w:val="28"/>
        </w:rPr>
        <w:t xml:space="preserve">[38]. By training an AE on a dataset, they </w:t>
      </w:r>
      <w:proofErr w:type="gramStart"/>
      <w:r w:rsidRPr="00E709E6">
        <w:rPr>
          <w:rFonts w:cs="Times New Roman"/>
          <w:color w:val="0D0D0D" w:themeColor="text1" w:themeTint="F2"/>
          <w:sz w:val="28"/>
          <w:szCs w:val="28"/>
        </w:rPr>
        <w:t>are able to</w:t>
      </w:r>
      <w:proofErr w:type="gramEnd"/>
      <w:r w:rsidRPr="00E709E6">
        <w:rPr>
          <w:rFonts w:cs="Times New Roman"/>
          <w:color w:val="0D0D0D" w:themeColor="text1" w:themeTint="F2"/>
          <w:sz w:val="28"/>
          <w:szCs w:val="28"/>
        </w:rPr>
        <w:t xml:space="preserve"> transform the input data into a format focused only on storing the most important derived dimensions</w:t>
      </w:r>
      <w:r w:rsidRPr="009C2D7F">
        <w:rPr>
          <w:rFonts w:cs="Times New Roman"/>
          <w:color w:val="0D0D0D" w:themeColor="text1" w:themeTint="F2"/>
          <w:sz w:val="28"/>
          <w:szCs w:val="28"/>
        </w:rPr>
        <w:t xml:space="preserve">. </w:t>
      </w:r>
      <w:r w:rsidRPr="009C2D7F">
        <w:rPr>
          <w:rFonts w:eastAsia="Times New Roman" w:cs="Times New Roman"/>
          <w:sz w:val="28"/>
          <w:szCs w:val="28"/>
          <w:lang w:eastAsia="en-GB"/>
        </w:rPr>
        <w:t xml:space="preserve">In this respect, they resemble common reduction of dimensionality approaches like as singular value decomposition (SVD) and principal component analysis (PCA). </w:t>
      </w:r>
      <w:r w:rsidRPr="00E709E6">
        <w:rPr>
          <w:rFonts w:cs="Times New Roman"/>
          <w:color w:val="0D0D0D" w:themeColor="text1" w:themeTint="F2"/>
          <w:sz w:val="28"/>
          <w:szCs w:val="28"/>
        </w:rPr>
        <w:t>However, autoencoders have an important advantage for complicated problems on account of nonlinear transformations by each hidden layer’s activation functions, but one hidden layer of an autoencoder could potentially be insufficient to represent all the data if the input is of high dimensionality.</w:t>
      </w:r>
    </w:p>
    <w:p w14:paraId="29F6E022" w14:textId="77777777" w:rsidR="00D97B1B" w:rsidRPr="00E709E6" w:rsidRDefault="00D97B1B" w:rsidP="00D97B1B">
      <w:pPr>
        <w:jc w:val="both"/>
        <w:rPr>
          <w:rFonts w:cs="Times New Roman"/>
          <w:color w:val="0D0D0D" w:themeColor="text1" w:themeTint="F2"/>
          <w:sz w:val="28"/>
          <w:szCs w:val="28"/>
        </w:rPr>
      </w:pPr>
      <w:r w:rsidRPr="00E709E6">
        <w:rPr>
          <w:rFonts w:cs="Times New Roman"/>
          <w:color w:val="0D0D0D" w:themeColor="text1" w:themeTint="F2"/>
          <w:sz w:val="28"/>
          <w:szCs w:val="28"/>
        </w:rPr>
        <w:t xml:space="preserve">Additionally, autoencoders when stacked on top of each other </w:t>
      </w:r>
      <w:proofErr w:type="gramStart"/>
      <w:r w:rsidRPr="00E709E6">
        <w:rPr>
          <w:rFonts w:cs="Times New Roman"/>
          <w:color w:val="0D0D0D" w:themeColor="text1" w:themeTint="F2"/>
          <w:sz w:val="28"/>
          <w:szCs w:val="28"/>
        </w:rPr>
        <w:t>are able to</w:t>
      </w:r>
      <w:proofErr w:type="gramEnd"/>
      <w:r w:rsidRPr="00E709E6">
        <w:rPr>
          <w:rFonts w:cs="Times New Roman"/>
          <w:color w:val="0D0D0D" w:themeColor="text1" w:themeTint="F2"/>
          <w:sz w:val="28"/>
          <w:szCs w:val="28"/>
        </w:rPr>
        <w:t xml:space="preserve"> construct a Deep Autoencoder (DAE) architecture.</w:t>
      </w:r>
    </w:p>
    <w:p w14:paraId="7F0133C4" w14:textId="77777777" w:rsidR="00D97B1B" w:rsidRPr="00E709E6" w:rsidRDefault="00D97B1B" w:rsidP="00D97B1B">
      <w:pPr>
        <w:jc w:val="both"/>
        <w:rPr>
          <w:rFonts w:cs="Times New Roman"/>
          <w:color w:val="0D0D0D" w:themeColor="text1" w:themeTint="F2"/>
          <w:sz w:val="28"/>
          <w:szCs w:val="28"/>
        </w:rPr>
      </w:pPr>
    </w:p>
    <w:p w14:paraId="6C2BE7FA" w14:textId="77777777" w:rsidR="00D97B1B" w:rsidRPr="00E709E6" w:rsidRDefault="00D97B1B" w:rsidP="00D97B1B">
      <w:pPr>
        <w:jc w:val="both"/>
        <w:rPr>
          <w:rFonts w:cs="Times New Roman"/>
          <w:color w:val="0D0D0D" w:themeColor="text1" w:themeTint="F2"/>
          <w:sz w:val="28"/>
          <w:szCs w:val="28"/>
        </w:rPr>
      </w:pPr>
      <w:r w:rsidRPr="00E709E6">
        <w:rPr>
          <w:rFonts w:cs="Times New Roman"/>
          <w:color w:val="0D0D0D" w:themeColor="text1" w:themeTint="F2"/>
          <w:sz w:val="28"/>
          <w:szCs w:val="28"/>
        </w:rPr>
        <w:t xml:space="preserve">Numerous mutations of AE have been proposed to convert the acquired representations into something more robust and consistent rather than tiny changes in the input pattern. One of those mutations is the Sparse Autoencoder (SAE), which specializes in learning </w:t>
      </w:r>
      <w:r w:rsidRPr="00E709E6">
        <w:rPr>
          <w:rFonts w:cs="Times New Roman"/>
          <w:color w:val="0D0D0D" w:themeColor="text1" w:themeTint="F2"/>
          <w:sz w:val="28"/>
          <w:szCs w:val="28"/>
        </w:rPr>
        <w:lastRenderedPageBreak/>
        <w:t>sparse representations of the input data. Sparse Autoencoders achieve sparsity by activating only a small subset of neurons during encoding, making the classes even more divisible. Vincent et al. [39] proposed another mutation known as denoising autoencoders. This method remakes the input by bringing in noise to the patterns, forcing the model to focus solely on capturing the formation of the input. A similar concept was introduced by Rifai et al. [40] in their proposal of contractive autoencoders. However, instead of corrupting the training set with noise, this mutation adds an analytical contractive penalty to the error function. Lastly, in Convolutional Autoencoders (CAE) [41] their weights are shared amidst all locations in the input to maintain spatial locality and accurately process two-dimensional (2-D) patterns.</w:t>
      </w:r>
    </w:p>
    <w:p w14:paraId="6B6F52BC" w14:textId="77777777" w:rsidR="00D97B1B" w:rsidRPr="004B4077" w:rsidRDefault="00D97B1B" w:rsidP="00D97B1B">
      <w:pPr>
        <w:jc w:val="both"/>
        <w:rPr>
          <w:color w:val="0D0D0D" w:themeColor="text1" w:themeTint="F2"/>
        </w:rPr>
      </w:pPr>
    </w:p>
    <w:p w14:paraId="28C5EC50" w14:textId="77777777" w:rsidR="00D97B1B" w:rsidRPr="00E50C9F" w:rsidRDefault="00D97B1B" w:rsidP="00D97B1B">
      <w:pPr>
        <w:jc w:val="both"/>
        <w:rPr>
          <w:rFonts w:cs="Times New Roman"/>
          <w:i/>
          <w:iCs/>
          <w:color w:val="0D0D0D" w:themeColor="text1" w:themeTint="F2"/>
          <w:sz w:val="28"/>
          <w:szCs w:val="28"/>
        </w:rPr>
      </w:pPr>
      <w:r w:rsidRPr="00E50C9F">
        <w:rPr>
          <w:rFonts w:cs="Times New Roman"/>
          <w:i/>
          <w:iCs/>
          <w:color w:val="0D0D0D" w:themeColor="text1" w:themeTint="F2"/>
          <w:sz w:val="28"/>
          <w:szCs w:val="28"/>
        </w:rPr>
        <w:t>Restricted Boltzmann Machine (RBM)</w:t>
      </w:r>
    </w:p>
    <w:p w14:paraId="4C076FD6" w14:textId="77777777" w:rsidR="00D97B1B" w:rsidRPr="002D1182" w:rsidRDefault="00D97B1B" w:rsidP="00D97B1B">
      <w:pPr>
        <w:jc w:val="both"/>
        <w:rPr>
          <w:rFonts w:eastAsia="Times New Roman" w:cs="Times New Roman"/>
          <w:sz w:val="28"/>
          <w:szCs w:val="28"/>
          <w:lang w:eastAsia="en-GB"/>
        </w:rPr>
      </w:pPr>
      <w:r w:rsidRPr="002D1182">
        <w:rPr>
          <w:rFonts w:eastAsia="Times New Roman" w:cs="Times New Roman"/>
          <w:sz w:val="28"/>
          <w:szCs w:val="28"/>
          <w:lang w:eastAsia="en-GB"/>
        </w:rPr>
        <w:t>The Restricted Boltzmann machine provides alternative unsupervised deep learning architecture that learns input data models.</w:t>
      </w:r>
      <w:r w:rsidRPr="002D1182">
        <w:rPr>
          <w:rFonts w:eastAsia="Times New Roman" w:cs="Times New Roman"/>
          <w:szCs w:val="24"/>
          <w:lang w:eastAsia="en-GB"/>
        </w:rPr>
        <w:t xml:space="preserve"> </w:t>
      </w:r>
      <w:r w:rsidRPr="00E50C9F">
        <w:rPr>
          <w:rFonts w:cs="Times New Roman"/>
          <w:color w:val="0D0D0D" w:themeColor="text1" w:themeTint="F2"/>
          <w:sz w:val="28"/>
          <w:szCs w:val="28"/>
        </w:rPr>
        <w:t xml:space="preserve">Their aim is </w:t>
      </w:r>
      <w:proofErr w:type="gramStart"/>
      <w:r w:rsidRPr="00E50C9F">
        <w:rPr>
          <w:rFonts w:cs="Times New Roman"/>
          <w:color w:val="0D0D0D" w:themeColor="text1" w:themeTint="F2"/>
          <w:sz w:val="28"/>
          <w:szCs w:val="28"/>
        </w:rPr>
        <w:t>similar to</w:t>
      </w:r>
      <w:proofErr w:type="gramEnd"/>
      <w:r w:rsidRPr="00E50C9F">
        <w:rPr>
          <w:rFonts w:cs="Times New Roman"/>
          <w:color w:val="0D0D0D" w:themeColor="text1" w:themeTint="F2"/>
          <w:sz w:val="28"/>
          <w:szCs w:val="28"/>
        </w:rPr>
        <w:t xml:space="preserve"> autoencoders, but RBMs put on a stochastic outlook by evaluating the probability distribution of the input data. Because of this, they are frequently considered as generative models, aiming to model the underlying process, responsible for generating the data. </w:t>
      </w:r>
      <w:r w:rsidRPr="002D1182">
        <w:rPr>
          <w:rFonts w:eastAsia="Times New Roman" w:cs="Times New Roman"/>
          <w:sz w:val="28"/>
          <w:szCs w:val="28"/>
          <w:lang w:eastAsia="en-GB"/>
        </w:rPr>
        <w:t>Probabilistic optimizing approaches, such as Gibb’s sampling, are commonly used to train an RBM by gradually modifying the weights to reduce the reconstruction error that occurs</w:t>
      </w:r>
      <w:r>
        <w:rPr>
          <w:rFonts w:eastAsia="Times New Roman" w:cs="Times New Roman"/>
          <w:szCs w:val="24"/>
          <w:lang w:eastAsia="en-GB"/>
        </w:rPr>
        <w:t xml:space="preserve">. </w:t>
      </w:r>
      <w:r w:rsidRPr="00E50C9F">
        <w:rPr>
          <w:rFonts w:cs="Times New Roman"/>
          <w:color w:val="0D0D0D" w:themeColor="text1" w:themeTint="F2"/>
          <w:sz w:val="28"/>
          <w:szCs w:val="28"/>
        </w:rPr>
        <w:t xml:space="preserve">In an RBM, the visible and hidden units are combined to form a bipartite graph allowing for the implementation of more effective and thorough training algorithms. The Restricted Boltzmann Machines serve as learning models in two main deep learning configurations, that have been proposed in literature. </w:t>
      </w:r>
      <w:r w:rsidRPr="002D1182">
        <w:rPr>
          <w:rFonts w:eastAsia="Times New Roman" w:cs="Times New Roman"/>
          <w:sz w:val="28"/>
          <w:szCs w:val="28"/>
          <w:lang w:eastAsia="en-GB"/>
        </w:rPr>
        <w:t>These include the Deep Belief Network (DBN) and the Deep Boltzmann Computer.</w:t>
      </w:r>
    </w:p>
    <w:p w14:paraId="545A361D" w14:textId="77777777" w:rsidR="00D97B1B" w:rsidRPr="00E50C9F" w:rsidRDefault="00D97B1B" w:rsidP="00D97B1B">
      <w:pPr>
        <w:jc w:val="both"/>
        <w:rPr>
          <w:rFonts w:cs="Times New Roman"/>
          <w:color w:val="0D0D0D" w:themeColor="text1" w:themeTint="F2"/>
          <w:sz w:val="28"/>
          <w:szCs w:val="28"/>
        </w:rPr>
      </w:pPr>
    </w:p>
    <w:p w14:paraId="23DADA6B" w14:textId="77777777" w:rsidR="00D97B1B" w:rsidRPr="00E50C9F" w:rsidRDefault="00D97B1B" w:rsidP="00D97B1B">
      <w:pPr>
        <w:jc w:val="both"/>
        <w:rPr>
          <w:rFonts w:cs="Times New Roman"/>
          <w:i/>
          <w:iCs/>
          <w:color w:val="0D0D0D" w:themeColor="text1" w:themeTint="F2"/>
          <w:sz w:val="28"/>
          <w:szCs w:val="28"/>
        </w:rPr>
      </w:pPr>
      <w:r w:rsidRPr="00E50C9F">
        <w:rPr>
          <w:rFonts w:cs="Times New Roman"/>
          <w:i/>
          <w:iCs/>
          <w:color w:val="0D0D0D" w:themeColor="text1" w:themeTint="F2"/>
          <w:sz w:val="28"/>
          <w:szCs w:val="28"/>
        </w:rPr>
        <w:t>Deep Belief Network (DBN)</w:t>
      </w:r>
    </w:p>
    <w:p w14:paraId="1DF9F338" w14:textId="77777777" w:rsidR="00D97B1B" w:rsidRPr="002D1182" w:rsidRDefault="00D97B1B" w:rsidP="00D97B1B">
      <w:pPr>
        <w:jc w:val="both"/>
        <w:rPr>
          <w:rFonts w:eastAsia="Times New Roman" w:cs="Times New Roman"/>
          <w:szCs w:val="24"/>
          <w:lang w:eastAsia="en-GB"/>
        </w:rPr>
      </w:pPr>
      <w:r w:rsidRPr="00E50C9F">
        <w:rPr>
          <w:rFonts w:cs="Times New Roman"/>
          <w:color w:val="0D0D0D" w:themeColor="text1" w:themeTint="F2"/>
          <w:sz w:val="28"/>
          <w:szCs w:val="28"/>
        </w:rPr>
        <w:lastRenderedPageBreak/>
        <w:t xml:space="preserve">A DBN can be taken as a combination of RBMs. In this structure, each subnetwork’s hidden layer is connected to the visible layer of the succeeding RBM. </w:t>
      </w:r>
      <w:r w:rsidRPr="002D1182">
        <w:rPr>
          <w:rFonts w:eastAsia="Times New Roman" w:cs="Times New Roman"/>
          <w:sz w:val="28"/>
          <w:szCs w:val="28"/>
          <w:lang w:eastAsia="en-GB"/>
        </w:rPr>
        <w:t>In DBNs, the highest two layers have unsupervised links, whereas the bottom layers have directional links</w:t>
      </w:r>
      <w:r w:rsidRPr="002D1182">
        <w:rPr>
          <w:rFonts w:eastAsia="Times New Roman" w:cs="Times New Roman"/>
          <w:szCs w:val="24"/>
          <w:lang w:eastAsia="en-GB"/>
        </w:rPr>
        <w:t xml:space="preserve">. </w:t>
      </w:r>
      <w:r w:rsidRPr="00E50C9F">
        <w:rPr>
          <w:rFonts w:cs="Times New Roman"/>
          <w:color w:val="0D0D0D" w:themeColor="text1" w:themeTint="F2"/>
          <w:sz w:val="28"/>
          <w:szCs w:val="28"/>
        </w:rPr>
        <w:t>Initially, a DBN goes through an efficient layer-by-layer greedy learning approach. This strategy is later altered based on anticipated outputs. [44] [51]</w:t>
      </w:r>
    </w:p>
    <w:p w14:paraId="18F4759A" w14:textId="77777777" w:rsidR="00D97B1B" w:rsidRPr="00E50C9F" w:rsidRDefault="00D97B1B" w:rsidP="00D97B1B">
      <w:pPr>
        <w:jc w:val="both"/>
        <w:rPr>
          <w:rFonts w:cs="Times New Roman"/>
          <w:color w:val="0D0D0D" w:themeColor="text1" w:themeTint="F2"/>
          <w:sz w:val="28"/>
          <w:szCs w:val="28"/>
        </w:rPr>
      </w:pPr>
    </w:p>
    <w:p w14:paraId="755048A5" w14:textId="77777777" w:rsidR="00D97B1B" w:rsidRPr="00E50C9F" w:rsidRDefault="00D97B1B" w:rsidP="00D97B1B">
      <w:pPr>
        <w:jc w:val="both"/>
        <w:rPr>
          <w:rFonts w:cs="Times New Roman"/>
          <w:i/>
          <w:iCs/>
          <w:color w:val="0D0D0D" w:themeColor="text1" w:themeTint="F2"/>
          <w:sz w:val="28"/>
          <w:szCs w:val="28"/>
        </w:rPr>
      </w:pPr>
      <w:r w:rsidRPr="00E50C9F">
        <w:rPr>
          <w:rFonts w:cs="Times New Roman"/>
          <w:i/>
          <w:iCs/>
          <w:color w:val="0D0D0D" w:themeColor="text1" w:themeTint="F2"/>
          <w:sz w:val="28"/>
          <w:szCs w:val="28"/>
        </w:rPr>
        <w:t>Deep Boltzmann Machines (DBM)</w:t>
      </w:r>
    </w:p>
    <w:p w14:paraId="23FFC885" w14:textId="77777777" w:rsidR="00D97B1B" w:rsidRPr="00E50C9F" w:rsidRDefault="00D97B1B" w:rsidP="00D97B1B">
      <w:pPr>
        <w:jc w:val="both"/>
        <w:rPr>
          <w:rFonts w:cs="Times New Roman"/>
          <w:color w:val="0D0D0D" w:themeColor="text1" w:themeTint="F2"/>
          <w:sz w:val="28"/>
          <w:szCs w:val="28"/>
        </w:rPr>
      </w:pPr>
      <w:r w:rsidRPr="00E50C9F">
        <w:rPr>
          <w:rFonts w:cs="Times New Roman"/>
          <w:color w:val="0D0D0D" w:themeColor="text1" w:themeTint="F2"/>
          <w:sz w:val="28"/>
          <w:szCs w:val="28"/>
        </w:rPr>
        <w:t xml:space="preserve">A DBM is a variant of Deep Neural Network (DNN) within the Boltzmann class. The main distinction from Deep Belief Networks (DBN) lies in the presence of undirected or unguided links that are conditionally independent between all layers of the network. In the case of DBM, computing the posterior distribution for the given visible units is not achievable by directly augmenting the probability. This is because it involves interaction among the hidden units. </w:t>
      </w:r>
    </w:p>
    <w:p w14:paraId="26BC636B" w14:textId="77777777" w:rsidR="00D97B1B" w:rsidRPr="00E50C9F" w:rsidRDefault="00D97B1B" w:rsidP="00D97B1B">
      <w:pPr>
        <w:jc w:val="both"/>
        <w:rPr>
          <w:rFonts w:cs="Times New Roman"/>
          <w:color w:val="0D0D0D" w:themeColor="text1" w:themeTint="F2"/>
          <w:sz w:val="28"/>
          <w:szCs w:val="28"/>
        </w:rPr>
      </w:pPr>
    </w:p>
    <w:p w14:paraId="243ED631" w14:textId="77777777" w:rsidR="00D97B1B" w:rsidRPr="00E50C9F" w:rsidRDefault="00D97B1B" w:rsidP="00D97B1B">
      <w:pPr>
        <w:jc w:val="both"/>
        <w:rPr>
          <w:rFonts w:cs="Times New Roman"/>
          <w:color w:val="0D0D0D" w:themeColor="text1" w:themeTint="F2"/>
          <w:sz w:val="28"/>
          <w:szCs w:val="28"/>
        </w:rPr>
      </w:pPr>
      <w:r w:rsidRPr="00E50C9F">
        <w:rPr>
          <w:rFonts w:cs="Times New Roman"/>
          <w:color w:val="0D0D0D" w:themeColor="text1" w:themeTint="F2"/>
          <w:sz w:val="28"/>
          <w:szCs w:val="28"/>
        </w:rPr>
        <w:t>Consequently, training a Deep Boltzmann Machine typically requires the use of an algorithm based on stochastic maximum probability to enhance the lower bound of the probability. Similarly</w:t>
      </w:r>
      <w:r>
        <w:rPr>
          <w:rFonts w:cs="Times New Roman"/>
          <w:color w:val="0D0D0D" w:themeColor="text1" w:themeTint="F2"/>
          <w:sz w:val="28"/>
          <w:szCs w:val="28"/>
        </w:rPr>
        <w:t xml:space="preserve">, </w:t>
      </w:r>
      <w:r w:rsidRPr="00E50C9F">
        <w:rPr>
          <w:rFonts w:cs="Times New Roman"/>
          <w:color w:val="0D0D0D" w:themeColor="text1" w:themeTint="F2"/>
          <w:sz w:val="28"/>
          <w:szCs w:val="28"/>
        </w:rPr>
        <w:t>to DBNs, DBMs utilize a greedy layer-wise training method during pretraining. The primary challenge they face lies within their inference time complexity, which is significantly higher than that of DBN, making the argument optimization impractical for large training sets [44].</w:t>
      </w:r>
    </w:p>
    <w:p w14:paraId="19ABD2DF" w14:textId="77777777" w:rsidR="00D97B1B" w:rsidRPr="00E50C9F" w:rsidRDefault="00D97B1B" w:rsidP="00D97B1B">
      <w:pPr>
        <w:jc w:val="both"/>
        <w:rPr>
          <w:rFonts w:cs="Times New Roman"/>
          <w:color w:val="0D0D0D" w:themeColor="text1" w:themeTint="F2"/>
          <w:sz w:val="28"/>
          <w:szCs w:val="28"/>
        </w:rPr>
      </w:pPr>
    </w:p>
    <w:p w14:paraId="6FC569E9" w14:textId="77777777" w:rsidR="00D97B1B" w:rsidRPr="00E50C9F" w:rsidRDefault="00D97B1B" w:rsidP="00D97B1B">
      <w:pPr>
        <w:jc w:val="both"/>
        <w:rPr>
          <w:rFonts w:cs="Times New Roman"/>
          <w:i/>
          <w:iCs/>
          <w:color w:val="0D0D0D" w:themeColor="text1" w:themeTint="F2"/>
          <w:sz w:val="28"/>
          <w:szCs w:val="28"/>
        </w:rPr>
      </w:pPr>
      <w:r w:rsidRPr="00E50C9F">
        <w:rPr>
          <w:rFonts w:cs="Times New Roman"/>
          <w:i/>
          <w:iCs/>
          <w:color w:val="0D0D0D" w:themeColor="text1" w:themeTint="F2"/>
          <w:sz w:val="28"/>
          <w:szCs w:val="28"/>
        </w:rPr>
        <w:t>Long Short-Term Memory (LSTM)</w:t>
      </w:r>
    </w:p>
    <w:p w14:paraId="037CF2A1" w14:textId="77777777" w:rsidR="00D97B1B" w:rsidRPr="004750C2" w:rsidRDefault="00D97B1B" w:rsidP="00D97B1B">
      <w:pPr>
        <w:jc w:val="both"/>
        <w:rPr>
          <w:rFonts w:eastAsia="Times New Roman" w:cs="Times New Roman"/>
          <w:szCs w:val="24"/>
          <w:lang w:eastAsia="en-GB"/>
        </w:rPr>
      </w:pPr>
      <w:r w:rsidRPr="00E50C9F">
        <w:rPr>
          <w:rFonts w:cs="Times New Roman"/>
          <w:color w:val="0D0D0D" w:themeColor="text1" w:themeTint="F2"/>
          <w:sz w:val="28"/>
          <w:szCs w:val="28"/>
        </w:rPr>
        <w:t xml:space="preserve"> LSTM is a specialized recurrent neural network (RNN) architecture that was designed to model their long-range dependencies and their temporal sequences, more accurately than conventional RNNs [41]. In the typical architecture of LSTM networks, there is an input layer, a recurrent LSTM layer, and an output layer, with the input layer being </w:t>
      </w:r>
      <w:r w:rsidRPr="00E50C9F">
        <w:rPr>
          <w:rFonts w:cs="Times New Roman"/>
          <w:color w:val="0D0D0D" w:themeColor="text1" w:themeTint="F2"/>
          <w:sz w:val="28"/>
          <w:szCs w:val="28"/>
        </w:rPr>
        <w:lastRenderedPageBreak/>
        <w:t xml:space="preserve">directly connected to the LSTM layer. </w:t>
      </w:r>
      <w:r w:rsidRPr="004750C2">
        <w:rPr>
          <w:rFonts w:eastAsia="Times New Roman" w:cs="Times New Roman"/>
          <w:sz w:val="28"/>
          <w:szCs w:val="28"/>
          <w:lang w:eastAsia="en-GB"/>
        </w:rPr>
        <w:t xml:space="preserve">The LSTM layer's recurrent links go straight from cell output units to cell input units, input gates, output gates, and forget gates [42]. These gates control the transmission of information throughout the network. </w:t>
      </w:r>
      <w:r w:rsidRPr="00E50C9F">
        <w:rPr>
          <w:rFonts w:cs="Times New Roman"/>
          <w:color w:val="0D0D0D" w:themeColor="text1" w:themeTint="F2"/>
          <w:sz w:val="28"/>
          <w:szCs w:val="28"/>
        </w:rPr>
        <w:t>They control how much information is stored or discarded from the memory cell each time step, enabling the model to learn long-term dependencies more effectively. One of the main motivations behind LSTM’s design is to address the vanishing gradient problem encountered in traditional RNNs. By introducing the memory cell and gating mechanism, LSTM can reduce the issue of vanishing gradients, allowing it to carry forward errors over extended sequences without the gradients diminishing to zero.</w:t>
      </w:r>
    </w:p>
    <w:p w14:paraId="6B74BC03" w14:textId="77777777" w:rsidR="00D97B1B" w:rsidRPr="004B4077" w:rsidRDefault="00D97B1B" w:rsidP="00D97B1B">
      <w:pPr>
        <w:jc w:val="both"/>
        <w:rPr>
          <w:color w:val="0D0D0D" w:themeColor="text1" w:themeTint="F2"/>
        </w:rPr>
      </w:pPr>
    </w:p>
    <w:p w14:paraId="785DC1C3" w14:textId="77777777" w:rsidR="00D97B1B" w:rsidRPr="00E50C9F" w:rsidRDefault="00D97B1B" w:rsidP="00D97B1B">
      <w:pPr>
        <w:pStyle w:val="ListParagraph"/>
        <w:numPr>
          <w:ilvl w:val="0"/>
          <w:numId w:val="21"/>
        </w:numPr>
        <w:spacing w:after="0" w:line="240" w:lineRule="auto"/>
        <w:jc w:val="both"/>
        <w:rPr>
          <w:b/>
          <w:bCs/>
          <w:color w:val="0D0D0D" w:themeColor="text1" w:themeTint="F2"/>
          <w:sz w:val="28"/>
          <w:szCs w:val="28"/>
        </w:rPr>
      </w:pPr>
      <w:r w:rsidRPr="00E50C9F">
        <w:rPr>
          <w:b/>
          <w:bCs/>
          <w:color w:val="0D0D0D" w:themeColor="text1" w:themeTint="F2"/>
          <w:sz w:val="28"/>
          <w:szCs w:val="28"/>
        </w:rPr>
        <w:t xml:space="preserve">Applications </w:t>
      </w:r>
    </w:p>
    <w:p w14:paraId="3FDF4DA7" w14:textId="77777777" w:rsidR="00D97B1B" w:rsidRPr="00E50C9F" w:rsidRDefault="00D97B1B" w:rsidP="00D97B1B">
      <w:pPr>
        <w:jc w:val="both"/>
        <w:rPr>
          <w:rFonts w:cs="Times New Roman"/>
          <w:color w:val="0D0D0D" w:themeColor="text1" w:themeTint="F2"/>
          <w:sz w:val="28"/>
          <w:szCs w:val="28"/>
        </w:rPr>
      </w:pPr>
      <w:r w:rsidRPr="00E50C9F">
        <w:rPr>
          <w:rFonts w:cs="Times New Roman"/>
          <w:color w:val="0D0D0D" w:themeColor="text1" w:themeTint="F2"/>
          <w:sz w:val="28"/>
          <w:szCs w:val="28"/>
        </w:rPr>
        <w:t>This section explores the applications of neural networks in healthcare, focusing on three important areas: Medical Imaging, Medical Informatics, and Disease Diagnosis Prediction.</w:t>
      </w:r>
    </w:p>
    <w:p w14:paraId="74B2C439" w14:textId="77777777" w:rsidR="00D97B1B" w:rsidRPr="00E50C9F" w:rsidRDefault="00D97B1B" w:rsidP="00D97B1B">
      <w:pPr>
        <w:jc w:val="both"/>
        <w:rPr>
          <w:rFonts w:cs="Times New Roman"/>
          <w:color w:val="0D0D0D" w:themeColor="text1" w:themeTint="F2"/>
          <w:sz w:val="28"/>
          <w:szCs w:val="28"/>
        </w:rPr>
      </w:pPr>
    </w:p>
    <w:p w14:paraId="091EC6A1" w14:textId="77777777" w:rsidR="00D97B1B" w:rsidRPr="00E50C9F" w:rsidRDefault="00D97B1B" w:rsidP="00D97B1B">
      <w:pPr>
        <w:jc w:val="both"/>
        <w:rPr>
          <w:rFonts w:cs="Times New Roman"/>
          <w:i/>
          <w:iCs/>
          <w:color w:val="0D0D0D" w:themeColor="text1" w:themeTint="F2"/>
          <w:sz w:val="28"/>
          <w:szCs w:val="28"/>
        </w:rPr>
      </w:pPr>
      <w:r w:rsidRPr="00E50C9F">
        <w:rPr>
          <w:rFonts w:cs="Times New Roman"/>
          <w:i/>
          <w:iCs/>
          <w:color w:val="0D0D0D" w:themeColor="text1" w:themeTint="F2"/>
          <w:sz w:val="28"/>
          <w:szCs w:val="28"/>
        </w:rPr>
        <w:t>Medical Imaging</w:t>
      </w:r>
    </w:p>
    <w:p w14:paraId="7CB6D524" w14:textId="77777777" w:rsidR="00D97B1B" w:rsidRPr="00E50C9F" w:rsidRDefault="00D97B1B" w:rsidP="00D97B1B">
      <w:pPr>
        <w:jc w:val="both"/>
        <w:rPr>
          <w:rFonts w:cs="Times New Roman"/>
          <w:color w:val="0D0D0D" w:themeColor="text1" w:themeTint="F2"/>
          <w:sz w:val="28"/>
          <w:szCs w:val="28"/>
        </w:rPr>
      </w:pPr>
      <w:r w:rsidRPr="00E50C9F">
        <w:rPr>
          <w:rFonts w:cs="Times New Roman"/>
          <w:color w:val="0D0D0D" w:themeColor="text1" w:themeTint="F2"/>
          <w:sz w:val="28"/>
          <w:szCs w:val="28"/>
        </w:rPr>
        <w:t xml:space="preserve">In modern medicine, automatic medical imaging analysis holds significant importance, since diagnosis based on the interpretation of images can be extremely subjective. </w:t>
      </w:r>
    </w:p>
    <w:p w14:paraId="0D1BD14C" w14:textId="77777777" w:rsidR="00D97B1B" w:rsidRPr="00E50C9F" w:rsidRDefault="00D97B1B" w:rsidP="00D97B1B">
      <w:pPr>
        <w:jc w:val="both"/>
        <w:rPr>
          <w:rFonts w:cs="Times New Roman"/>
          <w:color w:val="0D0D0D" w:themeColor="text1" w:themeTint="F2"/>
          <w:sz w:val="28"/>
          <w:szCs w:val="28"/>
        </w:rPr>
      </w:pPr>
    </w:p>
    <w:p w14:paraId="7F3916F7" w14:textId="77777777" w:rsidR="00D97B1B" w:rsidRPr="00872D40" w:rsidRDefault="00D97B1B" w:rsidP="00D97B1B">
      <w:pPr>
        <w:spacing w:after="0" w:line="240" w:lineRule="auto"/>
        <w:jc w:val="both"/>
        <w:rPr>
          <w:rFonts w:eastAsia="Times New Roman" w:cs="Times New Roman"/>
          <w:sz w:val="28"/>
          <w:szCs w:val="28"/>
          <w:lang w:eastAsia="en-GB"/>
        </w:rPr>
      </w:pPr>
      <w:r w:rsidRPr="004750C2">
        <w:rPr>
          <w:rFonts w:eastAsia="Times New Roman" w:cs="Times New Roman"/>
          <w:sz w:val="28"/>
          <w:szCs w:val="28"/>
          <w:lang w:eastAsia="en-GB"/>
        </w:rPr>
        <w:t xml:space="preserve">Computer-aided diagnosis (CAD) provides a neutral evaluation of underlying illness dynamics. </w:t>
      </w:r>
      <w:r w:rsidRPr="00872D40">
        <w:rPr>
          <w:rFonts w:eastAsia="Times New Roman" w:cs="Times New Roman"/>
          <w:sz w:val="28"/>
          <w:szCs w:val="28"/>
          <w:lang w:eastAsia="en-GB"/>
        </w:rPr>
        <w:t>Modelling</w:t>
      </w:r>
      <w:r w:rsidRPr="004750C2">
        <w:rPr>
          <w:rFonts w:eastAsia="Times New Roman" w:cs="Times New Roman"/>
          <w:sz w:val="28"/>
          <w:szCs w:val="28"/>
          <w:lang w:eastAsia="en-GB"/>
        </w:rPr>
        <w:t xml:space="preserve"> the progression of illness is frequent in a variety of neurological diseases, including dementia and Multiple Sclerosis. </w:t>
      </w:r>
      <w:r w:rsidRPr="00E50C9F">
        <w:rPr>
          <w:rFonts w:cs="Times New Roman"/>
          <w:color w:val="0D0D0D" w:themeColor="text1" w:themeTint="F2"/>
          <w:sz w:val="28"/>
          <w:szCs w:val="28"/>
        </w:rPr>
        <w:t xml:space="preserve">It requires a detailed examination of brain scans based on multimodal data and precise mapping of brain regions. </w:t>
      </w:r>
    </w:p>
    <w:p w14:paraId="4C32F113" w14:textId="77777777" w:rsidR="00D97B1B" w:rsidRPr="00E50C9F" w:rsidRDefault="00D97B1B" w:rsidP="00D97B1B">
      <w:pPr>
        <w:jc w:val="both"/>
        <w:rPr>
          <w:rFonts w:cs="Times New Roman"/>
          <w:color w:val="0D0D0D" w:themeColor="text1" w:themeTint="F2"/>
          <w:sz w:val="28"/>
          <w:szCs w:val="28"/>
        </w:rPr>
      </w:pPr>
    </w:p>
    <w:p w14:paraId="59573CBE" w14:textId="77777777" w:rsidR="00D97B1B" w:rsidRPr="00E50C9F" w:rsidRDefault="00D97B1B" w:rsidP="00D97B1B">
      <w:pPr>
        <w:jc w:val="both"/>
        <w:rPr>
          <w:rFonts w:cs="Times New Roman"/>
          <w:color w:val="0D0D0D" w:themeColor="text1" w:themeTint="F2"/>
          <w:sz w:val="28"/>
          <w:szCs w:val="28"/>
        </w:rPr>
      </w:pPr>
      <w:r w:rsidRPr="00E50C9F">
        <w:rPr>
          <w:rFonts w:cs="Times New Roman"/>
          <w:color w:val="0D0D0D" w:themeColor="text1" w:themeTint="F2"/>
          <w:sz w:val="28"/>
          <w:szCs w:val="28"/>
        </w:rPr>
        <w:t xml:space="preserve">Recently, CNNs have been rapidly gaining traction within the medical imaging research community due to their outstanding performance in computer vision and their ability to be parallelized with Graphics Processing Units (GPUs). [52] </w:t>
      </w:r>
    </w:p>
    <w:p w14:paraId="02C232DF" w14:textId="77777777" w:rsidR="00D97B1B" w:rsidRPr="00E50C9F" w:rsidRDefault="00D97B1B" w:rsidP="00D97B1B">
      <w:pPr>
        <w:jc w:val="both"/>
        <w:rPr>
          <w:rFonts w:cs="Times New Roman"/>
          <w:color w:val="0D0D0D" w:themeColor="text1" w:themeTint="F2"/>
          <w:sz w:val="28"/>
          <w:szCs w:val="28"/>
        </w:rPr>
      </w:pPr>
    </w:p>
    <w:p w14:paraId="6F26536D" w14:textId="77777777" w:rsidR="00D97B1B" w:rsidRPr="00E50C9F" w:rsidRDefault="00D97B1B" w:rsidP="00D97B1B">
      <w:pPr>
        <w:jc w:val="both"/>
        <w:rPr>
          <w:rFonts w:cs="Times New Roman"/>
          <w:color w:val="0D0D0D" w:themeColor="text1" w:themeTint="F2"/>
          <w:sz w:val="28"/>
          <w:szCs w:val="28"/>
        </w:rPr>
      </w:pPr>
      <w:r w:rsidRPr="00E50C9F">
        <w:rPr>
          <w:rFonts w:cs="Times New Roman"/>
          <w:color w:val="0D0D0D" w:themeColor="text1" w:themeTint="F2"/>
          <w:sz w:val="28"/>
          <w:szCs w:val="28"/>
        </w:rPr>
        <w:t xml:space="preserve">One of the biggest challenges in Computer-Aided Diagnosis is the inconsistency in the intensity and shape of </w:t>
      </w:r>
      <w:proofErr w:type="spellStart"/>
      <w:r w:rsidRPr="00E50C9F">
        <w:rPr>
          <w:rFonts w:cs="Times New Roman"/>
          <w:color w:val="0D0D0D" w:themeColor="text1" w:themeTint="F2"/>
          <w:sz w:val="28"/>
          <w:szCs w:val="28"/>
        </w:rPr>
        <w:t>tumours</w:t>
      </w:r>
      <w:proofErr w:type="spellEnd"/>
      <w:r w:rsidRPr="00E50C9F">
        <w:rPr>
          <w:rFonts w:cs="Times New Roman"/>
          <w:color w:val="0D0D0D" w:themeColor="text1" w:themeTint="F2"/>
          <w:sz w:val="28"/>
          <w:szCs w:val="28"/>
        </w:rPr>
        <w:t>, as well as the differences in imaging protocols even within the same imaging modality. In many cases, the intensity of pathological tissue may overlap with that of medically healthy samples. Additionally, non-isotropic resolution, Rician noise, and bias field effects in magnetic resonance images (MRI) cannot be handled automatically using simpler machine learning approaches. To tackle this complexity in the data, hand-designed features are extracted, and conventional machine learning methods are trained to classify them in an entirely different step. [48]</w:t>
      </w:r>
    </w:p>
    <w:p w14:paraId="2C5B6234" w14:textId="77777777" w:rsidR="00D97B1B" w:rsidRPr="00E50C9F" w:rsidRDefault="00D97B1B" w:rsidP="00D97B1B">
      <w:pPr>
        <w:jc w:val="both"/>
        <w:rPr>
          <w:rFonts w:cs="Times New Roman"/>
          <w:color w:val="0D0D0D" w:themeColor="text1" w:themeTint="F2"/>
          <w:sz w:val="28"/>
          <w:szCs w:val="28"/>
        </w:rPr>
      </w:pPr>
    </w:p>
    <w:p w14:paraId="48D33B22" w14:textId="77777777" w:rsidR="00D97B1B" w:rsidRPr="00872D40" w:rsidRDefault="00D97B1B" w:rsidP="00D97B1B">
      <w:pPr>
        <w:spacing w:after="0" w:line="240" w:lineRule="auto"/>
        <w:jc w:val="both"/>
        <w:rPr>
          <w:rFonts w:eastAsia="Times New Roman" w:cs="Times New Roman"/>
          <w:szCs w:val="24"/>
          <w:lang w:eastAsia="en-GB"/>
        </w:rPr>
      </w:pPr>
      <w:r w:rsidRPr="00872D40">
        <w:rPr>
          <w:rFonts w:eastAsia="Times New Roman" w:cs="Times New Roman"/>
          <w:sz w:val="28"/>
          <w:szCs w:val="28"/>
          <w:lang w:eastAsia="en-GB"/>
        </w:rPr>
        <w:t>A deep learning approach allows you to maximize efficiency and combine the extraction of relevant information with the categorization operation.</w:t>
      </w:r>
      <w:r w:rsidRPr="00872D40">
        <w:rPr>
          <w:rFonts w:eastAsia="Times New Roman" w:cs="Times New Roman"/>
          <w:szCs w:val="24"/>
          <w:lang w:eastAsia="en-GB"/>
        </w:rPr>
        <w:t xml:space="preserve"> </w:t>
      </w:r>
      <w:r w:rsidRPr="00E50C9F">
        <w:rPr>
          <w:rFonts w:cs="Times New Roman"/>
          <w:color w:val="0D0D0D" w:themeColor="text1" w:themeTint="F2"/>
          <w:sz w:val="28"/>
          <w:szCs w:val="28"/>
        </w:rPr>
        <w:t xml:space="preserve">CNNs can learn a hierarchy of continuously more complex features, allowing them to directly operate on image patches </w:t>
      </w:r>
      <w:proofErr w:type="spellStart"/>
      <w:r w:rsidRPr="00E50C9F">
        <w:rPr>
          <w:rFonts w:cs="Times New Roman"/>
          <w:color w:val="0D0D0D" w:themeColor="text1" w:themeTint="F2"/>
          <w:sz w:val="28"/>
          <w:szCs w:val="28"/>
        </w:rPr>
        <w:t>centred</w:t>
      </w:r>
      <w:proofErr w:type="spellEnd"/>
      <w:r w:rsidRPr="00E50C9F">
        <w:rPr>
          <w:rFonts w:cs="Times New Roman"/>
          <w:color w:val="0D0D0D" w:themeColor="text1" w:themeTint="F2"/>
          <w:sz w:val="28"/>
          <w:szCs w:val="28"/>
        </w:rPr>
        <w:t xml:space="preserve"> on the abnormal tissue. Their versatility is displayed in various medical imaging applications, including the classification of interstitial lung diseases based on CT images, tuberculosis manifestation from X-ray images, and the identification of neural progenitor cells. These models can also be tailored for specific tasks, such as body-part recognition. Additionally, CNNs have been proposed for the segmentation of isointense brain tissues and brain extraction from multimodality MR images. [48]</w:t>
      </w:r>
    </w:p>
    <w:p w14:paraId="6A9063D0" w14:textId="77777777" w:rsidR="00D97B1B" w:rsidRPr="00E50C9F" w:rsidRDefault="00D97B1B" w:rsidP="00D97B1B">
      <w:pPr>
        <w:jc w:val="both"/>
        <w:rPr>
          <w:rFonts w:cs="Times New Roman"/>
          <w:color w:val="0D0D0D" w:themeColor="text1" w:themeTint="F2"/>
          <w:sz w:val="28"/>
          <w:szCs w:val="28"/>
        </w:rPr>
      </w:pPr>
      <w:r w:rsidRPr="00E50C9F">
        <w:rPr>
          <w:rFonts w:cs="Times New Roman"/>
          <w:color w:val="0D0D0D" w:themeColor="text1" w:themeTint="F2"/>
          <w:sz w:val="28"/>
          <w:szCs w:val="28"/>
        </w:rPr>
        <w:t xml:space="preserve">While CNNs have dominated medical image analysis, other deep-learning techniques have also been implemented successfully. In a recent study, researchers proposed a stacked denoising autoencoder to diagnose malignant breast lesions in ultrasound images and pulmonary nodules in CT scans [53]. This approach surpassed traditional CAD methods, largely due to its automatic feature extraction and noise resilience. </w:t>
      </w:r>
    </w:p>
    <w:p w14:paraId="405201F2" w14:textId="77777777" w:rsidR="00D97B1B" w:rsidRPr="00E50C9F" w:rsidRDefault="00D97B1B" w:rsidP="00D97B1B">
      <w:pPr>
        <w:jc w:val="both"/>
        <w:rPr>
          <w:rFonts w:cs="Times New Roman"/>
          <w:color w:val="0D0D0D" w:themeColor="text1" w:themeTint="F2"/>
          <w:sz w:val="28"/>
          <w:szCs w:val="28"/>
        </w:rPr>
      </w:pPr>
    </w:p>
    <w:p w14:paraId="25218386" w14:textId="77777777" w:rsidR="00D97B1B" w:rsidRPr="00E50C9F" w:rsidRDefault="00D97B1B" w:rsidP="00D97B1B">
      <w:pPr>
        <w:jc w:val="both"/>
        <w:rPr>
          <w:rFonts w:cs="Times New Roman"/>
          <w:color w:val="0D0D0D" w:themeColor="text1" w:themeTint="F2"/>
          <w:sz w:val="28"/>
          <w:szCs w:val="28"/>
        </w:rPr>
      </w:pPr>
      <w:r w:rsidRPr="00E50C9F">
        <w:rPr>
          <w:rFonts w:cs="Times New Roman"/>
          <w:color w:val="0D0D0D" w:themeColor="text1" w:themeTint="F2"/>
          <w:sz w:val="28"/>
          <w:szCs w:val="28"/>
        </w:rPr>
        <w:t xml:space="preserve">Moreover, it eliminated the need for image segmentation to acquire lesion boundaries. In another study, Shan et al. [54] introduced a stacked sparse autoencoder that detects microaneurysms in fundus images as part of a diabetic retinopathy strategy. This </w:t>
      </w:r>
      <w:r w:rsidRPr="00E50C9F">
        <w:rPr>
          <w:rFonts w:cs="Times New Roman"/>
          <w:color w:val="0D0D0D" w:themeColor="text1" w:themeTint="F2"/>
          <w:sz w:val="28"/>
          <w:szCs w:val="28"/>
        </w:rPr>
        <w:lastRenderedPageBreak/>
        <w:t>method learns distinctive features only from pixel intensities, demonstrating how flexible are autoencoder-based approaches in medical image analysis.</w:t>
      </w:r>
    </w:p>
    <w:p w14:paraId="11BF60A8" w14:textId="77777777" w:rsidR="00D97B1B" w:rsidRPr="00E50C9F" w:rsidRDefault="00D97B1B" w:rsidP="00D97B1B">
      <w:pPr>
        <w:jc w:val="both"/>
        <w:rPr>
          <w:rFonts w:cs="Times New Roman"/>
          <w:color w:val="0D0D0D" w:themeColor="text1" w:themeTint="F2"/>
          <w:sz w:val="28"/>
          <w:szCs w:val="28"/>
        </w:rPr>
      </w:pPr>
      <w:r w:rsidRPr="00872D40">
        <w:rPr>
          <w:rFonts w:cs="Times New Roman"/>
          <w:noProof/>
          <w:color w:val="0D0D0D" w:themeColor="text1" w:themeTint="F2"/>
          <w:sz w:val="28"/>
          <w:szCs w:val="28"/>
        </w:rPr>
        <w:drawing>
          <wp:anchor distT="0" distB="0" distL="114300" distR="114300" simplePos="0" relativeHeight="251667456" behindDoc="1" locked="0" layoutInCell="1" allowOverlap="1" wp14:anchorId="1E320A03" wp14:editId="00B6D5AF">
            <wp:simplePos x="0" y="0"/>
            <wp:positionH relativeFrom="column">
              <wp:posOffset>1712373</wp:posOffset>
            </wp:positionH>
            <wp:positionV relativeFrom="paragraph">
              <wp:posOffset>889258</wp:posOffset>
            </wp:positionV>
            <wp:extent cx="1438741" cy="1085944"/>
            <wp:effectExtent l="0" t="0" r="9525" b="0"/>
            <wp:wrapTopAndBottom/>
            <wp:docPr id="691902378" name="Picture 3" descr="These Algorithms Look at X-Rays—and Somehow Detect Your Race | WI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hese Algorithms Look at X-Rays—and Somehow Detect Your Race | WIR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438741" cy="108594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72D40">
        <w:rPr>
          <w:rFonts w:cs="Times New Roman"/>
          <w:noProof/>
          <w:color w:val="0D0D0D" w:themeColor="text1" w:themeTint="F2"/>
          <w:sz w:val="28"/>
          <w:szCs w:val="28"/>
        </w:rPr>
        <w:drawing>
          <wp:anchor distT="0" distB="0" distL="114300" distR="114300" simplePos="0" relativeHeight="251666432" behindDoc="0" locked="0" layoutInCell="1" allowOverlap="1" wp14:anchorId="01303DB8" wp14:editId="32BC7697">
            <wp:simplePos x="0" y="0"/>
            <wp:positionH relativeFrom="column">
              <wp:posOffset>-6350</wp:posOffset>
            </wp:positionH>
            <wp:positionV relativeFrom="paragraph">
              <wp:posOffset>884555</wp:posOffset>
            </wp:positionV>
            <wp:extent cx="1713230" cy="1089660"/>
            <wp:effectExtent l="0" t="0" r="1270" b="0"/>
            <wp:wrapSquare wrapText="bothSides"/>
            <wp:docPr id="1986336794" name="Picture 1" descr="Mediphany | How to read an MRI or CT 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diphany | How to read an MRI or CT scan"/>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713230" cy="1089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72D40">
        <w:rPr>
          <w:sz w:val="28"/>
          <w:szCs w:val="28"/>
        </w:rPr>
        <w:t xml:space="preserve"> </w:t>
      </w:r>
      <w:r w:rsidRPr="00872D40">
        <w:rPr>
          <w:rFonts w:eastAsia="Times New Roman" w:cs="Times New Roman"/>
          <w:sz w:val="28"/>
          <w:szCs w:val="28"/>
          <w:lang w:eastAsia="en-GB"/>
        </w:rPr>
        <w:t>In overall, deep learning in healthcare imaging allows for the automatic identification of object characteristics and the exploration of characteristic hierarchy.</w:t>
      </w:r>
      <w:r>
        <w:rPr>
          <w:rFonts w:eastAsia="Times New Roman" w:cs="Times New Roman"/>
          <w:sz w:val="28"/>
          <w:szCs w:val="28"/>
          <w:lang w:eastAsia="en-GB"/>
        </w:rPr>
        <w:t xml:space="preserve"> İn </w:t>
      </w:r>
      <w:r w:rsidRPr="00E50C9F">
        <w:rPr>
          <w:rFonts w:cs="Times New Roman"/>
          <w:color w:val="0D0D0D" w:themeColor="text1" w:themeTint="F2"/>
          <w:sz w:val="28"/>
          <w:szCs w:val="28"/>
        </w:rPr>
        <w:t>these lines, a simple training process and systematic performance tuning can be applied, improving over the state-of-the-art deep le</w:t>
      </w:r>
      <w:r>
        <w:rPr>
          <w:rFonts w:cs="Times New Roman"/>
          <w:color w:val="0D0D0D" w:themeColor="text1" w:themeTint="F2"/>
          <w:sz w:val="28"/>
          <w:szCs w:val="28"/>
        </w:rPr>
        <w:t>arning.</w:t>
      </w:r>
      <w:r w:rsidRPr="00E50C9F">
        <w:rPr>
          <w:rFonts w:cs="Times New Roman"/>
          <w:color w:val="0D0D0D" w:themeColor="text1" w:themeTint="F2"/>
          <w:sz w:val="28"/>
          <w:szCs w:val="28"/>
        </w:rPr>
        <w:t xml:space="preserve"> </w:t>
      </w:r>
    </w:p>
    <w:p w14:paraId="75EBD09D" w14:textId="77777777" w:rsidR="00D97B1B" w:rsidRPr="00E50C9F" w:rsidRDefault="00D97B1B" w:rsidP="00D97B1B">
      <w:pPr>
        <w:jc w:val="both"/>
        <w:rPr>
          <w:rFonts w:cs="Times New Roman"/>
          <w:color w:val="404040" w:themeColor="text1" w:themeTint="BF"/>
          <w:sz w:val="28"/>
          <w:szCs w:val="28"/>
        </w:rPr>
      </w:pPr>
      <w:r w:rsidRPr="00E50C9F">
        <w:rPr>
          <w:rFonts w:cs="Times New Roman"/>
          <w:color w:val="404040" w:themeColor="text1" w:themeTint="BF"/>
          <w:sz w:val="28"/>
          <w:szCs w:val="28"/>
        </w:rPr>
        <w:t>Figure 7. MRI scans, CT scans and X-rays</w:t>
      </w:r>
    </w:p>
    <w:p w14:paraId="72AF1117" w14:textId="77777777" w:rsidR="00D97B1B" w:rsidRPr="00E50C9F" w:rsidRDefault="00D97B1B" w:rsidP="00D97B1B">
      <w:pPr>
        <w:jc w:val="both"/>
        <w:rPr>
          <w:rFonts w:cs="Times New Roman"/>
          <w:color w:val="0D0D0D" w:themeColor="text1" w:themeTint="F2"/>
          <w:sz w:val="28"/>
          <w:szCs w:val="28"/>
        </w:rPr>
      </w:pPr>
    </w:p>
    <w:p w14:paraId="412F9B83" w14:textId="77777777" w:rsidR="00D97B1B" w:rsidRPr="00E50C9F" w:rsidRDefault="00D97B1B" w:rsidP="00D97B1B">
      <w:pPr>
        <w:pStyle w:val="ListParagraph"/>
        <w:numPr>
          <w:ilvl w:val="0"/>
          <w:numId w:val="22"/>
        </w:numPr>
        <w:spacing w:after="0" w:line="240" w:lineRule="auto"/>
        <w:jc w:val="both"/>
        <w:rPr>
          <w:i/>
          <w:iCs/>
          <w:color w:val="0D0D0D" w:themeColor="text1" w:themeTint="F2"/>
          <w:sz w:val="28"/>
          <w:szCs w:val="28"/>
        </w:rPr>
      </w:pPr>
      <w:r w:rsidRPr="00E50C9F">
        <w:rPr>
          <w:i/>
          <w:iCs/>
          <w:color w:val="0D0D0D" w:themeColor="text1" w:themeTint="F2"/>
          <w:sz w:val="28"/>
          <w:szCs w:val="28"/>
        </w:rPr>
        <w:t>Medical Informatics</w:t>
      </w:r>
    </w:p>
    <w:p w14:paraId="5A6DC9AE" w14:textId="77777777" w:rsidR="00D97B1B" w:rsidRPr="00E50C9F" w:rsidRDefault="00D97B1B" w:rsidP="00D97B1B">
      <w:pPr>
        <w:jc w:val="both"/>
        <w:rPr>
          <w:rFonts w:cs="Times New Roman"/>
          <w:color w:val="0D0D0D" w:themeColor="text1" w:themeTint="F2"/>
          <w:sz w:val="28"/>
          <w:szCs w:val="28"/>
        </w:rPr>
      </w:pPr>
      <w:r w:rsidRPr="00E50C9F">
        <w:rPr>
          <w:rFonts w:cs="Times New Roman"/>
          <w:color w:val="0D0D0D" w:themeColor="text1" w:themeTint="F2"/>
          <w:sz w:val="28"/>
          <w:szCs w:val="28"/>
        </w:rPr>
        <w:t xml:space="preserve">Medical Informatics focuses on </w:t>
      </w:r>
      <w:proofErr w:type="spellStart"/>
      <w:r w:rsidRPr="00E50C9F">
        <w:rPr>
          <w:rFonts w:cs="Times New Roman"/>
          <w:color w:val="0D0D0D" w:themeColor="text1" w:themeTint="F2"/>
          <w:sz w:val="28"/>
          <w:szCs w:val="28"/>
        </w:rPr>
        <w:t>analysing</w:t>
      </w:r>
      <w:proofErr w:type="spellEnd"/>
      <w:r w:rsidRPr="00E50C9F">
        <w:rPr>
          <w:rFonts w:cs="Times New Roman"/>
          <w:color w:val="0D0D0D" w:themeColor="text1" w:themeTint="F2"/>
          <w:sz w:val="28"/>
          <w:szCs w:val="28"/>
        </w:rPr>
        <w:t xml:space="preserve"> large-scale data within the healthcare context, aiming to improve clinical decision support systems and simplify the assessment of medical data. Both purposes are ensuring quality assurance and improving access to healthcare services. Electronic health records (EHRs) are a rich source of patient information including medical history, allergies, test results, laboratory and diagnostic exams, images from radiology, medications, treatment plans, and diagnoses. Thorough extraction of this vast array of data could provide valuable insights into disease management [48].</w:t>
      </w:r>
    </w:p>
    <w:p w14:paraId="40DEF0ED" w14:textId="77777777" w:rsidR="00D97B1B" w:rsidRPr="00E50C9F" w:rsidRDefault="00D97B1B" w:rsidP="00D97B1B">
      <w:pPr>
        <w:jc w:val="both"/>
        <w:rPr>
          <w:rFonts w:cs="Times New Roman"/>
          <w:color w:val="0D0D0D" w:themeColor="text1" w:themeTint="F2"/>
          <w:sz w:val="28"/>
          <w:szCs w:val="28"/>
        </w:rPr>
      </w:pPr>
    </w:p>
    <w:p w14:paraId="43CD9056" w14:textId="77777777" w:rsidR="00D97B1B" w:rsidRPr="00E50C9F" w:rsidRDefault="00D97B1B" w:rsidP="00D97B1B">
      <w:pPr>
        <w:jc w:val="both"/>
        <w:rPr>
          <w:rFonts w:cs="Times New Roman"/>
          <w:color w:val="0D0D0D" w:themeColor="text1" w:themeTint="F2"/>
          <w:sz w:val="28"/>
          <w:szCs w:val="28"/>
        </w:rPr>
      </w:pPr>
      <w:r w:rsidRPr="00E50C9F">
        <w:rPr>
          <w:rFonts w:cs="Times New Roman"/>
          <w:color w:val="0D0D0D" w:themeColor="text1" w:themeTint="F2"/>
          <w:sz w:val="28"/>
          <w:szCs w:val="28"/>
        </w:rPr>
        <w:t xml:space="preserve">Deep learning methods have been tailored to handle properly large and distributed datasets. The huge success of Deep Neural Networks (DNNs) lies in their ability to learn features and understand data representation in both supervised and unsupervised hierarchical modes. DNNs are also effective in processing multimodal information by simply integrating several components of their architecture. Consequently, it is not </w:t>
      </w:r>
      <w:r w:rsidRPr="00E50C9F">
        <w:rPr>
          <w:rFonts w:cs="Times New Roman"/>
          <w:color w:val="0D0D0D" w:themeColor="text1" w:themeTint="F2"/>
          <w:sz w:val="28"/>
          <w:szCs w:val="28"/>
        </w:rPr>
        <w:lastRenderedPageBreak/>
        <w:t xml:space="preserve">surprising that deep learning has rapidly been adopted </w:t>
      </w:r>
      <w:proofErr w:type="gramStart"/>
      <w:r w:rsidRPr="00E50C9F">
        <w:rPr>
          <w:rFonts w:cs="Times New Roman"/>
          <w:color w:val="0D0D0D" w:themeColor="text1" w:themeTint="F2"/>
          <w:sz w:val="28"/>
          <w:szCs w:val="28"/>
        </w:rPr>
        <w:t>in the area of</w:t>
      </w:r>
      <w:proofErr w:type="gramEnd"/>
      <w:r w:rsidRPr="00E50C9F">
        <w:rPr>
          <w:rFonts w:cs="Times New Roman"/>
          <w:color w:val="0D0D0D" w:themeColor="text1" w:themeTint="F2"/>
          <w:sz w:val="28"/>
          <w:szCs w:val="28"/>
        </w:rPr>
        <w:t xml:space="preserve"> medical informatics research. </w:t>
      </w:r>
    </w:p>
    <w:p w14:paraId="4026FDB9" w14:textId="77777777" w:rsidR="00D97B1B" w:rsidRPr="00E50C9F" w:rsidRDefault="00D97B1B" w:rsidP="00D97B1B">
      <w:pPr>
        <w:jc w:val="both"/>
        <w:rPr>
          <w:rFonts w:cs="Times New Roman"/>
          <w:color w:val="0D0D0D" w:themeColor="text1" w:themeTint="F2"/>
          <w:sz w:val="28"/>
          <w:szCs w:val="28"/>
        </w:rPr>
      </w:pPr>
      <w:r w:rsidRPr="00E50C9F">
        <w:rPr>
          <w:rFonts w:cs="Times New Roman"/>
          <w:color w:val="0D0D0D" w:themeColor="text1" w:themeTint="F2"/>
          <w:sz w:val="28"/>
          <w:szCs w:val="28"/>
        </w:rPr>
        <w:t xml:space="preserve">Various applications demonstrate the adaptability of deep learning in medical informatics. For example, authors highlighted their system’s capability to predict the probability of patients developing certain conditions such as schizophrenia, cancer, and diabetes. Additionally, </w:t>
      </w:r>
      <w:proofErr w:type="spellStart"/>
      <w:r w:rsidRPr="00E50C9F">
        <w:rPr>
          <w:rFonts w:cs="Times New Roman"/>
          <w:color w:val="0D0D0D" w:themeColor="text1" w:themeTint="F2"/>
          <w:sz w:val="28"/>
          <w:szCs w:val="28"/>
        </w:rPr>
        <w:t>Futoma</w:t>
      </w:r>
      <w:proofErr w:type="spellEnd"/>
      <w:r w:rsidRPr="00E50C9F">
        <w:rPr>
          <w:rFonts w:cs="Times New Roman"/>
          <w:color w:val="0D0D0D" w:themeColor="text1" w:themeTint="F2"/>
          <w:sz w:val="28"/>
          <w:szCs w:val="28"/>
        </w:rPr>
        <w:t xml:space="preserve"> et al. [55] compared the performance of different models in forecasting clinic readmissions based on an extensive EHR database. Despite the complexity involved in training DNN models, they have consistently outperformed conventional methods in terms of prediction precision. </w:t>
      </w:r>
    </w:p>
    <w:p w14:paraId="32E06AD0" w14:textId="77777777" w:rsidR="00D97B1B" w:rsidRDefault="00D97B1B" w:rsidP="00D97B1B">
      <w:pPr>
        <w:spacing w:after="0" w:line="240" w:lineRule="auto"/>
        <w:jc w:val="both"/>
        <w:rPr>
          <w:rFonts w:cs="Times New Roman"/>
          <w:color w:val="0D0D0D" w:themeColor="text1" w:themeTint="F2"/>
          <w:sz w:val="28"/>
          <w:szCs w:val="28"/>
        </w:rPr>
      </w:pPr>
      <w:r w:rsidRPr="00636107">
        <w:rPr>
          <w:rFonts w:eastAsia="Times New Roman" w:cs="Times New Roman"/>
          <w:sz w:val="28"/>
          <w:szCs w:val="28"/>
          <w:lang w:eastAsia="en-GB"/>
        </w:rPr>
        <w:t xml:space="preserve">To manage temporal dependency in EHR data, particularly multidimensional time series generated from intensive care surveillance systems, Lipton et al. [56] used Long Short-Term Memory (LSTM) Probabilistic Neural Networks. </w:t>
      </w:r>
      <w:r w:rsidRPr="00E50C9F">
        <w:rPr>
          <w:rFonts w:cs="Times New Roman"/>
          <w:color w:val="0D0D0D" w:themeColor="text1" w:themeTint="F2"/>
          <w:sz w:val="28"/>
          <w:szCs w:val="28"/>
        </w:rPr>
        <w:t xml:space="preserve">RNNs are preferred for their ability to capture sequential events, thus improving the modelling of time delays between the inception of emergency clinical events and symptom manifest. </w:t>
      </w:r>
    </w:p>
    <w:p w14:paraId="666E87C6" w14:textId="77777777" w:rsidR="00D97B1B" w:rsidRPr="00636107" w:rsidRDefault="00D97B1B" w:rsidP="00D97B1B">
      <w:pPr>
        <w:spacing w:after="0" w:line="240" w:lineRule="auto"/>
        <w:jc w:val="both"/>
        <w:rPr>
          <w:rFonts w:eastAsia="Times New Roman" w:cs="Times New Roman"/>
          <w:sz w:val="28"/>
          <w:szCs w:val="28"/>
          <w:lang w:eastAsia="en-GB"/>
        </w:rPr>
      </w:pPr>
    </w:p>
    <w:p w14:paraId="395BAB72" w14:textId="77777777" w:rsidR="00D97B1B" w:rsidRPr="00E50C9F" w:rsidRDefault="00D97B1B" w:rsidP="00D97B1B">
      <w:pPr>
        <w:jc w:val="both"/>
        <w:rPr>
          <w:rFonts w:cs="Times New Roman"/>
          <w:color w:val="0D0D0D" w:themeColor="text1" w:themeTint="F2"/>
          <w:sz w:val="28"/>
          <w:szCs w:val="28"/>
        </w:rPr>
      </w:pPr>
      <w:r w:rsidRPr="00E50C9F">
        <w:rPr>
          <w:rFonts w:cs="Times New Roman"/>
          <w:color w:val="0D0D0D" w:themeColor="text1" w:themeTint="F2"/>
          <w:sz w:val="28"/>
          <w:szCs w:val="28"/>
        </w:rPr>
        <w:t>Deep learning offers extraordinary power and efficiency in gathering valuable insights from large-scale datasets, laying the foundations for personalized healthcare. However, appropriate initialization and tuning are important in preventing overfitting, especially because of the challenges caused by noisy and sparse datasets. Addressing these challenges remains a priority in advancing deep learning algorithms in medical informatics. [48]</w:t>
      </w:r>
    </w:p>
    <w:p w14:paraId="0CCCF934" w14:textId="77777777" w:rsidR="00D97B1B" w:rsidRPr="00E50C9F" w:rsidRDefault="00D97B1B" w:rsidP="00D97B1B">
      <w:pPr>
        <w:jc w:val="both"/>
        <w:rPr>
          <w:rFonts w:cs="Times New Roman"/>
          <w:color w:val="0D0D0D" w:themeColor="text1" w:themeTint="F2"/>
          <w:sz w:val="28"/>
          <w:szCs w:val="28"/>
        </w:rPr>
      </w:pPr>
    </w:p>
    <w:p w14:paraId="2E80E9A1" w14:textId="77777777" w:rsidR="00D97B1B" w:rsidRPr="00E50C9F" w:rsidRDefault="00D97B1B" w:rsidP="00D97B1B">
      <w:pPr>
        <w:jc w:val="both"/>
        <w:rPr>
          <w:i/>
          <w:iCs/>
          <w:color w:val="0D0D0D" w:themeColor="text1" w:themeTint="F2"/>
          <w:sz w:val="28"/>
          <w:szCs w:val="28"/>
        </w:rPr>
      </w:pPr>
      <w:r w:rsidRPr="00E50C9F">
        <w:rPr>
          <w:i/>
          <w:iCs/>
          <w:color w:val="0D0D0D" w:themeColor="text1" w:themeTint="F2"/>
          <w:sz w:val="28"/>
          <w:szCs w:val="28"/>
        </w:rPr>
        <w:t>Disease Diagnosis Prediction</w:t>
      </w:r>
    </w:p>
    <w:p w14:paraId="228F7FA2" w14:textId="77777777" w:rsidR="00D97B1B" w:rsidRPr="00E50C9F" w:rsidRDefault="00D97B1B" w:rsidP="00D97B1B">
      <w:pPr>
        <w:jc w:val="both"/>
        <w:rPr>
          <w:rFonts w:cs="Times New Roman"/>
          <w:color w:val="0D0D0D" w:themeColor="text1" w:themeTint="F2"/>
          <w:sz w:val="28"/>
          <w:szCs w:val="28"/>
        </w:rPr>
      </w:pPr>
      <w:r w:rsidRPr="00E50C9F">
        <w:rPr>
          <w:rFonts w:cs="Times New Roman"/>
          <w:color w:val="0D0D0D" w:themeColor="text1" w:themeTint="F2"/>
          <w:sz w:val="28"/>
          <w:szCs w:val="28"/>
        </w:rPr>
        <w:t xml:space="preserve">Despite the increased integrations of machine learning in healthcare, the primary focus of research revolves around the nervous system, cancer, and heart diseases, given their significant impact on mortality and quality of life. However, there’s a noteworthy increase in research concerning chronic and infectious diseases, such as type 2 diabetes and inflammatory bowel diseases. Advancements in understanding clinical data and </w:t>
      </w:r>
      <w:r w:rsidRPr="00E50C9F">
        <w:rPr>
          <w:rFonts w:cs="Times New Roman"/>
          <w:color w:val="0D0D0D" w:themeColor="text1" w:themeTint="F2"/>
          <w:sz w:val="28"/>
          <w:szCs w:val="28"/>
        </w:rPr>
        <w:lastRenderedPageBreak/>
        <w:t>diseases through data-driven models have enabled early diagnosis of several conditions, thereby transforming them into diagnostic systems [43].</w:t>
      </w:r>
    </w:p>
    <w:p w14:paraId="762041E4" w14:textId="77777777" w:rsidR="00D97B1B" w:rsidRPr="00E50C9F" w:rsidRDefault="00D97B1B" w:rsidP="00D97B1B">
      <w:pPr>
        <w:jc w:val="both"/>
        <w:rPr>
          <w:rFonts w:cs="Times New Roman"/>
          <w:color w:val="0D0D0D" w:themeColor="text1" w:themeTint="F2"/>
          <w:sz w:val="28"/>
          <w:szCs w:val="28"/>
        </w:rPr>
      </w:pPr>
    </w:p>
    <w:p w14:paraId="4E8CB213" w14:textId="77777777" w:rsidR="00D97B1B" w:rsidRPr="00636107" w:rsidRDefault="00D97B1B" w:rsidP="00D97B1B">
      <w:pPr>
        <w:jc w:val="both"/>
        <w:rPr>
          <w:rFonts w:eastAsia="Times New Roman" w:cs="Times New Roman"/>
          <w:sz w:val="28"/>
          <w:szCs w:val="28"/>
          <w:lang w:eastAsia="en-GB"/>
        </w:rPr>
      </w:pPr>
      <w:r w:rsidRPr="00E50C9F">
        <w:rPr>
          <w:rFonts w:cs="Times New Roman"/>
          <w:color w:val="0D0D0D" w:themeColor="text1" w:themeTint="F2"/>
          <w:sz w:val="28"/>
          <w:szCs w:val="28"/>
        </w:rPr>
        <w:t>•</w:t>
      </w:r>
      <w:r w:rsidRPr="00E50C9F">
        <w:rPr>
          <w:rFonts w:cs="Times New Roman"/>
          <w:color w:val="0D0D0D" w:themeColor="text1" w:themeTint="F2"/>
          <w:sz w:val="28"/>
          <w:szCs w:val="28"/>
        </w:rPr>
        <w:tab/>
      </w:r>
      <w:r w:rsidRPr="00636107">
        <w:rPr>
          <w:rFonts w:eastAsia="Times New Roman" w:cs="Times New Roman"/>
          <w:sz w:val="28"/>
          <w:szCs w:val="28"/>
          <w:lang w:eastAsia="en-GB"/>
        </w:rPr>
        <w:t xml:space="preserve">Chronic kidney disease, also known as CKD, is a major health concern around the world. </w:t>
      </w:r>
    </w:p>
    <w:p w14:paraId="069872A0" w14:textId="77777777" w:rsidR="00D97B1B" w:rsidRPr="00636107" w:rsidRDefault="00D97B1B" w:rsidP="00D97B1B">
      <w:pPr>
        <w:jc w:val="both"/>
        <w:rPr>
          <w:rFonts w:eastAsia="Times New Roman" w:cs="Times New Roman"/>
          <w:szCs w:val="24"/>
          <w:lang w:eastAsia="en-GB"/>
        </w:rPr>
      </w:pPr>
      <w:r w:rsidRPr="00E50C9F">
        <w:rPr>
          <w:rFonts w:cs="Times New Roman"/>
          <w:color w:val="0D0D0D" w:themeColor="text1" w:themeTint="F2"/>
          <w:sz w:val="28"/>
          <w:szCs w:val="28"/>
        </w:rPr>
        <w:t>Recent statistics indicate that over 10% of individuals in the general population worldwide are afflicted with CKD [46</w:t>
      </w:r>
      <w:r w:rsidRPr="00636107">
        <w:rPr>
          <w:rFonts w:cs="Times New Roman"/>
          <w:color w:val="0D0D0D" w:themeColor="text1" w:themeTint="F2"/>
          <w:sz w:val="28"/>
          <w:szCs w:val="28"/>
        </w:rPr>
        <w:t xml:space="preserve">]. </w:t>
      </w:r>
      <w:r w:rsidRPr="00636107">
        <w:rPr>
          <w:rFonts w:eastAsia="Times New Roman" w:cs="Times New Roman"/>
          <w:sz w:val="28"/>
          <w:szCs w:val="28"/>
          <w:lang w:eastAsia="en-GB"/>
        </w:rPr>
        <w:t xml:space="preserve">The use of artificial intelligence algorithms to identify CKD has improved the technique and its precision. </w:t>
      </w:r>
      <w:r w:rsidRPr="00E50C9F">
        <w:rPr>
          <w:rFonts w:cs="Times New Roman"/>
          <w:color w:val="0D0D0D" w:themeColor="text1" w:themeTint="F2"/>
          <w:sz w:val="28"/>
          <w:szCs w:val="28"/>
        </w:rPr>
        <w:t xml:space="preserve">A hybrid model has demonstrated an impressive 99% accuracy in predicting CKD [47]. </w:t>
      </w:r>
    </w:p>
    <w:p w14:paraId="217210EF" w14:textId="77777777" w:rsidR="00D97B1B" w:rsidRPr="00E50C9F" w:rsidRDefault="00D97B1B" w:rsidP="00D97B1B">
      <w:pPr>
        <w:jc w:val="both"/>
        <w:rPr>
          <w:rFonts w:cs="Times New Roman"/>
          <w:color w:val="0D0D0D" w:themeColor="text1" w:themeTint="F2"/>
          <w:sz w:val="28"/>
          <w:szCs w:val="28"/>
        </w:rPr>
      </w:pPr>
    </w:p>
    <w:p w14:paraId="30006C21" w14:textId="77777777" w:rsidR="00D97B1B" w:rsidRPr="00E50C9F" w:rsidRDefault="00D97B1B" w:rsidP="00D97B1B">
      <w:pPr>
        <w:jc w:val="both"/>
        <w:rPr>
          <w:rFonts w:cs="Times New Roman"/>
          <w:color w:val="0D0D0D" w:themeColor="text1" w:themeTint="F2"/>
          <w:sz w:val="28"/>
          <w:szCs w:val="28"/>
        </w:rPr>
      </w:pPr>
      <w:r w:rsidRPr="00E50C9F">
        <w:rPr>
          <w:rFonts w:cs="Times New Roman"/>
          <w:color w:val="0D0D0D" w:themeColor="text1" w:themeTint="F2"/>
          <w:sz w:val="28"/>
          <w:szCs w:val="28"/>
        </w:rPr>
        <w:t>•</w:t>
      </w:r>
      <w:r w:rsidRPr="00E50C9F">
        <w:rPr>
          <w:rFonts w:cs="Times New Roman"/>
          <w:color w:val="0D0D0D" w:themeColor="text1" w:themeTint="F2"/>
          <w:sz w:val="28"/>
          <w:szCs w:val="28"/>
        </w:rPr>
        <w:tab/>
        <w:t xml:space="preserve">In eye diseases, neural networks are invaluable in diagnosing conditions like diabetic retinopathy, as seen in the </w:t>
      </w:r>
      <w:proofErr w:type="spellStart"/>
      <w:r w:rsidRPr="00E50C9F">
        <w:rPr>
          <w:rFonts w:cs="Times New Roman"/>
          <w:color w:val="0D0D0D" w:themeColor="text1" w:themeTint="F2"/>
          <w:sz w:val="28"/>
          <w:szCs w:val="28"/>
        </w:rPr>
        <w:t>IDx</w:t>
      </w:r>
      <w:proofErr w:type="spellEnd"/>
      <w:r w:rsidRPr="00E50C9F">
        <w:rPr>
          <w:rFonts w:cs="Times New Roman"/>
          <w:color w:val="0D0D0D" w:themeColor="text1" w:themeTint="F2"/>
          <w:sz w:val="28"/>
          <w:szCs w:val="28"/>
        </w:rPr>
        <w:t xml:space="preserve">-DR and </w:t>
      </w:r>
      <w:proofErr w:type="spellStart"/>
      <w:r w:rsidRPr="00E50C9F">
        <w:rPr>
          <w:rFonts w:cs="Times New Roman"/>
          <w:color w:val="0D0D0D" w:themeColor="text1" w:themeTint="F2"/>
          <w:sz w:val="28"/>
          <w:szCs w:val="28"/>
        </w:rPr>
        <w:t>IDx</w:t>
      </w:r>
      <w:proofErr w:type="spellEnd"/>
      <w:r w:rsidRPr="00E50C9F">
        <w:rPr>
          <w:rFonts w:cs="Times New Roman"/>
          <w:color w:val="0D0D0D" w:themeColor="text1" w:themeTint="F2"/>
          <w:sz w:val="28"/>
          <w:szCs w:val="28"/>
        </w:rPr>
        <w:t xml:space="preserve"> Technologies systems. These models use medical imaging data, particularly retinal images for accurate diagnosis. Additionally, supervised algorithms such as the random forest algorithm are used for predicting myopia, by drawing insights from electronic health records. This algorithm accurately predicted the development of adult myopia in children up to eight years in advance, having an accuracy rate ranging from 85% to 99% [43] [48].</w:t>
      </w:r>
    </w:p>
    <w:p w14:paraId="1B40F685" w14:textId="77777777" w:rsidR="00D97B1B" w:rsidRPr="00E50C9F" w:rsidRDefault="00D97B1B" w:rsidP="00D97B1B">
      <w:pPr>
        <w:jc w:val="both"/>
        <w:rPr>
          <w:rFonts w:cs="Times New Roman"/>
          <w:color w:val="0D0D0D" w:themeColor="text1" w:themeTint="F2"/>
          <w:sz w:val="28"/>
          <w:szCs w:val="28"/>
        </w:rPr>
      </w:pPr>
      <w:r w:rsidRPr="00E50C9F">
        <w:rPr>
          <w:rFonts w:cs="Times New Roman"/>
          <w:color w:val="0D0D0D" w:themeColor="text1" w:themeTint="F2"/>
          <w:sz w:val="28"/>
          <w:szCs w:val="28"/>
        </w:rPr>
        <w:t xml:space="preserve"> </w:t>
      </w:r>
    </w:p>
    <w:p w14:paraId="263E1F90" w14:textId="77777777" w:rsidR="00D97B1B" w:rsidRPr="00E50C9F" w:rsidRDefault="00D97B1B" w:rsidP="00D97B1B">
      <w:pPr>
        <w:jc w:val="both"/>
        <w:rPr>
          <w:rFonts w:cs="Times New Roman"/>
          <w:color w:val="0D0D0D" w:themeColor="text1" w:themeTint="F2"/>
          <w:sz w:val="28"/>
          <w:szCs w:val="28"/>
        </w:rPr>
      </w:pPr>
      <w:r w:rsidRPr="00E50C9F">
        <w:rPr>
          <w:rFonts w:cs="Times New Roman"/>
          <w:color w:val="0D0D0D" w:themeColor="text1" w:themeTint="F2"/>
          <w:sz w:val="28"/>
          <w:szCs w:val="28"/>
        </w:rPr>
        <w:t>For cardiac irregularities, cloud-based artificial neural network algorithms like Cardio DL, are used for diagnosing such conditions. These algorithms use medical image data, in this case, Magnetic Resonance Imaging (MRI) scans of heart ventricles. They have displayed efficacy in studying the functioning of heart ventricles and blood flow, contributing insights comparable to those of radiologists [43].</w:t>
      </w:r>
    </w:p>
    <w:p w14:paraId="384DA996" w14:textId="77777777" w:rsidR="00D97B1B" w:rsidRPr="00E50C9F" w:rsidRDefault="00D97B1B" w:rsidP="00D97B1B">
      <w:pPr>
        <w:jc w:val="both"/>
        <w:rPr>
          <w:rFonts w:cs="Times New Roman"/>
          <w:color w:val="0D0D0D" w:themeColor="text1" w:themeTint="F2"/>
          <w:sz w:val="28"/>
          <w:szCs w:val="28"/>
        </w:rPr>
      </w:pPr>
    </w:p>
    <w:p w14:paraId="166FA3E8" w14:textId="77777777" w:rsidR="00D97B1B" w:rsidRPr="00E50C9F" w:rsidRDefault="00D97B1B" w:rsidP="00D97B1B">
      <w:pPr>
        <w:jc w:val="both"/>
        <w:rPr>
          <w:rFonts w:cs="Times New Roman"/>
          <w:color w:val="0D0D0D" w:themeColor="text1" w:themeTint="F2"/>
          <w:sz w:val="28"/>
          <w:szCs w:val="28"/>
        </w:rPr>
      </w:pPr>
      <w:r w:rsidRPr="00E50C9F">
        <w:rPr>
          <w:rFonts w:cs="Times New Roman"/>
          <w:color w:val="0D0D0D" w:themeColor="text1" w:themeTint="F2"/>
          <w:sz w:val="28"/>
          <w:szCs w:val="28"/>
        </w:rPr>
        <w:lastRenderedPageBreak/>
        <w:t>•</w:t>
      </w:r>
      <w:r w:rsidRPr="00E50C9F">
        <w:rPr>
          <w:rFonts w:cs="Times New Roman"/>
          <w:color w:val="0D0D0D" w:themeColor="text1" w:themeTint="F2"/>
          <w:sz w:val="28"/>
          <w:szCs w:val="28"/>
        </w:rPr>
        <w:tab/>
        <w:t xml:space="preserve">In Fractures, a machine learning model known as </w:t>
      </w:r>
      <w:proofErr w:type="spellStart"/>
      <w:r w:rsidRPr="00E50C9F">
        <w:rPr>
          <w:rFonts w:cs="Times New Roman"/>
          <w:color w:val="0D0D0D" w:themeColor="text1" w:themeTint="F2"/>
          <w:sz w:val="28"/>
          <w:szCs w:val="28"/>
        </w:rPr>
        <w:t>OsteoDetect</w:t>
      </w:r>
      <w:proofErr w:type="spellEnd"/>
      <w:r w:rsidRPr="00E50C9F">
        <w:rPr>
          <w:rFonts w:cs="Times New Roman"/>
          <w:color w:val="0D0D0D" w:themeColor="text1" w:themeTint="F2"/>
          <w:sz w:val="28"/>
          <w:szCs w:val="28"/>
        </w:rPr>
        <w:t xml:space="preserve"> is used for detecting radius fractures located away from the joint. This model, uses wrist image data, specifically X-rays, for detection purposes. This model has enhanced the efficiency of orthopedic clinicians in fracture diagnosis and management [43].</w:t>
      </w:r>
    </w:p>
    <w:p w14:paraId="53EFA889" w14:textId="77777777" w:rsidR="00D97B1B" w:rsidRPr="004B4077" w:rsidRDefault="00D97B1B" w:rsidP="00D97B1B">
      <w:pPr>
        <w:jc w:val="both"/>
        <w:rPr>
          <w:color w:val="0D0D0D" w:themeColor="text1" w:themeTint="F2"/>
        </w:rPr>
      </w:pPr>
    </w:p>
    <w:p w14:paraId="2C2184E2" w14:textId="77777777" w:rsidR="00D97B1B" w:rsidRPr="007400D5" w:rsidRDefault="00D97B1B" w:rsidP="00D97B1B">
      <w:pPr>
        <w:pStyle w:val="ListParagraph"/>
        <w:numPr>
          <w:ilvl w:val="0"/>
          <w:numId w:val="21"/>
        </w:numPr>
        <w:spacing w:after="0" w:line="240" w:lineRule="auto"/>
        <w:jc w:val="both"/>
        <w:rPr>
          <w:b/>
          <w:bCs/>
          <w:color w:val="0D0D0D" w:themeColor="text1" w:themeTint="F2"/>
          <w:sz w:val="28"/>
          <w:szCs w:val="28"/>
        </w:rPr>
      </w:pPr>
      <w:r w:rsidRPr="007400D5">
        <w:rPr>
          <w:b/>
          <w:bCs/>
          <w:color w:val="0D0D0D" w:themeColor="text1" w:themeTint="F2"/>
          <w:sz w:val="28"/>
          <w:szCs w:val="28"/>
        </w:rPr>
        <w:t>Challenges</w:t>
      </w:r>
    </w:p>
    <w:p w14:paraId="1CF3A846" w14:textId="77777777" w:rsidR="00D97B1B" w:rsidRPr="007400D5" w:rsidRDefault="00D97B1B" w:rsidP="00D97B1B">
      <w:pPr>
        <w:jc w:val="both"/>
        <w:rPr>
          <w:rFonts w:cs="Times New Roman"/>
          <w:color w:val="0D0D0D" w:themeColor="text1" w:themeTint="F2"/>
          <w:sz w:val="28"/>
          <w:szCs w:val="28"/>
        </w:rPr>
      </w:pPr>
      <w:r w:rsidRPr="007400D5">
        <w:rPr>
          <w:rFonts w:cs="Times New Roman"/>
          <w:color w:val="0D0D0D" w:themeColor="text1" w:themeTint="F2"/>
          <w:sz w:val="28"/>
          <w:szCs w:val="28"/>
        </w:rPr>
        <w:t>Applying deep learning in healthcare shows promising results. However, because of those applications, there are also many challenges being faced. In the following subsection, there’s a summary of these challenges.</w:t>
      </w:r>
    </w:p>
    <w:p w14:paraId="4A8B348F" w14:textId="77777777" w:rsidR="00D97B1B" w:rsidRPr="007400D5" w:rsidRDefault="00D97B1B" w:rsidP="00D97B1B">
      <w:pPr>
        <w:jc w:val="both"/>
        <w:rPr>
          <w:rFonts w:cs="Times New Roman"/>
          <w:color w:val="0D0D0D" w:themeColor="text1" w:themeTint="F2"/>
          <w:sz w:val="28"/>
          <w:szCs w:val="28"/>
        </w:rPr>
      </w:pPr>
    </w:p>
    <w:p w14:paraId="596C3574" w14:textId="77777777" w:rsidR="00D97B1B" w:rsidRPr="007400D5" w:rsidRDefault="00D97B1B" w:rsidP="00D97B1B">
      <w:pPr>
        <w:jc w:val="both"/>
        <w:rPr>
          <w:rFonts w:cs="Times New Roman"/>
          <w:i/>
          <w:iCs/>
          <w:color w:val="0D0D0D" w:themeColor="text1" w:themeTint="F2"/>
          <w:sz w:val="28"/>
          <w:szCs w:val="28"/>
        </w:rPr>
      </w:pPr>
      <w:r w:rsidRPr="007400D5">
        <w:rPr>
          <w:rFonts w:cs="Times New Roman"/>
          <w:i/>
          <w:iCs/>
          <w:color w:val="0D0D0D" w:themeColor="text1" w:themeTint="F2"/>
          <w:sz w:val="28"/>
          <w:szCs w:val="28"/>
        </w:rPr>
        <w:t>Volume of Data</w:t>
      </w:r>
    </w:p>
    <w:p w14:paraId="274B8560" w14:textId="77777777" w:rsidR="00D97B1B" w:rsidRPr="007400D5" w:rsidRDefault="00D97B1B" w:rsidP="00D97B1B">
      <w:pPr>
        <w:jc w:val="both"/>
        <w:rPr>
          <w:rFonts w:cs="Times New Roman"/>
          <w:color w:val="0D0D0D" w:themeColor="text1" w:themeTint="F2"/>
          <w:sz w:val="28"/>
          <w:szCs w:val="28"/>
        </w:rPr>
      </w:pPr>
      <w:r w:rsidRPr="007400D5">
        <w:rPr>
          <w:rFonts w:cs="Times New Roman"/>
          <w:color w:val="0D0D0D" w:themeColor="text1" w:themeTint="F2"/>
          <w:sz w:val="28"/>
          <w:szCs w:val="28"/>
        </w:rPr>
        <w:t>Deep learning models are often considered computationally intensive models, due to the large population of parameters they require. To train these models effectively access to a wide clinical data is essential. However, due to confidentiality and ethical concerns, many researchers face challenges in obtaining medical records. Moreover, in the case of underdeveloped countries, where there is a lack of healthcare records, and insufficient training of healthcare workers further complicates the understanding of the relationships between diseases and symptoms. [38] [44]</w:t>
      </w:r>
    </w:p>
    <w:p w14:paraId="17486C60" w14:textId="77777777" w:rsidR="00D97B1B" w:rsidRPr="007400D5" w:rsidRDefault="00D97B1B" w:rsidP="00D97B1B">
      <w:pPr>
        <w:jc w:val="both"/>
        <w:rPr>
          <w:rFonts w:cs="Times New Roman"/>
          <w:color w:val="0D0D0D" w:themeColor="text1" w:themeTint="F2"/>
          <w:sz w:val="28"/>
          <w:szCs w:val="28"/>
        </w:rPr>
      </w:pPr>
    </w:p>
    <w:p w14:paraId="507250B4" w14:textId="77777777" w:rsidR="00D97B1B" w:rsidRPr="007400D5" w:rsidRDefault="00D97B1B" w:rsidP="00D97B1B">
      <w:pPr>
        <w:jc w:val="both"/>
        <w:rPr>
          <w:rFonts w:cs="Times New Roman"/>
          <w:i/>
          <w:iCs/>
          <w:color w:val="0D0D0D" w:themeColor="text1" w:themeTint="F2"/>
          <w:sz w:val="28"/>
          <w:szCs w:val="28"/>
        </w:rPr>
      </w:pPr>
      <w:r w:rsidRPr="007400D5">
        <w:rPr>
          <w:rFonts w:cs="Times New Roman"/>
          <w:i/>
          <w:iCs/>
          <w:color w:val="0D0D0D" w:themeColor="text1" w:themeTint="F2"/>
          <w:sz w:val="28"/>
          <w:szCs w:val="28"/>
        </w:rPr>
        <w:t>Temporality</w:t>
      </w:r>
    </w:p>
    <w:p w14:paraId="4C8EDB36" w14:textId="77777777" w:rsidR="00D97B1B" w:rsidRPr="007400D5" w:rsidRDefault="00D97B1B" w:rsidP="00D97B1B">
      <w:pPr>
        <w:jc w:val="both"/>
        <w:rPr>
          <w:rFonts w:cs="Times New Roman"/>
          <w:color w:val="0D0D0D" w:themeColor="text1" w:themeTint="F2"/>
          <w:sz w:val="28"/>
          <w:szCs w:val="28"/>
        </w:rPr>
      </w:pPr>
      <w:r w:rsidRPr="007400D5">
        <w:rPr>
          <w:rFonts w:cs="Times New Roman"/>
          <w:color w:val="0D0D0D" w:themeColor="text1" w:themeTint="F2"/>
          <w:sz w:val="28"/>
          <w:szCs w:val="28"/>
        </w:rPr>
        <w:t>Infections are continuously evolving, in a non-deterministic manner. However, many existing deep learning models depend on static vector-based sources of information, which cannot handle temporal aspects. Developing deep learning approaches capable of handling temporal healthcare data is an imperative aspect that will require the creation of innovative solutions [38] [44].</w:t>
      </w:r>
    </w:p>
    <w:p w14:paraId="1F7C8DF2" w14:textId="77777777" w:rsidR="00D97B1B" w:rsidRPr="007400D5" w:rsidRDefault="00D97B1B" w:rsidP="00D97B1B">
      <w:pPr>
        <w:jc w:val="both"/>
        <w:rPr>
          <w:rFonts w:cs="Times New Roman"/>
          <w:i/>
          <w:iCs/>
          <w:color w:val="0D0D0D" w:themeColor="text1" w:themeTint="F2"/>
          <w:sz w:val="28"/>
          <w:szCs w:val="28"/>
        </w:rPr>
      </w:pPr>
      <w:r w:rsidRPr="007400D5">
        <w:rPr>
          <w:rFonts w:cs="Times New Roman"/>
          <w:i/>
          <w:iCs/>
          <w:color w:val="0D0D0D" w:themeColor="text1" w:themeTint="F2"/>
          <w:sz w:val="28"/>
          <w:szCs w:val="28"/>
        </w:rPr>
        <w:t>Data Quality</w:t>
      </w:r>
    </w:p>
    <w:p w14:paraId="085E42E7" w14:textId="77777777" w:rsidR="00D97B1B" w:rsidRPr="007400D5" w:rsidRDefault="00D97B1B" w:rsidP="00D97B1B">
      <w:pPr>
        <w:jc w:val="both"/>
        <w:rPr>
          <w:rFonts w:cs="Times New Roman"/>
          <w:color w:val="0D0D0D" w:themeColor="text1" w:themeTint="F2"/>
          <w:sz w:val="28"/>
          <w:szCs w:val="28"/>
        </w:rPr>
      </w:pPr>
      <w:r w:rsidRPr="007400D5">
        <w:rPr>
          <w:rFonts w:cs="Times New Roman"/>
          <w:color w:val="0D0D0D" w:themeColor="text1" w:themeTint="F2"/>
          <w:sz w:val="28"/>
          <w:szCs w:val="28"/>
        </w:rPr>
        <w:lastRenderedPageBreak/>
        <w:t>Data quality in healthcare varies from structured datasets in computing and information security. Electronic healthcare data often suffers from issues related to dataset quality and these issues most of the time lead to paucity of data and inconsistencies in disease condition assessments. [38] [44]</w:t>
      </w:r>
    </w:p>
    <w:p w14:paraId="23393E0F" w14:textId="77777777" w:rsidR="00D97B1B" w:rsidRPr="007400D5" w:rsidRDefault="00D97B1B" w:rsidP="00D97B1B">
      <w:pPr>
        <w:jc w:val="both"/>
        <w:rPr>
          <w:rFonts w:cs="Times New Roman"/>
          <w:i/>
          <w:iCs/>
          <w:color w:val="0D0D0D" w:themeColor="text1" w:themeTint="F2"/>
          <w:sz w:val="28"/>
          <w:szCs w:val="28"/>
        </w:rPr>
      </w:pPr>
      <w:r w:rsidRPr="007400D5">
        <w:rPr>
          <w:rFonts w:cs="Times New Roman"/>
          <w:i/>
          <w:iCs/>
          <w:color w:val="0D0D0D" w:themeColor="text1" w:themeTint="F2"/>
          <w:sz w:val="28"/>
          <w:szCs w:val="28"/>
        </w:rPr>
        <w:t>Privacy</w:t>
      </w:r>
    </w:p>
    <w:p w14:paraId="660E8A62" w14:textId="77777777" w:rsidR="00D97B1B" w:rsidRPr="007400D5" w:rsidRDefault="00D97B1B" w:rsidP="00D97B1B">
      <w:pPr>
        <w:jc w:val="both"/>
        <w:rPr>
          <w:rFonts w:cs="Times New Roman"/>
          <w:color w:val="0D0D0D" w:themeColor="text1" w:themeTint="F2"/>
          <w:sz w:val="28"/>
          <w:szCs w:val="28"/>
        </w:rPr>
      </w:pPr>
      <w:r w:rsidRPr="007400D5">
        <w:rPr>
          <w:rFonts w:cs="Times New Roman"/>
          <w:color w:val="0D0D0D" w:themeColor="text1" w:themeTint="F2"/>
          <w:sz w:val="28"/>
          <w:szCs w:val="28"/>
        </w:rPr>
        <w:t>One of the most crucial challenges in applying deep learning in healthcare is to understand whether neural network models are vulnerable to privacy or security threats. Artificial intelligence models and privacy-preserving data mining are subjects under extensive research. False positive classifications for patients could lead to unnecessary concern. Moreover, if poisoning attacks are detected, dataset clients may take appropriate actions, such as dismissing the results of the machine learning algorithm or attempting to identify and eliminate any malicious data from the dataset. [43] [44]</w:t>
      </w:r>
    </w:p>
    <w:p w14:paraId="56DFAFA3" w14:textId="77777777" w:rsidR="00D97B1B" w:rsidRPr="007400D5" w:rsidRDefault="00D97B1B" w:rsidP="00D97B1B">
      <w:pPr>
        <w:jc w:val="both"/>
        <w:rPr>
          <w:rFonts w:cs="Times New Roman"/>
          <w:color w:val="0D0D0D" w:themeColor="text1" w:themeTint="F2"/>
          <w:sz w:val="28"/>
          <w:szCs w:val="28"/>
        </w:rPr>
      </w:pPr>
      <w:r w:rsidRPr="007400D5">
        <w:rPr>
          <w:rFonts w:cs="Times New Roman"/>
          <w:color w:val="0D0D0D" w:themeColor="text1" w:themeTint="F2"/>
          <w:sz w:val="28"/>
          <w:szCs w:val="28"/>
        </w:rPr>
        <w:t xml:space="preserve">Conclusion </w:t>
      </w:r>
    </w:p>
    <w:p w14:paraId="5E61D87B" w14:textId="77777777" w:rsidR="00D97B1B" w:rsidRPr="007400D5" w:rsidRDefault="00D97B1B" w:rsidP="00D97B1B">
      <w:pPr>
        <w:jc w:val="both"/>
        <w:rPr>
          <w:rFonts w:cs="Times New Roman"/>
          <w:color w:val="0D0D0D" w:themeColor="text1" w:themeTint="F2"/>
          <w:sz w:val="28"/>
          <w:szCs w:val="28"/>
        </w:rPr>
      </w:pPr>
      <w:r w:rsidRPr="007400D5">
        <w:rPr>
          <w:rFonts w:cs="Times New Roman"/>
          <w:color w:val="0D0D0D" w:themeColor="text1" w:themeTint="F2"/>
          <w:sz w:val="28"/>
          <w:szCs w:val="28"/>
        </w:rPr>
        <w:t>Over the last decade, machine learning and pattern recognition have grown significantly. In this section, we explored the wide variety of neural network architectures that are commonly utilized in healthcare and their applications. These architectures have demonstrated great efficacy, but despite all the advancements, they encounter many challenges such as managing large volumes of data and ensuring privacy, that require ongoing search efforts to overcome. However, the potential of neural networks to transform healthcare continues to be very promising, due to the constant innovations of these technologies.</w:t>
      </w:r>
    </w:p>
    <w:p w14:paraId="6ABABF79" w14:textId="77777777" w:rsidR="00D97B1B" w:rsidRPr="007400D5" w:rsidRDefault="00D97B1B" w:rsidP="00D97B1B">
      <w:pPr>
        <w:jc w:val="both"/>
        <w:rPr>
          <w:rFonts w:cs="Times New Roman"/>
          <w:sz w:val="28"/>
          <w:szCs w:val="28"/>
        </w:rPr>
      </w:pPr>
      <w:r w:rsidRPr="007400D5">
        <w:rPr>
          <w:rFonts w:cs="Times New Roman"/>
          <w:sz w:val="28"/>
          <w:szCs w:val="28"/>
        </w:rPr>
        <w:t>ANNs hold great promise for the future. They have the potential to evolve in numerous fields, boosting our lives and achieving remarkable deeds beyond our current imagination.</w:t>
      </w:r>
    </w:p>
    <w:p w14:paraId="1950682A" w14:textId="77777777" w:rsidR="00D97B1B" w:rsidRPr="007400D5" w:rsidRDefault="00D97B1B" w:rsidP="00D97B1B">
      <w:pPr>
        <w:jc w:val="both"/>
        <w:rPr>
          <w:rFonts w:cs="Times New Roman"/>
          <w:sz w:val="28"/>
          <w:szCs w:val="28"/>
        </w:rPr>
      </w:pPr>
    </w:p>
    <w:p w14:paraId="3CB8D99E" w14:textId="77777777" w:rsidR="00D97B1B" w:rsidRPr="007400D5" w:rsidRDefault="00D97B1B" w:rsidP="00D97B1B">
      <w:pPr>
        <w:jc w:val="both"/>
        <w:rPr>
          <w:rFonts w:cs="Times New Roman"/>
          <w:sz w:val="28"/>
          <w:szCs w:val="28"/>
        </w:rPr>
      </w:pPr>
      <w:r w:rsidRPr="007400D5">
        <w:rPr>
          <w:rFonts w:cs="Times New Roman"/>
          <w:sz w:val="28"/>
          <w:szCs w:val="28"/>
        </w:rPr>
        <w:lastRenderedPageBreak/>
        <w:t xml:space="preserve">Pulsed or Spiked Neural Networks (SNNs) </w:t>
      </w:r>
      <w:proofErr w:type="gramStart"/>
      <w:r w:rsidRPr="007400D5">
        <w:rPr>
          <w:rFonts w:cs="Times New Roman"/>
          <w:sz w:val="28"/>
          <w:szCs w:val="28"/>
        </w:rPr>
        <w:t>are considered to be</w:t>
      </w:r>
      <w:proofErr w:type="gramEnd"/>
      <w:r w:rsidRPr="007400D5">
        <w:rPr>
          <w:rFonts w:cs="Times New Roman"/>
          <w:sz w:val="28"/>
          <w:szCs w:val="28"/>
        </w:rPr>
        <w:t xml:space="preserve"> the next generation of neural networks. SNNs research started after data from neurobiological experiments made clear that biological neural networks communicated through pulses, using their timing to send information and perform calculations. SNNs model, the spiking </w:t>
      </w:r>
      <w:proofErr w:type="spellStart"/>
      <w:r w:rsidRPr="007400D5">
        <w:rPr>
          <w:rFonts w:cs="Times New Roman"/>
          <w:sz w:val="28"/>
          <w:szCs w:val="28"/>
        </w:rPr>
        <w:t>behaviour</w:t>
      </w:r>
      <w:proofErr w:type="spellEnd"/>
      <w:r w:rsidRPr="007400D5">
        <w:rPr>
          <w:rFonts w:cs="Times New Roman"/>
          <w:sz w:val="28"/>
          <w:szCs w:val="28"/>
        </w:rPr>
        <w:t xml:space="preserve"> of neurons, and how their membrane changes electrically when influenced by external factors. They are a prime factor in the evolution of Computer Vision, and they are used for image classification, object detection, object tracking, object segmentation, and optical-flow estimation. SNNs are also employed in Robotic Control. They are used as a ‘brain’ for robots, which allows them to observe their surroundings and mimic the actions noted in their environment. For the robot to perform a task such as the movement system inspired by the biological system, the network can be </w:t>
      </w:r>
      <w:proofErr w:type="spellStart"/>
      <w:r w:rsidRPr="007400D5">
        <w:rPr>
          <w:rFonts w:cs="Times New Roman"/>
          <w:sz w:val="28"/>
          <w:szCs w:val="28"/>
        </w:rPr>
        <w:t>customised</w:t>
      </w:r>
      <w:proofErr w:type="spellEnd"/>
      <w:r w:rsidRPr="007400D5">
        <w:rPr>
          <w:rFonts w:cs="Times New Roman"/>
          <w:sz w:val="28"/>
          <w:szCs w:val="28"/>
        </w:rPr>
        <w:t xml:space="preserve"> and adjusted by hand. [57] [58]</w:t>
      </w:r>
    </w:p>
    <w:p w14:paraId="1A814B62" w14:textId="77777777" w:rsidR="00D97B1B" w:rsidRPr="007400D5" w:rsidRDefault="00D97B1B" w:rsidP="00D97B1B">
      <w:pPr>
        <w:jc w:val="both"/>
        <w:rPr>
          <w:rFonts w:cs="Times New Roman"/>
          <w:sz w:val="28"/>
          <w:szCs w:val="28"/>
        </w:rPr>
      </w:pPr>
    </w:p>
    <w:p w14:paraId="6D359EEE" w14:textId="77777777" w:rsidR="00D97B1B" w:rsidRPr="007400D5" w:rsidRDefault="00D97B1B" w:rsidP="00D97B1B">
      <w:pPr>
        <w:jc w:val="both"/>
        <w:rPr>
          <w:rFonts w:cs="Times New Roman"/>
          <w:sz w:val="28"/>
          <w:szCs w:val="28"/>
        </w:rPr>
      </w:pPr>
      <w:r w:rsidRPr="007400D5">
        <w:rPr>
          <w:rFonts w:cs="Times New Roman"/>
          <w:sz w:val="28"/>
          <w:szCs w:val="28"/>
        </w:rPr>
        <w:t xml:space="preserve">Multi/Infinite Dimensional Neural Networks (MDNNs) are a new model of ANNs, that are the </w:t>
      </w:r>
      <w:proofErr w:type="spellStart"/>
      <w:r w:rsidRPr="007400D5">
        <w:rPr>
          <w:rFonts w:cs="Times New Roman"/>
          <w:sz w:val="28"/>
          <w:szCs w:val="28"/>
        </w:rPr>
        <w:t>generalised</w:t>
      </w:r>
      <w:proofErr w:type="spellEnd"/>
      <w:r w:rsidRPr="007400D5">
        <w:rPr>
          <w:rFonts w:cs="Times New Roman"/>
          <w:sz w:val="28"/>
          <w:szCs w:val="28"/>
        </w:rPr>
        <w:t xml:space="preserve"> version of One-Dimensional Neural Networks (RNNs, CNNs, etc.). Their theory is still under development but is based on the </w:t>
      </w:r>
      <w:proofErr w:type="spellStart"/>
      <w:r w:rsidRPr="007400D5">
        <w:rPr>
          <w:rFonts w:cs="Times New Roman"/>
          <w:sz w:val="28"/>
          <w:szCs w:val="28"/>
        </w:rPr>
        <w:t>generalisation</w:t>
      </w:r>
      <w:proofErr w:type="spellEnd"/>
      <w:r w:rsidRPr="007400D5">
        <w:rPr>
          <w:rFonts w:cs="Times New Roman"/>
          <w:sz w:val="28"/>
          <w:szCs w:val="28"/>
        </w:rPr>
        <w:t xml:space="preserve"> of the gates from the one-dimensional logic to the multidimensional logic. MDNN architecture is portrayed by a Tensor State Space Representation, which is used to compute the output of each neuron. MDNNs use the BP algorithm, which is tailored to neural networks with complex values, depending on complex signum and sigmoid functions. MDNNs have employed applications in the foundation of the three core concepts of cybernetics: (1) Development of the unified theory of control, (2) Communication, and (3) Coding. They also have applications in the field of binary filters and the complex hypercube, which is a foundation of complex-valued neural associative systems. [57]</w:t>
      </w:r>
    </w:p>
    <w:p w14:paraId="3D1EF05F" w14:textId="77777777" w:rsidR="00D97B1B" w:rsidRPr="007400D5" w:rsidRDefault="00D97B1B" w:rsidP="00D97B1B">
      <w:pPr>
        <w:jc w:val="both"/>
        <w:rPr>
          <w:rFonts w:cs="Times New Roman"/>
          <w:sz w:val="28"/>
          <w:szCs w:val="28"/>
        </w:rPr>
      </w:pPr>
    </w:p>
    <w:p w14:paraId="66F8332B" w14:textId="77777777" w:rsidR="00D97B1B" w:rsidRPr="007400D5" w:rsidRDefault="00D97B1B" w:rsidP="00D97B1B">
      <w:pPr>
        <w:jc w:val="both"/>
        <w:rPr>
          <w:rFonts w:cs="Times New Roman"/>
          <w:sz w:val="28"/>
          <w:szCs w:val="28"/>
        </w:rPr>
      </w:pPr>
      <w:r w:rsidRPr="007400D5">
        <w:rPr>
          <w:rFonts w:cs="Times New Roman"/>
          <w:sz w:val="28"/>
          <w:szCs w:val="28"/>
        </w:rPr>
        <w:t xml:space="preserve">Forecasting methods in the context of NNs have both limitations and future innovations. There is a growing interest in the research community in exploring the </w:t>
      </w:r>
      <w:r w:rsidRPr="007400D5">
        <w:rPr>
          <w:rFonts w:cs="Times New Roman"/>
          <w:sz w:val="28"/>
          <w:szCs w:val="28"/>
        </w:rPr>
        <w:lastRenderedPageBreak/>
        <w:t xml:space="preserve">application of probabilistic forecasting to reduce the uncertainty of NN predictions.  Furthermore, multivariate forecasting will be necessary for complex scenarios since products are becoming more diverse, </w:t>
      </w:r>
      <w:proofErr w:type="spellStart"/>
      <w:r w:rsidRPr="007400D5">
        <w:rPr>
          <w:rFonts w:cs="Times New Roman"/>
          <w:sz w:val="28"/>
          <w:szCs w:val="28"/>
        </w:rPr>
        <w:t>emphasising</w:t>
      </w:r>
      <w:proofErr w:type="spellEnd"/>
      <w:r w:rsidRPr="007400D5">
        <w:rPr>
          <w:rFonts w:cs="Times New Roman"/>
          <w:sz w:val="28"/>
          <w:szCs w:val="28"/>
        </w:rPr>
        <w:t xml:space="preserve"> the need to explore multiple seasonality models, especially for high-frequency big data contexts. Since RNNs were inefficient in modelling seasonality, researchers explored alternative approaches, such as combining CNN filters with </w:t>
      </w:r>
      <w:proofErr w:type="spellStart"/>
      <w:r w:rsidRPr="007400D5">
        <w:rPr>
          <w:rFonts w:cs="Times New Roman"/>
          <w:sz w:val="28"/>
          <w:szCs w:val="28"/>
        </w:rPr>
        <w:t>customised</w:t>
      </w:r>
      <w:proofErr w:type="spellEnd"/>
      <w:r w:rsidRPr="007400D5">
        <w:rPr>
          <w:rFonts w:cs="Times New Roman"/>
          <w:sz w:val="28"/>
          <w:szCs w:val="28"/>
        </w:rPr>
        <w:t xml:space="preserve"> attention algorithms. Temporal convolution networks (TCNs), an advanced type of CNN architecture, provide an efficient training process by combining convolutions with residual connections, resulting in improved efficiency for forecasting tasks. [59]</w:t>
      </w:r>
    </w:p>
    <w:p w14:paraId="5ACFDD79" w14:textId="77777777" w:rsidR="00D97B1B" w:rsidRPr="007400D5" w:rsidRDefault="00D97B1B" w:rsidP="00D97B1B">
      <w:pPr>
        <w:jc w:val="both"/>
        <w:rPr>
          <w:rFonts w:cs="Times New Roman"/>
          <w:sz w:val="28"/>
          <w:szCs w:val="28"/>
        </w:rPr>
      </w:pPr>
    </w:p>
    <w:p w14:paraId="73705786" w14:textId="77777777" w:rsidR="00D97B1B" w:rsidRPr="007400D5" w:rsidRDefault="00D97B1B" w:rsidP="00D97B1B">
      <w:pPr>
        <w:jc w:val="both"/>
        <w:rPr>
          <w:rFonts w:cs="Times New Roman"/>
          <w:sz w:val="28"/>
          <w:szCs w:val="28"/>
        </w:rPr>
      </w:pPr>
      <w:r w:rsidRPr="007400D5">
        <w:rPr>
          <w:rFonts w:cs="Times New Roman"/>
          <w:sz w:val="28"/>
          <w:szCs w:val="28"/>
        </w:rPr>
        <w:t>Future projects that employ ANNS aim to address challenges and advance capabilities in programmable network devices, such as hardware offloading, data plane virtualization, NN orchestration, incremental and online learning, as well as distributed and federated learning. [60]</w:t>
      </w:r>
    </w:p>
    <w:p w14:paraId="37DAB773" w14:textId="77777777" w:rsidR="00D97B1B" w:rsidRPr="007400D5" w:rsidRDefault="00D97B1B" w:rsidP="00D97B1B">
      <w:pPr>
        <w:jc w:val="both"/>
        <w:rPr>
          <w:rFonts w:cs="Times New Roman"/>
          <w:sz w:val="28"/>
          <w:szCs w:val="28"/>
        </w:rPr>
      </w:pPr>
    </w:p>
    <w:p w14:paraId="5CBC95B6" w14:textId="77777777" w:rsidR="00D97B1B" w:rsidRPr="007400D5" w:rsidRDefault="00D97B1B" w:rsidP="00D97B1B">
      <w:pPr>
        <w:jc w:val="both"/>
        <w:rPr>
          <w:rFonts w:cs="Times New Roman"/>
          <w:sz w:val="28"/>
          <w:szCs w:val="28"/>
        </w:rPr>
      </w:pPr>
      <w:r w:rsidRPr="007400D5">
        <w:rPr>
          <w:rFonts w:cs="Times New Roman"/>
          <w:sz w:val="28"/>
          <w:szCs w:val="28"/>
        </w:rPr>
        <w:t xml:space="preserve">To enhance the accuracy and efficiency of ANNs in the future, we can increase the number of hidden </w:t>
      </w:r>
      <w:proofErr w:type="gramStart"/>
      <w:r w:rsidRPr="007400D5">
        <w:rPr>
          <w:rFonts w:cs="Times New Roman"/>
          <w:sz w:val="28"/>
          <w:szCs w:val="28"/>
        </w:rPr>
        <w:t>layers, and</w:t>
      </w:r>
      <w:proofErr w:type="gramEnd"/>
      <w:r w:rsidRPr="007400D5">
        <w:rPr>
          <w:rFonts w:cs="Times New Roman"/>
          <w:sz w:val="28"/>
          <w:szCs w:val="28"/>
        </w:rPr>
        <w:t xml:space="preserve"> vary the training and learning rules applied within them. The ANN technology will advance over time, with most applications </w:t>
      </w:r>
      <w:proofErr w:type="spellStart"/>
      <w:r w:rsidRPr="007400D5">
        <w:rPr>
          <w:rFonts w:cs="Times New Roman"/>
          <w:sz w:val="28"/>
          <w:szCs w:val="28"/>
        </w:rPr>
        <w:t>utilising</w:t>
      </w:r>
      <w:proofErr w:type="spellEnd"/>
      <w:r w:rsidRPr="007400D5">
        <w:rPr>
          <w:rFonts w:cs="Times New Roman"/>
          <w:sz w:val="28"/>
          <w:szCs w:val="28"/>
        </w:rPr>
        <w:t xml:space="preserve"> them becoming more advanced, while researchers invent new training ways and network architectures. [57]</w:t>
      </w:r>
    </w:p>
    <w:p w14:paraId="49C84647" w14:textId="77777777" w:rsidR="00D97B1B" w:rsidRPr="007573A6" w:rsidRDefault="00D97B1B" w:rsidP="00D97B1B">
      <w:pPr>
        <w:jc w:val="both"/>
        <w:rPr>
          <w:rFonts w:eastAsia="Times New Roman" w:cs="Times New Roman"/>
          <w:sz w:val="28"/>
          <w:szCs w:val="28"/>
          <w:lang w:eastAsia="en-GB"/>
        </w:rPr>
      </w:pPr>
      <w:r w:rsidRPr="007400D5">
        <w:rPr>
          <w:rFonts w:cs="Times New Roman"/>
          <w:sz w:val="28"/>
          <w:szCs w:val="28"/>
        </w:rPr>
        <w:t xml:space="preserve">ANNs are one of the greatest inventions from the combination of the Computer Science and the Neuroscience fields. Enabled by their contributions, numerous fields including Computer Science, Security, and Health Care benefited, unravelling many challenges in the process. </w:t>
      </w:r>
      <w:r w:rsidRPr="007573A6">
        <w:rPr>
          <w:rFonts w:eastAsia="Times New Roman" w:cs="Times New Roman"/>
          <w:sz w:val="28"/>
          <w:szCs w:val="28"/>
          <w:lang w:eastAsia="en-GB"/>
        </w:rPr>
        <w:t>Their capacity to learn from data and adjust to new information allows them to solve complicated issues, which is useful in many areas.</w:t>
      </w:r>
      <w:r>
        <w:rPr>
          <w:rFonts w:eastAsia="Times New Roman" w:cs="Times New Roman"/>
          <w:sz w:val="28"/>
          <w:szCs w:val="28"/>
          <w:lang w:eastAsia="en-GB"/>
        </w:rPr>
        <w:t xml:space="preserve"> </w:t>
      </w:r>
      <w:r w:rsidRPr="007400D5">
        <w:rPr>
          <w:rFonts w:cs="Times New Roman"/>
          <w:sz w:val="28"/>
          <w:szCs w:val="28"/>
        </w:rPr>
        <w:t xml:space="preserve">Although they offer solutions to many problems, challenges still exist due to the complexities inherent in </w:t>
      </w:r>
      <w:r w:rsidRPr="007400D5">
        <w:rPr>
          <w:rFonts w:cs="Times New Roman"/>
          <w:sz w:val="28"/>
          <w:szCs w:val="28"/>
        </w:rPr>
        <w:lastRenderedPageBreak/>
        <w:t>their implementation, which still await resolution. As technology and science advance, we acquire a new understanding of the human brain, which originally inspired ANNs. This leads to the creation of architectures and training methods for ANNs that are more efficient, and potentially give solutions encountered by previous models. [61]</w:t>
      </w:r>
    </w:p>
    <w:p w14:paraId="233CDF7F" w14:textId="77777777" w:rsidR="00D97B1B" w:rsidRPr="00F606A5" w:rsidRDefault="00D97B1B" w:rsidP="00D97B1B">
      <w:pPr>
        <w:spacing w:before="100" w:beforeAutospacing="1" w:after="100" w:afterAutospacing="1" w:line="240" w:lineRule="auto"/>
        <w:jc w:val="both"/>
        <w:rPr>
          <w:rFonts w:eastAsia="Times New Roman" w:cs="Times New Roman"/>
          <w:sz w:val="28"/>
          <w:szCs w:val="28"/>
        </w:rPr>
      </w:pPr>
      <w:r w:rsidRPr="00F606A5">
        <w:rPr>
          <w:rFonts w:eastAsia="Times New Roman" w:cs="Times New Roman"/>
          <w:sz w:val="28"/>
          <w:szCs w:val="28"/>
        </w:rPr>
        <w:t xml:space="preserve">Detecting SSDF (Synchronized Sybil Denial of Service) attacks in wireless networks necessitates complex techniques for analyzing patterns that differ from the network's expected behavior. These attacks often include hostile nodes impersonating normal users </w:t>
      </w:r>
      <w:proofErr w:type="gramStart"/>
      <w:r w:rsidRPr="00F606A5">
        <w:rPr>
          <w:rFonts w:eastAsia="Times New Roman" w:cs="Times New Roman"/>
          <w:sz w:val="28"/>
          <w:szCs w:val="28"/>
        </w:rPr>
        <w:t>in order to</w:t>
      </w:r>
      <w:proofErr w:type="gramEnd"/>
      <w:r w:rsidRPr="00F606A5">
        <w:rPr>
          <w:rFonts w:eastAsia="Times New Roman" w:cs="Times New Roman"/>
          <w:sz w:val="28"/>
          <w:szCs w:val="28"/>
        </w:rPr>
        <w:t xml:space="preserve"> interrupt communication flow, hence detecting them necessitates thorough monitoring of numerous parameters. </w:t>
      </w:r>
      <w:r w:rsidRPr="00F606A5">
        <w:rPr>
          <w:rFonts w:eastAsia="Times New Roman" w:cs="Times New Roman"/>
          <w:sz w:val="28"/>
          <w:szCs w:val="28"/>
        </w:rPr>
        <w:br/>
        <w:t>Signal intensity, user location, and past sensing patterns are all important factors to consider while detecting SSDF attacks. Signal strength is an important quality because, in a valid network, a device's signal intensity usually follows predictable patterns based on its proximity to access points or other network parts. During an SSDF attack, malicious nodes may create a jamming effect or interfere with the signal strength, leading to irregular fluctuations that can be detected.</w:t>
      </w:r>
    </w:p>
    <w:p w14:paraId="7156CC79" w14:textId="77777777" w:rsidR="00D97B1B" w:rsidRPr="009F52A3" w:rsidRDefault="00D97B1B" w:rsidP="00D97B1B">
      <w:pPr>
        <w:spacing w:after="0" w:line="240" w:lineRule="auto"/>
        <w:jc w:val="both"/>
        <w:rPr>
          <w:rFonts w:eastAsia="Times New Roman" w:cs="Times New Roman"/>
          <w:sz w:val="28"/>
          <w:szCs w:val="28"/>
        </w:rPr>
      </w:pPr>
      <w:r w:rsidRPr="009F52A3">
        <w:rPr>
          <w:rFonts w:eastAsia="Times New Roman" w:cs="Times New Roman"/>
          <w:sz w:val="28"/>
          <w:szCs w:val="28"/>
        </w:rPr>
        <w:t>The user's location is another crucial element. Because SSDF attacks frequently rely on the attacker's ability to impersonate legitimate users, recording users' physical location and comparing it to their expected placements can be an effective detection approach. In many circumstances, legitimate users behave predictably, and deviations from these patterns may signal an assault. For example, an attacker may appear to be in many locations at the same time, or their movements may differ from regular user behavior.</w:t>
      </w:r>
    </w:p>
    <w:p w14:paraId="29EF26C9" w14:textId="77777777" w:rsidR="00D97B1B" w:rsidRPr="00F606A5" w:rsidRDefault="00D97B1B" w:rsidP="00D97B1B">
      <w:pPr>
        <w:spacing w:after="0" w:line="240" w:lineRule="auto"/>
        <w:jc w:val="both"/>
        <w:rPr>
          <w:rFonts w:eastAsia="Times New Roman" w:cs="Times New Roman"/>
          <w:sz w:val="28"/>
          <w:szCs w:val="28"/>
        </w:rPr>
      </w:pPr>
    </w:p>
    <w:p w14:paraId="56AFA4FD" w14:textId="77777777" w:rsidR="00D97B1B" w:rsidRPr="00383CFE" w:rsidRDefault="00D97B1B" w:rsidP="00D97B1B">
      <w:pPr>
        <w:jc w:val="both"/>
        <w:rPr>
          <w:rFonts w:eastAsia="Times New Roman" w:cs="Times New Roman"/>
          <w:sz w:val="28"/>
          <w:szCs w:val="28"/>
          <w:lang w:eastAsia="en-GB"/>
        </w:rPr>
      </w:pPr>
      <w:r w:rsidRPr="009F52A3">
        <w:rPr>
          <w:rFonts w:eastAsia="Times New Roman" w:cs="Times New Roman"/>
          <w:sz w:val="28"/>
          <w:szCs w:val="28"/>
        </w:rPr>
        <w:t xml:space="preserve">Historical sensing patterns are also useful for detecting SSDF attacks. Wireless networks are continually producing data that can be evaluated to establish a baseline of normal activity. Observing how users regularly engage with the network, such as the frequency of their communications, the times they are active, and the duration of their connections, makes it easier to identify odd activity. Attackers may disturb normal usage patterns by delivering irregular traffic, using infrequent intervals, or transmitting at unusual times. </w:t>
      </w:r>
      <w:r w:rsidRPr="009F52A3">
        <w:rPr>
          <w:rFonts w:eastAsia="Times New Roman" w:cs="Times New Roman"/>
          <w:sz w:val="28"/>
          <w:szCs w:val="28"/>
        </w:rPr>
        <w:br/>
        <w:t xml:space="preserve">To effectively detect these SSDF assaults, machine learning and statistical techniques are frequently used for feature selection and anomaly detection. </w:t>
      </w:r>
      <w:r w:rsidRPr="00383CFE">
        <w:rPr>
          <w:rFonts w:eastAsia="Times New Roman" w:cs="Times New Roman"/>
          <w:sz w:val="28"/>
          <w:szCs w:val="28"/>
          <w:lang w:eastAsia="en-GB"/>
        </w:rPr>
        <w:t xml:space="preserve">Principal component </w:t>
      </w:r>
      <w:r w:rsidRPr="00383CFE">
        <w:rPr>
          <w:rFonts w:eastAsia="Times New Roman" w:cs="Times New Roman"/>
          <w:sz w:val="28"/>
          <w:szCs w:val="28"/>
          <w:lang w:eastAsia="en-GB"/>
        </w:rPr>
        <w:lastRenderedPageBreak/>
        <w:t xml:space="preserve">analysis (PCA) and linear discriminant analysis (LDA) are two popular </w:t>
      </w:r>
      <w:proofErr w:type="gramStart"/>
      <w:r w:rsidRPr="00383CFE">
        <w:rPr>
          <w:rFonts w:eastAsia="Times New Roman" w:cs="Times New Roman"/>
          <w:sz w:val="28"/>
          <w:szCs w:val="28"/>
          <w:lang w:eastAsia="en-GB"/>
        </w:rPr>
        <w:t>choice</w:t>
      </w:r>
      <w:proofErr w:type="gramEnd"/>
      <w:r w:rsidRPr="00383CFE">
        <w:rPr>
          <w:rFonts w:eastAsia="Times New Roman" w:cs="Times New Roman"/>
          <w:sz w:val="28"/>
          <w:szCs w:val="28"/>
          <w:lang w:eastAsia="en-GB"/>
        </w:rPr>
        <w:t xml:space="preserve"> of features methods for detecting SSDF threats. </w:t>
      </w:r>
    </w:p>
    <w:p w14:paraId="2B59720D" w14:textId="77777777" w:rsidR="00D97B1B" w:rsidRPr="00383CFE" w:rsidRDefault="00D97B1B" w:rsidP="00D97B1B">
      <w:pPr>
        <w:spacing w:after="0" w:line="240" w:lineRule="auto"/>
        <w:jc w:val="both"/>
        <w:rPr>
          <w:rFonts w:eastAsia="Times New Roman" w:cs="Times New Roman"/>
          <w:sz w:val="28"/>
          <w:szCs w:val="28"/>
        </w:rPr>
      </w:pPr>
    </w:p>
    <w:p w14:paraId="21792508" w14:textId="77777777" w:rsidR="00D97B1B" w:rsidRPr="009F52A3" w:rsidRDefault="00D97B1B" w:rsidP="00D97B1B">
      <w:pPr>
        <w:spacing w:after="0" w:line="240" w:lineRule="auto"/>
        <w:jc w:val="both"/>
        <w:rPr>
          <w:rFonts w:eastAsia="Times New Roman" w:cs="Times New Roman"/>
          <w:sz w:val="28"/>
          <w:szCs w:val="28"/>
        </w:rPr>
      </w:pPr>
    </w:p>
    <w:p w14:paraId="3F8E623F" w14:textId="77777777" w:rsidR="00D97B1B" w:rsidRPr="00383CFE" w:rsidRDefault="00D97B1B" w:rsidP="00D97B1B">
      <w:pPr>
        <w:spacing w:after="0" w:line="240" w:lineRule="auto"/>
        <w:jc w:val="both"/>
        <w:rPr>
          <w:rFonts w:eastAsia="Times New Roman" w:cs="Times New Roman"/>
          <w:szCs w:val="24"/>
          <w:lang w:eastAsia="en-GB"/>
        </w:rPr>
      </w:pPr>
      <w:r w:rsidRPr="00383CFE">
        <w:rPr>
          <w:rFonts w:eastAsia="Times New Roman" w:cs="Times New Roman"/>
          <w:sz w:val="28"/>
          <w:szCs w:val="28"/>
          <w:lang w:eastAsia="en-GB"/>
        </w:rPr>
        <w:t xml:space="preserve">PCA is a technique for providing </w:t>
      </w:r>
      <w:proofErr w:type="gramStart"/>
      <w:r w:rsidRPr="00383CFE">
        <w:rPr>
          <w:rFonts w:eastAsia="Times New Roman" w:cs="Times New Roman"/>
          <w:sz w:val="28"/>
          <w:szCs w:val="28"/>
          <w:lang w:eastAsia="en-GB"/>
        </w:rPr>
        <w:t>lower-dimensions</w:t>
      </w:r>
      <w:proofErr w:type="gramEnd"/>
      <w:r w:rsidRPr="00383CFE">
        <w:rPr>
          <w:rFonts w:eastAsia="Times New Roman" w:cs="Times New Roman"/>
          <w:sz w:val="28"/>
          <w:szCs w:val="28"/>
          <w:lang w:eastAsia="en-GB"/>
        </w:rPr>
        <w:t xml:space="preserve"> in data while maintaining as much diversity as possible. </w:t>
      </w:r>
      <w:r w:rsidRPr="009F52A3">
        <w:rPr>
          <w:rFonts w:eastAsia="Times New Roman" w:cs="Times New Roman"/>
          <w:sz w:val="28"/>
          <w:szCs w:val="28"/>
        </w:rPr>
        <w:t xml:space="preserve">It operates by changing the original characteristics into a new collection of orthogonal components, with the first few components accounting for </w:t>
      </w:r>
      <w:proofErr w:type="gramStart"/>
      <w:r w:rsidRPr="009F52A3">
        <w:rPr>
          <w:rFonts w:eastAsia="Times New Roman" w:cs="Times New Roman"/>
          <w:sz w:val="28"/>
          <w:szCs w:val="28"/>
        </w:rPr>
        <w:t>the majority of</w:t>
      </w:r>
      <w:proofErr w:type="gramEnd"/>
      <w:r w:rsidRPr="009F52A3">
        <w:rPr>
          <w:rFonts w:eastAsia="Times New Roman" w:cs="Times New Roman"/>
          <w:sz w:val="28"/>
          <w:szCs w:val="28"/>
        </w:rPr>
        <w:t xml:space="preserve"> the variance. In the context of SSDF attack detection, PCA can be used to emphasize the key elements that distinguish regular network activity from malicious behavior. This minimizes the problem's complexity and makes it easier to identify attack patterns using critical variables such as signal strength or user location.</w:t>
      </w:r>
    </w:p>
    <w:p w14:paraId="545BE985" w14:textId="77777777" w:rsidR="00D97B1B" w:rsidRPr="009F52A3" w:rsidRDefault="00D97B1B" w:rsidP="00D97B1B">
      <w:pPr>
        <w:spacing w:after="0" w:line="240" w:lineRule="auto"/>
        <w:jc w:val="both"/>
        <w:rPr>
          <w:rFonts w:eastAsia="Times New Roman" w:cs="Times New Roman"/>
          <w:sz w:val="28"/>
          <w:szCs w:val="28"/>
        </w:rPr>
      </w:pPr>
    </w:p>
    <w:p w14:paraId="651A7CF7" w14:textId="77777777" w:rsidR="00D97B1B" w:rsidRPr="009F52A3" w:rsidRDefault="00D97B1B" w:rsidP="00D97B1B">
      <w:pPr>
        <w:jc w:val="both"/>
        <w:rPr>
          <w:rFonts w:eastAsia="Times New Roman" w:cs="Times New Roman"/>
          <w:sz w:val="28"/>
          <w:szCs w:val="28"/>
        </w:rPr>
      </w:pPr>
      <w:r w:rsidRPr="009F52A3">
        <w:rPr>
          <w:rFonts w:eastAsia="Times New Roman" w:cs="Times New Roman"/>
          <w:sz w:val="28"/>
          <w:szCs w:val="28"/>
        </w:rPr>
        <w:t xml:space="preserve">LDA, on the other hand, seeks to identify the linear combinations of features that best distinguish between various classes—in this case, normal activity and SSDF attacks. LDA maximizes the ratio of between-class variation to within-class variance, allowing it to locate the most discriminative features for determining whether a given event or pattern belongs to the normal or attack classes. When used to SSDF attack detection, LDA can help determine which parameters, such as signal strength or location, are most significant in separating legitimate users from attackers. </w:t>
      </w:r>
      <w:r w:rsidRPr="009F52A3">
        <w:rPr>
          <w:rFonts w:eastAsia="Times New Roman" w:cs="Times New Roman"/>
          <w:sz w:val="28"/>
          <w:szCs w:val="28"/>
        </w:rPr>
        <w:br/>
        <w:t>Both PCA and LDA are effective in identifying the most significant characteristics for detecting SSDF attacks, particularly when dealing with large datasets with several variables.</w:t>
      </w:r>
      <w:r w:rsidRPr="009F52A3">
        <w:rPr>
          <w:sz w:val="28"/>
          <w:szCs w:val="28"/>
        </w:rPr>
        <w:t xml:space="preserve"> </w:t>
      </w:r>
      <w:r w:rsidRPr="009F52A3">
        <w:rPr>
          <w:rFonts w:eastAsia="Times New Roman" w:cs="Times New Roman"/>
          <w:sz w:val="28"/>
          <w:szCs w:val="28"/>
        </w:rPr>
        <w:t xml:space="preserve">These strategies enable network managers and security systems to focus their attention on the most important elements, increasing detection efficiency and lowering the likelihood of false positives or negatives. </w:t>
      </w:r>
      <w:r w:rsidRPr="009F52A3">
        <w:rPr>
          <w:rFonts w:eastAsia="Times New Roman" w:cs="Times New Roman"/>
          <w:sz w:val="28"/>
          <w:szCs w:val="28"/>
        </w:rPr>
        <w:br/>
        <w:t xml:space="preserve">To summarize, detecting SSDF attacks entails examining several aspects of wireless network traffic, such as signal strength, user location, and historical patterns. Techniques such as PCA and LDA are important in picking the most relevant characteristics for classification, assisting in the identification of harmful activity and minimizing the impact of these attacks on the network. </w:t>
      </w:r>
    </w:p>
    <w:p w14:paraId="4438EDEA" w14:textId="77777777" w:rsidR="00D97B1B" w:rsidRDefault="00D97B1B" w:rsidP="00D97B1B">
      <w:pPr>
        <w:spacing w:after="0" w:line="240" w:lineRule="auto"/>
        <w:jc w:val="both"/>
        <w:rPr>
          <w:rFonts w:eastAsia="Times New Roman" w:cs="Times New Roman"/>
          <w:szCs w:val="24"/>
        </w:rPr>
      </w:pPr>
    </w:p>
    <w:p w14:paraId="570C1035" w14:textId="77777777" w:rsidR="00D97B1B" w:rsidRPr="000637E1" w:rsidRDefault="00D97B1B" w:rsidP="00D97B1B">
      <w:pPr>
        <w:pStyle w:val="Heading3"/>
        <w:jc w:val="both"/>
        <w:rPr>
          <w:b w:val="0"/>
          <w:bCs w:val="0"/>
          <w:i/>
          <w:iCs/>
          <w:sz w:val="28"/>
          <w:szCs w:val="28"/>
        </w:rPr>
      </w:pPr>
      <w:r w:rsidRPr="000637E1">
        <w:rPr>
          <w:sz w:val="28"/>
          <w:szCs w:val="28"/>
        </w:rPr>
        <w:lastRenderedPageBreak/>
        <w:t>ANN Architecture</w:t>
      </w:r>
    </w:p>
    <w:p w14:paraId="04D6B82B" w14:textId="77777777" w:rsidR="00D97B1B" w:rsidRPr="000637E1" w:rsidRDefault="00D97B1B" w:rsidP="00D97B1B">
      <w:pPr>
        <w:spacing w:after="0" w:line="240" w:lineRule="auto"/>
        <w:jc w:val="both"/>
        <w:rPr>
          <w:rFonts w:eastAsia="Times New Roman" w:cs="Times New Roman"/>
          <w:b/>
          <w:bCs/>
          <w:sz w:val="28"/>
          <w:szCs w:val="28"/>
        </w:rPr>
      </w:pPr>
    </w:p>
    <w:p w14:paraId="3C640736" w14:textId="77777777" w:rsidR="00D97B1B" w:rsidRPr="00383CFE" w:rsidRDefault="00D97B1B" w:rsidP="00D97B1B">
      <w:pPr>
        <w:jc w:val="both"/>
        <w:rPr>
          <w:rFonts w:eastAsia="Times New Roman" w:cs="Times New Roman"/>
          <w:szCs w:val="24"/>
          <w:lang w:eastAsia="en-GB"/>
        </w:rPr>
      </w:pPr>
      <w:r w:rsidRPr="00182FFE">
        <w:rPr>
          <w:rFonts w:eastAsia="Times New Roman" w:cs="Times New Roman"/>
          <w:sz w:val="28"/>
          <w:szCs w:val="28"/>
        </w:rPr>
        <w:t xml:space="preserve">The neural network design you choose is determined on the problem at hand. For example, in tasks like SSDF detection, where you may be processing input that is sequential or spatial in nature (such as photos, text, or time-series data), the architecture chosen may have a major impact on the model's capacity to efficiently learn patterns. </w:t>
      </w:r>
      <w:r w:rsidRPr="00182FFE">
        <w:rPr>
          <w:rFonts w:eastAsia="Times New Roman" w:cs="Times New Roman"/>
          <w:sz w:val="28"/>
          <w:szCs w:val="28"/>
        </w:rPr>
        <w:br/>
      </w:r>
      <w:r w:rsidRPr="00383CFE">
        <w:rPr>
          <w:rFonts w:eastAsia="Times New Roman" w:cs="Times New Roman"/>
          <w:sz w:val="28"/>
          <w:szCs w:val="28"/>
        </w:rPr>
        <w:t xml:space="preserve">• </w:t>
      </w:r>
      <w:r w:rsidRPr="00383CFE">
        <w:rPr>
          <w:rFonts w:eastAsia="Times New Roman" w:cs="Times New Roman"/>
          <w:sz w:val="28"/>
          <w:szCs w:val="28"/>
          <w:lang w:eastAsia="en-GB"/>
        </w:rPr>
        <w:t xml:space="preserve">Feedforward Neural Networks (FNNs) are a fundamental type of neural network, involving data flowing from input to output via </w:t>
      </w:r>
      <w:proofErr w:type="gramStart"/>
      <w:r w:rsidRPr="00383CFE">
        <w:rPr>
          <w:rFonts w:eastAsia="Times New Roman" w:cs="Times New Roman"/>
          <w:sz w:val="28"/>
          <w:szCs w:val="28"/>
          <w:lang w:eastAsia="en-GB"/>
        </w:rPr>
        <w:t>a number of</w:t>
      </w:r>
      <w:proofErr w:type="gramEnd"/>
      <w:r w:rsidRPr="00383CFE">
        <w:rPr>
          <w:rFonts w:eastAsia="Times New Roman" w:cs="Times New Roman"/>
          <w:sz w:val="28"/>
          <w:szCs w:val="28"/>
          <w:lang w:eastAsia="en-GB"/>
        </w:rPr>
        <w:t xml:space="preserve"> secret layers.</w:t>
      </w:r>
      <w:r w:rsidRPr="00383CFE">
        <w:rPr>
          <w:rFonts w:eastAsia="Times New Roman" w:cs="Times New Roman"/>
          <w:szCs w:val="24"/>
          <w:lang w:eastAsia="en-GB"/>
        </w:rPr>
        <w:t xml:space="preserve"> </w:t>
      </w:r>
      <w:r w:rsidRPr="00182FFE">
        <w:rPr>
          <w:rFonts w:eastAsia="Times New Roman" w:cs="Times New Roman"/>
          <w:sz w:val="28"/>
          <w:szCs w:val="28"/>
        </w:rPr>
        <w:t xml:space="preserve">These networks function well with structured or tabular data, such as characteristics extracted from SSDFs, but may not be suitable for sequential or spatial data. </w:t>
      </w:r>
    </w:p>
    <w:p w14:paraId="6475884B" w14:textId="77777777" w:rsidR="00D97B1B" w:rsidRPr="000637E1" w:rsidRDefault="00D97B1B" w:rsidP="00D97B1B">
      <w:pPr>
        <w:jc w:val="both"/>
        <w:rPr>
          <w:rFonts w:cs="Times New Roman"/>
          <w:color w:val="0D0D0D" w:themeColor="text1" w:themeTint="F2"/>
          <w:sz w:val="28"/>
          <w:szCs w:val="28"/>
        </w:rPr>
      </w:pPr>
    </w:p>
    <w:p w14:paraId="0BFA91BF" w14:textId="77777777" w:rsidR="00D97B1B" w:rsidRPr="003C088D" w:rsidRDefault="00D97B1B" w:rsidP="00D97B1B">
      <w:pPr>
        <w:jc w:val="both"/>
        <w:rPr>
          <w:rFonts w:eastAsia="Times New Roman" w:cs="Times New Roman"/>
          <w:sz w:val="28"/>
          <w:szCs w:val="28"/>
          <w:lang w:eastAsia="en-GB"/>
        </w:rPr>
      </w:pPr>
      <w:r w:rsidRPr="00182FFE">
        <w:rPr>
          <w:rFonts w:eastAsia="Times New Roman" w:cs="Times New Roman"/>
          <w:sz w:val="28"/>
          <w:szCs w:val="28"/>
        </w:rPr>
        <w:t xml:space="preserve">• Convolutional Neural Networks (CNNs) are ideal for detecting SSDF in image- or grid-based data. CNNs use filters to local patches of data to capture spatial hierarchies and features, making them ideal for image recognition and other tasks requiring spatial relationships. </w:t>
      </w:r>
      <w:r w:rsidRPr="00182FFE">
        <w:rPr>
          <w:rFonts w:eastAsia="Times New Roman" w:cs="Times New Roman"/>
          <w:sz w:val="28"/>
          <w:szCs w:val="28"/>
        </w:rPr>
        <w:br/>
        <w:t xml:space="preserve">• Recurrent Neural Networks (RNN) are effective for dealing with sequential data, including time-series and natural language. RNNs can maintain memory, allowing them to forecast based on prior inputs. </w:t>
      </w:r>
      <w:r w:rsidRPr="003C088D">
        <w:rPr>
          <w:rFonts w:eastAsia="Times New Roman" w:cs="Times New Roman"/>
          <w:sz w:val="28"/>
          <w:szCs w:val="28"/>
          <w:lang w:eastAsia="en-GB"/>
        </w:rPr>
        <w:t xml:space="preserve">Different versions include Long Short-Term Memory (LSTM) and Gated Recurrent Units (GRUs) enhance the basic RNN by lowering vanishing gradients, which can be difficult in prolonged sequences. </w:t>
      </w:r>
    </w:p>
    <w:p w14:paraId="26B60077" w14:textId="77777777" w:rsidR="00D97B1B" w:rsidRPr="000637E1" w:rsidRDefault="00D97B1B" w:rsidP="00D97B1B">
      <w:pPr>
        <w:jc w:val="both"/>
        <w:rPr>
          <w:color w:val="0D0D0D" w:themeColor="text1" w:themeTint="F2"/>
          <w:sz w:val="28"/>
          <w:szCs w:val="28"/>
        </w:rPr>
      </w:pPr>
    </w:p>
    <w:p w14:paraId="2F3C91EC" w14:textId="77777777" w:rsidR="00D97B1B" w:rsidRPr="000637E1" w:rsidRDefault="00D97B1B" w:rsidP="00D97B1B">
      <w:pPr>
        <w:spacing w:after="0" w:line="240" w:lineRule="auto"/>
        <w:jc w:val="both"/>
        <w:rPr>
          <w:rFonts w:eastAsia="Times New Roman" w:cs="Times New Roman"/>
          <w:sz w:val="28"/>
          <w:szCs w:val="28"/>
        </w:rPr>
      </w:pPr>
      <w:r w:rsidRPr="00C07A04">
        <w:rPr>
          <w:rFonts w:eastAsia="Times New Roman" w:cs="Times New Roman"/>
          <w:sz w:val="28"/>
          <w:szCs w:val="28"/>
        </w:rPr>
        <w:t xml:space="preserve">For SSDF identification, recurrent layers (such as LSTMs) may be the best choice if the data involves sequential dependencies (such as the flow of data or events over time), but CNNs may be utilized if the data is spatially structured. </w:t>
      </w:r>
    </w:p>
    <w:p w14:paraId="41B6E985" w14:textId="77777777" w:rsidR="00D97B1B" w:rsidRPr="000637E1" w:rsidRDefault="00D97B1B" w:rsidP="00D97B1B">
      <w:pPr>
        <w:spacing w:after="0" w:line="240" w:lineRule="auto"/>
        <w:jc w:val="both"/>
        <w:rPr>
          <w:rFonts w:eastAsia="Times New Roman" w:cs="Times New Roman"/>
          <w:sz w:val="28"/>
          <w:szCs w:val="28"/>
        </w:rPr>
      </w:pPr>
    </w:p>
    <w:p w14:paraId="2129648A" w14:textId="77777777" w:rsidR="00D97B1B" w:rsidRPr="003C088D" w:rsidRDefault="00D97B1B" w:rsidP="00D97B1B">
      <w:pPr>
        <w:spacing w:after="0" w:line="240" w:lineRule="auto"/>
        <w:jc w:val="both"/>
        <w:rPr>
          <w:rFonts w:eastAsia="Times New Roman" w:cs="Times New Roman"/>
          <w:b/>
          <w:bCs/>
          <w:sz w:val="28"/>
          <w:szCs w:val="28"/>
          <w:lang w:eastAsia="en-GB"/>
        </w:rPr>
      </w:pPr>
      <w:r w:rsidRPr="003C088D">
        <w:rPr>
          <w:rFonts w:eastAsia="Times New Roman" w:cs="Times New Roman"/>
          <w:b/>
          <w:bCs/>
          <w:sz w:val="28"/>
          <w:szCs w:val="28"/>
          <w:lang w:eastAsia="en-GB"/>
        </w:rPr>
        <w:t>Data Input Layer, Hidden layers (Intermediate Processing Layers), Activation functions, and Output layer</w:t>
      </w:r>
    </w:p>
    <w:p w14:paraId="4C02D813" w14:textId="77777777" w:rsidR="00D97B1B" w:rsidRPr="000637E1" w:rsidRDefault="00D97B1B" w:rsidP="00D97B1B">
      <w:pPr>
        <w:spacing w:after="0" w:line="240" w:lineRule="auto"/>
        <w:jc w:val="both"/>
        <w:rPr>
          <w:rFonts w:eastAsia="Times New Roman" w:cs="Times New Roman"/>
          <w:b/>
          <w:bCs/>
          <w:sz w:val="28"/>
          <w:szCs w:val="28"/>
        </w:rPr>
      </w:pPr>
    </w:p>
    <w:p w14:paraId="242837DB" w14:textId="77777777" w:rsidR="00D97B1B" w:rsidRPr="003C088D" w:rsidRDefault="00D97B1B" w:rsidP="00D97B1B">
      <w:pPr>
        <w:jc w:val="both"/>
        <w:rPr>
          <w:rFonts w:eastAsia="Times New Roman" w:cs="Times New Roman"/>
          <w:szCs w:val="24"/>
          <w:lang w:eastAsia="en-GB"/>
        </w:rPr>
      </w:pPr>
      <w:r w:rsidRPr="003C088D">
        <w:rPr>
          <w:rFonts w:eastAsia="Times New Roman" w:cs="Times New Roman"/>
          <w:sz w:val="28"/>
          <w:szCs w:val="28"/>
          <w:lang w:eastAsia="en-GB"/>
        </w:rPr>
        <w:lastRenderedPageBreak/>
        <w:t>The input layer provides where information flows into the neural network. The total amount of neurons in the input layer equals the number of characteristics in your dataset.</w:t>
      </w:r>
      <w:r w:rsidRPr="003C088D">
        <w:rPr>
          <w:rFonts w:eastAsia="Times New Roman" w:cs="Times New Roman"/>
          <w:szCs w:val="24"/>
          <w:lang w:eastAsia="en-GB"/>
        </w:rPr>
        <w:t xml:space="preserve"> </w:t>
      </w:r>
      <w:r w:rsidRPr="00C07A04">
        <w:rPr>
          <w:rFonts w:eastAsia="Times New Roman" w:cs="Times New Roman"/>
          <w:sz w:val="28"/>
          <w:szCs w:val="28"/>
        </w:rPr>
        <w:t xml:space="preserve">In SSDF detection, the input layer could include metadata, timestamps, or other sensor readings to define the SSDF. </w:t>
      </w:r>
    </w:p>
    <w:p w14:paraId="35F39610" w14:textId="77777777" w:rsidR="00D97B1B" w:rsidRPr="000637E1" w:rsidRDefault="00D97B1B" w:rsidP="00D97B1B">
      <w:pPr>
        <w:jc w:val="both"/>
        <w:rPr>
          <w:rFonts w:cs="Times New Roman"/>
          <w:sz w:val="28"/>
          <w:szCs w:val="28"/>
        </w:rPr>
      </w:pPr>
    </w:p>
    <w:p w14:paraId="5CD0C4EB" w14:textId="77777777" w:rsidR="00D97B1B" w:rsidRPr="002059DF" w:rsidRDefault="00D97B1B" w:rsidP="00D97B1B">
      <w:pPr>
        <w:jc w:val="both"/>
        <w:rPr>
          <w:rFonts w:eastAsia="Times New Roman" w:cs="Times New Roman"/>
          <w:sz w:val="28"/>
          <w:szCs w:val="28"/>
          <w:lang w:eastAsia="en-GB"/>
        </w:rPr>
      </w:pPr>
      <w:r w:rsidRPr="00C07A04">
        <w:rPr>
          <w:rFonts w:eastAsia="Times New Roman" w:cs="Times New Roman"/>
          <w:sz w:val="28"/>
          <w:szCs w:val="28"/>
        </w:rPr>
        <w:t xml:space="preserve">In hidden layers, the model learns complicated representations of the data. These layers are made up of neurons driven by functions like </w:t>
      </w:r>
      <w:proofErr w:type="spellStart"/>
      <w:r w:rsidRPr="00C07A04">
        <w:rPr>
          <w:rFonts w:eastAsia="Times New Roman" w:cs="Times New Roman"/>
          <w:sz w:val="28"/>
          <w:szCs w:val="28"/>
        </w:rPr>
        <w:t>ReLU</w:t>
      </w:r>
      <w:proofErr w:type="spellEnd"/>
      <w:r w:rsidRPr="00C07A04">
        <w:rPr>
          <w:rFonts w:eastAsia="Times New Roman" w:cs="Times New Roman"/>
          <w:sz w:val="28"/>
          <w:szCs w:val="28"/>
        </w:rPr>
        <w:t xml:space="preserve"> (Rectified Linear Unit), sigmoid, and tanh. </w:t>
      </w:r>
      <w:proofErr w:type="spellStart"/>
      <w:r w:rsidRPr="002059DF">
        <w:rPr>
          <w:rFonts w:eastAsia="Times New Roman" w:cs="Times New Roman"/>
          <w:sz w:val="28"/>
          <w:szCs w:val="28"/>
          <w:lang w:eastAsia="en-GB"/>
        </w:rPr>
        <w:t>ReLU</w:t>
      </w:r>
      <w:proofErr w:type="spellEnd"/>
      <w:r w:rsidRPr="002059DF">
        <w:rPr>
          <w:rFonts w:eastAsia="Times New Roman" w:cs="Times New Roman"/>
          <w:sz w:val="28"/>
          <w:szCs w:val="28"/>
          <w:lang w:eastAsia="en-GB"/>
        </w:rPr>
        <w:t xml:space="preserve"> is popular due to its simplicity and capacity to avoid fading gradients in deeper networks. The total number of neurons in each hidden layer changes with the task's complexity.</w:t>
      </w:r>
      <w:r>
        <w:rPr>
          <w:rFonts w:eastAsia="Times New Roman" w:cs="Times New Roman"/>
          <w:sz w:val="28"/>
          <w:szCs w:val="28"/>
          <w:lang w:eastAsia="en-GB"/>
        </w:rPr>
        <w:t xml:space="preserve"> </w:t>
      </w:r>
      <w:r w:rsidRPr="00C07A04">
        <w:rPr>
          <w:rFonts w:eastAsia="Times New Roman" w:cs="Times New Roman"/>
          <w:sz w:val="28"/>
          <w:szCs w:val="28"/>
        </w:rPr>
        <w:t>Deeper networks with more hidden layers can learn abstract and high-level characteristics, but they also have a higher risk of overfitting.</w:t>
      </w:r>
    </w:p>
    <w:p w14:paraId="501F54CB" w14:textId="77777777" w:rsidR="00D97B1B" w:rsidRPr="000637E1" w:rsidRDefault="00D97B1B" w:rsidP="00D97B1B">
      <w:pPr>
        <w:jc w:val="both"/>
        <w:rPr>
          <w:rFonts w:cs="Times New Roman"/>
          <w:sz w:val="28"/>
          <w:szCs w:val="28"/>
        </w:rPr>
      </w:pPr>
    </w:p>
    <w:p w14:paraId="5D04DF63" w14:textId="77777777" w:rsidR="00D97B1B" w:rsidRPr="002059DF" w:rsidRDefault="00D97B1B" w:rsidP="00D97B1B">
      <w:pPr>
        <w:jc w:val="both"/>
        <w:rPr>
          <w:rFonts w:eastAsia="Times New Roman" w:cs="Times New Roman"/>
          <w:sz w:val="28"/>
          <w:szCs w:val="28"/>
          <w:lang w:eastAsia="en-GB"/>
        </w:rPr>
      </w:pPr>
      <w:r w:rsidRPr="002059DF">
        <w:rPr>
          <w:rFonts w:eastAsia="Times New Roman" w:cs="Times New Roman"/>
          <w:sz w:val="28"/>
          <w:szCs w:val="28"/>
          <w:lang w:eastAsia="en-GB"/>
        </w:rPr>
        <w:t xml:space="preserve">Activation features enable the network to detect nonlinear relationships in information. </w:t>
      </w:r>
      <w:proofErr w:type="spellStart"/>
      <w:r w:rsidRPr="00C07A04">
        <w:rPr>
          <w:rFonts w:eastAsia="Times New Roman" w:cs="Times New Roman"/>
          <w:sz w:val="28"/>
          <w:szCs w:val="28"/>
        </w:rPr>
        <w:t>ReLU</w:t>
      </w:r>
      <w:proofErr w:type="spellEnd"/>
      <w:r w:rsidRPr="00C07A04">
        <w:rPr>
          <w:rFonts w:eastAsia="Times New Roman" w:cs="Times New Roman"/>
          <w:sz w:val="28"/>
          <w:szCs w:val="28"/>
        </w:rPr>
        <w:t xml:space="preserve"> is commonly employed in hidden layers because it is more computationally efficient and less susceptible to the vanishing gradient problem than sigmoid or tanh</w:t>
      </w:r>
      <w:r w:rsidRPr="002059DF">
        <w:rPr>
          <w:rFonts w:eastAsia="Times New Roman" w:cs="Times New Roman"/>
          <w:sz w:val="28"/>
          <w:szCs w:val="28"/>
        </w:rPr>
        <w:t xml:space="preserve">. </w:t>
      </w:r>
      <w:r w:rsidRPr="002059DF">
        <w:rPr>
          <w:rFonts w:eastAsia="Times New Roman" w:cs="Times New Roman"/>
          <w:sz w:val="28"/>
          <w:szCs w:val="28"/>
          <w:lang w:eastAsia="en-GB"/>
        </w:rPr>
        <w:t xml:space="preserve">For binary classification challenges like SSDF identification, the output layer is usually composed of one neuron with a sigmoid activation function. </w:t>
      </w:r>
      <w:r w:rsidRPr="00C07A04">
        <w:rPr>
          <w:rFonts w:eastAsia="Times New Roman" w:cs="Times New Roman"/>
          <w:sz w:val="28"/>
          <w:szCs w:val="28"/>
        </w:rPr>
        <w:t xml:space="preserve">A SoftMax activation function is used for multi-class classification, providing probabilities for each class separately. </w:t>
      </w:r>
    </w:p>
    <w:p w14:paraId="1EFACB88" w14:textId="77777777" w:rsidR="00D97B1B" w:rsidRPr="002059DF" w:rsidRDefault="00D97B1B" w:rsidP="00D97B1B">
      <w:pPr>
        <w:spacing w:after="0" w:line="240" w:lineRule="auto"/>
        <w:jc w:val="both"/>
        <w:rPr>
          <w:rFonts w:eastAsia="Times New Roman" w:cs="Times New Roman"/>
          <w:sz w:val="28"/>
          <w:szCs w:val="28"/>
        </w:rPr>
      </w:pPr>
    </w:p>
    <w:p w14:paraId="165EEFD5" w14:textId="77777777" w:rsidR="00D97B1B" w:rsidRPr="000637E1" w:rsidRDefault="00D97B1B" w:rsidP="00D97B1B">
      <w:pPr>
        <w:spacing w:after="0" w:line="240" w:lineRule="auto"/>
        <w:jc w:val="both"/>
        <w:rPr>
          <w:rFonts w:eastAsia="Times New Roman" w:cs="Times New Roman"/>
          <w:b/>
          <w:bCs/>
          <w:sz w:val="28"/>
          <w:szCs w:val="28"/>
        </w:rPr>
      </w:pPr>
      <w:r w:rsidRPr="00C07A04">
        <w:rPr>
          <w:rFonts w:eastAsia="Times New Roman" w:cs="Times New Roman"/>
          <w:b/>
          <w:bCs/>
          <w:sz w:val="28"/>
          <w:szCs w:val="28"/>
        </w:rPr>
        <w:t xml:space="preserve">Training and Testing the Model. </w:t>
      </w:r>
      <w:r w:rsidRPr="00C07A04">
        <w:rPr>
          <w:rFonts w:eastAsia="Times New Roman" w:cs="Times New Roman"/>
          <w:b/>
          <w:bCs/>
          <w:sz w:val="28"/>
          <w:szCs w:val="28"/>
        </w:rPr>
        <w:br/>
      </w:r>
    </w:p>
    <w:p w14:paraId="53238689" w14:textId="77777777" w:rsidR="00D97B1B" w:rsidRPr="00DF5299" w:rsidRDefault="00D97B1B" w:rsidP="00D97B1B">
      <w:pPr>
        <w:jc w:val="both"/>
        <w:rPr>
          <w:rFonts w:eastAsia="Times New Roman" w:cs="Times New Roman"/>
          <w:szCs w:val="24"/>
          <w:lang w:eastAsia="en-GB"/>
        </w:rPr>
      </w:pPr>
      <w:r w:rsidRPr="00C07A04">
        <w:rPr>
          <w:rFonts w:eastAsia="Times New Roman" w:cs="Times New Roman"/>
          <w:sz w:val="28"/>
          <w:szCs w:val="28"/>
        </w:rPr>
        <w:t xml:space="preserve">The training procedure consists of entering data into the model and modifying the weights to minimize a loss function, which assesses the difference between expected and actual outputs. </w:t>
      </w:r>
      <w:r w:rsidRPr="00DF5299">
        <w:rPr>
          <w:rFonts w:eastAsia="Times New Roman" w:cs="Times New Roman"/>
          <w:sz w:val="28"/>
          <w:szCs w:val="28"/>
          <w:lang w:eastAsia="en-GB"/>
        </w:rPr>
        <w:t xml:space="preserve">The training technique consists of splitting the data into the following sets: training, verification, and test. </w:t>
      </w:r>
    </w:p>
    <w:p w14:paraId="14ED0C8A" w14:textId="77777777" w:rsidR="00D97B1B" w:rsidRPr="00DF5299" w:rsidRDefault="00D97B1B" w:rsidP="00D97B1B">
      <w:pPr>
        <w:jc w:val="both"/>
        <w:rPr>
          <w:rFonts w:eastAsia="Times New Roman" w:cs="Times New Roman"/>
          <w:sz w:val="28"/>
          <w:szCs w:val="28"/>
          <w:lang w:eastAsia="en-GB"/>
        </w:rPr>
      </w:pPr>
      <w:r w:rsidRPr="00DF5299">
        <w:rPr>
          <w:rFonts w:eastAsia="Times New Roman" w:cs="Times New Roman"/>
          <w:sz w:val="28"/>
          <w:szCs w:val="28"/>
          <w:lang w:eastAsia="en-GB"/>
        </w:rPr>
        <w:lastRenderedPageBreak/>
        <w:t>• Training Set: The dataset needed for training the model.</w:t>
      </w:r>
      <w:r w:rsidRPr="00DF5299">
        <w:rPr>
          <w:rFonts w:eastAsia="Times New Roman" w:cs="Times New Roman"/>
          <w:szCs w:val="24"/>
          <w:lang w:eastAsia="en-GB"/>
        </w:rPr>
        <w:t xml:space="preserve"> </w:t>
      </w:r>
      <w:r w:rsidRPr="00C07A04">
        <w:rPr>
          <w:rFonts w:eastAsia="Times New Roman" w:cs="Times New Roman"/>
          <w:sz w:val="28"/>
          <w:szCs w:val="28"/>
        </w:rPr>
        <w:t xml:space="preserve">It is used to update the weights for each training iteration. </w:t>
      </w:r>
      <w:r w:rsidRPr="00C07A04">
        <w:rPr>
          <w:rFonts w:eastAsia="Times New Roman" w:cs="Times New Roman"/>
          <w:sz w:val="28"/>
          <w:szCs w:val="28"/>
        </w:rPr>
        <w:br/>
        <w:t>• V</w:t>
      </w:r>
      <w:r>
        <w:rPr>
          <w:rFonts w:eastAsia="Times New Roman" w:cs="Times New Roman"/>
          <w:sz w:val="28"/>
          <w:szCs w:val="28"/>
        </w:rPr>
        <w:t>erification</w:t>
      </w:r>
      <w:r w:rsidRPr="00C07A04">
        <w:rPr>
          <w:rFonts w:eastAsia="Times New Roman" w:cs="Times New Roman"/>
          <w:sz w:val="28"/>
          <w:szCs w:val="28"/>
        </w:rPr>
        <w:t xml:space="preserve"> Set</w:t>
      </w:r>
      <w:r w:rsidRPr="00DF5299">
        <w:rPr>
          <w:rFonts w:eastAsia="Times New Roman" w:cs="Times New Roman"/>
          <w:sz w:val="28"/>
          <w:szCs w:val="28"/>
        </w:rPr>
        <w:t xml:space="preserve">: </w:t>
      </w:r>
      <w:r w:rsidRPr="00DF5299">
        <w:rPr>
          <w:rFonts w:eastAsia="Times New Roman" w:cs="Times New Roman"/>
          <w:sz w:val="28"/>
          <w:szCs w:val="28"/>
          <w:lang w:eastAsia="en-GB"/>
        </w:rPr>
        <w:t>Throughout training, hyper parameters are tuned and the model's efficiency is monitored</w:t>
      </w:r>
      <w:r>
        <w:rPr>
          <w:rFonts w:eastAsia="Times New Roman" w:cs="Times New Roman"/>
          <w:szCs w:val="24"/>
          <w:lang w:eastAsia="en-GB"/>
        </w:rPr>
        <w:t xml:space="preserve">. </w:t>
      </w:r>
      <w:r w:rsidRPr="00DF5299">
        <w:rPr>
          <w:rFonts w:eastAsia="Times New Roman" w:cs="Times New Roman"/>
          <w:sz w:val="28"/>
          <w:szCs w:val="28"/>
          <w:lang w:eastAsia="en-GB"/>
        </w:rPr>
        <w:t xml:space="preserve">It prevents excessive fitting by guaranteeing that the model doesn't memorize the training data but instead summarizes effectively to new input. </w:t>
      </w:r>
    </w:p>
    <w:p w14:paraId="6506CAA5" w14:textId="77777777" w:rsidR="00D97B1B" w:rsidRPr="004F15CB" w:rsidRDefault="00D97B1B" w:rsidP="00D97B1B">
      <w:pPr>
        <w:jc w:val="both"/>
        <w:rPr>
          <w:rFonts w:eastAsia="Times New Roman" w:cs="Times New Roman"/>
          <w:sz w:val="28"/>
          <w:szCs w:val="28"/>
          <w:lang w:eastAsia="en-GB"/>
        </w:rPr>
      </w:pPr>
      <w:r w:rsidRPr="00C07A04">
        <w:rPr>
          <w:rFonts w:eastAsia="Times New Roman" w:cs="Times New Roman"/>
          <w:sz w:val="28"/>
          <w:szCs w:val="28"/>
        </w:rPr>
        <w:t xml:space="preserve">• </w:t>
      </w:r>
      <w:r w:rsidRPr="004F15CB">
        <w:rPr>
          <w:rFonts w:eastAsia="Times New Roman" w:cs="Times New Roman"/>
          <w:sz w:val="28"/>
          <w:szCs w:val="28"/>
          <w:lang w:eastAsia="en-GB"/>
        </w:rPr>
        <w:t xml:space="preserve">The testing set measures the model's performance on previously unknown data following training. It gives a neutral assessment of the model's universality. </w:t>
      </w:r>
    </w:p>
    <w:p w14:paraId="509904D7" w14:textId="77777777" w:rsidR="00D97B1B" w:rsidRPr="000637E1" w:rsidRDefault="00D97B1B" w:rsidP="00D97B1B">
      <w:pPr>
        <w:spacing w:after="0" w:line="240" w:lineRule="auto"/>
        <w:jc w:val="both"/>
        <w:rPr>
          <w:rFonts w:eastAsia="Times New Roman" w:cs="Times New Roman"/>
          <w:sz w:val="28"/>
          <w:szCs w:val="28"/>
        </w:rPr>
      </w:pPr>
    </w:p>
    <w:p w14:paraId="195B9156" w14:textId="77777777" w:rsidR="00D97B1B" w:rsidRPr="004F15CB" w:rsidRDefault="00D97B1B" w:rsidP="00D97B1B">
      <w:pPr>
        <w:spacing w:after="0" w:line="240" w:lineRule="auto"/>
        <w:jc w:val="both"/>
        <w:rPr>
          <w:rFonts w:eastAsia="Times New Roman" w:cs="Times New Roman"/>
          <w:szCs w:val="24"/>
          <w:lang w:eastAsia="en-GB"/>
        </w:rPr>
      </w:pPr>
      <w:r w:rsidRPr="004F15CB">
        <w:rPr>
          <w:rFonts w:eastAsia="Times New Roman" w:cs="Times New Roman"/>
          <w:sz w:val="28"/>
          <w:szCs w:val="28"/>
          <w:lang w:eastAsia="en-GB"/>
        </w:rPr>
        <w:t>While training, the model undergoes many iterations (periods). Each period, the algorithm processes every training input simultaneously.</w:t>
      </w:r>
      <w:r>
        <w:rPr>
          <w:rFonts w:eastAsia="Times New Roman" w:cs="Times New Roman"/>
          <w:szCs w:val="24"/>
          <w:lang w:eastAsia="en-GB"/>
        </w:rPr>
        <w:t xml:space="preserve"> </w:t>
      </w:r>
      <w:r w:rsidRPr="00C07A04">
        <w:rPr>
          <w:rFonts w:eastAsia="Times New Roman" w:cs="Times New Roman"/>
          <w:sz w:val="28"/>
          <w:szCs w:val="28"/>
        </w:rPr>
        <w:t xml:space="preserve">The batch size specifies how many samples are used in one pass of the model before the weights are adjusted. Smaller batch sizes allow for more frequent weight adjustments but may be less stable, whereas bigger batch sizes may result in more stable but slower updates. </w:t>
      </w:r>
      <w:r w:rsidRPr="00C07A04">
        <w:rPr>
          <w:rFonts w:eastAsia="Times New Roman" w:cs="Times New Roman"/>
          <w:sz w:val="28"/>
          <w:szCs w:val="28"/>
        </w:rPr>
        <w:br/>
        <w:t xml:space="preserve">To minimize the loss function, optimization methods like as Gradient Descent, Adam, and RMSprop are utilized. Adam is commonly selected because it dynamically modifies the learning rate and combines the advantages of momentum and adaptive learning rates, making it suitable for a wide range of tasks. </w:t>
      </w:r>
    </w:p>
    <w:p w14:paraId="68E352ED" w14:textId="77777777" w:rsidR="00D97B1B" w:rsidRPr="00C07A04" w:rsidRDefault="00D97B1B" w:rsidP="00D97B1B">
      <w:pPr>
        <w:spacing w:after="0" w:line="240" w:lineRule="auto"/>
        <w:jc w:val="both"/>
        <w:rPr>
          <w:rFonts w:eastAsia="Times New Roman" w:cs="Times New Roman"/>
          <w:sz w:val="28"/>
          <w:szCs w:val="28"/>
        </w:rPr>
      </w:pPr>
    </w:p>
    <w:p w14:paraId="73F14142" w14:textId="77777777" w:rsidR="00D97B1B" w:rsidRPr="004F15CB" w:rsidRDefault="00D97B1B" w:rsidP="00D97B1B">
      <w:pPr>
        <w:jc w:val="both"/>
        <w:rPr>
          <w:rFonts w:eastAsia="Times New Roman" w:cs="Times New Roman"/>
          <w:szCs w:val="24"/>
          <w:lang w:eastAsia="en-GB"/>
        </w:rPr>
      </w:pPr>
      <w:r w:rsidRPr="00C07A04">
        <w:rPr>
          <w:rFonts w:eastAsia="Times New Roman" w:cs="Times New Roman"/>
          <w:sz w:val="28"/>
          <w:szCs w:val="28"/>
        </w:rPr>
        <w:t xml:space="preserve">To prevent overfitting, regularization techniques are applied. Dropout is a prominent strategy in which a random fraction of neurons is silenced during training to prevent the model from becoming overly reliant on any single neuron. </w:t>
      </w:r>
      <w:r w:rsidRPr="004F15CB">
        <w:rPr>
          <w:rFonts w:eastAsia="Times New Roman" w:cs="Times New Roman"/>
          <w:sz w:val="28"/>
          <w:szCs w:val="28"/>
          <w:lang w:eastAsia="en-GB"/>
        </w:rPr>
        <w:t xml:space="preserve">This allows the network </w:t>
      </w:r>
      <w:proofErr w:type="gramStart"/>
      <w:r w:rsidRPr="004F15CB">
        <w:rPr>
          <w:rFonts w:eastAsia="Times New Roman" w:cs="Times New Roman"/>
          <w:sz w:val="28"/>
          <w:szCs w:val="28"/>
          <w:lang w:eastAsia="en-GB"/>
        </w:rPr>
        <w:t>acquire</w:t>
      </w:r>
      <w:proofErr w:type="gramEnd"/>
      <w:r w:rsidRPr="004F15CB">
        <w:rPr>
          <w:rFonts w:eastAsia="Times New Roman" w:cs="Times New Roman"/>
          <w:sz w:val="28"/>
          <w:szCs w:val="28"/>
          <w:lang w:eastAsia="en-GB"/>
        </w:rPr>
        <w:t xml:space="preserve"> improved features, resulting in more accurate generalization.</w:t>
      </w:r>
      <w:r w:rsidRPr="004F15CB">
        <w:rPr>
          <w:rFonts w:eastAsia="Times New Roman" w:cs="Times New Roman"/>
          <w:szCs w:val="24"/>
          <w:lang w:eastAsia="en-GB"/>
        </w:rPr>
        <w:t xml:space="preserve"> </w:t>
      </w:r>
      <w:r w:rsidRPr="00C07A04">
        <w:rPr>
          <w:rFonts w:eastAsia="Times New Roman" w:cs="Times New Roman"/>
          <w:sz w:val="28"/>
          <w:szCs w:val="28"/>
        </w:rPr>
        <w:t xml:space="preserve">Other regularization strategies include L2 regularization (also known as weight decay), which penalizes excessive weights, and early stopping, which suspends training when validation performance begins to deteriorate, signaling overfitting. </w:t>
      </w:r>
      <w:r w:rsidRPr="00C07A04">
        <w:rPr>
          <w:rFonts w:eastAsia="Times New Roman" w:cs="Times New Roman"/>
          <w:sz w:val="28"/>
          <w:szCs w:val="28"/>
        </w:rPr>
        <w:br/>
        <w:t xml:space="preserve">Hyperparameter adjustment is a critical component of model training. This entails looking for the best mix of hyperparameters like as learning rate, number of hidden layers, batch size, and others. </w:t>
      </w:r>
      <w:r w:rsidRPr="000637E1">
        <w:rPr>
          <w:rFonts w:eastAsia="Times New Roman" w:cs="Times New Roman"/>
          <w:sz w:val="28"/>
          <w:szCs w:val="28"/>
        </w:rPr>
        <w:t>Grid search and random search techniques can be utilized, as well as more complex methods such as Bayesian optimization, to determine the optimal combination of hyperparameters.</w:t>
      </w:r>
    </w:p>
    <w:p w14:paraId="09618827" w14:textId="77777777" w:rsidR="00D97B1B" w:rsidRPr="000637E1" w:rsidRDefault="00D97B1B" w:rsidP="00D97B1B">
      <w:pPr>
        <w:jc w:val="both"/>
        <w:rPr>
          <w:rFonts w:eastAsia="Times New Roman" w:cs="Times New Roman"/>
          <w:b/>
          <w:bCs/>
          <w:sz w:val="28"/>
          <w:szCs w:val="28"/>
        </w:rPr>
      </w:pPr>
      <w:r w:rsidRPr="000637E1">
        <w:rPr>
          <w:rFonts w:eastAsia="Times New Roman" w:cs="Times New Roman"/>
          <w:b/>
          <w:bCs/>
          <w:sz w:val="28"/>
          <w:szCs w:val="28"/>
        </w:rPr>
        <w:lastRenderedPageBreak/>
        <w:t xml:space="preserve"> Evaluation Metrics </w:t>
      </w:r>
      <w:r w:rsidRPr="000637E1">
        <w:rPr>
          <w:rFonts w:eastAsia="Times New Roman" w:cs="Times New Roman"/>
          <w:b/>
          <w:bCs/>
          <w:sz w:val="28"/>
          <w:szCs w:val="28"/>
        </w:rPr>
        <w:br/>
      </w:r>
    </w:p>
    <w:p w14:paraId="7DB0E75A" w14:textId="77777777" w:rsidR="00D97B1B" w:rsidRPr="00A654C9" w:rsidRDefault="00D97B1B" w:rsidP="00D97B1B">
      <w:pPr>
        <w:jc w:val="both"/>
        <w:rPr>
          <w:rFonts w:eastAsia="Times New Roman" w:cs="Times New Roman"/>
          <w:sz w:val="28"/>
          <w:szCs w:val="28"/>
          <w:lang w:eastAsia="en-GB"/>
        </w:rPr>
      </w:pPr>
      <w:r w:rsidRPr="000637E1">
        <w:rPr>
          <w:rFonts w:eastAsia="Times New Roman" w:cs="Times New Roman"/>
          <w:sz w:val="28"/>
          <w:szCs w:val="28"/>
        </w:rPr>
        <w:t xml:space="preserve">Several metrics are routinely used to assess the performance of trained models, especially for classification tasks. </w:t>
      </w:r>
      <w:r w:rsidRPr="000637E1">
        <w:rPr>
          <w:rFonts w:eastAsia="Times New Roman" w:cs="Times New Roman"/>
          <w:sz w:val="28"/>
          <w:szCs w:val="28"/>
        </w:rPr>
        <w:br/>
      </w:r>
      <w:r w:rsidRPr="00A654C9">
        <w:rPr>
          <w:rFonts w:eastAsia="Times New Roman" w:cs="Times New Roman"/>
          <w:sz w:val="28"/>
          <w:szCs w:val="28"/>
        </w:rPr>
        <w:t xml:space="preserve">• </w:t>
      </w:r>
      <w:r w:rsidRPr="00A654C9">
        <w:rPr>
          <w:rFonts w:eastAsia="Times New Roman" w:cs="Times New Roman"/>
          <w:sz w:val="28"/>
          <w:szCs w:val="28"/>
          <w:lang w:eastAsia="en-GB"/>
        </w:rPr>
        <w:t>Precision is the ratio of accurate forecasts compared to all estimates.</w:t>
      </w:r>
      <w:r w:rsidRPr="00A654C9">
        <w:rPr>
          <w:rFonts w:eastAsia="Times New Roman" w:cs="Times New Roman"/>
          <w:szCs w:val="24"/>
          <w:lang w:eastAsia="en-GB"/>
        </w:rPr>
        <w:t xml:space="preserve"> </w:t>
      </w:r>
      <w:r w:rsidRPr="00A654C9">
        <w:rPr>
          <w:rFonts w:eastAsia="Times New Roman" w:cs="Times New Roman"/>
          <w:sz w:val="28"/>
          <w:szCs w:val="28"/>
          <w:lang w:eastAsia="en-GB"/>
        </w:rPr>
        <w:t xml:space="preserve">While it is a widely used metric, it may not be the most accurate in imbalanced datasets, such as SSDF detection, when one class is significantly more prevalent than the other. </w:t>
      </w:r>
    </w:p>
    <w:p w14:paraId="06A867D4" w14:textId="77777777" w:rsidR="00D97B1B" w:rsidRPr="00747FE8" w:rsidRDefault="00D97B1B" w:rsidP="00D97B1B">
      <w:pPr>
        <w:jc w:val="both"/>
        <w:rPr>
          <w:rFonts w:eastAsia="Times New Roman" w:cs="Times New Roman"/>
          <w:szCs w:val="24"/>
          <w:lang w:eastAsia="en-GB"/>
        </w:rPr>
      </w:pPr>
      <w:r w:rsidRPr="000637E1">
        <w:rPr>
          <w:rFonts w:eastAsia="Times New Roman" w:cs="Times New Roman"/>
          <w:sz w:val="28"/>
          <w:szCs w:val="28"/>
        </w:rPr>
        <w:t xml:space="preserve">• Recall refers to the number of accurately identified positive cases, while precision measures the number of anticipated positive examples. These measurements are especially essential in activities like SSDF detection, where false positives and false negatives have distinct consequences. </w:t>
      </w:r>
      <w:r w:rsidRPr="000637E1">
        <w:rPr>
          <w:rFonts w:eastAsia="Times New Roman" w:cs="Times New Roman"/>
          <w:sz w:val="28"/>
          <w:szCs w:val="28"/>
        </w:rPr>
        <w:br/>
      </w:r>
      <w:r w:rsidRPr="00747FE8">
        <w:rPr>
          <w:rFonts w:eastAsia="Times New Roman" w:cs="Times New Roman"/>
          <w:sz w:val="28"/>
          <w:szCs w:val="28"/>
        </w:rPr>
        <w:t xml:space="preserve">• </w:t>
      </w:r>
      <w:r w:rsidRPr="00747FE8">
        <w:rPr>
          <w:rFonts w:eastAsia="Times New Roman" w:cs="Times New Roman"/>
          <w:sz w:val="28"/>
          <w:szCs w:val="28"/>
          <w:lang w:eastAsia="en-GB"/>
        </w:rPr>
        <w:t>The F1 score is the harmonic refers to of recall and accuracy. It is effective when a mix of recall and accuracy is needed, especially when false positives and false negatives are an issue.</w:t>
      </w:r>
      <w:r w:rsidRPr="00747FE8">
        <w:rPr>
          <w:rFonts w:eastAsia="Times New Roman" w:cs="Times New Roman"/>
          <w:szCs w:val="24"/>
          <w:lang w:eastAsia="en-GB"/>
        </w:rPr>
        <w:t xml:space="preserve"> </w:t>
      </w:r>
    </w:p>
    <w:p w14:paraId="05A3D482" w14:textId="77777777" w:rsidR="00D97B1B" w:rsidRPr="000637E1" w:rsidRDefault="00D97B1B" w:rsidP="00D97B1B">
      <w:pPr>
        <w:jc w:val="both"/>
        <w:rPr>
          <w:rFonts w:eastAsia="Times New Roman" w:cs="Times New Roman"/>
          <w:sz w:val="28"/>
          <w:szCs w:val="28"/>
        </w:rPr>
      </w:pPr>
    </w:p>
    <w:p w14:paraId="791C444F" w14:textId="77777777" w:rsidR="00D97B1B" w:rsidRPr="00C41ED6" w:rsidRDefault="00D97B1B" w:rsidP="00D97B1B">
      <w:pPr>
        <w:jc w:val="both"/>
        <w:rPr>
          <w:rFonts w:eastAsia="Times New Roman" w:cs="Times New Roman"/>
          <w:sz w:val="28"/>
          <w:szCs w:val="28"/>
          <w:lang w:eastAsia="en-GB"/>
        </w:rPr>
      </w:pPr>
      <w:r w:rsidRPr="000637E1">
        <w:rPr>
          <w:rFonts w:eastAsia="Times New Roman" w:cs="Times New Roman"/>
          <w:sz w:val="28"/>
          <w:szCs w:val="28"/>
        </w:rPr>
        <w:t xml:space="preserve">• </w:t>
      </w:r>
      <w:r w:rsidRPr="003B4C6B">
        <w:rPr>
          <w:rFonts w:eastAsia="Times New Roman" w:cs="Times New Roman"/>
          <w:sz w:val="28"/>
          <w:szCs w:val="28"/>
          <w:lang w:eastAsia="en-GB"/>
        </w:rPr>
        <w:t>AUC-ROC (Area Under the Curve - Receiver Operating Characteristic) evaluates the capacity of a model to distinguish throughout classes. The ROC curve compares the true positive rate to the false positive rate, and the AUC value is the area beneath the curve. A high AUC indicates that the model can differentiate between positive and negative categories</w:t>
      </w:r>
      <w:r w:rsidRPr="00C41ED6">
        <w:rPr>
          <w:rFonts w:eastAsia="Times New Roman" w:cs="Times New Roman"/>
          <w:sz w:val="28"/>
          <w:szCs w:val="28"/>
          <w:lang w:eastAsia="en-GB"/>
        </w:rPr>
        <w:t>. The false positive and false negative rates are especially important in SSDF identification since errors could result in catastrophic consequences.</w:t>
      </w:r>
      <w:r w:rsidRPr="003B4C6B">
        <w:rPr>
          <w:rFonts w:eastAsia="Times New Roman" w:cs="Times New Roman"/>
          <w:szCs w:val="24"/>
          <w:lang w:eastAsia="en-GB"/>
        </w:rPr>
        <w:t xml:space="preserve"> </w:t>
      </w:r>
      <w:r w:rsidRPr="000637E1">
        <w:rPr>
          <w:rFonts w:eastAsia="Times New Roman" w:cs="Times New Roman"/>
          <w:sz w:val="28"/>
          <w:szCs w:val="28"/>
        </w:rPr>
        <w:t>False positives can lead to superfluous actions or warnings, whilst false negatives can lead to essential events going undetected</w:t>
      </w:r>
      <w:r w:rsidRPr="00C41ED6">
        <w:rPr>
          <w:rFonts w:eastAsia="Times New Roman" w:cs="Times New Roman"/>
          <w:sz w:val="28"/>
          <w:szCs w:val="28"/>
        </w:rPr>
        <w:t xml:space="preserve">. </w:t>
      </w:r>
      <w:r w:rsidRPr="00C41ED6">
        <w:rPr>
          <w:rFonts w:eastAsia="Times New Roman" w:cs="Times New Roman"/>
          <w:sz w:val="28"/>
          <w:szCs w:val="28"/>
          <w:lang w:eastAsia="en-GB"/>
        </w:rPr>
        <w:t xml:space="preserve">Managing these rates is crucial to ensuring the model's performance in real-world circumstances. </w:t>
      </w:r>
    </w:p>
    <w:p w14:paraId="4C7576AC" w14:textId="77777777" w:rsidR="00D97B1B" w:rsidRPr="00C07A04" w:rsidRDefault="00D97B1B" w:rsidP="00D97B1B">
      <w:pPr>
        <w:spacing w:after="0" w:line="240" w:lineRule="auto"/>
        <w:jc w:val="both"/>
        <w:rPr>
          <w:rFonts w:eastAsia="Times New Roman" w:cs="Times New Roman"/>
          <w:sz w:val="28"/>
          <w:szCs w:val="28"/>
        </w:rPr>
      </w:pPr>
    </w:p>
    <w:p w14:paraId="51567495" w14:textId="77777777" w:rsidR="00D97B1B" w:rsidRPr="005E7C53" w:rsidRDefault="00D97B1B" w:rsidP="00D97B1B">
      <w:pPr>
        <w:spacing w:after="0" w:line="240" w:lineRule="auto"/>
        <w:jc w:val="both"/>
        <w:rPr>
          <w:rFonts w:eastAsia="Times New Roman" w:cs="Times New Roman"/>
          <w:sz w:val="28"/>
          <w:szCs w:val="28"/>
        </w:rPr>
      </w:pPr>
      <w:r w:rsidRPr="000637E1">
        <w:rPr>
          <w:rFonts w:eastAsia="Times New Roman" w:cs="Times New Roman"/>
          <w:sz w:val="28"/>
          <w:szCs w:val="28"/>
        </w:rPr>
        <w:t xml:space="preserve">Building an effective neural network for SSDF detection or any other task necessitates careful consideration of the architecture, training procedure, regularization, and </w:t>
      </w:r>
      <w:r w:rsidRPr="000637E1">
        <w:rPr>
          <w:rFonts w:eastAsia="Times New Roman" w:cs="Times New Roman"/>
          <w:sz w:val="28"/>
          <w:szCs w:val="28"/>
        </w:rPr>
        <w:lastRenderedPageBreak/>
        <w:t>performance assessment. Understanding these features and customizing them to your individual dataset and aims allows you to create a model that generalizes well to previously unseen data and generates accurate, consistent predictions.</w:t>
      </w:r>
    </w:p>
    <w:p w14:paraId="7CC358A2" w14:textId="77777777" w:rsidR="00D97B1B" w:rsidRPr="00320A68" w:rsidRDefault="00D97B1B" w:rsidP="00D97B1B">
      <w:pPr>
        <w:spacing w:before="100" w:beforeAutospacing="1" w:after="100" w:afterAutospacing="1" w:line="240" w:lineRule="auto"/>
        <w:jc w:val="both"/>
        <w:rPr>
          <w:rFonts w:eastAsia="Times New Roman" w:cs="Times New Roman"/>
          <w:sz w:val="28"/>
          <w:szCs w:val="28"/>
        </w:rPr>
      </w:pPr>
      <w:r w:rsidRPr="00320A68">
        <w:rPr>
          <w:rFonts w:eastAsia="Times New Roman" w:cs="Times New Roman"/>
          <w:b/>
          <w:bCs/>
          <w:sz w:val="28"/>
          <w:szCs w:val="28"/>
        </w:rPr>
        <w:t>Comparison of ANN-based SSDF Detection with Traditional Detection Methods or Simpler Machine Learning Models</w:t>
      </w:r>
    </w:p>
    <w:p w14:paraId="6D2C3D41" w14:textId="77777777" w:rsidR="00D97B1B" w:rsidRPr="005E7C53" w:rsidRDefault="00D97B1B" w:rsidP="00D97B1B">
      <w:pPr>
        <w:jc w:val="both"/>
        <w:rPr>
          <w:rFonts w:eastAsia="Times New Roman" w:cs="Times New Roman"/>
          <w:sz w:val="28"/>
          <w:szCs w:val="28"/>
        </w:rPr>
      </w:pPr>
      <w:r w:rsidRPr="00320A68">
        <w:rPr>
          <w:rFonts w:eastAsia="Times New Roman" w:cs="Times New Roman"/>
          <w:sz w:val="28"/>
          <w:szCs w:val="28"/>
        </w:rPr>
        <w:t xml:space="preserve">Artificial Neural Networks (ANNs) are a type of machine learning model that has demonstrated significant success in a variety of detection tasks due to their ability to predict complicated, nonlinear relationships in data. When used to detect Signal Strength Deviation Factors (SSDF) in Cognitive Radio Networks (CRNs), ANNs provide a more advanced approach than traditional detection approaches or simple machine learning models. </w:t>
      </w:r>
    </w:p>
    <w:p w14:paraId="5536D0F0" w14:textId="77777777" w:rsidR="00D97B1B" w:rsidRPr="005E7C53" w:rsidRDefault="00D97B1B" w:rsidP="00D97B1B">
      <w:pPr>
        <w:jc w:val="both"/>
        <w:rPr>
          <w:rFonts w:eastAsia="Times New Roman" w:cs="Times New Roman"/>
          <w:sz w:val="28"/>
          <w:szCs w:val="28"/>
        </w:rPr>
      </w:pPr>
      <w:r w:rsidRPr="00320A68">
        <w:rPr>
          <w:rFonts w:eastAsia="Times New Roman" w:cs="Times New Roman"/>
          <w:sz w:val="28"/>
          <w:szCs w:val="28"/>
        </w:rPr>
        <w:br/>
        <w:t xml:space="preserve">Traditional CRN detection methods, such as threshold-based approaches, rely on established signal intensity limitations to determine the presence of SSDF. These methods are simple and computationally efficient, but they rely largely on predefined thresholds, which may not be applicable across diverse contexts or conditions. </w:t>
      </w:r>
      <w:r w:rsidRPr="005E7C53">
        <w:rPr>
          <w:rFonts w:eastAsia="Times New Roman" w:cs="Times New Roman"/>
          <w:sz w:val="28"/>
          <w:szCs w:val="28"/>
        </w:rPr>
        <w:t>The success of such systems is heavily reliant on the precision of the threshold values, which frequently must be manually changed for different conditions. If these criteria are not set correctly, the detection system may overlook SSDFs (false negatives) or mistakenly identify benign signals as SSDFs (false positives).</w:t>
      </w:r>
    </w:p>
    <w:p w14:paraId="32FA5770" w14:textId="77777777" w:rsidR="00D97B1B" w:rsidRPr="00C41ED6" w:rsidRDefault="00D97B1B" w:rsidP="00D97B1B">
      <w:pPr>
        <w:spacing w:after="0" w:line="240" w:lineRule="auto"/>
        <w:jc w:val="both"/>
        <w:rPr>
          <w:rFonts w:eastAsia="Times New Roman" w:cs="Times New Roman"/>
          <w:sz w:val="28"/>
          <w:szCs w:val="28"/>
          <w:lang w:eastAsia="en-GB"/>
        </w:rPr>
      </w:pPr>
      <w:r w:rsidRPr="00C41ED6">
        <w:rPr>
          <w:rFonts w:eastAsia="Times New Roman" w:cs="Times New Roman"/>
          <w:sz w:val="28"/>
          <w:szCs w:val="28"/>
          <w:lang w:eastAsia="en-GB"/>
        </w:rPr>
        <w:t xml:space="preserve">On the contrary, ANNs, particularly deep learning models, can acquire complicated patterns from data without needing to manually calibrate thresholds. </w:t>
      </w:r>
      <w:r w:rsidRPr="00320A68">
        <w:rPr>
          <w:rFonts w:eastAsia="Times New Roman" w:cs="Times New Roman"/>
          <w:sz w:val="28"/>
          <w:szCs w:val="28"/>
        </w:rPr>
        <w:t>This feature makes ANNs ideal for detecting SSDFs in CRNs, where signal patterns are frequently impacted by a plethora of constantly changing elements. The model can learn from big datasets under various settings and automatically adapt its detection criteria, resulting in greater detection accuracy. ANNs can generalize more effectively, adapt to new surroundings, and make more exact decisions based on complicated signal patterns.</w:t>
      </w:r>
    </w:p>
    <w:p w14:paraId="48F92BC5" w14:textId="77777777" w:rsidR="00D97B1B" w:rsidRPr="005E7C53" w:rsidRDefault="00D97B1B" w:rsidP="00D97B1B">
      <w:pPr>
        <w:spacing w:after="0" w:line="240" w:lineRule="auto"/>
        <w:jc w:val="both"/>
        <w:rPr>
          <w:rFonts w:eastAsia="Times New Roman" w:cs="Times New Roman"/>
          <w:sz w:val="28"/>
          <w:szCs w:val="28"/>
        </w:rPr>
      </w:pPr>
      <w:r w:rsidRPr="00320A68">
        <w:rPr>
          <w:rFonts w:eastAsia="Times New Roman" w:cs="Times New Roman"/>
          <w:sz w:val="28"/>
          <w:szCs w:val="28"/>
        </w:rPr>
        <w:t xml:space="preserve">Simpler machine learning models, such as decision trees or support vector machines (SVMs), provide a bridge between classical methods and deep learning. These models are simpler to design than ANNs and need less processing resources, but they rarely attain the same degree of accuracy in complicated, high-dimensional applications such </w:t>
      </w:r>
      <w:r w:rsidRPr="00320A68">
        <w:rPr>
          <w:rFonts w:eastAsia="Times New Roman" w:cs="Times New Roman"/>
          <w:sz w:val="28"/>
          <w:szCs w:val="28"/>
        </w:rPr>
        <w:lastRenderedPageBreak/>
        <w:t xml:space="preserve">as SSDF identification. Simpler models can be useful when the problem is well-defined and the dataset is limited, but they struggle to capture the deep, non-linear correlations inherent in CRNs. </w:t>
      </w:r>
    </w:p>
    <w:p w14:paraId="1A10F45E" w14:textId="77777777" w:rsidR="00D97B1B" w:rsidRPr="00320A68" w:rsidRDefault="00D97B1B" w:rsidP="00D97B1B">
      <w:pPr>
        <w:spacing w:after="0" w:line="240" w:lineRule="auto"/>
        <w:jc w:val="both"/>
        <w:rPr>
          <w:rFonts w:eastAsia="Times New Roman" w:cs="Times New Roman"/>
          <w:sz w:val="28"/>
          <w:szCs w:val="28"/>
        </w:rPr>
      </w:pPr>
      <w:r w:rsidRPr="00320A68">
        <w:rPr>
          <w:rFonts w:eastAsia="Times New Roman" w:cs="Times New Roman"/>
          <w:sz w:val="28"/>
          <w:szCs w:val="28"/>
        </w:rPr>
        <w:br/>
        <w:t xml:space="preserve">Thus, when compared to traditional approaches and simple machine learning models, ANN-based SSDF detection offers a more resilient and adaptive solution. However, the trade-offs include greater computational complexity and the requirement for larger, high-quality samples to adequately train these models. </w:t>
      </w:r>
    </w:p>
    <w:p w14:paraId="177B7EC9" w14:textId="77777777" w:rsidR="00D97B1B" w:rsidRPr="00320A68" w:rsidRDefault="00D97B1B" w:rsidP="00D97B1B">
      <w:pPr>
        <w:spacing w:after="0" w:line="240" w:lineRule="auto"/>
        <w:jc w:val="both"/>
        <w:rPr>
          <w:rFonts w:eastAsia="Times New Roman" w:cs="Times New Roman"/>
          <w:sz w:val="28"/>
          <w:szCs w:val="28"/>
        </w:rPr>
      </w:pPr>
    </w:p>
    <w:p w14:paraId="77BBA72E" w14:textId="77777777" w:rsidR="00D97B1B" w:rsidRPr="00320A68" w:rsidRDefault="00D97B1B" w:rsidP="00D97B1B">
      <w:pPr>
        <w:spacing w:before="100" w:beforeAutospacing="1" w:after="100" w:afterAutospacing="1" w:line="240" w:lineRule="auto"/>
        <w:jc w:val="both"/>
        <w:rPr>
          <w:rFonts w:eastAsia="Times New Roman" w:cs="Times New Roman"/>
          <w:sz w:val="28"/>
          <w:szCs w:val="28"/>
        </w:rPr>
      </w:pPr>
      <w:r w:rsidRPr="00320A68">
        <w:rPr>
          <w:rFonts w:eastAsia="Times New Roman" w:cs="Times New Roman"/>
          <w:b/>
          <w:bCs/>
          <w:sz w:val="28"/>
          <w:szCs w:val="28"/>
        </w:rPr>
        <w:t>Error Analysis</w:t>
      </w:r>
    </w:p>
    <w:p w14:paraId="75097875" w14:textId="77777777" w:rsidR="00D97B1B" w:rsidRPr="00320A68" w:rsidRDefault="00D97B1B" w:rsidP="00D97B1B">
      <w:pPr>
        <w:spacing w:before="100" w:beforeAutospacing="1" w:after="100" w:afterAutospacing="1" w:line="240" w:lineRule="auto"/>
        <w:jc w:val="both"/>
        <w:rPr>
          <w:rFonts w:eastAsia="Times New Roman" w:cs="Times New Roman"/>
          <w:sz w:val="28"/>
          <w:szCs w:val="28"/>
        </w:rPr>
      </w:pPr>
      <w:r w:rsidRPr="00320A68">
        <w:rPr>
          <w:rFonts w:eastAsia="Times New Roman" w:cs="Times New Roman"/>
          <w:sz w:val="28"/>
          <w:szCs w:val="28"/>
        </w:rPr>
        <w:t>Error analysis is critical in understanding the limitations of any detection method, especially when deploying it in real-world systems like CRNs. In the context of ANN-based SSDF detection, common misclassification cases typically arise from two main types of errors: false positives and false negatives.</w:t>
      </w:r>
    </w:p>
    <w:p w14:paraId="075F1E50" w14:textId="77777777" w:rsidR="00D97B1B" w:rsidRPr="00C41ED6" w:rsidRDefault="00D97B1B" w:rsidP="00D97B1B">
      <w:pPr>
        <w:spacing w:after="0" w:line="240" w:lineRule="auto"/>
        <w:jc w:val="both"/>
        <w:rPr>
          <w:rFonts w:eastAsia="Times New Roman" w:cs="Times New Roman"/>
          <w:szCs w:val="24"/>
          <w:lang w:eastAsia="en-GB"/>
        </w:rPr>
      </w:pPr>
      <w:r w:rsidRPr="00C41ED6">
        <w:rPr>
          <w:rFonts w:eastAsia="Times New Roman" w:cs="Times New Roman"/>
          <w:sz w:val="28"/>
          <w:szCs w:val="28"/>
          <w:lang w:eastAsia="en-GB"/>
        </w:rPr>
        <w:t>A false positive happens when the model mistakenly classifies an innocuous stimulus as an SSDF.</w:t>
      </w:r>
      <w:r w:rsidRPr="00C41ED6">
        <w:rPr>
          <w:rFonts w:eastAsia="Times New Roman" w:cs="Times New Roman"/>
          <w:szCs w:val="24"/>
          <w:lang w:eastAsia="en-GB"/>
        </w:rPr>
        <w:t xml:space="preserve"> </w:t>
      </w:r>
      <w:r w:rsidRPr="00320A68">
        <w:rPr>
          <w:rFonts w:eastAsia="Times New Roman" w:cs="Times New Roman"/>
          <w:sz w:val="28"/>
          <w:szCs w:val="28"/>
        </w:rPr>
        <w:t xml:space="preserve">This can happen if the model has learned to detect signals that exhibit similar characteristics to </w:t>
      </w:r>
      <w:proofErr w:type="gramStart"/>
      <w:r w:rsidRPr="00320A68">
        <w:rPr>
          <w:rFonts w:eastAsia="Times New Roman" w:cs="Times New Roman"/>
          <w:sz w:val="28"/>
          <w:szCs w:val="28"/>
        </w:rPr>
        <w:t>SSDFs, but</w:t>
      </w:r>
      <w:proofErr w:type="gramEnd"/>
      <w:r w:rsidRPr="00320A68">
        <w:rPr>
          <w:rFonts w:eastAsia="Times New Roman" w:cs="Times New Roman"/>
          <w:sz w:val="28"/>
          <w:szCs w:val="28"/>
        </w:rPr>
        <w:t xml:space="preserve"> are </w:t>
      </w:r>
      <w:proofErr w:type="gramStart"/>
      <w:r w:rsidRPr="00320A68">
        <w:rPr>
          <w:rFonts w:eastAsia="Times New Roman" w:cs="Times New Roman"/>
          <w:sz w:val="28"/>
          <w:szCs w:val="28"/>
        </w:rPr>
        <w:t>actually harmless</w:t>
      </w:r>
      <w:proofErr w:type="gramEnd"/>
      <w:r w:rsidRPr="00320A68">
        <w:rPr>
          <w:rFonts w:eastAsia="Times New Roman" w:cs="Times New Roman"/>
          <w:sz w:val="28"/>
          <w:szCs w:val="28"/>
        </w:rPr>
        <w:t xml:space="preserve">. For instance, a benign interference signal might have signal patterns </w:t>
      </w:r>
      <w:proofErr w:type="gramStart"/>
      <w:r w:rsidRPr="00320A68">
        <w:rPr>
          <w:rFonts w:eastAsia="Times New Roman" w:cs="Times New Roman"/>
          <w:sz w:val="28"/>
          <w:szCs w:val="28"/>
        </w:rPr>
        <w:t>similar to</w:t>
      </w:r>
      <w:proofErr w:type="gramEnd"/>
      <w:r w:rsidRPr="00320A68">
        <w:rPr>
          <w:rFonts w:eastAsia="Times New Roman" w:cs="Times New Roman"/>
          <w:sz w:val="28"/>
          <w:szCs w:val="28"/>
        </w:rPr>
        <w:t xml:space="preserve"> those caused by an SSDF, leading the model to misclassify it. In the context of CRNs, false positives can cause unnecessary reconfiguration of the network, leading to wasted resources or interference with legitimate communication.</w:t>
      </w:r>
    </w:p>
    <w:p w14:paraId="671A95A3" w14:textId="77777777" w:rsidR="00D97B1B" w:rsidRPr="001D7D14" w:rsidRDefault="00D97B1B" w:rsidP="00D97B1B">
      <w:pPr>
        <w:spacing w:after="0" w:line="240" w:lineRule="auto"/>
        <w:jc w:val="both"/>
        <w:rPr>
          <w:rFonts w:eastAsia="Times New Roman" w:cs="Times New Roman"/>
          <w:szCs w:val="24"/>
          <w:lang w:eastAsia="en-GB"/>
        </w:rPr>
      </w:pPr>
      <w:r w:rsidRPr="001D7D14">
        <w:rPr>
          <w:rFonts w:eastAsia="Times New Roman" w:cs="Times New Roman"/>
          <w:sz w:val="28"/>
          <w:szCs w:val="28"/>
          <w:lang w:eastAsia="en-GB"/>
        </w:rPr>
        <w:t>False negatives occur whenever the model fails to identify a true SSDF.</w:t>
      </w:r>
      <w:r w:rsidRPr="001D7D14">
        <w:rPr>
          <w:rFonts w:eastAsia="Times New Roman" w:cs="Times New Roman"/>
          <w:szCs w:val="24"/>
          <w:lang w:eastAsia="en-GB"/>
        </w:rPr>
        <w:t xml:space="preserve"> </w:t>
      </w:r>
      <w:r w:rsidRPr="008E40ED">
        <w:rPr>
          <w:rFonts w:eastAsia="Times New Roman" w:cs="Times New Roman"/>
          <w:sz w:val="28"/>
          <w:szCs w:val="28"/>
        </w:rPr>
        <w:t>This could happen if the SSDF is subtle or happens under conditions that the ANN model did not encounter during training. For example, if the model was predominantly trained on data from a specific geographic region or environmental condition, it may fail to distinguish SSDFs in a different setting with distinct signal behavior. False negatives in CRNs are particularly concerning since they allow malicious SSDFs to go unnoticed, potentially causing serious interference with other network users.</w:t>
      </w:r>
    </w:p>
    <w:p w14:paraId="01EB7F5C" w14:textId="77777777" w:rsidR="00D97B1B" w:rsidRPr="005E7C53" w:rsidRDefault="00D97B1B" w:rsidP="00D97B1B">
      <w:pPr>
        <w:spacing w:after="0" w:line="240" w:lineRule="auto"/>
        <w:jc w:val="both"/>
        <w:rPr>
          <w:rFonts w:eastAsia="Times New Roman" w:cs="Times New Roman"/>
          <w:sz w:val="28"/>
          <w:szCs w:val="28"/>
        </w:rPr>
      </w:pPr>
    </w:p>
    <w:p w14:paraId="4281AA8A" w14:textId="77777777" w:rsidR="00D97B1B" w:rsidRPr="001D7D14" w:rsidRDefault="00D97B1B" w:rsidP="00D97B1B">
      <w:pPr>
        <w:jc w:val="both"/>
        <w:rPr>
          <w:rFonts w:eastAsia="Times New Roman" w:cs="Times New Roman"/>
          <w:sz w:val="28"/>
          <w:szCs w:val="28"/>
          <w:lang w:eastAsia="en-GB"/>
        </w:rPr>
      </w:pPr>
      <w:r w:rsidRPr="008E40ED">
        <w:rPr>
          <w:rFonts w:eastAsia="Times New Roman" w:cs="Times New Roman"/>
          <w:sz w:val="28"/>
          <w:szCs w:val="28"/>
        </w:rPr>
        <w:t>Error patterns in ANN-based SSDF detection frequently highlight underlying issues about the diversity of the training data and the model's capacity to generalize. For example, if the training data contains biases (such as overrepresentation of specific types of SSDFs or surroundings), the model may perform badly when detecting SSDFs that differ from those on which it was trained</w:t>
      </w:r>
      <w:r w:rsidRPr="001D7D14">
        <w:rPr>
          <w:rFonts w:eastAsia="Times New Roman" w:cs="Times New Roman"/>
          <w:sz w:val="28"/>
          <w:szCs w:val="28"/>
        </w:rPr>
        <w:t xml:space="preserve">. </w:t>
      </w:r>
      <w:r w:rsidRPr="001D7D14">
        <w:rPr>
          <w:rFonts w:eastAsia="Times New Roman" w:cs="Times New Roman"/>
          <w:sz w:val="28"/>
          <w:szCs w:val="28"/>
          <w:lang w:eastAsia="en-GB"/>
        </w:rPr>
        <w:t xml:space="preserve">In addition, the complex, non-linear connections in signal data might result in excessive fitting, which occurs when the </w:t>
      </w:r>
      <w:r w:rsidRPr="001D7D14">
        <w:rPr>
          <w:rFonts w:eastAsia="Times New Roman" w:cs="Times New Roman"/>
          <w:sz w:val="28"/>
          <w:szCs w:val="28"/>
          <w:lang w:eastAsia="en-GB"/>
        </w:rPr>
        <w:lastRenderedPageBreak/>
        <w:t>model becomes extremely specific to the training data and fails to adapt adequately to new, unobserved samples.</w:t>
      </w:r>
    </w:p>
    <w:p w14:paraId="037839DE" w14:textId="77777777" w:rsidR="00D97B1B" w:rsidRPr="00320A68" w:rsidRDefault="00D97B1B" w:rsidP="00D97B1B">
      <w:pPr>
        <w:spacing w:after="0" w:line="240" w:lineRule="auto"/>
        <w:jc w:val="both"/>
        <w:rPr>
          <w:rFonts w:eastAsia="Times New Roman" w:cs="Times New Roman"/>
          <w:sz w:val="28"/>
          <w:szCs w:val="28"/>
        </w:rPr>
      </w:pPr>
    </w:p>
    <w:p w14:paraId="3650B9F0" w14:textId="77777777" w:rsidR="00D97B1B" w:rsidRPr="008E40ED" w:rsidRDefault="00D97B1B" w:rsidP="00D97B1B">
      <w:pPr>
        <w:spacing w:after="0" w:line="240" w:lineRule="auto"/>
        <w:jc w:val="both"/>
        <w:rPr>
          <w:rFonts w:eastAsia="Times New Roman" w:cs="Times New Roman"/>
          <w:sz w:val="28"/>
          <w:szCs w:val="28"/>
        </w:rPr>
      </w:pPr>
      <w:r w:rsidRPr="008E40ED">
        <w:rPr>
          <w:rFonts w:eastAsia="Times New Roman" w:cs="Times New Roman"/>
          <w:sz w:val="28"/>
          <w:szCs w:val="28"/>
        </w:rPr>
        <w:t>In the context of Cognitive Radio Network (CRN) security, the ability to reliably detect SSDFs is critical for guaranteeing spectrum efficiency and avoiding unwanted interference. SSDFs are often caused by hostile activities such as jamming or unauthorized spectrum access, which can significantly affect network performance and security. By correctly recognizing SSDFs, a CRN may swiftly respond, rearrange its communication techniques, and reduce the danger of interference.</w:t>
      </w:r>
    </w:p>
    <w:p w14:paraId="51FA002E" w14:textId="77777777" w:rsidR="00D97B1B" w:rsidRPr="005E7C53" w:rsidRDefault="00D97B1B" w:rsidP="00D97B1B">
      <w:pPr>
        <w:jc w:val="both"/>
        <w:rPr>
          <w:rFonts w:cs="Times New Roman"/>
          <w:sz w:val="28"/>
          <w:szCs w:val="28"/>
        </w:rPr>
      </w:pPr>
    </w:p>
    <w:p w14:paraId="7EE5D64C" w14:textId="77777777" w:rsidR="00D97B1B" w:rsidRPr="008E40ED" w:rsidRDefault="00D97B1B" w:rsidP="00D97B1B">
      <w:pPr>
        <w:spacing w:after="0" w:line="240" w:lineRule="auto"/>
        <w:jc w:val="both"/>
        <w:rPr>
          <w:rFonts w:eastAsia="Times New Roman" w:cs="Times New Roman"/>
          <w:sz w:val="28"/>
          <w:szCs w:val="28"/>
        </w:rPr>
      </w:pPr>
      <w:r w:rsidRPr="008E40ED">
        <w:rPr>
          <w:rFonts w:eastAsia="Times New Roman" w:cs="Times New Roman"/>
          <w:sz w:val="28"/>
          <w:szCs w:val="28"/>
        </w:rPr>
        <w:t>ANN-based SSDF detection has various benefits for CRN security. The model's key strength is its capacity to learn complicated patterns from huge, diverse datasets, making it ideal for contexts where signal properties might vary greatly. ANNs can enhance detection accuracy by identifying tiny irregularities in signal strength that may indicate SSDFs. Furthermore, because CRNs frequently operate in dynamic and uncertain situations, ANN adaptation might aid increase robustness. They can continue to improve their detection capabilities as more data becomes available, which is especially crucial as new types of attacks or interference strategies appear.</w:t>
      </w:r>
    </w:p>
    <w:p w14:paraId="525B2FE6" w14:textId="77777777" w:rsidR="00D97B1B" w:rsidRPr="005E7C53" w:rsidRDefault="00D97B1B" w:rsidP="00D97B1B">
      <w:pPr>
        <w:jc w:val="both"/>
        <w:rPr>
          <w:rFonts w:cs="Times New Roman"/>
          <w:sz w:val="28"/>
          <w:szCs w:val="28"/>
        </w:rPr>
      </w:pPr>
    </w:p>
    <w:p w14:paraId="0F496200" w14:textId="77777777" w:rsidR="00D97B1B" w:rsidRPr="003211F9" w:rsidRDefault="00D97B1B" w:rsidP="00D97B1B">
      <w:pPr>
        <w:jc w:val="both"/>
        <w:rPr>
          <w:rFonts w:eastAsia="Times New Roman" w:cs="Times New Roman"/>
          <w:sz w:val="28"/>
          <w:szCs w:val="28"/>
          <w:lang w:eastAsia="en-GB"/>
        </w:rPr>
      </w:pPr>
      <w:r w:rsidRPr="008E40ED">
        <w:rPr>
          <w:rFonts w:eastAsia="Times New Roman" w:cs="Times New Roman"/>
          <w:sz w:val="28"/>
          <w:szCs w:val="28"/>
        </w:rPr>
        <w:t xml:space="preserve">Furthermore, using ANNs in SSDF detection can decrease the need for manual configuration and threshold-setting, which are prone to human error and may not scale well in big, complicated networks. By automating the detection process and continuously improving through retraining, ANN-based systems can provide a more scalable, efficient, and dependable SSDF detection solution. </w:t>
      </w:r>
      <w:r w:rsidRPr="008E40ED">
        <w:rPr>
          <w:rFonts w:eastAsia="Times New Roman" w:cs="Times New Roman"/>
          <w:sz w:val="28"/>
          <w:szCs w:val="28"/>
        </w:rPr>
        <w:br/>
        <w:t xml:space="preserve">To improve resilience and accuracy, ANNs can combine </w:t>
      </w:r>
      <w:proofErr w:type="gramStart"/>
      <w:r w:rsidRPr="008E40ED">
        <w:rPr>
          <w:rFonts w:eastAsia="Times New Roman" w:cs="Times New Roman"/>
          <w:sz w:val="28"/>
          <w:szCs w:val="28"/>
        </w:rPr>
        <w:t>a number of</w:t>
      </w:r>
      <w:proofErr w:type="gramEnd"/>
      <w:r w:rsidRPr="008E40ED">
        <w:rPr>
          <w:rFonts w:eastAsia="Times New Roman" w:cs="Times New Roman"/>
          <w:sz w:val="28"/>
          <w:szCs w:val="28"/>
        </w:rPr>
        <w:t xml:space="preserve"> factors such as ambient variables, historical trends, and numerous signal parameters, resulting in a more comprehensive model for SSDF detection. </w:t>
      </w:r>
      <w:r w:rsidRPr="003211F9">
        <w:rPr>
          <w:rFonts w:eastAsia="Times New Roman" w:cs="Times New Roman"/>
          <w:sz w:val="28"/>
          <w:szCs w:val="28"/>
          <w:lang w:eastAsia="en-GB"/>
        </w:rPr>
        <w:t xml:space="preserve">Besides, advanced techniques like convolutional neural networks (CNNs) and recurrent neural networks (RNNs) can be utilized to record spatial and temporal correlations in signal data, hence boosting detecting skills. </w:t>
      </w:r>
    </w:p>
    <w:p w14:paraId="0D414C81" w14:textId="77777777" w:rsidR="00D97B1B" w:rsidRPr="005E7C53" w:rsidRDefault="00D97B1B" w:rsidP="00D97B1B">
      <w:pPr>
        <w:jc w:val="both"/>
        <w:rPr>
          <w:rFonts w:cs="Times New Roman"/>
          <w:sz w:val="28"/>
          <w:szCs w:val="28"/>
        </w:rPr>
      </w:pPr>
    </w:p>
    <w:p w14:paraId="1D20B4AD" w14:textId="77777777" w:rsidR="00D97B1B" w:rsidRPr="003211F9" w:rsidRDefault="00D97B1B" w:rsidP="00D97B1B">
      <w:pPr>
        <w:jc w:val="both"/>
        <w:rPr>
          <w:rFonts w:eastAsia="Times New Roman" w:cs="Times New Roman"/>
          <w:szCs w:val="24"/>
          <w:lang w:eastAsia="en-GB"/>
        </w:rPr>
      </w:pPr>
      <w:r w:rsidRPr="003211F9">
        <w:rPr>
          <w:rFonts w:eastAsia="Times New Roman" w:cs="Times New Roman"/>
          <w:sz w:val="28"/>
          <w:szCs w:val="28"/>
          <w:lang w:eastAsia="en-GB"/>
        </w:rPr>
        <w:lastRenderedPageBreak/>
        <w:t xml:space="preserve">Although these advantages, there are still a few difficulties to consider. </w:t>
      </w:r>
      <w:r w:rsidRPr="005E7C53">
        <w:rPr>
          <w:rFonts w:eastAsia="Times New Roman" w:cs="Times New Roman"/>
          <w:sz w:val="28"/>
          <w:szCs w:val="28"/>
        </w:rPr>
        <w:t xml:space="preserve">ANNs require tremendous computational resources, especially when working with huge datasets and deep designs. </w:t>
      </w:r>
      <w:r w:rsidRPr="003211F9">
        <w:rPr>
          <w:rFonts w:eastAsia="Times New Roman" w:cs="Times New Roman"/>
          <w:sz w:val="28"/>
          <w:szCs w:val="28"/>
          <w:lang w:eastAsia="en-GB"/>
        </w:rPr>
        <w:t>The model's effectiveness is thus heavily reliant on the level of accuracy and diversity of its training data.</w:t>
      </w:r>
      <w:r w:rsidRPr="003211F9">
        <w:rPr>
          <w:rFonts w:eastAsia="Times New Roman" w:cs="Times New Roman"/>
          <w:szCs w:val="24"/>
          <w:lang w:eastAsia="en-GB"/>
        </w:rPr>
        <w:t xml:space="preserve"> </w:t>
      </w:r>
      <w:r w:rsidRPr="005E7C53">
        <w:rPr>
          <w:rFonts w:eastAsia="Times New Roman" w:cs="Times New Roman"/>
          <w:sz w:val="28"/>
          <w:szCs w:val="28"/>
        </w:rPr>
        <w:t xml:space="preserve">Without adequate and diverse instances of SSDFs and benign signals, the ANN may not generalize well, resulting in greater rates of misclassification. </w:t>
      </w:r>
      <w:r w:rsidRPr="005E7C53">
        <w:rPr>
          <w:rFonts w:eastAsia="Times New Roman" w:cs="Times New Roman"/>
          <w:sz w:val="28"/>
          <w:szCs w:val="28"/>
        </w:rPr>
        <w:br/>
        <w:t xml:space="preserve">ANN-based SSDF detection outperforms existing approaches and simple machine learning models in terms of detection accuracy and robustness. It presents issues in data quality, computational complexity, and error handling. With further advances in model training, data gathering, and computational efficiency, ANNs have the potential to improve SSDF detection in CRNs, resulting in more secure and efficient wireless communication networks. </w:t>
      </w:r>
    </w:p>
    <w:p w14:paraId="0AC01316" w14:textId="77777777" w:rsidR="00D97B1B" w:rsidRDefault="00D97B1B" w:rsidP="00D97B1B">
      <w:pPr>
        <w:jc w:val="both"/>
        <w:rPr>
          <w:rFonts w:cs="Times New Roman"/>
          <w:sz w:val="28"/>
          <w:szCs w:val="28"/>
        </w:rPr>
      </w:pPr>
    </w:p>
    <w:p w14:paraId="05A8FC5A" w14:textId="77777777" w:rsidR="00D97B1B" w:rsidRPr="006C53A2" w:rsidRDefault="00D97B1B" w:rsidP="00D97B1B">
      <w:pPr>
        <w:spacing w:after="0" w:line="240" w:lineRule="auto"/>
        <w:jc w:val="both"/>
        <w:rPr>
          <w:rFonts w:eastAsia="Times New Roman" w:cs="Times New Roman"/>
          <w:sz w:val="28"/>
          <w:szCs w:val="28"/>
        </w:rPr>
      </w:pPr>
      <w:r w:rsidRPr="006C53A2">
        <w:rPr>
          <w:rFonts w:eastAsia="Times New Roman" w:cs="Times New Roman"/>
          <w:sz w:val="28"/>
          <w:szCs w:val="28"/>
        </w:rPr>
        <w:t xml:space="preserve">The use of Artificial Neural Networks (ANNs) for SSDF (Secondary Source Denial of Forwarding) detection in Cognitive Radio Networks (CRNs) has various benefits but also has some drawbacks. ANNs are sophisticated machine learning models capable of spotting patterns in complicated datasets, which is critical for detecting abnormalities or assaults such as SSDF, in which malevolent entities seek to disrupt data transmission in the network. One of </w:t>
      </w:r>
      <w:proofErr w:type="spellStart"/>
      <w:r w:rsidRPr="006C53A2">
        <w:rPr>
          <w:rFonts w:eastAsia="Times New Roman" w:cs="Times New Roman"/>
          <w:sz w:val="28"/>
          <w:szCs w:val="28"/>
        </w:rPr>
        <w:t>ANNs'</w:t>
      </w:r>
      <w:proofErr w:type="spellEnd"/>
      <w:r w:rsidRPr="006C53A2">
        <w:rPr>
          <w:rFonts w:eastAsia="Times New Roman" w:cs="Times New Roman"/>
          <w:sz w:val="28"/>
          <w:szCs w:val="28"/>
        </w:rPr>
        <w:t xml:space="preserve"> key characteristics is their capacity to adapt to new, previously discovered patterns throughout the training process, making them extremely versatile and capable of dealing with the dynamic nature of CRNs. They can detect anomalous behaviors and subtle attack vectors that standard rule-based approaches may miss. </w:t>
      </w:r>
    </w:p>
    <w:p w14:paraId="3EE5B581" w14:textId="77777777" w:rsidR="00D97B1B" w:rsidRPr="00B01D73" w:rsidRDefault="00D97B1B" w:rsidP="00D97B1B">
      <w:pPr>
        <w:jc w:val="both"/>
        <w:rPr>
          <w:rFonts w:cs="Times New Roman"/>
          <w:sz w:val="28"/>
          <w:szCs w:val="28"/>
        </w:rPr>
      </w:pPr>
    </w:p>
    <w:p w14:paraId="0D70E12B" w14:textId="77777777" w:rsidR="00D97B1B" w:rsidRPr="00C551C2" w:rsidRDefault="00D97B1B" w:rsidP="00D97B1B">
      <w:pPr>
        <w:jc w:val="both"/>
        <w:rPr>
          <w:rFonts w:eastAsia="Times New Roman" w:cs="Times New Roman"/>
          <w:szCs w:val="24"/>
          <w:lang w:eastAsia="en-GB"/>
        </w:rPr>
      </w:pPr>
      <w:r w:rsidRPr="006C53A2">
        <w:rPr>
          <w:rFonts w:eastAsia="Times New Roman" w:cs="Times New Roman"/>
          <w:sz w:val="28"/>
          <w:szCs w:val="28"/>
        </w:rPr>
        <w:t xml:space="preserve">Furthermore, ANNs may generalize from a group of instances, which means they can learn to spot malicious behavior in a variety of contexts without being specifically designed for each attack type. This adaptability is especially useful in CRNs, where the network's environment and topology might change regularly due to user movement and dynamic spectrum allocation. </w:t>
      </w:r>
      <w:r w:rsidRPr="006C53A2">
        <w:rPr>
          <w:rFonts w:eastAsia="Times New Roman" w:cs="Times New Roman"/>
          <w:sz w:val="28"/>
          <w:szCs w:val="28"/>
        </w:rPr>
        <w:br/>
      </w:r>
      <w:r w:rsidRPr="003211F9">
        <w:rPr>
          <w:rFonts w:eastAsia="Times New Roman" w:cs="Times New Roman"/>
          <w:sz w:val="28"/>
          <w:szCs w:val="28"/>
          <w:lang w:eastAsia="en-GB"/>
        </w:rPr>
        <w:t xml:space="preserve">However, there are certain disadvantages to employing artificial neural networks for </w:t>
      </w:r>
      <w:r w:rsidRPr="003211F9">
        <w:rPr>
          <w:rFonts w:eastAsia="Times New Roman" w:cs="Times New Roman"/>
          <w:sz w:val="28"/>
          <w:szCs w:val="28"/>
          <w:lang w:eastAsia="en-GB"/>
        </w:rPr>
        <w:lastRenderedPageBreak/>
        <w:t xml:space="preserve">SSDF detection in CRNs. One key challenge is that large datasets are necessary to properly train the model. Collecting and labelling enough data to train an artificial neural network takes time and resources. </w:t>
      </w:r>
      <w:r w:rsidRPr="00C551C2">
        <w:rPr>
          <w:rFonts w:eastAsia="Times New Roman" w:cs="Times New Roman"/>
          <w:sz w:val="28"/>
          <w:szCs w:val="28"/>
          <w:lang w:eastAsia="en-GB"/>
        </w:rPr>
        <w:t xml:space="preserve">Additionally, ANNs can be considered as "black boxes," making it hard to figure out how they reach a particular decision. </w:t>
      </w:r>
      <w:r w:rsidRPr="00B01D73">
        <w:rPr>
          <w:rFonts w:eastAsia="Times New Roman" w:cs="Times New Roman"/>
          <w:sz w:val="28"/>
          <w:szCs w:val="28"/>
        </w:rPr>
        <w:t xml:space="preserve">This lack of transparency may make it difficult to comprehend the underlying cause of a detection result, which is crucial for accurate network security and model robustness. </w:t>
      </w:r>
      <w:r w:rsidRPr="00C551C2">
        <w:rPr>
          <w:rFonts w:eastAsia="Times New Roman" w:cs="Times New Roman"/>
          <w:sz w:val="28"/>
          <w:szCs w:val="28"/>
          <w:lang w:eastAsia="en-GB"/>
        </w:rPr>
        <w:t>Another problem is the possibility of overfitting, which happens when a model becomes extremely specific to the training data and cannot be generalized to new forms of attacks or network changes.</w:t>
      </w:r>
      <w:r w:rsidRPr="00C551C2">
        <w:rPr>
          <w:rFonts w:eastAsia="Times New Roman" w:cs="Times New Roman"/>
          <w:szCs w:val="24"/>
          <w:lang w:eastAsia="en-GB"/>
        </w:rPr>
        <w:t xml:space="preserve"> </w:t>
      </w:r>
      <w:r w:rsidRPr="00B01D73">
        <w:rPr>
          <w:rFonts w:eastAsia="Times New Roman" w:cs="Times New Roman"/>
          <w:sz w:val="28"/>
          <w:szCs w:val="28"/>
        </w:rPr>
        <w:t>Finally, the computational complexity of training and executing ANN models might be a bottleneck, especially in resource-constrained contexts like CRNs, where devices may have limited processing power and memory.</w:t>
      </w:r>
    </w:p>
    <w:p w14:paraId="3E7AF727" w14:textId="77777777" w:rsidR="00D97B1B" w:rsidRPr="006C53A2" w:rsidRDefault="00D97B1B" w:rsidP="00D97B1B">
      <w:pPr>
        <w:spacing w:after="0" w:line="240" w:lineRule="auto"/>
        <w:jc w:val="both"/>
        <w:rPr>
          <w:rFonts w:eastAsia="Times New Roman" w:cs="Times New Roman"/>
          <w:sz w:val="28"/>
          <w:szCs w:val="28"/>
        </w:rPr>
      </w:pPr>
      <w:r w:rsidRPr="006C53A2">
        <w:rPr>
          <w:rFonts w:eastAsia="Times New Roman" w:cs="Times New Roman"/>
          <w:sz w:val="28"/>
          <w:szCs w:val="28"/>
        </w:rPr>
        <w:t>In terms of improving CRN security against SSDF assaults, a well-trained ANN-based detection model can make a substantial difference in overall security posture. SSDF attacks are specifically designed to disrupt data forwarding by targeting intermediate nodes, resulting in network instability or reduced data throughput. By recognizing aberrant patterns in the forwarding process, ANNs can detect such attacks in real time, perhaps preventing them before they spread throughout the network. The predictive characteristics of ANN models enable early identification, reducing the impact of these attacks on communication quality. Additionally, once trained to spot malicious behavior, the ANN can continuously monitor the network and update its understanding, adapting to new attack tactics as they emerge.</w:t>
      </w:r>
    </w:p>
    <w:p w14:paraId="0E68666B" w14:textId="77777777" w:rsidR="00D97B1B" w:rsidRPr="00B01D73" w:rsidRDefault="00D97B1B" w:rsidP="00D97B1B">
      <w:pPr>
        <w:jc w:val="both"/>
        <w:rPr>
          <w:rFonts w:eastAsia="Times New Roman" w:cs="Times New Roman"/>
          <w:sz w:val="28"/>
          <w:szCs w:val="28"/>
        </w:rPr>
      </w:pPr>
    </w:p>
    <w:p w14:paraId="562DC2C7" w14:textId="77777777" w:rsidR="00D97B1B" w:rsidRPr="005C2C83" w:rsidRDefault="00D97B1B" w:rsidP="00D97B1B">
      <w:pPr>
        <w:spacing w:after="0" w:line="240" w:lineRule="auto"/>
        <w:jc w:val="both"/>
        <w:rPr>
          <w:rFonts w:eastAsia="Times New Roman" w:cs="Times New Roman"/>
          <w:sz w:val="28"/>
          <w:szCs w:val="28"/>
        </w:rPr>
      </w:pPr>
      <w:r w:rsidRPr="005C2C83">
        <w:rPr>
          <w:rFonts w:eastAsia="Times New Roman" w:cs="Times New Roman"/>
          <w:sz w:val="28"/>
          <w:szCs w:val="28"/>
        </w:rPr>
        <w:t xml:space="preserve">Furthermore, the suggested methodology can help improve the security of CRNs by enabling autonomous threat detection and response. This functionality is especially valuable in dynamic, decentralized CRNs, where centralized control may not always be possible. In such networks, a distributed strategy based on ANN models can aid in the detection of SSDF attacks locally at various nodes while minimizing communication cost. </w:t>
      </w:r>
      <w:r>
        <w:rPr>
          <w:rFonts w:eastAsia="Times New Roman" w:cs="Times New Roman"/>
          <w:sz w:val="28"/>
          <w:szCs w:val="28"/>
        </w:rPr>
        <w:t>Moreover</w:t>
      </w:r>
      <w:r w:rsidRPr="005C2C83">
        <w:rPr>
          <w:rFonts w:eastAsia="Times New Roman" w:cs="Times New Roman"/>
          <w:sz w:val="28"/>
          <w:szCs w:val="28"/>
        </w:rPr>
        <w:t>, because ANNs may incorporate a variety of input variables such as signal intensity, network structure, and node behavior, they can provide a complete picture of the network's health, allowing for more accurate and rapid threat detection.</w:t>
      </w:r>
    </w:p>
    <w:p w14:paraId="34963711" w14:textId="77777777" w:rsidR="00D97B1B" w:rsidRPr="006C53A2" w:rsidRDefault="00D97B1B" w:rsidP="00D97B1B">
      <w:pPr>
        <w:spacing w:after="0" w:line="240" w:lineRule="auto"/>
        <w:jc w:val="both"/>
        <w:rPr>
          <w:rFonts w:eastAsia="Times New Roman" w:cs="Times New Roman"/>
          <w:sz w:val="28"/>
          <w:szCs w:val="28"/>
        </w:rPr>
      </w:pPr>
    </w:p>
    <w:p w14:paraId="01CB5ACD" w14:textId="77777777" w:rsidR="00D97B1B" w:rsidRPr="005C2C83" w:rsidRDefault="00D97B1B" w:rsidP="00D97B1B">
      <w:pPr>
        <w:spacing w:after="0" w:line="240" w:lineRule="auto"/>
        <w:jc w:val="both"/>
        <w:rPr>
          <w:rFonts w:eastAsia="Times New Roman" w:cs="Times New Roman"/>
          <w:sz w:val="28"/>
          <w:szCs w:val="28"/>
        </w:rPr>
      </w:pPr>
      <w:r w:rsidRPr="005C2C83">
        <w:rPr>
          <w:rFonts w:eastAsia="Times New Roman" w:cs="Times New Roman"/>
          <w:sz w:val="28"/>
          <w:szCs w:val="28"/>
        </w:rPr>
        <w:t xml:space="preserve">Implementing this approach in real-time CRN systems, however, necessitates careful consideration of </w:t>
      </w:r>
      <w:proofErr w:type="gramStart"/>
      <w:r w:rsidRPr="005C2C83">
        <w:rPr>
          <w:rFonts w:eastAsia="Times New Roman" w:cs="Times New Roman"/>
          <w:sz w:val="28"/>
          <w:szCs w:val="28"/>
        </w:rPr>
        <w:t>a number of</w:t>
      </w:r>
      <w:proofErr w:type="gramEnd"/>
      <w:r w:rsidRPr="005C2C83">
        <w:rPr>
          <w:rFonts w:eastAsia="Times New Roman" w:cs="Times New Roman"/>
          <w:sz w:val="28"/>
          <w:szCs w:val="28"/>
        </w:rPr>
        <w:t xml:space="preserve"> parameters. First, the computational resources available at </w:t>
      </w:r>
      <w:proofErr w:type="gramStart"/>
      <w:r w:rsidRPr="005C2C83">
        <w:rPr>
          <w:rFonts w:eastAsia="Times New Roman" w:cs="Times New Roman"/>
          <w:sz w:val="28"/>
          <w:szCs w:val="28"/>
        </w:rPr>
        <w:t>particular nodes</w:t>
      </w:r>
      <w:proofErr w:type="gramEnd"/>
      <w:r w:rsidRPr="005C2C83">
        <w:rPr>
          <w:rFonts w:eastAsia="Times New Roman" w:cs="Times New Roman"/>
          <w:sz w:val="28"/>
          <w:szCs w:val="28"/>
        </w:rPr>
        <w:t xml:space="preserve"> may constrain the complexity of the ANN model that may be </w:t>
      </w:r>
      <w:r w:rsidRPr="005C2C83">
        <w:rPr>
          <w:rFonts w:eastAsia="Times New Roman" w:cs="Times New Roman"/>
          <w:sz w:val="28"/>
          <w:szCs w:val="28"/>
        </w:rPr>
        <w:lastRenderedPageBreak/>
        <w:t>deployed. To address this issue, strategies such as model compression, pruning, or federated learning could be investigated to reduce model size and computational strain on each node. Also, the frequency with which the model is trained and updated is crucial to ensuring that the ANN responds to new attack patterns in a timely manner. Real-time modification of the model to changing network conditions, such as user movement or changes in spectrum allocation, is required to maintain the detection system's accuracy.</w:t>
      </w:r>
    </w:p>
    <w:p w14:paraId="716712DB" w14:textId="77777777" w:rsidR="00D97B1B" w:rsidRPr="00B01D73" w:rsidRDefault="00D97B1B" w:rsidP="00D97B1B">
      <w:pPr>
        <w:jc w:val="both"/>
        <w:rPr>
          <w:rFonts w:cs="Times New Roman"/>
          <w:sz w:val="28"/>
          <w:szCs w:val="28"/>
        </w:rPr>
      </w:pPr>
    </w:p>
    <w:p w14:paraId="1A4B5818" w14:textId="77777777" w:rsidR="00D97B1B" w:rsidRPr="00C551C2" w:rsidRDefault="00D97B1B" w:rsidP="00D97B1B">
      <w:pPr>
        <w:spacing w:after="0" w:line="240" w:lineRule="auto"/>
        <w:jc w:val="both"/>
        <w:rPr>
          <w:rFonts w:eastAsia="Times New Roman" w:cs="Times New Roman"/>
          <w:szCs w:val="24"/>
          <w:lang w:eastAsia="en-GB"/>
        </w:rPr>
      </w:pPr>
      <w:r w:rsidRPr="00C551C2">
        <w:rPr>
          <w:rFonts w:eastAsia="Times New Roman" w:cs="Times New Roman"/>
          <w:sz w:val="28"/>
          <w:szCs w:val="28"/>
          <w:lang w:eastAsia="en-GB"/>
        </w:rPr>
        <w:t xml:space="preserve">Scalability of the model is a different significant consideration. </w:t>
      </w:r>
      <w:r w:rsidRPr="005C2C83">
        <w:rPr>
          <w:rFonts w:eastAsia="Times New Roman" w:cs="Times New Roman"/>
          <w:sz w:val="28"/>
          <w:szCs w:val="28"/>
        </w:rPr>
        <w:t xml:space="preserve">As CRNs develop in size and complexity, the ANN model must be able to manage a high number of nodes and dynamic interactions without losing performance. One possible approach would be to employ hybrid models, in which some nodes use lightweight versions of the model for local detection while others rely on more powerful centralized or distributed processing systems for broader analysis. </w:t>
      </w:r>
      <w:r w:rsidRPr="005C2C83">
        <w:rPr>
          <w:rFonts w:eastAsia="Times New Roman" w:cs="Times New Roman"/>
          <w:sz w:val="28"/>
          <w:szCs w:val="28"/>
        </w:rPr>
        <w:br/>
        <w:t>In real-world CRN situations, the suggested ANN-based model could be combined with existing security techniques to form a layered defense. For example, it might be used with existing encryption approaches, intrusion detection systems (IDS), and secure routing protocols to provide a comprehensive security solution.</w:t>
      </w:r>
      <w:r w:rsidRPr="00B01D73">
        <w:rPr>
          <w:sz w:val="28"/>
          <w:szCs w:val="28"/>
        </w:rPr>
        <w:t xml:space="preserve"> </w:t>
      </w:r>
      <w:r w:rsidRPr="00B01D73">
        <w:rPr>
          <w:rFonts w:eastAsia="Times New Roman" w:cs="Times New Roman"/>
          <w:sz w:val="28"/>
          <w:szCs w:val="28"/>
        </w:rPr>
        <w:t xml:space="preserve">The combination of these processes ensures that even if one security layer is evaded, others remain in place to defend the network. Furthermore, connecting the ANN with spectrum management tools can increase the detection system's ability to monitor the radio spectrum's quality, allowing it to detect not only SSDF attacks but also other types of interference and spectrum-related attacks. </w:t>
      </w:r>
      <w:r w:rsidRPr="00B01D73">
        <w:rPr>
          <w:rFonts w:eastAsia="Times New Roman" w:cs="Times New Roman"/>
          <w:sz w:val="28"/>
          <w:szCs w:val="28"/>
        </w:rPr>
        <w:br/>
      </w:r>
    </w:p>
    <w:p w14:paraId="577F56ED" w14:textId="77777777" w:rsidR="00D97B1B" w:rsidRPr="00B01D73" w:rsidRDefault="00D97B1B" w:rsidP="00D97B1B">
      <w:pPr>
        <w:jc w:val="both"/>
        <w:rPr>
          <w:rFonts w:eastAsia="Times New Roman" w:cs="Times New Roman"/>
          <w:sz w:val="28"/>
          <w:szCs w:val="28"/>
        </w:rPr>
      </w:pPr>
      <w:r w:rsidRPr="00B01D73">
        <w:rPr>
          <w:rFonts w:eastAsia="Times New Roman" w:cs="Times New Roman"/>
          <w:sz w:val="28"/>
          <w:szCs w:val="28"/>
        </w:rPr>
        <w:t xml:space="preserve">Collaborative defensive mechanisms could be used, in which numerous nodes in the network share detection data with one another, allowing for more accurate identification of SSDF threats. By aggregating local data from several nodes, the system can obtain a more complete picture of the network's security status, </w:t>
      </w:r>
      <w:proofErr w:type="gramStart"/>
      <w:r w:rsidRPr="00B01D73">
        <w:rPr>
          <w:rFonts w:eastAsia="Times New Roman" w:cs="Times New Roman"/>
          <w:sz w:val="28"/>
          <w:szCs w:val="28"/>
        </w:rPr>
        <w:t>enhancing</w:t>
      </w:r>
      <w:proofErr w:type="gramEnd"/>
      <w:r w:rsidRPr="00B01D73">
        <w:rPr>
          <w:rFonts w:eastAsia="Times New Roman" w:cs="Times New Roman"/>
          <w:sz w:val="28"/>
          <w:szCs w:val="28"/>
        </w:rPr>
        <w:t xml:space="preserve"> attack detection reliability and lowering the likelihood of false positives or negatives. </w:t>
      </w:r>
      <w:r w:rsidRPr="00B01D73">
        <w:rPr>
          <w:rFonts w:eastAsia="Times New Roman" w:cs="Times New Roman"/>
          <w:sz w:val="28"/>
          <w:szCs w:val="28"/>
        </w:rPr>
        <w:br/>
        <w:t xml:space="preserve">While ANNs are a viable solution for SSDF identification in CRNs, their real-world use must address problems such as resource restrictions, data availability, interpretability, and scalability. However, when used wisely, an ANN-based model can dramatically improve CRN security by enabling precise, adaptive, and real-time detection of SSDF attacks, as well as integrating with other security measures to form a powerful defense against emerging threats. </w:t>
      </w:r>
    </w:p>
    <w:p w14:paraId="4B36A381" w14:textId="77777777" w:rsidR="00D97B1B" w:rsidRPr="00B01D73" w:rsidRDefault="00D97B1B" w:rsidP="00D97B1B">
      <w:pPr>
        <w:spacing w:after="0" w:line="240" w:lineRule="auto"/>
        <w:jc w:val="both"/>
        <w:rPr>
          <w:rFonts w:eastAsia="Times New Roman" w:cs="Times New Roman"/>
          <w:sz w:val="28"/>
          <w:szCs w:val="28"/>
        </w:rPr>
      </w:pPr>
      <w:r w:rsidRPr="00B01D73">
        <w:rPr>
          <w:rFonts w:eastAsia="Times New Roman" w:cs="Times New Roman"/>
          <w:sz w:val="28"/>
          <w:szCs w:val="28"/>
        </w:rPr>
        <w:lastRenderedPageBreak/>
        <w:t>The Artificial Neural Network (ANN) approach to Cognitive Radio Networks (CRN) security and Software-Defined Fog (SSDF) attack detection achieves the primary research goals by providing a robust, adaptive, and efficient method for detecting anomalies and attacks in dynamic, resource-constrained environments. ANNs use machine learning to learn from data, discover patterns, and generate predictions without explicit programming, making them perfect for circumstances where network conditions change often and static rules fail to adapt. This adaptability is critical for detecting novel SSDF attacks, which might evolve over time and challenge existing security systems. The ANN approach's capacity to swiftly handle and analyze massive quantities of data improves CRNs' overall security posture by detecting and mitigating threats in real time.</w:t>
      </w:r>
    </w:p>
    <w:p w14:paraId="0A2B6ACD" w14:textId="77777777" w:rsidR="00D97B1B" w:rsidRPr="00D521D3" w:rsidRDefault="00D97B1B" w:rsidP="00D97B1B">
      <w:pPr>
        <w:jc w:val="both"/>
        <w:rPr>
          <w:rFonts w:eastAsia="Times New Roman" w:cs="Times New Roman"/>
          <w:sz w:val="28"/>
          <w:szCs w:val="28"/>
        </w:rPr>
      </w:pPr>
    </w:p>
    <w:p w14:paraId="3EACF345" w14:textId="77777777" w:rsidR="00D97B1B" w:rsidRPr="00D521D3" w:rsidRDefault="00D97B1B" w:rsidP="00D97B1B">
      <w:pPr>
        <w:spacing w:after="0" w:line="240" w:lineRule="auto"/>
        <w:jc w:val="both"/>
        <w:rPr>
          <w:rFonts w:eastAsia="Times New Roman" w:cs="Times New Roman"/>
          <w:sz w:val="28"/>
          <w:szCs w:val="28"/>
        </w:rPr>
      </w:pPr>
      <w:r w:rsidRPr="00B01D73">
        <w:rPr>
          <w:rFonts w:eastAsia="Times New Roman" w:cs="Times New Roman"/>
          <w:sz w:val="28"/>
          <w:szCs w:val="28"/>
        </w:rPr>
        <w:t xml:space="preserve">In terms of contributions to the area, the ANN-based technique improves CRN security and detects SSDF attacks. Unlike traditional detection approaches that rely on preset attack fingerprints, artificial neural networks can detect previously undiscovered or emerging threats. ANNs enhance detection accuracy and generalization over time by constantly learning from new data, making them more successful at detecting complicated </w:t>
      </w:r>
      <w:r w:rsidRPr="00D521D3">
        <w:rPr>
          <w:rFonts w:eastAsia="Times New Roman" w:cs="Times New Roman"/>
          <w:sz w:val="28"/>
          <w:szCs w:val="28"/>
        </w:rPr>
        <w:t xml:space="preserve">attack </w:t>
      </w:r>
      <w:r w:rsidRPr="00B01D73">
        <w:rPr>
          <w:rFonts w:eastAsia="Times New Roman" w:cs="Times New Roman"/>
          <w:sz w:val="28"/>
          <w:szCs w:val="28"/>
        </w:rPr>
        <w:t>patterns. This method helps to design more intelligent, self-healing CRNs, in which the system can automatically adjust and respond to security risks without the need for operator intervention. This capacity is especially useful in the context of CRNs and SSDFs, where the dynamic nature of the environment and the possibility of sophisticated attacks necessitate a more proactive and adaptable security mechanism.</w:t>
      </w:r>
      <w:r w:rsidRPr="00D521D3">
        <w:rPr>
          <w:rFonts w:eastAsia="Times New Roman" w:cs="Times New Roman"/>
          <w:sz w:val="28"/>
          <w:szCs w:val="28"/>
        </w:rPr>
        <w:t xml:space="preserve"> These limits can impede the real-time deployment of ANN-based systems, as they may necessitate significant computational resources and time for training and inference. </w:t>
      </w:r>
      <w:r w:rsidRPr="00D521D3">
        <w:rPr>
          <w:rFonts w:eastAsia="Times New Roman" w:cs="Times New Roman"/>
          <w:sz w:val="28"/>
          <w:szCs w:val="28"/>
        </w:rPr>
        <w:br/>
      </w:r>
    </w:p>
    <w:p w14:paraId="0BFD6BC5" w14:textId="77777777" w:rsidR="00D97B1B" w:rsidRPr="00C551C2" w:rsidRDefault="00D97B1B" w:rsidP="00D97B1B">
      <w:pPr>
        <w:spacing w:after="0" w:line="240" w:lineRule="auto"/>
        <w:jc w:val="both"/>
        <w:rPr>
          <w:rFonts w:eastAsia="Times New Roman" w:cs="Times New Roman"/>
          <w:szCs w:val="24"/>
          <w:lang w:eastAsia="en-GB"/>
        </w:rPr>
      </w:pPr>
      <w:r w:rsidRPr="00C551C2">
        <w:rPr>
          <w:rFonts w:eastAsia="Times New Roman" w:cs="Times New Roman"/>
          <w:sz w:val="28"/>
          <w:szCs w:val="28"/>
          <w:lang w:eastAsia="en-GB"/>
        </w:rPr>
        <w:t xml:space="preserve">Regarding these difficulties, there are several promising areas for further study. </w:t>
      </w:r>
      <w:r w:rsidRPr="00D521D3">
        <w:rPr>
          <w:rFonts w:eastAsia="Times New Roman" w:cs="Times New Roman"/>
          <w:sz w:val="28"/>
          <w:szCs w:val="28"/>
        </w:rPr>
        <w:t xml:space="preserve">One potential solution is to use unsupervised learning techniques to detect SSDF attacks. Unsupervised learning can assist uncover abnormalities or unique attack patterns without the need for labeled data, which addresses the difficulty of getting </w:t>
      </w:r>
      <w:proofErr w:type="gramStart"/>
      <w:r w:rsidRPr="00D521D3">
        <w:rPr>
          <w:rFonts w:eastAsia="Times New Roman" w:cs="Times New Roman"/>
          <w:sz w:val="28"/>
          <w:szCs w:val="28"/>
        </w:rPr>
        <w:t>huge annotated</w:t>
      </w:r>
      <w:proofErr w:type="gramEnd"/>
      <w:r w:rsidRPr="00D521D3">
        <w:rPr>
          <w:rFonts w:eastAsia="Times New Roman" w:cs="Times New Roman"/>
          <w:sz w:val="28"/>
          <w:szCs w:val="28"/>
        </w:rPr>
        <w:t xml:space="preserve"> datasets. This could be especially beneficial for detecting previously unknown or emerging SSDF threats. Another area of future research is the development of alternative neural network topologies that are more computationally efficient or better suited to resource-constrained applications.</w:t>
      </w:r>
    </w:p>
    <w:p w14:paraId="141C25E8" w14:textId="77777777" w:rsidR="00D97B1B" w:rsidRPr="00D521D3" w:rsidRDefault="00D97B1B" w:rsidP="00D97B1B">
      <w:pPr>
        <w:spacing w:after="0" w:line="240" w:lineRule="auto"/>
        <w:jc w:val="both"/>
        <w:rPr>
          <w:rFonts w:eastAsia="Times New Roman" w:cs="Times New Roman"/>
          <w:sz w:val="28"/>
          <w:szCs w:val="28"/>
        </w:rPr>
      </w:pPr>
      <w:r w:rsidRPr="00D521D3">
        <w:rPr>
          <w:rFonts w:eastAsia="Times New Roman" w:cs="Times New Roman"/>
          <w:sz w:val="28"/>
          <w:szCs w:val="28"/>
        </w:rPr>
        <w:t xml:space="preserve">Lightweight neural networks and edge computing-based models may provide solutions to the computational issues that classic ANN models present. Finally, real-time deployment methodologies are critical for practical applications such as CRN and SSDF detection. Future research could concentrate on optimizing ANN models for faster inference times, allowing for their use in real-time contexts where quick responses to security risks are crucial. Combining these approaches may result in more </w:t>
      </w:r>
      <w:r w:rsidRPr="00D521D3">
        <w:rPr>
          <w:rFonts w:eastAsia="Times New Roman" w:cs="Times New Roman"/>
          <w:sz w:val="28"/>
          <w:szCs w:val="28"/>
        </w:rPr>
        <w:lastRenderedPageBreak/>
        <w:t xml:space="preserve">scalable, efficient, and adaptive security solutions for CRNs and SSDFs in the future. </w:t>
      </w:r>
      <w:r w:rsidRPr="00D521D3">
        <w:rPr>
          <w:rFonts w:eastAsia="Times New Roman" w:cs="Times New Roman"/>
          <w:sz w:val="28"/>
          <w:szCs w:val="28"/>
        </w:rPr>
        <w:br/>
      </w:r>
    </w:p>
    <w:p w14:paraId="16E6F7BF" w14:textId="77777777" w:rsidR="00D97B1B" w:rsidRDefault="00D97B1B" w:rsidP="00D97B1B">
      <w:pPr>
        <w:jc w:val="both"/>
        <w:rPr>
          <w:rFonts w:eastAsia="Times New Roman" w:cs="Times New Roman"/>
          <w:sz w:val="28"/>
          <w:szCs w:val="28"/>
        </w:rPr>
      </w:pPr>
      <w:r w:rsidRPr="00D521D3">
        <w:rPr>
          <w:rFonts w:eastAsia="Times New Roman" w:cs="Times New Roman"/>
          <w:sz w:val="28"/>
          <w:szCs w:val="28"/>
        </w:rPr>
        <w:t>However, the ANN approach has several disadvantages, particularly in terms of dataset availability and processing costs. To achieve high accuracy, deep neural networks are usually trained on large, labeled datasets. Obtaining such datasets for CRN security and SSDF attack detection can be challenging, particularly when dealing with unique or previously undiscovered a</w:t>
      </w:r>
      <w:r>
        <w:rPr>
          <w:rFonts w:eastAsia="Times New Roman" w:cs="Times New Roman"/>
          <w:sz w:val="28"/>
          <w:szCs w:val="28"/>
        </w:rPr>
        <w:t>ttack</w:t>
      </w:r>
      <w:r w:rsidRPr="00D521D3">
        <w:rPr>
          <w:rFonts w:eastAsia="Times New Roman" w:cs="Times New Roman"/>
          <w:sz w:val="28"/>
          <w:szCs w:val="28"/>
        </w:rPr>
        <w:t xml:space="preserve">s. Insufficient real-world data for training may limit the model's effectiveness, making generalization difficult across a variety of network configurations. </w:t>
      </w:r>
      <w:r w:rsidRPr="00BC3E77">
        <w:rPr>
          <w:rFonts w:eastAsia="Times New Roman" w:cs="Times New Roman"/>
          <w:sz w:val="28"/>
          <w:szCs w:val="28"/>
          <w:lang w:eastAsia="en-GB"/>
        </w:rPr>
        <w:t xml:space="preserve">Moreover, ANNs, particularly deep learning models, can be highly computational, necessitating substantial processing capacity and storage. </w:t>
      </w:r>
      <w:r w:rsidRPr="00D521D3">
        <w:rPr>
          <w:rFonts w:eastAsia="Times New Roman" w:cs="Times New Roman"/>
          <w:sz w:val="28"/>
          <w:szCs w:val="28"/>
        </w:rPr>
        <w:t>This might cause issues in resource-constrained environments, such as those seen in CRNs, where network devices may have limited computing power.</w:t>
      </w:r>
    </w:p>
    <w:p w14:paraId="25C04BF4" w14:textId="35BB1249" w:rsidR="004829EF" w:rsidRPr="002F53B5" w:rsidRDefault="004829EF" w:rsidP="00D97B1B">
      <w:pPr>
        <w:spacing w:before="100" w:beforeAutospacing="1" w:after="100" w:afterAutospacing="1" w:line="240" w:lineRule="auto"/>
        <w:jc w:val="both"/>
        <w:outlineLvl w:val="2"/>
        <w:rPr>
          <w:rFonts w:cs="Times New Roman"/>
          <w:sz w:val="28"/>
          <w:szCs w:val="28"/>
        </w:rPr>
      </w:pPr>
    </w:p>
    <w:bookmarkEnd w:id="4"/>
    <w:p w14:paraId="259B3F16" w14:textId="50AD77D6" w:rsidR="00F534F6" w:rsidRDefault="00F534F6" w:rsidP="00D97B1B">
      <w:pPr>
        <w:jc w:val="both"/>
        <w:rPr>
          <w:rFonts w:cs="Times New Roman"/>
          <w:sz w:val="28"/>
          <w:szCs w:val="28"/>
          <w:lang w:val="en-GB"/>
        </w:rPr>
      </w:pPr>
    </w:p>
    <w:p w14:paraId="29DB20D0" w14:textId="287444E6" w:rsidR="00D97B1B" w:rsidRPr="00D97B1B" w:rsidRDefault="00D97B1B" w:rsidP="00D97B1B">
      <w:pPr>
        <w:jc w:val="both"/>
        <w:rPr>
          <w:rFonts w:cs="Times New Roman"/>
          <w:sz w:val="28"/>
          <w:szCs w:val="28"/>
          <w:lang w:val="en-GB"/>
        </w:rPr>
      </w:pPr>
    </w:p>
    <w:p w14:paraId="0F83F9EF" w14:textId="5517F926" w:rsidR="00D97B1B" w:rsidRPr="00D97B1B" w:rsidRDefault="00D97B1B" w:rsidP="00D97B1B">
      <w:pPr>
        <w:jc w:val="both"/>
        <w:rPr>
          <w:rFonts w:cs="Times New Roman"/>
          <w:sz w:val="28"/>
          <w:szCs w:val="28"/>
          <w:lang w:val="en-GB"/>
        </w:rPr>
      </w:pPr>
    </w:p>
    <w:p w14:paraId="13BE10E8" w14:textId="7D9B4F8C" w:rsidR="00D97B1B" w:rsidRPr="00D97B1B" w:rsidRDefault="00D97B1B" w:rsidP="00D97B1B">
      <w:pPr>
        <w:jc w:val="both"/>
        <w:rPr>
          <w:rFonts w:cs="Times New Roman"/>
          <w:sz w:val="28"/>
          <w:szCs w:val="28"/>
          <w:lang w:val="en-GB"/>
        </w:rPr>
      </w:pPr>
    </w:p>
    <w:p w14:paraId="4A47A1B3" w14:textId="391322F9" w:rsidR="00D97B1B" w:rsidRPr="00D97B1B" w:rsidRDefault="00D97B1B" w:rsidP="00D97B1B">
      <w:pPr>
        <w:jc w:val="both"/>
        <w:rPr>
          <w:rFonts w:cs="Times New Roman"/>
          <w:sz w:val="28"/>
          <w:szCs w:val="28"/>
          <w:lang w:val="en-GB"/>
        </w:rPr>
      </w:pPr>
    </w:p>
    <w:p w14:paraId="2E318738" w14:textId="3D1D443D" w:rsidR="00D97B1B" w:rsidRPr="00D97B1B" w:rsidRDefault="00D97B1B" w:rsidP="00D97B1B">
      <w:pPr>
        <w:jc w:val="both"/>
        <w:rPr>
          <w:rFonts w:cs="Times New Roman"/>
          <w:sz w:val="28"/>
          <w:szCs w:val="28"/>
          <w:lang w:val="en-GB"/>
        </w:rPr>
      </w:pPr>
    </w:p>
    <w:p w14:paraId="26CFAA49" w14:textId="07C468FF" w:rsidR="00D97B1B" w:rsidRPr="00D97B1B" w:rsidRDefault="00D97B1B" w:rsidP="00D97B1B">
      <w:pPr>
        <w:jc w:val="both"/>
        <w:rPr>
          <w:rFonts w:cs="Times New Roman"/>
          <w:sz w:val="28"/>
          <w:szCs w:val="28"/>
          <w:lang w:val="en-GB"/>
        </w:rPr>
      </w:pPr>
    </w:p>
    <w:p w14:paraId="14FCB423" w14:textId="3D9770B7" w:rsidR="00D97B1B" w:rsidRPr="00D97B1B" w:rsidRDefault="00D97B1B" w:rsidP="00D97B1B">
      <w:pPr>
        <w:jc w:val="both"/>
        <w:rPr>
          <w:rFonts w:cs="Times New Roman"/>
          <w:sz w:val="28"/>
          <w:szCs w:val="28"/>
          <w:lang w:val="en-GB"/>
        </w:rPr>
      </w:pPr>
    </w:p>
    <w:p w14:paraId="75CBF9B0" w14:textId="2D36D3A5" w:rsidR="00D97B1B" w:rsidRPr="00D97B1B" w:rsidRDefault="00D97B1B" w:rsidP="00D97B1B">
      <w:pPr>
        <w:jc w:val="both"/>
        <w:rPr>
          <w:rFonts w:cs="Times New Roman"/>
          <w:sz w:val="28"/>
          <w:szCs w:val="28"/>
          <w:lang w:val="en-GB"/>
        </w:rPr>
      </w:pPr>
    </w:p>
    <w:p w14:paraId="2B621A6A" w14:textId="6D9C1432" w:rsidR="00D97B1B" w:rsidRPr="00D97B1B" w:rsidRDefault="00D97B1B" w:rsidP="00D97B1B">
      <w:pPr>
        <w:jc w:val="both"/>
        <w:rPr>
          <w:rFonts w:cs="Times New Roman"/>
          <w:sz w:val="28"/>
          <w:szCs w:val="28"/>
          <w:lang w:val="en-GB"/>
        </w:rPr>
      </w:pPr>
    </w:p>
    <w:p w14:paraId="17BFAB24" w14:textId="2F1549FD" w:rsidR="00D97B1B" w:rsidRPr="00D97B1B" w:rsidRDefault="00D97B1B" w:rsidP="00D97B1B">
      <w:pPr>
        <w:jc w:val="both"/>
        <w:rPr>
          <w:rFonts w:cs="Times New Roman"/>
          <w:sz w:val="28"/>
          <w:szCs w:val="28"/>
          <w:lang w:val="en-GB"/>
        </w:rPr>
      </w:pPr>
    </w:p>
    <w:p w14:paraId="50210845" w14:textId="77777777" w:rsidR="0069233B" w:rsidRDefault="0069233B" w:rsidP="00D97B1B">
      <w:pPr>
        <w:jc w:val="both"/>
        <w:rPr>
          <w:rFonts w:cs="Times New Roman"/>
          <w:sz w:val="28"/>
          <w:szCs w:val="28"/>
          <w:lang w:val="en-GB"/>
        </w:rPr>
      </w:pPr>
    </w:p>
    <w:p w14:paraId="725D5340" w14:textId="43272772" w:rsidR="00D97B1B" w:rsidRPr="0069233B" w:rsidRDefault="0069233B" w:rsidP="00D97B1B">
      <w:pPr>
        <w:jc w:val="both"/>
        <w:rPr>
          <w:rFonts w:cs="Times New Roman"/>
          <w:b/>
          <w:bCs/>
          <w:sz w:val="32"/>
          <w:szCs w:val="32"/>
          <w:lang w:val="en-GB"/>
        </w:rPr>
      </w:pPr>
      <w:r>
        <w:rPr>
          <w:rFonts w:cs="Times New Roman"/>
          <w:b/>
          <w:bCs/>
          <w:sz w:val="32"/>
          <w:szCs w:val="32"/>
          <w:lang w:val="en-GB"/>
        </w:rPr>
        <w:lastRenderedPageBreak/>
        <w:t xml:space="preserve">                                        </w:t>
      </w:r>
      <w:r w:rsidRPr="0069233B">
        <w:rPr>
          <w:rFonts w:cs="Times New Roman"/>
          <w:b/>
          <w:bCs/>
          <w:sz w:val="32"/>
          <w:szCs w:val="32"/>
          <w:lang w:val="en-GB"/>
        </w:rPr>
        <w:t>Reference</w:t>
      </w:r>
    </w:p>
    <w:p w14:paraId="2D5CEF82" w14:textId="1370C995" w:rsidR="0069233B" w:rsidRPr="0069233B" w:rsidRDefault="0069233B" w:rsidP="0069233B">
      <w:pPr>
        <w:pStyle w:val="NormalWeb"/>
        <w:rPr>
          <w:sz w:val="28"/>
          <w:szCs w:val="28"/>
        </w:rPr>
      </w:pPr>
      <w:r w:rsidRPr="0069233B">
        <w:rPr>
          <w:sz w:val="28"/>
          <w:szCs w:val="28"/>
        </w:rPr>
        <w:t xml:space="preserve">1.Haykin, S. (2005). Cognitive radio: brain-empowered wireless communications. IEEE Journal on Selected Areas in Communications.   </w:t>
      </w:r>
    </w:p>
    <w:p w14:paraId="4A6A2D4B" w14:textId="666B7A32" w:rsidR="0069233B" w:rsidRPr="0069233B" w:rsidRDefault="0069233B" w:rsidP="0069233B">
      <w:pPr>
        <w:pStyle w:val="NormalWeb"/>
        <w:rPr>
          <w:sz w:val="28"/>
          <w:szCs w:val="28"/>
        </w:rPr>
      </w:pPr>
      <w:hyperlink r:id="rId30" w:history="1">
        <w:r w:rsidRPr="0069233B">
          <w:rPr>
            <w:rStyle w:val="Hyperlink"/>
            <w:sz w:val="28"/>
            <w:szCs w:val="28"/>
          </w:rPr>
          <w:t>https://ieeexplore.ieee.org/document/1542652</w:t>
        </w:r>
      </w:hyperlink>
    </w:p>
    <w:p w14:paraId="66586691" w14:textId="77777777" w:rsidR="0069233B" w:rsidRPr="0069233B" w:rsidRDefault="0069233B" w:rsidP="0069233B">
      <w:pPr>
        <w:pStyle w:val="NormalWeb"/>
        <w:rPr>
          <w:sz w:val="28"/>
          <w:szCs w:val="28"/>
        </w:rPr>
      </w:pPr>
      <w:r w:rsidRPr="0069233B">
        <w:rPr>
          <w:sz w:val="28"/>
          <w:szCs w:val="28"/>
        </w:rPr>
        <w:t xml:space="preserve">2. Chen, R., Park, J.M., &amp; Reed, J.H. (2008). </w:t>
      </w:r>
      <w:proofErr w:type="spellStart"/>
      <w:r w:rsidRPr="0069233B">
        <w:rPr>
          <w:sz w:val="28"/>
          <w:szCs w:val="28"/>
        </w:rPr>
        <w:t>Defense</w:t>
      </w:r>
      <w:proofErr w:type="spellEnd"/>
      <w:r w:rsidRPr="0069233B">
        <w:rPr>
          <w:sz w:val="28"/>
          <w:szCs w:val="28"/>
        </w:rPr>
        <w:t xml:space="preserve"> against primary user emulation attacks in cognitive radio networks. IEEE Journal on Selected Areas in Communications.   </w:t>
      </w:r>
    </w:p>
    <w:p w14:paraId="55804408" w14:textId="60268BB9" w:rsidR="0069233B" w:rsidRPr="0069233B" w:rsidRDefault="0069233B" w:rsidP="0069233B">
      <w:pPr>
        <w:pStyle w:val="NormalWeb"/>
        <w:rPr>
          <w:sz w:val="28"/>
          <w:szCs w:val="28"/>
        </w:rPr>
      </w:pPr>
      <w:hyperlink r:id="rId31" w:history="1">
        <w:r w:rsidRPr="0069233B">
          <w:rPr>
            <w:rStyle w:val="Hyperlink"/>
            <w:sz w:val="28"/>
            <w:szCs w:val="28"/>
          </w:rPr>
          <w:t>https://ieeexplore.ieee.org/document/4524197</w:t>
        </w:r>
      </w:hyperlink>
    </w:p>
    <w:p w14:paraId="34BED248" w14:textId="77777777" w:rsidR="0069233B" w:rsidRPr="0069233B" w:rsidRDefault="0069233B" w:rsidP="0069233B">
      <w:pPr>
        <w:pStyle w:val="NormalWeb"/>
        <w:rPr>
          <w:sz w:val="28"/>
          <w:szCs w:val="28"/>
        </w:rPr>
      </w:pPr>
      <w:r w:rsidRPr="0069233B">
        <w:rPr>
          <w:sz w:val="28"/>
          <w:szCs w:val="28"/>
        </w:rPr>
        <w:t xml:space="preserve">3. Goodfellow, I., Bengio, Y., &amp; Courville, A. (2016). Deep Learning. MIT Press.  </w:t>
      </w:r>
    </w:p>
    <w:p w14:paraId="69C4B040" w14:textId="733E54B4" w:rsidR="0069233B" w:rsidRPr="0069233B" w:rsidRDefault="0069233B" w:rsidP="0069233B">
      <w:pPr>
        <w:pStyle w:val="NormalWeb"/>
        <w:rPr>
          <w:sz w:val="28"/>
          <w:szCs w:val="28"/>
        </w:rPr>
      </w:pPr>
      <w:hyperlink r:id="rId32" w:history="1">
        <w:r w:rsidRPr="0069233B">
          <w:rPr>
            <w:rStyle w:val="Hyperlink"/>
            <w:sz w:val="28"/>
            <w:szCs w:val="28"/>
          </w:rPr>
          <w:t>Available at: https://www.deeplearningbook.org/</w:t>
        </w:r>
      </w:hyperlink>
    </w:p>
    <w:p w14:paraId="39AA86C7" w14:textId="77777777" w:rsidR="0069233B" w:rsidRPr="0069233B" w:rsidRDefault="0069233B" w:rsidP="0069233B">
      <w:pPr>
        <w:pStyle w:val="NormalWeb"/>
        <w:rPr>
          <w:sz w:val="28"/>
          <w:szCs w:val="28"/>
        </w:rPr>
      </w:pPr>
      <w:r w:rsidRPr="0069233B">
        <w:rPr>
          <w:sz w:val="28"/>
          <w:szCs w:val="28"/>
        </w:rPr>
        <w:t xml:space="preserve">4. </w:t>
      </w:r>
      <w:proofErr w:type="spellStart"/>
      <w:r w:rsidRPr="0069233B">
        <w:rPr>
          <w:sz w:val="28"/>
          <w:szCs w:val="28"/>
        </w:rPr>
        <w:t>Bkassiny</w:t>
      </w:r>
      <w:proofErr w:type="spellEnd"/>
      <w:r w:rsidRPr="0069233B">
        <w:rPr>
          <w:sz w:val="28"/>
          <w:szCs w:val="28"/>
        </w:rPr>
        <w:t xml:space="preserve">, M., Li, Y., &amp; Jayaweera, S. K. (2013). A survey on machine-learning techniques in cognitive radios. IEEE Communications Surveys &amp; Tutorials.  </w:t>
      </w:r>
    </w:p>
    <w:p w14:paraId="75CBD1EF" w14:textId="7632E677" w:rsidR="0069233B" w:rsidRPr="0069233B" w:rsidRDefault="0069233B" w:rsidP="0069233B">
      <w:pPr>
        <w:pStyle w:val="NormalWeb"/>
        <w:rPr>
          <w:sz w:val="28"/>
          <w:szCs w:val="28"/>
        </w:rPr>
      </w:pPr>
      <w:hyperlink r:id="rId33" w:history="1">
        <w:r w:rsidRPr="0069233B">
          <w:rPr>
            <w:rStyle w:val="Hyperlink"/>
            <w:sz w:val="28"/>
            <w:szCs w:val="28"/>
          </w:rPr>
          <w:t>Available at: https://ieeexplore.ieee.org/document/6553675</w:t>
        </w:r>
      </w:hyperlink>
    </w:p>
    <w:p w14:paraId="2741AF0B" w14:textId="77777777" w:rsidR="0069233B" w:rsidRPr="0069233B" w:rsidRDefault="0069233B" w:rsidP="0069233B">
      <w:pPr>
        <w:pStyle w:val="NormalWeb"/>
        <w:rPr>
          <w:sz w:val="28"/>
          <w:szCs w:val="28"/>
        </w:rPr>
      </w:pPr>
      <w:r w:rsidRPr="0069233B">
        <w:rPr>
          <w:sz w:val="28"/>
          <w:szCs w:val="28"/>
        </w:rPr>
        <w:t xml:space="preserve">5. Zhang, Y., et al. (2017). Detection of SSDF attack using trust in cooperative spectrum sensing. Journal of Communications and Networks.  </w:t>
      </w:r>
    </w:p>
    <w:p w14:paraId="74F7111B" w14:textId="4E5C59F4" w:rsidR="0069233B" w:rsidRPr="0069233B" w:rsidRDefault="0069233B" w:rsidP="0069233B">
      <w:pPr>
        <w:pStyle w:val="NormalWeb"/>
        <w:rPr>
          <w:sz w:val="28"/>
          <w:szCs w:val="28"/>
        </w:rPr>
      </w:pPr>
      <w:hyperlink r:id="rId34" w:history="1">
        <w:r w:rsidRPr="0069233B">
          <w:rPr>
            <w:rStyle w:val="Hyperlink"/>
            <w:sz w:val="28"/>
            <w:szCs w:val="28"/>
          </w:rPr>
          <w:t>https://ieeexplore.ieee.org/document/7919280</w:t>
        </w:r>
      </w:hyperlink>
    </w:p>
    <w:p w14:paraId="45582B13" w14:textId="77777777" w:rsidR="0069233B" w:rsidRPr="0069233B" w:rsidRDefault="0069233B" w:rsidP="0069233B">
      <w:pPr>
        <w:pStyle w:val="NormalWeb"/>
        <w:rPr>
          <w:sz w:val="28"/>
          <w:szCs w:val="28"/>
        </w:rPr>
      </w:pPr>
      <w:r w:rsidRPr="0069233B">
        <w:rPr>
          <w:sz w:val="28"/>
          <w:szCs w:val="28"/>
        </w:rPr>
        <w:t xml:space="preserve">6. Rumelhart, D. E., Hinton, G. E., &amp; Williams, R. J. (1986). Learning representations by back-propagating errors. Nature.  </w:t>
      </w:r>
    </w:p>
    <w:p w14:paraId="6347776F" w14:textId="7EF3C310" w:rsidR="0069233B" w:rsidRPr="0069233B" w:rsidRDefault="0069233B" w:rsidP="0069233B">
      <w:pPr>
        <w:pStyle w:val="NormalWeb"/>
        <w:rPr>
          <w:sz w:val="28"/>
          <w:szCs w:val="28"/>
        </w:rPr>
      </w:pPr>
      <w:hyperlink r:id="rId35" w:history="1">
        <w:r w:rsidRPr="0069233B">
          <w:rPr>
            <w:rStyle w:val="Hyperlink"/>
            <w:sz w:val="28"/>
            <w:szCs w:val="28"/>
          </w:rPr>
          <w:t xml:space="preserve"> https://www.nature.com/articles/323533a0</w:t>
        </w:r>
      </w:hyperlink>
    </w:p>
    <w:p w14:paraId="47BDD4D6" w14:textId="77777777" w:rsidR="0069233B" w:rsidRPr="0069233B" w:rsidRDefault="0069233B" w:rsidP="0069233B">
      <w:pPr>
        <w:pStyle w:val="NormalWeb"/>
        <w:rPr>
          <w:sz w:val="28"/>
          <w:szCs w:val="28"/>
        </w:rPr>
      </w:pPr>
      <w:r w:rsidRPr="0069233B">
        <w:rPr>
          <w:sz w:val="28"/>
          <w:szCs w:val="28"/>
        </w:rPr>
        <w:t xml:space="preserve">7. </w:t>
      </w:r>
      <w:proofErr w:type="spellStart"/>
      <w:r w:rsidRPr="0069233B">
        <w:rPr>
          <w:sz w:val="28"/>
          <w:szCs w:val="28"/>
        </w:rPr>
        <w:t>Mnih</w:t>
      </w:r>
      <w:proofErr w:type="spellEnd"/>
      <w:r w:rsidRPr="0069233B">
        <w:rPr>
          <w:sz w:val="28"/>
          <w:szCs w:val="28"/>
        </w:rPr>
        <w:t xml:space="preserve">, V., et al. (2015). Human-level control through deep reinforcement learning. Nature.  </w:t>
      </w:r>
    </w:p>
    <w:p w14:paraId="49452B8E" w14:textId="2F7BE55C" w:rsidR="0069233B" w:rsidRPr="0069233B" w:rsidRDefault="0069233B" w:rsidP="0069233B">
      <w:pPr>
        <w:pStyle w:val="NormalWeb"/>
        <w:rPr>
          <w:sz w:val="28"/>
          <w:szCs w:val="28"/>
        </w:rPr>
      </w:pPr>
      <w:hyperlink r:id="rId36" w:history="1">
        <w:r w:rsidRPr="0069233B">
          <w:rPr>
            <w:rStyle w:val="Hyperlink"/>
            <w:sz w:val="28"/>
            <w:szCs w:val="28"/>
          </w:rPr>
          <w:t xml:space="preserve"> https://www.nature.com/articles/nature14236</w:t>
        </w:r>
      </w:hyperlink>
    </w:p>
    <w:p w14:paraId="7DA4AFB6" w14:textId="77777777" w:rsidR="0069233B" w:rsidRPr="0069233B" w:rsidRDefault="0069233B" w:rsidP="0069233B">
      <w:pPr>
        <w:pStyle w:val="NormalWeb"/>
        <w:rPr>
          <w:sz w:val="28"/>
          <w:szCs w:val="28"/>
        </w:rPr>
      </w:pPr>
      <w:r w:rsidRPr="0069233B">
        <w:rPr>
          <w:sz w:val="28"/>
          <w:szCs w:val="28"/>
        </w:rPr>
        <w:t xml:space="preserve">8. Hinton, G. E., </w:t>
      </w:r>
      <w:proofErr w:type="spellStart"/>
      <w:r w:rsidRPr="0069233B">
        <w:rPr>
          <w:sz w:val="28"/>
          <w:szCs w:val="28"/>
        </w:rPr>
        <w:t>Osindero</w:t>
      </w:r>
      <w:proofErr w:type="spellEnd"/>
      <w:r w:rsidRPr="0069233B">
        <w:rPr>
          <w:sz w:val="28"/>
          <w:szCs w:val="28"/>
        </w:rPr>
        <w:t xml:space="preserve">, S., &amp; Teh, Y. W. (2006). A </w:t>
      </w:r>
      <w:proofErr w:type="gramStart"/>
      <w:r w:rsidRPr="0069233B">
        <w:rPr>
          <w:sz w:val="28"/>
          <w:szCs w:val="28"/>
        </w:rPr>
        <w:t>fast learning</w:t>
      </w:r>
      <w:proofErr w:type="gramEnd"/>
      <w:r w:rsidRPr="0069233B">
        <w:rPr>
          <w:sz w:val="28"/>
          <w:szCs w:val="28"/>
        </w:rPr>
        <w:t xml:space="preserve"> algorithm for deep belief nets. Neural Computation.  </w:t>
      </w:r>
    </w:p>
    <w:p w14:paraId="413CDDEA" w14:textId="03826B39" w:rsidR="0069233B" w:rsidRPr="0069233B" w:rsidRDefault="0069233B" w:rsidP="0069233B">
      <w:pPr>
        <w:pStyle w:val="NormalWeb"/>
        <w:rPr>
          <w:sz w:val="28"/>
          <w:szCs w:val="28"/>
        </w:rPr>
      </w:pPr>
      <w:hyperlink r:id="rId37" w:history="1">
        <w:r w:rsidRPr="0069233B">
          <w:rPr>
            <w:rStyle w:val="Hyperlink"/>
            <w:sz w:val="28"/>
            <w:szCs w:val="28"/>
          </w:rPr>
          <w:t xml:space="preserve"> https://www.cs.toronto.edu/~hinton/absps/fastnc.pdf</w:t>
        </w:r>
      </w:hyperlink>
    </w:p>
    <w:p w14:paraId="571A2862" w14:textId="77777777" w:rsidR="0069233B" w:rsidRPr="0069233B" w:rsidRDefault="0069233B" w:rsidP="0069233B">
      <w:pPr>
        <w:pStyle w:val="NormalWeb"/>
        <w:rPr>
          <w:sz w:val="28"/>
          <w:szCs w:val="28"/>
        </w:rPr>
      </w:pPr>
      <w:r w:rsidRPr="0069233B">
        <w:rPr>
          <w:sz w:val="28"/>
          <w:szCs w:val="28"/>
        </w:rPr>
        <w:lastRenderedPageBreak/>
        <w:t xml:space="preserve">9. Vincent, P., Larochelle, H., Bengio, Y., &amp; </w:t>
      </w:r>
      <w:proofErr w:type="spellStart"/>
      <w:r w:rsidRPr="0069233B">
        <w:rPr>
          <w:sz w:val="28"/>
          <w:szCs w:val="28"/>
        </w:rPr>
        <w:t>Manzagol</w:t>
      </w:r>
      <w:proofErr w:type="spellEnd"/>
      <w:r w:rsidRPr="0069233B">
        <w:rPr>
          <w:sz w:val="28"/>
          <w:szCs w:val="28"/>
        </w:rPr>
        <w:t xml:space="preserve">, P. A. (2008). Extracting and composing robust features with denoising autoencoders.  </w:t>
      </w:r>
    </w:p>
    <w:p w14:paraId="218C114B" w14:textId="77777777" w:rsidR="0069233B" w:rsidRPr="0069233B" w:rsidRDefault="0069233B" w:rsidP="0069233B">
      <w:pPr>
        <w:pStyle w:val="NormalWeb"/>
        <w:rPr>
          <w:sz w:val="28"/>
          <w:szCs w:val="28"/>
        </w:rPr>
      </w:pPr>
      <w:hyperlink r:id="rId38" w:history="1">
        <w:r w:rsidRPr="0069233B">
          <w:rPr>
            <w:rStyle w:val="Hyperlink"/>
            <w:sz w:val="28"/>
            <w:szCs w:val="28"/>
          </w:rPr>
          <w:t xml:space="preserve"> https://www.jmlr.org/papers/volume11/vincent10a/vincent10a.pdf</w:t>
        </w:r>
      </w:hyperlink>
    </w:p>
    <w:p w14:paraId="15802DFC" w14:textId="77777777" w:rsidR="0069233B" w:rsidRPr="0069233B" w:rsidRDefault="0069233B" w:rsidP="0069233B">
      <w:pPr>
        <w:pStyle w:val="NormalWeb"/>
        <w:rPr>
          <w:sz w:val="28"/>
          <w:szCs w:val="28"/>
        </w:rPr>
      </w:pPr>
    </w:p>
    <w:p w14:paraId="7170D7D0" w14:textId="77777777" w:rsidR="0069233B" w:rsidRPr="0069233B" w:rsidRDefault="0069233B" w:rsidP="0069233B">
      <w:pPr>
        <w:pStyle w:val="NormalWeb"/>
        <w:rPr>
          <w:sz w:val="28"/>
          <w:szCs w:val="28"/>
        </w:rPr>
      </w:pPr>
      <w:r w:rsidRPr="0069233B">
        <w:rPr>
          <w:sz w:val="28"/>
          <w:szCs w:val="28"/>
        </w:rPr>
        <w:t xml:space="preserve">10. Rifai, S., Vincent, P., Muller, X., Glorot, X., &amp; Bengio, Y. (2011). Contractive autoencoders: Explicit invariance during feature extraction.  </w:t>
      </w:r>
    </w:p>
    <w:p w14:paraId="5011545D" w14:textId="196B18B8" w:rsidR="0069233B" w:rsidRPr="0069233B" w:rsidRDefault="0069233B" w:rsidP="0069233B">
      <w:pPr>
        <w:pStyle w:val="NormalWeb"/>
        <w:rPr>
          <w:sz w:val="28"/>
          <w:szCs w:val="28"/>
        </w:rPr>
      </w:pPr>
      <w:hyperlink r:id="rId39" w:history="1">
        <w:r w:rsidRPr="0069233B">
          <w:rPr>
            <w:rStyle w:val="Hyperlink"/>
            <w:sz w:val="28"/>
            <w:szCs w:val="28"/>
          </w:rPr>
          <w:t xml:space="preserve"> https://proceedings.mlr.press/v15/rifai11a.html</w:t>
        </w:r>
      </w:hyperlink>
    </w:p>
    <w:p w14:paraId="43DE508C" w14:textId="77777777" w:rsidR="0069233B" w:rsidRPr="0069233B" w:rsidRDefault="0069233B" w:rsidP="0069233B">
      <w:pPr>
        <w:pStyle w:val="NormalWeb"/>
        <w:rPr>
          <w:sz w:val="28"/>
          <w:szCs w:val="28"/>
        </w:rPr>
      </w:pPr>
      <w:r w:rsidRPr="0069233B">
        <w:rPr>
          <w:sz w:val="28"/>
          <w:szCs w:val="28"/>
        </w:rPr>
        <w:t xml:space="preserve">11. Sak, H., Senior, A., &amp; </w:t>
      </w:r>
      <w:proofErr w:type="spellStart"/>
      <w:r w:rsidRPr="0069233B">
        <w:rPr>
          <w:sz w:val="28"/>
          <w:szCs w:val="28"/>
        </w:rPr>
        <w:t>Beaufays</w:t>
      </w:r>
      <w:proofErr w:type="spellEnd"/>
      <w:r w:rsidRPr="0069233B">
        <w:rPr>
          <w:sz w:val="28"/>
          <w:szCs w:val="28"/>
        </w:rPr>
        <w:t xml:space="preserve">, F. (2014). Long Short-Term Memory Recurrent Neural Network Architectures for Large Scale Acoustic Modelling.  </w:t>
      </w:r>
    </w:p>
    <w:p w14:paraId="15C8C13D" w14:textId="62DED3AA" w:rsidR="0069233B" w:rsidRPr="0069233B" w:rsidRDefault="0069233B" w:rsidP="0069233B">
      <w:pPr>
        <w:pStyle w:val="NormalWeb"/>
        <w:rPr>
          <w:sz w:val="28"/>
          <w:szCs w:val="28"/>
        </w:rPr>
      </w:pPr>
      <w:hyperlink r:id="rId40" w:history="1">
        <w:r w:rsidRPr="0069233B">
          <w:rPr>
            <w:rStyle w:val="Hyperlink"/>
            <w:sz w:val="28"/>
            <w:szCs w:val="28"/>
          </w:rPr>
          <w:t>https://arxiv.org/abs/1402.1128</w:t>
        </w:r>
      </w:hyperlink>
    </w:p>
    <w:p w14:paraId="51A9F7A2" w14:textId="77777777" w:rsidR="0069233B" w:rsidRPr="0069233B" w:rsidRDefault="0069233B" w:rsidP="0069233B">
      <w:pPr>
        <w:pStyle w:val="NormalWeb"/>
        <w:rPr>
          <w:sz w:val="28"/>
          <w:szCs w:val="28"/>
        </w:rPr>
      </w:pPr>
      <w:r w:rsidRPr="0069233B">
        <w:rPr>
          <w:sz w:val="28"/>
          <w:szCs w:val="28"/>
        </w:rPr>
        <w:t xml:space="preserve">12. Lipton, Z. C. (2015). A Critical Review of Recurrent Neural Networks for Sequence Learning.  </w:t>
      </w:r>
    </w:p>
    <w:p w14:paraId="5D7F837B" w14:textId="3CA01D44" w:rsidR="0069233B" w:rsidRPr="0069233B" w:rsidRDefault="0069233B" w:rsidP="0069233B">
      <w:pPr>
        <w:pStyle w:val="NormalWeb"/>
        <w:rPr>
          <w:sz w:val="28"/>
          <w:szCs w:val="28"/>
        </w:rPr>
      </w:pPr>
      <w:hyperlink r:id="rId41" w:history="1">
        <w:r w:rsidRPr="0069233B">
          <w:rPr>
            <w:rStyle w:val="Hyperlink"/>
            <w:sz w:val="28"/>
            <w:szCs w:val="28"/>
          </w:rPr>
          <w:t xml:space="preserve"> https://arxiv.org/abs/1506.00019</w:t>
        </w:r>
      </w:hyperlink>
    </w:p>
    <w:p w14:paraId="7FE3E2E4" w14:textId="77777777" w:rsidR="0069233B" w:rsidRPr="0069233B" w:rsidRDefault="0069233B" w:rsidP="0069233B">
      <w:pPr>
        <w:pStyle w:val="NormalWeb"/>
        <w:rPr>
          <w:sz w:val="28"/>
          <w:szCs w:val="28"/>
        </w:rPr>
      </w:pPr>
      <w:r w:rsidRPr="0069233B">
        <w:rPr>
          <w:sz w:val="28"/>
          <w:szCs w:val="28"/>
        </w:rPr>
        <w:t xml:space="preserve">13. Podder, P., Bharati, S., Mondal, M. R. H., Paul, P. K., &amp; Kose, U. (2020). Artificial Neural Network for Cybersecurity: A Comprehensive Review.  </w:t>
      </w:r>
    </w:p>
    <w:p w14:paraId="350F4B42" w14:textId="2925BEAE" w:rsidR="00AB57CA" w:rsidRPr="00AB57CA" w:rsidRDefault="0069233B" w:rsidP="00AB57CA">
      <w:pPr>
        <w:jc w:val="both"/>
        <w:rPr>
          <w:rFonts w:cs="Times New Roman"/>
          <w:sz w:val="28"/>
          <w:szCs w:val="28"/>
          <w:lang w:val="en-GB"/>
        </w:rPr>
      </w:pPr>
      <w:hyperlink r:id="rId42" w:history="1">
        <w:r w:rsidRPr="0069233B">
          <w:rPr>
            <w:rStyle w:val="Hyperlink"/>
            <w:sz w:val="28"/>
            <w:szCs w:val="28"/>
          </w:rPr>
          <w:t>https://www.sciencedirect.com/science/article/abs/pii/S1877050920303299</w:t>
        </w:r>
      </w:hyperlink>
    </w:p>
    <w:p w14:paraId="3A4B1632" w14:textId="3991CB01" w:rsidR="00AB57CA" w:rsidRPr="00AB57CA" w:rsidRDefault="00AB57CA" w:rsidP="00AB57CA">
      <w:pPr>
        <w:jc w:val="both"/>
        <w:rPr>
          <w:rFonts w:cs="Times New Roman"/>
          <w:sz w:val="28"/>
          <w:szCs w:val="28"/>
          <w:lang w:val="en-GB"/>
        </w:rPr>
      </w:pPr>
      <w:r w:rsidRPr="00AB57CA">
        <w:rPr>
          <w:rFonts w:cs="Times New Roman"/>
          <w:sz w:val="28"/>
          <w:szCs w:val="28"/>
          <w:lang w:val="en-GB"/>
        </w:rPr>
        <w:t xml:space="preserve">14. Mixing Signals: Data Augmentation Approach for Deep Learning Based Modulation </w:t>
      </w:r>
      <w:proofErr w:type="spellStart"/>
      <w:r w:rsidRPr="00AB57CA">
        <w:rPr>
          <w:rFonts w:cs="Times New Roman"/>
          <w:sz w:val="28"/>
          <w:szCs w:val="28"/>
          <w:lang w:val="en-GB"/>
        </w:rPr>
        <w:t>Recognition.Xinjie</w:t>
      </w:r>
      <w:proofErr w:type="spellEnd"/>
      <w:r w:rsidRPr="00AB57CA">
        <w:rPr>
          <w:rFonts w:cs="Times New Roman"/>
          <w:sz w:val="28"/>
          <w:szCs w:val="28"/>
          <w:lang w:val="en-GB"/>
        </w:rPr>
        <w:t xml:space="preserve"> Xu et al. (2022).  </w:t>
      </w:r>
    </w:p>
    <w:p w14:paraId="11A27958" w14:textId="7D5DA027" w:rsidR="00AB57CA" w:rsidRPr="00AB57CA" w:rsidRDefault="00AB57CA" w:rsidP="00AB57CA">
      <w:pPr>
        <w:jc w:val="both"/>
        <w:rPr>
          <w:rFonts w:cs="Times New Roman"/>
          <w:sz w:val="28"/>
          <w:szCs w:val="28"/>
          <w:lang w:val="en-GB"/>
        </w:rPr>
      </w:pPr>
      <w:hyperlink r:id="rId43" w:history="1">
        <w:r w:rsidRPr="00AB57CA">
          <w:rPr>
            <w:rStyle w:val="Hyperlink"/>
            <w:rFonts w:cs="Times New Roman"/>
            <w:sz w:val="28"/>
            <w:szCs w:val="28"/>
            <w:lang w:val="en-GB"/>
          </w:rPr>
          <w:t>https://arxiv.org/abs/2204.03737</w:t>
        </w:r>
      </w:hyperlink>
    </w:p>
    <w:p w14:paraId="5FEF0A22" w14:textId="1A2D7092" w:rsidR="00AB57CA" w:rsidRPr="00AB57CA" w:rsidRDefault="00AB57CA" w:rsidP="00AB57CA">
      <w:pPr>
        <w:jc w:val="both"/>
        <w:rPr>
          <w:rFonts w:cs="Times New Roman"/>
          <w:sz w:val="28"/>
          <w:szCs w:val="28"/>
          <w:lang w:val="en-GB"/>
        </w:rPr>
      </w:pPr>
      <w:r w:rsidRPr="00AB57CA">
        <w:rPr>
          <w:rFonts w:cs="Times New Roman"/>
          <w:sz w:val="28"/>
          <w:szCs w:val="28"/>
          <w:lang w:val="en-GB"/>
        </w:rPr>
        <w:t xml:space="preserve">15. Spectrum Sensing Based on Deep Learning Classification for Cognitive </w:t>
      </w:r>
      <w:proofErr w:type="spellStart"/>
      <w:r w:rsidRPr="00AB57CA">
        <w:rPr>
          <w:rFonts w:cs="Times New Roman"/>
          <w:sz w:val="28"/>
          <w:szCs w:val="28"/>
          <w:lang w:val="en-GB"/>
        </w:rPr>
        <w:t>Radios.Shilian</w:t>
      </w:r>
      <w:proofErr w:type="spellEnd"/>
      <w:r w:rsidRPr="00AB57CA">
        <w:rPr>
          <w:rFonts w:cs="Times New Roman"/>
          <w:sz w:val="28"/>
          <w:szCs w:val="28"/>
          <w:lang w:val="en-GB"/>
        </w:rPr>
        <w:t xml:space="preserve"> Zheng et al. (2019).  </w:t>
      </w:r>
    </w:p>
    <w:p w14:paraId="60F446AC" w14:textId="174D9189" w:rsidR="00AB57CA" w:rsidRPr="00AB57CA" w:rsidRDefault="00AB57CA" w:rsidP="00AB57CA">
      <w:pPr>
        <w:jc w:val="both"/>
        <w:rPr>
          <w:rFonts w:cs="Times New Roman"/>
          <w:sz w:val="28"/>
          <w:szCs w:val="28"/>
          <w:lang w:val="en-GB"/>
        </w:rPr>
      </w:pPr>
      <w:hyperlink r:id="rId44" w:history="1">
        <w:r w:rsidRPr="00AB57CA">
          <w:rPr>
            <w:rStyle w:val="Hyperlink"/>
            <w:rFonts w:cs="Times New Roman"/>
            <w:sz w:val="28"/>
            <w:szCs w:val="28"/>
            <w:lang w:val="en-GB"/>
          </w:rPr>
          <w:t xml:space="preserve">  https://arxiv.org/abs/1909.06020</w:t>
        </w:r>
      </w:hyperlink>
    </w:p>
    <w:p w14:paraId="69C12520" w14:textId="691749B1" w:rsidR="00AB57CA" w:rsidRPr="00AB57CA" w:rsidRDefault="00AB57CA" w:rsidP="00AB57CA">
      <w:pPr>
        <w:jc w:val="both"/>
        <w:rPr>
          <w:rFonts w:cs="Times New Roman"/>
          <w:sz w:val="28"/>
          <w:szCs w:val="28"/>
          <w:lang w:val="en-GB"/>
        </w:rPr>
      </w:pPr>
      <w:r w:rsidRPr="00AB57CA">
        <w:rPr>
          <w:rFonts w:cs="Times New Roman"/>
          <w:sz w:val="28"/>
          <w:szCs w:val="28"/>
          <w:lang w:val="en-GB"/>
        </w:rPr>
        <w:t xml:space="preserve">16. Convolutional Neural Network Model for Spectrum Sensing in Cognitive Radio Systems Walid El-Shafai et al. (2022).  </w:t>
      </w:r>
    </w:p>
    <w:p w14:paraId="500A2AB4" w14:textId="74E8E0A3" w:rsidR="00AB57CA" w:rsidRPr="00AB57CA" w:rsidRDefault="00AB57CA" w:rsidP="00AB57CA">
      <w:pPr>
        <w:jc w:val="both"/>
        <w:rPr>
          <w:rFonts w:cs="Times New Roman"/>
          <w:sz w:val="28"/>
          <w:szCs w:val="28"/>
          <w:lang w:val="en-GB"/>
        </w:rPr>
      </w:pPr>
      <w:hyperlink r:id="rId45" w:history="1">
        <w:r w:rsidRPr="00AB57CA">
          <w:rPr>
            <w:rStyle w:val="Hyperlink"/>
            <w:rFonts w:cs="Times New Roman"/>
            <w:sz w:val="28"/>
            <w:szCs w:val="28"/>
            <w:lang w:val="en-GB"/>
          </w:rPr>
          <w:t xml:space="preserve"> https://onlinelibrary.wiley.com/doi/abs/10.1002/dac.5072</w:t>
        </w:r>
      </w:hyperlink>
    </w:p>
    <w:p w14:paraId="14969F2C" w14:textId="77A6A2BD" w:rsidR="00AB57CA" w:rsidRPr="00AB57CA" w:rsidRDefault="00AB57CA" w:rsidP="00AB57CA">
      <w:pPr>
        <w:jc w:val="both"/>
        <w:rPr>
          <w:rFonts w:cs="Times New Roman"/>
          <w:sz w:val="28"/>
          <w:szCs w:val="28"/>
          <w:lang w:val="en-GB"/>
        </w:rPr>
      </w:pPr>
      <w:r w:rsidRPr="00AB57CA">
        <w:rPr>
          <w:rFonts w:cs="Times New Roman"/>
          <w:sz w:val="28"/>
          <w:szCs w:val="28"/>
          <w:lang w:val="en-GB"/>
        </w:rPr>
        <w:lastRenderedPageBreak/>
        <w:t xml:space="preserve">17. Deep Learning-Based Automatic Modulation Classification Using Robust CNN Architecture for Cognitive Radio Networks. Ola Fekry Abd-Elaziz et al. (2023).  </w:t>
      </w:r>
    </w:p>
    <w:p w14:paraId="4EC5C112" w14:textId="79D5940B" w:rsidR="00AB57CA" w:rsidRPr="00AB57CA" w:rsidRDefault="00AB57CA" w:rsidP="00AB57CA">
      <w:pPr>
        <w:jc w:val="both"/>
        <w:rPr>
          <w:rFonts w:cs="Times New Roman"/>
          <w:sz w:val="28"/>
          <w:szCs w:val="28"/>
          <w:lang w:val="en-GB"/>
        </w:rPr>
      </w:pPr>
      <w:hyperlink r:id="rId46" w:history="1">
        <w:r w:rsidRPr="00AB57CA">
          <w:rPr>
            <w:rStyle w:val="Hyperlink"/>
            <w:rFonts w:cs="Times New Roman"/>
            <w:sz w:val="28"/>
            <w:szCs w:val="28"/>
            <w:lang w:val="en-GB"/>
          </w:rPr>
          <w:t>https://www.mdpi.com/1424-8220/23/23/9467</w:t>
        </w:r>
      </w:hyperlink>
    </w:p>
    <w:p w14:paraId="1730B591" w14:textId="2EBCA05C" w:rsidR="00AB57CA" w:rsidRPr="00AB57CA" w:rsidRDefault="00AB57CA" w:rsidP="00AB57CA">
      <w:pPr>
        <w:jc w:val="both"/>
        <w:rPr>
          <w:rFonts w:cs="Times New Roman"/>
          <w:sz w:val="28"/>
          <w:szCs w:val="28"/>
          <w:lang w:val="en-GB"/>
        </w:rPr>
      </w:pPr>
      <w:r w:rsidRPr="00AB57CA">
        <w:rPr>
          <w:rFonts w:cs="Times New Roman"/>
          <w:sz w:val="28"/>
          <w:szCs w:val="28"/>
          <w:lang w:val="en-GB"/>
        </w:rPr>
        <w:t xml:space="preserve">18. Deep Learning-Based Spectrum Sensing for Cognitive Radio Applications. Sara E. Abdelbaset et al. (2024).    </w:t>
      </w:r>
    </w:p>
    <w:p w14:paraId="4B0C62B7" w14:textId="1560A452" w:rsidR="00AB57CA" w:rsidRPr="00AB57CA" w:rsidRDefault="00AB57CA" w:rsidP="00AB57CA">
      <w:pPr>
        <w:jc w:val="both"/>
        <w:rPr>
          <w:rFonts w:cs="Times New Roman"/>
          <w:sz w:val="28"/>
          <w:szCs w:val="28"/>
          <w:lang w:val="en-GB"/>
        </w:rPr>
      </w:pPr>
      <w:hyperlink r:id="rId47" w:history="1">
        <w:r w:rsidRPr="00AB57CA">
          <w:rPr>
            <w:rStyle w:val="Hyperlink"/>
            <w:rFonts w:cs="Times New Roman"/>
            <w:sz w:val="28"/>
            <w:szCs w:val="28"/>
            <w:lang w:val="en-GB"/>
          </w:rPr>
          <w:t>https://www.mdpi.com/1424-8220/24/24/7907</w:t>
        </w:r>
      </w:hyperlink>
    </w:p>
    <w:p w14:paraId="3533EB69" w14:textId="74EDE84C" w:rsidR="00AB57CA" w:rsidRPr="00AB57CA" w:rsidRDefault="00AB57CA" w:rsidP="00AB57CA">
      <w:pPr>
        <w:jc w:val="both"/>
        <w:rPr>
          <w:rFonts w:cs="Times New Roman"/>
          <w:sz w:val="28"/>
          <w:szCs w:val="28"/>
          <w:lang w:val="en-GB"/>
        </w:rPr>
      </w:pPr>
      <w:r w:rsidRPr="00AB57CA">
        <w:rPr>
          <w:rFonts w:cs="Times New Roman"/>
          <w:sz w:val="28"/>
          <w:szCs w:val="28"/>
          <w:lang w:val="en-GB"/>
        </w:rPr>
        <w:t xml:space="preserve">19. Effective Cooperative Spectrum Sensing Using Deep Recurrent Reinforced Learning-Based Q-Routing in </w:t>
      </w:r>
      <w:proofErr w:type="spellStart"/>
      <w:r w:rsidRPr="00AB57CA">
        <w:rPr>
          <w:rFonts w:cs="Times New Roman"/>
          <w:sz w:val="28"/>
          <w:szCs w:val="28"/>
          <w:lang w:val="en-GB"/>
        </w:rPr>
        <w:t>Multihop</w:t>
      </w:r>
      <w:proofErr w:type="spellEnd"/>
      <w:r w:rsidRPr="00AB57CA">
        <w:rPr>
          <w:rFonts w:cs="Times New Roman"/>
          <w:sz w:val="28"/>
          <w:szCs w:val="28"/>
          <w:lang w:val="en-GB"/>
        </w:rPr>
        <w:t xml:space="preserve"> Cognitive Radio Networks</w:t>
      </w:r>
      <w:r>
        <w:rPr>
          <w:rFonts w:cs="Times New Roman"/>
          <w:sz w:val="28"/>
          <w:szCs w:val="28"/>
          <w:lang w:val="en-GB"/>
        </w:rPr>
        <w:t>.</w:t>
      </w:r>
      <w:r w:rsidRPr="00AB57CA">
        <w:rPr>
          <w:rFonts w:cs="Times New Roman"/>
          <w:sz w:val="28"/>
          <w:szCs w:val="28"/>
          <w:lang w:val="en-GB"/>
        </w:rPr>
        <w:t xml:space="preserve"> V. Noel Jeygar Robert et al. (2021).  </w:t>
      </w:r>
    </w:p>
    <w:p w14:paraId="200F6F14" w14:textId="24FECF84" w:rsidR="00AB57CA" w:rsidRPr="00AB57CA" w:rsidRDefault="00AB57CA" w:rsidP="00AB57CA">
      <w:pPr>
        <w:jc w:val="both"/>
        <w:rPr>
          <w:rFonts w:cs="Times New Roman"/>
          <w:sz w:val="28"/>
          <w:szCs w:val="28"/>
          <w:lang w:val="en-GB"/>
        </w:rPr>
      </w:pPr>
      <w:hyperlink r:id="rId48" w:history="1">
        <w:r w:rsidRPr="00AB57CA">
          <w:rPr>
            <w:rStyle w:val="Hyperlink"/>
            <w:rFonts w:cs="Times New Roman"/>
            <w:sz w:val="28"/>
            <w:szCs w:val="28"/>
            <w:lang w:val="en-GB"/>
          </w:rPr>
          <w:t xml:space="preserve"> https://onlinelibrary.wiley.com/doi/abs/10.1002/dac.4982</w:t>
        </w:r>
      </w:hyperlink>
    </w:p>
    <w:p w14:paraId="0B250B37" w14:textId="77777777" w:rsidR="00AB57CA" w:rsidRPr="00AB57CA" w:rsidRDefault="00AB57CA" w:rsidP="00AB57CA">
      <w:pPr>
        <w:jc w:val="both"/>
        <w:rPr>
          <w:rFonts w:cs="Times New Roman"/>
          <w:sz w:val="28"/>
          <w:szCs w:val="28"/>
          <w:lang w:val="en-GB"/>
        </w:rPr>
      </w:pPr>
      <w:r w:rsidRPr="00AB57CA">
        <w:rPr>
          <w:rFonts w:cs="Times New Roman"/>
          <w:sz w:val="28"/>
          <w:szCs w:val="28"/>
          <w:lang w:val="en-GB"/>
        </w:rPr>
        <w:t>20. Unmanned Aerial Vehicle-Assisted Wideband Cognitive Radio Network Based on DDQN-SAC.</w:t>
      </w:r>
    </w:p>
    <w:p w14:paraId="5BF98712" w14:textId="71CFE493" w:rsidR="00AB57CA" w:rsidRPr="00AB57CA" w:rsidRDefault="00AB57CA" w:rsidP="00AB57CA">
      <w:pPr>
        <w:jc w:val="both"/>
        <w:rPr>
          <w:rFonts w:cs="Times New Roman"/>
          <w:sz w:val="28"/>
          <w:szCs w:val="28"/>
          <w:lang w:val="en-GB"/>
        </w:rPr>
      </w:pPr>
      <w:hyperlink r:id="rId49" w:history="1">
        <w:r w:rsidRPr="00AB57CA">
          <w:rPr>
            <w:rStyle w:val="Hyperlink"/>
            <w:rFonts w:cs="Times New Roman"/>
            <w:sz w:val="28"/>
            <w:szCs w:val="28"/>
            <w:lang w:val="en-GB"/>
          </w:rPr>
          <w:t xml:space="preserve"> https://aspeurasipjournals.springeropen.com/articles/10.1186/s13634-024-01141-3</w:t>
        </w:r>
      </w:hyperlink>
    </w:p>
    <w:p w14:paraId="0EBFA71E" w14:textId="636B75E3" w:rsidR="00AB57CA" w:rsidRPr="00AB57CA" w:rsidRDefault="00AB57CA" w:rsidP="00AB57CA">
      <w:pPr>
        <w:jc w:val="both"/>
        <w:rPr>
          <w:rFonts w:cs="Times New Roman"/>
          <w:sz w:val="28"/>
          <w:szCs w:val="28"/>
          <w:lang w:val="en-GB"/>
        </w:rPr>
      </w:pPr>
      <w:r w:rsidRPr="00AB57CA">
        <w:rPr>
          <w:rFonts w:cs="Times New Roman"/>
          <w:sz w:val="28"/>
          <w:szCs w:val="28"/>
          <w:lang w:val="en-GB"/>
        </w:rPr>
        <w:t>21. Deep Learning for Spectrum Prediction in Cognitive Radio Networks: State-of-the-Art, New Opportunities, and Challenges.</w:t>
      </w:r>
      <w:r>
        <w:rPr>
          <w:rFonts w:cs="Times New Roman"/>
          <w:sz w:val="28"/>
          <w:szCs w:val="28"/>
          <w:lang w:val="en-GB"/>
        </w:rPr>
        <w:t xml:space="preserve"> </w:t>
      </w:r>
      <w:proofErr w:type="spellStart"/>
      <w:r w:rsidRPr="00AB57CA">
        <w:rPr>
          <w:rFonts w:cs="Times New Roman"/>
          <w:sz w:val="28"/>
          <w:szCs w:val="28"/>
          <w:lang w:val="en-GB"/>
        </w:rPr>
        <w:t>Guangliang</w:t>
      </w:r>
      <w:proofErr w:type="spellEnd"/>
      <w:r w:rsidRPr="00AB57CA">
        <w:rPr>
          <w:rFonts w:cs="Times New Roman"/>
          <w:sz w:val="28"/>
          <w:szCs w:val="28"/>
          <w:lang w:val="en-GB"/>
        </w:rPr>
        <w:t xml:space="preserve"> Pan et al. (2024).  </w:t>
      </w:r>
    </w:p>
    <w:p w14:paraId="53BBC313" w14:textId="37FFE0E1" w:rsidR="00AB57CA" w:rsidRPr="00AB57CA" w:rsidRDefault="00AB57CA" w:rsidP="00AB57CA">
      <w:pPr>
        <w:jc w:val="both"/>
        <w:rPr>
          <w:rFonts w:cs="Times New Roman"/>
          <w:sz w:val="28"/>
          <w:szCs w:val="28"/>
          <w:lang w:val="en-GB"/>
        </w:rPr>
      </w:pPr>
      <w:hyperlink r:id="rId50" w:history="1">
        <w:r w:rsidRPr="00AB57CA">
          <w:rPr>
            <w:rStyle w:val="Hyperlink"/>
            <w:rFonts w:cs="Times New Roman"/>
            <w:sz w:val="28"/>
            <w:szCs w:val="28"/>
            <w:lang w:val="en-GB"/>
          </w:rPr>
          <w:t xml:space="preserve"> https://arxiv.org/abs/2412.09849</w:t>
        </w:r>
      </w:hyperlink>
    </w:p>
    <w:p w14:paraId="20B73829" w14:textId="7A413D92" w:rsidR="00AB57CA" w:rsidRPr="00AB57CA" w:rsidRDefault="00AB57CA" w:rsidP="00AB57CA">
      <w:pPr>
        <w:jc w:val="both"/>
        <w:rPr>
          <w:rFonts w:cs="Times New Roman"/>
          <w:sz w:val="28"/>
          <w:szCs w:val="28"/>
          <w:lang w:val="en-GB"/>
        </w:rPr>
      </w:pPr>
      <w:r w:rsidRPr="00AB57CA">
        <w:rPr>
          <w:rFonts w:cs="Times New Roman"/>
          <w:sz w:val="28"/>
          <w:szCs w:val="28"/>
          <w:lang w:val="en-GB"/>
        </w:rPr>
        <w:t xml:space="preserve">22. Deep Learning Based Intelligent Spectrum Sensing in Cognitive Radio Networks.  Vuppula Roopa &amp; Himansu Shekhar Pradhan (2024).  </w:t>
      </w:r>
    </w:p>
    <w:p w14:paraId="7BBA6136" w14:textId="098005B0" w:rsidR="00AB57CA" w:rsidRPr="00AB57CA" w:rsidRDefault="00AB57CA" w:rsidP="00AB57CA">
      <w:pPr>
        <w:jc w:val="both"/>
        <w:rPr>
          <w:rFonts w:cs="Times New Roman"/>
          <w:sz w:val="28"/>
          <w:szCs w:val="28"/>
          <w:lang w:val="en-GB"/>
        </w:rPr>
      </w:pPr>
      <w:hyperlink r:id="rId51" w:history="1">
        <w:r w:rsidRPr="00AB57CA">
          <w:rPr>
            <w:rStyle w:val="Hyperlink"/>
            <w:rFonts w:cs="Times New Roman"/>
            <w:sz w:val="28"/>
            <w:szCs w:val="28"/>
            <w:lang w:val="en-GB"/>
          </w:rPr>
          <w:t>https://www.tandfonline.com/doi/full/10.1080/03772063.2024.2386599</w:t>
        </w:r>
      </w:hyperlink>
    </w:p>
    <w:p w14:paraId="30C592F4" w14:textId="59E1ADCA" w:rsidR="00AB57CA" w:rsidRPr="00AB57CA" w:rsidRDefault="00AB57CA" w:rsidP="00AB57CA">
      <w:pPr>
        <w:jc w:val="both"/>
        <w:rPr>
          <w:rFonts w:cs="Times New Roman"/>
          <w:sz w:val="28"/>
          <w:szCs w:val="28"/>
          <w:lang w:val="en-GB"/>
        </w:rPr>
      </w:pPr>
      <w:r w:rsidRPr="00AB57CA">
        <w:rPr>
          <w:rFonts w:cs="Times New Roman"/>
          <w:sz w:val="28"/>
          <w:szCs w:val="28"/>
          <w:lang w:val="en-GB"/>
        </w:rPr>
        <w:t xml:space="preserve">23. A Hybrid Deep Learning Model for Efficient Spectrum Sensing in Cognitive Radio. Sonali Mondal et al. (2024).  </w:t>
      </w:r>
    </w:p>
    <w:p w14:paraId="4243CC7E" w14:textId="7D87B73D" w:rsidR="00D97B1B" w:rsidRPr="00D97B1B" w:rsidRDefault="00AB57CA" w:rsidP="00AB57CA">
      <w:pPr>
        <w:jc w:val="both"/>
        <w:rPr>
          <w:rFonts w:cs="Times New Roman"/>
          <w:sz w:val="28"/>
          <w:szCs w:val="28"/>
          <w:lang w:val="en-GB"/>
        </w:rPr>
      </w:pPr>
      <w:hyperlink r:id="rId52" w:history="1">
        <w:r w:rsidRPr="00AB57CA">
          <w:rPr>
            <w:rStyle w:val="Hyperlink"/>
            <w:rFonts w:cs="Times New Roman"/>
            <w:sz w:val="28"/>
            <w:szCs w:val="28"/>
            <w:lang w:val="en-GB"/>
          </w:rPr>
          <w:t xml:space="preserve"> https://journal.esrgroups.org/jes/article/view/4849</w:t>
        </w:r>
      </w:hyperlink>
    </w:p>
    <w:p w14:paraId="76AE77E6" w14:textId="77777777" w:rsidR="00D97B1B" w:rsidRPr="00D97B1B" w:rsidRDefault="00D97B1B" w:rsidP="00D97B1B">
      <w:pPr>
        <w:jc w:val="both"/>
        <w:rPr>
          <w:rFonts w:cs="Times New Roman"/>
          <w:sz w:val="28"/>
          <w:szCs w:val="28"/>
          <w:lang w:val="en-GB"/>
        </w:rPr>
      </w:pPr>
    </w:p>
    <w:sectPr w:rsidR="00D97B1B" w:rsidRPr="00D97B1B" w:rsidSect="00034616">
      <w:footerReference w:type="default" r:id="rId53"/>
      <w:pgSz w:w="12240" w:h="15840"/>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487AF" w14:textId="77777777" w:rsidR="00332292" w:rsidRDefault="00332292" w:rsidP="002F53B5">
      <w:pPr>
        <w:spacing w:after="0" w:line="240" w:lineRule="auto"/>
      </w:pPr>
      <w:r>
        <w:separator/>
      </w:r>
    </w:p>
  </w:endnote>
  <w:endnote w:type="continuationSeparator" w:id="0">
    <w:p w14:paraId="5703F9A5" w14:textId="77777777" w:rsidR="00332292" w:rsidRDefault="00332292" w:rsidP="002F53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MT">
    <w:altName w:val="Arial"/>
    <w:panose1 w:val="020B0604020202020204"/>
    <w:charset w:val="01"/>
    <w:family w:val="swiss"/>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880695"/>
      <w:docPartObj>
        <w:docPartGallery w:val="Page Numbers (Bottom of Page)"/>
        <w:docPartUnique/>
      </w:docPartObj>
    </w:sdtPr>
    <w:sdtContent>
      <w:p w14:paraId="6AE2C196" w14:textId="77777777" w:rsidR="002F53B5" w:rsidRDefault="002F53B5">
        <w:pPr>
          <w:pStyle w:val="Footer"/>
          <w:jc w:val="right"/>
        </w:pPr>
        <w:r>
          <w:fldChar w:fldCharType="begin"/>
        </w:r>
        <w:r>
          <w:instrText>PAGE   \* MERGEFORMAT</w:instrText>
        </w:r>
        <w:r>
          <w:fldChar w:fldCharType="separate"/>
        </w:r>
        <w:r>
          <w:rPr>
            <w:lang w:val="en-GB"/>
          </w:rPr>
          <w:t>2</w:t>
        </w:r>
        <w:r>
          <w:fldChar w:fldCharType="end"/>
        </w:r>
      </w:p>
    </w:sdtContent>
  </w:sdt>
  <w:p w14:paraId="18299633" w14:textId="77777777" w:rsidR="002F53B5" w:rsidRDefault="002F53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721C3" w14:textId="77777777" w:rsidR="00332292" w:rsidRDefault="00332292" w:rsidP="002F53B5">
      <w:pPr>
        <w:spacing w:after="0" w:line="240" w:lineRule="auto"/>
      </w:pPr>
      <w:r>
        <w:separator/>
      </w:r>
    </w:p>
  </w:footnote>
  <w:footnote w:type="continuationSeparator" w:id="0">
    <w:p w14:paraId="674DC3E5" w14:textId="77777777" w:rsidR="00332292" w:rsidRDefault="00332292" w:rsidP="002F53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DC72E1"/>
    <w:multiLevelType w:val="hybridMultilevel"/>
    <w:tmpl w:val="F28A3C7E"/>
    <w:lvl w:ilvl="0" w:tplc="2EE8DAB4">
      <w:start w:val="1"/>
      <w:numFmt w:val="decimal"/>
      <w:lvlText w:val="B%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6382377"/>
    <w:multiLevelType w:val="hybridMultilevel"/>
    <w:tmpl w:val="26C48C6C"/>
    <w:lvl w:ilvl="0" w:tplc="1000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6A533F1"/>
    <w:multiLevelType w:val="hybridMultilevel"/>
    <w:tmpl w:val="EBCA381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4DE2C78"/>
    <w:multiLevelType w:val="hybridMultilevel"/>
    <w:tmpl w:val="F28A3C7E"/>
    <w:lvl w:ilvl="0" w:tplc="2EE8DAB4">
      <w:start w:val="1"/>
      <w:numFmt w:val="decimal"/>
      <w:lvlText w:val="B%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55D4F7E"/>
    <w:multiLevelType w:val="hybridMultilevel"/>
    <w:tmpl w:val="B8ECAC56"/>
    <w:lvl w:ilvl="0" w:tplc="10000015">
      <w:start w:val="1"/>
      <w:numFmt w:val="upperLetter"/>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47C176B6"/>
    <w:multiLevelType w:val="multilevel"/>
    <w:tmpl w:val="F0CE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1127B1"/>
    <w:multiLevelType w:val="hybridMultilevel"/>
    <w:tmpl w:val="5AC23B76"/>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0E05EDA"/>
    <w:multiLevelType w:val="hybridMultilevel"/>
    <w:tmpl w:val="2E667A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9D518F3"/>
    <w:multiLevelType w:val="hybridMultilevel"/>
    <w:tmpl w:val="0ED67A22"/>
    <w:lvl w:ilvl="0" w:tplc="C0DE94DA">
      <w:start w:val="1"/>
      <w:numFmt w:val="decimal"/>
      <w:lvlText w:val="C%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7FE4C34"/>
    <w:multiLevelType w:val="hybridMultilevel"/>
    <w:tmpl w:val="B8ECAC56"/>
    <w:lvl w:ilvl="0" w:tplc="10000015">
      <w:start w:val="1"/>
      <w:numFmt w:val="upperLetter"/>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9" w15:restartNumberingAfterBreak="0">
    <w:nsid w:val="711E67EB"/>
    <w:multiLevelType w:val="hybridMultilevel"/>
    <w:tmpl w:val="F28A3C7E"/>
    <w:lvl w:ilvl="0" w:tplc="2EE8DAB4">
      <w:start w:val="1"/>
      <w:numFmt w:val="decimal"/>
      <w:lvlText w:val="B%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5237F7A"/>
    <w:multiLevelType w:val="hybridMultilevel"/>
    <w:tmpl w:val="F28A3C7E"/>
    <w:lvl w:ilvl="0" w:tplc="2EE8DAB4">
      <w:start w:val="1"/>
      <w:numFmt w:val="decimal"/>
      <w:lvlText w:val="B%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86C0CB1"/>
    <w:multiLevelType w:val="hybridMultilevel"/>
    <w:tmpl w:val="5AC23B76"/>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91E4A56"/>
    <w:multiLevelType w:val="hybridMultilevel"/>
    <w:tmpl w:val="0DFA84E0"/>
    <w:lvl w:ilvl="0" w:tplc="DE8AE218">
      <w:start w:val="1"/>
      <w:numFmt w:val="decimal"/>
      <w:lvlText w:val="A%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31152679">
    <w:abstractNumId w:val="8"/>
  </w:num>
  <w:num w:numId="2" w16cid:durableId="1352220500">
    <w:abstractNumId w:val="6"/>
  </w:num>
  <w:num w:numId="3" w16cid:durableId="1649088548">
    <w:abstractNumId w:val="5"/>
  </w:num>
  <w:num w:numId="4" w16cid:durableId="1834296533">
    <w:abstractNumId w:val="4"/>
  </w:num>
  <w:num w:numId="5" w16cid:durableId="142434851">
    <w:abstractNumId w:val="7"/>
  </w:num>
  <w:num w:numId="6" w16cid:durableId="1350790491">
    <w:abstractNumId w:val="3"/>
  </w:num>
  <w:num w:numId="7" w16cid:durableId="2086369166">
    <w:abstractNumId w:val="2"/>
  </w:num>
  <w:num w:numId="8" w16cid:durableId="649945625">
    <w:abstractNumId w:val="1"/>
  </w:num>
  <w:num w:numId="9" w16cid:durableId="69546126">
    <w:abstractNumId w:val="0"/>
  </w:num>
  <w:num w:numId="10" w16cid:durableId="786511954">
    <w:abstractNumId w:val="14"/>
  </w:num>
  <w:num w:numId="11" w16cid:durableId="541669226">
    <w:abstractNumId w:val="18"/>
  </w:num>
  <w:num w:numId="12" w16cid:durableId="2143384411">
    <w:abstractNumId w:val="22"/>
  </w:num>
  <w:num w:numId="13" w16cid:durableId="260534904">
    <w:abstractNumId w:val="13"/>
  </w:num>
  <w:num w:numId="14" w16cid:durableId="1069839974">
    <w:abstractNumId w:val="10"/>
  </w:num>
  <w:num w:numId="15" w16cid:durableId="936905845">
    <w:abstractNumId w:val="20"/>
  </w:num>
  <w:num w:numId="16" w16cid:durableId="2132090646">
    <w:abstractNumId w:val="15"/>
  </w:num>
  <w:num w:numId="17" w16cid:durableId="729353777">
    <w:abstractNumId w:val="9"/>
  </w:num>
  <w:num w:numId="18" w16cid:durableId="1841657549">
    <w:abstractNumId w:val="21"/>
  </w:num>
  <w:num w:numId="19" w16cid:durableId="1119184380">
    <w:abstractNumId w:val="12"/>
  </w:num>
  <w:num w:numId="20" w16cid:durableId="1197499786">
    <w:abstractNumId w:val="19"/>
  </w:num>
  <w:num w:numId="21" w16cid:durableId="1037244522">
    <w:abstractNumId w:val="17"/>
  </w:num>
  <w:num w:numId="22" w16cid:durableId="1172717250">
    <w:abstractNumId w:val="11"/>
  </w:num>
  <w:num w:numId="23" w16cid:durableId="18155046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13F8"/>
    <w:rsid w:val="001B683F"/>
    <w:rsid w:val="001E0B68"/>
    <w:rsid w:val="0029639D"/>
    <w:rsid w:val="002D12B3"/>
    <w:rsid w:val="002F53B5"/>
    <w:rsid w:val="00326F90"/>
    <w:rsid w:val="00332292"/>
    <w:rsid w:val="003E2460"/>
    <w:rsid w:val="00413027"/>
    <w:rsid w:val="00477850"/>
    <w:rsid w:val="004829EF"/>
    <w:rsid w:val="00583F75"/>
    <w:rsid w:val="005E1663"/>
    <w:rsid w:val="0069233B"/>
    <w:rsid w:val="00737D32"/>
    <w:rsid w:val="00793074"/>
    <w:rsid w:val="00A46D1F"/>
    <w:rsid w:val="00A94A4A"/>
    <w:rsid w:val="00AA1D8D"/>
    <w:rsid w:val="00AB57CA"/>
    <w:rsid w:val="00AE646D"/>
    <w:rsid w:val="00B47730"/>
    <w:rsid w:val="00C47053"/>
    <w:rsid w:val="00CB0664"/>
    <w:rsid w:val="00CB59B7"/>
    <w:rsid w:val="00D66FDB"/>
    <w:rsid w:val="00D97B1B"/>
    <w:rsid w:val="00DB3F65"/>
    <w:rsid w:val="00E26970"/>
    <w:rsid w:val="00F358AD"/>
    <w:rsid w:val="00F534F6"/>
    <w:rsid w:val="00FC693F"/>
    <w:rsid w:val="00FE15E6"/>
    <w:rsid w:val="00FF7E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4D41D8"/>
  <w14:defaultImageDpi w14:val="300"/>
  <w15:docId w15:val="{D13AD5E9-A32A-41A9-A628-977D4AB90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next w:val="TableGrid"/>
    <w:uiPriority w:val="39"/>
    <w:rsid w:val="002F53B5"/>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534F6"/>
    <w:pPr>
      <w:spacing w:before="100" w:beforeAutospacing="1" w:after="100" w:afterAutospacing="1" w:line="240" w:lineRule="auto"/>
    </w:pPr>
    <w:rPr>
      <w:rFonts w:eastAsia="Times New Roman" w:cs="Times New Roman"/>
      <w:szCs w:val="24"/>
      <w:lang w:val="en-GB" w:eastAsia="en-GB"/>
    </w:rPr>
  </w:style>
  <w:style w:type="character" w:styleId="Hyperlink">
    <w:name w:val="Hyperlink"/>
    <w:basedOn w:val="DefaultParagraphFont"/>
    <w:unhideWhenUsed/>
    <w:rsid w:val="005E1663"/>
    <w:rPr>
      <w:color w:val="0000FF"/>
      <w:u w:val="single"/>
    </w:rPr>
  </w:style>
  <w:style w:type="character" w:styleId="FollowedHyperlink">
    <w:name w:val="FollowedHyperlink"/>
    <w:basedOn w:val="DefaultParagraphFont"/>
    <w:uiPriority w:val="99"/>
    <w:semiHidden/>
    <w:unhideWhenUsed/>
    <w:rsid w:val="0069233B"/>
    <w:rPr>
      <w:color w:val="800080" w:themeColor="followedHyperlink"/>
      <w:u w:val="single"/>
    </w:rPr>
  </w:style>
  <w:style w:type="character" w:styleId="UnresolvedMention">
    <w:name w:val="Unresolved Mention"/>
    <w:basedOn w:val="DefaultParagraphFont"/>
    <w:uiPriority w:val="99"/>
    <w:semiHidden/>
    <w:unhideWhenUsed/>
    <w:rsid w:val="006923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630869">
      <w:bodyDiv w:val="1"/>
      <w:marLeft w:val="0"/>
      <w:marRight w:val="0"/>
      <w:marTop w:val="0"/>
      <w:marBottom w:val="0"/>
      <w:divBdr>
        <w:top w:val="none" w:sz="0" w:space="0" w:color="auto"/>
        <w:left w:val="none" w:sz="0" w:space="0" w:color="auto"/>
        <w:bottom w:val="none" w:sz="0" w:space="0" w:color="auto"/>
        <w:right w:val="none" w:sz="0" w:space="0" w:color="auto"/>
      </w:divBdr>
    </w:div>
    <w:div w:id="527526776">
      <w:bodyDiv w:val="1"/>
      <w:marLeft w:val="0"/>
      <w:marRight w:val="0"/>
      <w:marTop w:val="0"/>
      <w:marBottom w:val="0"/>
      <w:divBdr>
        <w:top w:val="none" w:sz="0" w:space="0" w:color="auto"/>
        <w:left w:val="none" w:sz="0" w:space="0" w:color="auto"/>
        <w:bottom w:val="none" w:sz="0" w:space="0" w:color="auto"/>
        <w:right w:val="none" w:sz="0" w:space="0" w:color="auto"/>
      </w:divBdr>
    </w:div>
    <w:div w:id="1021394992">
      <w:bodyDiv w:val="1"/>
      <w:marLeft w:val="0"/>
      <w:marRight w:val="0"/>
      <w:marTop w:val="0"/>
      <w:marBottom w:val="0"/>
      <w:divBdr>
        <w:top w:val="none" w:sz="0" w:space="0" w:color="auto"/>
        <w:left w:val="none" w:sz="0" w:space="0" w:color="auto"/>
        <w:bottom w:val="none" w:sz="0" w:space="0" w:color="auto"/>
        <w:right w:val="none" w:sz="0" w:space="0" w:color="auto"/>
      </w:divBdr>
    </w:div>
    <w:div w:id="1119379799">
      <w:bodyDiv w:val="1"/>
      <w:marLeft w:val="0"/>
      <w:marRight w:val="0"/>
      <w:marTop w:val="0"/>
      <w:marBottom w:val="0"/>
      <w:divBdr>
        <w:top w:val="none" w:sz="0" w:space="0" w:color="auto"/>
        <w:left w:val="none" w:sz="0" w:space="0" w:color="auto"/>
        <w:bottom w:val="none" w:sz="0" w:space="0" w:color="auto"/>
        <w:right w:val="none" w:sz="0" w:space="0" w:color="auto"/>
      </w:divBdr>
    </w:div>
    <w:div w:id="1212500204">
      <w:bodyDiv w:val="1"/>
      <w:marLeft w:val="0"/>
      <w:marRight w:val="0"/>
      <w:marTop w:val="0"/>
      <w:marBottom w:val="0"/>
      <w:divBdr>
        <w:top w:val="none" w:sz="0" w:space="0" w:color="auto"/>
        <w:left w:val="none" w:sz="0" w:space="0" w:color="auto"/>
        <w:bottom w:val="none" w:sz="0" w:space="0" w:color="auto"/>
        <w:right w:val="none" w:sz="0" w:space="0" w:color="auto"/>
      </w:divBdr>
    </w:div>
    <w:div w:id="1735197059">
      <w:bodyDiv w:val="1"/>
      <w:marLeft w:val="0"/>
      <w:marRight w:val="0"/>
      <w:marTop w:val="0"/>
      <w:marBottom w:val="0"/>
      <w:divBdr>
        <w:top w:val="none" w:sz="0" w:space="0" w:color="auto"/>
        <w:left w:val="none" w:sz="0" w:space="0" w:color="auto"/>
        <w:bottom w:val="none" w:sz="0" w:space="0" w:color="auto"/>
        <w:right w:val="none" w:sz="0" w:space="0" w:color="auto"/>
      </w:divBdr>
    </w:div>
    <w:div w:id="1914044916">
      <w:bodyDiv w:val="1"/>
      <w:marLeft w:val="0"/>
      <w:marRight w:val="0"/>
      <w:marTop w:val="0"/>
      <w:marBottom w:val="0"/>
      <w:divBdr>
        <w:top w:val="none" w:sz="0" w:space="0" w:color="auto"/>
        <w:left w:val="none" w:sz="0" w:space="0" w:color="auto"/>
        <w:bottom w:val="none" w:sz="0" w:space="0" w:color="auto"/>
        <w:right w:val="none" w:sz="0" w:space="0" w:color="auto"/>
      </w:divBdr>
    </w:div>
    <w:div w:id="20500335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ournals.sagepub.com/doi/full/10.1177/1550147719870645" TargetMode="External"/><Relationship Id="rId18" Type="http://schemas.openxmlformats.org/officeDocument/2006/relationships/image" Target="media/image4.png"/><Relationship Id="rId26" Type="http://schemas.microsoft.com/office/2007/relationships/hdphoto" Target="media/hdphoto1.wdp"/><Relationship Id="rId39" Type="http://schemas.openxmlformats.org/officeDocument/2006/relationships/hyperlink" Target="%20https:/proceedings.mlr.press/v15/rifai11a.html" TargetMode="External"/><Relationship Id="rId21" Type="http://schemas.openxmlformats.org/officeDocument/2006/relationships/image" Target="media/image7.png"/><Relationship Id="rId34" Type="http://schemas.openxmlformats.org/officeDocument/2006/relationships/hyperlink" Target="https://ieeexplore.ieee.org/document/7919280" TargetMode="External"/><Relationship Id="rId42" Type="http://schemas.openxmlformats.org/officeDocument/2006/relationships/hyperlink" Target="https://www.sciencedirect.com/science/article/abs/pii/S1877050920303299" TargetMode="External"/><Relationship Id="rId47" Type="http://schemas.openxmlformats.org/officeDocument/2006/relationships/hyperlink" Target="https://www.mdpi.com/1424-8220/24/24/7907" TargetMode="External"/><Relationship Id="rId50" Type="http://schemas.openxmlformats.org/officeDocument/2006/relationships/hyperlink" Target="%20https:/arxiv.org/abs/2412.09849"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4.png"/><Relationship Id="rId11" Type="http://schemas.openxmlformats.org/officeDocument/2006/relationships/hyperlink" Target="https://journals.sagepub.com/doi/full/10.1177/1550147719870645" TargetMode="External"/><Relationship Id="rId24" Type="http://schemas.openxmlformats.org/officeDocument/2006/relationships/image" Target="media/image10.png"/><Relationship Id="rId32" Type="http://schemas.openxmlformats.org/officeDocument/2006/relationships/hyperlink" Target="file:///C:\Users\ARAZ\Desktop\Available%20at:%20https:\www.deeplearningbook.org\" TargetMode="External"/><Relationship Id="rId37" Type="http://schemas.openxmlformats.org/officeDocument/2006/relationships/hyperlink" Target="%20https:/www.cs.toronto.edu/~hinton/absps/fastnc.pdf" TargetMode="External"/><Relationship Id="rId40" Type="http://schemas.openxmlformats.org/officeDocument/2006/relationships/hyperlink" Target="https://arxiv.org/abs/1402.1128" TargetMode="External"/><Relationship Id="rId45" Type="http://schemas.openxmlformats.org/officeDocument/2006/relationships/hyperlink" Target="%20https:/onlinelibrary.wiley.com/doi/abs/10.1002/dac.5072" TargetMode="External"/><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journals.sagepub.com/doi/full/10.1177/1550147719870645" TargetMode="External"/><Relationship Id="rId19" Type="http://schemas.openxmlformats.org/officeDocument/2006/relationships/image" Target="media/image5.png"/><Relationship Id="rId31" Type="http://schemas.openxmlformats.org/officeDocument/2006/relationships/hyperlink" Target="https://ieeexplore.ieee.org/document/4524197" TargetMode="External"/><Relationship Id="rId44" Type="http://schemas.openxmlformats.org/officeDocument/2006/relationships/hyperlink" Target="%20%20https:/arxiv.org/abs/1909.06020" TargetMode="External"/><Relationship Id="rId52" Type="http://schemas.openxmlformats.org/officeDocument/2006/relationships/hyperlink" Target="%20https:/journal.esrgroups.org/jes/article/view/4849" TargetMode="External"/><Relationship Id="rId4" Type="http://schemas.openxmlformats.org/officeDocument/2006/relationships/settings" Target="settings.xml"/><Relationship Id="rId9" Type="http://schemas.openxmlformats.org/officeDocument/2006/relationships/hyperlink" Target="https://journals.sagepub.com/doi/full/10.1177/1550147719870645" TargetMode="External"/><Relationship Id="rId14" Type="http://schemas.openxmlformats.org/officeDocument/2006/relationships/hyperlink" Target="https://journals.sagepub.com/doi/full/10.1177/1550147719870645" TargetMode="External"/><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hyperlink" Target="https://ieeexplore.ieee.org/document/1542652" TargetMode="External"/><Relationship Id="rId35" Type="http://schemas.openxmlformats.org/officeDocument/2006/relationships/hyperlink" Target="%20https:/www.nature.com/articles/323533a0" TargetMode="External"/><Relationship Id="rId43" Type="http://schemas.openxmlformats.org/officeDocument/2006/relationships/hyperlink" Target="https://arxiv.org/abs/2204.03737" TargetMode="External"/><Relationship Id="rId48" Type="http://schemas.openxmlformats.org/officeDocument/2006/relationships/hyperlink" Target="%20https:/onlinelibrary.wiley.com/doi/abs/10.1002/dac.4982" TargetMode="External"/><Relationship Id="rId8" Type="http://schemas.openxmlformats.org/officeDocument/2006/relationships/hyperlink" Target="https://journals.sagepub.com/doi/full/10.1177/1550147719870645" TargetMode="External"/><Relationship Id="rId51" Type="http://schemas.openxmlformats.org/officeDocument/2006/relationships/hyperlink" Target="https://www.tandfonline.com/doi/full/10.1080/03772063.2024.2386599" TargetMode="External"/><Relationship Id="rId3" Type="http://schemas.openxmlformats.org/officeDocument/2006/relationships/styles" Target="styles.xml"/><Relationship Id="rId12" Type="http://schemas.openxmlformats.org/officeDocument/2006/relationships/hyperlink" Target="https://journals.sagepub.com/doi/full/10.1177/1550147719870645"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file:///C:\Users\ARAZ\Desktop\Available%20at:%20https:\ieeexplore.ieee.org\document\6553675" TargetMode="External"/><Relationship Id="rId38" Type="http://schemas.openxmlformats.org/officeDocument/2006/relationships/hyperlink" Target="%20https:/www.jmlr.org/papers/volume11/vincent10a/vincent10a.pdf" TargetMode="External"/><Relationship Id="rId46" Type="http://schemas.openxmlformats.org/officeDocument/2006/relationships/hyperlink" Target="https://www.mdpi.com/1424-8220/23/23/9467" TargetMode="External"/><Relationship Id="rId20" Type="http://schemas.openxmlformats.org/officeDocument/2006/relationships/image" Target="media/image6.png"/><Relationship Id="rId41" Type="http://schemas.openxmlformats.org/officeDocument/2006/relationships/hyperlink" Target="%20https:/arxiv.org/abs/1506.00019"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3.jpeg"/><Relationship Id="rId36" Type="http://schemas.openxmlformats.org/officeDocument/2006/relationships/hyperlink" Target="%20https:/www.nature.com/articles/nature14236" TargetMode="External"/><Relationship Id="rId49" Type="http://schemas.openxmlformats.org/officeDocument/2006/relationships/hyperlink" Target="%20https:/aspeurasipjournals.springeropen.com/articles/10.1186/s13634-024-0114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82</Pages>
  <Words>24062</Words>
  <Characters>137158</Characters>
  <Application>Microsoft Office Word</Application>
  <DocSecurity>0</DocSecurity>
  <Lines>1142</Lines>
  <Paragraphs>321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160899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Basirov Ulvi</cp:lastModifiedBy>
  <cp:revision>3</cp:revision>
  <dcterms:created xsi:type="dcterms:W3CDTF">2025-04-11T11:44:00Z</dcterms:created>
  <dcterms:modified xsi:type="dcterms:W3CDTF">2026-04-25T11:59:00Z</dcterms:modified>
  <cp:category/>
</cp:coreProperties>
</file>