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3100" w14:textId="77777777" w:rsidR="00342B11" w:rsidRPr="00B411A7" w:rsidRDefault="00342B11" w:rsidP="00244955">
      <w:pPr>
        <w:shd w:val="clear" w:color="auto" w:fill="FFFFFF"/>
        <w:spacing w:line="360" w:lineRule="auto"/>
        <w:jc w:val="both"/>
        <w:rPr>
          <w:rFonts w:ascii="Times New Roman" w:eastAsia="Times New Roman" w:hAnsi="Times New Roman" w:cs="Times New Roman"/>
          <w:i/>
          <w:iCs/>
          <w:color w:val="242F33"/>
          <w:sz w:val="28"/>
          <w:szCs w:val="28"/>
          <w:lang w:eastAsia="ru-RU"/>
        </w:rPr>
      </w:pPr>
      <w:r w:rsidRPr="00B411A7">
        <w:rPr>
          <w:rFonts w:ascii="Times New Roman" w:eastAsia="Times New Roman" w:hAnsi="Times New Roman" w:cs="Times New Roman"/>
          <w:i/>
          <w:iCs/>
          <w:color w:val="242F33"/>
          <w:sz w:val="28"/>
          <w:szCs w:val="28"/>
          <w:lang w:eastAsia="ru-RU"/>
        </w:rPr>
        <w:t>«Сидеть на престоле — годен, но стоять во главе России – неспособен». (М. И. Драгомиров)</w:t>
      </w:r>
    </w:p>
    <w:p w14:paraId="5FE43479" w14:textId="759C3068" w:rsidR="009C3416" w:rsidRPr="00B411A7" w:rsidRDefault="00342B11" w:rsidP="00244955">
      <w:pPr>
        <w:spacing w:line="360" w:lineRule="auto"/>
        <w:rPr>
          <w:rFonts w:ascii="Times New Roman" w:hAnsi="Times New Roman" w:cs="Times New Roman"/>
          <w:sz w:val="28"/>
          <w:szCs w:val="28"/>
        </w:rPr>
      </w:pPr>
      <w:r w:rsidRPr="00B411A7">
        <w:rPr>
          <w:rFonts w:ascii="Times New Roman" w:hAnsi="Times New Roman" w:cs="Times New Roman"/>
          <w:sz w:val="28"/>
          <w:szCs w:val="28"/>
        </w:rPr>
        <w:t>Известный русский генерал, военный теоретик, автор учебника по тактике и научного труда Михаил Драгомиров</w:t>
      </w:r>
      <w:r w:rsidR="001F21C4" w:rsidRPr="00B411A7">
        <w:rPr>
          <w:rFonts w:ascii="Times New Roman" w:hAnsi="Times New Roman" w:cs="Times New Roman"/>
          <w:sz w:val="28"/>
          <w:szCs w:val="28"/>
        </w:rPr>
        <w:t xml:space="preserve"> обучал Николая </w:t>
      </w:r>
      <w:r w:rsidR="001F21C4" w:rsidRPr="00B411A7">
        <w:rPr>
          <w:rFonts w:ascii="Times New Roman" w:hAnsi="Times New Roman" w:cs="Times New Roman"/>
          <w:sz w:val="28"/>
          <w:szCs w:val="28"/>
        </w:rPr>
        <w:t>II</w:t>
      </w:r>
      <w:r w:rsidR="001F21C4" w:rsidRPr="00B411A7">
        <w:rPr>
          <w:rFonts w:ascii="Times New Roman" w:hAnsi="Times New Roman" w:cs="Times New Roman"/>
          <w:sz w:val="28"/>
          <w:szCs w:val="28"/>
        </w:rPr>
        <w:t xml:space="preserve"> боевой подготовке войск.</w:t>
      </w:r>
      <w:r w:rsidR="008F222E" w:rsidRPr="00B411A7">
        <w:rPr>
          <w:rFonts w:ascii="Times New Roman" w:hAnsi="Times New Roman" w:cs="Times New Roman"/>
          <w:sz w:val="28"/>
          <w:szCs w:val="28"/>
        </w:rPr>
        <w:t xml:space="preserve"> Он принимал активное участие в </w:t>
      </w:r>
      <w:r w:rsidR="008F222E" w:rsidRPr="00B411A7">
        <w:rPr>
          <w:rFonts w:ascii="Times New Roman" w:hAnsi="Times New Roman" w:cs="Times New Roman"/>
          <w:sz w:val="28"/>
          <w:szCs w:val="28"/>
        </w:rPr>
        <w:t>русско-турецк</w:t>
      </w:r>
      <w:r w:rsidR="008F222E" w:rsidRPr="00B411A7">
        <w:rPr>
          <w:rFonts w:ascii="Times New Roman" w:hAnsi="Times New Roman" w:cs="Times New Roman"/>
          <w:sz w:val="28"/>
          <w:szCs w:val="28"/>
        </w:rPr>
        <w:t>ой</w:t>
      </w:r>
      <w:r w:rsidR="008F222E" w:rsidRPr="00B411A7">
        <w:rPr>
          <w:rFonts w:ascii="Times New Roman" w:hAnsi="Times New Roman" w:cs="Times New Roman"/>
          <w:sz w:val="28"/>
          <w:szCs w:val="28"/>
        </w:rPr>
        <w:t xml:space="preserve"> войн</w:t>
      </w:r>
      <w:r w:rsidR="008F222E" w:rsidRPr="00B411A7">
        <w:rPr>
          <w:rFonts w:ascii="Times New Roman" w:hAnsi="Times New Roman" w:cs="Times New Roman"/>
          <w:sz w:val="28"/>
          <w:szCs w:val="28"/>
        </w:rPr>
        <w:t>е</w:t>
      </w:r>
      <w:r w:rsidR="008F222E" w:rsidRPr="00B411A7">
        <w:rPr>
          <w:rFonts w:ascii="Times New Roman" w:hAnsi="Times New Roman" w:cs="Times New Roman"/>
          <w:sz w:val="28"/>
          <w:szCs w:val="28"/>
        </w:rPr>
        <w:t xml:space="preserve"> 1877—1878</w:t>
      </w:r>
      <w:r w:rsidR="008F222E" w:rsidRPr="00B411A7">
        <w:rPr>
          <w:rFonts w:ascii="Times New Roman" w:hAnsi="Times New Roman" w:cs="Times New Roman"/>
          <w:sz w:val="28"/>
          <w:szCs w:val="28"/>
        </w:rPr>
        <w:t xml:space="preserve"> годов. Также он высказывал оппозиционные настроения еще при Александре </w:t>
      </w:r>
      <w:r w:rsidR="008F222E" w:rsidRPr="00B411A7">
        <w:rPr>
          <w:rFonts w:ascii="Times New Roman" w:hAnsi="Times New Roman" w:cs="Times New Roman"/>
          <w:sz w:val="28"/>
          <w:szCs w:val="28"/>
        </w:rPr>
        <w:t>II</w:t>
      </w:r>
      <w:r w:rsidR="008F222E" w:rsidRPr="00B411A7">
        <w:rPr>
          <w:rFonts w:ascii="Times New Roman" w:hAnsi="Times New Roman" w:cs="Times New Roman"/>
          <w:sz w:val="28"/>
          <w:szCs w:val="28"/>
        </w:rPr>
        <w:t xml:space="preserve">, потому к нему были применены некоторые санкции. Тем не менее, уже Николая </w:t>
      </w:r>
      <w:r w:rsidR="008F222E" w:rsidRPr="00B411A7">
        <w:rPr>
          <w:rFonts w:ascii="Times New Roman" w:hAnsi="Times New Roman" w:cs="Times New Roman"/>
          <w:sz w:val="28"/>
          <w:szCs w:val="28"/>
        </w:rPr>
        <w:t>II</w:t>
      </w:r>
      <w:r w:rsidR="008F222E" w:rsidRPr="00B411A7">
        <w:rPr>
          <w:rFonts w:ascii="Times New Roman" w:hAnsi="Times New Roman" w:cs="Times New Roman"/>
          <w:sz w:val="28"/>
          <w:szCs w:val="28"/>
        </w:rPr>
        <w:t xml:space="preserve"> Михаил Драгомиров тоже критиковал за неспособность управлять Российской империей согласна с его высказыванием и хочу привести аргументы в пользу своей позиции.</w:t>
      </w:r>
    </w:p>
    <w:p w14:paraId="6412DC44" w14:textId="36321D6F" w:rsidR="002761D5" w:rsidRPr="00B411A7" w:rsidRDefault="008F222E" w:rsidP="00244955">
      <w:pPr>
        <w:spacing w:line="360" w:lineRule="auto"/>
        <w:rPr>
          <w:rFonts w:ascii="Times New Roman" w:hAnsi="Times New Roman" w:cs="Times New Roman"/>
          <w:sz w:val="28"/>
          <w:szCs w:val="28"/>
        </w:rPr>
      </w:pPr>
      <w:r w:rsidRPr="00B411A7">
        <w:rPr>
          <w:rFonts w:ascii="Times New Roman" w:hAnsi="Times New Roman" w:cs="Times New Roman"/>
          <w:sz w:val="28"/>
          <w:szCs w:val="28"/>
        </w:rPr>
        <w:t xml:space="preserve">Во-первых, </w:t>
      </w:r>
      <w:r w:rsidR="002761D5" w:rsidRPr="00B411A7">
        <w:rPr>
          <w:rFonts w:ascii="Times New Roman" w:hAnsi="Times New Roman" w:cs="Times New Roman"/>
          <w:sz w:val="28"/>
          <w:szCs w:val="28"/>
        </w:rPr>
        <w:t xml:space="preserve">на престол в 1894 году император вступил совершенно неподготовленный. Его учителя, например К. П. Победоносцев вспоминал, что гуманитарные науки совершенно не давались Николаю. Один раз, когда учитель рассказывал </w:t>
      </w:r>
      <w:r w:rsidR="00F35AF1" w:rsidRPr="00B411A7">
        <w:rPr>
          <w:rFonts w:ascii="Times New Roman" w:hAnsi="Times New Roman" w:cs="Times New Roman"/>
          <w:sz w:val="28"/>
          <w:szCs w:val="28"/>
        </w:rPr>
        <w:t xml:space="preserve">императору </w:t>
      </w:r>
      <w:r w:rsidR="002761D5" w:rsidRPr="00B411A7">
        <w:rPr>
          <w:rFonts w:ascii="Times New Roman" w:hAnsi="Times New Roman" w:cs="Times New Roman"/>
          <w:sz w:val="28"/>
          <w:szCs w:val="28"/>
        </w:rPr>
        <w:t>об устройстве государства,</w:t>
      </w:r>
      <w:r w:rsidR="00F35AF1" w:rsidRPr="00B411A7">
        <w:rPr>
          <w:rFonts w:ascii="Times New Roman" w:hAnsi="Times New Roman" w:cs="Times New Roman"/>
          <w:sz w:val="28"/>
          <w:szCs w:val="28"/>
        </w:rPr>
        <w:t xml:space="preserve"> </w:t>
      </w:r>
      <w:r w:rsidR="00F35AF1" w:rsidRPr="00B411A7">
        <w:rPr>
          <w:rFonts w:ascii="Times New Roman" w:hAnsi="Times New Roman" w:cs="Times New Roman"/>
          <w:sz w:val="28"/>
          <w:szCs w:val="28"/>
        </w:rPr>
        <w:t>«тот с великим тщанием начинал ковырять в носу»</w:t>
      </w:r>
      <w:r w:rsidR="00F35AF1" w:rsidRPr="00B411A7">
        <w:rPr>
          <w:rFonts w:ascii="Times New Roman" w:hAnsi="Times New Roman" w:cs="Times New Roman"/>
          <w:sz w:val="28"/>
          <w:szCs w:val="28"/>
        </w:rPr>
        <w:t xml:space="preserve">. Но в военной среде он чувствовал себя отлично, прирожденный офицер. </w:t>
      </w:r>
      <w:r w:rsidR="00F35AF1" w:rsidRPr="00B411A7">
        <w:rPr>
          <w:rFonts w:ascii="Times New Roman" w:hAnsi="Times New Roman" w:cs="Times New Roman"/>
          <w:sz w:val="28"/>
          <w:szCs w:val="28"/>
        </w:rPr>
        <w:t>Значительное влияние в воспитании цесаревича оказывали его дяди – великие князья, которые отличались низким интеллектом и высоким уровнем в категоричности суждений и которых Николай боялся.</w:t>
      </w:r>
      <w:r w:rsidR="006F7BD1" w:rsidRPr="00B411A7">
        <w:rPr>
          <w:rFonts w:ascii="Times New Roman" w:hAnsi="Times New Roman" w:cs="Times New Roman"/>
          <w:sz w:val="28"/>
          <w:szCs w:val="28"/>
        </w:rPr>
        <w:t xml:space="preserve"> </w:t>
      </w:r>
      <w:r w:rsidR="006F7BD1" w:rsidRPr="00B411A7">
        <w:rPr>
          <w:rFonts w:ascii="Times New Roman" w:hAnsi="Times New Roman" w:cs="Times New Roman"/>
          <w:sz w:val="28"/>
          <w:szCs w:val="28"/>
        </w:rPr>
        <w:t>Он хотел также грозно и жестко говорить, как и его отец, но у него не получалось.</w:t>
      </w:r>
      <w:r w:rsidR="00F35AF1" w:rsidRPr="00B411A7">
        <w:rPr>
          <w:rFonts w:ascii="Times New Roman" w:hAnsi="Times New Roman" w:cs="Times New Roman"/>
          <w:sz w:val="28"/>
          <w:szCs w:val="28"/>
        </w:rPr>
        <w:t xml:space="preserve"> </w:t>
      </w:r>
      <w:r w:rsidR="006F7BD1" w:rsidRPr="00B411A7">
        <w:rPr>
          <w:rFonts w:ascii="Times New Roman" w:hAnsi="Times New Roman" w:cs="Times New Roman"/>
          <w:sz w:val="28"/>
          <w:szCs w:val="28"/>
        </w:rPr>
        <w:t>При этом его преподаватели</w:t>
      </w:r>
      <w:r w:rsidR="006F7BD1" w:rsidRPr="00B411A7">
        <w:rPr>
          <w:rFonts w:ascii="Times New Roman" w:hAnsi="Times New Roman" w:cs="Times New Roman"/>
          <w:sz w:val="28"/>
          <w:szCs w:val="28"/>
        </w:rPr>
        <w:t xml:space="preserve"> Победоносцев и Мещерск</w:t>
      </w:r>
      <w:r w:rsidR="006F7BD1" w:rsidRPr="00B411A7">
        <w:rPr>
          <w:rFonts w:ascii="Times New Roman" w:hAnsi="Times New Roman" w:cs="Times New Roman"/>
          <w:sz w:val="28"/>
          <w:szCs w:val="28"/>
        </w:rPr>
        <w:t xml:space="preserve">ий были довольно консервативными и транслировали в основном идеи Александра </w:t>
      </w:r>
      <w:r w:rsidR="001A0148" w:rsidRPr="00B411A7">
        <w:rPr>
          <w:rFonts w:ascii="Times New Roman" w:hAnsi="Times New Roman" w:cs="Times New Roman"/>
          <w:sz w:val="28"/>
          <w:szCs w:val="28"/>
        </w:rPr>
        <w:t>I</w:t>
      </w:r>
      <w:r w:rsidR="006F7BD1" w:rsidRPr="00B411A7">
        <w:rPr>
          <w:rFonts w:ascii="Times New Roman" w:hAnsi="Times New Roman" w:cs="Times New Roman"/>
          <w:sz w:val="28"/>
          <w:szCs w:val="28"/>
        </w:rPr>
        <w:t>II</w:t>
      </w:r>
      <w:r w:rsidR="006F7BD1" w:rsidRPr="00B411A7">
        <w:rPr>
          <w:rFonts w:ascii="Times New Roman" w:hAnsi="Times New Roman" w:cs="Times New Roman"/>
          <w:sz w:val="28"/>
          <w:szCs w:val="28"/>
        </w:rPr>
        <w:t xml:space="preserve">, что привело к </w:t>
      </w:r>
      <w:r w:rsidR="006F7BD1" w:rsidRPr="00B411A7">
        <w:rPr>
          <w:rFonts w:ascii="Times New Roman" w:hAnsi="Times New Roman" w:cs="Times New Roman"/>
          <w:sz w:val="28"/>
          <w:szCs w:val="28"/>
        </w:rPr>
        <w:t>реакционн</w:t>
      </w:r>
      <w:r w:rsidR="006F7BD1" w:rsidRPr="00B411A7">
        <w:rPr>
          <w:rFonts w:ascii="Times New Roman" w:hAnsi="Times New Roman" w:cs="Times New Roman"/>
          <w:sz w:val="28"/>
          <w:szCs w:val="28"/>
        </w:rPr>
        <w:t>ому</w:t>
      </w:r>
      <w:r w:rsidR="006F7BD1" w:rsidRPr="00B411A7">
        <w:rPr>
          <w:rFonts w:ascii="Times New Roman" w:hAnsi="Times New Roman" w:cs="Times New Roman"/>
          <w:sz w:val="28"/>
          <w:szCs w:val="28"/>
        </w:rPr>
        <w:t xml:space="preserve"> мировоззрения </w:t>
      </w:r>
      <w:r w:rsidR="006F7BD1" w:rsidRPr="00B411A7">
        <w:rPr>
          <w:rFonts w:ascii="Times New Roman" w:hAnsi="Times New Roman" w:cs="Times New Roman"/>
          <w:sz w:val="28"/>
          <w:szCs w:val="28"/>
        </w:rPr>
        <w:t>у наследника. В конце концов,</w:t>
      </w:r>
      <w:r w:rsidR="003004F5" w:rsidRPr="00B411A7">
        <w:rPr>
          <w:rFonts w:ascii="Times New Roman" w:hAnsi="Times New Roman" w:cs="Times New Roman"/>
          <w:sz w:val="28"/>
          <w:szCs w:val="28"/>
        </w:rPr>
        <w:t xml:space="preserve"> </w:t>
      </w:r>
      <w:r w:rsidR="006F7BD1" w:rsidRPr="00B411A7">
        <w:rPr>
          <w:rFonts w:ascii="Times New Roman" w:hAnsi="Times New Roman" w:cs="Times New Roman"/>
          <w:sz w:val="28"/>
          <w:szCs w:val="28"/>
        </w:rPr>
        <w:t>воспитани</w:t>
      </w:r>
      <w:r w:rsidR="003004F5" w:rsidRPr="00B411A7">
        <w:rPr>
          <w:rFonts w:ascii="Times New Roman" w:hAnsi="Times New Roman" w:cs="Times New Roman"/>
          <w:sz w:val="28"/>
          <w:szCs w:val="28"/>
        </w:rPr>
        <w:t xml:space="preserve">е, </w:t>
      </w:r>
      <w:r w:rsidR="006F7BD1" w:rsidRPr="00B411A7">
        <w:rPr>
          <w:rFonts w:ascii="Times New Roman" w:hAnsi="Times New Roman" w:cs="Times New Roman"/>
          <w:sz w:val="28"/>
          <w:szCs w:val="28"/>
        </w:rPr>
        <w:t>образовани</w:t>
      </w:r>
      <w:r w:rsidR="003004F5" w:rsidRPr="00B411A7">
        <w:rPr>
          <w:rFonts w:ascii="Times New Roman" w:hAnsi="Times New Roman" w:cs="Times New Roman"/>
          <w:sz w:val="28"/>
          <w:szCs w:val="28"/>
        </w:rPr>
        <w:t>е</w:t>
      </w:r>
      <w:r w:rsidR="006F7BD1" w:rsidRPr="00B411A7">
        <w:rPr>
          <w:rFonts w:ascii="Times New Roman" w:hAnsi="Times New Roman" w:cs="Times New Roman"/>
          <w:sz w:val="28"/>
          <w:szCs w:val="28"/>
        </w:rPr>
        <w:t xml:space="preserve"> </w:t>
      </w:r>
      <w:r w:rsidR="003004F5" w:rsidRPr="00B411A7">
        <w:rPr>
          <w:rFonts w:ascii="Times New Roman" w:hAnsi="Times New Roman" w:cs="Times New Roman"/>
          <w:sz w:val="28"/>
          <w:szCs w:val="28"/>
        </w:rPr>
        <w:t>и</w:t>
      </w:r>
      <w:r w:rsidR="006F7BD1" w:rsidRPr="00B411A7">
        <w:rPr>
          <w:rFonts w:ascii="Times New Roman" w:hAnsi="Times New Roman" w:cs="Times New Roman"/>
          <w:sz w:val="28"/>
          <w:szCs w:val="28"/>
        </w:rPr>
        <w:t xml:space="preserve"> природны</w:t>
      </w:r>
      <w:r w:rsidR="003004F5" w:rsidRPr="00B411A7">
        <w:rPr>
          <w:rFonts w:ascii="Times New Roman" w:hAnsi="Times New Roman" w:cs="Times New Roman"/>
          <w:sz w:val="28"/>
          <w:szCs w:val="28"/>
        </w:rPr>
        <w:t>е</w:t>
      </w:r>
      <w:r w:rsidR="006F7BD1" w:rsidRPr="00B411A7">
        <w:rPr>
          <w:rFonts w:ascii="Times New Roman" w:hAnsi="Times New Roman" w:cs="Times New Roman"/>
          <w:sz w:val="28"/>
          <w:szCs w:val="28"/>
        </w:rPr>
        <w:t xml:space="preserve"> данны</w:t>
      </w:r>
      <w:r w:rsidR="003004F5" w:rsidRPr="00B411A7">
        <w:rPr>
          <w:rFonts w:ascii="Times New Roman" w:hAnsi="Times New Roman" w:cs="Times New Roman"/>
          <w:sz w:val="28"/>
          <w:szCs w:val="28"/>
        </w:rPr>
        <w:t>е</w:t>
      </w:r>
      <w:r w:rsidR="006F7BD1" w:rsidRPr="00B411A7">
        <w:rPr>
          <w:rFonts w:ascii="Times New Roman" w:hAnsi="Times New Roman" w:cs="Times New Roman"/>
          <w:sz w:val="28"/>
          <w:szCs w:val="28"/>
        </w:rPr>
        <w:t xml:space="preserve"> Никола</w:t>
      </w:r>
      <w:r w:rsidR="003004F5" w:rsidRPr="00B411A7">
        <w:rPr>
          <w:rFonts w:ascii="Times New Roman" w:hAnsi="Times New Roman" w:cs="Times New Roman"/>
          <w:sz w:val="28"/>
          <w:szCs w:val="28"/>
        </w:rPr>
        <w:t>я</w:t>
      </w:r>
      <w:r w:rsidR="006F7BD1" w:rsidRPr="00B411A7">
        <w:rPr>
          <w:rFonts w:ascii="Times New Roman" w:hAnsi="Times New Roman" w:cs="Times New Roman"/>
          <w:sz w:val="28"/>
          <w:szCs w:val="28"/>
        </w:rPr>
        <w:t xml:space="preserve"> Александрович</w:t>
      </w:r>
      <w:r w:rsidR="003004F5" w:rsidRPr="00B411A7">
        <w:rPr>
          <w:rFonts w:ascii="Times New Roman" w:hAnsi="Times New Roman" w:cs="Times New Roman"/>
          <w:sz w:val="28"/>
          <w:szCs w:val="28"/>
        </w:rPr>
        <w:t>а</w:t>
      </w:r>
      <w:r w:rsidR="006F7BD1" w:rsidRPr="00B411A7">
        <w:rPr>
          <w:rFonts w:ascii="Times New Roman" w:hAnsi="Times New Roman" w:cs="Times New Roman"/>
          <w:sz w:val="28"/>
          <w:szCs w:val="28"/>
        </w:rPr>
        <w:t xml:space="preserve"> </w:t>
      </w:r>
      <w:r w:rsidR="003004F5" w:rsidRPr="00B411A7">
        <w:rPr>
          <w:rFonts w:ascii="Times New Roman" w:hAnsi="Times New Roman" w:cs="Times New Roman"/>
          <w:sz w:val="28"/>
          <w:szCs w:val="28"/>
        </w:rPr>
        <w:t xml:space="preserve">говорили, что он </w:t>
      </w:r>
      <w:r w:rsidR="006F7BD1" w:rsidRPr="00B411A7">
        <w:rPr>
          <w:rFonts w:ascii="Times New Roman" w:hAnsi="Times New Roman" w:cs="Times New Roman"/>
          <w:sz w:val="28"/>
          <w:szCs w:val="28"/>
        </w:rPr>
        <w:t>не готов</w:t>
      </w:r>
      <w:r w:rsidR="006F7BD1" w:rsidRPr="00B411A7">
        <w:rPr>
          <w:rFonts w:ascii="Times New Roman" w:hAnsi="Times New Roman" w:cs="Times New Roman"/>
          <w:sz w:val="28"/>
          <w:szCs w:val="28"/>
        </w:rPr>
        <w:t xml:space="preserve"> к самостоятельн</w:t>
      </w:r>
      <w:r w:rsidR="006F7BD1" w:rsidRPr="00B411A7">
        <w:rPr>
          <w:rFonts w:ascii="Times New Roman" w:hAnsi="Times New Roman" w:cs="Times New Roman"/>
          <w:sz w:val="28"/>
          <w:szCs w:val="28"/>
        </w:rPr>
        <w:t>ому управлению</w:t>
      </w:r>
      <w:r w:rsidR="006F7BD1" w:rsidRPr="00B411A7">
        <w:rPr>
          <w:rFonts w:ascii="Times New Roman" w:hAnsi="Times New Roman" w:cs="Times New Roman"/>
          <w:sz w:val="28"/>
          <w:szCs w:val="28"/>
        </w:rPr>
        <w:t xml:space="preserve"> государств</w:t>
      </w:r>
      <w:r w:rsidR="006F7BD1" w:rsidRPr="00B411A7">
        <w:rPr>
          <w:rFonts w:ascii="Times New Roman" w:hAnsi="Times New Roman" w:cs="Times New Roman"/>
          <w:sz w:val="28"/>
          <w:szCs w:val="28"/>
        </w:rPr>
        <w:t>ом</w:t>
      </w:r>
      <w:r w:rsidR="003004F5" w:rsidRPr="00B411A7">
        <w:rPr>
          <w:rFonts w:ascii="Times New Roman" w:hAnsi="Times New Roman" w:cs="Times New Roman"/>
          <w:sz w:val="28"/>
          <w:szCs w:val="28"/>
        </w:rPr>
        <w:t>.</w:t>
      </w:r>
    </w:p>
    <w:p w14:paraId="17F8EE48" w14:textId="21E2F22F" w:rsidR="00815FC2" w:rsidRPr="00B411A7" w:rsidRDefault="003004F5" w:rsidP="00244955">
      <w:pPr>
        <w:spacing w:line="360" w:lineRule="auto"/>
        <w:rPr>
          <w:rFonts w:ascii="Times New Roman" w:hAnsi="Times New Roman" w:cs="Times New Roman"/>
          <w:sz w:val="28"/>
          <w:szCs w:val="28"/>
        </w:rPr>
      </w:pPr>
      <w:r w:rsidRPr="00B411A7">
        <w:rPr>
          <w:rFonts w:ascii="Times New Roman" w:hAnsi="Times New Roman" w:cs="Times New Roman"/>
          <w:sz w:val="28"/>
          <w:szCs w:val="28"/>
        </w:rPr>
        <w:t>Во-вторых, Николаю «по наследству» перешли проблемы Российской империи, которые нужно было решать путем глубинных реформ.</w:t>
      </w:r>
      <w:r w:rsidR="00E247E9" w:rsidRPr="00B411A7">
        <w:rPr>
          <w:rFonts w:ascii="Times New Roman" w:hAnsi="Times New Roman" w:cs="Times New Roman"/>
          <w:sz w:val="28"/>
          <w:szCs w:val="28"/>
        </w:rPr>
        <w:t xml:space="preserve"> Интеллигенция надеялась на либерализацию, но император, желавший поступать как отец, не собирался идти на поводу. </w:t>
      </w:r>
      <w:r w:rsidR="001C7E2D" w:rsidRPr="00B411A7">
        <w:rPr>
          <w:rFonts w:ascii="Times New Roman" w:hAnsi="Times New Roman" w:cs="Times New Roman"/>
          <w:sz w:val="28"/>
          <w:szCs w:val="28"/>
        </w:rPr>
        <w:t xml:space="preserve">Конечно, были реформы С. </w:t>
      </w:r>
      <w:r w:rsidR="001C7E2D" w:rsidRPr="00B411A7">
        <w:rPr>
          <w:rFonts w:ascii="Times New Roman" w:hAnsi="Times New Roman" w:cs="Times New Roman"/>
          <w:sz w:val="28"/>
          <w:szCs w:val="28"/>
        </w:rPr>
        <w:lastRenderedPageBreak/>
        <w:t>Ю. Витте</w:t>
      </w:r>
      <w:r w:rsidR="00BA722F" w:rsidRPr="00B411A7">
        <w:rPr>
          <w:rFonts w:ascii="Times New Roman" w:hAnsi="Times New Roman" w:cs="Times New Roman"/>
          <w:sz w:val="28"/>
          <w:szCs w:val="28"/>
        </w:rPr>
        <w:t xml:space="preserve"> и </w:t>
      </w:r>
      <w:r w:rsidR="001C7E2D" w:rsidRPr="00B411A7">
        <w:rPr>
          <w:rFonts w:ascii="Times New Roman" w:hAnsi="Times New Roman" w:cs="Times New Roman"/>
          <w:sz w:val="28"/>
          <w:szCs w:val="28"/>
        </w:rPr>
        <w:t>П. А. Столыпина</w:t>
      </w:r>
      <w:r w:rsidR="00BA722F" w:rsidRPr="00B411A7">
        <w:rPr>
          <w:rFonts w:ascii="Times New Roman" w:hAnsi="Times New Roman" w:cs="Times New Roman"/>
          <w:sz w:val="28"/>
          <w:szCs w:val="28"/>
        </w:rPr>
        <w:t xml:space="preserve">, однако этого было недостаточно для того уровня недовольства населения. Реформы были излишне постепенны, будто император совершает их чтобы успокоить бунтующее население. Отличным примером служит Первая русская революция 1905 года, начавшаяся после Кровавого воскресенья, тогда Николая </w:t>
      </w:r>
      <w:r w:rsidR="00BA722F" w:rsidRPr="00B411A7">
        <w:rPr>
          <w:rFonts w:ascii="Times New Roman" w:hAnsi="Times New Roman" w:cs="Times New Roman"/>
          <w:sz w:val="28"/>
          <w:szCs w:val="28"/>
        </w:rPr>
        <w:t>II</w:t>
      </w:r>
      <w:r w:rsidR="00BA722F" w:rsidRPr="00B411A7">
        <w:rPr>
          <w:rFonts w:ascii="Times New Roman" w:hAnsi="Times New Roman" w:cs="Times New Roman"/>
          <w:sz w:val="28"/>
          <w:szCs w:val="28"/>
        </w:rPr>
        <w:t xml:space="preserve"> окрестили «палачом народа». Тогда он учредил Государственную Думу</w:t>
      </w:r>
      <w:r w:rsidR="00F86269" w:rsidRPr="00B411A7">
        <w:rPr>
          <w:rFonts w:ascii="Times New Roman" w:hAnsi="Times New Roman" w:cs="Times New Roman"/>
          <w:sz w:val="28"/>
          <w:szCs w:val="28"/>
        </w:rPr>
        <w:t>, однако</w:t>
      </w:r>
      <w:r w:rsidR="00362E5C" w:rsidRPr="00B411A7">
        <w:rPr>
          <w:rFonts w:ascii="Times New Roman" w:hAnsi="Times New Roman" w:cs="Times New Roman"/>
          <w:sz w:val="28"/>
          <w:szCs w:val="28"/>
        </w:rPr>
        <w:t>,</w:t>
      </w:r>
      <w:r w:rsidR="00F86269" w:rsidRPr="00B411A7">
        <w:rPr>
          <w:rFonts w:ascii="Times New Roman" w:hAnsi="Times New Roman" w:cs="Times New Roman"/>
          <w:sz w:val="28"/>
          <w:szCs w:val="28"/>
        </w:rPr>
        <w:t xml:space="preserve"> когда она начала демонстрировать несогласие с режимом и потребовала прекратить репрессии против участников революции, император распустил ее со словами: </w:t>
      </w:r>
      <w:r w:rsidR="00F86269" w:rsidRPr="00B411A7">
        <w:rPr>
          <w:rFonts w:ascii="Times New Roman" w:hAnsi="Times New Roman" w:cs="Times New Roman"/>
          <w:sz w:val="28"/>
          <w:szCs w:val="28"/>
        </w:rPr>
        <w:t xml:space="preserve">«Выборные от населения, вместо работы строительства законодательного, уклонились в </w:t>
      </w:r>
      <w:proofErr w:type="spellStart"/>
      <w:r w:rsidR="00F86269" w:rsidRPr="00B411A7">
        <w:rPr>
          <w:rFonts w:ascii="Times New Roman" w:hAnsi="Times New Roman" w:cs="Times New Roman"/>
          <w:sz w:val="28"/>
          <w:szCs w:val="28"/>
        </w:rPr>
        <w:t>непринадлежащую</w:t>
      </w:r>
      <w:proofErr w:type="spellEnd"/>
      <w:r w:rsidR="00F86269" w:rsidRPr="00B411A7">
        <w:rPr>
          <w:rFonts w:ascii="Times New Roman" w:hAnsi="Times New Roman" w:cs="Times New Roman"/>
          <w:sz w:val="28"/>
          <w:szCs w:val="28"/>
        </w:rPr>
        <w:t xml:space="preserve"> им область</w:t>
      </w:r>
      <w:r w:rsidR="00F86269" w:rsidRPr="00B411A7">
        <w:rPr>
          <w:rFonts w:ascii="Times New Roman" w:hAnsi="Times New Roman" w:cs="Times New Roman"/>
          <w:sz w:val="28"/>
          <w:szCs w:val="28"/>
        </w:rPr>
        <w:t>»</w:t>
      </w:r>
    </w:p>
    <w:p w14:paraId="20216B19" w14:textId="1B84A910" w:rsidR="00BE73FA" w:rsidRPr="00B411A7" w:rsidRDefault="008103B4" w:rsidP="00244955">
      <w:pPr>
        <w:spacing w:line="360" w:lineRule="auto"/>
        <w:rPr>
          <w:rFonts w:ascii="Times New Roman" w:hAnsi="Times New Roman" w:cs="Times New Roman"/>
          <w:sz w:val="28"/>
          <w:szCs w:val="28"/>
        </w:rPr>
      </w:pPr>
      <w:r w:rsidRPr="00B411A7">
        <w:rPr>
          <w:rFonts w:ascii="Times New Roman" w:hAnsi="Times New Roman" w:cs="Times New Roman"/>
          <w:sz w:val="28"/>
          <w:szCs w:val="28"/>
        </w:rPr>
        <w:t xml:space="preserve">В-третьих, </w:t>
      </w:r>
      <w:r w:rsidR="00244955" w:rsidRPr="00B411A7">
        <w:rPr>
          <w:rFonts w:ascii="Times New Roman" w:hAnsi="Times New Roman" w:cs="Times New Roman"/>
          <w:sz w:val="28"/>
          <w:szCs w:val="28"/>
        </w:rPr>
        <w:t xml:space="preserve">Николая </w:t>
      </w:r>
      <w:r w:rsidR="00244955" w:rsidRPr="00B411A7">
        <w:rPr>
          <w:rFonts w:ascii="Times New Roman" w:hAnsi="Times New Roman" w:cs="Times New Roman"/>
          <w:sz w:val="28"/>
          <w:szCs w:val="28"/>
        </w:rPr>
        <w:t>II</w:t>
      </w:r>
      <w:r w:rsidR="00244955" w:rsidRPr="00B411A7">
        <w:rPr>
          <w:rFonts w:ascii="Times New Roman" w:hAnsi="Times New Roman" w:cs="Times New Roman"/>
          <w:sz w:val="28"/>
          <w:szCs w:val="28"/>
        </w:rPr>
        <w:t xml:space="preserve"> скорее можно отнести к спокойному семьянину, чем к правителю. Известно, что его жена Александра Федоровна имела на него огромное влияние. </w:t>
      </w:r>
      <w:r w:rsidR="001B3EE1" w:rsidRPr="00B411A7">
        <w:rPr>
          <w:rFonts w:ascii="Times New Roman" w:hAnsi="Times New Roman" w:cs="Times New Roman"/>
          <w:sz w:val="28"/>
          <w:szCs w:val="28"/>
        </w:rPr>
        <w:t>Властная женщина</w:t>
      </w:r>
      <w:r w:rsidR="00244955" w:rsidRPr="00B411A7">
        <w:rPr>
          <w:rFonts w:ascii="Times New Roman" w:hAnsi="Times New Roman" w:cs="Times New Roman"/>
          <w:sz w:val="28"/>
          <w:szCs w:val="28"/>
        </w:rPr>
        <w:t xml:space="preserve"> часто давала ему советы по поводу политики, особенно во время Русско-Японской войны и первой революции. Позднее она даже </w:t>
      </w:r>
      <w:r w:rsidR="001B3EE1" w:rsidRPr="00B411A7">
        <w:rPr>
          <w:rFonts w:ascii="Times New Roman" w:hAnsi="Times New Roman" w:cs="Times New Roman"/>
          <w:sz w:val="28"/>
          <w:szCs w:val="28"/>
        </w:rPr>
        <w:t>занималась назначением</w:t>
      </w:r>
      <w:r w:rsidR="00244955" w:rsidRPr="00B411A7">
        <w:rPr>
          <w:rFonts w:ascii="Times New Roman" w:hAnsi="Times New Roman" w:cs="Times New Roman"/>
          <w:sz w:val="28"/>
          <w:szCs w:val="28"/>
        </w:rPr>
        <w:t xml:space="preserve"> министров</w:t>
      </w:r>
      <w:r w:rsidR="001B3EE1" w:rsidRPr="00B411A7">
        <w:rPr>
          <w:rFonts w:ascii="Times New Roman" w:hAnsi="Times New Roman" w:cs="Times New Roman"/>
          <w:sz w:val="28"/>
          <w:szCs w:val="28"/>
        </w:rPr>
        <w:t xml:space="preserve">, в письмах возлагая вину за отсутствие подходящих кадров на Александра </w:t>
      </w:r>
      <w:r w:rsidR="001B3EE1" w:rsidRPr="00B411A7">
        <w:rPr>
          <w:rFonts w:ascii="Times New Roman" w:hAnsi="Times New Roman" w:cs="Times New Roman"/>
          <w:sz w:val="28"/>
          <w:szCs w:val="28"/>
        </w:rPr>
        <w:t>III</w:t>
      </w:r>
      <w:r w:rsidR="001B3EE1" w:rsidRPr="00B411A7">
        <w:rPr>
          <w:rFonts w:ascii="Times New Roman" w:hAnsi="Times New Roman" w:cs="Times New Roman"/>
          <w:sz w:val="28"/>
          <w:szCs w:val="28"/>
        </w:rPr>
        <w:t xml:space="preserve">. Также на царя оказывал влияние Григорий Распутин, который также влиял на политику России: выдвигал кандидатуры на посты руководителей Святейшего Синода, а позднее перешел на министров и губернаторов. Об этом свидетельствуют современник Арон </w:t>
      </w:r>
      <w:proofErr w:type="spellStart"/>
      <w:r w:rsidR="001B3EE1" w:rsidRPr="00B411A7">
        <w:rPr>
          <w:rFonts w:ascii="Times New Roman" w:hAnsi="Times New Roman" w:cs="Times New Roman"/>
          <w:sz w:val="28"/>
          <w:szCs w:val="28"/>
        </w:rPr>
        <w:t>Симанович</w:t>
      </w:r>
      <w:proofErr w:type="spellEnd"/>
      <w:r w:rsidR="001B3EE1" w:rsidRPr="00B411A7">
        <w:rPr>
          <w:rFonts w:ascii="Times New Roman" w:hAnsi="Times New Roman" w:cs="Times New Roman"/>
          <w:sz w:val="28"/>
          <w:szCs w:val="28"/>
        </w:rPr>
        <w:t xml:space="preserve"> </w:t>
      </w:r>
      <w:r w:rsidR="001B3EE1" w:rsidRPr="00B411A7">
        <w:rPr>
          <w:rFonts w:ascii="Times New Roman" w:hAnsi="Times New Roman" w:cs="Times New Roman"/>
          <w:sz w:val="28"/>
          <w:szCs w:val="28"/>
        </w:rPr>
        <w:t xml:space="preserve">«Часто случалось, что царь телефонировал Распутину, требуя немедленно указать кандидата для </w:t>
      </w:r>
      <w:r w:rsidR="001B3EE1" w:rsidRPr="00B411A7">
        <w:rPr>
          <w:rFonts w:ascii="Times New Roman" w:hAnsi="Times New Roman" w:cs="Times New Roman"/>
          <w:sz w:val="28"/>
          <w:szCs w:val="28"/>
        </w:rPr>
        <w:t>какого-либо</w:t>
      </w:r>
      <w:r w:rsidR="001B3EE1" w:rsidRPr="00B411A7">
        <w:rPr>
          <w:rFonts w:ascii="Times New Roman" w:hAnsi="Times New Roman" w:cs="Times New Roman"/>
          <w:sz w:val="28"/>
          <w:szCs w:val="28"/>
        </w:rPr>
        <w:t xml:space="preserve"> освобождающегося поста министра. В таких случаях Распутин просил царя обождать несколько минут. Возвращаясь к нам, он требовал назвать необходимого кандидата…»</w:t>
      </w:r>
      <w:r w:rsidR="001B3EE1" w:rsidRPr="00B411A7">
        <w:rPr>
          <w:rFonts w:ascii="Times New Roman" w:hAnsi="Times New Roman" w:cs="Times New Roman"/>
          <w:sz w:val="28"/>
          <w:szCs w:val="28"/>
        </w:rPr>
        <w:t>. Все это говорит, что император был доверчивым, легко попадал под чужое влияние</w:t>
      </w:r>
      <w:r w:rsidR="00362E5C" w:rsidRPr="00B411A7">
        <w:rPr>
          <w:rFonts w:ascii="Times New Roman" w:hAnsi="Times New Roman" w:cs="Times New Roman"/>
          <w:sz w:val="28"/>
          <w:szCs w:val="28"/>
        </w:rPr>
        <w:t xml:space="preserve">, и не так сильно переживал за государство. </w:t>
      </w:r>
    </w:p>
    <w:p w14:paraId="4B568F99" w14:textId="59B3A3B7" w:rsidR="00362E5C" w:rsidRPr="00B411A7" w:rsidRDefault="00362E5C" w:rsidP="00244955">
      <w:pPr>
        <w:spacing w:line="360" w:lineRule="auto"/>
        <w:rPr>
          <w:rFonts w:ascii="Times New Roman" w:hAnsi="Times New Roman" w:cs="Times New Roman"/>
          <w:sz w:val="28"/>
          <w:szCs w:val="28"/>
        </w:rPr>
      </w:pPr>
      <w:r w:rsidRPr="00B411A7">
        <w:rPr>
          <w:rFonts w:ascii="Times New Roman" w:hAnsi="Times New Roman" w:cs="Times New Roman"/>
          <w:sz w:val="28"/>
          <w:szCs w:val="28"/>
        </w:rPr>
        <w:t xml:space="preserve">Таким образом, </w:t>
      </w:r>
      <w:proofErr w:type="gramStart"/>
      <w:r w:rsidRPr="00B411A7">
        <w:rPr>
          <w:rFonts w:ascii="Times New Roman" w:hAnsi="Times New Roman" w:cs="Times New Roman"/>
          <w:sz w:val="28"/>
          <w:szCs w:val="28"/>
        </w:rPr>
        <w:t>Никола</w:t>
      </w:r>
      <w:r w:rsidRPr="00B411A7">
        <w:rPr>
          <w:rFonts w:ascii="Times New Roman" w:hAnsi="Times New Roman" w:cs="Times New Roman"/>
          <w:sz w:val="28"/>
          <w:szCs w:val="28"/>
        </w:rPr>
        <w:t>й</w:t>
      </w:r>
      <w:r w:rsidRPr="00B411A7">
        <w:rPr>
          <w:rFonts w:ascii="Times New Roman" w:hAnsi="Times New Roman" w:cs="Times New Roman"/>
          <w:sz w:val="28"/>
          <w:szCs w:val="28"/>
        </w:rPr>
        <w:t xml:space="preserve"> II</w:t>
      </w:r>
      <w:r w:rsidRPr="00B411A7">
        <w:rPr>
          <w:rFonts w:ascii="Times New Roman" w:hAnsi="Times New Roman" w:cs="Times New Roman"/>
          <w:sz w:val="28"/>
          <w:szCs w:val="28"/>
        </w:rPr>
        <w:t xml:space="preserve"> это</w:t>
      </w:r>
      <w:proofErr w:type="gramEnd"/>
      <w:r w:rsidRPr="00B411A7">
        <w:rPr>
          <w:rFonts w:ascii="Times New Roman" w:hAnsi="Times New Roman" w:cs="Times New Roman"/>
          <w:sz w:val="28"/>
          <w:szCs w:val="28"/>
        </w:rPr>
        <w:t xml:space="preserve"> слабый человек, с самого вступления на престол не готовый управлять огромной страной, которая сильно нуждалась в преобразованиях. А ошибки, которые допускал император (Ходынка, </w:t>
      </w:r>
      <w:r w:rsidRPr="00B411A7">
        <w:rPr>
          <w:rFonts w:ascii="Times New Roman" w:hAnsi="Times New Roman" w:cs="Times New Roman"/>
          <w:sz w:val="28"/>
          <w:szCs w:val="28"/>
        </w:rPr>
        <w:lastRenderedPageBreak/>
        <w:t>Ленский расстрел, Кровавое воскресенье), только укрепили народные возмущения и в конце концов привели к революции.</w:t>
      </w:r>
    </w:p>
    <w:p w14:paraId="5B9C87CF" w14:textId="764A8585" w:rsidR="00B411A7" w:rsidRPr="00B411A7" w:rsidRDefault="00B411A7" w:rsidP="00244955">
      <w:pPr>
        <w:spacing w:line="360" w:lineRule="auto"/>
        <w:rPr>
          <w:rFonts w:ascii="Times New Roman" w:hAnsi="Times New Roman" w:cs="Times New Roman"/>
          <w:sz w:val="28"/>
          <w:szCs w:val="28"/>
        </w:rPr>
      </w:pPr>
      <w:r w:rsidRPr="00B411A7">
        <w:rPr>
          <w:rFonts w:ascii="Times New Roman" w:hAnsi="Times New Roman" w:cs="Times New Roman"/>
          <w:sz w:val="28"/>
          <w:szCs w:val="28"/>
        </w:rPr>
        <w:t>Список литературы:</w:t>
      </w:r>
    </w:p>
    <w:p w14:paraId="3C2769E4" w14:textId="33B20372" w:rsidR="00B411A7" w:rsidRPr="00B411A7" w:rsidRDefault="00B411A7">
      <w:pPr>
        <w:rPr>
          <w:rFonts w:ascii="Times New Roman" w:hAnsi="Times New Roman" w:cs="Times New Roman"/>
          <w:sz w:val="28"/>
          <w:szCs w:val="28"/>
        </w:rPr>
      </w:pPr>
      <w:r w:rsidRPr="00B411A7">
        <w:rPr>
          <w:rFonts w:ascii="Times New Roman" w:hAnsi="Times New Roman" w:cs="Times New Roman"/>
          <w:sz w:val="28"/>
          <w:szCs w:val="28"/>
        </w:rPr>
        <w:t>С. В. К</w:t>
      </w:r>
      <w:r w:rsidRPr="00B411A7">
        <w:rPr>
          <w:rFonts w:ascii="Times New Roman" w:hAnsi="Times New Roman" w:cs="Times New Roman"/>
          <w:sz w:val="28"/>
          <w:szCs w:val="28"/>
        </w:rPr>
        <w:t>уликов</w:t>
      </w:r>
      <w:r w:rsidRPr="00B411A7">
        <w:rPr>
          <w:rFonts w:ascii="Times New Roman" w:hAnsi="Times New Roman" w:cs="Times New Roman"/>
          <w:sz w:val="28"/>
          <w:szCs w:val="28"/>
        </w:rPr>
        <w:t xml:space="preserve"> ИМПЕРАТОР НИКОЛАЙ II КАК РЕФОРМАТОР: К ПОСТАНОВКЕ ПРОБЛЕМЫ // Российская история. - 2009. - №4. - С. </w:t>
      </w:r>
      <w:proofErr w:type="gramStart"/>
      <w:r w:rsidRPr="00B411A7">
        <w:rPr>
          <w:rFonts w:ascii="Times New Roman" w:hAnsi="Times New Roman" w:cs="Times New Roman"/>
          <w:sz w:val="28"/>
          <w:szCs w:val="28"/>
        </w:rPr>
        <w:t>45-60</w:t>
      </w:r>
      <w:proofErr w:type="gramEnd"/>
    </w:p>
    <w:p w14:paraId="21DF6DB4" w14:textId="72F27387" w:rsidR="00815FC2" w:rsidRPr="00B411A7" w:rsidRDefault="00B411A7">
      <w:pPr>
        <w:rPr>
          <w:rFonts w:ascii="Times New Roman" w:hAnsi="Times New Roman" w:cs="Times New Roman"/>
          <w:sz w:val="28"/>
          <w:szCs w:val="28"/>
        </w:rPr>
      </w:pPr>
      <w:r w:rsidRPr="00B411A7">
        <w:rPr>
          <w:rFonts w:ascii="Times New Roman" w:hAnsi="Times New Roman" w:cs="Times New Roman"/>
          <w:sz w:val="28"/>
          <w:szCs w:val="28"/>
        </w:rPr>
        <w:t xml:space="preserve">Ф. А. Головин Воспоминания. </w:t>
      </w:r>
      <w:proofErr w:type="gramStart"/>
      <w:r w:rsidRPr="00B411A7">
        <w:rPr>
          <w:rFonts w:ascii="Times New Roman" w:hAnsi="Times New Roman" w:cs="Times New Roman"/>
          <w:sz w:val="28"/>
          <w:szCs w:val="28"/>
        </w:rPr>
        <w:t>1870-1918</w:t>
      </w:r>
      <w:proofErr w:type="gramEnd"/>
      <w:r w:rsidRPr="00B411A7">
        <w:rPr>
          <w:rFonts w:ascii="Times New Roman" w:hAnsi="Times New Roman" w:cs="Times New Roman"/>
          <w:sz w:val="28"/>
          <w:szCs w:val="28"/>
        </w:rPr>
        <w:t>. - М.: Новый Хронограф, 2020. - 638 с.</w:t>
      </w:r>
    </w:p>
    <w:p w14:paraId="29EDD8C3" w14:textId="0BD1BC41" w:rsidR="00F35AF1" w:rsidRPr="00B411A7" w:rsidRDefault="00F35AF1">
      <w:pPr>
        <w:rPr>
          <w:rFonts w:ascii="Times New Roman" w:hAnsi="Times New Roman" w:cs="Times New Roman"/>
          <w:sz w:val="28"/>
          <w:szCs w:val="28"/>
        </w:rPr>
      </w:pPr>
      <w:proofErr w:type="spellStart"/>
      <w:r w:rsidRPr="00B411A7">
        <w:rPr>
          <w:rFonts w:ascii="Times New Roman" w:hAnsi="Times New Roman" w:cs="Times New Roman"/>
          <w:color w:val="000000"/>
          <w:sz w:val="28"/>
          <w:szCs w:val="28"/>
          <w:shd w:val="clear" w:color="auto" w:fill="FFFFFF"/>
        </w:rPr>
        <w:t>Шишлянникова</w:t>
      </w:r>
      <w:proofErr w:type="spellEnd"/>
      <w:r w:rsidRPr="00B411A7">
        <w:rPr>
          <w:rFonts w:ascii="Times New Roman" w:hAnsi="Times New Roman" w:cs="Times New Roman"/>
          <w:color w:val="000000"/>
          <w:sz w:val="28"/>
          <w:szCs w:val="28"/>
          <w:shd w:val="clear" w:color="auto" w:fill="FFFFFF"/>
        </w:rPr>
        <w:t xml:space="preserve"> </w:t>
      </w:r>
      <w:proofErr w:type="gramStart"/>
      <w:r w:rsidRPr="00B411A7">
        <w:rPr>
          <w:rFonts w:ascii="Times New Roman" w:hAnsi="Times New Roman" w:cs="Times New Roman"/>
          <w:color w:val="000000"/>
          <w:sz w:val="28"/>
          <w:szCs w:val="28"/>
          <w:shd w:val="clear" w:color="auto" w:fill="FFFFFF"/>
        </w:rPr>
        <w:t>Г.И.</w:t>
      </w:r>
      <w:proofErr w:type="gramEnd"/>
      <w:r w:rsidRPr="00B411A7">
        <w:rPr>
          <w:rFonts w:ascii="Times New Roman" w:hAnsi="Times New Roman" w:cs="Times New Roman"/>
          <w:color w:val="000000"/>
          <w:sz w:val="28"/>
          <w:szCs w:val="28"/>
          <w:shd w:val="clear" w:color="auto" w:fill="FFFFFF"/>
        </w:rPr>
        <w:t xml:space="preserve"> Политические взгляды и государственная деятельность Николая II: 1881 – февраль 1917 гг.: </w:t>
      </w:r>
      <w:proofErr w:type="spellStart"/>
      <w:r w:rsidRPr="00B411A7">
        <w:rPr>
          <w:rFonts w:ascii="Times New Roman" w:hAnsi="Times New Roman" w:cs="Times New Roman"/>
          <w:color w:val="000000"/>
          <w:sz w:val="28"/>
          <w:szCs w:val="28"/>
          <w:shd w:val="clear" w:color="auto" w:fill="FFFFFF"/>
        </w:rPr>
        <w:t>автореф</w:t>
      </w:r>
      <w:proofErr w:type="spellEnd"/>
      <w:r w:rsidRPr="00B411A7">
        <w:rPr>
          <w:rFonts w:ascii="Times New Roman" w:hAnsi="Times New Roman" w:cs="Times New Roman"/>
          <w:color w:val="000000"/>
          <w:sz w:val="28"/>
          <w:szCs w:val="28"/>
          <w:shd w:val="clear" w:color="auto" w:fill="FFFFFF"/>
        </w:rPr>
        <w:t xml:space="preserve">. </w:t>
      </w:r>
      <w:proofErr w:type="spellStart"/>
      <w:r w:rsidRPr="00B411A7">
        <w:rPr>
          <w:rFonts w:ascii="Times New Roman" w:hAnsi="Times New Roman" w:cs="Times New Roman"/>
          <w:color w:val="000000"/>
          <w:sz w:val="28"/>
          <w:szCs w:val="28"/>
          <w:shd w:val="clear" w:color="auto" w:fill="FFFFFF"/>
        </w:rPr>
        <w:t>дис</w:t>
      </w:r>
      <w:proofErr w:type="spellEnd"/>
      <w:r w:rsidRPr="00B411A7">
        <w:rPr>
          <w:rFonts w:ascii="Times New Roman" w:hAnsi="Times New Roman" w:cs="Times New Roman"/>
          <w:color w:val="000000"/>
          <w:sz w:val="28"/>
          <w:szCs w:val="28"/>
          <w:shd w:val="clear" w:color="auto" w:fill="FFFFFF"/>
        </w:rPr>
        <w:t>. канд. ист. наук. – Воронеж, 2009. – С. 4.</w:t>
      </w:r>
    </w:p>
    <w:p w14:paraId="7D99DE72" w14:textId="141B49AA" w:rsidR="002761D5" w:rsidRPr="00B411A7" w:rsidRDefault="00B411A7" w:rsidP="00B411A7">
      <w:pPr>
        <w:rPr>
          <w:rFonts w:ascii="Times New Roman" w:hAnsi="Times New Roman" w:cs="Times New Roman"/>
          <w:sz w:val="28"/>
          <w:szCs w:val="28"/>
        </w:rPr>
      </w:pPr>
      <w:proofErr w:type="gramStart"/>
      <w:r w:rsidRPr="00B411A7">
        <w:rPr>
          <w:rFonts w:ascii="Times New Roman" w:hAnsi="Times New Roman" w:cs="Times New Roman"/>
          <w:sz w:val="28"/>
          <w:szCs w:val="28"/>
        </w:rPr>
        <w:t>В.В.</w:t>
      </w:r>
      <w:proofErr w:type="gramEnd"/>
      <w:r w:rsidRPr="00B411A7">
        <w:rPr>
          <w:rFonts w:ascii="Times New Roman" w:hAnsi="Times New Roman" w:cs="Times New Roman"/>
          <w:sz w:val="28"/>
          <w:szCs w:val="28"/>
        </w:rPr>
        <w:t xml:space="preserve"> Бредихин ВЛИЯНИЕ СЕМЬИ РОМАНОВЫХ И ЕЕ ОКРУЖЕНИЯ НА ЛИЧНОСТЬ НИКОЛАЯ II КАК БУДУЩЕГО ГОСУДАРСТВЕННОГО ДЕЯТЕЛЯ // БЕЛГОРОДСКИЙ ДИАЛОГ – 2019. ПРОБЛЕМЫ ФИЛОЛОГИИ, ВСЕОБЩЕЙ И ОТЕЧЕСТВЕННОЙ ИСТОРИИ. - Белгород: ИД "БелГУ", 2019. - С. </w:t>
      </w:r>
      <w:proofErr w:type="gramStart"/>
      <w:r w:rsidRPr="00B411A7">
        <w:rPr>
          <w:rFonts w:ascii="Times New Roman" w:hAnsi="Times New Roman" w:cs="Times New Roman"/>
          <w:sz w:val="28"/>
          <w:szCs w:val="28"/>
        </w:rPr>
        <w:t>190-194</w:t>
      </w:r>
      <w:proofErr w:type="gramEnd"/>
      <w:r w:rsidRPr="00B411A7">
        <w:rPr>
          <w:rFonts w:ascii="Times New Roman" w:hAnsi="Times New Roman" w:cs="Times New Roman"/>
          <w:sz w:val="28"/>
          <w:szCs w:val="28"/>
        </w:rPr>
        <w:t>.</w:t>
      </w:r>
    </w:p>
    <w:sectPr w:rsidR="002761D5" w:rsidRPr="00B411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665DD"/>
    <w:multiLevelType w:val="multilevel"/>
    <w:tmpl w:val="347A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348F8"/>
    <w:multiLevelType w:val="multilevel"/>
    <w:tmpl w:val="396A0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5897068">
    <w:abstractNumId w:val="0"/>
  </w:num>
  <w:num w:numId="2" w16cid:durableId="660155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B11"/>
    <w:rsid w:val="000321D7"/>
    <w:rsid w:val="001A0148"/>
    <w:rsid w:val="001B3EE1"/>
    <w:rsid w:val="001C7E2D"/>
    <w:rsid w:val="001F21C4"/>
    <w:rsid w:val="00244955"/>
    <w:rsid w:val="002761D5"/>
    <w:rsid w:val="003004F5"/>
    <w:rsid w:val="00342B11"/>
    <w:rsid w:val="00362E5C"/>
    <w:rsid w:val="004A44A5"/>
    <w:rsid w:val="00670264"/>
    <w:rsid w:val="006F7BD1"/>
    <w:rsid w:val="008103B4"/>
    <w:rsid w:val="00815FC2"/>
    <w:rsid w:val="008F222E"/>
    <w:rsid w:val="008F3E4F"/>
    <w:rsid w:val="009C3416"/>
    <w:rsid w:val="00B411A7"/>
    <w:rsid w:val="00BA722F"/>
    <w:rsid w:val="00BE73FA"/>
    <w:rsid w:val="00CE7289"/>
    <w:rsid w:val="00E247E9"/>
    <w:rsid w:val="00F35AF1"/>
    <w:rsid w:val="00F862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1A1C"/>
  <w15:chartTrackingRefBased/>
  <w15:docId w15:val="{F6B776AC-D3FF-4E04-B359-890B8B3A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B11"/>
    <w:pPr>
      <w:spacing w:line="256" w:lineRule="auto"/>
    </w:pPr>
    <w:rPr>
      <w:kern w:val="0"/>
      <w14:ligatures w14:val="none"/>
    </w:rPr>
  </w:style>
  <w:style w:type="paragraph" w:styleId="5">
    <w:name w:val="heading 5"/>
    <w:basedOn w:val="a"/>
    <w:link w:val="50"/>
    <w:uiPriority w:val="9"/>
    <w:qFormat/>
    <w:rsid w:val="001F21C4"/>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1F21C4"/>
    <w:rPr>
      <w:rFonts w:ascii="Times New Roman" w:eastAsia="Times New Roman" w:hAnsi="Times New Roman" w:cs="Times New Roman"/>
      <w:b/>
      <w:bCs/>
      <w:kern w:val="0"/>
      <w:sz w:val="20"/>
      <w:szCs w:val="20"/>
      <w:lang w:eastAsia="ru-RU"/>
      <w14:ligatures w14:val="none"/>
    </w:rPr>
  </w:style>
  <w:style w:type="paragraph" w:customStyle="1" w:styleId="headernavitem">
    <w:name w:val="headernav__item"/>
    <w:basedOn w:val="a"/>
    <w:rsid w:val="001F21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1F21C4"/>
    <w:rPr>
      <w:color w:val="0000FF"/>
      <w:u w:val="single"/>
    </w:rPr>
  </w:style>
  <w:style w:type="paragraph" w:styleId="z-">
    <w:name w:val="HTML Top of Form"/>
    <w:basedOn w:val="a"/>
    <w:next w:val="a"/>
    <w:link w:val="z-0"/>
    <w:hidden/>
    <w:uiPriority w:val="99"/>
    <w:semiHidden/>
    <w:unhideWhenUsed/>
    <w:rsid w:val="001F21C4"/>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F21C4"/>
    <w:rPr>
      <w:rFonts w:ascii="Arial" w:eastAsia="Times New Roman" w:hAnsi="Arial" w:cs="Arial"/>
      <w:vanish/>
      <w:kern w:val="0"/>
      <w:sz w:val="16"/>
      <w:szCs w:val="16"/>
      <w:lang w:eastAsia="ru-RU"/>
      <w14:ligatures w14:val="none"/>
    </w:rPr>
  </w:style>
  <w:style w:type="paragraph" w:styleId="z-1">
    <w:name w:val="HTML Bottom of Form"/>
    <w:basedOn w:val="a"/>
    <w:next w:val="a"/>
    <w:link w:val="z-2"/>
    <w:hidden/>
    <w:uiPriority w:val="99"/>
    <w:semiHidden/>
    <w:unhideWhenUsed/>
    <w:rsid w:val="001F21C4"/>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F21C4"/>
    <w:rPr>
      <w:rFonts w:ascii="Arial" w:eastAsia="Times New Roman" w:hAnsi="Arial" w:cs="Arial"/>
      <w:vanish/>
      <w:kern w:val="0"/>
      <w:sz w:val="16"/>
      <w:szCs w:val="16"/>
      <w:lang w:eastAsia="ru-RU"/>
      <w14:ligatures w14:val="none"/>
    </w:rPr>
  </w:style>
  <w:style w:type="character" w:customStyle="1" w:styleId="blindlabel">
    <w:name w:val="blind_label"/>
    <w:basedOn w:val="a0"/>
    <w:rsid w:val="001F21C4"/>
  </w:style>
  <w:style w:type="character" w:customStyle="1" w:styleId="leftlabel">
    <w:name w:val="left_label"/>
    <w:basedOn w:val="a0"/>
    <w:rsid w:val="001F21C4"/>
  </w:style>
  <w:style w:type="character" w:customStyle="1" w:styleId="inlbl">
    <w:name w:val="inl_bl"/>
    <w:basedOn w:val="a0"/>
    <w:rsid w:val="001F21C4"/>
  </w:style>
  <w:style w:type="character" w:customStyle="1" w:styleId="uirmenulabel-text">
    <w:name w:val="ui_rmenu_label-text"/>
    <w:basedOn w:val="a0"/>
    <w:rsid w:val="001F21C4"/>
  </w:style>
  <w:style w:type="character" w:customStyle="1" w:styleId="postheadertitleauthorname">
    <w:name w:val="postheadertitle__authorname"/>
    <w:basedOn w:val="a0"/>
    <w:rsid w:val="001F21C4"/>
  </w:style>
  <w:style w:type="character" w:styleId="a4">
    <w:name w:val="Unresolved Mention"/>
    <w:basedOn w:val="a0"/>
    <w:uiPriority w:val="99"/>
    <w:semiHidden/>
    <w:unhideWhenUsed/>
    <w:rsid w:val="002761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818624">
      <w:bodyDiv w:val="1"/>
      <w:marLeft w:val="0"/>
      <w:marRight w:val="0"/>
      <w:marTop w:val="0"/>
      <w:marBottom w:val="0"/>
      <w:divBdr>
        <w:top w:val="none" w:sz="0" w:space="0" w:color="auto"/>
        <w:left w:val="none" w:sz="0" w:space="0" w:color="auto"/>
        <w:bottom w:val="none" w:sz="0" w:space="0" w:color="auto"/>
        <w:right w:val="none" w:sz="0" w:space="0" w:color="auto"/>
      </w:divBdr>
      <w:divsChild>
        <w:div w:id="1204366037">
          <w:marLeft w:val="0"/>
          <w:marRight w:val="0"/>
          <w:marTop w:val="0"/>
          <w:marBottom w:val="0"/>
          <w:divBdr>
            <w:top w:val="none" w:sz="0" w:space="0" w:color="auto"/>
            <w:left w:val="none" w:sz="0" w:space="0" w:color="auto"/>
            <w:bottom w:val="none" w:sz="0" w:space="0" w:color="auto"/>
            <w:right w:val="none" w:sz="0" w:space="0" w:color="auto"/>
          </w:divBdr>
          <w:divsChild>
            <w:div w:id="1104499071">
              <w:marLeft w:val="0"/>
              <w:marRight w:val="0"/>
              <w:marTop w:val="0"/>
              <w:marBottom w:val="0"/>
              <w:divBdr>
                <w:top w:val="none" w:sz="0" w:space="0" w:color="auto"/>
                <w:left w:val="none" w:sz="0" w:space="0" w:color="auto"/>
                <w:bottom w:val="none" w:sz="0" w:space="0" w:color="auto"/>
                <w:right w:val="none" w:sz="0" w:space="0" w:color="auto"/>
              </w:divBdr>
              <w:divsChild>
                <w:div w:id="1190872838">
                  <w:marLeft w:val="0"/>
                  <w:marRight w:val="0"/>
                  <w:marTop w:val="0"/>
                  <w:marBottom w:val="0"/>
                  <w:divBdr>
                    <w:top w:val="none" w:sz="0" w:space="0" w:color="auto"/>
                    <w:left w:val="none" w:sz="0" w:space="0" w:color="auto"/>
                    <w:bottom w:val="none" w:sz="0" w:space="0" w:color="auto"/>
                    <w:right w:val="none" w:sz="0" w:space="0" w:color="auto"/>
                  </w:divBdr>
                  <w:divsChild>
                    <w:div w:id="1653752673">
                      <w:marLeft w:val="0"/>
                      <w:marRight w:val="0"/>
                      <w:marTop w:val="0"/>
                      <w:marBottom w:val="0"/>
                      <w:divBdr>
                        <w:top w:val="none" w:sz="0" w:space="0" w:color="auto"/>
                        <w:left w:val="none" w:sz="0" w:space="0" w:color="auto"/>
                        <w:bottom w:val="none" w:sz="0" w:space="0" w:color="auto"/>
                        <w:right w:val="none" w:sz="0" w:space="0" w:color="auto"/>
                      </w:divBdr>
                    </w:div>
                    <w:div w:id="1210994319">
                      <w:marLeft w:val="0"/>
                      <w:marRight w:val="0"/>
                      <w:marTop w:val="0"/>
                      <w:marBottom w:val="0"/>
                      <w:divBdr>
                        <w:top w:val="none" w:sz="0" w:space="0" w:color="auto"/>
                        <w:left w:val="none" w:sz="0" w:space="0" w:color="auto"/>
                        <w:bottom w:val="none" w:sz="0" w:space="0" w:color="auto"/>
                        <w:right w:val="none" w:sz="0" w:space="0" w:color="auto"/>
                      </w:divBdr>
                      <w:divsChild>
                        <w:div w:id="165363300">
                          <w:marLeft w:val="0"/>
                          <w:marRight w:val="0"/>
                          <w:marTop w:val="0"/>
                          <w:marBottom w:val="0"/>
                          <w:divBdr>
                            <w:top w:val="none" w:sz="0" w:space="0" w:color="auto"/>
                            <w:left w:val="none" w:sz="0" w:space="0" w:color="auto"/>
                            <w:bottom w:val="none" w:sz="0" w:space="0" w:color="auto"/>
                            <w:right w:val="none" w:sz="0" w:space="0" w:color="auto"/>
                          </w:divBdr>
                        </w:div>
                        <w:div w:id="520242670">
                          <w:marLeft w:val="0"/>
                          <w:marRight w:val="0"/>
                          <w:marTop w:val="0"/>
                          <w:marBottom w:val="0"/>
                          <w:divBdr>
                            <w:top w:val="none" w:sz="0" w:space="0" w:color="auto"/>
                            <w:left w:val="none" w:sz="0" w:space="0" w:color="auto"/>
                            <w:bottom w:val="none" w:sz="0" w:space="0" w:color="auto"/>
                            <w:right w:val="none" w:sz="0" w:space="0" w:color="auto"/>
                          </w:divBdr>
                        </w:div>
                        <w:div w:id="1709598262">
                          <w:marLeft w:val="0"/>
                          <w:marRight w:val="0"/>
                          <w:marTop w:val="0"/>
                          <w:marBottom w:val="0"/>
                          <w:divBdr>
                            <w:top w:val="none" w:sz="0" w:space="0" w:color="auto"/>
                            <w:left w:val="none" w:sz="0" w:space="0" w:color="auto"/>
                            <w:bottom w:val="none" w:sz="0" w:space="0" w:color="auto"/>
                            <w:right w:val="none" w:sz="0" w:space="0" w:color="auto"/>
                          </w:divBdr>
                        </w:div>
                        <w:div w:id="2064601336">
                          <w:marLeft w:val="0"/>
                          <w:marRight w:val="0"/>
                          <w:marTop w:val="0"/>
                          <w:marBottom w:val="0"/>
                          <w:divBdr>
                            <w:top w:val="none" w:sz="0" w:space="0" w:color="auto"/>
                            <w:left w:val="none" w:sz="0" w:space="0" w:color="auto"/>
                            <w:bottom w:val="none" w:sz="0" w:space="0" w:color="auto"/>
                            <w:right w:val="none" w:sz="0" w:space="0" w:color="auto"/>
                          </w:divBdr>
                          <w:divsChild>
                            <w:div w:id="9950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4688">
                      <w:marLeft w:val="0"/>
                      <w:marRight w:val="0"/>
                      <w:marTop w:val="0"/>
                      <w:marBottom w:val="0"/>
                      <w:divBdr>
                        <w:top w:val="none" w:sz="0" w:space="0" w:color="auto"/>
                        <w:left w:val="none" w:sz="0" w:space="0" w:color="auto"/>
                        <w:bottom w:val="none" w:sz="0" w:space="0" w:color="auto"/>
                        <w:right w:val="none" w:sz="0" w:space="0" w:color="auto"/>
                      </w:divBdr>
                      <w:divsChild>
                        <w:div w:id="1246458038">
                          <w:marLeft w:val="0"/>
                          <w:marRight w:val="0"/>
                          <w:marTop w:val="0"/>
                          <w:marBottom w:val="0"/>
                          <w:divBdr>
                            <w:top w:val="none" w:sz="0" w:space="0" w:color="auto"/>
                            <w:left w:val="none" w:sz="0" w:space="0" w:color="auto"/>
                            <w:bottom w:val="none" w:sz="0" w:space="0" w:color="auto"/>
                            <w:right w:val="none" w:sz="0" w:space="0" w:color="auto"/>
                          </w:divBdr>
                          <w:divsChild>
                            <w:div w:id="523400042">
                              <w:marLeft w:val="0"/>
                              <w:marRight w:val="0"/>
                              <w:marTop w:val="0"/>
                              <w:marBottom w:val="0"/>
                              <w:divBdr>
                                <w:top w:val="none" w:sz="0" w:space="0" w:color="auto"/>
                                <w:left w:val="none" w:sz="0" w:space="0" w:color="auto"/>
                                <w:bottom w:val="none" w:sz="0" w:space="0" w:color="auto"/>
                                <w:right w:val="none" w:sz="0" w:space="0" w:color="auto"/>
                              </w:divBdr>
                              <w:divsChild>
                                <w:div w:id="1147362044">
                                  <w:marLeft w:val="0"/>
                                  <w:marRight w:val="0"/>
                                  <w:marTop w:val="0"/>
                                  <w:marBottom w:val="0"/>
                                  <w:divBdr>
                                    <w:top w:val="none" w:sz="0" w:space="0" w:color="auto"/>
                                    <w:left w:val="none" w:sz="0" w:space="0" w:color="auto"/>
                                    <w:bottom w:val="none" w:sz="0" w:space="0" w:color="auto"/>
                                    <w:right w:val="none" w:sz="0" w:space="0" w:color="auto"/>
                                  </w:divBdr>
                                  <w:divsChild>
                                    <w:div w:id="1118794475">
                                      <w:marLeft w:val="0"/>
                                      <w:marRight w:val="0"/>
                                      <w:marTop w:val="0"/>
                                      <w:marBottom w:val="0"/>
                                      <w:divBdr>
                                        <w:top w:val="none" w:sz="0" w:space="0" w:color="auto"/>
                                        <w:left w:val="none" w:sz="0" w:space="0" w:color="auto"/>
                                        <w:bottom w:val="none" w:sz="0" w:space="0" w:color="auto"/>
                                        <w:right w:val="none" w:sz="0" w:space="0" w:color="auto"/>
                                      </w:divBdr>
                                      <w:divsChild>
                                        <w:div w:id="926228464">
                                          <w:marLeft w:val="0"/>
                                          <w:marRight w:val="0"/>
                                          <w:marTop w:val="0"/>
                                          <w:marBottom w:val="0"/>
                                          <w:divBdr>
                                            <w:top w:val="none" w:sz="0" w:space="0" w:color="auto"/>
                                            <w:left w:val="none" w:sz="0" w:space="0" w:color="auto"/>
                                            <w:bottom w:val="none" w:sz="0" w:space="0" w:color="auto"/>
                                            <w:right w:val="none" w:sz="0" w:space="0" w:color="auto"/>
                                          </w:divBdr>
                                          <w:divsChild>
                                            <w:div w:id="1755786775">
                                              <w:marLeft w:val="0"/>
                                              <w:marRight w:val="0"/>
                                              <w:marTop w:val="0"/>
                                              <w:marBottom w:val="60"/>
                                              <w:divBdr>
                                                <w:top w:val="none" w:sz="0" w:space="0" w:color="auto"/>
                                                <w:left w:val="none" w:sz="0" w:space="0" w:color="auto"/>
                                                <w:bottom w:val="none" w:sz="0" w:space="0" w:color="auto"/>
                                                <w:right w:val="none" w:sz="0" w:space="0" w:color="auto"/>
                                              </w:divBdr>
                                            </w:div>
                                            <w:div w:id="56175890">
                                              <w:marLeft w:val="0"/>
                                              <w:marRight w:val="0"/>
                                              <w:marTop w:val="0"/>
                                              <w:marBottom w:val="60"/>
                                              <w:divBdr>
                                                <w:top w:val="none" w:sz="0" w:space="0" w:color="auto"/>
                                                <w:left w:val="none" w:sz="0" w:space="0" w:color="auto"/>
                                                <w:bottom w:val="none" w:sz="0" w:space="0" w:color="auto"/>
                                                <w:right w:val="none" w:sz="0" w:space="0" w:color="auto"/>
                                              </w:divBdr>
                                            </w:div>
                                            <w:div w:id="1021707856">
                                              <w:marLeft w:val="0"/>
                                              <w:marRight w:val="0"/>
                                              <w:marTop w:val="0"/>
                                              <w:marBottom w:val="60"/>
                                              <w:divBdr>
                                                <w:top w:val="none" w:sz="0" w:space="0" w:color="auto"/>
                                                <w:left w:val="none" w:sz="0" w:space="0" w:color="auto"/>
                                                <w:bottom w:val="none" w:sz="0" w:space="0" w:color="auto"/>
                                                <w:right w:val="none" w:sz="0" w:space="0" w:color="auto"/>
                                              </w:divBdr>
                                            </w:div>
                                            <w:div w:id="1164734761">
                                              <w:marLeft w:val="0"/>
                                              <w:marRight w:val="0"/>
                                              <w:marTop w:val="0"/>
                                              <w:marBottom w:val="60"/>
                                              <w:divBdr>
                                                <w:top w:val="none" w:sz="0" w:space="0" w:color="auto"/>
                                                <w:left w:val="none" w:sz="0" w:space="0" w:color="auto"/>
                                                <w:bottom w:val="none" w:sz="0" w:space="0" w:color="auto"/>
                                                <w:right w:val="none" w:sz="0" w:space="0" w:color="auto"/>
                                              </w:divBdr>
                                            </w:div>
                                            <w:div w:id="1683631137">
                                              <w:marLeft w:val="0"/>
                                              <w:marRight w:val="0"/>
                                              <w:marTop w:val="0"/>
                                              <w:marBottom w:val="60"/>
                                              <w:divBdr>
                                                <w:top w:val="none" w:sz="0" w:space="0" w:color="auto"/>
                                                <w:left w:val="none" w:sz="0" w:space="0" w:color="auto"/>
                                                <w:bottom w:val="none" w:sz="0" w:space="0" w:color="auto"/>
                                                <w:right w:val="none" w:sz="0" w:space="0" w:color="auto"/>
                                              </w:divBdr>
                                            </w:div>
                                            <w:div w:id="431778011">
                                              <w:marLeft w:val="0"/>
                                              <w:marRight w:val="0"/>
                                              <w:marTop w:val="0"/>
                                              <w:marBottom w:val="60"/>
                                              <w:divBdr>
                                                <w:top w:val="none" w:sz="0" w:space="0" w:color="auto"/>
                                                <w:left w:val="none" w:sz="0" w:space="0" w:color="auto"/>
                                                <w:bottom w:val="none" w:sz="0" w:space="0" w:color="auto"/>
                                                <w:right w:val="none" w:sz="0" w:space="0" w:color="auto"/>
                                              </w:divBdr>
                                            </w:div>
                                            <w:div w:id="2094234198">
                                              <w:marLeft w:val="0"/>
                                              <w:marRight w:val="0"/>
                                              <w:marTop w:val="0"/>
                                              <w:marBottom w:val="60"/>
                                              <w:divBdr>
                                                <w:top w:val="none" w:sz="0" w:space="0" w:color="auto"/>
                                                <w:left w:val="none" w:sz="0" w:space="0" w:color="auto"/>
                                                <w:bottom w:val="none" w:sz="0" w:space="0" w:color="auto"/>
                                                <w:right w:val="none" w:sz="0" w:space="0" w:color="auto"/>
                                              </w:divBdr>
                                            </w:div>
                                            <w:div w:id="811797230">
                                              <w:marLeft w:val="0"/>
                                              <w:marRight w:val="0"/>
                                              <w:marTop w:val="0"/>
                                              <w:marBottom w:val="60"/>
                                              <w:divBdr>
                                                <w:top w:val="none" w:sz="0" w:space="0" w:color="auto"/>
                                                <w:left w:val="none" w:sz="0" w:space="0" w:color="auto"/>
                                                <w:bottom w:val="none" w:sz="0" w:space="0" w:color="auto"/>
                                                <w:right w:val="none" w:sz="0" w:space="0" w:color="auto"/>
                                              </w:divBdr>
                                            </w:div>
                                            <w:div w:id="459808788">
                                              <w:marLeft w:val="0"/>
                                              <w:marRight w:val="0"/>
                                              <w:marTop w:val="0"/>
                                              <w:marBottom w:val="60"/>
                                              <w:divBdr>
                                                <w:top w:val="none" w:sz="0" w:space="0" w:color="auto"/>
                                                <w:left w:val="none" w:sz="0" w:space="0" w:color="auto"/>
                                                <w:bottom w:val="none" w:sz="0" w:space="0" w:color="auto"/>
                                                <w:right w:val="none" w:sz="0" w:space="0" w:color="auto"/>
                                              </w:divBdr>
                                            </w:div>
                                            <w:div w:id="736324753">
                                              <w:marLeft w:val="0"/>
                                              <w:marRight w:val="0"/>
                                              <w:marTop w:val="0"/>
                                              <w:marBottom w:val="60"/>
                                              <w:divBdr>
                                                <w:top w:val="none" w:sz="0" w:space="0" w:color="auto"/>
                                                <w:left w:val="none" w:sz="0" w:space="0" w:color="auto"/>
                                                <w:bottom w:val="none" w:sz="0" w:space="0" w:color="auto"/>
                                                <w:right w:val="none" w:sz="0" w:space="0" w:color="auto"/>
                                              </w:divBdr>
                                            </w:div>
                                            <w:div w:id="57674413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817024">
                      <w:marLeft w:val="0"/>
                      <w:marRight w:val="0"/>
                      <w:marTop w:val="0"/>
                      <w:marBottom w:val="0"/>
                      <w:divBdr>
                        <w:top w:val="none" w:sz="0" w:space="0" w:color="auto"/>
                        <w:left w:val="none" w:sz="0" w:space="0" w:color="auto"/>
                        <w:bottom w:val="none" w:sz="0" w:space="0" w:color="auto"/>
                        <w:right w:val="none" w:sz="0" w:space="0" w:color="auto"/>
                      </w:divBdr>
                      <w:divsChild>
                        <w:div w:id="1420906929">
                          <w:marLeft w:val="0"/>
                          <w:marRight w:val="0"/>
                          <w:marTop w:val="0"/>
                          <w:marBottom w:val="0"/>
                          <w:divBdr>
                            <w:top w:val="none" w:sz="0" w:space="0" w:color="auto"/>
                            <w:left w:val="none" w:sz="0" w:space="0" w:color="auto"/>
                            <w:bottom w:val="none" w:sz="0" w:space="0" w:color="auto"/>
                            <w:right w:val="none" w:sz="0" w:space="0" w:color="auto"/>
                          </w:divBdr>
                          <w:divsChild>
                            <w:div w:id="2139102796">
                              <w:marLeft w:val="0"/>
                              <w:marRight w:val="0"/>
                              <w:marTop w:val="0"/>
                              <w:marBottom w:val="0"/>
                              <w:divBdr>
                                <w:top w:val="none" w:sz="0" w:space="0" w:color="auto"/>
                                <w:left w:val="none" w:sz="0" w:space="0" w:color="auto"/>
                                <w:bottom w:val="none" w:sz="0" w:space="0" w:color="auto"/>
                                <w:right w:val="none" w:sz="0" w:space="0" w:color="auto"/>
                              </w:divBdr>
                              <w:divsChild>
                                <w:div w:id="994453647">
                                  <w:marLeft w:val="0"/>
                                  <w:marRight w:val="0"/>
                                  <w:marTop w:val="0"/>
                                  <w:marBottom w:val="0"/>
                                  <w:divBdr>
                                    <w:top w:val="none" w:sz="0" w:space="0" w:color="auto"/>
                                    <w:left w:val="none" w:sz="0" w:space="0" w:color="auto"/>
                                    <w:bottom w:val="none" w:sz="0" w:space="0" w:color="auto"/>
                                    <w:right w:val="none" w:sz="0" w:space="0" w:color="auto"/>
                                  </w:divBdr>
                                  <w:divsChild>
                                    <w:div w:id="332148815">
                                      <w:marLeft w:val="0"/>
                                      <w:marRight w:val="0"/>
                                      <w:marTop w:val="0"/>
                                      <w:marBottom w:val="0"/>
                                      <w:divBdr>
                                        <w:top w:val="none" w:sz="0" w:space="0" w:color="auto"/>
                                        <w:left w:val="none" w:sz="0" w:space="0" w:color="auto"/>
                                        <w:bottom w:val="none" w:sz="0" w:space="0" w:color="auto"/>
                                        <w:right w:val="none" w:sz="0" w:space="0" w:color="auto"/>
                                      </w:divBdr>
                                      <w:divsChild>
                                        <w:div w:id="398327985">
                                          <w:marLeft w:val="0"/>
                                          <w:marRight w:val="0"/>
                                          <w:marTop w:val="0"/>
                                          <w:marBottom w:val="0"/>
                                          <w:divBdr>
                                            <w:top w:val="none" w:sz="0" w:space="0" w:color="auto"/>
                                            <w:left w:val="none" w:sz="0" w:space="0" w:color="auto"/>
                                            <w:bottom w:val="none" w:sz="0" w:space="0" w:color="auto"/>
                                            <w:right w:val="none" w:sz="0" w:space="0" w:color="auto"/>
                                          </w:divBdr>
                                          <w:divsChild>
                                            <w:div w:id="1509061841">
                                              <w:marLeft w:val="0"/>
                                              <w:marRight w:val="0"/>
                                              <w:marTop w:val="0"/>
                                              <w:marBottom w:val="0"/>
                                              <w:divBdr>
                                                <w:top w:val="none" w:sz="0" w:space="0" w:color="auto"/>
                                                <w:left w:val="none" w:sz="0" w:space="0" w:color="auto"/>
                                                <w:bottom w:val="none" w:sz="0" w:space="0" w:color="auto"/>
                                                <w:right w:val="none" w:sz="0" w:space="0" w:color="auto"/>
                                              </w:divBdr>
                                              <w:divsChild>
                                                <w:div w:id="178273954">
                                                  <w:marLeft w:val="0"/>
                                                  <w:marRight w:val="180"/>
                                                  <w:marTop w:val="0"/>
                                                  <w:marBottom w:val="0"/>
                                                  <w:divBdr>
                                                    <w:top w:val="none" w:sz="0" w:space="0" w:color="auto"/>
                                                    <w:left w:val="none" w:sz="0" w:space="0" w:color="auto"/>
                                                    <w:bottom w:val="none" w:sz="0" w:space="0" w:color="auto"/>
                                                    <w:right w:val="none" w:sz="0" w:space="0" w:color="auto"/>
                                                  </w:divBdr>
                                                  <w:divsChild>
                                                    <w:div w:id="1697929299">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804148">
                                      <w:marLeft w:val="0"/>
                                      <w:marRight w:val="0"/>
                                      <w:marTop w:val="0"/>
                                      <w:marBottom w:val="0"/>
                                      <w:divBdr>
                                        <w:top w:val="none" w:sz="0" w:space="0" w:color="auto"/>
                                        <w:left w:val="none" w:sz="0" w:space="0" w:color="auto"/>
                                        <w:bottom w:val="none" w:sz="0" w:space="0" w:color="auto"/>
                                        <w:right w:val="none" w:sz="0" w:space="0" w:color="auto"/>
                                      </w:divBdr>
                                      <w:divsChild>
                                        <w:div w:id="3711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653910">
              <w:marLeft w:val="0"/>
              <w:marRight w:val="0"/>
              <w:marTop w:val="0"/>
              <w:marBottom w:val="0"/>
              <w:divBdr>
                <w:top w:val="none" w:sz="0" w:space="0" w:color="auto"/>
                <w:left w:val="none" w:sz="0" w:space="0" w:color="auto"/>
                <w:bottom w:val="none" w:sz="0" w:space="0" w:color="auto"/>
                <w:right w:val="none" w:sz="0" w:space="0" w:color="auto"/>
              </w:divBdr>
              <w:divsChild>
                <w:div w:id="2043557310">
                  <w:marLeft w:val="0"/>
                  <w:marRight w:val="0"/>
                  <w:marTop w:val="0"/>
                  <w:marBottom w:val="0"/>
                  <w:divBdr>
                    <w:top w:val="none" w:sz="0" w:space="0" w:color="auto"/>
                    <w:left w:val="none" w:sz="0" w:space="0" w:color="auto"/>
                    <w:bottom w:val="none" w:sz="0" w:space="0" w:color="auto"/>
                    <w:right w:val="none" w:sz="0" w:space="0" w:color="auto"/>
                  </w:divBdr>
                  <w:divsChild>
                    <w:div w:id="1464543451">
                      <w:marLeft w:val="0"/>
                      <w:marRight w:val="0"/>
                      <w:marTop w:val="0"/>
                      <w:marBottom w:val="0"/>
                      <w:divBdr>
                        <w:top w:val="none" w:sz="0" w:space="0" w:color="auto"/>
                        <w:left w:val="none" w:sz="0" w:space="0" w:color="auto"/>
                        <w:bottom w:val="none" w:sz="0" w:space="0" w:color="auto"/>
                        <w:right w:val="none" w:sz="0" w:space="0" w:color="auto"/>
                      </w:divBdr>
                      <w:divsChild>
                        <w:div w:id="1379664688">
                          <w:marLeft w:val="0"/>
                          <w:marRight w:val="0"/>
                          <w:marTop w:val="0"/>
                          <w:marBottom w:val="0"/>
                          <w:divBdr>
                            <w:top w:val="none" w:sz="0" w:space="0" w:color="auto"/>
                            <w:left w:val="none" w:sz="0" w:space="0" w:color="auto"/>
                            <w:bottom w:val="none" w:sz="0" w:space="0" w:color="auto"/>
                            <w:right w:val="none" w:sz="0" w:space="0" w:color="auto"/>
                          </w:divBdr>
                          <w:divsChild>
                            <w:div w:id="11527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4745">
                  <w:marLeft w:val="0"/>
                  <w:marRight w:val="0"/>
                  <w:marTop w:val="0"/>
                  <w:marBottom w:val="0"/>
                  <w:divBdr>
                    <w:top w:val="none" w:sz="0" w:space="0" w:color="auto"/>
                    <w:left w:val="none" w:sz="0" w:space="0" w:color="auto"/>
                    <w:bottom w:val="none" w:sz="0" w:space="0" w:color="auto"/>
                    <w:right w:val="none" w:sz="0" w:space="0" w:color="auto"/>
                  </w:divBdr>
                  <w:divsChild>
                    <w:div w:id="1109354182">
                      <w:marLeft w:val="0"/>
                      <w:marRight w:val="0"/>
                      <w:marTop w:val="0"/>
                      <w:marBottom w:val="0"/>
                      <w:divBdr>
                        <w:top w:val="none" w:sz="0" w:space="0" w:color="auto"/>
                        <w:left w:val="none" w:sz="0" w:space="0" w:color="auto"/>
                        <w:bottom w:val="none" w:sz="0" w:space="0" w:color="auto"/>
                        <w:right w:val="none" w:sz="0" w:space="0" w:color="auto"/>
                      </w:divBdr>
                      <w:divsChild>
                        <w:div w:id="1181091392">
                          <w:marLeft w:val="0"/>
                          <w:marRight w:val="0"/>
                          <w:marTop w:val="0"/>
                          <w:marBottom w:val="0"/>
                          <w:divBdr>
                            <w:top w:val="none" w:sz="0" w:space="0" w:color="auto"/>
                            <w:left w:val="none" w:sz="0" w:space="0" w:color="auto"/>
                            <w:bottom w:val="none" w:sz="0" w:space="0" w:color="auto"/>
                            <w:right w:val="none" w:sz="0" w:space="0" w:color="auto"/>
                          </w:divBdr>
                          <w:divsChild>
                            <w:div w:id="1773622566">
                              <w:marLeft w:val="0"/>
                              <w:marRight w:val="0"/>
                              <w:marTop w:val="0"/>
                              <w:marBottom w:val="0"/>
                              <w:divBdr>
                                <w:top w:val="none" w:sz="0" w:space="0" w:color="auto"/>
                                <w:left w:val="none" w:sz="0" w:space="0" w:color="auto"/>
                                <w:bottom w:val="none" w:sz="0" w:space="0" w:color="auto"/>
                                <w:right w:val="none" w:sz="0" w:space="0" w:color="auto"/>
                              </w:divBdr>
                              <w:divsChild>
                                <w:div w:id="313728849">
                                  <w:marLeft w:val="0"/>
                                  <w:marRight w:val="0"/>
                                  <w:marTop w:val="0"/>
                                  <w:marBottom w:val="0"/>
                                  <w:divBdr>
                                    <w:top w:val="none" w:sz="0" w:space="0" w:color="auto"/>
                                    <w:left w:val="none" w:sz="0" w:space="0" w:color="auto"/>
                                    <w:bottom w:val="none" w:sz="0" w:space="0" w:color="auto"/>
                                    <w:right w:val="none" w:sz="0" w:space="0" w:color="auto"/>
                                  </w:divBdr>
                                  <w:divsChild>
                                    <w:div w:id="522287760">
                                      <w:marLeft w:val="0"/>
                                      <w:marRight w:val="0"/>
                                      <w:marTop w:val="0"/>
                                      <w:marBottom w:val="0"/>
                                      <w:divBdr>
                                        <w:top w:val="none" w:sz="0" w:space="0" w:color="auto"/>
                                        <w:left w:val="none" w:sz="0" w:space="0" w:color="auto"/>
                                        <w:bottom w:val="none" w:sz="0" w:space="0" w:color="auto"/>
                                        <w:right w:val="none" w:sz="0" w:space="0" w:color="auto"/>
                                      </w:divBdr>
                                      <w:divsChild>
                                        <w:div w:id="2054576549">
                                          <w:marLeft w:val="0"/>
                                          <w:marRight w:val="0"/>
                                          <w:marTop w:val="0"/>
                                          <w:marBottom w:val="0"/>
                                          <w:divBdr>
                                            <w:top w:val="none" w:sz="0" w:space="0" w:color="auto"/>
                                            <w:left w:val="none" w:sz="0" w:space="0" w:color="auto"/>
                                            <w:bottom w:val="none" w:sz="0" w:space="0" w:color="auto"/>
                                            <w:right w:val="none" w:sz="0" w:space="0" w:color="auto"/>
                                          </w:divBdr>
                                          <w:divsChild>
                                            <w:div w:id="125901782">
                                              <w:marLeft w:val="0"/>
                                              <w:marRight w:val="0"/>
                                              <w:marTop w:val="0"/>
                                              <w:marBottom w:val="0"/>
                                              <w:divBdr>
                                                <w:top w:val="none" w:sz="0" w:space="0" w:color="auto"/>
                                                <w:left w:val="none" w:sz="0" w:space="0" w:color="auto"/>
                                                <w:bottom w:val="none" w:sz="0" w:space="0" w:color="auto"/>
                                                <w:right w:val="none" w:sz="0" w:space="0" w:color="auto"/>
                                              </w:divBdr>
                                              <w:divsChild>
                                                <w:div w:id="766462097">
                                                  <w:marLeft w:val="0"/>
                                                  <w:marRight w:val="0"/>
                                                  <w:marTop w:val="0"/>
                                                  <w:marBottom w:val="0"/>
                                                  <w:divBdr>
                                                    <w:top w:val="none" w:sz="0" w:space="0" w:color="auto"/>
                                                    <w:left w:val="none" w:sz="0" w:space="0" w:color="auto"/>
                                                    <w:bottom w:val="none" w:sz="0" w:space="0" w:color="auto"/>
                                                    <w:right w:val="none" w:sz="0" w:space="0" w:color="auto"/>
                                                  </w:divBdr>
                                                  <w:divsChild>
                                                    <w:div w:id="89203517">
                                                      <w:marLeft w:val="0"/>
                                                      <w:marRight w:val="150"/>
                                                      <w:marTop w:val="0"/>
                                                      <w:marBottom w:val="0"/>
                                                      <w:divBdr>
                                                        <w:top w:val="none" w:sz="0" w:space="0" w:color="auto"/>
                                                        <w:left w:val="none" w:sz="0" w:space="0" w:color="auto"/>
                                                        <w:bottom w:val="none" w:sz="0" w:space="0" w:color="auto"/>
                                                        <w:right w:val="none" w:sz="0" w:space="0" w:color="auto"/>
                                                      </w:divBdr>
                                                    </w:div>
                                                    <w:div w:id="1840730773">
                                                      <w:marLeft w:val="0"/>
                                                      <w:marRight w:val="0"/>
                                                      <w:marTop w:val="0"/>
                                                      <w:marBottom w:val="0"/>
                                                      <w:divBdr>
                                                        <w:top w:val="none" w:sz="0" w:space="0" w:color="auto"/>
                                                        <w:left w:val="none" w:sz="0" w:space="0" w:color="auto"/>
                                                        <w:bottom w:val="none" w:sz="0" w:space="0" w:color="auto"/>
                                                        <w:right w:val="none" w:sz="0" w:space="0" w:color="auto"/>
                                                      </w:divBdr>
                                                      <w:divsChild>
                                                        <w:div w:id="1234969859">
                                                          <w:marLeft w:val="0"/>
                                                          <w:marRight w:val="0"/>
                                                          <w:marTop w:val="0"/>
                                                          <w:marBottom w:val="0"/>
                                                          <w:divBdr>
                                                            <w:top w:val="none" w:sz="0" w:space="0" w:color="auto"/>
                                                            <w:left w:val="none" w:sz="0" w:space="0" w:color="auto"/>
                                                            <w:bottom w:val="none" w:sz="0" w:space="0" w:color="auto"/>
                                                            <w:right w:val="none" w:sz="0" w:space="0" w:color="auto"/>
                                                          </w:divBdr>
                                                        </w:div>
                                                        <w:div w:id="7364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764183">
                                          <w:marLeft w:val="0"/>
                                          <w:marRight w:val="0"/>
                                          <w:marTop w:val="0"/>
                                          <w:marBottom w:val="0"/>
                                          <w:divBdr>
                                            <w:top w:val="none" w:sz="0" w:space="0" w:color="auto"/>
                                            <w:left w:val="none" w:sz="0" w:space="0" w:color="auto"/>
                                            <w:bottom w:val="none" w:sz="0" w:space="0" w:color="auto"/>
                                            <w:right w:val="none" w:sz="0" w:space="0" w:color="auto"/>
                                          </w:divBdr>
                                          <w:divsChild>
                                            <w:div w:id="678702733">
                                              <w:marLeft w:val="0"/>
                                              <w:marRight w:val="0"/>
                                              <w:marTop w:val="0"/>
                                              <w:marBottom w:val="0"/>
                                              <w:divBdr>
                                                <w:top w:val="none" w:sz="0" w:space="0" w:color="auto"/>
                                                <w:left w:val="none" w:sz="0" w:space="0" w:color="auto"/>
                                                <w:bottom w:val="none" w:sz="0" w:space="0" w:color="auto"/>
                                                <w:right w:val="none" w:sz="0" w:space="0" w:color="auto"/>
                                              </w:divBdr>
                                              <w:divsChild>
                                                <w:div w:id="1008992754">
                                                  <w:marLeft w:val="0"/>
                                                  <w:marRight w:val="0"/>
                                                  <w:marTop w:val="0"/>
                                                  <w:marBottom w:val="0"/>
                                                  <w:divBdr>
                                                    <w:top w:val="none" w:sz="0" w:space="0" w:color="auto"/>
                                                    <w:left w:val="none" w:sz="0" w:space="0" w:color="auto"/>
                                                    <w:bottom w:val="none" w:sz="0" w:space="0" w:color="auto"/>
                                                    <w:right w:val="none" w:sz="0" w:space="0" w:color="auto"/>
                                                  </w:divBdr>
                                                  <w:divsChild>
                                                    <w:div w:id="2147311581">
                                                      <w:marLeft w:val="0"/>
                                                      <w:marRight w:val="0"/>
                                                      <w:marTop w:val="0"/>
                                                      <w:marBottom w:val="0"/>
                                                      <w:divBdr>
                                                        <w:top w:val="none" w:sz="0" w:space="0" w:color="auto"/>
                                                        <w:left w:val="none" w:sz="0" w:space="0" w:color="auto"/>
                                                        <w:bottom w:val="none" w:sz="0" w:space="0" w:color="auto"/>
                                                        <w:right w:val="none" w:sz="0" w:space="0" w:color="auto"/>
                                                      </w:divBdr>
                                                      <w:divsChild>
                                                        <w:div w:id="305360900">
                                                          <w:marLeft w:val="0"/>
                                                          <w:marRight w:val="0"/>
                                                          <w:marTop w:val="0"/>
                                                          <w:marBottom w:val="0"/>
                                                          <w:divBdr>
                                                            <w:top w:val="none" w:sz="0" w:space="0" w:color="auto"/>
                                                            <w:left w:val="none" w:sz="0" w:space="0" w:color="auto"/>
                                                            <w:bottom w:val="none" w:sz="0" w:space="0" w:color="auto"/>
                                                            <w:right w:val="none" w:sz="0" w:space="0" w:color="auto"/>
                                                          </w:divBdr>
                                                          <w:divsChild>
                                                            <w:div w:id="1809782045">
                                                              <w:marLeft w:val="0"/>
                                                              <w:marRight w:val="0"/>
                                                              <w:marTop w:val="0"/>
                                                              <w:marBottom w:val="0"/>
                                                              <w:divBdr>
                                                                <w:top w:val="none" w:sz="0" w:space="0" w:color="auto"/>
                                                                <w:left w:val="none" w:sz="0" w:space="0" w:color="auto"/>
                                                                <w:bottom w:val="none" w:sz="0" w:space="0" w:color="auto"/>
                                                                <w:right w:val="none" w:sz="0" w:space="0" w:color="auto"/>
                                                              </w:divBdr>
                                                              <w:divsChild>
                                                                <w:div w:id="1636328424">
                                                                  <w:marLeft w:val="0"/>
                                                                  <w:marRight w:val="0"/>
                                                                  <w:marTop w:val="0"/>
                                                                  <w:marBottom w:val="225"/>
                                                                  <w:divBdr>
                                                                    <w:top w:val="none" w:sz="0" w:space="0" w:color="auto"/>
                                                                    <w:left w:val="none" w:sz="0" w:space="0" w:color="auto"/>
                                                                    <w:bottom w:val="none" w:sz="0" w:space="0" w:color="auto"/>
                                                                    <w:right w:val="none" w:sz="0" w:space="0" w:color="auto"/>
                                                                  </w:divBdr>
                                                                  <w:divsChild>
                                                                    <w:div w:id="600381567">
                                                                      <w:marLeft w:val="0"/>
                                                                      <w:marRight w:val="0"/>
                                                                      <w:marTop w:val="0"/>
                                                                      <w:marBottom w:val="0"/>
                                                                      <w:divBdr>
                                                                        <w:top w:val="none" w:sz="0" w:space="0" w:color="auto"/>
                                                                        <w:left w:val="none" w:sz="0" w:space="0" w:color="auto"/>
                                                                        <w:bottom w:val="none" w:sz="0" w:space="0" w:color="auto"/>
                                                                        <w:right w:val="none" w:sz="0" w:space="0" w:color="auto"/>
                                                                      </w:divBdr>
                                                                      <w:divsChild>
                                                                        <w:div w:id="1177886405">
                                                                          <w:marLeft w:val="0"/>
                                                                          <w:marRight w:val="0"/>
                                                                          <w:marTop w:val="0"/>
                                                                          <w:marBottom w:val="0"/>
                                                                          <w:divBdr>
                                                                            <w:top w:val="none" w:sz="0" w:space="0" w:color="auto"/>
                                                                            <w:left w:val="none" w:sz="0" w:space="0" w:color="auto"/>
                                                                            <w:bottom w:val="none" w:sz="0" w:space="0" w:color="auto"/>
                                                                            <w:right w:val="none" w:sz="0" w:space="0" w:color="auto"/>
                                                                          </w:divBdr>
                                                                          <w:divsChild>
                                                                            <w:div w:id="149761855">
                                                                              <w:marLeft w:val="0"/>
                                                                              <w:marRight w:val="180"/>
                                                                              <w:marTop w:val="0"/>
                                                                              <w:marBottom w:val="0"/>
                                                                              <w:divBdr>
                                                                                <w:top w:val="none" w:sz="0" w:space="0" w:color="auto"/>
                                                                                <w:left w:val="none" w:sz="0" w:space="0" w:color="auto"/>
                                                                                <w:bottom w:val="none" w:sz="0" w:space="0" w:color="auto"/>
                                                                                <w:right w:val="none" w:sz="0" w:space="0" w:color="auto"/>
                                                                              </w:divBdr>
                                                                            </w:div>
                                                                            <w:div w:id="1966503639">
                                                                              <w:marLeft w:val="0"/>
                                                                              <w:marRight w:val="0"/>
                                                                              <w:marTop w:val="0"/>
                                                                              <w:marBottom w:val="0"/>
                                                                              <w:divBdr>
                                                                                <w:top w:val="none" w:sz="0" w:space="0" w:color="auto"/>
                                                                                <w:left w:val="none" w:sz="0" w:space="0" w:color="auto"/>
                                                                                <w:bottom w:val="none" w:sz="0" w:space="0" w:color="auto"/>
                                                                                <w:right w:val="none" w:sz="0" w:space="0" w:color="auto"/>
                                                                              </w:divBdr>
                                                                              <w:divsChild>
                                                                                <w:div w:id="358898902">
                                                                                  <w:marLeft w:val="0"/>
                                                                                  <w:marRight w:val="0"/>
                                                                                  <w:marTop w:val="0"/>
                                                                                  <w:marBottom w:val="0"/>
                                                                                  <w:divBdr>
                                                                                    <w:top w:val="none" w:sz="0" w:space="0" w:color="auto"/>
                                                                                    <w:left w:val="none" w:sz="0" w:space="0" w:color="auto"/>
                                                                                    <w:bottom w:val="none" w:sz="0" w:space="0" w:color="auto"/>
                                                                                    <w:right w:val="none" w:sz="0" w:space="0" w:color="auto"/>
                                                                                  </w:divBdr>
                                                                                </w:div>
                                                                                <w:div w:id="53191833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412702995">
                                                                          <w:marLeft w:val="0"/>
                                                                          <w:marRight w:val="0"/>
                                                                          <w:marTop w:val="0"/>
                                                                          <w:marBottom w:val="0"/>
                                                                          <w:divBdr>
                                                                            <w:top w:val="none" w:sz="0" w:space="0" w:color="auto"/>
                                                                            <w:left w:val="none" w:sz="0" w:space="0" w:color="auto"/>
                                                                            <w:bottom w:val="none" w:sz="0" w:space="0" w:color="auto"/>
                                                                            <w:right w:val="none" w:sz="0" w:space="0" w:color="auto"/>
                                                                          </w:divBdr>
                                                                          <w:divsChild>
                                                                            <w:div w:id="1411074682">
                                                                              <w:marLeft w:val="0"/>
                                                                              <w:marRight w:val="0"/>
                                                                              <w:marTop w:val="0"/>
                                                                              <w:marBottom w:val="0"/>
                                                                              <w:divBdr>
                                                                                <w:top w:val="none" w:sz="0" w:space="0" w:color="auto"/>
                                                                                <w:left w:val="none" w:sz="0" w:space="0" w:color="auto"/>
                                                                                <w:bottom w:val="none" w:sz="0" w:space="0" w:color="auto"/>
                                                                                <w:right w:val="none" w:sz="0" w:space="0" w:color="auto"/>
                                                                              </w:divBdr>
                                                                              <w:divsChild>
                                                                                <w:div w:id="615676658">
                                                                                  <w:marLeft w:val="0"/>
                                                                                  <w:marRight w:val="0"/>
                                                                                  <w:marTop w:val="0"/>
                                                                                  <w:marBottom w:val="0"/>
                                                                                  <w:divBdr>
                                                                                    <w:top w:val="none" w:sz="0" w:space="0" w:color="auto"/>
                                                                                    <w:left w:val="none" w:sz="0" w:space="0" w:color="auto"/>
                                                                                    <w:bottom w:val="none" w:sz="0" w:space="0" w:color="auto"/>
                                                                                    <w:right w:val="none" w:sz="0" w:space="0" w:color="auto"/>
                                                                                  </w:divBdr>
                                                                                  <w:divsChild>
                                                                                    <w:div w:id="814109082">
                                                                                      <w:marLeft w:val="0"/>
                                                                                      <w:marRight w:val="0"/>
                                                                                      <w:marTop w:val="0"/>
                                                                                      <w:marBottom w:val="0"/>
                                                                                      <w:divBdr>
                                                                                        <w:top w:val="none" w:sz="0" w:space="0" w:color="auto"/>
                                                                                        <w:left w:val="none" w:sz="0" w:space="0" w:color="auto"/>
                                                                                        <w:bottom w:val="none" w:sz="0" w:space="0" w:color="auto"/>
                                                                                        <w:right w:val="none" w:sz="0" w:space="0" w:color="auto"/>
                                                                                      </w:divBdr>
                                                                                      <w:divsChild>
                                                                                        <w:div w:id="19905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93297">
      <w:bodyDiv w:val="1"/>
      <w:marLeft w:val="0"/>
      <w:marRight w:val="0"/>
      <w:marTop w:val="0"/>
      <w:marBottom w:val="0"/>
      <w:divBdr>
        <w:top w:val="none" w:sz="0" w:space="0" w:color="auto"/>
        <w:left w:val="none" w:sz="0" w:space="0" w:color="auto"/>
        <w:bottom w:val="none" w:sz="0" w:space="0" w:color="auto"/>
        <w:right w:val="none" w:sz="0" w:space="0" w:color="auto"/>
      </w:divBdr>
    </w:div>
    <w:div w:id="974943930">
      <w:bodyDiv w:val="1"/>
      <w:marLeft w:val="0"/>
      <w:marRight w:val="0"/>
      <w:marTop w:val="0"/>
      <w:marBottom w:val="0"/>
      <w:divBdr>
        <w:top w:val="none" w:sz="0" w:space="0" w:color="auto"/>
        <w:left w:val="none" w:sz="0" w:space="0" w:color="auto"/>
        <w:bottom w:val="none" w:sz="0" w:space="0" w:color="auto"/>
        <w:right w:val="none" w:sz="0" w:space="0" w:color="auto"/>
      </w:divBdr>
    </w:div>
    <w:div w:id="119330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672</Words>
  <Characters>3836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Улю UlyaGFF</dc:creator>
  <cp:keywords/>
  <dc:description/>
  <cp:lastModifiedBy>Улю UlyaGFF</cp:lastModifiedBy>
  <cp:revision>2</cp:revision>
  <dcterms:created xsi:type="dcterms:W3CDTF">2023-01-07T21:52:00Z</dcterms:created>
  <dcterms:modified xsi:type="dcterms:W3CDTF">2023-01-07T21:52:00Z</dcterms:modified>
</cp:coreProperties>
</file>