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9FD7" w14:textId="444C55D9" w:rsidR="00653C12" w:rsidRPr="00FB7936" w:rsidRDefault="00653C12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>Глебова Ульяна Витальевна</w:t>
      </w:r>
    </w:p>
    <w:p w14:paraId="305C90A3" w14:textId="10606E7D" w:rsidR="00E331AB" w:rsidRPr="00FB7936" w:rsidRDefault="00E331AB" w:rsidP="00FB79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936">
        <w:rPr>
          <w:rFonts w:ascii="Times New Roman" w:hAnsi="Times New Roman" w:cs="Times New Roman"/>
          <w:b/>
          <w:bCs/>
          <w:sz w:val="28"/>
          <w:szCs w:val="28"/>
        </w:rPr>
        <w:t>Политика приватизации в Российской Федерации: успех или провал проводимой политики?</w:t>
      </w:r>
    </w:p>
    <w:p w14:paraId="6FC17857" w14:textId="3F239C42" w:rsidR="00421339" w:rsidRPr="00FB7936" w:rsidRDefault="00666043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>Одн</w:t>
      </w:r>
      <w:r w:rsidR="003E2546" w:rsidRPr="00FB7936">
        <w:rPr>
          <w:rFonts w:ascii="Times New Roman" w:hAnsi="Times New Roman" w:cs="Times New Roman"/>
          <w:sz w:val="28"/>
          <w:szCs w:val="28"/>
        </w:rPr>
        <w:t>им</w:t>
      </w:r>
      <w:r w:rsidRPr="00FB7936">
        <w:rPr>
          <w:rFonts w:ascii="Times New Roman" w:hAnsi="Times New Roman" w:cs="Times New Roman"/>
          <w:sz w:val="28"/>
          <w:szCs w:val="28"/>
        </w:rPr>
        <w:t xml:space="preserve"> из </w:t>
      </w:r>
      <w:r w:rsidR="003E2546" w:rsidRPr="00FB7936">
        <w:rPr>
          <w:rFonts w:ascii="Times New Roman" w:hAnsi="Times New Roman" w:cs="Times New Roman"/>
          <w:sz w:val="28"/>
          <w:szCs w:val="28"/>
        </w:rPr>
        <w:t>этапов “Шоковой терапии”</w:t>
      </w:r>
      <w:r w:rsidRPr="00FB7936">
        <w:rPr>
          <w:rFonts w:ascii="Times New Roman" w:hAnsi="Times New Roman" w:cs="Times New Roman"/>
          <w:sz w:val="28"/>
          <w:szCs w:val="28"/>
        </w:rPr>
        <w:t xml:space="preserve"> стала приватизация</w:t>
      </w:r>
      <w:r w:rsidR="00C96651" w:rsidRPr="00FB7936">
        <w:rPr>
          <w:rFonts w:ascii="Times New Roman" w:hAnsi="Times New Roman" w:cs="Times New Roman"/>
          <w:sz w:val="28"/>
          <w:szCs w:val="28"/>
        </w:rPr>
        <w:t xml:space="preserve"> – переход от государственной собственности к частной</w:t>
      </w:r>
      <w:r w:rsidR="003F34FB" w:rsidRPr="00FB7936">
        <w:rPr>
          <w:rFonts w:ascii="Times New Roman" w:hAnsi="Times New Roman" w:cs="Times New Roman"/>
          <w:sz w:val="28"/>
          <w:szCs w:val="28"/>
        </w:rPr>
        <w:t>. Правительство решило окончательно</w:t>
      </w:r>
      <w:r w:rsidR="003E2546" w:rsidRPr="00FB7936">
        <w:rPr>
          <w:rFonts w:ascii="Times New Roman" w:hAnsi="Times New Roman" w:cs="Times New Roman"/>
          <w:sz w:val="28"/>
          <w:szCs w:val="28"/>
        </w:rPr>
        <w:t xml:space="preserve"> </w:t>
      </w:r>
      <w:r w:rsidR="00FB7936">
        <w:rPr>
          <w:rFonts w:ascii="Times New Roman" w:hAnsi="Times New Roman" w:cs="Times New Roman"/>
          <w:sz w:val="28"/>
          <w:szCs w:val="28"/>
        </w:rPr>
        <w:t>из</w:t>
      </w:r>
      <w:r w:rsidR="00FB7936" w:rsidRPr="00FB7936">
        <w:rPr>
          <w:rFonts w:ascii="Times New Roman" w:hAnsi="Times New Roman" w:cs="Times New Roman"/>
          <w:sz w:val="28"/>
          <w:szCs w:val="28"/>
        </w:rPr>
        <w:t>брать путь</w:t>
      </w:r>
      <w:r w:rsidR="003E2546" w:rsidRPr="00FB7936">
        <w:rPr>
          <w:rFonts w:ascii="Times New Roman" w:hAnsi="Times New Roman" w:cs="Times New Roman"/>
          <w:sz w:val="28"/>
          <w:szCs w:val="28"/>
        </w:rPr>
        <w:t xml:space="preserve"> капитализма, однако сделало это неудачно по моему мнению.</w:t>
      </w:r>
    </w:p>
    <w:p w14:paraId="5F90E4FE" w14:textId="553AE0AF" w:rsidR="00E365FB" w:rsidRDefault="00FB7936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 xml:space="preserve">Начать стоит с невероятного падения хозяйства и производства России. </w:t>
      </w:r>
      <w:r w:rsidRPr="00FB7936">
        <w:rPr>
          <w:rFonts w:ascii="Times New Roman" w:hAnsi="Times New Roman" w:cs="Times New Roman"/>
          <w:sz w:val="28"/>
          <w:szCs w:val="28"/>
        </w:rPr>
        <w:t>Экономические реформы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7936">
        <w:rPr>
          <w:rFonts w:ascii="Times New Roman" w:hAnsi="Times New Roman" w:cs="Times New Roman"/>
          <w:sz w:val="28"/>
          <w:szCs w:val="28"/>
        </w:rPr>
        <w:t>за 90-е</w:t>
      </w:r>
      <w:r>
        <w:rPr>
          <w:rFonts w:ascii="Times New Roman" w:hAnsi="Times New Roman" w:cs="Times New Roman"/>
          <w:sz w:val="28"/>
          <w:szCs w:val="28"/>
        </w:rPr>
        <w:t xml:space="preserve"> года п</w:t>
      </w:r>
      <w:r w:rsidRPr="00FB7936">
        <w:rPr>
          <w:rFonts w:ascii="Times New Roman" w:hAnsi="Times New Roman" w:cs="Times New Roman"/>
          <w:sz w:val="28"/>
          <w:szCs w:val="28"/>
        </w:rPr>
        <w:t>ривели к резкому сокращению ВВП на 42% и падению промышленного производства на 56% по сравнению с пиковым 1988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C42">
        <w:rPr>
          <w:rFonts w:ascii="Times New Roman" w:hAnsi="Times New Roman" w:cs="Times New Roman"/>
          <w:sz w:val="28"/>
          <w:szCs w:val="28"/>
        </w:rPr>
        <w:t>Э</w:t>
      </w:r>
      <w:r w:rsidRPr="00FB7936">
        <w:rPr>
          <w:rFonts w:ascii="Times New Roman" w:hAnsi="Times New Roman" w:cs="Times New Roman"/>
          <w:sz w:val="28"/>
          <w:szCs w:val="28"/>
        </w:rPr>
        <w:t>кономист Смирнов С.В.</w:t>
      </w:r>
      <w:r w:rsidR="00404C42">
        <w:rPr>
          <w:rFonts w:ascii="Times New Roman" w:hAnsi="Times New Roman" w:cs="Times New Roman"/>
          <w:sz w:val="28"/>
          <w:szCs w:val="28"/>
        </w:rPr>
        <w:t xml:space="preserve"> оценил</w:t>
      </w:r>
      <w:r w:rsidRPr="00FB7936">
        <w:rPr>
          <w:rFonts w:ascii="Times New Roman" w:hAnsi="Times New Roman" w:cs="Times New Roman"/>
          <w:sz w:val="28"/>
          <w:szCs w:val="28"/>
        </w:rPr>
        <w:t>,</w:t>
      </w:r>
      <w:r w:rsidR="00404C42">
        <w:rPr>
          <w:rFonts w:ascii="Times New Roman" w:hAnsi="Times New Roman" w:cs="Times New Roman"/>
          <w:sz w:val="28"/>
          <w:szCs w:val="28"/>
        </w:rPr>
        <w:t xml:space="preserve"> что</w:t>
      </w:r>
      <w:r w:rsidRPr="00FB7936">
        <w:rPr>
          <w:rFonts w:ascii="Times New Roman" w:hAnsi="Times New Roman" w:cs="Times New Roman"/>
          <w:sz w:val="28"/>
          <w:szCs w:val="28"/>
        </w:rPr>
        <w:t xml:space="preserve"> в 1994 г. российская экономика была отброшена к уровню РСФСР 1962 г. </w:t>
      </w:r>
      <w:r>
        <w:rPr>
          <w:rFonts w:ascii="Times New Roman" w:hAnsi="Times New Roman" w:cs="Times New Roman"/>
          <w:sz w:val="28"/>
          <w:szCs w:val="28"/>
        </w:rPr>
        <w:t xml:space="preserve">Это считается </w:t>
      </w:r>
      <w:r w:rsidRPr="00FB7936">
        <w:rPr>
          <w:rFonts w:ascii="Times New Roman" w:hAnsi="Times New Roman" w:cs="Times New Roman"/>
          <w:sz w:val="28"/>
          <w:szCs w:val="28"/>
        </w:rPr>
        <w:t>самы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FB7936">
        <w:rPr>
          <w:rFonts w:ascii="Times New Roman" w:hAnsi="Times New Roman" w:cs="Times New Roman"/>
          <w:sz w:val="28"/>
          <w:szCs w:val="28"/>
        </w:rPr>
        <w:t>серьезны</w:t>
      </w:r>
      <w:r w:rsidR="00E365FB">
        <w:rPr>
          <w:rFonts w:ascii="Times New Roman" w:hAnsi="Times New Roman" w:cs="Times New Roman"/>
          <w:sz w:val="28"/>
          <w:szCs w:val="28"/>
        </w:rPr>
        <w:t>м</w:t>
      </w:r>
      <w:r w:rsidRPr="00FB7936">
        <w:rPr>
          <w:rFonts w:ascii="Times New Roman" w:hAnsi="Times New Roman" w:cs="Times New Roman"/>
          <w:sz w:val="28"/>
          <w:szCs w:val="28"/>
        </w:rPr>
        <w:t xml:space="preserve"> экономически</w:t>
      </w:r>
      <w:r w:rsidR="00E365FB">
        <w:rPr>
          <w:rFonts w:ascii="Times New Roman" w:hAnsi="Times New Roman" w:cs="Times New Roman"/>
          <w:sz w:val="28"/>
          <w:szCs w:val="28"/>
        </w:rPr>
        <w:t>м</w:t>
      </w:r>
      <w:r w:rsidRPr="00FB7936">
        <w:rPr>
          <w:rFonts w:ascii="Times New Roman" w:hAnsi="Times New Roman" w:cs="Times New Roman"/>
          <w:sz w:val="28"/>
          <w:szCs w:val="28"/>
        </w:rPr>
        <w:t xml:space="preserve"> спад</w:t>
      </w:r>
      <w:r w:rsidR="00E365FB">
        <w:rPr>
          <w:rFonts w:ascii="Times New Roman" w:hAnsi="Times New Roman" w:cs="Times New Roman"/>
          <w:sz w:val="28"/>
          <w:szCs w:val="28"/>
        </w:rPr>
        <w:t>ом</w:t>
      </w:r>
      <w:r w:rsidRPr="00FB7936">
        <w:rPr>
          <w:rFonts w:ascii="Times New Roman" w:hAnsi="Times New Roman" w:cs="Times New Roman"/>
          <w:sz w:val="28"/>
          <w:szCs w:val="28"/>
        </w:rPr>
        <w:t xml:space="preserve"> в новейшей истории, </w:t>
      </w:r>
      <w:r w:rsidR="00404C42">
        <w:rPr>
          <w:rFonts w:ascii="Times New Roman" w:hAnsi="Times New Roman" w:cs="Times New Roman"/>
          <w:sz w:val="28"/>
          <w:szCs w:val="28"/>
        </w:rPr>
        <w:t>произошедший</w:t>
      </w:r>
      <w:r w:rsidRPr="00FB7936">
        <w:rPr>
          <w:rFonts w:ascii="Times New Roman" w:hAnsi="Times New Roman" w:cs="Times New Roman"/>
          <w:sz w:val="28"/>
          <w:szCs w:val="28"/>
        </w:rPr>
        <w:t xml:space="preserve"> не в</w:t>
      </w:r>
      <w:r w:rsidR="00404C42">
        <w:rPr>
          <w:rFonts w:ascii="Times New Roman" w:hAnsi="Times New Roman" w:cs="Times New Roman"/>
          <w:sz w:val="28"/>
          <w:szCs w:val="28"/>
        </w:rPr>
        <w:t xml:space="preserve">о </w:t>
      </w:r>
      <w:r w:rsidRPr="00FB7936">
        <w:rPr>
          <w:rFonts w:ascii="Times New Roman" w:hAnsi="Times New Roman" w:cs="Times New Roman"/>
          <w:sz w:val="28"/>
          <w:szCs w:val="28"/>
        </w:rPr>
        <w:t>время</w:t>
      </w:r>
      <w:r w:rsidR="00404C42">
        <w:rPr>
          <w:rFonts w:ascii="Times New Roman" w:hAnsi="Times New Roman" w:cs="Times New Roman"/>
          <w:sz w:val="28"/>
          <w:szCs w:val="28"/>
        </w:rPr>
        <w:t xml:space="preserve"> войны</w:t>
      </w:r>
      <w:r w:rsidRPr="00FB7936">
        <w:rPr>
          <w:rFonts w:ascii="Times New Roman" w:hAnsi="Times New Roman" w:cs="Times New Roman"/>
          <w:sz w:val="28"/>
          <w:szCs w:val="28"/>
        </w:rPr>
        <w:t xml:space="preserve">. </w:t>
      </w:r>
      <w:r w:rsidR="00E365FB"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Pr="00FB7936">
        <w:rPr>
          <w:rFonts w:ascii="Times New Roman" w:hAnsi="Times New Roman" w:cs="Times New Roman"/>
          <w:sz w:val="28"/>
          <w:szCs w:val="28"/>
        </w:rPr>
        <w:t>ВНП США в эпоху великой депрессии снизился на 30%.</w:t>
      </w:r>
      <w:r w:rsidR="00E365FB">
        <w:rPr>
          <w:rFonts w:ascii="Times New Roman" w:hAnsi="Times New Roman" w:cs="Times New Roman"/>
          <w:sz w:val="28"/>
          <w:szCs w:val="28"/>
        </w:rPr>
        <w:t xml:space="preserve"> Больше всего пострадало тяжелое машиностроение, которое по оценке инженера-технолога Лещинского было отброшено в 30-е – 40-е годы.</w:t>
      </w:r>
    </w:p>
    <w:p w14:paraId="4C1AD214" w14:textId="02F9DCD4" w:rsidR="00E365FB" w:rsidRPr="00FB7936" w:rsidRDefault="00E365FB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причиной нарушений в производстве был разрыв связей между различными предприятиями. </w:t>
      </w:r>
      <w:r w:rsidRPr="00E365FB">
        <w:rPr>
          <w:rFonts w:ascii="Times New Roman" w:hAnsi="Times New Roman" w:cs="Times New Roman"/>
          <w:sz w:val="28"/>
          <w:szCs w:val="28"/>
        </w:rPr>
        <w:t>Советский Союз</w:t>
      </w:r>
      <w:r w:rsidR="00404C42">
        <w:rPr>
          <w:rFonts w:ascii="Times New Roman" w:hAnsi="Times New Roman" w:cs="Times New Roman"/>
          <w:sz w:val="28"/>
          <w:szCs w:val="28"/>
        </w:rPr>
        <w:t xml:space="preserve"> должен был работать как </w:t>
      </w:r>
      <w:r w:rsidRPr="00E365FB">
        <w:rPr>
          <w:rFonts w:ascii="Times New Roman" w:hAnsi="Times New Roman" w:cs="Times New Roman"/>
          <w:sz w:val="28"/>
          <w:szCs w:val="28"/>
        </w:rPr>
        <w:t>одна большая фабрика,</w:t>
      </w:r>
      <w:r w:rsidR="00404C42">
        <w:rPr>
          <w:rFonts w:ascii="Times New Roman" w:hAnsi="Times New Roman" w:cs="Times New Roman"/>
          <w:sz w:val="28"/>
          <w:szCs w:val="28"/>
        </w:rPr>
        <w:t xml:space="preserve"> предприятия были тесно переплетены между собой, выпуск продукции зависел от продукции других заводов и плановая экономика этому способствовала</w:t>
      </w:r>
      <w:r w:rsidRPr="00E365FB">
        <w:rPr>
          <w:rFonts w:ascii="Times New Roman" w:hAnsi="Times New Roman" w:cs="Times New Roman"/>
          <w:sz w:val="28"/>
          <w:szCs w:val="28"/>
        </w:rPr>
        <w:t xml:space="preserve">. Олигархи, которые покупали советские заводы, никак не учитывали этот факт, </w:t>
      </w:r>
      <w:r w:rsidR="00404C42">
        <w:rPr>
          <w:rFonts w:ascii="Times New Roman" w:hAnsi="Times New Roman" w:cs="Times New Roman"/>
          <w:sz w:val="28"/>
          <w:szCs w:val="28"/>
        </w:rPr>
        <w:t>приватизируя все что можно. Поэтому</w:t>
      </w:r>
      <w:r w:rsidRPr="00E365FB">
        <w:rPr>
          <w:rFonts w:ascii="Times New Roman" w:hAnsi="Times New Roman" w:cs="Times New Roman"/>
          <w:sz w:val="28"/>
          <w:szCs w:val="28"/>
        </w:rPr>
        <w:t xml:space="preserve"> в руках одного крупного олигарха могли оказать активы</w:t>
      </w:r>
      <w:r w:rsidR="00404C42">
        <w:rPr>
          <w:rFonts w:ascii="Times New Roman" w:hAnsi="Times New Roman" w:cs="Times New Roman"/>
          <w:sz w:val="28"/>
          <w:szCs w:val="28"/>
        </w:rPr>
        <w:t xml:space="preserve"> совершенно разных отраслей</w:t>
      </w:r>
      <w:r w:rsidR="00DA5427">
        <w:rPr>
          <w:rFonts w:ascii="Times New Roman" w:hAnsi="Times New Roman" w:cs="Times New Roman"/>
          <w:sz w:val="28"/>
          <w:szCs w:val="28"/>
        </w:rPr>
        <w:t>: металлургическая, машиностроение, химическая промышленность. А он не мог грамотно всеми ими управлять.</w:t>
      </w:r>
    </w:p>
    <w:p w14:paraId="222E9C7F" w14:textId="0FFB27A0" w:rsidR="00FB7936" w:rsidRPr="00FB7936" w:rsidRDefault="00DA5427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21339" w:rsidRPr="00FB7936">
        <w:rPr>
          <w:rFonts w:ascii="Times New Roman" w:hAnsi="Times New Roman" w:cs="Times New Roman"/>
          <w:sz w:val="28"/>
          <w:szCs w:val="28"/>
        </w:rPr>
        <w:t xml:space="preserve">екоторые думают, что </w:t>
      </w:r>
      <w:r w:rsidR="00601DF1" w:rsidRPr="00FB7936">
        <w:rPr>
          <w:rFonts w:ascii="Times New Roman" w:hAnsi="Times New Roman" w:cs="Times New Roman"/>
          <w:sz w:val="28"/>
          <w:szCs w:val="28"/>
        </w:rPr>
        <w:t>плачевных последствий, к которым привела приватизация, было просто не избежать, ведь государство переходило к новой экономической системе. Переломны</w:t>
      </w:r>
      <w:r w:rsidR="002D7A5F" w:rsidRPr="00FB7936">
        <w:rPr>
          <w:rFonts w:ascii="Times New Roman" w:hAnsi="Times New Roman" w:cs="Times New Roman"/>
          <w:sz w:val="28"/>
          <w:szCs w:val="28"/>
        </w:rPr>
        <w:t>й</w:t>
      </w:r>
      <w:r w:rsidR="00601DF1" w:rsidRPr="00FB7936">
        <w:rPr>
          <w:rFonts w:ascii="Times New Roman" w:hAnsi="Times New Roman" w:cs="Times New Roman"/>
          <w:sz w:val="28"/>
          <w:szCs w:val="28"/>
        </w:rPr>
        <w:t xml:space="preserve"> момент в истории государства всегда </w:t>
      </w:r>
      <w:r w:rsidR="00601DF1" w:rsidRPr="00FB7936">
        <w:rPr>
          <w:rFonts w:ascii="Times New Roman" w:hAnsi="Times New Roman" w:cs="Times New Roman"/>
          <w:sz w:val="28"/>
          <w:szCs w:val="28"/>
        </w:rPr>
        <w:lastRenderedPageBreak/>
        <w:t>буд</w:t>
      </w:r>
      <w:r w:rsidR="002D7A5F" w:rsidRPr="00FB7936">
        <w:rPr>
          <w:rFonts w:ascii="Times New Roman" w:hAnsi="Times New Roman" w:cs="Times New Roman"/>
          <w:sz w:val="28"/>
          <w:szCs w:val="28"/>
        </w:rPr>
        <w:t>е</w:t>
      </w:r>
      <w:r w:rsidR="00601DF1" w:rsidRPr="00FB7936">
        <w:rPr>
          <w:rFonts w:ascii="Times New Roman" w:hAnsi="Times New Roman" w:cs="Times New Roman"/>
          <w:sz w:val="28"/>
          <w:szCs w:val="28"/>
        </w:rPr>
        <w:t>т сопровождаться упадками производства и уровня жизни населения</w:t>
      </w:r>
      <w:r w:rsidR="002D7A5F" w:rsidRPr="00FB7936">
        <w:rPr>
          <w:rFonts w:ascii="Times New Roman" w:hAnsi="Times New Roman" w:cs="Times New Roman"/>
          <w:sz w:val="28"/>
          <w:szCs w:val="28"/>
        </w:rPr>
        <w:t xml:space="preserve">. Но не в таких масштабах. Как бы </w:t>
      </w:r>
      <w:r w:rsidR="00E365FB" w:rsidRPr="00FB7936">
        <w:rPr>
          <w:rFonts w:ascii="Times New Roman" w:hAnsi="Times New Roman" w:cs="Times New Roman"/>
          <w:sz w:val="28"/>
          <w:szCs w:val="28"/>
        </w:rPr>
        <w:t>ни</w:t>
      </w:r>
      <w:r w:rsidR="002D7A5F" w:rsidRPr="00FB7936">
        <w:rPr>
          <w:rFonts w:ascii="Times New Roman" w:hAnsi="Times New Roman" w:cs="Times New Roman"/>
          <w:sz w:val="28"/>
          <w:szCs w:val="28"/>
        </w:rPr>
        <w:t xml:space="preserve"> оправдывались былые деятели, это был далеко не единственны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D7A5F" w:rsidRPr="00FB7936">
        <w:rPr>
          <w:rFonts w:ascii="Times New Roman" w:hAnsi="Times New Roman" w:cs="Times New Roman"/>
          <w:sz w:val="28"/>
          <w:szCs w:val="28"/>
        </w:rPr>
        <w:t xml:space="preserve"> путь развития России. </w:t>
      </w:r>
    </w:p>
    <w:p w14:paraId="4C4153DD" w14:textId="65E305CC" w:rsidR="00FB7936" w:rsidRPr="00FB7936" w:rsidRDefault="002D7A5F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 xml:space="preserve">Сами реформаторы не скрывают, что главной целью был не планомерный переход на рыночные рельсы, а борьба с «коммунистической угрозой». Этим и объяснялась </w:t>
      </w:r>
      <w:r w:rsidR="00FB7936" w:rsidRPr="00FB7936">
        <w:rPr>
          <w:rFonts w:ascii="Times New Roman" w:hAnsi="Times New Roman" w:cs="Times New Roman"/>
          <w:sz w:val="28"/>
          <w:szCs w:val="28"/>
        </w:rPr>
        <w:t xml:space="preserve">стремительность, с которой проводилась политика приватизации, при этом </w:t>
      </w:r>
      <w:r w:rsidR="00FB7936" w:rsidRPr="00FB7936">
        <w:rPr>
          <w:rFonts w:ascii="Times New Roman" w:hAnsi="Times New Roman" w:cs="Times New Roman"/>
          <w:sz w:val="28"/>
          <w:szCs w:val="28"/>
        </w:rPr>
        <w:t xml:space="preserve">часто по мошенническим схемам. Заводы отдавали за бесценок, Создание большого количества частных собственников и разрушение единого народно-хозяйственного комплекса СССР подрывали возможность воссоздания советской экономики, делая капитализм в России необратимым явлением. </w:t>
      </w:r>
    </w:p>
    <w:p w14:paraId="32F2531C" w14:textId="7CBCC854" w:rsidR="00421339" w:rsidRPr="00FB7936" w:rsidRDefault="00FB7936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7936">
        <w:rPr>
          <w:rFonts w:ascii="Times New Roman" w:hAnsi="Times New Roman" w:cs="Times New Roman"/>
          <w:sz w:val="28"/>
          <w:szCs w:val="28"/>
        </w:rPr>
        <w:t xml:space="preserve">Один их главных реформаторов Чубайс Анатолий Борисович говорил в интервью о приватизации: “Для </w:t>
      </w:r>
      <w:r w:rsidR="00E365FB" w:rsidRPr="00FB7936">
        <w:rPr>
          <w:rFonts w:ascii="Times New Roman" w:hAnsi="Times New Roman" w:cs="Times New Roman"/>
          <w:sz w:val="28"/>
          <w:szCs w:val="28"/>
        </w:rPr>
        <w:t>него (</w:t>
      </w:r>
      <w:r w:rsidRPr="00FB7936">
        <w:rPr>
          <w:rFonts w:ascii="Times New Roman" w:hAnsi="Times New Roman" w:cs="Times New Roman"/>
          <w:sz w:val="28"/>
          <w:szCs w:val="28"/>
        </w:rPr>
        <w:t xml:space="preserve">западного профессора), в соответствии с западными учебниками, это классический экономический процесс, в ходе которого оптимизируется затраты на то, чтобы в максимальной степени эффективно разместить </w:t>
      </w:r>
      <w:r w:rsidR="00DA5427" w:rsidRPr="00FB7936">
        <w:rPr>
          <w:rFonts w:ascii="Times New Roman" w:hAnsi="Times New Roman" w:cs="Times New Roman"/>
          <w:sz w:val="28"/>
          <w:szCs w:val="28"/>
        </w:rPr>
        <w:t>активы,</w:t>
      </w:r>
      <w:r w:rsidRPr="00FB7936">
        <w:rPr>
          <w:rFonts w:ascii="Times New Roman" w:hAnsi="Times New Roman" w:cs="Times New Roman"/>
          <w:sz w:val="28"/>
          <w:szCs w:val="28"/>
        </w:rPr>
        <w:t xml:space="preserve"> переданные государством в частные руки. А мы знали, что каждый проданный завод — это гвоздь в крышку гроба коммунизма”. </w:t>
      </w:r>
      <w:r w:rsidR="00DA5427">
        <w:rPr>
          <w:rFonts w:ascii="Times New Roman" w:hAnsi="Times New Roman" w:cs="Times New Roman"/>
          <w:sz w:val="28"/>
          <w:szCs w:val="28"/>
        </w:rPr>
        <w:t>Приватизация имела не экономические, а политические цели.</w:t>
      </w:r>
    </w:p>
    <w:p w14:paraId="74B56423" w14:textId="30CE050C" w:rsidR="0028663B" w:rsidRPr="00FB7936" w:rsidRDefault="00E365FB" w:rsidP="00FB7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печальное</w:t>
      </w:r>
      <w:r w:rsidR="00071D1E">
        <w:rPr>
          <w:rFonts w:ascii="Times New Roman" w:hAnsi="Times New Roman" w:cs="Times New Roman"/>
          <w:sz w:val="28"/>
          <w:szCs w:val="28"/>
        </w:rPr>
        <w:t xml:space="preserve">, это произошедшие изменения в обществе, явившиеся следствием приватизации. </w:t>
      </w:r>
      <w:r w:rsidR="00AA7143" w:rsidRPr="00AA7143">
        <w:rPr>
          <w:rFonts w:ascii="Times New Roman" w:hAnsi="Times New Roman" w:cs="Times New Roman"/>
          <w:sz w:val="28"/>
          <w:szCs w:val="28"/>
        </w:rPr>
        <w:t xml:space="preserve">Полная психологическая неподготовленность советских рабочих к возможной безработице и потере заработка была причиной, обусловившей тот моральный надлом, который произошел с пролетариатом в 1990-е гг. Российский социолог Б. Максимов, глубоко исследовавший эту проблему, пишет в своей книге о социальной депривации рабочих в 1990-е гг. – отчуждении, потере жизненных идеалов для целого социального класса. Особенно ярко это отражается в словах одного из интервьюируемых рабочих : «Нас всю жизнь воспитывали – думай о Родине. А Родина вышвыривает тебя на свалку, как ненужный хлам…Хорошо, если выдают жалкое пособие. Дома стыдно показаться, со знакомыми перестаешь </w:t>
      </w:r>
      <w:r w:rsidR="00AA7143" w:rsidRPr="00AA7143">
        <w:rPr>
          <w:rFonts w:ascii="Times New Roman" w:hAnsi="Times New Roman" w:cs="Times New Roman"/>
          <w:sz w:val="28"/>
          <w:szCs w:val="28"/>
        </w:rPr>
        <w:lastRenderedPageBreak/>
        <w:t xml:space="preserve">встречаться. Настроение – только </w:t>
      </w:r>
      <w:r w:rsidR="00AA7143" w:rsidRPr="00AA7143">
        <w:rPr>
          <w:rFonts w:ascii="Times New Roman" w:hAnsi="Times New Roman" w:cs="Times New Roman"/>
          <w:sz w:val="28"/>
          <w:szCs w:val="28"/>
        </w:rPr>
        <w:t>повеситься!</w:t>
      </w:r>
      <w:r w:rsidR="00AA7143" w:rsidRPr="00AA7143">
        <w:rPr>
          <w:rFonts w:ascii="Times New Roman" w:hAnsi="Times New Roman" w:cs="Times New Roman"/>
          <w:sz w:val="28"/>
          <w:szCs w:val="28"/>
        </w:rPr>
        <w:t>». Безработица стала реальным экономическим фактором, который вызывал смирение и боязнь рабочих перед заводским начальством.</w:t>
      </w:r>
      <w:r w:rsidR="00AA7143">
        <w:rPr>
          <w:rFonts w:ascii="Times New Roman" w:hAnsi="Times New Roman" w:cs="Times New Roman"/>
          <w:sz w:val="28"/>
          <w:szCs w:val="28"/>
        </w:rPr>
        <w:t xml:space="preserve"> </w:t>
      </w:r>
      <w:r w:rsidR="00AA7143" w:rsidRPr="00AA7143">
        <w:rPr>
          <w:rFonts w:ascii="Times New Roman" w:hAnsi="Times New Roman" w:cs="Times New Roman"/>
          <w:sz w:val="28"/>
          <w:szCs w:val="28"/>
        </w:rPr>
        <w:t>Люмпенизация рабочего класса в 1990-е гг. была сознательной политикой буржуазного режима, уничтожавшего социальную базу левого движения.</w:t>
      </w:r>
    </w:p>
    <w:p w14:paraId="3D14E86C" w14:textId="38FC6D32" w:rsidR="0028663B" w:rsidRPr="00FB7936" w:rsidRDefault="00DC0246" w:rsidP="00DC02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и конечно, расслоение общества, </w:t>
      </w:r>
      <w:r w:rsidR="0028663B" w:rsidRPr="00FB7936">
        <w:rPr>
          <w:rFonts w:ascii="Times New Roman" w:hAnsi="Times New Roman" w:cs="Times New Roman"/>
          <w:sz w:val="28"/>
          <w:szCs w:val="28"/>
        </w:rPr>
        <w:t>образовани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8663B" w:rsidRPr="00FB7936">
        <w:rPr>
          <w:rFonts w:ascii="Times New Roman" w:hAnsi="Times New Roman" w:cs="Times New Roman"/>
          <w:sz w:val="28"/>
          <w:szCs w:val="28"/>
        </w:rPr>
        <w:t xml:space="preserve"> верхушки олигархов </w:t>
      </w:r>
      <w:r w:rsidR="002F1082">
        <w:rPr>
          <w:rFonts w:ascii="Times New Roman" w:hAnsi="Times New Roman" w:cs="Times New Roman"/>
          <w:sz w:val="28"/>
          <w:szCs w:val="28"/>
        </w:rPr>
        <w:t>– итог приватизации, с которым живет Россия до сих пор.  Основные ресурсы были захвачены и разделены между самыми богатыми людьми</w:t>
      </w:r>
      <w:r w:rsidR="00404C42">
        <w:rPr>
          <w:rFonts w:ascii="Times New Roman" w:hAnsi="Times New Roman" w:cs="Times New Roman"/>
          <w:sz w:val="28"/>
          <w:szCs w:val="28"/>
        </w:rPr>
        <w:t>, а их главной целью является не развитие государства, а личное обогащение.</w:t>
      </w:r>
    </w:p>
    <w:p w14:paraId="3B79DD59" w14:textId="4D2D640A" w:rsidR="00421339" w:rsidRDefault="00421339"/>
    <w:p w14:paraId="6163C320" w14:textId="4B418741" w:rsidR="00421339" w:rsidRDefault="00421339"/>
    <w:p w14:paraId="2BEEA048" w14:textId="7C87B18F" w:rsidR="00421339" w:rsidRDefault="00421339"/>
    <w:p w14:paraId="7CB3BF1F" w14:textId="77777777" w:rsidR="00421339" w:rsidRDefault="00421339"/>
    <w:p w14:paraId="3C14A351" w14:textId="7ECA2C3E" w:rsidR="003E2546" w:rsidRDefault="003E2546"/>
    <w:p w14:paraId="2D105437" w14:textId="667B8809" w:rsidR="003E2546" w:rsidRDefault="003E2546"/>
    <w:p w14:paraId="2C1EBB1B" w14:textId="31FCBB9F" w:rsidR="003E2546" w:rsidRDefault="003E2546"/>
    <w:p w14:paraId="47B6A12C" w14:textId="4451E9BA" w:rsidR="003E2546" w:rsidRDefault="003E2546"/>
    <w:p w14:paraId="15806F1F" w14:textId="02FE492D" w:rsidR="003E2546" w:rsidRDefault="003E2546">
      <w:hyperlink r:id="rId4" w:history="1">
        <w:r w:rsidRPr="00FC56B2">
          <w:rPr>
            <w:rStyle w:val="a3"/>
          </w:rPr>
          <w:t>https://vestnikburi.com/levoe-dvizhenie-kak-zerkalo-rossiyskogo-kapitalizma/#caption4</w:t>
        </w:r>
      </w:hyperlink>
    </w:p>
    <w:p w14:paraId="0D4F5F04" w14:textId="3C393260" w:rsidR="003E2546" w:rsidRDefault="003E2546">
      <w:hyperlink r:id="rId5" w:history="1">
        <w:r w:rsidRPr="00FC56B2">
          <w:rPr>
            <w:rStyle w:val="a3"/>
          </w:rPr>
          <w:t>https://youtu.be/WNNE_Y3gpvo</w:t>
        </w:r>
      </w:hyperlink>
    </w:p>
    <w:p w14:paraId="00F15ACC" w14:textId="77777777" w:rsidR="00C06AC8" w:rsidRDefault="00C06AC8" w:rsidP="00C06AC8">
      <w:r>
        <w:t>Смирнов, С. В. Динамика промышленного производства и экономический цикл в СССР</w:t>
      </w:r>
    </w:p>
    <w:p w14:paraId="794E55A1" w14:textId="6AA45CF9" w:rsidR="00C06AC8" w:rsidRDefault="00C06AC8" w:rsidP="00C06AC8">
      <w:r>
        <w:t xml:space="preserve">и России, 1861–012. М., 2012. </w:t>
      </w:r>
      <w:r>
        <w:t>С. - ?</w:t>
      </w:r>
    </w:p>
    <w:p w14:paraId="3E8F9E77" w14:textId="12C59644" w:rsidR="00AA7143" w:rsidRDefault="00AA7143" w:rsidP="00C06AC8">
      <w:r>
        <w:rPr>
          <w:color w:val="000000"/>
          <w:shd w:val="clear" w:color="auto" w:fill="FFFFFF"/>
        </w:rPr>
        <w:t>Максимов Б.И. Рабочие в реформируемой России, 1990-е-нач. 2000-х. СПб, 2004. С. 32.</w:t>
      </w:r>
    </w:p>
    <w:p w14:paraId="23874CCC" w14:textId="77777777" w:rsidR="003E2546" w:rsidRPr="00C96651" w:rsidRDefault="003E2546"/>
    <w:sectPr w:rsidR="003E2546" w:rsidRPr="00C96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12"/>
    <w:rsid w:val="00071D1E"/>
    <w:rsid w:val="0028663B"/>
    <w:rsid w:val="002D7A5F"/>
    <w:rsid w:val="002F1082"/>
    <w:rsid w:val="003E2546"/>
    <w:rsid w:val="003F34FB"/>
    <w:rsid w:val="00404C42"/>
    <w:rsid w:val="00421339"/>
    <w:rsid w:val="00570CEC"/>
    <w:rsid w:val="00601DF1"/>
    <w:rsid w:val="00653C12"/>
    <w:rsid w:val="00666043"/>
    <w:rsid w:val="008F3E4F"/>
    <w:rsid w:val="00AA7143"/>
    <w:rsid w:val="00BF2141"/>
    <w:rsid w:val="00C06AC8"/>
    <w:rsid w:val="00C96651"/>
    <w:rsid w:val="00CE7289"/>
    <w:rsid w:val="00DA5427"/>
    <w:rsid w:val="00DC0246"/>
    <w:rsid w:val="00E331AB"/>
    <w:rsid w:val="00E365FB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C5F5"/>
  <w15:chartTrackingRefBased/>
  <w15:docId w15:val="{D5FFEC83-078B-46B9-9FA2-9C09B126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5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WNNE_Y3gpvo" TargetMode="External"/><Relationship Id="rId4" Type="http://schemas.openxmlformats.org/officeDocument/2006/relationships/hyperlink" Target="https://vestnikburi.com/levoe-dvizhenie-kak-zerkalo-rossiyskogo-kapitalizma/#caption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2</cp:revision>
  <dcterms:created xsi:type="dcterms:W3CDTF">2022-12-09T17:39:00Z</dcterms:created>
  <dcterms:modified xsi:type="dcterms:W3CDTF">2022-12-10T11:14:00Z</dcterms:modified>
</cp:coreProperties>
</file>