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5A702" w14:textId="77777777" w:rsidR="00930E50" w:rsidRDefault="00930E50" w:rsidP="00930E50">
      <w:pPr>
        <w:spacing w:before="85" w:after="0"/>
        <w:ind w:left="846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Tahoma" w:hAnsi="Tahoma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 национальный</w:t>
      </w:r>
      <w:r>
        <w:rPr>
          <w:rFonts w:ascii="Verdana" w:hAnsi="Verdana"/>
          <w:b/>
          <w:spacing w:val="1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 университет</w:t>
      </w:r>
    </w:p>
    <w:p w14:paraId="3314F229" w14:textId="77777777" w:rsidR="00930E50" w:rsidRDefault="00930E50" w:rsidP="00930E50">
      <w:pPr>
        <w:tabs>
          <w:tab w:val="left" w:pos="6896"/>
        </w:tabs>
        <w:spacing w:before="14" w:after="0" w:line="360" w:lineRule="auto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noProof/>
          <w:spacing w:val="-17"/>
          <w:position w:val="-16"/>
          <w:sz w:val="18"/>
        </w:rPr>
        <w:drawing>
          <wp:anchor distT="0" distB="0" distL="114300" distR="114300" simplePos="0" relativeHeight="251662336" behindDoc="1" locked="0" layoutInCell="1" allowOverlap="1" wp14:anchorId="4029F9BA" wp14:editId="255E1995">
            <wp:simplePos x="0" y="0"/>
            <wp:positionH relativeFrom="column">
              <wp:posOffset>4101465</wp:posOffset>
            </wp:positionH>
            <wp:positionV relativeFrom="paragraph">
              <wp:posOffset>12700</wp:posOffset>
            </wp:positionV>
            <wp:extent cx="2065020" cy="223520"/>
            <wp:effectExtent l="0" t="0" r="0" b="5080"/>
            <wp:wrapTight wrapText="bothSides">
              <wp:wrapPolygon edited="0">
                <wp:start x="0" y="0"/>
                <wp:lineTo x="0" y="20250"/>
                <wp:lineTo x="21321" y="20250"/>
                <wp:lineTo x="21321" y="0"/>
                <wp:lineTo x="0" y="0"/>
              </wp:wrapPolygon>
            </wp:wrapTight>
            <wp:docPr id="1" name="image1.png" descr="Изображение выглядит как текст, коллекция картинок, посуд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Изображение выглядит как текст, коллекция картинок, посуд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Tahoma" w:hAnsi="Tahoma"/>
          <w:b/>
          <w:w w:val="75"/>
          <w:sz w:val="18"/>
        </w:rPr>
        <w:t>,</w:t>
      </w:r>
      <w:r>
        <w:rPr>
          <w:rFonts w:ascii="Tahoma" w:hAnsi="Tahoma"/>
          <w:b/>
          <w:spacing w:val="1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</w:p>
    <w:p w14:paraId="459AE117" w14:textId="77777777" w:rsidR="00930E50" w:rsidRDefault="00930E50" w:rsidP="00930E50">
      <w:pPr>
        <w:tabs>
          <w:tab w:val="left" w:pos="6896"/>
        </w:tabs>
        <w:spacing w:before="14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85"/>
          <w:sz w:val="18"/>
        </w:rPr>
        <w:t>УЧЕБНЫЙ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ЦЕНТР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ОБЩЕЙ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ФИЗИКИ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ФТФ</w:t>
      </w:r>
    </w:p>
    <w:p w14:paraId="61BA1329" w14:textId="77777777" w:rsidR="00930E50" w:rsidRDefault="00930E50" w:rsidP="00930E50">
      <w:pPr>
        <w:pStyle w:val="a4"/>
        <w:spacing w:before="9"/>
        <w:rPr>
          <w:rFonts w:ascii="Verdan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60827C5" wp14:editId="21EA84B7">
                <wp:simplePos x="0" y="0"/>
                <wp:positionH relativeFrom="page">
                  <wp:posOffset>900430</wp:posOffset>
                </wp:positionH>
                <wp:positionV relativeFrom="paragraph">
                  <wp:posOffset>123825</wp:posOffset>
                </wp:positionV>
                <wp:extent cx="6122035" cy="26035"/>
                <wp:effectExtent l="0" t="2540" r="0" b="0"/>
                <wp:wrapTopAndBottom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3759A" id="Прямоугольник 4" o:spid="_x0000_s1026" style="position:absolute;margin-left:70.9pt;margin-top:9.75pt;width:482.05pt;height:2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3A7DE3A3" w14:textId="77777777" w:rsidR="00930E50" w:rsidRDefault="00930E50" w:rsidP="00930E50">
      <w:pPr>
        <w:pStyle w:val="a4"/>
        <w:tabs>
          <w:tab w:val="left" w:pos="5278"/>
          <w:tab w:val="left" w:pos="10206"/>
        </w:tabs>
        <w:spacing w:before="96" w:line="456" w:lineRule="auto"/>
        <w:ind w:right="271"/>
        <w:jc w:val="both"/>
        <w:rPr>
          <w:rFonts w:ascii="Verdana"/>
          <w:b/>
          <w:sz w:val="13"/>
        </w:rPr>
      </w:pPr>
    </w:p>
    <w:p w14:paraId="0A92B298" w14:textId="23C68173" w:rsidR="00930E50" w:rsidRPr="00F25E9F" w:rsidRDefault="00930E50" w:rsidP="001C0E15">
      <w:pPr>
        <w:pStyle w:val="a4"/>
        <w:tabs>
          <w:tab w:val="left" w:pos="5278"/>
          <w:tab w:val="left" w:pos="10206"/>
        </w:tabs>
        <w:spacing w:before="96"/>
        <w:ind w:right="271"/>
        <w:jc w:val="both"/>
        <w:rPr>
          <w:spacing w:val="27"/>
        </w:rPr>
      </w:pPr>
      <w:r w:rsidRPr="00F25E9F">
        <w:rPr>
          <w:w w:val="95"/>
        </w:rPr>
        <w:t>Группа</w:t>
      </w:r>
      <w:r>
        <w:rPr>
          <w:rFonts w:ascii="Times New Roman" w:hAnsi="Times New Roman"/>
          <w:w w:val="95"/>
        </w:rPr>
        <w:t xml:space="preserve">       </w:t>
      </w:r>
      <w:r>
        <w:rPr>
          <w:rFonts w:ascii="Times New Roman" w:hAnsi="Times New Roman"/>
          <w:w w:val="95"/>
          <w:lang w:val="en-US"/>
        </w:rPr>
        <w:t>m</w:t>
      </w:r>
      <w:r w:rsidRPr="00930E50">
        <w:rPr>
          <w:rFonts w:ascii="Times New Roman" w:hAnsi="Times New Roman"/>
          <w:w w:val="95"/>
        </w:rPr>
        <w:t>32011</w:t>
      </w:r>
      <w:r>
        <w:rPr>
          <w:rFonts w:ascii="Times New Roman" w:hAnsi="Times New Roman"/>
          <w:w w:val="95"/>
        </w:rPr>
        <w:t xml:space="preserve">         </w:t>
      </w:r>
      <w:r w:rsidRPr="00930E50">
        <w:rPr>
          <w:rFonts w:ascii="Times New Roman" w:hAnsi="Times New Roman"/>
          <w:w w:val="95"/>
        </w:rPr>
        <w:t xml:space="preserve">   </w:t>
      </w:r>
      <w:r>
        <w:rPr>
          <w:rFonts w:ascii="Times New Roman" w:hAnsi="Times New Roman"/>
          <w:w w:val="95"/>
        </w:rPr>
        <w:t xml:space="preserve">                                </w:t>
      </w:r>
      <w:r w:rsidRPr="00F25E9F">
        <w:t>К</w:t>
      </w:r>
      <w:r>
        <w:rPr>
          <w:spacing w:val="-14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t>допущен</w:t>
      </w:r>
    </w:p>
    <w:p w14:paraId="38DA248C" w14:textId="4186E089" w:rsidR="00930E50" w:rsidRDefault="00930E50" w:rsidP="001C0E15">
      <w:pPr>
        <w:pStyle w:val="a4"/>
        <w:tabs>
          <w:tab w:val="left" w:pos="5278"/>
          <w:tab w:val="left" w:pos="10206"/>
        </w:tabs>
        <w:spacing w:before="96"/>
        <w:ind w:right="271"/>
        <w:jc w:val="both"/>
        <w:rPr>
          <w:spacing w:val="13"/>
        </w:rPr>
      </w:pPr>
      <w:r>
        <w:rPr>
          <w:spacing w:val="-1"/>
        </w:rPr>
        <w:t>Студент     Глебова Уль</w:t>
      </w:r>
      <w:r w:rsidR="009F5CDD">
        <w:rPr>
          <w:spacing w:val="-1"/>
        </w:rPr>
        <w:t>я</w:t>
      </w:r>
      <w:r>
        <w:rPr>
          <w:spacing w:val="-1"/>
        </w:rPr>
        <w:t xml:space="preserve">на                     </w:t>
      </w:r>
      <w:r>
        <w:t>Работа</w:t>
      </w:r>
      <w:r>
        <w:rPr>
          <w:spacing w:val="-9"/>
        </w:rPr>
        <w:t xml:space="preserve"> </w:t>
      </w:r>
      <w:r>
        <w:t>выполнена</w:t>
      </w:r>
    </w:p>
    <w:p w14:paraId="23B8D299" w14:textId="4F3CF78D" w:rsidR="00930E50" w:rsidRDefault="00930E50" w:rsidP="001C0E15">
      <w:pPr>
        <w:pStyle w:val="a4"/>
        <w:tabs>
          <w:tab w:val="left" w:pos="5278"/>
          <w:tab w:val="left" w:pos="10206"/>
        </w:tabs>
        <w:spacing w:before="96"/>
        <w:ind w:right="271"/>
        <w:jc w:val="both"/>
        <w:rPr>
          <w:rFonts w:ascii="Times New Roman" w:hAnsi="Times New Roman"/>
        </w:rPr>
      </w:pPr>
      <w:r>
        <w:rPr>
          <w:spacing w:val="-1"/>
        </w:rPr>
        <w:t xml:space="preserve">Преподаватель    Зинчик А. А.                </w:t>
      </w:r>
      <w:r>
        <w:t>Отчет</w:t>
      </w:r>
      <w:r>
        <w:rPr>
          <w:spacing w:val="-10"/>
        </w:rPr>
        <w:t xml:space="preserve"> </w:t>
      </w:r>
      <w:r>
        <w:t>принят</w:t>
      </w:r>
    </w:p>
    <w:p w14:paraId="0473F2DB" w14:textId="77777777" w:rsidR="00930E50" w:rsidRDefault="00930E50" w:rsidP="00930E50">
      <w:pPr>
        <w:pStyle w:val="a6"/>
        <w:ind w:left="1151" w:right="567"/>
        <w:jc w:val="center"/>
        <w:rPr>
          <w:spacing w:val="13"/>
          <w:sz w:val="36"/>
          <w:szCs w:val="36"/>
        </w:rPr>
      </w:pPr>
      <w:r w:rsidRPr="006C5BD9">
        <w:rPr>
          <w:spacing w:val="25"/>
          <w:sz w:val="36"/>
          <w:szCs w:val="36"/>
        </w:rPr>
        <w:t>Рабочий</w:t>
      </w:r>
      <w:r w:rsidRPr="006C5BD9">
        <w:rPr>
          <w:spacing w:val="62"/>
          <w:sz w:val="36"/>
          <w:szCs w:val="36"/>
        </w:rPr>
        <w:t xml:space="preserve"> </w:t>
      </w:r>
      <w:r w:rsidRPr="006C5BD9">
        <w:rPr>
          <w:spacing w:val="25"/>
          <w:sz w:val="36"/>
          <w:szCs w:val="36"/>
        </w:rPr>
        <w:t>протокол</w:t>
      </w:r>
      <w:r w:rsidRPr="006C5BD9">
        <w:rPr>
          <w:spacing w:val="63"/>
          <w:sz w:val="36"/>
          <w:szCs w:val="36"/>
        </w:rPr>
        <w:t xml:space="preserve"> </w:t>
      </w:r>
      <w:r w:rsidRPr="006C5BD9">
        <w:rPr>
          <w:sz w:val="36"/>
          <w:szCs w:val="36"/>
        </w:rPr>
        <w:t>и</w:t>
      </w:r>
      <w:r w:rsidRPr="006C5BD9">
        <w:rPr>
          <w:spacing w:val="63"/>
          <w:sz w:val="36"/>
          <w:szCs w:val="36"/>
        </w:rPr>
        <w:t xml:space="preserve"> </w:t>
      </w:r>
      <w:r w:rsidRPr="006C5BD9">
        <w:rPr>
          <w:spacing w:val="23"/>
          <w:sz w:val="36"/>
          <w:szCs w:val="36"/>
        </w:rPr>
        <w:t>отчет</w:t>
      </w:r>
      <w:r w:rsidRPr="006C5BD9">
        <w:rPr>
          <w:spacing w:val="64"/>
          <w:sz w:val="36"/>
          <w:szCs w:val="36"/>
        </w:rPr>
        <w:t xml:space="preserve"> </w:t>
      </w:r>
      <w:r w:rsidRPr="006C5BD9">
        <w:rPr>
          <w:spacing w:val="13"/>
          <w:sz w:val="36"/>
          <w:szCs w:val="36"/>
        </w:rPr>
        <w:t>по</w:t>
      </w:r>
    </w:p>
    <w:p w14:paraId="6F3862AB" w14:textId="32C74F97" w:rsidR="00930E50" w:rsidRPr="000A4ADE" w:rsidRDefault="00930E50" w:rsidP="00930E50">
      <w:pPr>
        <w:pStyle w:val="a6"/>
        <w:ind w:left="1151" w:right="567"/>
        <w:jc w:val="center"/>
        <w:rPr>
          <w:sz w:val="36"/>
          <w:szCs w:val="36"/>
        </w:rPr>
      </w:pPr>
      <w:r w:rsidRPr="006C5BD9">
        <w:rPr>
          <w:spacing w:val="-85"/>
          <w:sz w:val="36"/>
          <w:szCs w:val="36"/>
        </w:rPr>
        <w:t xml:space="preserve"> </w:t>
      </w:r>
      <w:r w:rsidRPr="006C5BD9">
        <w:rPr>
          <w:spacing w:val="26"/>
          <w:sz w:val="36"/>
          <w:szCs w:val="36"/>
        </w:rPr>
        <w:t>лабораторной</w:t>
      </w:r>
      <w:r w:rsidRPr="006C5BD9">
        <w:rPr>
          <w:spacing w:val="61"/>
          <w:sz w:val="36"/>
          <w:szCs w:val="36"/>
        </w:rPr>
        <w:t xml:space="preserve"> </w:t>
      </w:r>
      <w:r w:rsidRPr="006C5BD9">
        <w:rPr>
          <w:spacing w:val="23"/>
          <w:sz w:val="36"/>
          <w:szCs w:val="36"/>
        </w:rPr>
        <w:t>работе</w:t>
      </w:r>
      <w:r w:rsidRPr="006C5BD9">
        <w:rPr>
          <w:spacing w:val="63"/>
          <w:sz w:val="36"/>
          <w:szCs w:val="36"/>
        </w:rPr>
        <w:t xml:space="preserve"> </w:t>
      </w:r>
      <w:r w:rsidRPr="006C5BD9">
        <w:rPr>
          <w:sz w:val="36"/>
          <w:szCs w:val="36"/>
        </w:rPr>
        <w:t xml:space="preserve">№ </w:t>
      </w:r>
      <w:r w:rsidR="00E34563">
        <w:rPr>
          <w:sz w:val="36"/>
          <w:szCs w:val="36"/>
        </w:rPr>
        <w:t>4</w:t>
      </w:r>
      <w:r>
        <w:rPr>
          <w:sz w:val="36"/>
          <w:szCs w:val="36"/>
        </w:rPr>
        <w:t>.0</w:t>
      </w:r>
      <w:r w:rsidR="00E34563">
        <w:rPr>
          <w:sz w:val="36"/>
          <w:szCs w:val="36"/>
        </w:rPr>
        <w:t>9</w:t>
      </w:r>
    </w:p>
    <w:p w14:paraId="612E3347" w14:textId="77777777" w:rsidR="00930E50" w:rsidRDefault="00930E50" w:rsidP="00930E50">
      <w:pPr>
        <w:pStyle w:val="a4"/>
        <w:rPr>
          <w:rFonts w:ascii="Cambria"/>
          <w:b/>
          <w:sz w:val="20"/>
        </w:rPr>
      </w:pPr>
    </w:p>
    <w:p w14:paraId="4472200E" w14:textId="77777777" w:rsidR="00930E50" w:rsidRDefault="00930E50" w:rsidP="00930E50">
      <w:pPr>
        <w:pStyle w:val="a4"/>
        <w:spacing w:before="2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CF21348" wp14:editId="2DDA90D7">
                <wp:simplePos x="0" y="0"/>
                <wp:positionH relativeFrom="page">
                  <wp:posOffset>900430</wp:posOffset>
                </wp:positionH>
                <wp:positionV relativeFrom="paragraph">
                  <wp:posOffset>130810</wp:posOffset>
                </wp:positionV>
                <wp:extent cx="6122035" cy="12065"/>
                <wp:effectExtent l="0" t="0" r="0" b="1905"/>
                <wp:wrapTopAndBottom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EC61C" id="Прямоугольник 3" o:spid="_x0000_s1026" style="position:absolute;margin-left:70.9pt;margin-top:10.3pt;width:482.05pt;height:.9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D6BnCT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9449D30" w14:textId="77777777" w:rsidR="00930E50" w:rsidRDefault="00930E50" w:rsidP="00930E50">
      <w:pPr>
        <w:pStyle w:val="a4"/>
        <w:rPr>
          <w:rFonts w:ascii="Cambria"/>
          <w:b/>
          <w:sz w:val="20"/>
        </w:rPr>
      </w:pPr>
    </w:p>
    <w:p w14:paraId="084F2E0E" w14:textId="77777777" w:rsidR="00930E50" w:rsidRDefault="00930E50" w:rsidP="00930E50">
      <w:pPr>
        <w:pStyle w:val="a4"/>
        <w:spacing w:before="7"/>
        <w:rPr>
          <w:rFonts w:ascii="Cambria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4F36039" wp14:editId="77BF358F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3175" r="0" b="3810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69611" id="Прямоугольник 2" o:spid="_x0000_s1026" style="position:absolute;margin-left:70.9pt;margin-top:13.45pt;width:482.0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FB15j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60A68CFA" w14:textId="77777777" w:rsidR="00930E50" w:rsidRPr="006D6392" w:rsidRDefault="00930E50" w:rsidP="00930E50">
      <w:pPr>
        <w:rPr>
          <w:rFonts w:ascii="Microsoft Sans Serif" w:hAnsi="Microsoft Sans Serif" w:cs="Microsoft Sans Serif"/>
          <w:sz w:val="24"/>
          <w:szCs w:val="24"/>
        </w:rPr>
      </w:pPr>
    </w:p>
    <w:p w14:paraId="707B2E01" w14:textId="77777777" w:rsidR="00930E50" w:rsidRPr="0064583A" w:rsidRDefault="00930E50" w:rsidP="00930E50">
      <w:pPr>
        <w:pStyle w:val="a3"/>
        <w:numPr>
          <w:ilvl w:val="0"/>
          <w:numId w:val="1"/>
        </w:numPr>
        <w:spacing w:line="360" w:lineRule="auto"/>
        <w:rPr>
          <w:rFonts w:ascii="Microsoft Sans Serif" w:hAnsi="Microsoft Sans Serif" w:cs="Microsoft Sans Serif"/>
          <w:sz w:val="24"/>
          <w:szCs w:val="24"/>
        </w:rPr>
      </w:pPr>
      <w:r w:rsidRPr="006D6392">
        <w:rPr>
          <w:rFonts w:ascii="Microsoft Sans Serif" w:hAnsi="Microsoft Sans Serif" w:cs="Microsoft Sans Serif"/>
          <w:sz w:val="24"/>
          <w:szCs w:val="24"/>
        </w:rPr>
        <w:t>Цель работы.</w:t>
      </w:r>
    </w:p>
    <w:p w14:paraId="3CCAE876" w14:textId="6EBC6C46" w:rsidR="00930E50" w:rsidRPr="001C0E15" w:rsidRDefault="00930E50" w:rsidP="001C0E15">
      <w:pPr>
        <w:pStyle w:val="a3"/>
        <w:ind w:left="644"/>
        <w:rPr>
          <w:rFonts w:ascii="Arial" w:hAnsi="Arial" w:cs="Arial"/>
        </w:rPr>
      </w:pPr>
      <w:r>
        <w:t>Изучение поляризованного света и определение показателей преломления</w:t>
      </w:r>
    </w:p>
    <w:p w14:paraId="4F44DD85" w14:textId="77777777" w:rsidR="00930E50" w:rsidRDefault="00930E50" w:rsidP="00930E50">
      <w:pPr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6D6392">
        <w:rPr>
          <w:rFonts w:ascii="Microsoft Sans Serif" w:hAnsi="Microsoft Sans Serif" w:cs="Microsoft Sans Serif"/>
          <w:sz w:val="24"/>
          <w:szCs w:val="24"/>
        </w:rPr>
        <w:t>Задачи, решаемые при выполнении работы.</w:t>
      </w:r>
    </w:p>
    <w:p w14:paraId="19D0CE32" w14:textId="77777777" w:rsidR="00930E50" w:rsidRDefault="00930E50" w:rsidP="00930E50">
      <w:pPr>
        <w:ind w:left="644"/>
      </w:pPr>
      <w:r>
        <w:t xml:space="preserve">1. Экспериментально убедиться в справедливости закона Малюса </w:t>
      </w:r>
    </w:p>
    <w:p w14:paraId="1204F684" w14:textId="77777777" w:rsidR="00930E50" w:rsidRDefault="00930E50" w:rsidP="00930E50">
      <w:pPr>
        <w:ind w:left="644"/>
      </w:pPr>
      <w:r>
        <w:t xml:space="preserve">2. Экспериментально определить законы Брюстера </w:t>
      </w:r>
    </w:p>
    <w:p w14:paraId="192E5BE9" w14:textId="51992767" w:rsidR="00930E50" w:rsidRPr="00B44ABB" w:rsidRDefault="00930E50" w:rsidP="001C0E15">
      <w:pPr>
        <w:ind w:left="644"/>
        <w:rPr>
          <w:rFonts w:ascii="Microsoft Sans Serif" w:hAnsi="Microsoft Sans Serif" w:cs="Microsoft Sans Serif"/>
          <w:sz w:val="24"/>
          <w:szCs w:val="24"/>
        </w:rPr>
      </w:pPr>
      <w:r>
        <w:t>3. Определить угол Брюстера и показатель преломления стекла</w:t>
      </w:r>
    </w:p>
    <w:p w14:paraId="7FAF5B74" w14:textId="7B897E98" w:rsidR="00930E50" w:rsidRDefault="00930E50" w:rsidP="00930E50">
      <w:pPr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6D6392">
        <w:rPr>
          <w:rFonts w:ascii="Microsoft Sans Serif" w:hAnsi="Microsoft Sans Serif" w:cs="Microsoft Sans Serif"/>
          <w:sz w:val="24"/>
          <w:szCs w:val="24"/>
        </w:rPr>
        <w:t>Рабочие формулы и исходные данные.</w:t>
      </w:r>
    </w:p>
    <w:p w14:paraId="6DF7EDE2" w14:textId="0A1A6AEA" w:rsidR="00930E50" w:rsidRPr="001C0E15" w:rsidRDefault="001C0E15" w:rsidP="001C0E15">
      <w:pPr>
        <w:ind w:left="644"/>
        <w:rPr>
          <w:rFonts w:ascii="Microsoft Sans Serif" w:hAnsi="Microsoft Sans Serif" w:cs="Microsoft Sans Serif"/>
          <w:sz w:val="24"/>
          <w:szCs w:val="24"/>
        </w:rPr>
      </w:pPr>
      <w:r>
        <w:rPr>
          <w:noProof/>
        </w:rPr>
        <w:drawing>
          <wp:inline distT="0" distB="0" distL="0" distR="0" wp14:anchorId="54394CDF" wp14:editId="3546DF81">
            <wp:extent cx="800100" cy="20955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F6A1" w14:textId="77777777" w:rsidR="00930E50" w:rsidRDefault="00930E50" w:rsidP="00930E50">
      <w:pPr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6D6392">
        <w:rPr>
          <w:rFonts w:ascii="Microsoft Sans Serif" w:hAnsi="Microsoft Sans Serif" w:cs="Microsoft Sans Serif"/>
          <w:sz w:val="24"/>
          <w:szCs w:val="24"/>
        </w:rPr>
        <w:t>Измерительные приборы.</w:t>
      </w:r>
    </w:p>
    <w:p w14:paraId="4DA0CB9C" w14:textId="77777777" w:rsidR="00B44ABB" w:rsidRDefault="00B44ABB" w:rsidP="001C0E15">
      <w:pPr>
        <w:numPr>
          <w:ilvl w:val="1"/>
          <w:numId w:val="1"/>
        </w:numPr>
        <w:spacing w:after="118" w:line="240" w:lineRule="auto"/>
      </w:pPr>
      <w:r>
        <w:t xml:space="preserve">Оптическая скамья </w:t>
      </w:r>
    </w:p>
    <w:p w14:paraId="2CAFFC96" w14:textId="77777777" w:rsidR="00B44ABB" w:rsidRDefault="00B44ABB" w:rsidP="001C0E15">
      <w:pPr>
        <w:numPr>
          <w:ilvl w:val="1"/>
          <w:numId w:val="1"/>
        </w:numPr>
        <w:spacing w:after="118" w:line="240" w:lineRule="auto"/>
      </w:pPr>
      <w:r>
        <w:t xml:space="preserve">Прибор для измерения фототока </w:t>
      </w:r>
    </w:p>
    <w:p w14:paraId="7679C2F5" w14:textId="77777777" w:rsidR="00B44ABB" w:rsidRDefault="00B44ABB" w:rsidP="001C0E15">
      <w:pPr>
        <w:numPr>
          <w:ilvl w:val="1"/>
          <w:numId w:val="1"/>
        </w:numPr>
        <w:spacing w:after="118" w:line="240" w:lineRule="auto"/>
      </w:pPr>
      <w:r>
        <w:t xml:space="preserve">Фоторезистор </w:t>
      </w:r>
    </w:p>
    <w:p w14:paraId="3839213F" w14:textId="77777777" w:rsidR="00B44ABB" w:rsidRDefault="00B44ABB" w:rsidP="001C0E15">
      <w:pPr>
        <w:numPr>
          <w:ilvl w:val="1"/>
          <w:numId w:val="1"/>
        </w:numPr>
        <w:spacing w:after="118" w:line="240" w:lineRule="auto"/>
      </w:pPr>
      <w:r>
        <w:t xml:space="preserve">Осветитель с источником питания </w:t>
      </w:r>
    </w:p>
    <w:p w14:paraId="02BD4BA0" w14:textId="77777777" w:rsidR="00B44ABB" w:rsidRDefault="00B44ABB" w:rsidP="001C0E15">
      <w:pPr>
        <w:numPr>
          <w:ilvl w:val="1"/>
          <w:numId w:val="1"/>
        </w:numPr>
        <w:spacing w:after="118" w:line="240" w:lineRule="auto"/>
      </w:pPr>
      <w:r>
        <w:t xml:space="preserve">Поляроид </w:t>
      </w:r>
    </w:p>
    <w:p w14:paraId="330AF585" w14:textId="77777777" w:rsidR="00B44ABB" w:rsidRDefault="00B44ABB" w:rsidP="001C0E15">
      <w:pPr>
        <w:numPr>
          <w:ilvl w:val="1"/>
          <w:numId w:val="1"/>
        </w:numPr>
        <w:spacing w:after="118" w:line="240" w:lineRule="auto"/>
      </w:pPr>
      <w:r>
        <w:t xml:space="preserve">Экран </w:t>
      </w:r>
    </w:p>
    <w:p w14:paraId="26674C56" w14:textId="77777777" w:rsidR="00930E50" w:rsidRDefault="00930E50" w:rsidP="00930E50">
      <w:pPr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6D6392">
        <w:rPr>
          <w:rFonts w:ascii="Microsoft Sans Serif" w:hAnsi="Microsoft Sans Serif" w:cs="Microsoft Sans Serif"/>
          <w:sz w:val="24"/>
          <w:szCs w:val="24"/>
        </w:rPr>
        <w:t>Схема установки (</w:t>
      </w:r>
      <w:r w:rsidRPr="006D6392">
        <w:rPr>
          <w:rFonts w:ascii="Microsoft Sans Serif" w:hAnsi="Microsoft Sans Serif" w:cs="Microsoft Sans Serif"/>
          <w:i/>
          <w:sz w:val="24"/>
          <w:szCs w:val="24"/>
        </w:rPr>
        <w:t>перечень схем, которые составляют Приложение 1</w:t>
      </w:r>
      <w:r w:rsidRPr="006D6392">
        <w:rPr>
          <w:rFonts w:ascii="Microsoft Sans Serif" w:hAnsi="Microsoft Sans Serif" w:cs="Microsoft Sans Serif"/>
          <w:sz w:val="24"/>
          <w:szCs w:val="24"/>
        </w:rPr>
        <w:t>).</w:t>
      </w:r>
    </w:p>
    <w:p w14:paraId="636F0F25" w14:textId="600EA8F5" w:rsidR="00930E50" w:rsidRPr="00DE45CB" w:rsidRDefault="00B44ABB" w:rsidP="00930E50">
      <w:pPr>
        <w:ind w:left="644"/>
        <w:rPr>
          <w:rFonts w:ascii="Arial" w:hAnsi="Arial" w:cs="Arial"/>
        </w:rPr>
      </w:pPr>
      <w:r w:rsidRPr="00B44ABB">
        <w:rPr>
          <w:rFonts w:ascii="Arial" w:hAnsi="Arial" w:cs="Arial"/>
          <w:noProof/>
        </w:rPr>
        <w:lastRenderedPageBreak/>
        <w:drawing>
          <wp:inline distT="0" distB="0" distL="0" distR="0" wp14:anchorId="2D74B3F8" wp14:editId="1A79C2E7">
            <wp:extent cx="4362253" cy="2373009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450" cy="238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E5C5" w14:textId="77777777" w:rsidR="00930E50" w:rsidRDefault="00930E50" w:rsidP="00930E50">
      <w:pPr>
        <w:numPr>
          <w:ilvl w:val="0"/>
          <w:numId w:val="1"/>
        </w:numPr>
        <w:rPr>
          <w:rFonts w:ascii="Microsoft Sans Serif" w:hAnsi="Microsoft Sans Serif" w:cs="Microsoft Sans Serif"/>
          <w:sz w:val="24"/>
          <w:szCs w:val="24"/>
        </w:rPr>
      </w:pPr>
      <w:r w:rsidRPr="006D6392">
        <w:rPr>
          <w:rFonts w:ascii="Microsoft Sans Serif" w:hAnsi="Microsoft Sans Serif" w:cs="Microsoft Sans Serif"/>
          <w:sz w:val="24"/>
          <w:szCs w:val="24"/>
        </w:rPr>
        <w:t>Результаты прямых измерений и их обработки (</w:t>
      </w:r>
      <w:r w:rsidRPr="006D6392">
        <w:rPr>
          <w:rFonts w:ascii="Microsoft Sans Serif" w:hAnsi="Microsoft Sans Serif" w:cs="Microsoft Sans Serif"/>
          <w:i/>
          <w:sz w:val="24"/>
          <w:szCs w:val="24"/>
        </w:rPr>
        <w:t>таблицы, примеры расчетов</w:t>
      </w:r>
      <w:r w:rsidRPr="006D6392">
        <w:rPr>
          <w:rFonts w:ascii="Microsoft Sans Serif" w:hAnsi="Microsoft Sans Serif" w:cs="Microsoft Sans Serif"/>
          <w:sz w:val="24"/>
          <w:szCs w:val="24"/>
        </w:rPr>
        <w:t>).</w:t>
      </w:r>
    </w:p>
    <w:p w14:paraId="3EDBD7FD" w14:textId="4AE627F0" w:rsidR="00DB3477" w:rsidRDefault="00930E50">
      <w:pPr>
        <w:rPr>
          <w:rFonts w:ascii="Arial" w:hAnsi="Arial" w:cs="Arial"/>
        </w:rPr>
      </w:pPr>
      <w:r>
        <w:rPr>
          <w:rFonts w:ascii="Arial" w:hAnsi="Arial" w:cs="Arial"/>
        </w:rPr>
        <w:t>Упражнение 1.</w:t>
      </w:r>
    </w:p>
    <w:tbl>
      <w:tblPr>
        <w:tblW w:w="11040" w:type="dxa"/>
        <w:tblInd w:w="-1273" w:type="dxa"/>
        <w:tblLook w:val="04A0" w:firstRow="1" w:lastRow="0" w:firstColumn="1" w:lastColumn="0" w:noHBand="0" w:noVBand="1"/>
      </w:tblPr>
      <w:tblGrid>
        <w:gridCol w:w="1760"/>
        <w:gridCol w:w="2420"/>
        <w:gridCol w:w="2260"/>
        <w:gridCol w:w="2380"/>
        <w:gridCol w:w="2220"/>
      </w:tblGrid>
      <w:tr w:rsidR="00D71469" w14:paraId="013DF939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FC399FA" w14:textId="77777777" w:rsidR="00D71469" w:rsidRDefault="00D71469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угол поворота a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DF6F731" w14:textId="77777777" w:rsidR="00D71469" w:rsidRDefault="00D71469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a в радианах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675F7E1" w14:textId="77777777" w:rsidR="00D71469" w:rsidRDefault="00D71469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cos a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6B34DDA" w14:textId="77777777" w:rsidR="00D71469" w:rsidRDefault="00D71469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cos^2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7BE793E" w14:textId="77777777" w:rsidR="00D71469" w:rsidRDefault="00D71469">
            <w:pPr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</w:t>
            </w:r>
          </w:p>
        </w:tc>
      </w:tr>
      <w:tr w:rsidR="00D71469" w14:paraId="3FA5FF17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8EADF0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B3ACCD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F906E5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8A518A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D66E684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</w:tr>
      <w:tr w:rsidR="00D71469" w14:paraId="7FAC9E8A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E37E47A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451555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501EC4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0,98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92A96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A366D5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</w:tr>
      <w:tr w:rsidR="00D71469" w14:paraId="740E6A80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4B17EF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E1F2C9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0,35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2BBD06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0,94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2FF44E7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0,88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60334D3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  <w:tr w:rsidR="00D71469" w14:paraId="216C2A9E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18A769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DB4B2D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0,52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BDFC3A2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0,87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60DFDE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978FC1A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</w:tr>
      <w:tr w:rsidR="00D71469" w14:paraId="162A4EE8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DABB994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FB35DC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4E239E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0,77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B9576B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0,59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C5B5074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</w:tr>
      <w:tr w:rsidR="00D71469" w14:paraId="7140A9C7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021C8CF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21A5AF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0,87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DE0769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0,64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4CF2302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97ED1BA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D71469" w14:paraId="0C2C36D3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8BE35FF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2A5779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6A7CA6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3CAEEB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20F3335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D71469" w14:paraId="23D1545E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3FE378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9062985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1,22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738C43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0,34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D8C1FB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967348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D71469" w14:paraId="6A35FC80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9E715E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96FE71C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1,40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01ED58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5FB3073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07E5955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D71469" w14:paraId="235CAFD1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24A68C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161FD9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1,57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D0C39D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ED3A92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2ECD965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D71469" w14:paraId="6B503905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D19A47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1855DB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1,75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A29803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-0,17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AE82AE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0,03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2D83403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D71469" w14:paraId="0F6A148B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A85E3D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3439E0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1,92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39D3FFB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-0,34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AC78E5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0,12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DA6B492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D71469" w14:paraId="6748971B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A2C141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5DCD39F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2,09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3AF6217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-0,50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A52D257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0,25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65C201C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</w:tr>
      <w:tr w:rsidR="00D71469" w14:paraId="6B9FD971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D9C4D7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B616ABC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2,27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488716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-0,64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733A33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0,41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F8C7CE3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</w:tr>
      <w:tr w:rsidR="00D71469" w14:paraId="5C068EAE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65C11B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AE08CB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2,44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942172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-0,77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D3FA1E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0,59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F2F135C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</w:tr>
      <w:tr w:rsidR="00D71469" w14:paraId="4DD53E56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9C9663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41FA07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2,62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21C2E0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-0,87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3DDE2C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0,75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810CD0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</w:tr>
      <w:tr w:rsidR="00D71469" w14:paraId="5160F32B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C53A9E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667CEB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2,79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D2FBB8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-0,94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0F8C18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0,88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F7E7526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</w:tr>
      <w:tr w:rsidR="00D71469" w14:paraId="0EBD1FD9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F5D9396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F3A89A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2,97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97DDE3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-0,98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27FAF3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ED2F991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</w:tr>
      <w:tr w:rsidR="00D71469" w14:paraId="1BBFE42B" w14:textId="77777777" w:rsidTr="007617B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B7817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BABCF0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3,14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EEE79B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37E36D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81C9654" w14:textId="77777777" w:rsidR="00D71469" w:rsidRDefault="00D7146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</w:tr>
    </w:tbl>
    <w:p w14:paraId="7A96FFFF" w14:textId="4F20E463" w:rsidR="00930E50" w:rsidRDefault="00930E50">
      <w:pPr>
        <w:rPr>
          <w:lang w:val="en-US"/>
        </w:rPr>
      </w:pPr>
    </w:p>
    <w:p w14:paraId="3C8485DE" w14:textId="02B818BB" w:rsidR="00D71469" w:rsidRDefault="001A5531">
      <w:r>
        <w:rPr>
          <w:noProof/>
        </w:rPr>
        <w:drawing>
          <wp:inline distT="0" distB="0" distL="0" distR="0" wp14:anchorId="01C10A43" wp14:editId="03A528DC">
            <wp:extent cx="5466521" cy="2892287"/>
            <wp:effectExtent l="0" t="0" r="1270" b="381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9E1E71DA-BD7D-DAB2-F4D3-7DDA393951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9978AD" w14:textId="46A0E3CF" w:rsidR="00231F7C" w:rsidRPr="00231F7C" w:rsidRDefault="00231F7C">
      <w:r>
        <w:t>Зависимость почти линейная</w:t>
      </w:r>
      <w:r w:rsidRPr="00231F7C">
        <w:rPr>
          <w:rFonts w:eastAsiaTheme="minorEastAsia"/>
        </w:rPr>
        <w:t xml:space="preserve"> </w:t>
      </w:r>
    </w:p>
    <w:tbl>
      <w:tblPr>
        <w:tblW w:w="11040" w:type="dxa"/>
        <w:tblInd w:w="-1273" w:type="dxa"/>
        <w:tblLook w:val="04A0" w:firstRow="1" w:lastRow="0" w:firstColumn="1" w:lastColumn="0" w:noHBand="0" w:noVBand="1"/>
      </w:tblPr>
      <w:tblGrid>
        <w:gridCol w:w="1760"/>
        <w:gridCol w:w="2420"/>
        <w:gridCol w:w="2260"/>
        <w:gridCol w:w="2380"/>
        <w:gridCol w:w="2220"/>
      </w:tblGrid>
      <w:tr w:rsidR="003807A0" w:rsidRPr="003807A0" w14:paraId="2E06E87C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3DC594B8" w14:textId="77777777" w:rsidR="003807A0" w:rsidRPr="003807A0" w:rsidRDefault="003807A0" w:rsidP="00380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угол падения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FE7334E" w14:textId="77777777" w:rsidR="003807A0" w:rsidRPr="003807A0" w:rsidRDefault="003807A0" w:rsidP="00380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фотопоток i(p) прелом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3A816B8" w14:textId="77777777" w:rsidR="003807A0" w:rsidRPr="003807A0" w:rsidRDefault="003807A0" w:rsidP="00380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фотопоток i(p) отраж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27C7374" w14:textId="77777777" w:rsidR="003807A0" w:rsidRPr="003807A0" w:rsidRDefault="003807A0" w:rsidP="00380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фотопоток i(s) прелом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B65DE1E" w14:textId="77777777" w:rsidR="003807A0" w:rsidRPr="003807A0" w:rsidRDefault="003807A0" w:rsidP="00380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b/>
                <w:bCs/>
                <w:color w:val="FFFFFF"/>
                <w:lang w:eastAsia="ru-RU"/>
              </w:rPr>
              <w:t>фотопоток i(s) отраж</w:t>
            </w:r>
          </w:p>
        </w:tc>
      </w:tr>
      <w:tr w:rsidR="003807A0" w:rsidRPr="003807A0" w14:paraId="70DFF4B8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11B0BE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B63EBD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50,00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91D112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48,00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0E757B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FBDD6A3" w14:textId="77777777" w:rsidR="003807A0" w:rsidRPr="003807A0" w:rsidRDefault="003807A0" w:rsidP="003807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07A0" w:rsidRPr="003807A0" w14:paraId="0AF618BA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BC17F3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CEFAEB3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55,00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0DF8AC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47,00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09AAD6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6EBB11B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157,00</w:t>
            </w:r>
          </w:p>
        </w:tc>
      </w:tr>
      <w:tr w:rsidR="003807A0" w:rsidRPr="003807A0" w14:paraId="053A04E4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1F48BA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15,00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35C10B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58,00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3B82AF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44,00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115C8C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6,00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185322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151,00</w:t>
            </w:r>
          </w:p>
        </w:tc>
      </w:tr>
      <w:tr w:rsidR="003807A0" w:rsidRPr="003807A0" w14:paraId="3A74E42C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DA4186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20,00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1068FA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62,00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981A9B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40,00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74199B5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13,00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AB26FB9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147,00</w:t>
            </w:r>
          </w:p>
        </w:tc>
      </w:tr>
      <w:tr w:rsidR="003807A0" w:rsidRPr="003807A0" w14:paraId="6B5C7B8E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1624F44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25,00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87B108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65,00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9F44C4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36,00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1DEA46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21,00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AB13574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143,00</w:t>
            </w:r>
          </w:p>
        </w:tc>
      </w:tr>
      <w:tr w:rsidR="003807A0" w:rsidRPr="003807A0" w14:paraId="23E4C132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FCDD50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30,00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0C32119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72,00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8D9B085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32,00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55C280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28,00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13565A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138,00</w:t>
            </w:r>
          </w:p>
        </w:tc>
      </w:tr>
      <w:tr w:rsidR="003807A0" w:rsidRPr="003807A0" w14:paraId="1370B4BD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D45071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35,00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1EB826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92,00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8B4D05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27,00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51669AD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34,00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7E0BAF2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133,00</w:t>
            </w:r>
          </w:p>
        </w:tc>
      </w:tr>
      <w:tr w:rsidR="003807A0" w:rsidRPr="003807A0" w14:paraId="1096CAEA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5D27825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40,00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581A34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104,00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F212E9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20,00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DCC3C34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42,00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F2E5C46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128,00</w:t>
            </w:r>
          </w:p>
        </w:tc>
      </w:tr>
      <w:tr w:rsidR="003807A0" w:rsidRPr="003807A0" w14:paraId="425499AF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F3328D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45,00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E6FFE6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105,00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FF3E8A1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14,00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304CAA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48,00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6FA106B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122,00</w:t>
            </w:r>
          </w:p>
        </w:tc>
      </w:tr>
      <w:tr w:rsidR="003807A0" w:rsidRPr="003807A0" w14:paraId="1F547C5D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98ACFC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50,00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31144A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102,00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E4456E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18,00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487230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53,00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151847D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117,00</w:t>
            </w:r>
          </w:p>
        </w:tc>
      </w:tr>
      <w:tr w:rsidR="003807A0" w:rsidRPr="003807A0" w14:paraId="06E754EF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33C42B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55,00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F96AED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94,00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8806F9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30,00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B80687C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58,00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8351158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113,00</w:t>
            </w:r>
          </w:p>
        </w:tc>
      </w:tr>
      <w:tr w:rsidR="003807A0" w:rsidRPr="003807A0" w14:paraId="6C5CA0C1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3B200E1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60,00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D8B073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87,00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F5F73B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39,00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C1A68E6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63,00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3730EB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110,00</w:t>
            </w:r>
          </w:p>
        </w:tc>
      </w:tr>
      <w:tr w:rsidR="003807A0" w:rsidRPr="003807A0" w14:paraId="02A65EEB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88FEFD8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65,00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F10252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83,00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CF2B6E4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45,00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5F1E05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66,00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0F93D0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106,00</w:t>
            </w:r>
          </w:p>
        </w:tc>
      </w:tr>
      <w:tr w:rsidR="003807A0" w:rsidRPr="003807A0" w14:paraId="759760C0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94145E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70,00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DE406E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79,00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5A841E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58,00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8B49AB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67,00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495E5A3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103,00</w:t>
            </w:r>
          </w:p>
        </w:tc>
      </w:tr>
      <w:tr w:rsidR="003807A0" w:rsidRPr="003807A0" w14:paraId="1A1D9C98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B67A1FB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75,00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1BDFA51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77,00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38D0FD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90,00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B65267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68,00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38400C0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100,00</w:t>
            </w:r>
          </w:p>
        </w:tc>
      </w:tr>
      <w:tr w:rsidR="003807A0" w:rsidRPr="003807A0" w14:paraId="3E2A01E8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0D3AB2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80,00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F91C9CD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74,00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F7C984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97,00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FA9329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68,00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9EC6D4D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98,00</w:t>
            </w:r>
          </w:p>
        </w:tc>
      </w:tr>
      <w:tr w:rsidR="003807A0" w:rsidRPr="003807A0" w14:paraId="28351344" w14:textId="77777777" w:rsidTr="003807A0">
        <w:trPr>
          <w:trHeight w:val="288"/>
        </w:trPr>
        <w:tc>
          <w:tcPr>
            <w:tcW w:w="17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C980070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85,00</w:t>
            </w:r>
          </w:p>
        </w:tc>
        <w:tc>
          <w:tcPr>
            <w:tcW w:w="24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E55BCC1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72,00</w:t>
            </w:r>
          </w:p>
        </w:tc>
        <w:tc>
          <w:tcPr>
            <w:tcW w:w="226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36F986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102,00</w:t>
            </w:r>
          </w:p>
        </w:tc>
        <w:tc>
          <w:tcPr>
            <w:tcW w:w="23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0F797A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68,00</w:t>
            </w:r>
          </w:p>
        </w:tc>
        <w:tc>
          <w:tcPr>
            <w:tcW w:w="22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B3F119" w14:textId="77777777" w:rsidR="003807A0" w:rsidRPr="003807A0" w:rsidRDefault="003807A0" w:rsidP="003807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807A0">
              <w:rPr>
                <w:rFonts w:ascii="Calibri" w:eastAsia="Times New Roman" w:hAnsi="Calibri" w:cs="Calibri"/>
                <w:color w:val="000000"/>
                <w:lang w:eastAsia="ru-RU"/>
              </w:rPr>
              <w:t>96,00</w:t>
            </w:r>
          </w:p>
        </w:tc>
      </w:tr>
    </w:tbl>
    <w:p w14:paraId="6C305A10" w14:textId="45786761" w:rsidR="00B44ABB" w:rsidRDefault="003807A0" w:rsidP="003807A0">
      <w:pPr>
        <w:tabs>
          <w:tab w:val="left" w:pos="1092"/>
        </w:tabs>
        <w:rPr>
          <w:lang w:val="en-US"/>
        </w:rPr>
      </w:pPr>
      <w:r>
        <w:rPr>
          <w:lang w:val="en-US"/>
        </w:rPr>
        <w:tab/>
      </w:r>
    </w:p>
    <w:p w14:paraId="4F87CF43" w14:textId="6F7F6914" w:rsidR="001A79C0" w:rsidRDefault="003807A0" w:rsidP="003807A0">
      <w:pPr>
        <w:tabs>
          <w:tab w:val="left" w:pos="1092"/>
        </w:tabs>
      </w:pPr>
      <w:r>
        <w:t xml:space="preserve">При угле Брюстера отраженный луч высокополяризован, то есть фотопоток </w:t>
      </w:r>
      <w:r>
        <w:rPr>
          <w:lang w:val="en-US"/>
        </w:rPr>
        <w:t>i</w:t>
      </w:r>
      <w:r w:rsidRPr="003807A0">
        <w:t>(</w:t>
      </w:r>
      <w:r>
        <w:rPr>
          <w:lang w:val="en-US"/>
        </w:rPr>
        <w:t>p</w:t>
      </w:r>
      <w:r w:rsidRPr="003807A0">
        <w:t xml:space="preserve">) </w:t>
      </w:r>
      <w:r>
        <w:t>отр дол</w:t>
      </w:r>
      <w:r w:rsidR="00854295">
        <w:t>ж</w:t>
      </w:r>
      <w:r>
        <w:t>ен быть максимальным. Это достигается при угле 45.</w:t>
      </w:r>
    </w:p>
    <w:p w14:paraId="3722D92B" w14:textId="7E7793F7" w:rsidR="003807A0" w:rsidRDefault="003807A0" w:rsidP="003807A0">
      <w:pPr>
        <w:tabs>
          <w:tab w:val="left" w:pos="1092"/>
        </w:tabs>
        <w:rPr>
          <w:rFonts w:eastAsiaTheme="minorEastAsia"/>
          <w:lang w:val="en-US"/>
        </w:rPr>
      </w:pPr>
      <w:r>
        <w:t xml:space="preserve">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tan</m:t>
            </m:r>
          </m:fName>
          <m:e>
            <m:r>
              <w:rPr>
                <w:rFonts w:ascii="Cambria Math" w:hAnsi="Cambria Math"/>
                <w:lang w:val="en-US"/>
              </w:rPr>
              <m:t>π/4</m:t>
            </m:r>
          </m:e>
        </m:func>
        <m:r>
          <m:rPr>
            <m:sty m:val="p"/>
          </m:rPr>
          <w:rPr>
            <w:rFonts w:ascii="Cambria Math" w:hAnsi="Cambria Math"/>
            <w:lang w:val="en-US"/>
          </w:rPr>
          <m:t xml:space="preserve"> = 1 ≈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hAnsi="Cambria Math"/>
            <w:lang w:val="en-US"/>
          </w:rPr>
          <m:t>=1.5</m:t>
        </m:r>
      </m:oMath>
    </w:p>
    <w:p w14:paraId="4C74702D" w14:textId="7E74F09E" w:rsidR="001A79C0" w:rsidRDefault="001A79C0" w:rsidP="003807A0">
      <w:pPr>
        <w:tabs>
          <w:tab w:val="left" w:pos="1092"/>
        </w:tabs>
      </w:pPr>
      <w:r>
        <w:rPr>
          <w:noProof/>
        </w:rPr>
        <w:lastRenderedPageBreak/>
        <w:drawing>
          <wp:inline distT="0" distB="0" distL="0" distR="0" wp14:anchorId="52C1B2DB" wp14:editId="04EC75EE">
            <wp:extent cx="6118860" cy="3825240"/>
            <wp:effectExtent l="0" t="0" r="15240" b="381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5B0BED91-089E-2807-4298-244167BF29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3FD056" w14:textId="60D6C689" w:rsidR="001A79C0" w:rsidRPr="003807A0" w:rsidRDefault="001A79C0" w:rsidP="003807A0">
      <w:pPr>
        <w:tabs>
          <w:tab w:val="left" w:pos="1092"/>
        </w:tabs>
      </w:pPr>
      <w:r>
        <w:rPr>
          <w:noProof/>
        </w:rPr>
        <w:drawing>
          <wp:inline distT="0" distB="0" distL="0" distR="0" wp14:anchorId="2A8B6185" wp14:editId="62A940E2">
            <wp:extent cx="6027420" cy="3726180"/>
            <wp:effectExtent l="0" t="0" r="11430" b="762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59BE3E03-A9D8-3EFC-015D-9C52BE66CB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1A79C0" w:rsidRPr="00380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F228A"/>
    <w:multiLevelType w:val="hybridMultilevel"/>
    <w:tmpl w:val="E828D1C8"/>
    <w:lvl w:ilvl="0" w:tplc="03287D76">
      <w:start w:val="1"/>
      <w:numFmt w:val="decimal"/>
      <w:lvlText w:val="%1."/>
      <w:lvlJc w:val="left"/>
      <w:pPr>
        <w:ind w:left="644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9F16C9"/>
    <w:multiLevelType w:val="hybridMultilevel"/>
    <w:tmpl w:val="CA78FCC6"/>
    <w:lvl w:ilvl="0" w:tplc="BDE6CDE0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C4260A">
      <w:start w:val="1"/>
      <w:numFmt w:val="bullet"/>
      <w:lvlText w:val="•"/>
      <w:lvlJc w:val="left"/>
      <w:pPr>
        <w:ind w:left="1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E06F18">
      <w:start w:val="1"/>
      <w:numFmt w:val="bullet"/>
      <w:lvlText w:val="▪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A31F8">
      <w:start w:val="1"/>
      <w:numFmt w:val="bullet"/>
      <w:lvlText w:val="•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98111E">
      <w:start w:val="1"/>
      <w:numFmt w:val="bullet"/>
      <w:lvlText w:val="o"/>
      <w:lvlJc w:val="left"/>
      <w:pPr>
        <w:ind w:left="3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B6E2DE">
      <w:start w:val="1"/>
      <w:numFmt w:val="bullet"/>
      <w:lvlText w:val="▪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A8B22E">
      <w:start w:val="1"/>
      <w:numFmt w:val="bullet"/>
      <w:lvlText w:val="•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F22FE6">
      <w:start w:val="1"/>
      <w:numFmt w:val="bullet"/>
      <w:lvlText w:val="o"/>
      <w:lvlJc w:val="left"/>
      <w:pPr>
        <w:ind w:left="5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2CA826">
      <w:start w:val="1"/>
      <w:numFmt w:val="bullet"/>
      <w:lvlText w:val="▪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B413D5"/>
    <w:multiLevelType w:val="hybridMultilevel"/>
    <w:tmpl w:val="F01ABEB4"/>
    <w:lvl w:ilvl="0" w:tplc="4F98E12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FF57262"/>
    <w:multiLevelType w:val="hybridMultilevel"/>
    <w:tmpl w:val="051C407E"/>
    <w:lvl w:ilvl="0" w:tplc="4F98E12C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7FB46BA6"/>
    <w:multiLevelType w:val="hybridMultilevel"/>
    <w:tmpl w:val="06F2C89C"/>
    <w:lvl w:ilvl="0" w:tplc="9F40F5CA">
      <w:start w:val="1"/>
      <w:numFmt w:val="decimal"/>
      <w:lvlText w:val="%1."/>
      <w:lvlJc w:val="left"/>
      <w:pPr>
        <w:ind w:left="1004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2104838669">
    <w:abstractNumId w:val="0"/>
  </w:num>
  <w:num w:numId="2" w16cid:durableId="373390966">
    <w:abstractNumId w:val="4"/>
  </w:num>
  <w:num w:numId="3" w16cid:durableId="937908805">
    <w:abstractNumId w:val="3"/>
  </w:num>
  <w:num w:numId="4" w16cid:durableId="1475873817">
    <w:abstractNumId w:val="2"/>
  </w:num>
  <w:num w:numId="5" w16cid:durableId="1383555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50"/>
    <w:rsid w:val="0008309D"/>
    <w:rsid w:val="001A5531"/>
    <w:rsid w:val="001A79C0"/>
    <w:rsid w:val="001C0E15"/>
    <w:rsid w:val="00231F7C"/>
    <w:rsid w:val="003807A0"/>
    <w:rsid w:val="005474B9"/>
    <w:rsid w:val="007617B0"/>
    <w:rsid w:val="007C1F90"/>
    <w:rsid w:val="00854295"/>
    <w:rsid w:val="00881D1C"/>
    <w:rsid w:val="008F3E4F"/>
    <w:rsid w:val="00930E50"/>
    <w:rsid w:val="009F5CDD"/>
    <w:rsid w:val="00AC367A"/>
    <w:rsid w:val="00B44ABB"/>
    <w:rsid w:val="00CE7289"/>
    <w:rsid w:val="00D64352"/>
    <w:rsid w:val="00D71469"/>
    <w:rsid w:val="00DB3477"/>
    <w:rsid w:val="00E3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A940"/>
  <w15:chartTrackingRefBased/>
  <w15:docId w15:val="{A93FE6A1-2195-4E7C-B551-020193AAA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E50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930E50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930E50"/>
    <w:rPr>
      <w:rFonts w:ascii="Microsoft Sans Serif" w:eastAsia="Microsoft Sans Serif" w:hAnsi="Microsoft Sans Serif" w:cs="Microsoft Sans Serif"/>
      <w:sz w:val="24"/>
      <w:szCs w:val="24"/>
    </w:rPr>
  </w:style>
  <w:style w:type="paragraph" w:styleId="a6">
    <w:name w:val="Title"/>
    <w:basedOn w:val="a"/>
    <w:link w:val="a7"/>
    <w:uiPriority w:val="10"/>
    <w:qFormat/>
    <w:rsid w:val="00930E50"/>
    <w:pPr>
      <w:widowControl w:val="0"/>
      <w:autoSpaceDE w:val="0"/>
      <w:autoSpaceDN w:val="0"/>
      <w:spacing w:after="0" w:line="240" w:lineRule="auto"/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7">
    <w:name w:val="Заголовок Знак"/>
    <w:basedOn w:val="a0"/>
    <w:link w:val="a6"/>
    <w:uiPriority w:val="10"/>
    <w:rsid w:val="00930E50"/>
    <w:rPr>
      <w:rFonts w:ascii="Cambria" w:eastAsia="Cambria" w:hAnsi="Cambria" w:cs="Cambria"/>
      <w:b/>
      <w:bCs/>
      <w:sz w:val="40"/>
      <w:szCs w:val="40"/>
    </w:rPr>
  </w:style>
  <w:style w:type="table" w:styleId="a8">
    <w:name w:val="Table Grid"/>
    <w:basedOn w:val="a1"/>
    <w:uiPriority w:val="59"/>
    <w:rsid w:val="0093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231F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lyag\OneDrive\&#1044;&#1086;&#1082;&#1091;&#1084;&#1077;&#1085;&#1090;&#1099;\&#1092;&#1080;&#1079;&#1080;&#1082;&#1072;\lab4.0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lyag\OneDrive\&#1044;&#1086;&#1082;&#1091;&#1084;&#1077;&#1085;&#1090;&#1099;\&#1092;&#1080;&#1079;&#1080;&#1082;&#1072;\lab4.0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lyag\OneDrive\&#1044;&#1086;&#1082;&#1091;&#1084;&#1077;&#1085;&#1090;&#1099;\&#1092;&#1080;&#1079;&#1080;&#1082;&#1072;\lab4.0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en-US"/>
              <a:t>I</a:t>
            </a:r>
            <a:r>
              <a:rPr lang="en-US" baseline="0"/>
              <a:t> </a:t>
            </a:r>
            <a:r>
              <a:rPr lang="ru-RU" baseline="0"/>
              <a:t>от </a:t>
            </a:r>
            <a:r>
              <a:rPr lang="en-US" baseline="0"/>
              <a:t>cos(a)^2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эксперимент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Лист1!$E$2:$E$11</c:f>
              <c:numCache>
                <c:formatCode>General</c:formatCode>
                <c:ptCount val="10"/>
                <c:pt idx="0">
                  <c:v>136</c:v>
                </c:pt>
                <c:pt idx="1">
                  <c:v>132</c:v>
                </c:pt>
                <c:pt idx="2">
                  <c:v>123</c:v>
                </c:pt>
                <c:pt idx="3">
                  <c:v>109</c:v>
                </c:pt>
                <c:pt idx="4">
                  <c:v>92</c:v>
                </c:pt>
                <c:pt idx="5">
                  <c:v>72</c:v>
                </c:pt>
                <c:pt idx="6">
                  <c:v>48</c:v>
                </c:pt>
                <c:pt idx="7">
                  <c:v>28</c:v>
                </c:pt>
                <c:pt idx="8">
                  <c:v>11</c:v>
                </c:pt>
                <c:pt idx="9">
                  <c:v>5</c:v>
                </c:pt>
              </c:numCache>
            </c:numRef>
          </c:xVal>
          <c:yVal>
            <c:numRef>
              <c:f>Лист1!$D$2:$D$11</c:f>
              <c:numCache>
                <c:formatCode>0.00</c:formatCode>
                <c:ptCount val="10"/>
                <c:pt idx="0">
                  <c:v>1</c:v>
                </c:pt>
                <c:pt idx="1">
                  <c:v>0.9698463103929541</c:v>
                </c:pt>
                <c:pt idx="2">
                  <c:v>0.88302222155948906</c:v>
                </c:pt>
                <c:pt idx="3">
                  <c:v>0.75000000000000011</c:v>
                </c:pt>
                <c:pt idx="4">
                  <c:v>0.58682408883346515</c:v>
                </c:pt>
                <c:pt idx="5">
                  <c:v>0.41317591116653485</c:v>
                </c:pt>
                <c:pt idx="6">
                  <c:v>0.25000000000000011</c:v>
                </c:pt>
                <c:pt idx="7">
                  <c:v>0.11697777844051105</c:v>
                </c:pt>
                <c:pt idx="8">
                  <c:v>3.0153689607045831E-2</c:v>
                </c:pt>
                <c:pt idx="9">
                  <c:v>3.7524718414124473E-33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7DB-480D-AA6C-3AE3A3FAFA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781535"/>
        <c:axId val="206781119"/>
      </c:scatterChart>
      <c:valAx>
        <c:axId val="2067815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781119"/>
        <c:crosses val="autoZero"/>
        <c:crossBetween val="midCat"/>
      </c:valAx>
      <c:valAx>
        <c:axId val="206781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7815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I(p)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i(p) пр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Лист1!$A$27:$A$43</c:f>
              <c:numCache>
                <c:formatCode>0.00</c:formatCode>
                <c:ptCount val="1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</c:numCache>
            </c:numRef>
          </c:xVal>
          <c:yVal>
            <c:numRef>
              <c:f>Лист1!$B$27:$B$43</c:f>
              <c:numCache>
                <c:formatCode>0.00</c:formatCode>
                <c:ptCount val="17"/>
                <c:pt idx="0">
                  <c:v>50</c:v>
                </c:pt>
                <c:pt idx="1">
                  <c:v>55</c:v>
                </c:pt>
                <c:pt idx="2">
                  <c:v>58</c:v>
                </c:pt>
                <c:pt idx="3">
                  <c:v>62</c:v>
                </c:pt>
                <c:pt idx="4">
                  <c:v>65</c:v>
                </c:pt>
                <c:pt idx="5">
                  <c:v>72</c:v>
                </c:pt>
                <c:pt idx="6">
                  <c:v>92</c:v>
                </c:pt>
                <c:pt idx="7">
                  <c:v>104</c:v>
                </c:pt>
                <c:pt idx="8">
                  <c:v>105</c:v>
                </c:pt>
                <c:pt idx="9">
                  <c:v>102</c:v>
                </c:pt>
                <c:pt idx="10">
                  <c:v>94</c:v>
                </c:pt>
                <c:pt idx="11">
                  <c:v>87</c:v>
                </c:pt>
                <c:pt idx="12">
                  <c:v>83</c:v>
                </c:pt>
                <c:pt idx="13">
                  <c:v>79</c:v>
                </c:pt>
                <c:pt idx="14">
                  <c:v>77</c:v>
                </c:pt>
                <c:pt idx="15">
                  <c:v>74</c:v>
                </c:pt>
                <c:pt idx="16">
                  <c:v>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A85-458A-9A9B-EDAC8B6BA8CF}"/>
            </c:ext>
          </c:extLst>
        </c:ser>
        <c:ser>
          <c:idx val="1"/>
          <c:order val="1"/>
          <c:tx>
            <c:v>I(p) отр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Лист1!$A$27:$A$43</c:f>
              <c:numCache>
                <c:formatCode>0.00</c:formatCode>
                <c:ptCount val="1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</c:numCache>
            </c:numRef>
          </c:xVal>
          <c:yVal>
            <c:numRef>
              <c:f>Лист1!$C$27:$C$43</c:f>
              <c:numCache>
                <c:formatCode>0.00</c:formatCode>
                <c:ptCount val="17"/>
                <c:pt idx="0">
                  <c:v>48</c:v>
                </c:pt>
                <c:pt idx="1">
                  <c:v>47</c:v>
                </c:pt>
                <c:pt idx="2">
                  <c:v>44</c:v>
                </c:pt>
                <c:pt idx="3">
                  <c:v>40</c:v>
                </c:pt>
                <c:pt idx="4">
                  <c:v>36</c:v>
                </c:pt>
                <c:pt idx="5">
                  <c:v>32</c:v>
                </c:pt>
                <c:pt idx="6">
                  <c:v>27</c:v>
                </c:pt>
                <c:pt idx="7">
                  <c:v>20</c:v>
                </c:pt>
                <c:pt idx="8">
                  <c:v>14</c:v>
                </c:pt>
                <c:pt idx="9">
                  <c:v>18</c:v>
                </c:pt>
                <c:pt idx="10">
                  <c:v>30</c:v>
                </c:pt>
                <c:pt idx="11">
                  <c:v>39</c:v>
                </c:pt>
                <c:pt idx="12">
                  <c:v>45</c:v>
                </c:pt>
                <c:pt idx="13">
                  <c:v>58</c:v>
                </c:pt>
                <c:pt idx="14">
                  <c:v>90</c:v>
                </c:pt>
                <c:pt idx="15">
                  <c:v>97</c:v>
                </c:pt>
                <c:pt idx="16">
                  <c:v>102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A85-458A-9A9B-EDAC8B6BA8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6949343"/>
        <c:axId val="1206949759"/>
      </c:scatterChart>
      <c:valAx>
        <c:axId val="12069493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6949759"/>
        <c:crosses val="autoZero"/>
        <c:crossBetween val="midCat"/>
      </c:valAx>
      <c:valAx>
        <c:axId val="1206949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069493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i(s)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i(s) пр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Лист1!$A$27:$A$43</c:f>
              <c:numCache>
                <c:formatCode>0.00</c:formatCode>
                <c:ptCount val="1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</c:numCache>
            </c:numRef>
          </c:xVal>
          <c:yVal>
            <c:numRef>
              <c:f>Лист1!$D$27:$D$43</c:f>
              <c:numCache>
                <c:formatCode>0.00</c:formatCode>
                <c:ptCount val="17"/>
                <c:pt idx="1">
                  <c:v>1</c:v>
                </c:pt>
                <c:pt idx="2">
                  <c:v>6</c:v>
                </c:pt>
                <c:pt idx="3">
                  <c:v>13</c:v>
                </c:pt>
                <c:pt idx="4">
                  <c:v>21</c:v>
                </c:pt>
                <c:pt idx="5">
                  <c:v>28</c:v>
                </c:pt>
                <c:pt idx="6">
                  <c:v>34</c:v>
                </c:pt>
                <c:pt idx="7">
                  <c:v>42</c:v>
                </c:pt>
                <c:pt idx="8">
                  <c:v>48</c:v>
                </c:pt>
                <c:pt idx="9">
                  <c:v>53</c:v>
                </c:pt>
                <c:pt idx="10">
                  <c:v>58</c:v>
                </c:pt>
                <c:pt idx="11">
                  <c:v>63</c:v>
                </c:pt>
                <c:pt idx="12">
                  <c:v>66</c:v>
                </c:pt>
                <c:pt idx="13">
                  <c:v>67</c:v>
                </c:pt>
                <c:pt idx="14">
                  <c:v>68</c:v>
                </c:pt>
                <c:pt idx="15">
                  <c:v>68</c:v>
                </c:pt>
                <c:pt idx="16">
                  <c:v>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A3-40C5-AFBD-ED52DB673F70}"/>
            </c:ext>
          </c:extLst>
        </c:ser>
        <c:ser>
          <c:idx val="1"/>
          <c:order val="1"/>
          <c:tx>
            <c:v>i(s) отр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Лист1!$A$27:$A$43</c:f>
              <c:numCache>
                <c:formatCode>0.00</c:formatCode>
                <c:ptCount val="1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</c:numCache>
            </c:numRef>
          </c:xVal>
          <c:yVal>
            <c:numRef>
              <c:f>Лист1!$E$27:$E$43</c:f>
              <c:numCache>
                <c:formatCode>0.00</c:formatCode>
                <c:ptCount val="17"/>
                <c:pt idx="1">
                  <c:v>157</c:v>
                </c:pt>
                <c:pt idx="2">
                  <c:v>151</c:v>
                </c:pt>
                <c:pt idx="3">
                  <c:v>147</c:v>
                </c:pt>
                <c:pt idx="4">
                  <c:v>143</c:v>
                </c:pt>
                <c:pt idx="5">
                  <c:v>138</c:v>
                </c:pt>
                <c:pt idx="6">
                  <c:v>133</c:v>
                </c:pt>
                <c:pt idx="7">
                  <c:v>128</c:v>
                </c:pt>
                <c:pt idx="8">
                  <c:v>122</c:v>
                </c:pt>
                <c:pt idx="9">
                  <c:v>117</c:v>
                </c:pt>
                <c:pt idx="10">
                  <c:v>113</c:v>
                </c:pt>
                <c:pt idx="11">
                  <c:v>110</c:v>
                </c:pt>
                <c:pt idx="12">
                  <c:v>106</c:v>
                </c:pt>
                <c:pt idx="13">
                  <c:v>103</c:v>
                </c:pt>
                <c:pt idx="14">
                  <c:v>100</c:v>
                </c:pt>
                <c:pt idx="15">
                  <c:v>98</c:v>
                </c:pt>
                <c:pt idx="16">
                  <c:v>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0A3-40C5-AFBD-ED52DB673F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90287167"/>
        <c:axId val="1390277183"/>
      </c:scatterChart>
      <c:valAx>
        <c:axId val="13902871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0277183"/>
        <c:crosses val="autoZero"/>
        <c:crossBetween val="midCat"/>
      </c:valAx>
      <c:valAx>
        <c:axId val="1390277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902871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Улю UlyaGFF</dc:creator>
  <cp:keywords/>
  <dc:description/>
  <cp:lastModifiedBy>Улю UlyaGFF</cp:lastModifiedBy>
  <cp:revision>6</cp:revision>
  <dcterms:created xsi:type="dcterms:W3CDTF">2022-12-29T09:42:00Z</dcterms:created>
  <dcterms:modified xsi:type="dcterms:W3CDTF">2023-01-11T14:22:00Z</dcterms:modified>
</cp:coreProperties>
</file>