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C56C2" w14:textId="77777777" w:rsidR="002C46D7" w:rsidRDefault="002C46D7" w:rsidP="007A4CC3">
      <w:pPr>
        <w:spacing w:line="360" w:lineRule="auto"/>
        <w:jc w:val="both"/>
        <w:rPr>
          <w:b/>
        </w:rPr>
      </w:pPr>
    </w:p>
    <w:p w14:paraId="74B127FA" w14:textId="77777777" w:rsidR="002C46D7" w:rsidRPr="001C3982" w:rsidRDefault="002C46D7" w:rsidP="002C46D7">
      <w:pPr>
        <w:spacing w:line="360" w:lineRule="auto"/>
        <w:jc w:val="center"/>
        <w:rPr>
          <w:b/>
          <w:caps/>
          <w:sz w:val="28"/>
          <w:szCs w:val="28"/>
        </w:rPr>
      </w:pPr>
      <w:r w:rsidRPr="001C3982">
        <w:rPr>
          <w:b/>
          <w:caps/>
          <w:sz w:val="28"/>
          <w:szCs w:val="28"/>
        </w:rPr>
        <w:t>МИНОБРНАУКИ РОССИИ</w:t>
      </w:r>
    </w:p>
    <w:p w14:paraId="4B579522" w14:textId="77777777" w:rsidR="002C46D7" w:rsidRPr="001C3982" w:rsidRDefault="002C46D7" w:rsidP="002C46D7">
      <w:pPr>
        <w:spacing w:line="360" w:lineRule="auto"/>
        <w:jc w:val="center"/>
        <w:rPr>
          <w:b/>
          <w:caps/>
          <w:sz w:val="28"/>
          <w:szCs w:val="28"/>
        </w:rPr>
      </w:pPr>
      <w:r w:rsidRPr="001C3982">
        <w:rPr>
          <w:b/>
          <w:caps/>
          <w:sz w:val="28"/>
          <w:szCs w:val="28"/>
        </w:rPr>
        <w:t>Санкт-Петербургский государственный</w:t>
      </w:r>
    </w:p>
    <w:p w14:paraId="7A01282B" w14:textId="77777777" w:rsidR="002C46D7" w:rsidRPr="001C3982" w:rsidRDefault="002C46D7" w:rsidP="002C46D7">
      <w:pPr>
        <w:spacing w:line="360" w:lineRule="auto"/>
        <w:jc w:val="center"/>
        <w:rPr>
          <w:b/>
          <w:caps/>
          <w:sz w:val="28"/>
          <w:szCs w:val="28"/>
        </w:rPr>
      </w:pPr>
      <w:r w:rsidRPr="001C3982">
        <w:rPr>
          <w:b/>
          <w:caps/>
          <w:sz w:val="28"/>
          <w:szCs w:val="28"/>
        </w:rPr>
        <w:t xml:space="preserve">электротехнический университет </w:t>
      </w:r>
    </w:p>
    <w:p w14:paraId="196EEC44" w14:textId="77777777" w:rsidR="002C46D7" w:rsidRPr="001C3982" w:rsidRDefault="002C46D7" w:rsidP="002C46D7">
      <w:pPr>
        <w:spacing w:line="360" w:lineRule="auto"/>
        <w:jc w:val="center"/>
        <w:rPr>
          <w:b/>
          <w:caps/>
          <w:sz w:val="28"/>
          <w:szCs w:val="28"/>
        </w:rPr>
      </w:pPr>
      <w:r w:rsidRPr="001C3982">
        <w:rPr>
          <w:b/>
          <w:caps/>
          <w:sz w:val="28"/>
          <w:szCs w:val="28"/>
        </w:rPr>
        <w:t>«ЛЭТИ» им. В.И. Ульянова (Ленина)</w:t>
      </w:r>
    </w:p>
    <w:p w14:paraId="4F6A9CE2" w14:textId="77777777" w:rsidR="002C46D7" w:rsidRPr="001C3982" w:rsidRDefault="002C46D7" w:rsidP="002C46D7">
      <w:pPr>
        <w:spacing w:line="360" w:lineRule="auto"/>
        <w:jc w:val="center"/>
        <w:rPr>
          <w:b/>
          <w:sz w:val="28"/>
          <w:szCs w:val="28"/>
        </w:rPr>
      </w:pPr>
      <w:r w:rsidRPr="001C3982">
        <w:rPr>
          <w:b/>
          <w:sz w:val="28"/>
          <w:szCs w:val="28"/>
        </w:rPr>
        <w:t>Цифровая кафедра</w:t>
      </w:r>
    </w:p>
    <w:p w14:paraId="48115C13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5D0613CD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4D328394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25EE9205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4C6487B5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47B705F1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536BCA90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6946D23F" w14:textId="77777777" w:rsidR="002C46D7" w:rsidRPr="001C3982" w:rsidRDefault="002C46D7" w:rsidP="002C46D7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1C3982">
        <w:rPr>
          <w:rStyle w:val="aff"/>
          <w:caps/>
          <w:smallCaps w:val="0"/>
          <w:szCs w:val="28"/>
        </w:rPr>
        <w:t>отчет</w:t>
      </w:r>
    </w:p>
    <w:p w14:paraId="5CFCB638" w14:textId="4C24CB9C" w:rsidR="002C46D7" w:rsidRPr="008A35DB" w:rsidRDefault="002C46D7" w:rsidP="002C46D7">
      <w:pPr>
        <w:spacing w:line="360" w:lineRule="auto"/>
        <w:jc w:val="center"/>
        <w:rPr>
          <w:sz w:val="28"/>
          <w:szCs w:val="28"/>
        </w:rPr>
      </w:pPr>
      <w:r w:rsidRPr="001C3982">
        <w:rPr>
          <w:b/>
          <w:sz w:val="28"/>
          <w:szCs w:val="28"/>
        </w:rPr>
        <w:t>По практическо</w:t>
      </w:r>
      <w:r>
        <w:rPr>
          <w:b/>
          <w:sz w:val="28"/>
          <w:szCs w:val="28"/>
        </w:rPr>
        <w:t>му</w:t>
      </w:r>
      <w:r w:rsidRPr="001C3982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ю</w:t>
      </w:r>
      <w:r w:rsidRPr="001C3982">
        <w:rPr>
          <w:b/>
          <w:sz w:val="28"/>
          <w:szCs w:val="28"/>
        </w:rPr>
        <w:t xml:space="preserve"> №</w:t>
      </w:r>
      <w:r w:rsidR="008A35DB">
        <w:rPr>
          <w:b/>
          <w:sz w:val="28"/>
          <w:szCs w:val="28"/>
        </w:rPr>
        <w:t>3</w:t>
      </w:r>
      <w:r w:rsidRPr="001C3982">
        <w:rPr>
          <w:b/>
          <w:sz w:val="28"/>
          <w:szCs w:val="28"/>
        </w:rPr>
        <w:br/>
      </w:r>
      <w:r w:rsidRPr="001C3982">
        <w:rPr>
          <w:rStyle w:val="aff"/>
          <w:smallCaps w:val="0"/>
          <w:sz w:val="28"/>
          <w:szCs w:val="28"/>
        </w:rPr>
        <w:t xml:space="preserve">Тема: </w:t>
      </w:r>
      <w:r w:rsidR="008A35DB">
        <w:rPr>
          <w:rStyle w:val="aff"/>
          <w:smallCaps w:val="0"/>
          <w:sz w:val="28"/>
          <w:szCs w:val="28"/>
        </w:rPr>
        <w:t xml:space="preserve">Тестирование на основе </w:t>
      </w:r>
      <w:r w:rsidR="008A35DB">
        <w:rPr>
          <w:rStyle w:val="aff"/>
          <w:smallCaps w:val="0"/>
          <w:sz w:val="28"/>
          <w:szCs w:val="28"/>
          <w:lang w:val="en-US"/>
        </w:rPr>
        <w:t>UML</w:t>
      </w:r>
      <w:r w:rsidR="008A35DB" w:rsidRPr="008A35DB">
        <w:rPr>
          <w:rStyle w:val="aff"/>
          <w:smallCaps w:val="0"/>
          <w:sz w:val="28"/>
          <w:szCs w:val="28"/>
        </w:rPr>
        <w:t>-</w:t>
      </w:r>
      <w:r w:rsidR="008A35DB">
        <w:rPr>
          <w:rStyle w:val="aff"/>
          <w:smallCaps w:val="0"/>
          <w:sz w:val="28"/>
          <w:szCs w:val="28"/>
        </w:rPr>
        <w:t>диаграммы автомата</w:t>
      </w:r>
    </w:p>
    <w:p w14:paraId="65E75B6E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77AB8A09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0ADB7DE0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21789E91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2B67F040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4D789D58" w14:textId="77777777" w:rsidR="002C46D7" w:rsidRPr="001C3982" w:rsidRDefault="002C46D7" w:rsidP="002C46D7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741"/>
        <w:gridCol w:w="3882"/>
        <w:gridCol w:w="3015"/>
      </w:tblGrid>
      <w:tr w:rsidR="002C46D7" w:rsidRPr="001C3982" w14:paraId="5CFEE9F9" w14:textId="77777777" w:rsidTr="00A01776">
        <w:trPr>
          <w:trHeight w:val="149"/>
          <w:jc w:val="center"/>
        </w:trPr>
        <w:tc>
          <w:tcPr>
            <w:tcW w:w="1422" w:type="pct"/>
            <w:vAlign w:val="bottom"/>
          </w:tcPr>
          <w:p w14:paraId="2739077F" w14:textId="048368D3" w:rsidR="002C46D7" w:rsidRPr="001C3982" w:rsidRDefault="002C46D7" w:rsidP="00A01776">
            <w:pPr>
              <w:rPr>
                <w:sz w:val="28"/>
                <w:szCs w:val="28"/>
              </w:rPr>
            </w:pPr>
            <w:r w:rsidRPr="001C3982">
              <w:rPr>
                <w:sz w:val="28"/>
                <w:szCs w:val="28"/>
              </w:rPr>
              <w:t>Студент гр. 349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14" w:type="pct"/>
            <w:tcBorders>
              <w:bottom w:val="single" w:sz="4" w:space="0" w:color="auto"/>
            </w:tcBorders>
            <w:vAlign w:val="bottom"/>
          </w:tcPr>
          <w:p w14:paraId="51E15466" w14:textId="77777777" w:rsidR="002C46D7" w:rsidRPr="001C3982" w:rsidRDefault="002C46D7" w:rsidP="00A01776">
            <w:pPr>
              <w:rPr>
                <w:sz w:val="28"/>
                <w:szCs w:val="28"/>
              </w:rPr>
            </w:pPr>
          </w:p>
        </w:tc>
        <w:tc>
          <w:tcPr>
            <w:tcW w:w="1564" w:type="pct"/>
            <w:vAlign w:val="bottom"/>
          </w:tcPr>
          <w:p w14:paraId="4C6FAEE9" w14:textId="77777777" w:rsidR="002C46D7" w:rsidRPr="001C3982" w:rsidRDefault="002C46D7" w:rsidP="00A01776">
            <w:pPr>
              <w:jc w:val="right"/>
              <w:rPr>
                <w:sz w:val="28"/>
                <w:szCs w:val="28"/>
              </w:rPr>
            </w:pPr>
          </w:p>
          <w:p w14:paraId="73960306" w14:textId="1D8BFB4D" w:rsidR="002C46D7" w:rsidRPr="001C3982" w:rsidRDefault="002C46D7" w:rsidP="00A0177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Честнокова У.О.</w:t>
            </w:r>
          </w:p>
        </w:tc>
      </w:tr>
    </w:tbl>
    <w:p w14:paraId="3A62EBC5" w14:textId="77777777" w:rsidR="002C46D7" w:rsidRPr="001C3982" w:rsidRDefault="002C46D7" w:rsidP="002C46D7">
      <w:pPr>
        <w:spacing w:line="360" w:lineRule="auto"/>
        <w:jc w:val="center"/>
        <w:rPr>
          <w:bCs/>
          <w:sz w:val="28"/>
          <w:szCs w:val="28"/>
        </w:rPr>
      </w:pPr>
    </w:p>
    <w:p w14:paraId="7FFBB722" w14:textId="77777777" w:rsidR="002C46D7" w:rsidRPr="001C3982" w:rsidRDefault="002C46D7" w:rsidP="002C46D7">
      <w:pPr>
        <w:spacing w:line="360" w:lineRule="auto"/>
        <w:jc w:val="center"/>
        <w:rPr>
          <w:bCs/>
          <w:sz w:val="28"/>
          <w:szCs w:val="28"/>
        </w:rPr>
      </w:pPr>
    </w:p>
    <w:p w14:paraId="7CF9B535" w14:textId="77777777" w:rsidR="002C46D7" w:rsidRDefault="002C46D7" w:rsidP="002C46D7">
      <w:pPr>
        <w:spacing w:line="360" w:lineRule="auto"/>
        <w:rPr>
          <w:bCs/>
          <w:sz w:val="28"/>
          <w:szCs w:val="28"/>
        </w:rPr>
      </w:pPr>
    </w:p>
    <w:p w14:paraId="5BBB704F" w14:textId="77777777" w:rsidR="005808E6" w:rsidRPr="001C3982" w:rsidRDefault="005808E6" w:rsidP="002C46D7">
      <w:pPr>
        <w:spacing w:line="360" w:lineRule="auto"/>
        <w:rPr>
          <w:bCs/>
          <w:sz w:val="28"/>
          <w:szCs w:val="28"/>
        </w:rPr>
      </w:pPr>
    </w:p>
    <w:p w14:paraId="12A9AFE9" w14:textId="77777777" w:rsidR="002C46D7" w:rsidRPr="001C3982" w:rsidRDefault="002C46D7" w:rsidP="002C46D7">
      <w:pPr>
        <w:spacing w:line="360" w:lineRule="auto"/>
        <w:jc w:val="center"/>
        <w:rPr>
          <w:bCs/>
          <w:sz w:val="28"/>
          <w:szCs w:val="28"/>
        </w:rPr>
      </w:pPr>
    </w:p>
    <w:p w14:paraId="12CE48A7" w14:textId="77777777" w:rsidR="002C46D7" w:rsidRPr="001C3982" w:rsidRDefault="002C46D7" w:rsidP="002C46D7">
      <w:pPr>
        <w:spacing w:line="360" w:lineRule="auto"/>
        <w:jc w:val="center"/>
        <w:rPr>
          <w:bCs/>
          <w:sz w:val="28"/>
          <w:szCs w:val="28"/>
        </w:rPr>
      </w:pPr>
      <w:r w:rsidRPr="001C3982">
        <w:rPr>
          <w:bCs/>
          <w:sz w:val="28"/>
          <w:szCs w:val="28"/>
        </w:rPr>
        <w:t>Санкт-Петербург</w:t>
      </w:r>
    </w:p>
    <w:p w14:paraId="545E912A" w14:textId="40D060D7" w:rsidR="002C46D7" w:rsidRPr="005808E6" w:rsidRDefault="002C46D7" w:rsidP="005808E6">
      <w:pPr>
        <w:spacing w:line="360" w:lineRule="auto"/>
        <w:jc w:val="center"/>
        <w:rPr>
          <w:bCs/>
          <w:sz w:val="28"/>
          <w:szCs w:val="28"/>
        </w:rPr>
      </w:pPr>
      <w:r w:rsidRPr="001C3982">
        <w:rPr>
          <w:bCs/>
          <w:sz w:val="28"/>
          <w:szCs w:val="28"/>
        </w:rPr>
        <w:t>2024</w:t>
      </w:r>
    </w:p>
    <w:p w14:paraId="0439C977" w14:textId="1EADDEF2" w:rsidR="008A35DB" w:rsidRPr="008A35DB" w:rsidRDefault="002C46D7" w:rsidP="008A35DB">
      <w:pPr>
        <w:spacing w:line="360" w:lineRule="auto"/>
        <w:jc w:val="both"/>
        <w:rPr>
          <w:bCs/>
          <w:sz w:val="28"/>
          <w:szCs w:val="28"/>
        </w:rPr>
      </w:pPr>
      <w:r w:rsidRPr="002C46D7">
        <w:rPr>
          <w:b/>
          <w:sz w:val="28"/>
          <w:szCs w:val="28"/>
        </w:rPr>
        <w:lastRenderedPageBreak/>
        <w:t>Цель:</w:t>
      </w:r>
      <w:r w:rsidRPr="002C46D7">
        <w:rPr>
          <w:bCs/>
          <w:sz w:val="28"/>
          <w:szCs w:val="28"/>
        </w:rPr>
        <w:t xml:space="preserve"> </w:t>
      </w:r>
      <w:r w:rsidR="008A35DB" w:rsidRPr="008A35DB">
        <w:rPr>
          <w:bCs/>
          <w:sz w:val="28"/>
          <w:szCs w:val="28"/>
        </w:rPr>
        <w:t>Цель: получение базовых навыков описания вариантов использования (</w:t>
      </w:r>
      <w:proofErr w:type="spellStart"/>
      <w:r w:rsidR="008A35DB" w:rsidRPr="008A35DB">
        <w:rPr>
          <w:bCs/>
          <w:sz w:val="28"/>
          <w:szCs w:val="28"/>
        </w:rPr>
        <w:t>Use</w:t>
      </w:r>
      <w:proofErr w:type="spellEnd"/>
      <w:r w:rsidR="008A35DB">
        <w:rPr>
          <w:bCs/>
          <w:sz w:val="28"/>
          <w:szCs w:val="28"/>
        </w:rPr>
        <w:t xml:space="preserve"> </w:t>
      </w:r>
      <w:proofErr w:type="spellStart"/>
      <w:r w:rsidR="008A35DB" w:rsidRPr="008A35DB">
        <w:rPr>
          <w:bCs/>
          <w:sz w:val="28"/>
          <w:szCs w:val="28"/>
        </w:rPr>
        <w:t>Cases</w:t>
      </w:r>
      <w:proofErr w:type="spellEnd"/>
      <w:r w:rsidR="008A35DB" w:rsidRPr="008A35DB">
        <w:rPr>
          <w:bCs/>
          <w:sz w:val="28"/>
          <w:szCs w:val="28"/>
        </w:rPr>
        <w:t>, прецедентов) для подготовки тестирования.</w:t>
      </w:r>
    </w:p>
    <w:p w14:paraId="37F29D24" w14:textId="43A90141" w:rsidR="008A35DB" w:rsidRPr="008A35DB" w:rsidRDefault="008A35DB" w:rsidP="008A35D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</w:t>
      </w:r>
      <w:r w:rsidRPr="008A35DB">
        <w:rPr>
          <w:bCs/>
          <w:sz w:val="28"/>
          <w:szCs w:val="28"/>
        </w:rPr>
        <w:t>адачи:</w:t>
      </w:r>
    </w:p>
    <w:p w14:paraId="71834FC8" w14:textId="77777777" w:rsidR="008A35DB" w:rsidRPr="008A35DB" w:rsidRDefault="008A35DB" w:rsidP="008A35DB">
      <w:pPr>
        <w:spacing w:line="360" w:lineRule="auto"/>
        <w:jc w:val="both"/>
        <w:rPr>
          <w:bCs/>
          <w:sz w:val="28"/>
          <w:szCs w:val="28"/>
        </w:rPr>
      </w:pPr>
      <w:r w:rsidRPr="008A35DB">
        <w:rPr>
          <w:bCs/>
          <w:sz w:val="28"/>
          <w:szCs w:val="28"/>
        </w:rPr>
        <w:t>1. Изучить особенности построения UML-диаграммы автомата.</w:t>
      </w:r>
    </w:p>
    <w:p w14:paraId="5598A676" w14:textId="77777777" w:rsidR="008A35DB" w:rsidRPr="008A35DB" w:rsidRDefault="008A35DB" w:rsidP="008A35DB">
      <w:pPr>
        <w:spacing w:line="360" w:lineRule="auto"/>
        <w:jc w:val="both"/>
        <w:rPr>
          <w:bCs/>
          <w:sz w:val="28"/>
          <w:szCs w:val="28"/>
        </w:rPr>
      </w:pPr>
      <w:r w:rsidRPr="008A35DB">
        <w:rPr>
          <w:bCs/>
          <w:sz w:val="28"/>
          <w:szCs w:val="28"/>
        </w:rPr>
        <w:t>2. Описать варианты использования в соответствии шаблоном,</w:t>
      </w:r>
    </w:p>
    <w:p w14:paraId="5C36F1FB" w14:textId="77777777" w:rsidR="008A35DB" w:rsidRPr="008A35DB" w:rsidRDefault="008A35DB" w:rsidP="008A35DB">
      <w:pPr>
        <w:spacing w:line="360" w:lineRule="auto"/>
        <w:jc w:val="both"/>
        <w:rPr>
          <w:bCs/>
          <w:sz w:val="28"/>
          <w:szCs w:val="28"/>
        </w:rPr>
      </w:pPr>
      <w:r w:rsidRPr="008A35DB">
        <w:rPr>
          <w:bCs/>
          <w:sz w:val="28"/>
          <w:szCs w:val="28"/>
        </w:rPr>
        <w:t>разработанным сообществом бизнес-аналитиков в России на основе BABOK</w:t>
      </w:r>
    </w:p>
    <w:p w14:paraId="08178C04" w14:textId="42EE005A" w:rsidR="002C46D7" w:rsidRDefault="008A35DB" w:rsidP="008A35DB">
      <w:pPr>
        <w:spacing w:line="360" w:lineRule="auto"/>
        <w:jc w:val="both"/>
        <w:rPr>
          <w:bCs/>
          <w:sz w:val="28"/>
          <w:szCs w:val="28"/>
        </w:rPr>
      </w:pPr>
      <w:r w:rsidRPr="008A35DB">
        <w:rPr>
          <w:bCs/>
          <w:sz w:val="28"/>
          <w:szCs w:val="28"/>
        </w:rPr>
        <w:t>Guide.</w:t>
      </w:r>
    </w:p>
    <w:p w14:paraId="723A6F94" w14:textId="77777777" w:rsidR="008A35DB" w:rsidRDefault="008A35DB" w:rsidP="008A35DB">
      <w:pPr>
        <w:spacing w:line="360" w:lineRule="auto"/>
        <w:jc w:val="both"/>
        <w:rPr>
          <w:bCs/>
          <w:sz w:val="28"/>
          <w:szCs w:val="28"/>
        </w:rPr>
      </w:pPr>
    </w:p>
    <w:p w14:paraId="748C2FD0" w14:textId="50202E05" w:rsidR="008A35DB" w:rsidRPr="008A35DB" w:rsidRDefault="008A35DB" w:rsidP="008A35DB">
      <w:pPr>
        <w:spacing w:line="360" w:lineRule="auto"/>
        <w:jc w:val="both"/>
        <w:rPr>
          <w:b/>
          <w:sz w:val="28"/>
          <w:szCs w:val="28"/>
        </w:rPr>
      </w:pPr>
      <w:r w:rsidRPr="008A35DB">
        <w:rPr>
          <w:b/>
          <w:sz w:val="28"/>
          <w:szCs w:val="28"/>
        </w:rPr>
        <w:t>Описание назначения техники тестирования на основе вариантов использования</w:t>
      </w:r>
      <w:r>
        <w:rPr>
          <w:b/>
          <w:sz w:val="28"/>
          <w:szCs w:val="28"/>
        </w:rPr>
        <w:t>:</w:t>
      </w:r>
    </w:p>
    <w:p w14:paraId="1B923486" w14:textId="7D9249E2" w:rsidR="008A35DB" w:rsidRPr="008A35DB" w:rsidRDefault="008A35DB" w:rsidP="008A35D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A35DB">
        <w:rPr>
          <w:bCs/>
          <w:sz w:val="28"/>
          <w:szCs w:val="28"/>
        </w:rPr>
        <w:t>Техника тестирования на основе вариантов использования (</w:t>
      </w:r>
      <w:proofErr w:type="spellStart"/>
      <w:r w:rsidRPr="008A35DB">
        <w:rPr>
          <w:bCs/>
          <w:sz w:val="28"/>
          <w:szCs w:val="28"/>
        </w:rPr>
        <w:t>Use</w:t>
      </w:r>
      <w:proofErr w:type="spellEnd"/>
      <w:r w:rsidRPr="008A35DB">
        <w:rPr>
          <w:bCs/>
          <w:sz w:val="28"/>
          <w:szCs w:val="28"/>
        </w:rPr>
        <w:t xml:space="preserve"> Case </w:t>
      </w:r>
      <w:proofErr w:type="spellStart"/>
      <w:r w:rsidRPr="008A35DB">
        <w:rPr>
          <w:bCs/>
          <w:sz w:val="28"/>
          <w:szCs w:val="28"/>
        </w:rPr>
        <w:t>Testing</w:t>
      </w:r>
      <w:proofErr w:type="spellEnd"/>
      <w:r w:rsidRPr="008A35DB">
        <w:rPr>
          <w:bCs/>
          <w:sz w:val="28"/>
          <w:szCs w:val="28"/>
        </w:rPr>
        <w:t>) заключается в построении и использовании сценариев взаимодействия пользователя с системой для выявления дефектов. Основная цель — проверить, как система реагирует на действия пользователя и обеспечивает выполнение бизнес-задач. Тестирование на основе вариантов использования охватывает не только положительные, но и альтернативные и исключительные потоки событий, что повышает полноту тестирования.</w:t>
      </w:r>
    </w:p>
    <w:p w14:paraId="52F5C0E9" w14:textId="77777777" w:rsidR="008A35DB" w:rsidRPr="008A35DB" w:rsidRDefault="008A35DB" w:rsidP="008A35DB">
      <w:pPr>
        <w:spacing w:line="360" w:lineRule="auto"/>
        <w:jc w:val="both"/>
        <w:rPr>
          <w:bCs/>
          <w:sz w:val="28"/>
          <w:szCs w:val="28"/>
        </w:rPr>
      </w:pPr>
      <w:r w:rsidRPr="008A35DB">
        <w:rPr>
          <w:bCs/>
          <w:sz w:val="28"/>
          <w:szCs w:val="28"/>
        </w:rPr>
        <w:t>Данная техника позволяет:</w:t>
      </w:r>
    </w:p>
    <w:p w14:paraId="0A3BFB26" w14:textId="77777777" w:rsidR="008A35DB" w:rsidRDefault="008A35DB" w:rsidP="008A35DB">
      <w:pPr>
        <w:pStyle w:val="af2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8A35DB">
        <w:rPr>
          <w:bCs/>
          <w:sz w:val="28"/>
          <w:szCs w:val="28"/>
        </w:rPr>
        <w:t>Получить чёткое представление о функциональности системы с точки зрения пользователя.</w:t>
      </w:r>
    </w:p>
    <w:p w14:paraId="2BF72E84" w14:textId="77777777" w:rsidR="008A35DB" w:rsidRDefault="008A35DB" w:rsidP="008A35DB">
      <w:pPr>
        <w:pStyle w:val="af2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8A35DB">
        <w:rPr>
          <w:bCs/>
          <w:sz w:val="28"/>
          <w:szCs w:val="28"/>
        </w:rPr>
        <w:t>Снизить вероятность пропуска важных пользовательских сценариев.</w:t>
      </w:r>
    </w:p>
    <w:p w14:paraId="6D39DBFD" w14:textId="0DF5DBA0" w:rsidR="002C46D7" w:rsidRDefault="008A35DB" w:rsidP="008A35DB">
      <w:pPr>
        <w:pStyle w:val="af2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8A35DB">
        <w:rPr>
          <w:bCs/>
          <w:sz w:val="28"/>
          <w:szCs w:val="28"/>
        </w:rPr>
        <w:t>Систематизировать процесс проектирования тест-кейсов и уменьшить количество дублирующихся тестов.</w:t>
      </w:r>
    </w:p>
    <w:p w14:paraId="1FE11058" w14:textId="4D983DE4" w:rsidR="008A35DB" w:rsidRPr="008A35DB" w:rsidRDefault="008A35DB" w:rsidP="008A35DB">
      <w:pPr>
        <w:spacing w:line="360" w:lineRule="auto"/>
        <w:jc w:val="center"/>
        <w:rPr>
          <w:bCs/>
          <w:sz w:val="28"/>
          <w:szCs w:val="28"/>
        </w:rPr>
      </w:pPr>
      <w:r w:rsidRPr="008A35DB">
        <w:rPr>
          <w:bCs/>
          <w:noProof/>
          <w:sz w:val="28"/>
          <w:szCs w:val="28"/>
        </w:rPr>
        <w:lastRenderedPageBreak/>
        <w:drawing>
          <wp:inline distT="0" distB="0" distL="0" distR="0" wp14:anchorId="648B426C" wp14:editId="2A6B6AFE">
            <wp:extent cx="5478780" cy="4085216"/>
            <wp:effectExtent l="0" t="0" r="7620" b="0"/>
            <wp:docPr id="654040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40429" name=""/>
                    <pic:cNvPicPr/>
                  </pic:nvPicPr>
                  <pic:blipFill rotWithShape="1">
                    <a:blip r:embed="rId8"/>
                    <a:srcRect r="7118"/>
                    <a:stretch/>
                  </pic:blipFill>
                  <pic:spPr bwMode="auto">
                    <a:xfrm>
                      <a:off x="0" y="0"/>
                      <a:ext cx="5485097" cy="4089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54160" w14:textId="6D822DE3" w:rsidR="008A35DB" w:rsidRPr="008A35DB" w:rsidRDefault="008A35DB" w:rsidP="007A4CC3">
      <w:pPr>
        <w:spacing w:line="360" w:lineRule="auto"/>
        <w:jc w:val="both"/>
        <w:rPr>
          <w:b/>
          <w:noProof/>
          <w:sz w:val="28"/>
          <w:szCs w:val="28"/>
        </w:rPr>
      </w:pPr>
      <w:r w:rsidRPr="008A35DB">
        <w:rPr>
          <w:b/>
          <w:noProof/>
          <w:sz w:val="28"/>
          <w:szCs w:val="28"/>
        </w:rPr>
        <w:t xml:space="preserve">Варианты использования для двух актов: </w:t>
      </w:r>
    </w:p>
    <w:p w14:paraId="6BD9A29A" w14:textId="1C81D14F" w:rsidR="002C46D7" w:rsidRDefault="001015BB" w:rsidP="007A4CC3">
      <w:pPr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Авторизация пользователя</w:t>
      </w:r>
      <w:r w:rsidR="008A35DB" w:rsidRPr="008A35DB">
        <w:rPr>
          <w:bCs/>
          <w:noProof/>
          <w:sz w:val="28"/>
          <w:szCs w:val="28"/>
        </w:rPr>
        <w:t xml:space="preserve"> для актора "Пользователь"</w:t>
      </w:r>
    </w:p>
    <w:p w14:paraId="774A3BF5" w14:textId="7ACA3CD3" w:rsidR="008A35DB" w:rsidRDefault="008A35DB" w:rsidP="007A4CC3">
      <w:pPr>
        <w:spacing w:line="360" w:lineRule="auto"/>
        <w:jc w:val="both"/>
        <w:rPr>
          <w:bCs/>
          <w:noProof/>
          <w:sz w:val="28"/>
          <w:szCs w:val="28"/>
        </w:rPr>
      </w:pPr>
      <w:r w:rsidRPr="008A35DB">
        <w:rPr>
          <w:bCs/>
          <w:noProof/>
          <w:sz w:val="28"/>
          <w:szCs w:val="28"/>
        </w:rPr>
        <w:t>Управление заказами для актора "Администратор"</w:t>
      </w:r>
    </w:p>
    <w:p w14:paraId="1E2D4749" w14:textId="77777777" w:rsidR="008A35DB" w:rsidRDefault="008A35DB" w:rsidP="007A4CC3">
      <w:pPr>
        <w:spacing w:line="360" w:lineRule="auto"/>
        <w:jc w:val="both"/>
        <w:rPr>
          <w:bCs/>
          <w:noProof/>
          <w:sz w:val="28"/>
          <w:szCs w:val="28"/>
        </w:rPr>
      </w:pPr>
    </w:p>
    <w:p w14:paraId="3BD4DF33" w14:textId="6B71384E" w:rsidR="008A35DB" w:rsidRPr="008A35DB" w:rsidRDefault="008A35DB" w:rsidP="008A35DB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8A35DB">
        <w:rPr>
          <w:b/>
          <w:bCs/>
          <w:sz w:val="28"/>
          <w:szCs w:val="28"/>
        </w:rPr>
        <w:t xml:space="preserve">Вариант 1: </w:t>
      </w:r>
      <w:r w:rsidR="001015BB">
        <w:rPr>
          <w:b/>
          <w:bCs/>
          <w:sz w:val="28"/>
          <w:szCs w:val="28"/>
        </w:rPr>
        <w:t>Авторизация пользователя</w:t>
      </w:r>
      <w:r w:rsidRPr="008A35DB">
        <w:rPr>
          <w:b/>
          <w:bCs/>
          <w:sz w:val="28"/>
          <w:szCs w:val="28"/>
        </w:rPr>
        <w:t xml:space="preserve"> для актора "Пользователь"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35DB" w14:paraId="25196C5D" w14:textId="77777777" w:rsidTr="008A35DB">
        <w:tc>
          <w:tcPr>
            <w:tcW w:w="4814" w:type="dxa"/>
          </w:tcPr>
          <w:p w14:paraId="1BC71BAC" w14:textId="73123934" w:rsidR="008A35DB" w:rsidRPr="005808E6" w:rsidRDefault="001015BB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  <w:lang w:val="en-US"/>
              </w:rPr>
              <w:t xml:space="preserve">ID </w:t>
            </w:r>
            <w:r w:rsidRPr="005808E6">
              <w:rPr>
                <w:bCs/>
                <w:noProof/>
                <w:sz w:val="28"/>
                <w:szCs w:val="28"/>
              </w:rPr>
              <w:t>варианта использования</w:t>
            </w:r>
          </w:p>
        </w:tc>
        <w:tc>
          <w:tcPr>
            <w:tcW w:w="4814" w:type="dxa"/>
          </w:tcPr>
          <w:p w14:paraId="407D61B0" w14:textId="2CB54891" w:rsidR="008A35DB" w:rsidRPr="005808E6" w:rsidRDefault="001015BB" w:rsidP="005808E6">
            <w:pPr>
              <w:jc w:val="both"/>
              <w:rPr>
                <w:sz w:val="28"/>
                <w:szCs w:val="28"/>
              </w:rPr>
            </w:pPr>
            <w:r w:rsidRPr="005808E6">
              <w:rPr>
                <w:sz w:val="28"/>
                <w:szCs w:val="28"/>
              </w:rPr>
              <w:t>UC-001</w:t>
            </w:r>
          </w:p>
        </w:tc>
      </w:tr>
      <w:tr w:rsidR="008A35DB" w14:paraId="640D794D" w14:textId="77777777" w:rsidTr="008A35DB">
        <w:tc>
          <w:tcPr>
            <w:tcW w:w="4814" w:type="dxa"/>
          </w:tcPr>
          <w:p w14:paraId="5B5EF3F1" w14:textId="1CC51BF3" w:rsidR="008A35DB" w:rsidRPr="005808E6" w:rsidRDefault="001015BB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Наименования варианта использования</w:t>
            </w:r>
          </w:p>
        </w:tc>
        <w:tc>
          <w:tcPr>
            <w:tcW w:w="4814" w:type="dxa"/>
          </w:tcPr>
          <w:p w14:paraId="35CCDA29" w14:textId="77777777" w:rsidR="001015BB" w:rsidRPr="005808E6" w:rsidRDefault="001015BB" w:rsidP="005808E6">
            <w:pPr>
              <w:jc w:val="both"/>
              <w:rPr>
                <w:sz w:val="28"/>
                <w:szCs w:val="28"/>
              </w:rPr>
            </w:pPr>
            <w:r w:rsidRPr="005808E6">
              <w:rPr>
                <w:sz w:val="28"/>
                <w:szCs w:val="28"/>
              </w:rPr>
              <w:t>Авторизация пользователя</w:t>
            </w:r>
          </w:p>
          <w:p w14:paraId="64C13B51" w14:textId="77777777" w:rsidR="008A35DB" w:rsidRPr="005808E6" w:rsidRDefault="008A35DB" w:rsidP="005808E6">
            <w:pPr>
              <w:jc w:val="both"/>
              <w:rPr>
                <w:bCs/>
                <w:noProof/>
                <w:sz w:val="28"/>
                <w:szCs w:val="28"/>
              </w:rPr>
            </w:pPr>
          </w:p>
        </w:tc>
      </w:tr>
      <w:tr w:rsidR="008A35DB" w14:paraId="669EDB5D" w14:textId="77777777" w:rsidTr="008A35DB">
        <w:tc>
          <w:tcPr>
            <w:tcW w:w="4814" w:type="dxa"/>
          </w:tcPr>
          <w:p w14:paraId="21483EC2" w14:textId="3BF7C8E8" w:rsidR="008A35DB" w:rsidRPr="005808E6" w:rsidRDefault="001015BB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Акторы:</w:t>
            </w:r>
          </w:p>
        </w:tc>
        <w:tc>
          <w:tcPr>
            <w:tcW w:w="4814" w:type="dxa"/>
          </w:tcPr>
          <w:p w14:paraId="6B9C4F66" w14:textId="37DDD352" w:rsidR="008A35DB" w:rsidRPr="005808E6" w:rsidRDefault="001015BB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Пользователь</w:t>
            </w:r>
          </w:p>
        </w:tc>
      </w:tr>
      <w:tr w:rsidR="008A35DB" w14:paraId="66E43006" w14:textId="77777777" w:rsidTr="008A35DB">
        <w:tc>
          <w:tcPr>
            <w:tcW w:w="4814" w:type="dxa"/>
          </w:tcPr>
          <w:p w14:paraId="77525A6B" w14:textId="09432FB1" w:rsidR="008A35DB" w:rsidRPr="005808E6" w:rsidRDefault="001015BB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Описание:</w:t>
            </w:r>
          </w:p>
        </w:tc>
        <w:tc>
          <w:tcPr>
            <w:tcW w:w="4814" w:type="dxa"/>
          </w:tcPr>
          <w:p w14:paraId="2D63C0B2" w14:textId="26F38B41" w:rsidR="008A35DB" w:rsidRPr="005808E6" w:rsidRDefault="001015BB" w:rsidP="005808E6">
            <w:pPr>
              <w:jc w:val="both"/>
              <w:rPr>
                <w:sz w:val="28"/>
                <w:szCs w:val="28"/>
              </w:rPr>
            </w:pPr>
            <w:r w:rsidRPr="005808E6">
              <w:rPr>
                <w:sz w:val="28"/>
                <w:szCs w:val="28"/>
              </w:rPr>
              <w:t>Пользователь вводит свои учетные данные и получает доступ к личному кабинету.</w:t>
            </w:r>
          </w:p>
        </w:tc>
      </w:tr>
      <w:tr w:rsidR="001015BB" w14:paraId="28974F93" w14:textId="77777777" w:rsidTr="008A35DB">
        <w:tc>
          <w:tcPr>
            <w:tcW w:w="4814" w:type="dxa"/>
          </w:tcPr>
          <w:p w14:paraId="72102A15" w14:textId="417C0753" w:rsidR="001015BB" w:rsidRPr="005808E6" w:rsidRDefault="001015BB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Предварительные условия:</w:t>
            </w:r>
          </w:p>
        </w:tc>
        <w:tc>
          <w:tcPr>
            <w:tcW w:w="4814" w:type="dxa"/>
          </w:tcPr>
          <w:p w14:paraId="712B638F" w14:textId="33DEBCED" w:rsidR="001015BB" w:rsidRPr="005808E6" w:rsidRDefault="001015BB" w:rsidP="005808E6">
            <w:pPr>
              <w:jc w:val="both"/>
              <w:rPr>
                <w:sz w:val="28"/>
                <w:szCs w:val="28"/>
              </w:rPr>
            </w:pPr>
            <w:r w:rsidRPr="005808E6">
              <w:rPr>
                <w:sz w:val="28"/>
                <w:szCs w:val="28"/>
              </w:rPr>
              <w:t>Доступ к интернету и открытый веб-браузер.</w:t>
            </w:r>
          </w:p>
        </w:tc>
      </w:tr>
      <w:tr w:rsidR="001015BB" w14:paraId="5AE4D06C" w14:textId="77777777" w:rsidTr="008A35DB">
        <w:tc>
          <w:tcPr>
            <w:tcW w:w="4814" w:type="dxa"/>
          </w:tcPr>
          <w:p w14:paraId="53B9DCDB" w14:textId="71928A38" w:rsidR="001015BB" w:rsidRPr="005808E6" w:rsidRDefault="001015BB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Постусловие:</w:t>
            </w:r>
          </w:p>
        </w:tc>
        <w:tc>
          <w:tcPr>
            <w:tcW w:w="4814" w:type="dxa"/>
          </w:tcPr>
          <w:p w14:paraId="1C5A9A79" w14:textId="23DACC72" w:rsidR="001015BB" w:rsidRPr="005808E6" w:rsidRDefault="001015BB" w:rsidP="005808E6">
            <w:pPr>
              <w:jc w:val="both"/>
              <w:rPr>
                <w:sz w:val="28"/>
                <w:szCs w:val="28"/>
              </w:rPr>
            </w:pPr>
            <w:r w:rsidRPr="005808E6">
              <w:rPr>
                <w:sz w:val="28"/>
                <w:szCs w:val="28"/>
              </w:rPr>
              <w:t>Пользова</w:t>
            </w:r>
            <w:r w:rsidRPr="005808E6">
              <w:rPr>
                <w:sz w:val="28"/>
                <w:szCs w:val="28"/>
              </w:rPr>
              <w:t>т</w:t>
            </w:r>
            <w:r w:rsidRPr="005808E6">
              <w:rPr>
                <w:sz w:val="28"/>
                <w:szCs w:val="28"/>
              </w:rPr>
              <w:t>ель успешно авторизован и перенаправлен в личный кабинет.</w:t>
            </w:r>
          </w:p>
        </w:tc>
      </w:tr>
      <w:tr w:rsidR="001015BB" w14:paraId="31FF779E" w14:textId="77777777" w:rsidTr="008A35DB">
        <w:tc>
          <w:tcPr>
            <w:tcW w:w="4814" w:type="dxa"/>
          </w:tcPr>
          <w:p w14:paraId="78B67119" w14:textId="1B1E398D" w:rsidR="001015BB" w:rsidRPr="005808E6" w:rsidRDefault="001015BB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Нормальный ход событий:</w:t>
            </w:r>
          </w:p>
        </w:tc>
        <w:tc>
          <w:tcPr>
            <w:tcW w:w="48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98"/>
            </w:tblGrid>
            <w:tr w:rsidR="001015BB" w:rsidRPr="001015BB" w14:paraId="7859EF0D" w14:textId="77777777" w:rsidTr="001015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F1372" w14:textId="77777777" w:rsidR="001015BB" w:rsidRPr="001015BB" w:rsidRDefault="001015BB" w:rsidP="005808E6">
                  <w:pPr>
                    <w:jc w:val="both"/>
                    <w:rPr>
                      <w:bCs/>
                      <w:noProof/>
                      <w:sz w:val="28"/>
                      <w:szCs w:val="28"/>
                    </w:rPr>
                  </w:pPr>
                  <w:r w:rsidRPr="001015BB">
                    <w:rPr>
                      <w:bCs/>
                      <w:noProof/>
                      <w:sz w:val="28"/>
                      <w:szCs w:val="28"/>
                    </w:rPr>
                    <w:t>1. Пользователь нажимает на кнопку "Войти".</w:t>
                  </w:r>
                </w:p>
              </w:tc>
            </w:tr>
          </w:tbl>
          <w:p w14:paraId="2D34C2A1" w14:textId="77777777" w:rsidR="001015BB" w:rsidRPr="001015BB" w:rsidRDefault="001015BB" w:rsidP="005808E6">
            <w:pPr>
              <w:numPr>
                <w:ilvl w:val="0"/>
                <w:numId w:val="18"/>
              </w:numPr>
              <w:jc w:val="both"/>
              <w:rPr>
                <w:bCs/>
                <w:noProof/>
                <w:sz w:val="28"/>
                <w:szCs w:val="28"/>
              </w:rPr>
            </w:pPr>
            <w:r w:rsidRPr="001015BB">
              <w:rPr>
                <w:bCs/>
                <w:noProof/>
                <w:sz w:val="28"/>
                <w:szCs w:val="28"/>
              </w:rPr>
              <w:t>Система отображает форму авторизации.</w:t>
            </w:r>
          </w:p>
          <w:p w14:paraId="5C1B6C89" w14:textId="77777777" w:rsidR="001015BB" w:rsidRPr="001015BB" w:rsidRDefault="001015BB" w:rsidP="005808E6">
            <w:pPr>
              <w:numPr>
                <w:ilvl w:val="0"/>
                <w:numId w:val="18"/>
              </w:numPr>
              <w:jc w:val="both"/>
              <w:rPr>
                <w:bCs/>
                <w:noProof/>
                <w:sz w:val="28"/>
                <w:szCs w:val="28"/>
              </w:rPr>
            </w:pPr>
            <w:r w:rsidRPr="001015BB">
              <w:rPr>
                <w:bCs/>
                <w:noProof/>
                <w:sz w:val="28"/>
                <w:szCs w:val="28"/>
              </w:rPr>
              <w:lastRenderedPageBreak/>
              <w:t>Пользователь вводит свои учетные данные (логин и пароль) и нажимает кнопку "Войти".</w:t>
            </w:r>
          </w:p>
          <w:p w14:paraId="231F99A4" w14:textId="77777777" w:rsidR="001015BB" w:rsidRPr="001015BB" w:rsidRDefault="001015BB" w:rsidP="005808E6">
            <w:pPr>
              <w:numPr>
                <w:ilvl w:val="0"/>
                <w:numId w:val="18"/>
              </w:numPr>
              <w:jc w:val="both"/>
              <w:rPr>
                <w:bCs/>
                <w:noProof/>
                <w:sz w:val="28"/>
                <w:szCs w:val="28"/>
              </w:rPr>
            </w:pPr>
            <w:r w:rsidRPr="001015BB">
              <w:rPr>
                <w:bCs/>
                <w:noProof/>
                <w:sz w:val="28"/>
                <w:szCs w:val="28"/>
              </w:rPr>
              <w:t>Система проверяет корректность данных.</w:t>
            </w:r>
          </w:p>
          <w:p w14:paraId="0A1DBD9A" w14:textId="1CC4E7B9" w:rsidR="001015BB" w:rsidRPr="005808E6" w:rsidRDefault="001015BB" w:rsidP="005808E6">
            <w:pPr>
              <w:numPr>
                <w:ilvl w:val="0"/>
                <w:numId w:val="18"/>
              </w:numPr>
              <w:jc w:val="both"/>
              <w:rPr>
                <w:bCs/>
                <w:noProof/>
                <w:sz w:val="28"/>
                <w:szCs w:val="28"/>
              </w:rPr>
            </w:pPr>
            <w:r w:rsidRPr="001015BB">
              <w:rPr>
                <w:bCs/>
                <w:noProof/>
                <w:sz w:val="28"/>
                <w:szCs w:val="28"/>
              </w:rPr>
              <w:t>Система предоставляет доступ пользователю и перенаправляет его в личный кабинет.</w:t>
            </w:r>
          </w:p>
        </w:tc>
      </w:tr>
      <w:tr w:rsidR="001015BB" w14:paraId="39277002" w14:textId="77777777" w:rsidTr="008A35DB">
        <w:tc>
          <w:tcPr>
            <w:tcW w:w="4814" w:type="dxa"/>
          </w:tcPr>
          <w:p w14:paraId="55A0E12D" w14:textId="28286CF0" w:rsidR="001015BB" w:rsidRPr="005808E6" w:rsidRDefault="001015BB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lastRenderedPageBreak/>
              <w:t>Альтернативный ход событий:</w:t>
            </w:r>
          </w:p>
        </w:tc>
        <w:tc>
          <w:tcPr>
            <w:tcW w:w="4814" w:type="dxa"/>
          </w:tcPr>
          <w:p w14:paraId="462BA039" w14:textId="29A13038" w:rsidR="001015BB" w:rsidRPr="001015BB" w:rsidRDefault="001015BB" w:rsidP="005808E6">
            <w:pPr>
              <w:ind w:left="360"/>
              <w:jc w:val="both"/>
              <w:rPr>
                <w:bCs/>
                <w:noProof/>
                <w:sz w:val="28"/>
                <w:szCs w:val="28"/>
              </w:rPr>
            </w:pPr>
            <w:r w:rsidRPr="001015BB">
              <w:rPr>
                <w:bCs/>
                <w:noProof/>
                <w:sz w:val="28"/>
                <w:szCs w:val="28"/>
              </w:rPr>
              <w:t>1.Пользователь вводит некорректные данные.</w:t>
            </w:r>
          </w:p>
          <w:p w14:paraId="12AE7F01" w14:textId="77777777" w:rsidR="001015BB" w:rsidRPr="001015BB" w:rsidRDefault="001015BB" w:rsidP="005808E6">
            <w:pPr>
              <w:numPr>
                <w:ilvl w:val="0"/>
                <w:numId w:val="19"/>
              </w:numPr>
              <w:jc w:val="both"/>
              <w:rPr>
                <w:bCs/>
                <w:noProof/>
                <w:sz w:val="28"/>
                <w:szCs w:val="28"/>
              </w:rPr>
            </w:pPr>
            <w:r w:rsidRPr="001015BB">
              <w:rPr>
                <w:bCs/>
                <w:noProof/>
                <w:sz w:val="28"/>
                <w:szCs w:val="28"/>
              </w:rPr>
              <w:t>Система отображает сообщение об ошибке и предлагает повторить ввод.</w:t>
            </w:r>
          </w:p>
          <w:p w14:paraId="4B4B0A1A" w14:textId="77777777" w:rsidR="001015BB" w:rsidRPr="001015BB" w:rsidRDefault="001015BB" w:rsidP="005808E6">
            <w:pPr>
              <w:numPr>
                <w:ilvl w:val="0"/>
                <w:numId w:val="19"/>
              </w:numPr>
              <w:jc w:val="both"/>
              <w:rPr>
                <w:bCs/>
                <w:noProof/>
                <w:sz w:val="28"/>
                <w:szCs w:val="28"/>
              </w:rPr>
            </w:pPr>
            <w:r w:rsidRPr="001015BB">
              <w:rPr>
                <w:bCs/>
                <w:noProof/>
                <w:sz w:val="28"/>
                <w:szCs w:val="28"/>
              </w:rPr>
              <w:t>Если пользователь оставляет поля пустыми, система информирует об обязательности их заполнения.</w:t>
            </w:r>
          </w:p>
          <w:p w14:paraId="17EB4E4C" w14:textId="77777777" w:rsidR="001015BB" w:rsidRPr="005808E6" w:rsidRDefault="001015BB" w:rsidP="005808E6">
            <w:pPr>
              <w:jc w:val="both"/>
              <w:rPr>
                <w:bCs/>
                <w:noProof/>
                <w:sz w:val="28"/>
                <w:szCs w:val="28"/>
              </w:rPr>
            </w:pPr>
          </w:p>
        </w:tc>
      </w:tr>
      <w:tr w:rsidR="001015BB" w14:paraId="21E29411" w14:textId="77777777" w:rsidTr="008A35DB">
        <w:tc>
          <w:tcPr>
            <w:tcW w:w="4814" w:type="dxa"/>
          </w:tcPr>
          <w:p w14:paraId="5811CE66" w14:textId="11932AA3" w:rsidR="001015BB" w:rsidRPr="005808E6" w:rsidRDefault="001015BB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Исключения:</w:t>
            </w:r>
          </w:p>
        </w:tc>
        <w:tc>
          <w:tcPr>
            <w:tcW w:w="4814" w:type="dxa"/>
          </w:tcPr>
          <w:p w14:paraId="3E280F5F" w14:textId="26C96291" w:rsidR="001015BB" w:rsidRPr="005808E6" w:rsidRDefault="005808E6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В случае недоступности базы данных, система показывает сообщение о технической ошибке и предлагает повторить попытку позже. |</w:t>
            </w:r>
          </w:p>
        </w:tc>
      </w:tr>
      <w:tr w:rsidR="001015BB" w14:paraId="7DB3D594" w14:textId="77777777" w:rsidTr="008A35DB">
        <w:tc>
          <w:tcPr>
            <w:tcW w:w="4814" w:type="dxa"/>
          </w:tcPr>
          <w:p w14:paraId="73D6B3E4" w14:textId="53A4650F" w:rsidR="001015BB" w:rsidRPr="005808E6" w:rsidRDefault="001015BB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Приоритет:</w:t>
            </w:r>
          </w:p>
        </w:tc>
        <w:tc>
          <w:tcPr>
            <w:tcW w:w="4814" w:type="dxa"/>
          </w:tcPr>
          <w:p w14:paraId="0EC02E10" w14:textId="5BA883CC" w:rsidR="001015BB" w:rsidRPr="005808E6" w:rsidRDefault="005808E6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Высший</w:t>
            </w:r>
          </w:p>
        </w:tc>
      </w:tr>
      <w:tr w:rsidR="001015BB" w14:paraId="2DC632F3" w14:textId="77777777" w:rsidTr="008A35DB">
        <w:tc>
          <w:tcPr>
            <w:tcW w:w="4814" w:type="dxa"/>
          </w:tcPr>
          <w:p w14:paraId="2BB028E5" w14:textId="251F2ECD" w:rsidR="001015BB" w:rsidRPr="005808E6" w:rsidRDefault="001015BB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Частота использования:</w:t>
            </w:r>
          </w:p>
        </w:tc>
        <w:tc>
          <w:tcPr>
            <w:tcW w:w="4814" w:type="dxa"/>
          </w:tcPr>
          <w:p w14:paraId="201DAEC3" w14:textId="05D4C8EA" w:rsidR="001015BB" w:rsidRPr="005808E6" w:rsidRDefault="005808E6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Частое (каждый вход в систему).</w:t>
            </w:r>
          </w:p>
        </w:tc>
      </w:tr>
      <w:tr w:rsidR="001015BB" w14:paraId="7D832B97" w14:textId="77777777" w:rsidTr="008A35DB">
        <w:tc>
          <w:tcPr>
            <w:tcW w:w="4814" w:type="dxa"/>
          </w:tcPr>
          <w:p w14:paraId="32EDC4F0" w14:textId="79364641" w:rsidR="001015BB" w:rsidRPr="005808E6" w:rsidRDefault="001015BB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Бизнес-правила:</w:t>
            </w:r>
          </w:p>
        </w:tc>
        <w:tc>
          <w:tcPr>
            <w:tcW w:w="4814" w:type="dxa"/>
          </w:tcPr>
          <w:p w14:paraId="66A9071F" w14:textId="430EF3CF" w:rsidR="001015BB" w:rsidRPr="005808E6" w:rsidRDefault="005808E6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Будут определены позднее</w:t>
            </w:r>
          </w:p>
        </w:tc>
      </w:tr>
      <w:tr w:rsidR="001015BB" w14:paraId="34213DA6" w14:textId="77777777" w:rsidTr="008A35DB">
        <w:tc>
          <w:tcPr>
            <w:tcW w:w="4814" w:type="dxa"/>
          </w:tcPr>
          <w:p w14:paraId="23277AE3" w14:textId="5573F08F" w:rsidR="001015BB" w:rsidRPr="005808E6" w:rsidRDefault="001015BB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Специальные требования:</w:t>
            </w:r>
          </w:p>
        </w:tc>
        <w:tc>
          <w:tcPr>
            <w:tcW w:w="4814" w:type="dxa"/>
          </w:tcPr>
          <w:p w14:paraId="3CA22990" w14:textId="102F1941" w:rsidR="001015BB" w:rsidRPr="005808E6" w:rsidRDefault="001015BB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Доступ 24/7</w:t>
            </w:r>
          </w:p>
        </w:tc>
      </w:tr>
      <w:tr w:rsidR="005808E6" w14:paraId="6DDFF743" w14:textId="77777777" w:rsidTr="00C82BE6">
        <w:tc>
          <w:tcPr>
            <w:tcW w:w="9628" w:type="dxa"/>
            <w:gridSpan w:val="2"/>
          </w:tcPr>
          <w:p w14:paraId="42825EDA" w14:textId="067AF9F4" w:rsidR="005808E6" w:rsidRDefault="005808E6" w:rsidP="005808E6">
            <w:pPr>
              <w:jc w:val="both"/>
              <w:rPr>
                <w:bCs/>
                <w:noProof/>
                <w:sz w:val="28"/>
                <w:szCs w:val="28"/>
              </w:rPr>
            </w:pPr>
          </w:p>
          <w:p w14:paraId="56EEE03E" w14:textId="01C532FB" w:rsidR="005808E6" w:rsidRDefault="00820FBD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5D52B63" wp14:editId="77E36D07">
                      <wp:simplePos x="0" y="0"/>
                      <wp:positionH relativeFrom="column">
                        <wp:posOffset>3450590</wp:posOffset>
                      </wp:positionH>
                      <wp:positionV relativeFrom="paragraph">
                        <wp:posOffset>164465</wp:posOffset>
                      </wp:positionV>
                      <wp:extent cx="1935480" cy="693420"/>
                      <wp:effectExtent l="0" t="0" r="26670" b="11430"/>
                      <wp:wrapNone/>
                      <wp:docPr id="1276273750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5480" cy="6934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64654E" id="Овал 6" o:spid="_x0000_s1026" style="position:absolute;margin-left:271.7pt;margin-top:12.95pt;width:152.4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" filled="f" strokecolor="black [3213]">
                      <v:stroke joinstyle="miter"/>
                    </v:oval>
                  </w:pict>
                </mc:Fallback>
              </mc:AlternateContent>
            </w: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B50A9C" wp14:editId="24E831D0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19685</wp:posOffset>
                      </wp:positionV>
                      <wp:extent cx="434340" cy="419100"/>
                      <wp:effectExtent l="0" t="0" r="22860" b="19050"/>
                      <wp:wrapNone/>
                      <wp:docPr id="924548638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4191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BC47C0" id="Овал 2" o:spid="_x0000_s1026" style="position:absolute;margin-left:108.5pt;margin-top:1.55pt;width:34.2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" filled="f" strokecolor="black [3213]">
                      <v:stroke joinstyle="miter"/>
                    </v:oval>
                  </w:pict>
                </mc:Fallback>
              </mc:AlternateContent>
            </w:r>
          </w:p>
          <w:p w14:paraId="780719FB" w14:textId="0C2EFDA4" w:rsidR="005808E6" w:rsidRDefault="005808E6" w:rsidP="005808E6">
            <w:pPr>
              <w:jc w:val="both"/>
              <w:rPr>
                <w:bCs/>
                <w:noProof/>
                <w:sz w:val="28"/>
                <w:szCs w:val="28"/>
              </w:rPr>
            </w:pPr>
          </w:p>
          <w:p w14:paraId="20618279" w14:textId="49F1824F" w:rsidR="005808E6" w:rsidRDefault="00820FBD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CA1C076" wp14:editId="73DDB2A7">
                      <wp:simplePos x="0" y="0"/>
                      <wp:positionH relativeFrom="column">
                        <wp:posOffset>2277110</wp:posOffset>
                      </wp:positionH>
                      <wp:positionV relativeFrom="paragraph">
                        <wp:posOffset>106045</wp:posOffset>
                      </wp:positionV>
                      <wp:extent cx="1005840" cy="0"/>
                      <wp:effectExtent l="0" t="76200" r="22860" b="95250"/>
                      <wp:wrapNone/>
                      <wp:docPr id="2086580699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58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50DC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179.3pt;margin-top:8.35pt;width:79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3479EC" wp14:editId="71C193C7">
                      <wp:simplePos x="0" y="0"/>
                      <wp:positionH relativeFrom="column">
                        <wp:posOffset>1278890</wp:posOffset>
                      </wp:positionH>
                      <wp:positionV relativeFrom="paragraph">
                        <wp:posOffset>106045</wp:posOffset>
                      </wp:positionV>
                      <wp:extent cx="662940" cy="0"/>
                      <wp:effectExtent l="0" t="0" r="0" b="0"/>
                      <wp:wrapNone/>
                      <wp:docPr id="371937657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A41865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pt,8.35pt" to="152.9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C933E3" wp14:editId="62E82920">
                      <wp:simplePos x="0" y="0"/>
                      <wp:positionH relativeFrom="column">
                        <wp:posOffset>1598930</wp:posOffset>
                      </wp:positionH>
                      <wp:positionV relativeFrom="paragraph">
                        <wp:posOffset>29845</wp:posOffset>
                      </wp:positionV>
                      <wp:extent cx="0" cy="358140"/>
                      <wp:effectExtent l="0" t="0" r="38100" b="22860"/>
                      <wp:wrapNone/>
                      <wp:docPr id="1158020678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81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765302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9pt,2.35pt" to="125.9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Cs/>
                <w:noProof/>
                <w:sz w:val="28"/>
                <w:szCs w:val="28"/>
              </w:rPr>
              <w:t xml:space="preserve">                                                                                     Авторизоваться                                                                                  </w:t>
            </w:r>
          </w:p>
          <w:p w14:paraId="71AB7928" w14:textId="2A384317" w:rsidR="005808E6" w:rsidRDefault="00820FBD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729D33" wp14:editId="5C424321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145415</wp:posOffset>
                      </wp:positionV>
                      <wp:extent cx="205740" cy="259080"/>
                      <wp:effectExtent l="0" t="0" r="22860" b="26670"/>
                      <wp:wrapNone/>
                      <wp:docPr id="516524315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" cy="259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695986" id="Прямая соединительная линия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11.45pt" to="142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4663CF" wp14:editId="3B684553">
                      <wp:simplePos x="0" y="0"/>
                      <wp:positionH relativeFrom="column">
                        <wp:posOffset>1362710</wp:posOffset>
                      </wp:positionH>
                      <wp:positionV relativeFrom="paragraph">
                        <wp:posOffset>145415</wp:posOffset>
                      </wp:positionV>
                      <wp:extent cx="236220" cy="259080"/>
                      <wp:effectExtent l="0" t="0" r="30480" b="26670"/>
                      <wp:wrapNone/>
                      <wp:docPr id="1440671837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6220" cy="259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154111" id="Прямая соединительная линия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pt,11.45pt" to="125.9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ED1C676" w14:textId="77777777" w:rsidR="005808E6" w:rsidRDefault="005808E6" w:rsidP="005808E6">
            <w:pPr>
              <w:jc w:val="both"/>
              <w:rPr>
                <w:bCs/>
                <w:noProof/>
                <w:sz w:val="28"/>
                <w:szCs w:val="28"/>
              </w:rPr>
            </w:pPr>
          </w:p>
          <w:p w14:paraId="2D7BBEEA" w14:textId="77777777" w:rsidR="005808E6" w:rsidRDefault="005808E6" w:rsidP="005808E6">
            <w:pPr>
              <w:jc w:val="both"/>
              <w:rPr>
                <w:bCs/>
                <w:noProof/>
                <w:sz w:val="28"/>
                <w:szCs w:val="28"/>
              </w:rPr>
            </w:pPr>
          </w:p>
          <w:p w14:paraId="08B39ECE" w14:textId="7F57EF32" w:rsidR="00820FBD" w:rsidRPr="005808E6" w:rsidRDefault="00820FBD" w:rsidP="00820FBD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Графическое изображение варианта использования</w:t>
            </w:r>
          </w:p>
        </w:tc>
      </w:tr>
    </w:tbl>
    <w:p w14:paraId="0FB8FE5E" w14:textId="7EC688F7" w:rsidR="008A35DB" w:rsidRPr="008A35DB" w:rsidRDefault="008A35DB" w:rsidP="008A35DB">
      <w:pPr>
        <w:spacing w:line="360" w:lineRule="auto"/>
        <w:jc w:val="both"/>
        <w:rPr>
          <w:bCs/>
          <w:noProof/>
          <w:sz w:val="28"/>
          <w:szCs w:val="28"/>
        </w:rPr>
      </w:pPr>
    </w:p>
    <w:p w14:paraId="008C2113" w14:textId="77777777" w:rsidR="008A35DB" w:rsidRDefault="008A35DB" w:rsidP="007A4CC3">
      <w:pPr>
        <w:spacing w:line="360" w:lineRule="auto"/>
        <w:jc w:val="both"/>
        <w:rPr>
          <w:bCs/>
          <w:noProof/>
          <w:sz w:val="28"/>
          <w:szCs w:val="28"/>
        </w:rPr>
      </w:pPr>
    </w:p>
    <w:p w14:paraId="7894F962" w14:textId="4892EE55" w:rsidR="008A35DB" w:rsidRPr="005808E6" w:rsidRDefault="005808E6" w:rsidP="005808E6">
      <w:pPr>
        <w:pStyle w:val="af2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2: </w:t>
      </w:r>
      <w:r w:rsidRPr="005808E6">
        <w:rPr>
          <w:bCs/>
          <w:sz w:val="28"/>
          <w:szCs w:val="28"/>
        </w:rPr>
        <w:t xml:space="preserve">Управление заказами для актора </w:t>
      </w:r>
      <w:r>
        <w:rPr>
          <w:bCs/>
          <w:sz w:val="28"/>
          <w:szCs w:val="28"/>
        </w:rPr>
        <w:t>«</w:t>
      </w:r>
      <w:r w:rsidRPr="005808E6">
        <w:rPr>
          <w:bCs/>
          <w:sz w:val="28"/>
          <w:szCs w:val="28"/>
        </w:rPr>
        <w:t>Администратор</w:t>
      </w:r>
      <w:r>
        <w:rPr>
          <w:bCs/>
          <w:sz w:val="28"/>
          <w:szCs w:val="28"/>
        </w:rPr>
        <w:t>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08E6" w:rsidRPr="005808E6" w14:paraId="1B943FB9" w14:textId="77777777" w:rsidTr="00E016E5">
        <w:tc>
          <w:tcPr>
            <w:tcW w:w="4814" w:type="dxa"/>
          </w:tcPr>
          <w:p w14:paraId="52B03CF3" w14:textId="77777777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  <w:lang w:val="en-US"/>
              </w:rPr>
              <w:t xml:space="preserve">ID </w:t>
            </w:r>
            <w:r w:rsidRPr="005808E6">
              <w:rPr>
                <w:bCs/>
                <w:noProof/>
                <w:sz w:val="28"/>
                <w:szCs w:val="28"/>
              </w:rPr>
              <w:t>варианта использования</w:t>
            </w:r>
          </w:p>
        </w:tc>
        <w:tc>
          <w:tcPr>
            <w:tcW w:w="4814" w:type="dxa"/>
          </w:tcPr>
          <w:p w14:paraId="4E1F2326" w14:textId="7600E281" w:rsidR="005808E6" w:rsidRPr="005808E6" w:rsidRDefault="005808E6" w:rsidP="00E016E5">
            <w:pPr>
              <w:jc w:val="both"/>
              <w:rPr>
                <w:sz w:val="28"/>
                <w:szCs w:val="28"/>
              </w:rPr>
            </w:pPr>
            <w:r w:rsidRPr="005808E6">
              <w:rPr>
                <w:sz w:val="28"/>
                <w:szCs w:val="28"/>
              </w:rPr>
              <w:t>UC-002</w:t>
            </w:r>
          </w:p>
        </w:tc>
      </w:tr>
      <w:tr w:rsidR="005808E6" w:rsidRPr="005808E6" w14:paraId="67CE4B03" w14:textId="77777777" w:rsidTr="00E016E5">
        <w:tc>
          <w:tcPr>
            <w:tcW w:w="4814" w:type="dxa"/>
          </w:tcPr>
          <w:p w14:paraId="215D6AA9" w14:textId="77777777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Наименования варианта использования</w:t>
            </w:r>
          </w:p>
        </w:tc>
        <w:tc>
          <w:tcPr>
            <w:tcW w:w="4814" w:type="dxa"/>
          </w:tcPr>
          <w:p w14:paraId="5D8238EA" w14:textId="2D230F51" w:rsidR="005808E6" w:rsidRPr="005808E6" w:rsidRDefault="005808E6" w:rsidP="005808E6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Управление заказами</w:t>
            </w:r>
          </w:p>
        </w:tc>
      </w:tr>
      <w:tr w:rsidR="005808E6" w:rsidRPr="005808E6" w14:paraId="2DC73817" w14:textId="77777777" w:rsidTr="00E016E5">
        <w:tc>
          <w:tcPr>
            <w:tcW w:w="4814" w:type="dxa"/>
          </w:tcPr>
          <w:p w14:paraId="7020A268" w14:textId="77777777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Акторы:</w:t>
            </w:r>
          </w:p>
        </w:tc>
        <w:tc>
          <w:tcPr>
            <w:tcW w:w="4814" w:type="dxa"/>
          </w:tcPr>
          <w:p w14:paraId="2F035456" w14:textId="37C711CC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Администратор</w:t>
            </w:r>
          </w:p>
        </w:tc>
      </w:tr>
      <w:tr w:rsidR="005808E6" w:rsidRPr="005808E6" w14:paraId="7A7350AD" w14:textId="77777777" w:rsidTr="00E016E5">
        <w:tc>
          <w:tcPr>
            <w:tcW w:w="4814" w:type="dxa"/>
          </w:tcPr>
          <w:p w14:paraId="4EBFA3D2" w14:textId="77777777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lastRenderedPageBreak/>
              <w:t>Описание:</w:t>
            </w:r>
          </w:p>
        </w:tc>
        <w:tc>
          <w:tcPr>
            <w:tcW w:w="4814" w:type="dxa"/>
          </w:tcPr>
          <w:p w14:paraId="28FC847C" w14:textId="52C9A432" w:rsidR="005808E6" w:rsidRPr="005808E6" w:rsidRDefault="005808E6" w:rsidP="00E016E5">
            <w:pPr>
              <w:jc w:val="both"/>
              <w:rPr>
                <w:sz w:val="28"/>
                <w:szCs w:val="28"/>
              </w:rPr>
            </w:pPr>
            <w:r w:rsidRPr="005808E6">
              <w:rPr>
                <w:sz w:val="28"/>
                <w:szCs w:val="28"/>
              </w:rPr>
              <w:t>Администратор проверяет, изменяет и удаляет заказы пользователей.</w:t>
            </w:r>
          </w:p>
        </w:tc>
      </w:tr>
      <w:tr w:rsidR="005808E6" w:rsidRPr="005808E6" w14:paraId="635B40A1" w14:textId="77777777" w:rsidTr="00E016E5">
        <w:tc>
          <w:tcPr>
            <w:tcW w:w="4814" w:type="dxa"/>
          </w:tcPr>
          <w:p w14:paraId="34EAEF90" w14:textId="77777777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Предварительные условия:</w:t>
            </w:r>
          </w:p>
        </w:tc>
        <w:tc>
          <w:tcPr>
            <w:tcW w:w="4814" w:type="dxa"/>
          </w:tcPr>
          <w:p w14:paraId="33F544C0" w14:textId="6E6158EE" w:rsidR="005808E6" w:rsidRPr="005808E6" w:rsidRDefault="005808E6" w:rsidP="00E016E5">
            <w:pPr>
              <w:jc w:val="both"/>
              <w:rPr>
                <w:sz w:val="28"/>
                <w:szCs w:val="28"/>
              </w:rPr>
            </w:pPr>
            <w:r w:rsidRPr="005808E6">
              <w:rPr>
                <w:sz w:val="28"/>
                <w:szCs w:val="28"/>
              </w:rPr>
              <w:t>Доступ администратора к панели управления заказами.</w:t>
            </w:r>
          </w:p>
        </w:tc>
      </w:tr>
      <w:tr w:rsidR="005808E6" w:rsidRPr="005808E6" w14:paraId="574D9240" w14:textId="77777777" w:rsidTr="00E016E5">
        <w:tc>
          <w:tcPr>
            <w:tcW w:w="4814" w:type="dxa"/>
          </w:tcPr>
          <w:p w14:paraId="3ECB5A3F" w14:textId="77777777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Постусловие:</w:t>
            </w:r>
          </w:p>
        </w:tc>
        <w:tc>
          <w:tcPr>
            <w:tcW w:w="4814" w:type="dxa"/>
          </w:tcPr>
          <w:p w14:paraId="1A520319" w14:textId="49129AF4" w:rsidR="005808E6" w:rsidRPr="005808E6" w:rsidRDefault="005808E6" w:rsidP="00E016E5">
            <w:pPr>
              <w:jc w:val="both"/>
              <w:rPr>
                <w:sz w:val="28"/>
                <w:szCs w:val="28"/>
              </w:rPr>
            </w:pPr>
            <w:r w:rsidRPr="005808E6">
              <w:rPr>
                <w:sz w:val="28"/>
                <w:szCs w:val="28"/>
              </w:rPr>
              <w:t>Данные о заказах обновлены в базе данных.</w:t>
            </w:r>
          </w:p>
        </w:tc>
      </w:tr>
      <w:tr w:rsidR="005808E6" w:rsidRPr="005808E6" w14:paraId="4C3AE3B0" w14:textId="77777777" w:rsidTr="00E016E5">
        <w:tc>
          <w:tcPr>
            <w:tcW w:w="4814" w:type="dxa"/>
          </w:tcPr>
          <w:p w14:paraId="55F0759E" w14:textId="77777777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Нормальный ход событий:</w:t>
            </w:r>
          </w:p>
        </w:tc>
        <w:tc>
          <w:tcPr>
            <w:tcW w:w="48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98"/>
            </w:tblGrid>
            <w:tr w:rsidR="005808E6" w:rsidRPr="005808E6" w14:paraId="3D98EB6B" w14:textId="77777777" w:rsidTr="005808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19C49E" w14:textId="77777777" w:rsidR="005808E6" w:rsidRPr="005808E6" w:rsidRDefault="005808E6" w:rsidP="005808E6">
                  <w:pPr>
                    <w:jc w:val="both"/>
                    <w:rPr>
                      <w:bCs/>
                      <w:noProof/>
                      <w:sz w:val="28"/>
                      <w:szCs w:val="28"/>
                    </w:rPr>
                  </w:pPr>
                  <w:r w:rsidRPr="005808E6">
                    <w:rPr>
                      <w:bCs/>
                      <w:noProof/>
                      <w:sz w:val="28"/>
                      <w:szCs w:val="28"/>
                    </w:rPr>
                    <w:t>1. Администратор входит в систему под своей учетной записью.</w:t>
                  </w:r>
                </w:p>
              </w:tc>
            </w:tr>
          </w:tbl>
          <w:p w14:paraId="2E8C31D4" w14:textId="77777777" w:rsidR="005808E6" w:rsidRPr="005808E6" w:rsidRDefault="005808E6" w:rsidP="005808E6">
            <w:pPr>
              <w:numPr>
                <w:ilvl w:val="0"/>
                <w:numId w:val="20"/>
              </w:num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Система предоставляет доступ к панели управления заказами.</w:t>
            </w:r>
          </w:p>
          <w:p w14:paraId="53605035" w14:textId="77777777" w:rsidR="005808E6" w:rsidRPr="005808E6" w:rsidRDefault="005808E6" w:rsidP="005808E6">
            <w:pPr>
              <w:numPr>
                <w:ilvl w:val="0"/>
                <w:numId w:val="20"/>
              </w:num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Администратор выбирает заказ и изменяет его параметры (статус, данные доставки).</w:t>
            </w:r>
          </w:p>
          <w:p w14:paraId="225FB1F6" w14:textId="58AA13D0" w:rsidR="005808E6" w:rsidRPr="005808E6" w:rsidRDefault="005808E6" w:rsidP="005808E6">
            <w:pPr>
              <w:numPr>
                <w:ilvl w:val="0"/>
                <w:numId w:val="20"/>
              </w:num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Система обновляет данные в базе и подтверждает успешное завершение операции.</w:t>
            </w:r>
          </w:p>
        </w:tc>
      </w:tr>
      <w:tr w:rsidR="005808E6" w:rsidRPr="005808E6" w14:paraId="2FE99252" w14:textId="77777777" w:rsidTr="00E016E5">
        <w:tc>
          <w:tcPr>
            <w:tcW w:w="4814" w:type="dxa"/>
          </w:tcPr>
          <w:p w14:paraId="0A3DAF0F" w14:textId="77777777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Альтернативный ход событий:</w:t>
            </w:r>
          </w:p>
        </w:tc>
        <w:tc>
          <w:tcPr>
            <w:tcW w:w="4814" w:type="dxa"/>
          </w:tcPr>
          <w:p w14:paraId="32D87D8F" w14:textId="4C71CC3D" w:rsidR="005808E6" w:rsidRPr="005808E6" w:rsidRDefault="005808E6" w:rsidP="005808E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5808E6">
              <w:rPr>
                <w:sz w:val="28"/>
                <w:szCs w:val="28"/>
              </w:rPr>
              <w:t>Если администратор вводит некорректные данные, система отображает ошибк</w:t>
            </w:r>
            <w:r w:rsidRPr="005808E6">
              <w:rPr>
                <w:sz w:val="28"/>
                <w:szCs w:val="28"/>
              </w:rPr>
              <w:t>у</w:t>
            </w:r>
          </w:p>
          <w:p w14:paraId="5AC4186A" w14:textId="71E37D52" w:rsidR="005808E6" w:rsidRPr="005808E6" w:rsidRDefault="005808E6" w:rsidP="005808E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5808E6">
              <w:rPr>
                <w:sz w:val="28"/>
                <w:szCs w:val="28"/>
              </w:rPr>
              <w:t>Если администратор отменяет операцию, изменения не применяются</w:t>
            </w:r>
            <w:r w:rsidRPr="005808E6">
              <w:rPr>
                <w:sz w:val="28"/>
                <w:szCs w:val="28"/>
              </w:rPr>
              <w:t>.</w:t>
            </w:r>
          </w:p>
        </w:tc>
      </w:tr>
      <w:tr w:rsidR="005808E6" w:rsidRPr="005808E6" w14:paraId="613A5A71" w14:textId="77777777" w:rsidTr="00E016E5">
        <w:tc>
          <w:tcPr>
            <w:tcW w:w="4814" w:type="dxa"/>
          </w:tcPr>
          <w:p w14:paraId="2E9F1846" w14:textId="77777777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Исключения:</w:t>
            </w:r>
          </w:p>
        </w:tc>
        <w:tc>
          <w:tcPr>
            <w:tcW w:w="4814" w:type="dxa"/>
          </w:tcPr>
          <w:p w14:paraId="28731005" w14:textId="321E3FEC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При отсутствии соединения с базой данных система информирует об ошибке соединения и предлагает повторить позже.</w:t>
            </w:r>
          </w:p>
        </w:tc>
      </w:tr>
      <w:tr w:rsidR="005808E6" w:rsidRPr="005808E6" w14:paraId="36D0F2B8" w14:textId="77777777" w:rsidTr="00E016E5">
        <w:tc>
          <w:tcPr>
            <w:tcW w:w="4814" w:type="dxa"/>
          </w:tcPr>
          <w:p w14:paraId="16AC9DF6" w14:textId="77777777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Приоритет:</w:t>
            </w:r>
          </w:p>
        </w:tc>
        <w:tc>
          <w:tcPr>
            <w:tcW w:w="4814" w:type="dxa"/>
          </w:tcPr>
          <w:p w14:paraId="773491F9" w14:textId="77777777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Высший</w:t>
            </w:r>
          </w:p>
        </w:tc>
      </w:tr>
      <w:tr w:rsidR="005808E6" w:rsidRPr="005808E6" w14:paraId="3979E430" w14:textId="77777777" w:rsidTr="00E016E5">
        <w:tc>
          <w:tcPr>
            <w:tcW w:w="4814" w:type="dxa"/>
          </w:tcPr>
          <w:p w14:paraId="08FC6107" w14:textId="77777777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Частота использования:</w:t>
            </w:r>
          </w:p>
        </w:tc>
        <w:tc>
          <w:tcPr>
            <w:tcW w:w="4814" w:type="dxa"/>
          </w:tcPr>
          <w:p w14:paraId="5522F766" w14:textId="22DC9341" w:rsidR="005808E6" w:rsidRPr="005808E6" w:rsidRDefault="005808E6" w:rsidP="00E016E5">
            <w:pPr>
              <w:jc w:val="both"/>
              <w:rPr>
                <w:sz w:val="28"/>
                <w:szCs w:val="28"/>
              </w:rPr>
            </w:pPr>
            <w:r w:rsidRPr="005808E6">
              <w:rPr>
                <w:sz w:val="28"/>
                <w:szCs w:val="28"/>
              </w:rPr>
              <w:t>Средняя (по мере необходимости управления заказами).</w:t>
            </w:r>
          </w:p>
        </w:tc>
      </w:tr>
      <w:tr w:rsidR="005808E6" w:rsidRPr="005808E6" w14:paraId="5FB2CA1B" w14:textId="77777777" w:rsidTr="00E016E5">
        <w:tc>
          <w:tcPr>
            <w:tcW w:w="4814" w:type="dxa"/>
          </w:tcPr>
          <w:p w14:paraId="1433E101" w14:textId="77777777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Бизнес-правила:</w:t>
            </w:r>
          </w:p>
        </w:tc>
        <w:tc>
          <w:tcPr>
            <w:tcW w:w="4814" w:type="dxa"/>
          </w:tcPr>
          <w:p w14:paraId="254B957E" w14:textId="77777777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Будут определены позднее</w:t>
            </w:r>
          </w:p>
        </w:tc>
      </w:tr>
      <w:tr w:rsidR="005808E6" w:rsidRPr="005808E6" w14:paraId="73CBD095" w14:textId="77777777" w:rsidTr="00E016E5">
        <w:tc>
          <w:tcPr>
            <w:tcW w:w="4814" w:type="dxa"/>
          </w:tcPr>
          <w:p w14:paraId="690044A6" w14:textId="77777777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Специальные требования:</w:t>
            </w:r>
          </w:p>
        </w:tc>
        <w:tc>
          <w:tcPr>
            <w:tcW w:w="4814" w:type="dxa"/>
          </w:tcPr>
          <w:p w14:paraId="4A568226" w14:textId="77777777" w:rsidR="005808E6" w:rsidRPr="005808E6" w:rsidRDefault="005808E6" w:rsidP="00E016E5">
            <w:pPr>
              <w:jc w:val="both"/>
              <w:rPr>
                <w:bCs/>
                <w:noProof/>
                <w:sz w:val="28"/>
                <w:szCs w:val="28"/>
              </w:rPr>
            </w:pPr>
            <w:r w:rsidRPr="005808E6">
              <w:rPr>
                <w:bCs/>
                <w:noProof/>
                <w:sz w:val="28"/>
                <w:szCs w:val="28"/>
              </w:rPr>
              <w:t>Доступ 24/7</w:t>
            </w:r>
          </w:p>
        </w:tc>
      </w:tr>
      <w:tr w:rsidR="005808E6" w:rsidRPr="005808E6" w14:paraId="5015BD80" w14:textId="77777777" w:rsidTr="00B205C9">
        <w:tc>
          <w:tcPr>
            <w:tcW w:w="9628" w:type="dxa"/>
            <w:gridSpan w:val="2"/>
          </w:tcPr>
          <w:p w14:paraId="438FCD4C" w14:textId="468CC423" w:rsidR="00820FBD" w:rsidRDefault="00820FBD" w:rsidP="00820FBD">
            <w:pPr>
              <w:jc w:val="center"/>
              <w:rPr>
                <w:bCs/>
                <w:noProof/>
                <w:sz w:val="28"/>
                <w:szCs w:val="28"/>
              </w:rPr>
            </w:pPr>
          </w:p>
          <w:p w14:paraId="684BB10E" w14:textId="214D6043" w:rsidR="005808E6" w:rsidRDefault="00820FBD" w:rsidP="00820FBD">
            <w:pPr>
              <w:jc w:val="center"/>
              <w:rPr>
                <w:bCs/>
                <w:noProof/>
                <w:sz w:val="28"/>
                <w:szCs w:val="28"/>
              </w:rPr>
            </w:pPr>
            <w:r w:rsidRPr="00820FBD"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36ADA48" wp14:editId="27F70ADF">
                      <wp:simplePos x="0" y="0"/>
                      <wp:positionH relativeFrom="column">
                        <wp:posOffset>3252470</wp:posOffset>
                      </wp:positionH>
                      <wp:positionV relativeFrom="paragraph">
                        <wp:posOffset>387985</wp:posOffset>
                      </wp:positionV>
                      <wp:extent cx="1516380" cy="396240"/>
                      <wp:effectExtent l="0" t="0" r="7620" b="381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638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C8E845" w14:textId="31A6450D" w:rsidR="00820FBD" w:rsidRDefault="00820FBD">
                                  <w:r>
                                    <w:t>Управлять заказами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6ADA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256.1pt;margin-top:30.55pt;width:119.4pt;height:31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" stroked="f">
                      <v:textbox>
                        <w:txbxContent>
                          <w:p w14:paraId="49C8E845" w14:textId="31A6450D" w:rsidR="00820FBD" w:rsidRDefault="00820FBD">
                            <w:r>
                              <w:t>Управлять заказами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0FBD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6751B1C2" wp14:editId="441D5617">
                  <wp:extent cx="4151287" cy="1135380"/>
                  <wp:effectExtent l="0" t="0" r="1905" b="7620"/>
                  <wp:docPr id="18634369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369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481" cy="114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AC2A9" w14:textId="77777777" w:rsidR="00820FBD" w:rsidRDefault="00820FBD" w:rsidP="00820FBD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Графическое изображение варианта использования</w:t>
            </w:r>
          </w:p>
          <w:p w14:paraId="4500F076" w14:textId="1C856FE1" w:rsidR="00820FBD" w:rsidRPr="005808E6" w:rsidRDefault="00820FBD" w:rsidP="00820FBD">
            <w:pPr>
              <w:jc w:val="center"/>
              <w:rPr>
                <w:bCs/>
                <w:noProof/>
                <w:sz w:val="28"/>
                <w:szCs w:val="28"/>
              </w:rPr>
            </w:pPr>
          </w:p>
        </w:tc>
      </w:tr>
    </w:tbl>
    <w:p w14:paraId="01BB8A2B" w14:textId="5EF697AF" w:rsidR="002C46D7" w:rsidRDefault="002C46D7" w:rsidP="008A35DB">
      <w:pPr>
        <w:spacing w:line="360" w:lineRule="auto"/>
        <w:rPr>
          <w:bCs/>
          <w:sz w:val="28"/>
          <w:szCs w:val="28"/>
        </w:rPr>
      </w:pPr>
    </w:p>
    <w:p w14:paraId="2EA490D3" w14:textId="77777777" w:rsidR="002C46D7" w:rsidRDefault="002C46D7" w:rsidP="007A4CC3">
      <w:pPr>
        <w:spacing w:line="360" w:lineRule="auto"/>
        <w:jc w:val="both"/>
        <w:rPr>
          <w:b/>
        </w:rPr>
      </w:pPr>
    </w:p>
    <w:p w14:paraId="3963C0B1" w14:textId="356E459E" w:rsidR="002C46D7" w:rsidRDefault="001015BB" w:rsidP="007A4CC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Вывод:</w:t>
      </w:r>
    </w:p>
    <w:p w14:paraId="73C1C630" w14:textId="77777777" w:rsidR="001015BB" w:rsidRPr="001015BB" w:rsidRDefault="001015BB" w:rsidP="001015B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015BB">
        <w:rPr>
          <w:bCs/>
          <w:sz w:val="28"/>
          <w:szCs w:val="28"/>
        </w:rPr>
        <w:t>В процессе выполнения работы были изучены и применены основные методы проектирования и тестирования на основе UML-диаграммы автомата. Были построены два варианта использования: "Авторизация пользователя" и "Управление заказами". Эти варианты отражают ключевые сценарии взаимодействия пользователя и администратора с системой.</w:t>
      </w:r>
    </w:p>
    <w:p w14:paraId="6BDD09C2" w14:textId="77777777" w:rsidR="001015BB" w:rsidRPr="001015BB" w:rsidRDefault="001015BB" w:rsidP="001015B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015BB">
        <w:rPr>
          <w:bCs/>
          <w:sz w:val="28"/>
          <w:szCs w:val="28"/>
        </w:rPr>
        <w:t>В рамках работы удалось закрепить навыки построения UML-диаграмм, а также научиться составлять табличные описания вариантов использования с учётом нормальных, альтернативных и исключительных ходов событий. Основной проблемой стало определение альтернативных и исключительных ходов событий, так как не всегда очевидно, какие отклонения от основного потока могут возникнуть. Для решения этой задачи был проведён анализ возможных ситуаций и учтены критические ошибки, такие как некорректный ввод данных и сбой соединения с базой данных.</w:t>
      </w:r>
    </w:p>
    <w:p w14:paraId="19CC4E17" w14:textId="77777777" w:rsidR="001015BB" w:rsidRPr="001015BB" w:rsidRDefault="001015BB" w:rsidP="001015B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015BB">
        <w:rPr>
          <w:bCs/>
          <w:sz w:val="28"/>
          <w:szCs w:val="28"/>
        </w:rPr>
        <w:t>Полученные знания позволят в будущем более эффективно разрабатывать и тестировать пользовательские сценарии, выявлять потенциальные дефекты системы и улучшать качество разрабатываемого ПО. Техника тестирования на основе вариантов использования может быть полезна на этапах проектирования и при создании требований к системе.</w:t>
      </w:r>
    </w:p>
    <w:p w14:paraId="3B90E655" w14:textId="77777777" w:rsidR="001015BB" w:rsidRDefault="001015BB" w:rsidP="007A4CC3">
      <w:pPr>
        <w:spacing w:line="360" w:lineRule="auto"/>
        <w:jc w:val="both"/>
        <w:rPr>
          <w:bCs/>
          <w:sz w:val="28"/>
          <w:szCs w:val="28"/>
        </w:rPr>
      </w:pPr>
    </w:p>
    <w:p w14:paraId="414270AA" w14:textId="77777777" w:rsidR="005808E6" w:rsidRPr="005808E6" w:rsidRDefault="005808E6" w:rsidP="005808E6">
      <w:pPr>
        <w:spacing w:line="360" w:lineRule="auto"/>
        <w:rPr>
          <w:b/>
          <w:noProof/>
          <w:sz w:val="28"/>
          <w:szCs w:val="28"/>
        </w:rPr>
      </w:pPr>
      <w:r w:rsidRPr="005808E6">
        <w:rPr>
          <w:b/>
          <w:noProof/>
          <w:sz w:val="28"/>
          <w:szCs w:val="28"/>
        </w:rPr>
        <w:t>Список использованных источников</w:t>
      </w:r>
    </w:p>
    <w:p w14:paraId="2CE8EF4B" w14:textId="77777777" w:rsidR="005808E6" w:rsidRPr="005808E6" w:rsidRDefault="005808E6" w:rsidP="005808E6">
      <w:pPr>
        <w:pStyle w:val="af2"/>
        <w:numPr>
          <w:ilvl w:val="0"/>
          <w:numId w:val="22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5808E6">
        <w:rPr>
          <w:sz w:val="28"/>
          <w:szCs w:val="28"/>
        </w:rPr>
        <w:t>Аграновский, А.В. "Универсальные средства визуального моделирования", 2023.</w:t>
      </w:r>
    </w:p>
    <w:p w14:paraId="7F30D94C" w14:textId="77777777" w:rsidR="005808E6" w:rsidRPr="005808E6" w:rsidRDefault="005808E6" w:rsidP="005808E6">
      <w:pPr>
        <w:pStyle w:val="af2"/>
        <w:numPr>
          <w:ilvl w:val="0"/>
          <w:numId w:val="22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5808E6">
        <w:rPr>
          <w:sz w:val="28"/>
          <w:szCs w:val="28"/>
        </w:rPr>
        <w:t>Фаулер, М. "UML. Основы: Краткое руководство по стандартному языку объектного моделирования", 2014.</w:t>
      </w:r>
    </w:p>
    <w:p w14:paraId="0C6607B5" w14:textId="77777777" w:rsidR="005808E6" w:rsidRPr="001015BB" w:rsidRDefault="005808E6" w:rsidP="007A4CC3">
      <w:pPr>
        <w:spacing w:line="360" w:lineRule="auto"/>
        <w:jc w:val="both"/>
        <w:rPr>
          <w:bCs/>
          <w:sz w:val="28"/>
          <w:szCs w:val="28"/>
        </w:rPr>
      </w:pPr>
    </w:p>
    <w:sectPr w:rsidR="005808E6" w:rsidRPr="001015BB" w:rsidSect="009E3EFC"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1FEE0" w14:textId="77777777" w:rsidR="00D70E07" w:rsidRDefault="00D70E07" w:rsidP="0098338E">
      <w:r>
        <w:separator/>
      </w:r>
    </w:p>
  </w:endnote>
  <w:endnote w:type="continuationSeparator" w:id="0">
    <w:p w14:paraId="74F8907E" w14:textId="77777777" w:rsidR="00D70E07" w:rsidRDefault="00D70E0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7FDA3" w14:textId="77777777"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4E4FD8">
      <w:rPr>
        <w:noProof/>
      </w:rPr>
      <w:t>4</w:t>
    </w:r>
    <w:r>
      <w:fldChar w:fldCharType="end"/>
    </w:r>
  </w:p>
  <w:p w14:paraId="53DA29E9" w14:textId="77777777"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0C2B2" w14:textId="77777777" w:rsidR="00D70E07" w:rsidRDefault="00D70E07" w:rsidP="0098338E">
      <w:r>
        <w:separator/>
      </w:r>
    </w:p>
  </w:footnote>
  <w:footnote w:type="continuationSeparator" w:id="0">
    <w:p w14:paraId="5203EC8A" w14:textId="77777777" w:rsidR="00D70E07" w:rsidRDefault="00D70E07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7C6E55"/>
    <w:multiLevelType w:val="hybridMultilevel"/>
    <w:tmpl w:val="AAAE7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3F0154"/>
    <w:multiLevelType w:val="hybridMultilevel"/>
    <w:tmpl w:val="973C6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0391C"/>
    <w:multiLevelType w:val="hybridMultilevel"/>
    <w:tmpl w:val="350A0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70A78"/>
    <w:multiLevelType w:val="hybridMultilevel"/>
    <w:tmpl w:val="9E48C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53D2"/>
    <w:multiLevelType w:val="hybridMultilevel"/>
    <w:tmpl w:val="10247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C0455"/>
    <w:multiLevelType w:val="hybridMultilevel"/>
    <w:tmpl w:val="34E82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8D632F0"/>
    <w:multiLevelType w:val="multilevel"/>
    <w:tmpl w:val="C5CEF7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F13744"/>
    <w:multiLevelType w:val="hybridMultilevel"/>
    <w:tmpl w:val="D4E616EC"/>
    <w:lvl w:ilvl="0" w:tplc="9FF87C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95833"/>
    <w:multiLevelType w:val="hybridMultilevel"/>
    <w:tmpl w:val="E96A4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7574C"/>
    <w:multiLevelType w:val="multilevel"/>
    <w:tmpl w:val="99EC9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3C2E5A"/>
    <w:multiLevelType w:val="hybridMultilevel"/>
    <w:tmpl w:val="E7B25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2789A"/>
    <w:multiLevelType w:val="hybridMultilevel"/>
    <w:tmpl w:val="2166C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25B25"/>
    <w:multiLevelType w:val="hybridMultilevel"/>
    <w:tmpl w:val="AB509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A99493F"/>
    <w:multiLevelType w:val="multilevel"/>
    <w:tmpl w:val="5E9611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3A7264"/>
    <w:multiLevelType w:val="hybridMultilevel"/>
    <w:tmpl w:val="92542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6C6"/>
    <w:multiLevelType w:val="hybridMultilevel"/>
    <w:tmpl w:val="880E088A"/>
    <w:lvl w:ilvl="0" w:tplc="469AEA5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55205">
    <w:abstractNumId w:val="12"/>
  </w:num>
  <w:num w:numId="2" w16cid:durableId="135219263">
    <w:abstractNumId w:val="0"/>
  </w:num>
  <w:num w:numId="3" w16cid:durableId="519390052">
    <w:abstractNumId w:val="9"/>
  </w:num>
  <w:num w:numId="4" w16cid:durableId="2014911937">
    <w:abstractNumId w:val="18"/>
  </w:num>
  <w:num w:numId="5" w16cid:durableId="1785031798">
    <w:abstractNumId w:val="3"/>
  </w:num>
  <w:num w:numId="6" w16cid:durableId="1770734365">
    <w:abstractNumId w:val="2"/>
  </w:num>
  <w:num w:numId="7" w16cid:durableId="437795454">
    <w:abstractNumId w:val="6"/>
  </w:num>
  <w:num w:numId="8" w16cid:durableId="859465204">
    <w:abstractNumId w:val="11"/>
  </w:num>
  <w:num w:numId="9" w16cid:durableId="1899322658">
    <w:abstractNumId w:val="16"/>
  </w:num>
  <w:num w:numId="10" w16cid:durableId="1911575248">
    <w:abstractNumId w:val="21"/>
  </w:num>
  <w:num w:numId="11" w16cid:durableId="1771970391">
    <w:abstractNumId w:val="15"/>
  </w:num>
  <w:num w:numId="12" w16cid:durableId="475953368">
    <w:abstractNumId w:val="20"/>
  </w:num>
  <w:num w:numId="13" w16cid:durableId="365251409">
    <w:abstractNumId w:val="8"/>
  </w:num>
  <w:num w:numId="14" w16cid:durableId="1500121273">
    <w:abstractNumId w:val="1"/>
  </w:num>
  <w:num w:numId="15" w16cid:durableId="602297548">
    <w:abstractNumId w:val="17"/>
  </w:num>
  <w:num w:numId="16" w16cid:durableId="174224229">
    <w:abstractNumId w:val="13"/>
  </w:num>
  <w:num w:numId="17" w16cid:durableId="1782607247">
    <w:abstractNumId w:val="4"/>
  </w:num>
  <w:num w:numId="18" w16cid:durableId="919295467">
    <w:abstractNumId w:val="10"/>
  </w:num>
  <w:num w:numId="19" w16cid:durableId="2120250845">
    <w:abstractNumId w:val="14"/>
  </w:num>
  <w:num w:numId="20" w16cid:durableId="1456874264">
    <w:abstractNumId w:val="19"/>
  </w:num>
  <w:num w:numId="21" w16cid:durableId="1748376273">
    <w:abstractNumId w:val="7"/>
  </w:num>
  <w:num w:numId="22" w16cid:durableId="83842446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88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DC5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5BB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CB2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397"/>
    <w:rsid w:val="001A3458"/>
    <w:rsid w:val="001A3D18"/>
    <w:rsid w:val="001A5B5F"/>
    <w:rsid w:val="001A6352"/>
    <w:rsid w:val="001A65A2"/>
    <w:rsid w:val="001A72EB"/>
    <w:rsid w:val="001A7E3D"/>
    <w:rsid w:val="001B0F13"/>
    <w:rsid w:val="001B1325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98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FBC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46D7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9D4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B05"/>
    <w:rsid w:val="003A4870"/>
    <w:rsid w:val="003A6EAE"/>
    <w:rsid w:val="003B0C6A"/>
    <w:rsid w:val="003B28D1"/>
    <w:rsid w:val="003B3F41"/>
    <w:rsid w:val="003B3FFB"/>
    <w:rsid w:val="003B4C4D"/>
    <w:rsid w:val="003B66AA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0B9E"/>
    <w:rsid w:val="004C42CB"/>
    <w:rsid w:val="004C726E"/>
    <w:rsid w:val="004C7D9C"/>
    <w:rsid w:val="004D19D1"/>
    <w:rsid w:val="004D4133"/>
    <w:rsid w:val="004D546D"/>
    <w:rsid w:val="004E03A0"/>
    <w:rsid w:val="004E0C30"/>
    <w:rsid w:val="004E13BC"/>
    <w:rsid w:val="004E1593"/>
    <w:rsid w:val="004E2569"/>
    <w:rsid w:val="004E30DE"/>
    <w:rsid w:val="004E36D3"/>
    <w:rsid w:val="004E4FD8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D8F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08E6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23B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77C"/>
    <w:rsid w:val="006928FE"/>
    <w:rsid w:val="00693167"/>
    <w:rsid w:val="006933A5"/>
    <w:rsid w:val="00693B1B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319"/>
    <w:rsid w:val="00783E4F"/>
    <w:rsid w:val="00784AAB"/>
    <w:rsid w:val="007863DF"/>
    <w:rsid w:val="0078716D"/>
    <w:rsid w:val="007905F7"/>
    <w:rsid w:val="0079139D"/>
    <w:rsid w:val="007917C1"/>
    <w:rsid w:val="007919DC"/>
    <w:rsid w:val="00792783"/>
    <w:rsid w:val="007A0A07"/>
    <w:rsid w:val="007A3092"/>
    <w:rsid w:val="007A3BE0"/>
    <w:rsid w:val="007A4CC3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9F8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FBD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5DB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069"/>
    <w:rsid w:val="009F31BC"/>
    <w:rsid w:val="009F4422"/>
    <w:rsid w:val="009F4CFC"/>
    <w:rsid w:val="009F62BB"/>
    <w:rsid w:val="009F69D5"/>
    <w:rsid w:val="009F6B05"/>
    <w:rsid w:val="009F761E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3100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495C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0B07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417E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6C52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0E07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C7D76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07A10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FF3"/>
    <w:rsid w:val="00F52095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8090FBE"/>
  <w15:chartTrackingRefBased/>
  <w15:docId w15:val="{742A741F-CEDB-4B79-9894-E245EF2A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6">
    <w:name w:val="Неразрешенное упоминание1"/>
    <w:uiPriority w:val="99"/>
    <w:semiHidden/>
    <w:unhideWhenUsed/>
    <w:rsid w:val="000A3DC5"/>
    <w:rPr>
      <w:color w:val="605E5C"/>
      <w:shd w:val="clear" w:color="auto" w:fill="E1DFDD"/>
    </w:rPr>
  </w:style>
  <w:style w:type="character" w:styleId="aff1">
    <w:name w:val="Strong"/>
    <w:uiPriority w:val="22"/>
    <w:qFormat/>
    <w:rsid w:val="00A83100"/>
    <w:rPr>
      <w:b/>
      <w:bCs/>
    </w:rPr>
  </w:style>
  <w:style w:type="character" w:styleId="aff2">
    <w:name w:val="Unresolved Mention"/>
    <w:basedOn w:val="a1"/>
    <w:uiPriority w:val="99"/>
    <w:semiHidden/>
    <w:unhideWhenUsed/>
    <w:rsid w:val="002C4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0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7531A-7FD1-4E9E-BB23-339FE1D2E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5697</CharactersWithSpaces>
  <SharedDoc>false</SharedDoc>
  <HLinks>
    <vt:vector size="6" baseType="variant">
      <vt:variant>
        <vt:i4>3407873</vt:i4>
      </vt:variant>
      <vt:variant>
        <vt:i4>0</vt:i4>
      </vt:variant>
      <vt:variant>
        <vt:i4>0</vt:i4>
      </vt:variant>
      <vt:variant>
        <vt:i4>5</vt:i4>
      </vt:variant>
      <vt:variant>
        <vt:lpwstr>https://open.etu.ru/courses/course-v1:elective-5-2024+ST-101+M1_2024/course/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Анна Честнокова</cp:lastModifiedBy>
  <cp:revision>8</cp:revision>
  <cp:lastPrinted>2015-07-17T09:06:00Z</cp:lastPrinted>
  <dcterms:created xsi:type="dcterms:W3CDTF">2024-12-03T22:13:00Z</dcterms:created>
  <dcterms:modified xsi:type="dcterms:W3CDTF">2024-12-14T22:03:00Z</dcterms:modified>
</cp:coreProperties>
</file>