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11 САРЫН ЭЭЛЖИТ СУРГАЛТ, ҮЙЛ АЖИЛЛАГААНЫ ТӨЛӨВЛӨЛТ — «ӨНГӨ»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Сарын гол зорилго: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>Бэлтгэл бүлгийн 11-р сарын сургалт үйл ажиллагааг зорилготойгоор гүйцэтгэж, СҮД-үүдийг холбогдох агуулгаар эзэмшинэ.</w:t>
      </w:r>
    </w:p>
    <w:p>
      <w:pPr>
        <w:spacing w:after="100" w:before="150"/>
        <w:jc w:val="left"/>
      </w:pPr>
      <w:r>
        <w:rPr>
          <w:rFonts w:ascii="Arial" w:cs="Arial" w:eastAsia="Arial" w:hAnsi="Arial"/>
          <w:b/>
          <w:bCs/>
          <w:color w:val="0284C7"/>
          <w:sz w:val="24"/>
          <w:szCs w:val="24"/>
        </w:rPr>
        <w:t xml:space="preserve">Аюулгүй байдал:</w:t>
      </w:r>
    </w:p>
    <w:p>
      <w:pPr>
        <w:spacing w:after="100" w:before="0"/>
        <w:jc w:val="lef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Хэрэглэлийн аюулгүй, гэрийн орчин.</w:t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1-Р 7 ХОНОГ — «Үндсэн өнгө»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Үндсэн 3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Үндсэн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Үндсэн 3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Улаан, шар, хөх — 3 үндсэн өнгө.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«Үндсэн өнгө» сэдвийн хүрээнд «Үндсэн 3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«Үндсэн 3 өнгө» гэдгийн утга, зорилгыг тайлбарлана. Хэрэглэгдэхүүн (Гуашь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«Үндсэн 3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Улаан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Үндсэн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Улаан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юмс, мэдрэмж.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«Үндсэн өнгө» сэдвийн хүрээнд «Улаан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«Улаан өнгө» гэдгийн утга, зорилгыг тайлбарлана. Хэрэглэгдэхүүн (Улаан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«Улаан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Хөх, шар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Үндсэн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Хөх, шар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Хөх, шар өнгө.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Гуашь, юмс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«Үндсэн өнгө» сэдвийн хүрээнд «Хөх, шар»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«Хөх, шар» гэдгийн утга, зорилгыг тайлбарлана. Хэрэглэгдэхүүн (Гуашь, юмс)-ийг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«Хөх, шар»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Өнгөт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 · 1-р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Үндсэн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Өнгөт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 өнгөөр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Гуашь, цаас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«Үндсэн өнгө» сэдвийн хүрээнд «Өнгөт бүтээл»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«Өнгөт бүтээл» гэдгийн утга, зорилгыг тайлбарлана. Хэрэглэгдэхүүн (Гуашь, цаас)-ийг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«Өнгөт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2-Р 7 ХОНОГ — «Нэмэгдэл өнгө»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Нэмэлт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Нэмэгдэл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Нэмэлт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Ногоон, ягаан, улбар өнгө.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«Нэмэгдэл өнгө» сэдвийн хүрээнд «Нэмэлт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«Нэмэлт өнгө» гэдгийн утга, зорилгыг тайлбарлана. Хэрэглэгдэхүүн (Будаг)-ийг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«Нэмэлт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 холих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Нэмэгдэл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 холих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Улаан+шар=улбар туршилт.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Гуашь, палет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«Нэмэгдэл өнгө» сэдвийн хүрээнд «Өнгө холих»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 холих» гэдгийн утга, зорилгыг тайлбарлана. Хэрэглэгдэхүүн (Гуашь, палет)-ийг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 холих»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7: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Өнгөт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Нэмэгдэл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Өнгөт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Өнгөнөөс бүтсэн зураг.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«Нэмэгдэл өнгө» сэдвийн хүрээнд «Өнгөт зурган цомог»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«Өнгөт зурган цомог» гэдгийн утга, зорилгыг тайлбарлана. Хэрэглэгдэхүүн (Цаас,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«Өнгөт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8: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Өнгөт хэв маяг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 · 2-р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Нэмэгдэл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Өнгөт хэв маяг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хэв маяг үргэлжлүүлэх.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шоо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«Нэмэгдэл өнгө» сэдвийн хүрээнд «Өнгөт хэв маяг»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«Өнгөт хэв маяг» гэдгийн утга, зорилгыг тайлбарлана. Хэрэглэгдэхүүн (Өнгөт шоо)-ийг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«Өнгөт хэв маяг»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3-Р 7 ХОНОГ — «Байгальд өнгө»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9: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Байгальд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Байгальд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Байгальд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өнгийг ажиглах.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ЗУ4.2а. Өнгөт харандаагаар цэвэрхэн зурах.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«Байгальд өнгө» сэдвийн хүрээнд «Байгальд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«Байгальд өнгө» гэдгийн утга, зорилгыг тайлбарлана. Хэрэглэгдэхүүн (Байгалийн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«Байгальд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10: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Улирал бүрийн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Байгальд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Улирал бүрийн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улирлын өнгө.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МАТ4.2б. Улирлын дараалал, сарын нэрийг мэднэ.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Улирлын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«Байгальд өнгө» сэдвийн хүрээнд «Улирал бүрийн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«Улирал бүрийн өнгө» гэдгийн утга, зорилгыг тайлбарлана. Хэрэглэгдэхүүн (Улирлын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«Улирал бүрийн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Хаварын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Байгальд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Хаварын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Хаварын онц өнгө.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БНО4.1г. Улирлын онцлог, амьтан ургамалд гарч буй өөрчлөлтийг тайлбарлана.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Цэцэг, навч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«Байгальд өнгө» сэдвийн хүрээнд «Хаварын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«Хаварын өнгө» гэдгийн утга, зорилгыг тайлбарлана. Хэрэглэгдэхүүн (Цэцэг, навч)-ийг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«Хаварын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Өнгөт байгалийн бүтээл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 · 3-р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Байгальд өнгө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Өнгөт байгалийн бүтээл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Байгалийн материалаар.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БНО4.1в. Юмсын шинж чанарыг таньж, ангилна.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ЗУ4.3б. Наах, эвлүүлэх, тайрах бүтээл.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Навч, чулуу, цавуу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«Байгальд өнгө» сэдвийн хүрээнд «Өнгөт байгалийн бүтээл»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«Өнгөт байгалийн бүтээл» гэдгийн утга, зорилгыг тайлбарлана. Хэрэглэгдэхүүн (Навч, чулуу, цавуу)-ийг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«Өнгөт байгалийн бүтээл»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hd w:fill="0284C7" w:color="auto" w:val="clear"/>
        <w:spacing w:after="1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4-Р 7 ХОНОГ — «Өнгөөр илэрхийлье»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Сэтгэлийн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Тойргын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илэрхийлье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Сэтгэлийн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 ба сэтгэл хөдлөл.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НСХ4.1а. Өөрийн сэтгэл хөдлөлийг таньж, зохицуулна.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Сэтгэлийн зурагт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«Өнгөөр илэрхийлье» сэдвийн хүрээнд «Сэтгэлийн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«Сэтгэлийн өнгө» гэдгийн утга, зорилгыг тайлбарлана. Хэрэглэгдэхүүн (Сэтгэлийн зурагт)-ийг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«Сэтгэлийн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14: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Дуртай өнгө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илэрхийлье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Дуртай өнгө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Хүн бүр дуртай өнгө хэлэх.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НСХ4.1б. Өөрийн санаа бодлоо тодорхой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Өнгөт карт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«Өнгөөр илэрхийлье» сэдвийн хүрээнд «Дуртай өнгө»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«Дуртай өнгө» гэдгийн утга, зорилгыг тайлбарлана. Хэрэглэгдэхүүн (Өнгөт карт)-ийг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«Дуртай өнгө»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15: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Хамтын өнгөт зурган цомог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Төвийн цаг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илэрхийлье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Хамтын өнгөт зурган цомог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Хамтын бүтээл.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ЗУ4.2в. Хээ угалзаар чимэглэх, зурган цомгийг чимнэ.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Том цаас, будаг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«Өнгөөр илэрхийлье» сэдвийн хүрээнд «Хамтын өнгөт зурган цомог»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«Хамтын өнгөт зурган цомог» гэдгийн утга, зорилгыг тайлбарлана. Хэрэглэгдэхүүн (Том цаас, будаг)-ийг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«Хамтын өнгөт зурган цомог»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Ээлжит сургалт, үйл ажиллагаа № 16: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Өнгөний гаралт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Ээлжит №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 · 4-р 7 хоног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20-25 мин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төрөл</w:t>
            </w:r>
          </w:p>
        </w:tc>
        <w:tc>
          <w:tcPr>
            <w:tcW w:type="dxa" w:w="3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tcW w:type="dxa" w:w="15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Дэд сэдэв</w:t>
            </w:r>
          </w:p>
        </w:tc>
        <w:tc>
          <w:tcPr>
            <w:tcW w:type="dxa" w:w="25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Өнгөөр илэрхийлье</w:t>
            </w:r>
          </w:p>
        </w:tc>
      </w:tr>
      <w:tr>
        <w:tc>
          <w:tcPr>
            <w:tcW w:type="dxa" w:w="2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Үйл ажиллагааны нэр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Өнгөний гаралт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Зорилго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Бүтээлээ танилцуулах.</w:t>
            </w:r>
          </w:p>
        </w:tc>
      </w:tr>
      <w:tr>
        <w:tc>
          <w:tcPr>
            <w:tcW w:type="dxa" w:w="2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 (СҮД)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2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Бүтээлүүд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Явц (аргачлал)</w:t>
            </w:r>
          </w:p>
        </w:tc>
        <w:tc>
          <w:tcPr>
            <w:tcW w:type="dxa" w:w="7000"/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1.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Тойрог болгож суулгаад «Өнгөөр илэрхийлье» сэдвийн хүрээнд «Өнгөний гаралт» гэсэн үйл ажиллагааг таниулна. «Юу мэдэх вэ?» гэж хүүхдээр асууж, өмнөх туршлагыг сэргээнэ.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2.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Багш «Өнгөний гаралт» гэдгийн утга, зорилгыг тайлбарлана. Хэрэглэгдэхүүн (Бүтээлүүд)-ийг үзүүлж, хэрхэн ашиглахыг үлгэрлэн харуулна.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3.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дасгал: багш үлгэрлээд, хүүхэд бүр дагаж хийнэ. Багш ойрхон ажиглаж, чиглүүлж, туслалцаа үзүүлнэ.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4.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Хос эсвэл багаар хуваагдана. Найз найзаараа туслалцаж, ярилцаж үйл ажиллагааг гүйцэтгэнэ. Багш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5.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Хүүхэд бүр бие даан 1-2 удаа гүйцэтгэнэ. Багш ажиглаж, хэрэгцээтэй хэсэгт тусална. Урамшуулах үг хэлж дэмжинэ.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6.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«Хамгийн сонирхолтой юу байсан бэ? Ямар шинэ юм сурсан бэ? Юугаараа онцлог байсан бэ?» гэсэн асуултаар ярилцлага хийнэ.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284C7"/>
                <w:sz w:val="24"/>
                <w:szCs w:val="24"/>
              </w:rPr>
              <w:t xml:space="preserve">Алхам 7.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Хамтын алгаа таштайгаар дуусгана. Хүүхэд бүрд урмын үг хэлж, магтана. Дараагийн үйл ажиллагаанд бэлдэнэ.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Үнэлгээ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Ажигласнаар: хүүхэд «Өнгөний гаралт» үйлд идэвхтэй оролцов уу? 🌟🌟🌟 бие даан · 🌟🌟 тусалснаар · 🌟 сонирхол илэрхийлж.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30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 БАГШ  ..........................................  ..............................</w:t>
      </w:r>
    </w:p>
    <w:p>
      <w:pPr>
        <w:spacing w:after="100"/>
        <w:jc w:val="right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/гарын үсэг/                    /нэр, овог/</w:t>
      </w:r>
    </w:p>
    <w:sectPr>
      <w:pgSz w:w="11906" w:h="16838" w:orient="portrait"/>
      <w:pgMar w:top="1134" w:right="851" w:bottom="1134" w:left="1701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2026-08-27T08:16:23.038Z</dcterms:created>
  <dcterms:modified xsi:type="dcterms:W3CDTF">2026-08-27T08:16:23.038Z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